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52E8F" w14:textId="0EA4B35D" w:rsidR="005E7ADB" w:rsidRPr="00E94A8E" w:rsidRDefault="009545CA" w:rsidP="005E7ADB">
      <w:pPr>
        <w:autoSpaceDE w:val="0"/>
        <w:autoSpaceDN w:val="0"/>
        <w:adjustRightInd w:val="0"/>
        <w:jc w:val="center"/>
        <w:rPr>
          <w:b w:val="0"/>
          <w:bCs/>
          <w:caps/>
        </w:rPr>
      </w:pPr>
      <w:bookmarkStart w:id="0" w:name="_GoBack"/>
      <w:bookmarkEnd w:id="0"/>
      <w:r w:rsidRPr="009545CA">
        <w:rPr>
          <w:bCs/>
          <w:caps/>
        </w:rPr>
        <w:t>elektronin</w:t>
      </w:r>
      <w:r>
        <w:rPr>
          <w:bCs/>
          <w:caps/>
        </w:rPr>
        <w:t>ĖS</w:t>
      </w:r>
      <w:r w:rsidRPr="009545CA">
        <w:rPr>
          <w:bCs/>
          <w:caps/>
        </w:rPr>
        <w:t xml:space="preserve"> keleivių informavimo sistem</w:t>
      </w:r>
      <w:r>
        <w:rPr>
          <w:bCs/>
          <w:caps/>
        </w:rPr>
        <w:t>OS</w:t>
      </w:r>
      <w:r w:rsidRPr="009545CA">
        <w:rPr>
          <w:bCs/>
          <w:caps/>
        </w:rPr>
        <w:t xml:space="preserve"> su programine įranga </w:t>
      </w:r>
      <w:r w:rsidR="005E7ADB" w:rsidRPr="00E94A8E">
        <w:rPr>
          <w:bCs/>
          <w:caps/>
        </w:rPr>
        <w:t>PIRKIMO</w:t>
      </w:r>
      <w:r w:rsidR="00614C45">
        <w:rPr>
          <w:bCs/>
          <w:caps/>
        </w:rPr>
        <w:t>–</w:t>
      </w:r>
      <w:r w:rsidR="005E7ADB" w:rsidRPr="00E94A8E">
        <w:rPr>
          <w:bCs/>
          <w:caps/>
        </w:rPr>
        <w:t>PARDAVIMO sutartis Nr.</w:t>
      </w:r>
    </w:p>
    <w:p w14:paraId="3617FBB1" w14:textId="77777777" w:rsidR="005E7ADB" w:rsidRPr="00E94A8E" w:rsidRDefault="005E7ADB" w:rsidP="005E7ADB">
      <w:pPr>
        <w:autoSpaceDE w:val="0"/>
        <w:autoSpaceDN w:val="0"/>
        <w:adjustRightInd w:val="0"/>
        <w:ind w:firstLine="851"/>
        <w:jc w:val="both"/>
        <w:rPr>
          <w:b w:val="0"/>
          <w:bCs/>
          <w:caps/>
        </w:rPr>
      </w:pPr>
    </w:p>
    <w:p w14:paraId="511F83AD" w14:textId="611E60CB" w:rsidR="005E7ADB" w:rsidRPr="00E94A8E" w:rsidRDefault="00C549B0" w:rsidP="005E7ADB">
      <w:pPr>
        <w:autoSpaceDE w:val="0"/>
        <w:autoSpaceDN w:val="0"/>
        <w:adjustRightInd w:val="0"/>
        <w:ind w:firstLine="851"/>
        <w:jc w:val="center"/>
        <w:rPr>
          <w:b w:val="0"/>
          <w:bCs/>
          <w:caps/>
        </w:rPr>
      </w:pPr>
      <w:r>
        <w:rPr>
          <w:b w:val="0"/>
          <w:highlight w:val="lightGray"/>
        </w:rPr>
        <w:t>202</w:t>
      </w:r>
      <w:r w:rsidR="00614C45">
        <w:rPr>
          <w:b w:val="0"/>
          <w:highlight w:val="lightGray"/>
        </w:rPr>
        <w:t xml:space="preserve">  </w:t>
      </w:r>
      <w:r>
        <w:rPr>
          <w:b w:val="0"/>
          <w:highlight w:val="lightGray"/>
        </w:rPr>
        <w:t xml:space="preserve"> m.                    </w:t>
      </w:r>
      <w:r w:rsidR="00E94A8E" w:rsidRPr="00E94A8E">
        <w:rPr>
          <w:b w:val="0"/>
          <w:highlight w:val="lightGray"/>
        </w:rPr>
        <w:t xml:space="preserve"> d.</w:t>
      </w:r>
    </w:p>
    <w:p w14:paraId="410B5D89" w14:textId="77777777" w:rsidR="005E7ADB" w:rsidRPr="00E94A8E" w:rsidRDefault="005E7ADB" w:rsidP="005E7ADB">
      <w:pPr>
        <w:ind w:firstLine="851"/>
        <w:jc w:val="center"/>
        <w:rPr>
          <w:b w:val="0"/>
        </w:rPr>
      </w:pPr>
      <w:r w:rsidRPr="00E94A8E">
        <w:rPr>
          <w:b w:val="0"/>
        </w:rPr>
        <w:t>Varėna</w:t>
      </w:r>
    </w:p>
    <w:p w14:paraId="6C103ADE" w14:textId="77777777" w:rsidR="005E7ADB" w:rsidRPr="00E94A8E" w:rsidRDefault="005E7ADB" w:rsidP="005E7ADB">
      <w:pPr>
        <w:autoSpaceDE w:val="0"/>
        <w:autoSpaceDN w:val="0"/>
        <w:adjustRightInd w:val="0"/>
        <w:ind w:firstLine="851"/>
        <w:jc w:val="both"/>
        <w:rPr>
          <w:bCs/>
        </w:rPr>
      </w:pPr>
    </w:p>
    <w:p w14:paraId="45AF3848" w14:textId="1F693026" w:rsidR="005E7ADB" w:rsidRPr="00614C45" w:rsidRDefault="005E7ADB" w:rsidP="005E7ADB">
      <w:pPr>
        <w:ind w:firstLine="567"/>
        <w:jc w:val="both"/>
        <w:rPr>
          <w:b w:val="0"/>
        </w:rPr>
      </w:pPr>
      <w:r w:rsidRPr="00614C45">
        <w:rPr>
          <w:b w:val="0"/>
        </w:rPr>
        <w:t xml:space="preserve">Varėnos rajono savivaldybės administracija, juridinio asmens kodas </w:t>
      </w:r>
      <w:r w:rsidRPr="00614C45">
        <w:rPr>
          <w:b w:val="0"/>
          <w:bCs/>
          <w:lang w:eastAsia="en-US"/>
        </w:rPr>
        <w:t>188773873</w:t>
      </w:r>
      <w:r w:rsidRPr="00614C45">
        <w:rPr>
          <w:b w:val="0"/>
        </w:rPr>
        <w:t xml:space="preserve">, </w:t>
      </w:r>
      <w:r w:rsidR="000E2CD8" w:rsidRPr="000E2CD8">
        <w:rPr>
          <w:b w:val="0"/>
        </w:rPr>
        <w:t>kurio</w:t>
      </w:r>
      <w:r w:rsidR="000E2CD8">
        <w:rPr>
          <w:b w:val="0"/>
        </w:rPr>
        <w:t>s</w:t>
      </w:r>
      <w:r w:rsidR="000E2CD8" w:rsidRPr="000E2CD8">
        <w:rPr>
          <w:b w:val="0"/>
        </w:rPr>
        <w:t xml:space="preserve"> registruota buveinė yra Vytauto g. 12, Varėna, </w:t>
      </w:r>
      <w:r w:rsidR="00E6521D" w:rsidRPr="00614C45">
        <w:rPr>
          <w:b w:val="0"/>
        </w:rPr>
        <w:t>atstovaujama administracijos direktorės Vilmos Miškinienės, veikiančios pagal savivaldybės administracijos nuostatus  </w:t>
      </w:r>
      <w:r w:rsidR="00E6521D" w:rsidRPr="00614C45">
        <w:rPr>
          <w:b w:val="0"/>
          <w:iCs/>
        </w:rPr>
        <w:t xml:space="preserve"> </w:t>
      </w:r>
      <w:r w:rsidRPr="00614C45">
        <w:rPr>
          <w:b w:val="0"/>
          <w:iCs/>
        </w:rPr>
        <w:t>(</w:t>
      </w:r>
      <w:r w:rsidRPr="00614C45">
        <w:rPr>
          <w:b w:val="0"/>
        </w:rPr>
        <w:t xml:space="preserve">toliau </w:t>
      </w:r>
      <w:r w:rsidRPr="00614C45">
        <w:rPr>
          <w:b w:val="0"/>
        </w:rPr>
        <w:sym w:font="Symbol" w:char="F02D"/>
      </w:r>
      <w:r w:rsidRPr="00614C45">
        <w:rPr>
          <w:b w:val="0"/>
        </w:rPr>
        <w:t xml:space="preserve"> </w:t>
      </w:r>
      <w:r w:rsidRPr="00614C45">
        <w:rPr>
          <w:b w:val="0"/>
          <w:bCs/>
        </w:rPr>
        <w:t>Pirkėjas)</w:t>
      </w:r>
      <w:r w:rsidRPr="00614C45">
        <w:rPr>
          <w:b w:val="0"/>
        </w:rPr>
        <w:t>, ir</w:t>
      </w:r>
    </w:p>
    <w:p w14:paraId="3AA1032C" w14:textId="088DA622" w:rsidR="003E38D1" w:rsidRPr="00614C45" w:rsidRDefault="000D2294" w:rsidP="003E38D1">
      <w:pPr>
        <w:pStyle w:val="Body2"/>
        <w:rPr>
          <w:rFonts w:cs="Times New Roman"/>
          <w:noProof/>
          <w:color w:val="auto"/>
          <w:sz w:val="24"/>
          <w:szCs w:val="24"/>
        </w:rPr>
      </w:pPr>
      <w:r>
        <w:rPr>
          <w:bCs/>
          <w:color w:val="auto"/>
          <w:sz w:val="24"/>
          <w:szCs w:val="24"/>
        </w:rPr>
        <w:t>_______</w:t>
      </w:r>
      <w:r w:rsidR="005E7ADB" w:rsidRPr="00606980">
        <w:rPr>
          <w:color w:val="auto"/>
          <w:sz w:val="24"/>
          <w:szCs w:val="24"/>
        </w:rPr>
        <w:t>, pagal Lietuvos Respublikos įstatymus įsteigta ir veikianti įmonė, juridinio asmens kodas</w:t>
      </w:r>
      <w:r w:rsidR="00CB5C69" w:rsidRPr="00606980">
        <w:rPr>
          <w:color w:val="auto"/>
          <w:sz w:val="24"/>
          <w:szCs w:val="24"/>
        </w:rPr>
        <w:t xml:space="preserve"> </w:t>
      </w:r>
      <w:r w:rsidR="00C549B0" w:rsidRPr="00606980">
        <w:rPr>
          <w:color w:val="auto"/>
          <w:sz w:val="24"/>
          <w:szCs w:val="24"/>
        </w:rPr>
        <w:t xml:space="preserve">       </w:t>
      </w:r>
      <w:r w:rsidR="005E7ADB" w:rsidRPr="00606980">
        <w:rPr>
          <w:color w:val="auto"/>
          <w:sz w:val="24"/>
          <w:szCs w:val="24"/>
        </w:rPr>
        <w:t>, kurios registruota buveinė yra</w:t>
      </w:r>
      <w:r w:rsidR="00C549B0" w:rsidRPr="00606980">
        <w:rPr>
          <w:color w:val="auto"/>
          <w:sz w:val="24"/>
          <w:szCs w:val="24"/>
        </w:rPr>
        <w:t xml:space="preserve">               </w:t>
      </w:r>
      <w:r w:rsidR="005E7ADB" w:rsidRPr="00606980">
        <w:rPr>
          <w:color w:val="auto"/>
          <w:sz w:val="24"/>
          <w:szCs w:val="24"/>
        </w:rPr>
        <w:t xml:space="preserve">, </w:t>
      </w:r>
      <w:r w:rsidR="005E7ADB" w:rsidRPr="00606980">
        <w:rPr>
          <w:bCs/>
          <w:iCs/>
          <w:color w:val="auto"/>
          <w:sz w:val="24"/>
          <w:szCs w:val="24"/>
        </w:rPr>
        <w:t>duomenys apie bendrovę kaupiami ir saugomi</w:t>
      </w:r>
      <w:r w:rsidR="00CB5C69" w:rsidRPr="00606980">
        <w:rPr>
          <w:bCs/>
          <w:iCs/>
          <w:color w:val="auto"/>
          <w:sz w:val="24"/>
          <w:szCs w:val="24"/>
        </w:rPr>
        <w:t xml:space="preserve"> Juridinių asmenų registre</w:t>
      </w:r>
      <w:r w:rsidR="005E7ADB" w:rsidRPr="00606980">
        <w:rPr>
          <w:iCs/>
          <w:color w:val="auto"/>
          <w:sz w:val="24"/>
          <w:szCs w:val="24"/>
        </w:rPr>
        <w:t xml:space="preserve">, </w:t>
      </w:r>
      <w:r w:rsidR="005E7ADB" w:rsidRPr="00606980">
        <w:rPr>
          <w:color w:val="auto"/>
          <w:sz w:val="24"/>
          <w:szCs w:val="24"/>
        </w:rPr>
        <w:t>atstovaujama</w:t>
      </w:r>
      <w:r w:rsidR="00CB5C69" w:rsidRPr="00606980">
        <w:rPr>
          <w:color w:val="auto"/>
          <w:sz w:val="24"/>
          <w:szCs w:val="24"/>
        </w:rPr>
        <w:t xml:space="preserve"> </w:t>
      </w:r>
      <w:r w:rsidR="00E94A8E" w:rsidRPr="00606980">
        <w:rPr>
          <w:color w:val="auto"/>
          <w:sz w:val="24"/>
          <w:szCs w:val="24"/>
        </w:rPr>
        <w:t>direktoriaus</w:t>
      </w:r>
      <w:r w:rsidR="00C549B0" w:rsidRPr="00606980">
        <w:rPr>
          <w:color w:val="auto"/>
          <w:sz w:val="24"/>
          <w:szCs w:val="24"/>
        </w:rPr>
        <w:t xml:space="preserve">          </w:t>
      </w:r>
      <w:r w:rsidR="005E7ADB" w:rsidRPr="00606980">
        <w:rPr>
          <w:color w:val="auto"/>
          <w:sz w:val="24"/>
          <w:szCs w:val="24"/>
        </w:rPr>
        <w:t>, veikiančio pagal</w:t>
      </w:r>
      <w:r w:rsidR="00E94A8E" w:rsidRPr="00606980">
        <w:rPr>
          <w:color w:val="auto"/>
          <w:sz w:val="24"/>
          <w:szCs w:val="24"/>
        </w:rPr>
        <w:t xml:space="preserve"> įmonės įstatus</w:t>
      </w:r>
      <w:r w:rsidR="005E7ADB" w:rsidRPr="00606980">
        <w:rPr>
          <w:color w:val="auto"/>
          <w:sz w:val="24"/>
          <w:szCs w:val="24"/>
        </w:rPr>
        <w:t xml:space="preserve"> </w:t>
      </w:r>
      <w:r w:rsidR="005E7ADB" w:rsidRPr="00606980">
        <w:rPr>
          <w:iCs/>
          <w:color w:val="auto"/>
          <w:sz w:val="24"/>
          <w:szCs w:val="24"/>
        </w:rPr>
        <w:t>(</w:t>
      </w:r>
      <w:r w:rsidR="005E7ADB" w:rsidRPr="00606980">
        <w:rPr>
          <w:color w:val="auto"/>
          <w:sz w:val="24"/>
          <w:szCs w:val="24"/>
        </w:rPr>
        <w:t xml:space="preserve">toliau </w:t>
      </w:r>
      <w:r w:rsidR="005E7ADB" w:rsidRPr="00606980">
        <w:rPr>
          <w:color w:val="auto"/>
          <w:sz w:val="24"/>
          <w:szCs w:val="24"/>
        </w:rPr>
        <w:sym w:font="Symbol" w:char="F02D"/>
      </w:r>
      <w:r w:rsidR="005E7ADB" w:rsidRPr="00606980">
        <w:rPr>
          <w:color w:val="auto"/>
          <w:sz w:val="24"/>
          <w:szCs w:val="24"/>
        </w:rPr>
        <w:t xml:space="preserve"> Pardavėjas),</w:t>
      </w:r>
      <w:r w:rsidR="003E38D1" w:rsidRPr="00606980">
        <w:rPr>
          <w:b/>
          <w:color w:val="auto"/>
          <w:sz w:val="24"/>
          <w:szCs w:val="24"/>
        </w:rPr>
        <w:t xml:space="preserve"> </w:t>
      </w:r>
    </w:p>
    <w:p w14:paraId="4E0ECC84" w14:textId="671256C2" w:rsidR="005E7ADB" w:rsidRPr="00606980" w:rsidRDefault="005E7ADB" w:rsidP="005E7ADB">
      <w:pPr>
        <w:autoSpaceDE w:val="0"/>
        <w:autoSpaceDN w:val="0"/>
        <w:adjustRightInd w:val="0"/>
        <w:ind w:firstLine="567"/>
        <w:jc w:val="both"/>
        <w:rPr>
          <w:b w:val="0"/>
          <w:bCs/>
        </w:rPr>
      </w:pPr>
      <w:r w:rsidRPr="00614C45">
        <w:rPr>
          <w:b w:val="0"/>
          <w:bCs/>
        </w:rPr>
        <w:t xml:space="preserve">toliau kartu vadinami Šalimis, o kiekvienas atskirai – Šalimi, </w:t>
      </w:r>
      <w:r w:rsidRPr="00614C45">
        <w:rPr>
          <w:b w:val="0"/>
        </w:rPr>
        <w:t xml:space="preserve">sudarėme šią Sutartį, </w:t>
      </w:r>
      <w:r w:rsidRPr="00606980">
        <w:rPr>
          <w:b w:val="0"/>
          <w:bCs/>
        </w:rPr>
        <w:t>kurioje susitariame:</w:t>
      </w:r>
    </w:p>
    <w:p w14:paraId="28C8D52C" w14:textId="77777777" w:rsidR="005E7ADB" w:rsidRPr="00E94A8E" w:rsidRDefault="005E7ADB" w:rsidP="005E7ADB">
      <w:pPr>
        <w:autoSpaceDE w:val="0"/>
        <w:autoSpaceDN w:val="0"/>
        <w:adjustRightInd w:val="0"/>
        <w:ind w:firstLine="851"/>
        <w:jc w:val="both"/>
        <w:rPr>
          <w:bCs/>
        </w:rPr>
      </w:pPr>
    </w:p>
    <w:p w14:paraId="3BA6BE12" w14:textId="3BACB4B6" w:rsidR="005E7ADB" w:rsidRPr="00E94A8E" w:rsidRDefault="005E7ADB" w:rsidP="00B91E48">
      <w:pPr>
        <w:numPr>
          <w:ilvl w:val="0"/>
          <w:numId w:val="1"/>
        </w:numPr>
        <w:jc w:val="center"/>
        <w:rPr>
          <w:b w:val="0"/>
        </w:rPr>
      </w:pPr>
      <w:r w:rsidRPr="00E94A8E">
        <w:t>SUTARTIES OBJEKTAS</w:t>
      </w:r>
    </w:p>
    <w:p w14:paraId="6B9D8095" w14:textId="77777777" w:rsidR="00AB21C4" w:rsidRPr="00E94A8E" w:rsidRDefault="00AB21C4" w:rsidP="00AB21C4">
      <w:pPr>
        <w:ind w:left="360"/>
        <w:rPr>
          <w:b w:val="0"/>
        </w:rPr>
      </w:pPr>
    </w:p>
    <w:p w14:paraId="06D67E27" w14:textId="38CACE0A" w:rsidR="00D50D1A" w:rsidRPr="00E94A8E" w:rsidRDefault="005E7ADB" w:rsidP="00D50D1A">
      <w:pPr>
        <w:numPr>
          <w:ilvl w:val="1"/>
          <w:numId w:val="1"/>
        </w:numPr>
        <w:tabs>
          <w:tab w:val="left" w:pos="990"/>
        </w:tabs>
        <w:ind w:left="0" w:firstLine="567"/>
        <w:jc w:val="both"/>
        <w:rPr>
          <w:b w:val="0"/>
        </w:rPr>
      </w:pPr>
      <w:r w:rsidRPr="00E94A8E">
        <w:rPr>
          <w:b w:val="0"/>
        </w:rPr>
        <w:t xml:space="preserve">Šia </w:t>
      </w:r>
      <w:r w:rsidR="00604B6A" w:rsidRPr="00E94A8E">
        <w:rPr>
          <w:b w:val="0"/>
        </w:rPr>
        <w:t>S</w:t>
      </w:r>
      <w:r w:rsidRPr="00E94A8E">
        <w:rPr>
          <w:b w:val="0"/>
        </w:rPr>
        <w:t>utartimi Pardavėjas įsipareigoja</w:t>
      </w:r>
      <w:r w:rsidR="007C79A9" w:rsidRPr="00E94A8E">
        <w:rPr>
          <w:b w:val="0"/>
        </w:rPr>
        <w:t xml:space="preserve"> </w:t>
      </w:r>
      <w:r w:rsidRPr="00E94A8E">
        <w:rPr>
          <w:b w:val="0"/>
        </w:rPr>
        <w:t>perduoti</w:t>
      </w:r>
      <w:r w:rsidR="002402EA" w:rsidRPr="00E94A8E">
        <w:rPr>
          <w:b w:val="0"/>
        </w:rPr>
        <w:t xml:space="preserve"> (pristatyti ir sumontuoti)</w:t>
      </w:r>
      <w:r w:rsidRPr="00E94A8E">
        <w:rPr>
          <w:b w:val="0"/>
        </w:rPr>
        <w:t xml:space="preserve"> jam nuosavybės teise priklausančias </w:t>
      </w:r>
      <w:r w:rsidR="00604B6A" w:rsidRPr="00E94A8E">
        <w:rPr>
          <w:b w:val="0"/>
        </w:rPr>
        <w:t>S</w:t>
      </w:r>
      <w:r w:rsidRPr="00E94A8E">
        <w:rPr>
          <w:b w:val="0"/>
        </w:rPr>
        <w:t xml:space="preserve">utarties 1.2 punkte </w:t>
      </w:r>
      <w:r w:rsidR="00614C45" w:rsidRPr="00E94A8E">
        <w:rPr>
          <w:b w:val="0"/>
        </w:rPr>
        <w:t>nu</w:t>
      </w:r>
      <w:r w:rsidR="00614C45">
        <w:rPr>
          <w:b w:val="0"/>
        </w:rPr>
        <w:t>rodytas</w:t>
      </w:r>
      <w:r w:rsidR="00614C45" w:rsidRPr="00E94A8E">
        <w:rPr>
          <w:b w:val="0"/>
        </w:rPr>
        <w:t xml:space="preserve"> </w:t>
      </w:r>
      <w:r w:rsidRPr="00E94A8E">
        <w:rPr>
          <w:b w:val="0"/>
        </w:rPr>
        <w:t xml:space="preserve">prekes Pirkėjo nuosavybėn, o </w:t>
      </w:r>
      <w:r w:rsidR="00B564CD" w:rsidRPr="00E94A8E">
        <w:rPr>
          <w:b w:val="0"/>
        </w:rPr>
        <w:t>P</w:t>
      </w:r>
      <w:r w:rsidRPr="00E94A8E">
        <w:rPr>
          <w:b w:val="0"/>
        </w:rPr>
        <w:t xml:space="preserve">irkėjas įsipareigoja priimti </w:t>
      </w:r>
      <w:r w:rsidR="00562528">
        <w:rPr>
          <w:b w:val="0"/>
        </w:rPr>
        <w:t>kokybiškas</w:t>
      </w:r>
      <w:r w:rsidR="00614C45">
        <w:rPr>
          <w:b w:val="0"/>
        </w:rPr>
        <w:t xml:space="preserve"> </w:t>
      </w:r>
      <w:r w:rsidRPr="00E94A8E">
        <w:rPr>
          <w:b w:val="0"/>
        </w:rPr>
        <w:t xml:space="preserve">prekes ir sumokėti už jas nustatytą pinigų sumą šios </w:t>
      </w:r>
      <w:r w:rsidR="00604B6A" w:rsidRPr="00E94A8E">
        <w:rPr>
          <w:b w:val="0"/>
        </w:rPr>
        <w:t>S</w:t>
      </w:r>
      <w:r w:rsidRPr="00E94A8E">
        <w:rPr>
          <w:b w:val="0"/>
        </w:rPr>
        <w:t>utarties numatytomis sąlygomis ir tvarka.</w:t>
      </w:r>
    </w:p>
    <w:p w14:paraId="6DB247D3" w14:textId="4C551058" w:rsidR="00D50D1A" w:rsidRPr="00E94A8E" w:rsidRDefault="005E7ADB" w:rsidP="00D50D1A">
      <w:pPr>
        <w:numPr>
          <w:ilvl w:val="1"/>
          <w:numId w:val="1"/>
        </w:numPr>
        <w:tabs>
          <w:tab w:val="left" w:pos="990"/>
        </w:tabs>
        <w:ind w:left="0" w:firstLine="567"/>
        <w:jc w:val="both"/>
        <w:rPr>
          <w:b w:val="0"/>
        </w:rPr>
      </w:pPr>
      <w:r w:rsidRPr="00E94A8E">
        <w:rPr>
          <w:b w:val="0"/>
        </w:rPr>
        <w:t xml:space="preserve">Tikslūs </w:t>
      </w:r>
      <w:r w:rsidR="009545CA" w:rsidRPr="009545CA">
        <w:rPr>
          <w:b w:val="0"/>
        </w:rPr>
        <w:t>elektronin</w:t>
      </w:r>
      <w:r w:rsidR="009545CA">
        <w:rPr>
          <w:b w:val="0"/>
        </w:rPr>
        <w:t>ės</w:t>
      </w:r>
      <w:r w:rsidR="009545CA" w:rsidRPr="009545CA">
        <w:rPr>
          <w:b w:val="0"/>
        </w:rPr>
        <w:t xml:space="preserve"> keleivių informavimo sistem</w:t>
      </w:r>
      <w:r w:rsidR="009545CA">
        <w:rPr>
          <w:b w:val="0"/>
        </w:rPr>
        <w:t>os su</w:t>
      </w:r>
      <w:r w:rsidR="009545CA" w:rsidRPr="009545CA">
        <w:rPr>
          <w:b w:val="0"/>
        </w:rPr>
        <w:t xml:space="preserve"> programine įranga </w:t>
      </w:r>
      <w:r w:rsidR="00EF4BEE" w:rsidRPr="00E94A8E">
        <w:rPr>
          <w:b w:val="0"/>
        </w:rPr>
        <w:t>(toliau – P</w:t>
      </w:r>
      <w:r w:rsidRPr="00E94A8E">
        <w:rPr>
          <w:b w:val="0"/>
        </w:rPr>
        <w:t>rekių</w:t>
      </w:r>
      <w:r w:rsidR="00EF4BEE" w:rsidRPr="00E94A8E">
        <w:rPr>
          <w:b w:val="0"/>
        </w:rPr>
        <w:t>)</w:t>
      </w:r>
      <w:r w:rsidRPr="00E94A8E">
        <w:rPr>
          <w:b w:val="0"/>
        </w:rPr>
        <w:t xml:space="preserve"> kiekiai ir specifikacijos pateikti </w:t>
      </w:r>
      <w:r w:rsidR="00110F23" w:rsidRPr="00E94A8E">
        <w:rPr>
          <w:b w:val="0"/>
          <w:bCs/>
        </w:rPr>
        <w:t xml:space="preserve">Sutarties priede Nr. 1 </w:t>
      </w:r>
      <w:r w:rsidR="00E41971">
        <w:rPr>
          <w:b w:val="0"/>
          <w:bCs/>
        </w:rPr>
        <w:t>„</w:t>
      </w:r>
      <w:r w:rsidR="00110F23" w:rsidRPr="00E94A8E">
        <w:rPr>
          <w:b w:val="0"/>
          <w:bCs/>
        </w:rPr>
        <w:t>Techninė specifikacija</w:t>
      </w:r>
      <w:r w:rsidR="00E41971">
        <w:rPr>
          <w:b w:val="0"/>
          <w:bCs/>
        </w:rPr>
        <w:t>“</w:t>
      </w:r>
      <w:r w:rsidR="00E41971" w:rsidRPr="00E94A8E">
        <w:rPr>
          <w:b w:val="0"/>
        </w:rPr>
        <w:t>.</w:t>
      </w:r>
    </w:p>
    <w:p w14:paraId="6B7A698D" w14:textId="5A2C69C2" w:rsidR="005E7ADB" w:rsidRPr="0053753B" w:rsidRDefault="006861C4" w:rsidP="00D50D1A">
      <w:pPr>
        <w:numPr>
          <w:ilvl w:val="1"/>
          <w:numId w:val="1"/>
        </w:numPr>
        <w:tabs>
          <w:tab w:val="left" w:pos="990"/>
        </w:tabs>
        <w:ind w:left="0" w:firstLine="567"/>
        <w:jc w:val="both"/>
        <w:rPr>
          <w:b w:val="0"/>
        </w:rPr>
      </w:pPr>
      <w:r w:rsidRPr="0053753B">
        <w:rPr>
          <w:b w:val="0"/>
        </w:rPr>
        <w:t xml:space="preserve">Prekių </w:t>
      </w:r>
      <w:r w:rsidR="005E7ADB" w:rsidRPr="0053753B">
        <w:rPr>
          <w:b w:val="0"/>
        </w:rPr>
        <w:t>pirkimas yra finansuojamas</w:t>
      </w:r>
      <w:r w:rsidR="00D50D1A" w:rsidRPr="0053753B">
        <w:rPr>
          <w:b w:val="0"/>
        </w:rPr>
        <w:t xml:space="preserve"> iš projekto </w:t>
      </w:r>
      <w:r w:rsidR="00CF0115" w:rsidRPr="0053753B">
        <w:rPr>
          <w:b w:val="0"/>
          <w:iCs/>
        </w:rPr>
        <w:t>„</w:t>
      </w:r>
      <w:r w:rsidR="0053753B" w:rsidRPr="0053753B">
        <w:rPr>
          <w:b w:val="0"/>
          <w:bCs/>
        </w:rPr>
        <w:t>Viešojo transporto sistemos Varėnos rajone skaitmenizavimas</w:t>
      </w:r>
      <w:r w:rsidR="008725B1" w:rsidRPr="0053753B">
        <w:rPr>
          <w:b w:val="0"/>
          <w:bCs/>
        </w:rPr>
        <w:t>“</w:t>
      </w:r>
      <w:r w:rsidR="00CF0115" w:rsidRPr="0053753B">
        <w:rPr>
          <w:b w:val="0"/>
          <w:bCs/>
          <w:iCs/>
        </w:rPr>
        <w:t xml:space="preserve"> </w:t>
      </w:r>
      <w:r w:rsidR="00D50D1A" w:rsidRPr="0053753B">
        <w:rPr>
          <w:b w:val="0"/>
          <w:iCs/>
        </w:rPr>
        <w:t xml:space="preserve">lėšų. </w:t>
      </w:r>
    </w:p>
    <w:p w14:paraId="656720CD" w14:textId="115BFB06" w:rsidR="00997816" w:rsidRPr="00E94A8E" w:rsidRDefault="00646BFE" w:rsidP="00997816">
      <w:pPr>
        <w:tabs>
          <w:tab w:val="left" w:pos="567"/>
          <w:tab w:val="left" w:pos="1134"/>
        </w:tabs>
        <w:ind w:firstLine="567"/>
        <w:jc w:val="both"/>
        <w:rPr>
          <w:b w:val="0"/>
          <w:iCs/>
        </w:rPr>
      </w:pPr>
      <w:r w:rsidRPr="00E94A8E">
        <w:rPr>
          <w:b w:val="0"/>
          <w:iCs/>
        </w:rPr>
        <w:t xml:space="preserve">1.4. </w:t>
      </w:r>
      <w:r w:rsidR="00440394">
        <w:rPr>
          <w:b w:val="0"/>
          <w:iCs/>
        </w:rPr>
        <w:t>Prekių</w:t>
      </w:r>
      <w:r w:rsidR="00997816" w:rsidRPr="00E94A8E">
        <w:rPr>
          <w:b w:val="0"/>
          <w:iCs/>
        </w:rPr>
        <w:t xml:space="preserve"> pristatymo ir montavimo adresas: </w:t>
      </w:r>
      <w:r w:rsidR="00440394">
        <w:rPr>
          <w:b w:val="0"/>
          <w:iCs/>
        </w:rPr>
        <w:t>Savanorių g. 5, Varėna</w:t>
      </w:r>
      <w:r w:rsidR="00997816" w:rsidRPr="00E94A8E">
        <w:rPr>
          <w:b w:val="0"/>
          <w:iCs/>
        </w:rPr>
        <w:t>.</w:t>
      </w:r>
    </w:p>
    <w:p w14:paraId="5E45084E" w14:textId="77777777" w:rsidR="00997816" w:rsidRPr="00E94A8E" w:rsidRDefault="00997816" w:rsidP="00997816">
      <w:pPr>
        <w:tabs>
          <w:tab w:val="left" w:pos="567"/>
          <w:tab w:val="left" w:pos="1134"/>
        </w:tabs>
        <w:jc w:val="both"/>
        <w:rPr>
          <w:iCs/>
        </w:rPr>
      </w:pPr>
    </w:p>
    <w:p w14:paraId="21669135" w14:textId="4866E4F4" w:rsidR="005E7ADB" w:rsidRPr="00E94A8E" w:rsidRDefault="005E7ADB" w:rsidP="00B91E48">
      <w:pPr>
        <w:numPr>
          <w:ilvl w:val="0"/>
          <w:numId w:val="1"/>
        </w:numPr>
        <w:jc w:val="center"/>
        <w:rPr>
          <w:b w:val="0"/>
        </w:rPr>
      </w:pPr>
      <w:r w:rsidRPr="00E94A8E">
        <w:t>ŠALIŲ TEISĖS IR ĮSIPAREIGOJIMAI</w:t>
      </w:r>
    </w:p>
    <w:p w14:paraId="2E6A362A" w14:textId="77777777" w:rsidR="00AB21C4" w:rsidRPr="00E94A8E" w:rsidRDefault="00AB21C4" w:rsidP="00AB21C4">
      <w:pPr>
        <w:ind w:left="360"/>
        <w:rPr>
          <w:b w:val="0"/>
        </w:rPr>
      </w:pPr>
    </w:p>
    <w:p w14:paraId="76DD6DD3" w14:textId="77777777" w:rsidR="005E7ADB" w:rsidRPr="00E94A8E" w:rsidRDefault="005E7ADB" w:rsidP="005E7ADB">
      <w:pPr>
        <w:numPr>
          <w:ilvl w:val="1"/>
          <w:numId w:val="1"/>
        </w:numPr>
        <w:tabs>
          <w:tab w:val="left" w:pos="567"/>
          <w:tab w:val="left" w:pos="993"/>
          <w:tab w:val="left" w:pos="1276"/>
          <w:tab w:val="left" w:pos="1418"/>
        </w:tabs>
        <w:ind w:left="0" w:firstLine="567"/>
        <w:jc w:val="both"/>
        <w:rPr>
          <w:b w:val="0"/>
        </w:rPr>
      </w:pPr>
      <w:r w:rsidRPr="00E94A8E">
        <w:rPr>
          <w:b w:val="0"/>
        </w:rPr>
        <w:t>Pardavėjas įsipareigoja:</w:t>
      </w:r>
    </w:p>
    <w:p w14:paraId="5F67A7B7" w14:textId="4E222736" w:rsidR="003B3613" w:rsidRPr="00ED2605" w:rsidRDefault="001066E7" w:rsidP="00ED2605">
      <w:pPr>
        <w:numPr>
          <w:ilvl w:val="2"/>
          <w:numId w:val="1"/>
        </w:numPr>
        <w:tabs>
          <w:tab w:val="left" w:pos="993"/>
          <w:tab w:val="left" w:pos="1276"/>
          <w:tab w:val="left" w:pos="1418"/>
        </w:tabs>
        <w:ind w:left="0" w:firstLine="567"/>
        <w:jc w:val="both"/>
        <w:rPr>
          <w:rStyle w:val="t424"/>
          <w:b w:val="0"/>
        </w:rPr>
      </w:pPr>
      <w:r w:rsidRPr="00E94A8E">
        <w:rPr>
          <w:b w:val="0"/>
        </w:rPr>
        <w:t>perduoti P</w:t>
      </w:r>
      <w:r w:rsidR="005E7ADB" w:rsidRPr="00E94A8E">
        <w:rPr>
          <w:b w:val="0"/>
        </w:rPr>
        <w:t>rekes Pirkėjo nuosavybėn</w:t>
      </w:r>
      <w:r w:rsidRPr="00E94A8E">
        <w:rPr>
          <w:b w:val="0"/>
        </w:rPr>
        <w:t xml:space="preserve"> ir</w:t>
      </w:r>
      <w:r w:rsidR="00CF0115" w:rsidRPr="00E94A8E">
        <w:rPr>
          <w:b w:val="0"/>
        </w:rPr>
        <w:t xml:space="preserve"> sumontuoti</w:t>
      </w:r>
      <w:r w:rsidR="005E7ADB" w:rsidRPr="00E94A8E">
        <w:rPr>
          <w:b w:val="0"/>
        </w:rPr>
        <w:t xml:space="preserve"> šios </w:t>
      </w:r>
      <w:r w:rsidR="00CF0115" w:rsidRPr="00E94A8E">
        <w:rPr>
          <w:b w:val="0"/>
        </w:rPr>
        <w:t>S</w:t>
      </w:r>
      <w:r w:rsidR="005E7ADB" w:rsidRPr="00E94A8E">
        <w:rPr>
          <w:b w:val="0"/>
        </w:rPr>
        <w:t>utarties</w:t>
      </w:r>
      <w:r w:rsidRPr="00E94A8E">
        <w:rPr>
          <w:b w:val="0"/>
        </w:rPr>
        <w:t xml:space="preserve"> </w:t>
      </w:r>
      <w:r w:rsidR="005E7ADB" w:rsidRPr="00E94A8E">
        <w:rPr>
          <w:b w:val="0"/>
        </w:rPr>
        <w:t>nustatytomis sąlygomis ir tvarka;</w:t>
      </w:r>
    </w:p>
    <w:p w14:paraId="2873719C" w14:textId="3B41AFC9" w:rsidR="00D36ACC" w:rsidRPr="00E94A8E" w:rsidRDefault="00864814" w:rsidP="002B0770">
      <w:pPr>
        <w:numPr>
          <w:ilvl w:val="2"/>
          <w:numId w:val="1"/>
        </w:numPr>
        <w:tabs>
          <w:tab w:val="left" w:pos="993"/>
          <w:tab w:val="left" w:pos="1276"/>
          <w:tab w:val="left" w:pos="1418"/>
        </w:tabs>
        <w:ind w:left="0" w:firstLine="567"/>
        <w:jc w:val="both"/>
        <w:rPr>
          <w:b w:val="0"/>
        </w:rPr>
      </w:pPr>
      <w:r>
        <w:rPr>
          <w:rStyle w:val="t424"/>
          <w:b w:val="0"/>
          <w:bdr w:val="none" w:sz="0" w:space="0" w:color="auto" w:frame="1"/>
          <w:shd w:val="clear" w:color="auto" w:fill="FFFFFF"/>
        </w:rPr>
        <w:t>Prekes</w:t>
      </w:r>
      <w:r w:rsidR="00D36ACC" w:rsidRPr="00E94A8E">
        <w:rPr>
          <w:rStyle w:val="t424"/>
          <w:b w:val="0"/>
          <w:bdr w:val="none" w:sz="0" w:space="0" w:color="auto" w:frame="1"/>
          <w:shd w:val="clear" w:color="auto" w:fill="FFFFFF"/>
        </w:rPr>
        <w:t xml:space="preserve"> </w:t>
      </w:r>
      <w:r w:rsidR="00924995" w:rsidRPr="00E94A8E">
        <w:rPr>
          <w:rStyle w:val="t424"/>
          <w:b w:val="0"/>
          <w:bdr w:val="none" w:sz="0" w:space="0" w:color="auto" w:frame="1"/>
          <w:shd w:val="clear" w:color="auto" w:fill="FFFFFF"/>
        </w:rPr>
        <w:t xml:space="preserve">įnešti ir </w:t>
      </w:r>
      <w:r w:rsidR="00D36ACC" w:rsidRPr="00E94A8E">
        <w:rPr>
          <w:rStyle w:val="t424"/>
          <w:b w:val="0"/>
          <w:bdr w:val="none" w:sz="0" w:space="0" w:color="auto" w:frame="1"/>
          <w:shd w:val="clear" w:color="auto" w:fill="FFFFFF"/>
        </w:rPr>
        <w:t>sumontuoti tvarkingai, nesugadinant pastato patalpų. Sugadinus patalpas, Pardavėjas įsipareigoja jas atstatyti</w:t>
      </w:r>
      <w:r w:rsidR="00924995" w:rsidRPr="00E94A8E">
        <w:rPr>
          <w:rStyle w:val="t424"/>
          <w:b w:val="0"/>
          <w:bdr w:val="none" w:sz="0" w:space="0" w:color="auto" w:frame="1"/>
          <w:shd w:val="clear" w:color="auto" w:fill="FFFFFF"/>
        </w:rPr>
        <w:t xml:space="preserve"> ne vėliau kaip per 10 darbo dienų nuo sugadinimo momento</w:t>
      </w:r>
      <w:r w:rsidR="00D36ACC" w:rsidRPr="00E94A8E">
        <w:rPr>
          <w:rStyle w:val="t424"/>
          <w:b w:val="0"/>
          <w:bdr w:val="none" w:sz="0" w:space="0" w:color="auto" w:frame="1"/>
          <w:shd w:val="clear" w:color="auto" w:fill="FFFFFF"/>
        </w:rPr>
        <w:t xml:space="preserve">. </w:t>
      </w:r>
    </w:p>
    <w:p w14:paraId="0647482A" w14:textId="77777777" w:rsidR="005E7ADB" w:rsidRPr="00E94A8E" w:rsidRDefault="005E7ADB" w:rsidP="005E7ADB">
      <w:pPr>
        <w:numPr>
          <w:ilvl w:val="1"/>
          <w:numId w:val="1"/>
        </w:numPr>
        <w:tabs>
          <w:tab w:val="left" w:pos="993"/>
          <w:tab w:val="left" w:pos="1276"/>
          <w:tab w:val="left" w:pos="1418"/>
        </w:tabs>
        <w:ind w:left="0" w:firstLine="567"/>
        <w:jc w:val="both"/>
        <w:rPr>
          <w:b w:val="0"/>
        </w:rPr>
      </w:pPr>
      <w:r w:rsidRPr="00E94A8E">
        <w:rPr>
          <w:b w:val="0"/>
        </w:rPr>
        <w:t>Pardavėjas turi teisę:</w:t>
      </w:r>
    </w:p>
    <w:p w14:paraId="77A82AA0" w14:textId="46B6FC2B" w:rsidR="005E7ADB" w:rsidRPr="00E94A8E" w:rsidRDefault="005E7ADB" w:rsidP="005E7ADB">
      <w:pPr>
        <w:numPr>
          <w:ilvl w:val="2"/>
          <w:numId w:val="1"/>
        </w:numPr>
        <w:tabs>
          <w:tab w:val="left" w:pos="993"/>
          <w:tab w:val="left" w:pos="1276"/>
          <w:tab w:val="left" w:pos="1418"/>
        </w:tabs>
        <w:ind w:left="0" w:firstLine="567"/>
        <w:jc w:val="both"/>
        <w:rPr>
          <w:b w:val="0"/>
        </w:rPr>
      </w:pPr>
      <w:r w:rsidRPr="00E94A8E">
        <w:rPr>
          <w:b w:val="0"/>
        </w:rPr>
        <w:t xml:space="preserve">reikalauti, kad Pirkėjas priimtų </w:t>
      </w:r>
      <w:r w:rsidR="001066E7" w:rsidRPr="00E94A8E">
        <w:rPr>
          <w:b w:val="0"/>
        </w:rPr>
        <w:t>P</w:t>
      </w:r>
      <w:r w:rsidRPr="00E94A8E">
        <w:rPr>
          <w:b w:val="0"/>
        </w:rPr>
        <w:t>rekes</w:t>
      </w:r>
      <w:r w:rsidR="00CA6A3A" w:rsidRPr="00E94A8E">
        <w:rPr>
          <w:b w:val="0"/>
        </w:rPr>
        <w:t xml:space="preserve">, jeigu jos visiškai atitinka </w:t>
      </w:r>
      <w:r w:rsidR="00CA6A3A" w:rsidRPr="00E94A8E">
        <w:rPr>
          <w:b w:val="0"/>
          <w:bCs/>
        </w:rPr>
        <w:t xml:space="preserve">Sutarties priede Nr. 1 </w:t>
      </w:r>
      <w:r w:rsidR="00E41971">
        <w:rPr>
          <w:b w:val="0"/>
          <w:bCs/>
        </w:rPr>
        <w:t>„</w:t>
      </w:r>
      <w:r w:rsidR="00CA6A3A" w:rsidRPr="00E94A8E">
        <w:rPr>
          <w:b w:val="0"/>
          <w:bCs/>
        </w:rPr>
        <w:t>Techninė specifikacija</w:t>
      </w:r>
      <w:r w:rsidR="00E41971">
        <w:rPr>
          <w:b w:val="0"/>
          <w:bCs/>
        </w:rPr>
        <w:t>“</w:t>
      </w:r>
      <w:r w:rsidR="00E41971" w:rsidRPr="00E94A8E">
        <w:rPr>
          <w:b w:val="0"/>
        </w:rPr>
        <w:t xml:space="preserve"> </w:t>
      </w:r>
      <w:r w:rsidR="00CA6A3A" w:rsidRPr="00E94A8E">
        <w:rPr>
          <w:b w:val="0"/>
        </w:rPr>
        <w:t>pateiktą Prekių techninę specifikaciją</w:t>
      </w:r>
      <w:r w:rsidRPr="00E94A8E">
        <w:rPr>
          <w:b w:val="0"/>
        </w:rPr>
        <w:t xml:space="preserve"> ir sumokėtų šioje </w:t>
      </w:r>
      <w:r w:rsidR="008F429A" w:rsidRPr="00E94A8E">
        <w:rPr>
          <w:b w:val="0"/>
        </w:rPr>
        <w:t>S</w:t>
      </w:r>
      <w:r w:rsidRPr="00E94A8E">
        <w:rPr>
          <w:b w:val="0"/>
        </w:rPr>
        <w:t>utartyje nustatytą kainą;</w:t>
      </w:r>
    </w:p>
    <w:p w14:paraId="0978453F" w14:textId="6ADA1D24" w:rsidR="005E7ADB" w:rsidRPr="00E94A8E" w:rsidRDefault="005E7ADB" w:rsidP="005E7ADB">
      <w:pPr>
        <w:numPr>
          <w:ilvl w:val="2"/>
          <w:numId w:val="1"/>
        </w:numPr>
        <w:tabs>
          <w:tab w:val="left" w:pos="993"/>
          <w:tab w:val="left" w:pos="1276"/>
          <w:tab w:val="left" w:pos="1418"/>
        </w:tabs>
        <w:ind w:left="0" w:firstLine="567"/>
        <w:jc w:val="both"/>
        <w:rPr>
          <w:b w:val="0"/>
        </w:rPr>
      </w:pPr>
      <w:r w:rsidRPr="00E94A8E">
        <w:rPr>
          <w:b w:val="0"/>
        </w:rPr>
        <w:t>reikalauti, kad Pirkėjas a</w:t>
      </w:r>
      <w:r w:rsidR="001066E7" w:rsidRPr="00E94A8E">
        <w:rPr>
          <w:b w:val="0"/>
        </w:rPr>
        <w:t>tlygintų nuostolius, padarytus P</w:t>
      </w:r>
      <w:r w:rsidRPr="00E94A8E">
        <w:rPr>
          <w:b w:val="0"/>
        </w:rPr>
        <w:t>rekių priėmimo uždelsimu</w:t>
      </w:r>
      <w:r w:rsidR="00562528">
        <w:rPr>
          <w:b w:val="0"/>
        </w:rPr>
        <w:t xml:space="preserve"> dėl Pirkėjo kaltės</w:t>
      </w:r>
      <w:r w:rsidRPr="00E94A8E">
        <w:rPr>
          <w:b w:val="0"/>
        </w:rPr>
        <w:t>;</w:t>
      </w:r>
    </w:p>
    <w:p w14:paraId="660544F2" w14:textId="6FE3C8F6" w:rsidR="005E7ADB" w:rsidRPr="00E94A8E" w:rsidRDefault="00562528" w:rsidP="005E7ADB">
      <w:pPr>
        <w:numPr>
          <w:ilvl w:val="2"/>
          <w:numId w:val="1"/>
        </w:numPr>
        <w:tabs>
          <w:tab w:val="left" w:pos="993"/>
          <w:tab w:val="left" w:pos="1276"/>
          <w:tab w:val="left" w:pos="1418"/>
        </w:tabs>
        <w:ind w:left="0" w:firstLine="567"/>
        <w:jc w:val="both"/>
        <w:rPr>
          <w:b w:val="0"/>
        </w:rPr>
      </w:pPr>
      <w:r>
        <w:rPr>
          <w:b w:val="0"/>
        </w:rPr>
        <w:t>nutraukti Sutartį</w:t>
      </w:r>
      <w:r w:rsidR="005E7ADB" w:rsidRPr="00E94A8E">
        <w:rPr>
          <w:b w:val="0"/>
        </w:rPr>
        <w:t xml:space="preserve"> ir pareikalauti atlyginti nuostolius, jeigu Pirkėjas, pažeisd</w:t>
      </w:r>
      <w:r w:rsidR="001066E7" w:rsidRPr="00E94A8E">
        <w:rPr>
          <w:b w:val="0"/>
        </w:rPr>
        <w:t xml:space="preserve">amas </w:t>
      </w:r>
      <w:r w:rsidR="008F429A" w:rsidRPr="00E94A8E">
        <w:rPr>
          <w:b w:val="0"/>
        </w:rPr>
        <w:t>S</w:t>
      </w:r>
      <w:r w:rsidR="001066E7" w:rsidRPr="00E94A8E">
        <w:rPr>
          <w:b w:val="0"/>
        </w:rPr>
        <w:t xml:space="preserve">utartį, atsisako priimti </w:t>
      </w:r>
      <w:r>
        <w:rPr>
          <w:b w:val="0"/>
        </w:rPr>
        <w:t xml:space="preserve">kokybiškas </w:t>
      </w:r>
      <w:r w:rsidR="001066E7" w:rsidRPr="00E94A8E">
        <w:rPr>
          <w:b w:val="0"/>
        </w:rPr>
        <w:t>P</w:t>
      </w:r>
      <w:r w:rsidR="005E7ADB" w:rsidRPr="00E94A8E">
        <w:rPr>
          <w:b w:val="0"/>
        </w:rPr>
        <w:t>rekes arba sumokėti už jas nustatytą kainą</w:t>
      </w:r>
      <w:r w:rsidR="007C79A9" w:rsidRPr="00E94A8E">
        <w:rPr>
          <w:b w:val="0"/>
        </w:rPr>
        <w:t xml:space="preserve">, kai jos visiškai atitinka </w:t>
      </w:r>
      <w:r w:rsidR="007C79A9" w:rsidRPr="00E94A8E">
        <w:rPr>
          <w:b w:val="0"/>
          <w:bCs/>
        </w:rPr>
        <w:t xml:space="preserve">Sutarties priede Nr. 1 </w:t>
      </w:r>
      <w:r w:rsidR="00E41971">
        <w:rPr>
          <w:b w:val="0"/>
          <w:bCs/>
        </w:rPr>
        <w:t>„</w:t>
      </w:r>
      <w:r w:rsidR="007C79A9" w:rsidRPr="00E94A8E">
        <w:rPr>
          <w:b w:val="0"/>
          <w:bCs/>
        </w:rPr>
        <w:t>Techninė specifikacija</w:t>
      </w:r>
      <w:r w:rsidR="00E41971">
        <w:rPr>
          <w:b w:val="0"/>
          <w:bCs/>
        </w:rPr>
        <w:t>“</w:t>
      </w:r>
      <w:r w:rsidR="007C79A9" w:rsidRPr="00E94A8E">
        <w:rPr>
          <w:b w:val="0"/>
        </w:rPr>
        <w:t xml:space="preserve"> pateiktą Prekių techninę specifikaciją</w:t>
      </w:r>
      <w:r w:rsidR="005E7ADB" w:rsidRPr="00E94A8E">
        <w:rPr>
          <w:b w:val="0"/>
        </w:rPr>
        <w:t>;</w:t>
      </w:r>
    </w:p>
    <w:p w14:paraId="7332E78E" w14:textId="5909E2B5" w:rsidR="005E7ADB" w:rsidRPr="00E94A8E" w:rsidRDefault="001066E7" w:rsidP="005E7ADB">
      <w:pPr>
        <w:numPr>
          <w:ilvl w:val="2"/>
          <w:numId w:val="1"/>
        </w:numPr>
        <w:tabs>
          <w:tab w:val="left" w:pos="993"/>
          <w:tab w:val="left" w:pos="1276"/>
          <w:tab w:val="left" w:pos="1418"/>
        </w:tabs>
        <w:ind w:left="0" w:firstLine="567"/>
        <w:jc w:val="both"/>
        <w:rPr>
          <w:b w:val="0"/>
        </w:rPr>
      </w:pPr>
      <w:r w:rsidRPr="00E94A8E">
        <w:rPr>
          <w:b w:val="0"/>
        </w:rPr>
        <w:t>perduoti P</w:t>
      </w:r>
      <w:r w:rsidR="005E7ADB" w:rsidRPr="00E94A8E">
        <w:rPr>
          <w:b w:val="0"/>
        </w:rPr>
        <w:t>rekes, kurios atitinka ši</w:t>
      </w:r>
      <w:r w:rsidRPr="00E94A8E">
        <w:rPr>
          <w:b w:val="0"/>
        </w:rPr>
        <w:t>os</w:t>
      </w:r>
      <w:r w:rsidR="00110F23" w:rsidRPr="00E94A8E">
        <w:rPr>
          <w:b w:val="0"/>
        </w:rPr>
        <w:t xml:space="preserve"> </w:t>
      </w:r>
      <w:r w:rsidR="00110F23" w:rsidRPr="00E94A8E">
        <w:rPr>
          <w:b w:val="0"/>
          <w:bCs/>
        </w:rPr>
        <w:t xml:space="preserve">Sutarties priede Nr. 1 </w:t>
      </w:r>
      <w:r w:rsidR="00E41971">
        <w:rPr>
          <w:b w:val="0"/>
          <w:bCs/>
        </w:rPr>
        <w:t>„</w:t>
      </w:r>
      <w:r w:rsidR="00110F23" w:rsidRPr="00E94A8E">
        <w:rPr>
          <w:b w:val="0"/>
          <w:bCs/>
        </w:rPr>
        <w:t>Techninė specifikacija</w:t>
      </w:r>
      <w:r w:rsidR="00E41971">
        <w:rPr>
          <w:b w:val="0"/>
          <w:bCs/>
        </w:rPr>
        <w:t>“</w:t>
      </w:r>
      <w:r w:rsidRPr="00E94A8E">
        <w:rPr>
          <w:b w:val="0"/>
        </w:rPr>
        <w:t xml:space="preserve"> pateiktą P</w:t>
      </w:r>
      <w:r w:rsidR="005E7ADB" w:rsidRPr="00E94A8E">
        <w:rPr>
          <w:b w:val="0"/>
        </w:rPr>
        <w:t>rekių techninę specifikaciją</w:t>
      </w:r>
      <w:r w:rsidR="002B7538">
        <w:rPr>
          <w:b w:val="0"/>
        </w:rPr>
        <w:t>;</w:t>
      </w:r>
    </w:p>
    <w:p w14:paraId="795FF077" w14:textId="5999727F" w:rsidR="00991270" w:rsidRPr="00E94A8E" w:rsidRDefault="00606980" w:rsidP="005E7ADB">
      <w:pPr>
        <w:numPr>
          <w:ilvl w:val="2"/>
          <w:numId w:val="1"/>
        </w:numPr>
        <w:tabs>
          <w:tab w:val="left" w:pos="993"/>
          <w:tab w:val="left" w:pos="1276"/>
          <w:tab w:val="left" w:pos="1418"/>
        </w:tabs>
        <w:ind w:left="0" w:firstLine="567"/>
        <w:jc w:val="both"/>
        <w:rPr>
          <w:b w:val="0"/>
        </w:rPr>
      </w:pPr>
      <w:r>
        <w:rPr>
          <w:b w:val="0"/>
        </w:rPr>
        <w:t xml:space="preserve">suderinus su Pirkėju </w:t>
      </w:r>
      <w:r w:rsidR="00991270" w:rsidRPr="00E94A8E">
        <w:rPr>
          <w:b w:val="0"/>
        </w:rPr>
        <w:t xml:space="preserve">pakeisti tiekiamų Prekių modelius į tokių pačių ar geresnių charakteristikų (nekeičiant kainos), jeigu </w:t>
      </w:r>
      <w:r w:rsidR="00562528">
        <w:rPr>
          <w:b w:val="0"/>
        </w:rPr>
        <w:t>S</w:t>
      </w:r>
      <w:r w:rsidR="00991270" w:rsidRPr="00E94A8E">
        <w:rPr>
          <w:b w:val="0"/>
        </w:rPr>
        <w:t xml:space="preserve">utartyje numatytos </w:t>
      </w:r>
      <w:r w:rsidR="000E2CD8">
        <w:rPr>
          <w:b w:val="0"/>
        </w:rPr>
        <w:t>P</w:t>
      </w:r>
      <w:r w:rsidR="000E2CD8" w:rsidRPr="00E94A8E">
        <w:rPr>
          <w:b w:val="0"/>
        </w:rPr>
        <w:t xml:space="preserve">rekės </w:t>
      </w:r>
      <w:r w:rsidR="00991270" w:rsidRPr="00E94A8E">
        <w:rPr>
          <w:b w:val="0"/>
        </w:rPr>
        <w:t>taptų nebegaminamos ar atsirastų kitos objektyvios priežastys dėl k</w:t>
      </w:r>
      <w:r w:rsidR="00562528">
        <w:rPr>
          <w:b w:val="0"/>
        </w:rPr>
        <w:t>urių</w:t>
      </w:r>
      <w:r w:rsidR="00991270" w:rsidRPr="00E94A8E">
        <w:rPr>
          <w:b w:val="0"/>
        </w:rPr>
        <w:t xml:space="preserve"> jos negalėtų būti tiekiamos. </w:t>
      </w:r>
    </w:p>
    <w:p w14:paraId="02EA2528" w14:textId="77777777" w:rsidR="005E7ADB" w:rsidRPr="00E94A8E" w:rsidRDefault="005E7ADB" w:rsidP="005E7ADB">
      <w:pPr>
        <w:numPr>
          <w:ilvl w:val="1"/>
          <w:numId w:val="1"/>
        </w:numPr>
        <w:tabs>
          <w:tab w:val="left" w:pos="993"/>
          <w:tab w:val="left" w:pos="1276"/>
          <w:tab w:val="left" w:pos="1418"/>
        </w:tabs>
        <w:ind w:left="0" w:firstLine="567"/>
        <w:jc w:val="both"/>
        <w:rPr>
          <w:b w:val="0"/>
        </w:rPr>
      </w:pPr>
      <w:r w:rsidRPr="00E94A8E">
        <w:rPr>
          <w:b w:val="0"/>
        </w:rPr>
        <w:t>Pirkėjas įsipareigoja:</w:t>
      </w:r>
    </w:p>
    <w:p w14:paraId="6BA018AA" w14:textId="66ED0CAD" w:rsidR="005E7ADB" w:rsidRPr="00E94A8E" w:rsidRDefault="001066E7" w:rsidP="002B7538">
      <w:pPr>
        <w:numPr>
          <w:ilvl w:val="2"/>
          <w:numId w:val="1"/>
        </w:numPr>
        <w:tabs>
          <w:tab w:val="left" w:pos="993"/>
          <w:tab w:val="left" w:pos="1276"/>
          <w:tab w:val="left" w:pos="1418"/>
        </w:tabs>
        <w:ind w:left="0" w:firstLine="567"/>
        <w:jc w:val="both"/>
        <w:rPr>
          <w:b w:val="0"/>
        </w:rPr>
      </w:pPr>
      <w:r w:rsidRPr="00E94A8E">
        <w:rPr>
          <w:b w:val="0"/>
        </w:rPr>
        <w:t>priimti nupirktas P</w:t>
      </w:r>
      <w:r w:rsidR="005E7ADB" w:rsidRPr="00E94A8E">
        <w:rPr>
          <w:b w:val="0"/>
        </w:rPr>
        <w:t>rekes</w:t>
      </w:r>
      <w:r w:rsidR="00997816" w:rsidRPr="00E94A8E">
        <w:rPr>
          <w:b w:val="0"/>
        </w:rPr>
        <w:t xml:space="preserve">, </w:t>
      </w:r>
      <w:r w:rsidR="007C79A9" w:rsidRPr="00E94A8E">
        <w:rPr>
          <w:b w:val="0"/>
        </w:rPr>
        <w:t xml:space="preserve">jeigu jos visiškai atitinka </w:t>
      </w:r>
      <w:r w:rsidR="007C79A9" w:rsidRPr="00E94A8E">
        <w:rPr>
          <w:b w:val="0"/>
          <w:bCs/>
        </w:rPr>
        <w:t xml:space="preserve">Sutarties priede Nr. 1 </w:t>
      </w:r>
      <w:r w:rsidR="00E41971">
        <w:rPr>
          <w:b w:val="0"/>
          <w:bCs/>
        </w:rPr>
        <w:t>„</w:t>
      </w:r>
      <w:r w:rsidR="007C79A9" w:rsidRPr="00E94A8E">
        <w:rPr>
          <w:b w:val="0"/>
          <w:bCs/>
        </w:rPr>
        <w:t>Techninė specifikacija</w:t>
      </w:r>
      <w:r w:rsidR="00E41971">
        <w:rPr>
          <w:b w:val="0"/>
          <w:bCs/>
        </w:rPr>
        <w:t>“</w:t>
      </w:r>
      <w:r w:rsidR="007C79A9" w:rsidRPr="00E94A8E">
        <w:rPr>
          <w:b w:val="0"/>
        </w:rPr>
        <w:t xml:space="preserve"> pateiktą Prekių techninę specifikaciją</w:t>
      </w:r>
      <w:r w:rsidR="00562528">
        <w:rPr>
          <w:b w:val="0"/>
        </w:rPr>
        <w:t xml:space="preserve"> ir yra kokybiškos</w:t>
      </w:r>
      <w:r w:rsidR="005E7ADB" w:rsidRPr="00E94A8E">
        <w:rPr>
          <w:b w:val="0"/>
        </w:rPr>
        <w:t>;</w:t>
      </w:r>
    </w:p>
    <w:p w14:paraId="46F1859C" w14:textId="59F2FC4E" w:rsidR="005E7ADB" w:rsidRPr="00562528" w:rsidRDefault="001066E7" w:rsidP="001B420F">
      <w:pPr>
        <w:numPr>
          <w:ilvl w:val="2"/>
          <w:numId w:val="1"/>
        </w:numPr>
        <w:tabs>
          <w:tab w:val="left" w:pos="993"/>
          <w:tab w:val="left" w:pos="1276"/>
          <w:tab w:val="left" w:pos="1418"/>
        </w:tabs>
        <w:ind w:left="0" w:firstLine="567"/>
        <w:jc w:val="both"/>
        <w:rPr>
          <w:b w:val="0"/>
        </w:rPr>
      </w:pPr>
      <w:r w:rsidRPr="00E94A8E">
        <w:rPr>
          <w:b w:val="0"/>
        </w:rPr>
        <w:t>sumokėti už P</w:t>
      </w:r>
      <w:r w:rsidR="005E7ADB" w:rsidRPr="00E94A8E">
        <w:rPr>
          <w:b w:val="0"/>
        </w:rPr>
        <w:t xml:space="preserve">rekes nustatytą kainą </w:t>
      </w:r>
      <w:r w:rsidR="008F429A" w:rsidRPr="00E94A8E">
        <w:rPr>
          <w:b w:val="0"/>
        </w:rPr>
        <w:t>S</w:t>
      </w:r>
      <w:r w:rsidR="005E7ADB" w:rsidRPr="00E94A8E">
        <w:rPr>
          <w:b w:val="0"/>
        </w:rPr>
        <w:t>utarties numatytomis sąlygomis ir tvarka.</w:t>
      </w:r>
    </w:p>
    <w:p w14:paraId="31ADD546" w14:textId="6AF1B75D" w:rsidR="00B13C55" w:rsidRPr="00E94A8E" w:rsidRDefault="002B7538" w:rsidP="001B420F">
      <w:pPr>
        <w:pStyle w:val="Sraopastraipa"/>
        <w:numPr>
          <w:ilvl w:val="1"/>
          <w:numId w:val="1"/>
        </w:numPr>
        <w:tabs>
          <w:tab w:val="left" w:pos="993"/>
          <w:tab w:val="left" w:pos="1276"/>
          <w:tab w:val="left" w:pos="1418"/>
          <w:tab w:val="left" w:pos="1701"/>
        </w:tabs>
        <w:ind w:left="0" w:firstLine="567"/>
        <w:contextualSpacing w:val="0"/>
        <w:jc w:val="both"/>
        <w:rPr>
          <w:b w:val="0"/>
          <w:vanish/>
        </w:rPr>
      </w:pPr>
      <w:r w:rsidRPr="00E94A8E">
        <w:rPr>
          <w:b w:val="0"/>
        </w:rPr>
        <w:t>Pirkėjas turi teisę:</w:t>
      </w:r>
    </w:p>
    <w:p w14:paraId="55DD00D3" w14:textId="113B110F" w:rsidR="00562528" w:rsidRDefault="00562528" w:rsidP="003F2BCE">
      <w:pPr>
        <w:tabs>
          <w:tab w:val="left" w:pos="993"/>
          <w:tab w:val="num" w:pos="1571"/>
          <w:tab w:val="left" w:pos="1701"/>
        </w:tabs>
        <w:ind w:firstLine="567"/>
        <w:jc w:val="both"/>
        <w:rPr>
          <w:b w:val="0"/>
        </w:rPr>
      </w:pPr>
    </w:p>
    <w:p w14:paraId="3A9F96E7" w14:textId="0CF935CA" w:rsidR="005E7ADB" w:rsidRPr="000E2CD8" w:rsidRDefault="004256C7" w:rsidP="003F2BCE">
      <w:pPr>
        <w:tabs>
          <w:tab w:val="left" w:pos="993"/>
          <w:tab w:val="left" w:pos="1701"/>
        </w:tabs>
        <w:ind w:firstLine="567"/>
        <w:jc w:val="both"/>
        <w:rPr>
          <w:b w:val="0"/>
        </w:rPr>
      </w:pPr>
      <w:r w:rsidRPr="000E2CD8">
        <w:rPr>
          <w:b w:val="0"/>
        </w:rPr>
        <w:lastRenderedPageBreak/>
        <w:t xml:space="preserve">2.4.1. </w:t>
      </w:r>
      <w:r w:rsidR="005E7ADB" w:rsidRPr="000E2CD8">
        <w:rPr>
          <w:b w:val="0"/>
        </w:rPr>
        <w:t>re</w:t>
      </w:r>
      <w:r w:rsidR="001066E7" w:rsidRPr="000E2CD8">
        <w:rPr>
          <w:b w:val="0"/>
        </w:rPr>
        <w:t>ikalauti perduoti</w:t>
      </w:r>
      <w:r w:rsidR="00983B20" w:rsidRPr="000E2CD8">
        <w:rPr>
          <w:b w:val="0"/>
        </w:rPr>
        <w:t xml:space="preserve"> </w:t>
      </w:r>
      <w:r w:rsidR="001066E7" w:rsidRPr="000E2CD8">
        <w:rPr>
          <w:b w:val="0"/>
        </w:rPr>
        <w:t xml:space="preserve">jam </w:t>
      </w:r>
      <w:r w:rsidR="00983B20" w:rsidRPr="000E2CD8">
        <w:rPr>
          <w:b w:val="0"/>
        </w:rPr>
        <w:t xml:space="preserve">ir sumontuoti </w:t>
      </w:r>
      <w:r w:rsidR="00606980" w:rsidRPr="000E2CD8">
        <w:rPr>
          <w:b w:val="0"/>
        </w:rPr>
        <w:t xml:space="preserve">kokybiškas </w:t>
      </w:r>
      <w:r w:rsidR="001066E7" w:rsidRPr="000E2CD8">
        <w:rPr>
          <w:b w:val="0"/>
        </w:rPr>
        <w:t>perkamas P</w:t>
      </w:r>
      <w:r w:rsidR="005E7ADB" w:rsidRPr="000E2CD8">
        <w:rPr>
          <w:b w:val="0"/>
        </w:rPr>
        <w:t>rekes;</w:t>
      </w:r>
    </w:p>
    <w:p w14:paraId="176CDE9B" w14:textId="1453664F" w:rsidR="005E7ADB" w:rsidRPr="00E94A8E" w:rsidRDefault="001B420F" w:rsidP="003F2BCE">
      <w:pPr>
        <w:tabs>
          <w:tab w:val="left" w:pos="993"/>
          <w:tab w:val="left" w:pos="1276"/>
          <w:tab w:val="left" w:pos="1418"/>
          <w:tab w:val="left" w:pos="1701"/>
        </w:tabs>
        <w:ind w:firstLine="567"/>
        <w:jc w:val="both"/>
        <w:rPr>
          <w:b w:val="0"/>
        </w:rPr>
      </w:pPr>
      <w:r>
        <w:rPr>
          <w:b w:val="0"/>
        </w:rPr>
        <w:t xml:space="preserve">2.4.2. </w:t>
      </w:r>
      <w:r w:rsidR="005E7ADB" w:rsidRPr="00E94A8E">
        <w:rPr>
          <w:b w:val="0"/>
        </w:rPr>
        <w:t>reikalauti atlyginti nuostolius, padarytus sutartinių įsipareigojimų įvykdymo uždelsimu</w:t>
      </w:r>
      <w:r w:rsidR="00F00AAC">
        <w:rPr>
          <w:b w:val="0"/>
        </w:rPr>
        <w:t xml:space="preserve"> arba netinkam vykdymu</w:t>
      </w:r>
      <w:r w:rsidR="005E7ADB" w:rsidRPr="00E94A8E">
        <w:rPr>
          <w:b w:val="0"/>
        </w:rPr>
        <w:t>;</w:t>
      </w:r>
    </w:p>
    <w:p w14:paraId="46A4AD1C" w14:textId="73440A7E" w:rsidR="005E7ADB" w:rsidRPr="00E94A8E" w:rsidRDefault="001B420F" w:rsidP="003F2BCE">
      <w:pPr>
        <w:tabs>
          <w:tab w:val="left" w:pos="993"/>
          <w:tab w:val="left" w:pos="1276"/>
          <w:tab w:val="left" w:pos="1418"/>
          <w:tab w:val="left" w:pos="1701"/>
        </w:tabs>
        <w:ind w:firstLine="567"/>
        <w:jc w:val="both"/>
        <w:rPr>
          <w:b w:val="0"/>
        </w:rPr>
      </w:pPr>
      <w:r>
        <w:rPr>
          <w:b w:val="0"/>
        </w:rPr>
        <w:t xml:space="preserve">2.4.3. </w:t>
      </w:r>
      <w:r w:rsidR="00F00AAC">
        <w:rPr>
          <w:b w:val="0"/>
        </w:rPr>
        <w:t>nutraukti</w:t>
      </w:r>
      <w:r w:rsidR="005E7ADB" w:rsidRPr="00E94A8E">
        <w:rPr>
          <w:b w:val="0"/>
        </w:rPr>
        <w:t xml:space="preserve"> </w:t>
      </w:r>
      <w:r w:rsidR="008F429A" w:rsidRPr="00E94A8E">
        <w:rPr>
          <w:b w:val="0"/>
        </w:rPr>
        <w:t>S</w:t>
      </w:r>
      <w:r w:rsidR="005E7ADB" w:rsidRPr="00E94A8E">
        <w:rPr>
          <w:b w:val="0"/>
        </w:rPr>
        <w:t>utart</w:t>
      </w:r>
      <w:r w:rsidR="00F00AAC">
        <w:rPr>
          <w:b w:val="0"/>
        </w:rPr>
        <w:t>į</w:t>
      </w:r>
      <w:r w:rsidR="005E7ADB" w:rsidRPr="00E94A8E">
        <w:rPr>
          <w:b w:val="0"/>
        </w:rPr>
        <w:t xml:space="preserve"> ir pareikalauti atlyginti nuostolius, jeigu Pardavėjas, pažeisdama</w:t>
      </w:r>
      <w:r w:rsidR="001066E7" w:rsidRPr="00E94A8E">
        <w:rPr>
          <w:b w:val="0"/>
        </w:rPr>
        <w:t xml:space="preserve">s </w:t>
      </w:r>
      <w:r w:rsidR="008F429A" w:rsidRPr="00E94A8E">
        <w:rPr>
          <w:b w:val="0"/>
        </w:rPr>
        <w:t>S</w:t>
      </w:r>
      <w:r w:rsidR="001066E7" w:rsidRPr="00E94A8E">
        <w:rPr>
          <w:b w:val="0"/>
        </w:rPr>
        <w:t>utartį, neperduoda Pirkėjui P</w:t>
      </w:r>
      <w:r w:rsidR="005E7ADB" w:rsidRPr="00E94A8E">
        <w:rPr>
          <w:b w:val="0"/>
        </w:rPr>
        <w:t>rekių</w:t>
      </w:r>
      <w:r w:rsidR="008F429A" w:rsidRPr="00E94A8E">
        <w:rPr>
          <w:b w:val="0"/>
        </w:rPr>
        <w:t>,</w:t>
      </w:r>
      <w:r w:rsidR="00CB5C69" w:rsidRPr="00E94A8E">
        <w:rPr>
          <w:b w:val="0"/>
        </w:rPr>
        <w:t xml:space="preserve"> atitinkančių Sutarties 1.2 punkte nustatytų reikalavimų bei nepagrįstai uždelsia perduoti prekes Sutarties 4.1 punkte nustatytu terminu</w:t>
      </w:r>
      <w:r w:rsidR="005E7ADB" w:rsidRPr="00E94A8E">
        <w:rPr>
          <w:b w:val="0"/>
        </w:rPr>
        <w:t>.</w:t>
      </w:r>
    </w:p>
    <w:p w14:paraId="3691EBFB" w14:textId="77777777" w:rsidR="005E7ADB" w:rsidRPr="00E94A8E" w:rsidRDefault="005E7ADB" w:rsidP="005E7ADB">
      <w:pPr>
        <w:tabs>
          <w:tab w:val="left" w:pos="993"/>
          <w:tab w:val="left" w:pos="1276"/>
          <w:tab w:val="left" w:pos="1418"/>
          <w:tab w:val="left" w:pos="1701"/>
        </w:tabs>
        <w:ind w:left="567"/>
        <w:jc w:val="both"/>
        <w:rPr>
          <w:b w:val="0"/>
        </w:rPr>
      </w:pPr>
    </w:p>
    <w:p w14:paraId="1716C9BD" w14:textId="04A17A0B" w:rsidR="005E7ADB" w:rsidRPr="00E94A8E" w:rsidRDefault="005E7ADB" w:rsidP="00B91E48">
      <w:pPr>
        <w:numPr>
          <w:ilvl w:val="0"/>
          <w:numId w:val="1"/>
        </w:numPr>
        <w:tabs>
          <w:tab w:val="left" w:pos="993"/>
          <w:tab w:val="left" w:pos="1701"/>
        </w:tabs>
        <w:jc w:val="center"/>
      </w:pPr>
      <w:r w:rsidRPr="00E94A8E">
        <w:t>SUTARTIES KAINA</w:t>
      </w:r>
    </w:p>
    <w:p w14:paraId="41D39B83" w14:textId="77777777" w:rsidR="00AB21C4" w:rsidRPr="00E94A8E" w:rsidRDefault="00AB21C4" w:rsidP="00AB21C4">
      <w:pPr>
        <w:tabs>
          <w:tab w:val="left" w:pos="993"/>
          <w:tab w:val="left" w:pos="1701"/>
        </w:tabs>
        <w:ind w:left="360"/>
      </w:pPr>
    </w:p>
    <w:p w14:paraId="21652AE3" w14:textId="523069CB" w:rsidR="003D138C" w:rsidRDefault="005E7ADB" w:rsidP="003D138C">
      <w:pPr>
        <w:tabs>
          <w:tab w:val="left" w:pos="993"/>
          <w:tab w:val="left" w:pos="1701"/>
        </w:tabs>
        <w:ind w:firstLine="567"/>
        <w:jc w:val="both"/>
        <w:rPr>
          <w:b w:val="0"/>
          <w:lang w:eastAsia="en-US"/>
        </w:rPr>
      </w:pPr>
      <w:r w:rsidRPr="00E94A8E">
        <w:rPr>
          <w:b w:val="0"/>
        </w:rPr>
        <w:t>3.1.</w:t>
      </w:r>
      <w:r w:rsidR="009D7743" w:rsidRPr="00E94A8E">
        <w:rPr>
          <w:b w:val="0"/>
        </w:rPr>
        <w:t xml:space="preserve"> </w:t>
      </w:r>
      <w:r w:rsidR="003D138C" w:rsidRPr="003D138C">
        <w:rPr>
          <w:b w:val="0"/>
          <w:lang w:eastAsia="en-US"/>
        </w:rPr>
        <w:t>Sudaroma fiksuoto</w:t>
      </w:r>
      <w:r w:rsidR="00606980">
        <w:rPr>
          <w:b w:val="0"/>
          <w:lang w:eastAsia="en-US"/>
        </w:rPr>
        <w:t>s</w:t>
      </w:r>
      <w:r w:rsidR="003D138C" w:rsidRPr="003D138C">
        <w:rPr>
          <w:b w:val="0"/>
          <w:lang w:eastAsia="en-US"/>
        </w:rPr>
        <w:t xml:space="preserve"> </w:t>
      </w:r>
      <w:r w:rsidR="00BF6905">
        <w:rPr>
          <w:b w:val="0"/>
          <w:lang w:eastAsia="en-US"/>
        </w:rPr>
        <w:t>kain</w:t>
      </w:r>
      <w:r w:rsidR="00606980">
        <w:rPr>
          <w:b w:val="0"/>
          <w:lang w:eastAsia="en-US"/>
        </w:rPr>
        <w:t>os</w:t>
      </w:r>
      <w:r w:rsidR="003D138C" w:rsidRPr="003D138C">
        <w:rPr>
          <w:b w:val="0"/>
          <w:lang w:eastAsia="en-US"/>
        </w:rPr>
        <w:t xml:space="preserve"> sutartis. </w:t>
      </w:r>
    </w:p>
    <w:p w14:paraId="51875F24" w14:textId="02470DBD" w:rsidR="001712F1" w:rsidRPr="0003049B" w:rsidRDefault="0003049B" w:rsidP="003D138C">
      <w:pPr>
        <w:tabs>
          <w:tab w:val="left" w:pos="993"/>
          <w:tab w:val="left" w:pos="1701"/>
        </w:tabs>
        <w:ind w:firstLine="567"/>
        <w:jc w:val="both"/>
        <w:rPr>
          <w:b w:val="0"/>
          <w:bCs/>
          <w:lang w:eastAsia="en-US"/>
        </w:rPr>
      </w:pPr>
      <w:r w:rsidRPr="0003049B">
        <w:rPr>
          <w:b w:val="0"/>
          <w:bCs/>
          <w:lang w:eastAsia="en-US"/>
        </w:rPr>
        <w:t xml:space="preserve">3.2. </w:t>
      </w:r>
      <w:r w:rsidR="00F00AAC">
        <w:rPr>
          <w:b w:val="0"/>
          <w:bCs/>
          <w:lang w:eastAsia="en-US"/>
        </w:rPr>
        <w:t>S</w:t>
      </w:r>
      <w:r w:rsidR="00173EC5" w:rsidRPr="00173EC5">
        <w:rPr>
          <w:b w:val="0"/>
          <w:bCs/>
          <w:lang w:eastAsia="en-US"/>
        </w:rPr>
        <w:t xml:space="preserve">utarties </w:t>
      </w:r>
      <w:r w:rsidR="00BA1E31">
        <w:rPr>
          <w:b w:val="0"/>
          <w:bCs/>
          <w:lang w:eastAsia="en-US"/>
        </w:rPr>
        <w:t>kaina</w:t>
      </w:r>
      <w:r w:rsidR="00BA1E31" w:rsidRPr="00173EC5">
        <w:rPr>
          <w:b w:val="0"/>
          <w:bCs/>
          <w:lang w:eastAsia="en-US"/>
        </w:rPr>
        <w:t xml:space="preserve"> </w:t>
      </w:r>
      <w:r w:rsidR="00173EC5" w:rsidRPr="00173EC5">
        <w:rPr>
          <w:b w:val="0"/>
          <w:bCs/>
          <w:lang w:eastAsia="en-US"/>
        </w:rPr>
        <w:t>yra [suma skaičiais] ([suma žodžiais]) be PVM, ir [PVM suma skaičiais] ([PVM suma žodžiais])  Eur PVM, iš viso: [suma skaičiais] ([suma žodžiais]) Eur.</w:t>
      </w:r>
    </w:p>
    <w:p w14:paraId="467A78A0" w14:textId="3171B937" w:rsidR="00E85F07" w:rsidRPr="00E94A8E" w:rsidRDefault="00E85F07" w:rsidP="003D138C">
      <w:pPr>
        <w:tabs>
          <w:tab w:val="left" w:pos="993"/>
          <w:tab w:val="left" w:pos="1701"/>
        </w:tabs>
        <w:ind w:firstLine="567"/>
        <w:jc w:val="both"/>
        <w:rPr>
          <w:b w:val="0"/>
        </w:rPr>
      </w:pPr>
    </w:p>
    <w:p w14:paraId="1F3DA3E8" w14:textId="0071C221" w:rsidR="005E7ADB" w:rsidRPr="00E94A8E" w:rsidRDefault="005E7ADB" w:rsidP="003D138C">
      <w:pPr>
        <w:pStyle w:val="Sraopastraipa"/>
        <w:numPr>
          <w:ilvl w:val="0"/>
          <w:numId w:val="1"/>
        </w:numPr>
        <w:tabs>
          <w:tab w:val="left" w:pos="993"/>
          <w:tab w:val="left" w:pos="1701"/>
        </w:tabs>
        <w:jc w:val="center"/>
      </w:pPr>
      <w:r w:rsidRPr="00E94A8E">
        <w:t>PREKIŲ TIEKIMO TERMINAI</w:t>
      </w:r>
    </w:p>
    <w:p w14:paraId="564F692A" w14:textId="77777777" w:rsidR="00AB21C4" w:rsidRPr="00E94A8E" w:rsidRDefault="00AB21C4" w:rsidP="00AB21C4">
      <w:pPr>
        <w:tabs>
          <w:tab w:val="left" w:pos="993"/>
          <w:tab w:val="left" w:pos="1701"/>
        </w:tabs>
        <w:ind w:left="360"/>
      </w:pPr>
    </w:p>
    <w:p w14:paraId="4E1B8368" w14:textId="484694E2" w:rsidR="00771DB9" w:rsidRPr="00250059" w:rsidRDefault="00771DB9" w:rsidP="003D138C">
      <w:pPr>
        <w:pStyle w:val="Sraopastraipa"/>
        <w:numPr>
          <w:ilvl w:val="1"/>
          <w:numId w:val="1"/>
        </w:numPr>
        <w:tabs>
          <w:tab w:val="left" w:pos="851"/>
          <w:tab w:val="left" w:pos="993"/>
          <w:tab w:val="left" w:pos="1276"/>
        </w:tabs>
        <w:ind w:left="0" w:firstLine="567"/>
        <w:jc w:val="both"/>
        <w:rPr>
          <w:b w:val="0"/>
        </w:rPr>
      </w:pPr>
      <w:bookmarkStart w:id="1" w:name="_Hlk55831666"/>
      <w:r w:rsidRPr="00250059">
        <w:rPr>
          <w:b w:val="0"/>
        </w:rPr>
        <w:t>Sutartyje visos nurodytos Prekės Pirkėjui turi būti pristatytos</w:t>
      </w:r>
      <w:r w:rsidR="001B420F">
        <w:rPr>
          <w:b w:val="0"/>
        </w:rPr>
        <w:t xml:space="preserve">, </w:t>
      </w:r>
      <w:r w:rsidRPr="00250059">
        <w:rPr>
          <w:b w:val="0"/>
        </w:rPr>
        <w:t>sumontuotos</w:t>
      </w:r>
      <w:r w:rsidR="001B420F">
        <w:rPr>
          <w:b w:val="0"/>
        </w:rPr>
        <w:t xml:space="preserve"> ir įdiegtos</w:t>
      </w:r>
      <w:r w:rsidRPr="00250059">
        <w:rPr>
          <w:b w:val="0"/>
        </w:rPr>
        <w:t xml:space="preserve"> per </w:t>
      </w:r>
      <w:r w:rsidR="003F2BCE" w:rsidRPr="003F2BCE">
        <w:rPr>
          <w:b w:val="0"/>
        </w:rPr>
        <w:t xml:space="preserve">4 </w:t>
      </w:r>
      <w:r w:rsidR="003D138C" w:rsidRPr="003F2BCE">
        <w:rPr>
          <w:b w:val="0"/>
        </w:rPr>
        <w:t>mėnesius</w:t>
      </w:r>
      <w:r w:rsidR="003D138C">
        <w:rPr>
          <w:b w:val="0"/>
        </w:rPr>
        <w:t xml:space="preserve"> nuo Sutarties pasirašymo dienos.</w:t>
      </w:r>
    </w:p>
    <w:bookmarkEnd w:id="1"/>
    <w:p w14:paraId="2DD0CE83" w14:textId="64968900" w:rsidR="005E7ADB" w:rsidRPr="002D3DD4" w:rsidRDefault="00E85F07" w:rsidP="003D138C">
      <w:pPr>
        <w:numPr>
          <w:ilvl w:val="1"/>
          <w:numId w:val="1"/>
        </w:numPr>
        <w:tabs>
          <w:tab w:val="left" w:pos="567"/>
        </w:tabs>
        <w:ind w:left="0" w:firstLine="567"/>
        <w:jc w:val="both"/>
        <w:rPr>
          <w:b w:val="0"/>
        </w:rPr>
      </w:pPr>
      <w:r w:rsidRPr="002D3DD4">
        <w:rPr>
          <w:b w:val="0"/>
          <w:bCs/>
        </w:rPr>
        <w:t xml:space="preserve">Dėl nenumatytų aplinkybių, kurių Pardavėjas negalėjo iš anksto numatyti ir kurios </w:t>
      </w:r>
      <w:r w:rsidR="00502E89" w:rsidRPr="002D3DD4">
        <w:rPr>
          <w:b w:val="0"/>
          <w:bCs/>
        </w:rPr>
        <w:t>nepriklauso nuo Pardavėjo</w:t>
      </w:r>
      <w:r w:rsidRPr="002D3DD4">
        <w:rPr>
          <w:b w:val="0"/>
          <w:bCs/>
        </w:rPr>
        <w:t>,</w:t>
      </w:r>
      <w:r w:rsidR="00502E89" w:rsidRPr="002D3DD4">
        <w:rPr>
          <w:b w:val="0"/>
          <w:bCs/>
        </w:rPr>
        <w:t xml:space="preserve"> S</w:t>
      </w:r>
      <w:r w:rsidR="005E7ADB" w:rsidRPr="002D3DD4">
        <w:rPr>
          <w:b w:val="0"/>
        </w:rPr>
        <w:t xml:space="preserve">utarties terminas abiejų Šalių raštišku susitarimu gali būti pratęstas </w:t>
      </w:r>
      <w:r w:rsidR="00C33D14" w:rsidRPr="00C33D14">
        <w:rPr>
          <w:b w:val="0"/>
        </w:rPr>
        <w:t>1 (vieną) kartą ne ilgesniam kaip 1 (vieno) mėnesio laikotarpiui</w:t>
      </w:r>
      <w:r w:rsidR="005E7ADB" w:rsidRPr="002D3DD4">
        <w:rPr>
          <w:b w:val="0"/>
          <w:bCs/>
        </w:rPr>
        <w:t>.</w:t>
      </w:r>
    </w:p>
    <w:p w14:paraId="3E8F375B" w14:textId="12A423C9" w:rsidR="005E7ADB" w:rsidRDefault="005E7ADB" w:rsidP="003D138C">
      <w:pPr>
        <w:numPr>
          <w:ilvl w:val="1"/>
          <w:numId w:val="1"/>
        </w:numPr>
        <w:tabs>
          <w:tab w:val="left" w:pos="993"/>
        </w:tabs>
        <w:ind w:left="0" w:firstLine="567"/>
        <w:jc w:val="both"/>
        <w:rPr>
          <w:b w:val="0"/>
        </w:rPr>
      </w:pPr>
      <w:r w:rsidRPr="00E94A8E">
        <w:rPr>
          <w:b w:val="0"/>
        </w:rPr>
        <w:t>Pardavėjas praneša Pirkėjui apie pris</w:t>
      </w:r>
      <w:r w:rsidR="00B564CD" w:rsidRPr="00E94A8E">
        <w:rPr>
          <w:b w:val="0"/>
        </w:rPr>
        <w:t>tatomas P</w:t>
      </w:r>
      <w:r w:rsidRPr="00E94A8E">
        <w:rPr>
          <w:b w:val="0"/>
        </w:rPr>
        <w:t xml:space="preserve">rekes </w:t>
      </w:r>
      <w:r w:rsidR="002D10D3" w:rsidRPr="00E94A8E">
        <w:rPr>
          <w:b w:val="0"/>
        </w:rPr>
        <w:t xml:space="preserve">ne vėliau kaip prieš 2 darbo dienas </w:t>
      </w:r>
      <w:r w:rsidRPr="00E94A8E">
        <w:rPr>
          <w:b w:val="0"/>
        </w:rPr>
        <w:t xml:space="preserve">ir sutaria susitikimo laiką. </w:t>
      </w:r>
    </w:p>
    <w:p w14:paraId="547BC607" w14:textId="68A72A45" w:rsidR="003D138C" w:rsidRPr="003D138C" w:rsidRDefault="003D138C" w:rsidP="003D138C">
      <w:pPr>
        <w:pStyle w:val="Sraopastraipa"/>
        <w:numPr>
          <w:ilvl w:val="1"/>
          <w:numId w:val="1"/>
        </w:numPr>
        <w:tabs>
          <w:tab w:val="clear" w:pos="1080"/>
          <w:tab w:val="left" w:pos="709"/>
          <w:tab w:val="num" w:pos="851"/>
          <w:tab w:val="left" w:pos="993"/>
        </w:tabs>
        <w:ind w:left="0" w:firstLine="567"/>
        <w:jc w:val="both"/>
        <w:rPr>
          <w:b w:val="0"/>
        </w:rPr>
      </w:pPr>
      <w:r w:rsidRPr="003D138C">
        <w:rPr>
          <w:b w:val="0"/>
        </w:rPr>
        <w:t>Esant nuo Pirkėjo nepriklausančioms aplinkybėms</w:t>
      </w:r>
      <w:r w:rsidR="00F00AAC">
        <w:rPr>
          <w:b w:val="0"/>
        </w:rPr>
        <w:t>,</w:t>
      </w:r>
      <w:r w:rsidRPr="003D138C">
        <w:rPr>
          <w:b w:val="0"/>
        </w:rPr>
        <w:t xml:space="preserve">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22A50900" w14:textId="77777777" w:rsidR="003D138C" w:rsidRPr="00E94A8E" w:rsidRDefault="003D138C" w:rsidP="003D138C">
      <w:pPr>
        <w:tabs>
          <w:tab w:val="left" w:pos="993"/>
        </w:tabs>
        <w:ind w:left="360"/>
        <w:jc w:val="both"/>
        <w:rPr>
          <w:b w:val="0"/>
        </w:rPr>
      </w:pPr>
    </w:p>
    <w:p w14:paraId="174B67A4" w14:textId="77777777" w:rsidR="005E7ADB" w:rsidRPr="00E94A8E" w:rsidRDefault="005E7ADB" w:rsidP="005E7ADB">
      <w:pPr>
        <w:tabs>
          <w:tab w:val="left" w:pos="993"/>
          <w:tab w:val="left" w:pos="1701"/>
        </w:tabs>
        <w:jc w:val="both"/>
      </w:pPr>
    </w:p>
    <w:p w14:paraId="42D3C04A" w14:textId="3F8261C6" w:rsidR="005E7ADB" w:rsidRPr="00E94A8E" w:rsidRDefault="005E7ADB" w:rsidP="003D138C">
      <w:pPr>
        <w:numPr>
          <w:ilvl w:val="0"/>
          <w:numId w:val="1"/>
        </w:numPr>
        <w:tabs>
          <w:tab w:val="left" w:pos="993"/>
          <w:tab w:val="left" w:pos="1701"/>
        </w:tabs>
        <w:jc w:val="center"/>
      </w:pPr>
      <w:r w:rsidRPr="00E94A8E">
        <w:t>APMOKĖJIMO SĄLYGOS</w:t>
      </w:r>
    </w:p>
    <w:p w14:paraId="07EDC9E4" w14:textId="77777777" w:rsidR="00AB21C4" w:rsidRPr="00E94A8E" w:rsidRDefault="00AB21C4" w:rsidP="00AB21C4">
      <w:pPr>
        <w:tabs>
          <w:tab w:val="left" w:pos="993"/>
          <w:tab w:val="left" w:pos="1701"/>
        </w:tabs>
        <w:ind w:left="360"/>
      </w:pPr>
    </w:p>
    <w:p w14:paraId="5084BC2F" w14:textId="544611E4" w:rsidR="005E7ADB" w:rsidRPr="00E94A8E" w:rsidRDefault="005E7ADB" w:rsidP="005E7ADB">
      <w:pPr>
        <w:tabs>
          <w:tab w:val="left" w:pos="993"/>
          <w:tab w:val="left" w:pos="1701"/>
        </w:tabs>
        <w:ind w:firstLine="567"/>
        <w:jc w:val="both"/>
        <w:rPr>
          <w:b w:val="0"/>
        </w:rPr>
      </w:pPr>
      <w:r w:rsidRPr="00E94A8E">
        <w:rPr>
          <w:b w:val="0"/>
        </w:rPr>
        <w:t xml:space="preserve">5.1. </w:t>
      </w:r>
      <w:r w:rsidR="00EF4BEE" w:rsidRPr="00E94A8E">
        <w:rPr>
          <w:b w:val="0"/>
        </w:rPr>
        <w:t>M</w:t>
      </w:r>
      <w:r w:rsidRPr="00E94A8E">
        <w:rPr>
          <w:b w:val="0"/>
        </w:rPr>
        <w:t>okėjima</w:t>
      </w:r>
      <w:r w:rsidR="002D10D3" w:rsidRPr="00E94A8E">
        <w:rPr>
          <w:b w:val="0"/>
        </w:rPr>
        <w:t>s</w:t>
      </w:r>
      <w:r w:rsidRPr="00E94A8E">
        <w:rPr>
          <w:b w:val="0"/>
        </w:rPr>
        <w:t xml:space="preserve"> atliekami per </w:t>
      </w:r>
      <w:r w:rsidR="00BA1E31">
        <w:rPr>
          <w:b w:val="0"/>
          <w:bCs/>
          <w:iCs/>
        </w:rPr>
        <w:t>3</w:t>
      </w:r>
      <w:r w:rsidRPr="00E94A8E">
        <w:rPr>
          <w:b w:val="0"/>
          <w:bCs/>
          <w:iCs/>
        </w:rPr>
        <w:t>0 (</w:t>
      </w:r>
      <w:r w:rsidR="00BA1E31">
        <w:rPr>
          <w:b w:val="0"/>
          <w:bCs/>
          <w:iCs/>
        </w:rPr>
        <w:t>tris</w:t>
      </w:r>
      <w:r w:rsidR="002402EA" w:rsidRPr="00E94A8E">
        <w:rPr>
          <w:b w:val="0"/>
          <w:bCs/>
          <w:iCs/>
        </w:rPr>
        <w:t>dešimt</w:t>
      </w:r>
      <w:r w:rsidRPr="00E94A8E">
        <w:rPr>
          <w:b w:val="0"/>
          <w:bCs/>
          <w:iCs/>
        </w:rPr>
        <w:t xml:space="preserve">) kalendorinių dienų po to, kai </w:t>
      </w:r>
      <w:r w:rsidRPr="00E94A8E">
        <w:rPr>
          <w:b w:val="0"/>
          <w:bCs/>
        </w:rPr>
        <w:t xml:space="preserve">buvo pasirašytas </w:t>
      </w:r>
      <w:r w:rsidR="008F429A" w:rsidRPr="00E94A8E">
        <w:rPr>
          <w:b w:val="0"/>
          <w:bCs/>
        </w:rPr>
        <w:t>P</w:t>
      </w:r>
      <w:r w:rsidRPr="00E94A8E">
        <w:rPr>
          <w:b w:val="0"/>
          <w:bCs/>
        </w:rPr>
        <w:t>rekių perdavimo</w:t>
      </w:r>
      <w:r w:rsidR="00F00AAC">
        <w:rPr>
          <w:b w:val="0"/>
          <w:bCs/>
        </w:rPr>
        <w:t>–</w:t>
      </w:r>
      <w:r w:rsidRPr="00E94A8E">
        <w:rPr>
          <w:b w:val="0"/>
          <w:bCs/>
        </w:rPr>
        <w:t xml:space="preserve">priėmimo aktas ir iš </w:t>
      </w:r>
      <w:r w:rsidR="00CF0115" w:rsidRPr="00E94A8E">
        <w:rPr>
          <w:b w:val="0"/>
          <w:bCs/>
        </w:rPr>
        <w:t>Pardavėjo</w:t>
      </w:r>
      <w:r w:rsidRPr="00E94A8E">
        <w:rPr>
          <w:b w:val="0"/>
          <w:bCs/>
        </w:rPr>
        <w:t xml:space="preserve"> buvo gauta tinkamai įforminta sąskaita</w:t>
      </w:r>
      <w:r w:rsidR="00F00AAC">
        <w:rPr>
          <w:b w:val="0"/>
          <w:bCs/>
        </w:rPr>
        <w:t>–</w:t>
      </w:r>
      <w:r w:rsidRPr="00E94A8E">
        <w:rPr>
          <w:b w:val="0"/>
          <w:bCs/>
        </w:rPr>
        <w:t>faktūra.</w:t>
      </w:r>
    </w:p>
    <w:p w14:paraId="0F344718" w14:textId="246C781B" w:rsidR="005E7ADB" w:rsidRPr="00E94A8E" w:rsidRDefault="005E7ADB" w:rsidP="005E7ADB">
      <w:pPr>
        <w:tabs>
          <w:tab w:val="left" w:pos="993"/>
          <w:tab w:val="left" w:pos="1701"/>
        </w:tabs>
        <w:ind w:firstLine="567"/>
        <w:jc w:val="both"/>
        <w:rPr>
          <w:b w:val="0"/>
        </w:rPr>
      </w:pPr>
      <w:r w:rsidRPr="00E94A8E">
        <w:rPr>
          <w:b w:val="0"/>
        </w:rPr>
        <w:t>5.2.</w:t>
      </w:r>
      <w:r w:rsidR="008F429A" w:rsidRPr="00E94A8E">
        <w:rPr>
          <w:b w:val="0"/>
        </w:rPr>
        <w:t xml:space="preserve"> </w:t>
      </w:r>
      <w:r w:rsidRPr="00E94A8E">
        <w:rPr>
          <w:b w:val="0"/>
        </w:rPr>
        <w:t xml:space="preserve">Laiku neapmokėjęs už </w:t>
      </w:r>
      <w:r w:rsidR="008F429A" w:rsidRPr="00E94A8E">
        <w:rPr>
          <w:b w:val="0"/>
        </w:rPr>
        <w:t>P</w:t>
      </w:r>
      <w:r w:rsidRPr="00E94A8E">
        <w:rPr>
          <w:b w:val="0"/>
        </w:rPr>
        <w:t xml:space="preserve">rekes, Pirkėjas, Pardavėjui </w:t>
      </w:r>
      <w:r w:rsidR="00F00AAC">
        <w:rPr>
          <w:b w:val="0"/>
        </w:rPr>
        <w:t xml:space="preserve">raštu </w:t>
      </w:r>
      <w:r w:rsidRPr="00E94A8E">
        <w:rPr>
          <w:b w:val="0"/>
        </w:rPr>
        <w:t>prašant, įsipareigoja mokėti Pardavėjui 0,0</w:t>
      </w:r>
      <w:r w:rsidR="000D3F4E" w:rsidRPr="00E94A8E">
        <w:rPr>
          <w:b w:val="0"/>
        </w:rPr>
        <w:t>5</w:t>
      </w:r>
      <w:r w:rsidRPr="00E94A8E">
        <w:rPr>
          <w:b w:val="0"/>
        </w:rPr>
        <w:t>% dydžio delspinigius, kurie skaičiuojami nuo nesumokėtos sumos už kiekvieną uždelstą dieną.</w:t>
      </w:r>
    </w:p>
    <w:p w14:paraId="457B4749" w14:textId="1AA5A8DB" w:rsidR="00ED2605" w:rsidRDefault="00D96AE2" w:rsidP="008273B4">
      <w:pPr>
        <w:tabs>
          <w:tab w:val="left" w:pos="993"/>
          <w:tab w:val="left" w:pos="1276"/>
          <w:tab w:val="left" w:pos="1701"/>
        </w:tabs>
        <w:ind w:firstLine="567"/>
        <w:jc w:val="both"/>
        <w:rPr>
          <w:b w:val="0"/>
        </w:rPr>
      </w:pPr>
      <w:r w:rsidRPr="00E94A8E">
        <w:rPr>
          <w:b w:val="0"/>
        </w:rPr>
        <w:t xml:space="preserve">5.3. </w:t>
      </w:r>
      <w:r w:rsidR="00ED2605" w:rsidRPr="00ED2605">
        <w:rPr>
          <w:b w:val="0"/>
        </w:rPr>
        <w:t>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w:t>
      </w:r>
    </w:p>
    <w:p w14:paraId="4192BF4F" w14:textId="221182E4" w:rsidR="00BE7266" w:rsidRPr="00BE7266" w:rsidRDefault="00BE7266" w:rsidP="008273B4">
      <w:pPr>
        <w:tabs>
          <w:tab w:val="left" w:pos="993"/>
          <w:tab w:val="left" w:pos="1276"/>
          <w:tab w:val="left" w:pos="1701"/>
        </w:tabs>
        <w:ind w:firstLine="567"/>
        <w:jc w:val="both"/>
        <w:rPr>
          <w:b w:val="0"/>
        </w:rPr>
      </w:pPr>
      <w:r>
        <w:rPr>
          <w:b w:val="0"/>
        </w:rPr>
        <w:t xml:space="preserve">5.4. </w:t>
      </w:r>
      <w:r w:rsidRPr="00BE7266">
        <w:rPr>
          <w:b w:val="0"/>
        </w:rPr>
        <w:tab/>
        <w:t>Subtiekėjams pageidaujant, Pirkėjas su jais atsiskaitys tiesiogiai. Pirkėjas numato tiesioginio atsiskaitymo galimybę su Sutartyje nurodytais subtiekėjais tokiomis sąlygomis ir tvarka:</w:t>
      </w:r>
    </w:p>
    <w:p w14:paraId="35C21ACF" w14:textId="78780478"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.1.</w:t>
      </w:r>
      <w:r w:rsidRPr="00BE7266">
        <w:rPr>
          <w:b w:val="0"/>
        </w:rPr>
        <w:tab/>
        <w:t xml:space="preserve">sudarius Sutartį, </w:t>
      </w:r>
      <w:r>
        <w:rPr>
          <w:b w:val="0"/>
        </w:rPr>
        <w:t>Pardavėjas</w:t>
      </w:r>
      <w:r w:rsidRPr="00BE7266">
        <w:rPr>
          <w:b w:val="0"/>
        </w:rPr>
        <w:t xml:space="preserve"> ne vėliau negu Sutartis pradedama vykdyti, įsipareigoja Pirkėjui raštu pateikti tuo metu žinomų subtiekėjų pavadinimus, atstovus ir jų kontaktinius duomenis. Pirkėjas taip pat reikalauja, kad </w:t>
      </w:r>
      <w:r>
        <w:rPr>
          <w:b w:val="0"/>
        </w:rPr>
        <w:t xml:space="preserve">Pardavėjas </w:t>
      </w:r>
      <w:r w:rsidRPr="00BE7266">
        <w:rPr>
          <w:b w:val="0"/>
        </w:rPr>
        <w:t>informuotų apie minėtos informacijos pasikeitimus visu Sutarties vykdymo metu;</w:t>
      </w:r>
    </w:p>
    <w:p w14:paraId="728B3A42" w14:textId="712C95D8"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.2.</w:t>
      </w:r>
      <w:r w:rsidRPr="00BE7266">
        <w:rPr>
          <w:b w:val="0"/>
        </w:rPr>
        <w:tab/>
        <w:t>Pirkėjas ne vėliau kaip per 3 (tris) darbo dienas nuo nurodytos informacijos gavimo dienos raštu informuoja subtiekėjus apie tiesioginio atsiskaitymo galimybę;</w:t>
      </w:r>
    </w:p>
    <w:p w14:paraId="6246E59E" w14:textId="3A475035"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.3.</w:t>
      </w:r>
      <w:r w:rsidRPr="00BE7266">
        <w:rPr>
          <w:b w:val="0"/>
        </w:rPr>
        <w:tab/>
        <w:t xml:space="preserve">subtiekėjas, norėdamas pasinaudoti tokia galimybe, raštu pateikia prašymą Pirkėjui. Kai subtiekėjas išreiškia norą pasinaudoti tiesioginio atsiskaitymo galimybe, sudaroma trišalė sutartis tarp Pirkėjo, </w:t>
      </w:r>
      <w:r>
        <w:rPr>
          <w:b w:val="0"/>
        </w:rPr>
        <w:t>Pardavėjo</w:t>
      </w:r>
      <w:r w:rsidRPr="00BE7266">
        <w:rPr>
          <w:b w:val="0"/>
        </w:rPr>
        <w:t xml:space="preserve"> ir šio subtiekėjo, kurioje aprašoma tiesioginio atsiskaitymo su subtiekėju tvarka, atsižvelgiant į Sutartyje ir </w:t>
      </w:r>
      <w:proofErr w:type="spellStart"/>
      <w:r w:rsidRPr="00BE7266">
        <w:rPr>
          <w:b w:val="0"/>
        </w:rPr>
        <w:t>subtiekimo</w:t>
      </w:r>
      <w:proofErr w:type="spellEnd"/>
      <w:r w:rsidRPr="00BE7266">
        <w:rPr>
          <w:b w:val="0"/>
        </w:rPr>
        <w:t xml:space="preserve"> sutartyje nustatytus reikalavimus;</w:t>
      </w:r>
    </w:p>
    <w:p w14:paraId="604B8F95" w14:textId="51DAF148" w:rsidR="00BE7266" w:rsidRDefault="00BE7266" w:rsidP="008273B4">
      <w:pPr>
        <w:tabs>
          <w:tab w:val="left" w:pos="993"/>
          <w:tab w:val="left" w:pos="1276"/>
          <w:tab w:val="left" w:pos="1701"/>
        </w:tabs>
        <w:ind w:firstLine="567"/>
        <w:jc w:val="both"/>
        <w:rPr>
          <w:b w:val="0"/>
        </w:rPr>
      </w:pPr>
      <w:r>
        <w:rPr>
          <w:b w:val="0"/>
        </w:rPr>
        <w:t>5.4</w:t>
      </w:r>
      <w:r w:rsidRPr="00BE7266">
        <w:rPr>
          <w:b w:val="0"/>
        </w:rPr>
        <w:t>.4.</w:t>
      </w:r>
      <w:r w:rsidRPr="00BE7266">
        <w:rPr>
          <w:b w:val="0"/>
        </w:rPr>
        <w:tab/>
        <w:t xml:space="preserve">tiesioginio atsiskaitymo su subtiekėjais galimybė nekeičia </w:t>
      </w:r>
      <w:r>
        <w:rPr>
          <w:b w:val="0"/>
        </w:rPr>
        <w:t>Pardavėjo</w:t>
      </w:r>
      <w:r w:rsidRPr="00BE7266">
        <w:rPr>
          <w:b w:val="0"/>
        </w:rPr>
        <w:t xml:space="preserve"> atsakomybės dėl Sutarties įvykdymo.</w:t>
      </w:r>
    </w:p>
    <w:p w14:paraId="1B780C83" w14:textId="77777777" w:rsidR="00BE7266" w:rsidRPr="00ED2605" w:rsidRDefault="00BE7266" w:rsidP="00ED2605">
      <w:pPr>
        <w:tabs>
          <w:tab w:val="left" w:pos="993"/>
          <w:tab w:val="left" w:pos="1701"/>
        </w:tabs>
        <w:ind w:firstLine="567"/>
        <w:jc w:val="both"/>
        <w:rPr>
          <w:b w:val="0"/>
        </w:rPr>
      </w:pPr>
    </w:p>
    <w:tbl>
      <w:tblPr>
        <w:tblW w:w="10065" w:type="dxa"/>
        <w:tblLayout w:type="fixed"/>
        <w:tblLook w:val="04A0" w:firstRow="1" w:lastRow="0" w:firstColumn="1" w:lastColumn="0" w:noHBand="0" w:noVBand="1"/>
      </w:tblPr>
      <w:tblGrid>
        <w:gridCol w:w="10065"/>
      </w:tblGrid>
      <w:tr w:rsidR="00E94A8E" w:rsidRPr="00E94A8E" w14:paraId="14C87DA2" w14:textId="77777777" w:rsidTr="008725B1">
        <w:tc>
          <w:tcPr>
            <w:tcW w:w="5000" w:type="pct"/>
            <w:shd w:val="clear" w:color="auto" w:fill="auto"/>
          </w:tcPr>
          <w:p w14:paraId="709AB843" w14:textId="77777777" w:rsidR="009E5381" w:rsidRPr="00E94A8E" w:rsidRDefault="009E5381" w:rsidP="009E5381">
            <w:pPr>
              <w:ind w:firstLine="709"/>
              <w:jc w:val="both"/>
              <w:rPr>
                <w:b w:val="0"/>
                <w:sz w:val="22"/>
                <w:szCs w:val="22"/>
                <w:lang w:eastAsia="en-US"/>
              </w:rPr>
            </w:pPr>
          </w:p>
          <w:p w14:paraId="7A9BDDBE" w14:textId="44999004" w:rsidR="009E5381" w:rsidRPr="00E94A8E" w:rsidRDefault="00073262" w:rsidP="009E5381">
            <w:pPr>
              <w:ind w:firstLine="709"/>
              <w:jc w:val="center"/>
              <w:rPr>
                <w:lang w:eastAsia="en-US"/>
              </w:rPr>
            </w:pPr>
            <w:r w:rsidRPr="00E94A8E">
              <w:rPr>
                <w:sz w:val="22"/>
                <w:szCs w:val="22"/>
                <w:lang w:eastAsia="en-US"/>
              </w:rPr>
              <w:lastRenderedPageBreak/>
              <w:t>6</w:t>
            </w:r>
            <w:r w:rsidR="009E5381" w:rsidRPr="00E94A8E">
              <w:rPr>
                <w:sz w:val="22"/>
                <w:szCs w:val="22"/>
                <w:lang w:eastAsia="en-US"/>
              </w:rPr>
              <w:t xml:space="preserve">. </w:t>
            </w:r>
            <w:r w:rsidR="009E5381" w:rsidRPr="00E94A8E">
              <w:rPr>
                <w:lang w:eastAsia="en-US"/>
              </w:rPr>
              <w:t>SUTARTIES PAKEITIMAI</w:t>
            </w:r>
          </w:p>
          <w:p w14:paraId="4896C885" w14:textId="77777777" w:rsidR="009E5381" w:rsidRPr="00E94A8E" w:rsidRDefault="009E5381" w:rsidP="009E5381">
            <w:pPr>
              <w:ind w:firstLine="709"/>
              <w:jc w:val="both"/>
              <w:rPr>
                <w:b w:val="0"/>
                <w:sz w:val="22"/>
                <w:szCs w:val="22"/>
                <w:lang w:eastAsia="en-US"/>
              </w:rPr>
            </w:pPr>
          </w:p>
          <w:p w14:paraId="5B9771F4" w14:textId="4C378B67" w:rsidR="009E5381" w:rsidRPr="00E94A8E" w:rsidRDefault="00073262" w:rsidP="009E5381">
            <w:pPr>
              <w:tabs>
                <w:tab w:val="left" w:pos="634"/>
                <w:tab w:val="left" w:pos="776"/>
              </w:tabs>
              <w:ind w:firstLine="634"/>
              <w:jc w:val="both"/>
              <w:rPr>
                <w:b w:val="0"/>
                <w:lang w:eastAsia="en-US"/>
              </w:rPr>
            </w:pPr>
            <w:r w:rsidRPr="00BA1E31">
              <w:rPr>
                <w:b w:val="0"/>
                <w:lang w:eastAsia="en-US"/>
              </w:rPr>
              <w:t>6</w:t>
            </w:r>
            <w:r w:rsidR="009E5381" w:rsidRPr="00BA1E31">
              <w:rPr>
                <w:b w:val="0"/>
                <w:lang w:eastAsia="en-US"/>
              </w:rPr>
              <w:t xml:space="preserve">.1. </w:t>
            </w:r>
            <w:r w:rsidR="009E5381" w:rsidRPr="00F00AAC">
              <w:rPr>
                <w:b w:val="0"/>
                <w:lang w:eastAsia="en-US"/>
              </w:rPr>
              <w:t>Sutarties sąlygos Sutarties galiojimo laikotarpiu gali būti keičiamos LR viešųjų pirkimų įstatymo</w:t>
            </w:r>
            <w:r w:rsidR="009E5381" w:rsidRPr="00E94A8E">
              <w:rPr>
                <w:b w:val="0"/>
                <w:lang w:eastAsia="en-US"/>
              </w:rPr>
              <w:t xml:space="preserve"> 89 straipsnio 1</w:t>
            </w:r>
            <w:r w:rsidR="00F00AAC">
              <w:rPr>
                <w:b w:val="0"/>
                <w:lang w:eastAsia="en-US"/>
              </w:rPr>
              <w:t>–</w:t>
            </w:r>
            <w:r w:rsidR="009E5381" w:rsidRPr="00E94A8E">
              <w:rPr>
                <w:b w:val="0"/>
                <w:lang w:eastAsia="en-US"/>
              </w:rPr>
              <w:t xml:space="preserve">3 dalyse numatyta tvarka. Visais atvejais keičiant Sutarties sąlygas turi būti nepažeistos 89 straipsnio 4 dalies sąlygos. Sutarties sąlygų pakeitimas turi būti įformintas papildomu susitarimu ir pasirašytas abiejų Šalių. </w:t>
            </w:r>
          </w:p>
          <w:p w14:paraId="5BFB7D19" w14:textId="3971336E" w:rsidR="009E5381" w:rsidRPr="00E94A8E" w:rsidRDefault="00073262" w:rsidP="009E5381">
            <w:pPr>
              <w:tabs>
                <w:tab w:val="left" w:pos="1201"/>
              </w:tabs>
              <w:ind w:firstLine="634"/>
              <w:contextualSpacing/>
              <w:jc w:val="both"/>
              <w:rPr>
                <w:b w:val="0"/>
                <w:lang w:eastAsia="en-US"/>
              </w:rPr>
            </w:pPr>
            <w:r w:rsidRPr="00E94A8E">
              <w:rPr>
                <w:b w:val="0"/>
                <w:lang w:eastAsia="en-US"/>
              </w:rPr>
              <w:t>6</w:t>
            </w:r>
            <w:r w:rsidR="009E5381" w:rsidRPr="00E94A8E">
              <w:rPr>
                <w:b w:val="0"/>
                <w:lang w:eastAsia="en-US"/>
              </w:rPr>
              <w:t xml:space="preserve">.2. Sudarytos Sutarties Šalis gali būti pakeista LR viešųjų pirkimų įstatymo 89 straipsnio 1 dalies 4 punkte numatytais atvejais. </w:t>
            </w:r>
          </w:p>
          <w:p w14:paraId="59FB11A8" w14:textId="1845D18A" w:rsidR="009E5381" w:rsidRPr="00E94A8E" w:rsidRDefault="00073262" w:rsidP="009E5381">
            <w:pPr>
              <w:ind w:firstLine="635"/>
              <w:jc w:val="both"/>
              <w:rPr>
                <w:b w:val="0"/>
                <w:lang w:eastAsia="en-US"/>
              </w:rPr>
            </w:pPr>
            <w:r w:rsidRPr="00E94A8E">
              <w:rPr>
                <w:b w:val="0"/>
                <w:lang w:eastAsia="en-US"/>
              </w:rPr>
              <w:t>6</w:t>
            </w:r>
            <w:r w:rsidR="009E5381" w:rsidRPr="00E94A8E">
              <w:rPr>
                <w:b w:val="0"/>
                <w:lang w:eastAsia="en-US"/>
              </w:rPr>
              <w:t xml:space="preserve">.3. Sutarties sąlygų keitimą gali inicijuoti kiekviena </w:t>
            </w:r>
            <w:r w:rsidR="00F00AAC">
              <w:rPr>
                <w:b w:val="0"/>
                <w:lang w:eastAsia="en-US"/>
              </w:rPr>
              <w:t>Š</w:t>
            </w:r>
            <w:r w:rsidR="009E5381" w:rsidRPr="00E94A8E">
              <w:rPr>
                <w:b w:val="0"/>
                <w:lang w:eastAsia="en-US"/>
              </w:rPr>
              <w:t xml:space="preserve">alis, pateikdama kitai </w:t>
            </w:r>
            <w:r w:rsidR="00F00AAC">
              <w:rPr>
                <w:b w:val="0"/>
                <w:lang w:eastAsia="en-US"/>
              </w:rPr>
              <w:t>Š</w:t>
            </w:r>
            <w:r w:rsidR="009E5381" w:rsidRPr="00E94A8E">
              <w:rPr>
                <w:b w:val="0"/>
                <w:lang w:eastAsia="en-US"/>
              </w:rPr>
              <w:t xml:space="preserve">aliai atitinkamą prašymą bei jį pagrindžiančius dokumentus. Šalis, gavusi tokį prašymą, privalo jį išnagrinėti per </w:t>
            </w:r>
            <w:r w:rsidRPr="00E94A8E">
              <w:rPr>
                <w:b w:val="0"/>
                <w:lang w:eastAsia="en-US"/>
              </w:rPr>
              <w:t>7</w:t>
            </w:r>
            <w:r w:rsidR="009E5381" w:rsidRPr="00E94A8E">
              <w:rPr>
                <w:b w:val="0"/>
                <w:lang w:eastAsia="en-US"/>
              </w:rPr>
              <w:t xml:space="preserve"> d. ir kitai Šaliai pateikti motyvuotą raštišką atsakymą. Šalių nesutarimo atveju sprendimo teisė priklauso </w:t>
            </w:r>
            <w:r w:rsidR="00F00AAC">
              <w:rPr>
                <w:b w:val="0"/>
                <w:lang w:eastAsia="en-US"/>
              </w:rPr>
              <w:t>P</w:t>
            </w:r>
            <w:r w:rsidR="009E5381" w:rsidRPr="00E94A8E">
              <w:rPr>
                <w:b w:val="0"/>
                <w:lang w:eastAsia="en-US"/>
              </w:rPr>
              <w:t>irkėjui.</w:t>
            </w:r>
          </w:p>
          <w:p w14:paraId="0FE13140" w14:textId="4581BCFD" w:rsidR="009E5381" w:rsidRPr="00E94A8E" w:rsidRDefault="00073262" w:rsidP="009E5381">
            <w:pPr>
              <w:ind w:firstLine="635"/>
              <w:jc w:val="both"/>
              <w:rPr>
                <w:b w:val="0"/>
                <w:lang w:eastAsia="en-US"/>
              </w:rPr>
            </w:pPr>
            <w:r w:rsidRPr="00E94A8E">
              <w:rPr>
                <w:b w:val="0"/>
                <w:lang w:eastAsia="en-US"/>
              </w:rPr>
              <w:t>6</w:t>
            </w:r>
            <w:r w:rsidR="009E5381" w:rsidRPr="00E94A8E">
              <w:rPr>
                <w:b w:val="0"/>
                <w:lang w:eastAsia="en-US"/>
              </w:rPr>
              <w:t xml:space="preserve">.4. Sutarties sąlygų pakeitimas turi būti įformintas papildomu susitarimu ir pasirašytas abiejų Šalių. </w:t>
            </w:r>
          </w:p>
          <w:p w14:paraId="0BB26FCB" w14:textId="77777777" w:rsidR="009E5381" w:rsidRPr="00E94A8E" w:rsidRDefault="009E5381"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Cs/>
                <w:sz w:val="22"/>
                <w:szCs w:val="22"/>
                <w:lang w:eastAsia="en-US"/>
              </w:rPr>
            </w:pPr>
          </w:p>
          <w:p w14:paraId="57777FDC" w14:textId="07A1185A" w:rsidR="009E5381" w:rsidRPr="00E94A8E" w:rsidRDefault="00073262"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Cs/>
                <w:caps/>
                <w:sz w:val="22"/>
                <w:szCs w:val="22"/>
                <w:lang w:eastAsia="en-US"/>
              </w:rPr>
            </w:pPr>
            <w:r w:rsidRPr="00BA1E31">
              <w:rPr>
                <w:bCs/>
                <w:lang w:eastAsia="en-US"/>
              </w:rPr>
              <w:t>7</w:t>
            </w:r>
            <w:r w:rsidR="009E5381" w:rsidRPr="00BA1E31">
              <w:rPr>
                <w:bCs/>
                <w:lang w:eastAsia="en-US"/>
              </w:rPr>
              <w:t>.</w:t>
            </w:r>
            <w:r w:rsidR="009E5381" w:rsidRPr="00E94A8E">
              <w:rPr>
                <w:bCs/>
                <w:sz w:val="22"/>
                <w:szCs w:val="22"/>
                <w:lang w:eastAsia="en-US"/>
              </w:rPr>
              <w:t xml:space="preserve"> </w:t>
            </w:r>
            <w:r w:rsidR="009E5381" w:rsidRPr="00E94A8E">
              <w:rPr>
                <w:bCs/>
                <w:caps/>
                <w:lang w:eastAsia="en-US"/>
              </w:rPr>
              <w:t>Sutarties vykdymo sustabdymas</w:t>
            </w:r>
          </w:p>
          <w:p w14:paraId="1E70EED8" w14:textId="77777777" w:rsidR="009E5381" w:rsidRPr="00E94A8E" w:rsidRDefault="009E5381"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firstLine="635"/>
              <w:jc w:val="center"/>
              <w:rPr>
                <w:bCs/>
                <w:sz w:val="22"/>
                <w:szCs w:val="22"/>
                <w:lang w:eastAsia="en-US"/>
              </w:rPr>
            </w:pPr>
          </w:p>
          <w:p w14:paraId="6D8798BA" w14:textId="736229F5" w:rsidR="009E5381" w:rsidRPr="00E94A8E" w:rsidRDefault="00073262" w:rsidP="009E5381">
            <w:pPr>
              <w:tabs>
                <w:tab w:val="left" w:pos="1201"/>
              </w:tabs>
              <w:suppressAutoHyphens/>
              <w:autoSpaceDE w:val="0"/>
              <w:ind w:firstLine="634"/>
              <w:jc w:val="both"/>
              <w:rPr>
                <w:b w:val="0"/>
                <w:lang w:eastAsia="ar-SA"/>
              </w:rPr>
            </w:pPr>
            <w:r w:rsidRPr="00BA1E31">
              <w:rPr>
                <w:b w:val="0"/>
                <w:lang w:eastAsia="ar-SA"/>
              </w:rPr>
              <w:t>7</w:t>
            </w:r>
            <w:r w:rsidR="009E5381" w:rsidRPr="00BA1E31">
              <w:rPr>
                <w:b w:val="0"/>
                <w:lang w:eastAsia="ar-SA"/>
              </w:rPr>
              <w:t>.1.</w:t>
            </w:r>
            <w:r w:rsidR="009E5381" w:rsidRPr="00E94A8E">
              <w:rPr>
                <w:b w:val="0"/>
                <w:sz w:val="22"/>
                <w:szCs w:val="22"/>
                <w:lang w:eastAsia="ar-SA"/>
              </w:rPr>
              <w:t xml:space="preserve"> </w:t>
            </w:r>
            <w:r w:rsidR="009E5381" w:rsidRPr="00E94A8E">
              <w:rPr>
                <w:b w:val="0"/>
                <w:lang w:eastAsia="ar-SA"/>
              </w:rPr>
              <w:t xml:space="preserve">Esant svarbioms aplinkybėms, nepriklausančiomis nuo </w:t>
            </w:r>
            <w:r w:rsidRPr="00E94A8E">
              <w:rPr>
                <w:b w:val="0"/>
                <w:lang w:eastAsia="ar-SA"/>
              </w:rPr>
              <w:t>Pardavėjo</w:t>
            </w:r>
            <w:r w:rsidR="009E5381" w:rsidRPr="00E94A8E">
              <w:rPr>
                <w:b w:val="0"/>
                <w:lang w:eastAsia="ar-SA"/>
              </w:rPr>
              <w:t xml:space="preserve"> valios, dėl kurių </w:t>
            </w:r>
            <w:r w:rsidRPr="00E94A8E">
              <w:rPr>
                <w:b w:val="0"/>
                <w:lang w:eastAsia="ar-SA"/>
              </w:rPr>
              <w:t xml:space="preserve">Pardavėjas </w:t>
            </w:r>
            <w:r w:rsidR="009E5381" w:rsidRPr="00E94A8E">
              <w:rPr>
                <w:b w:val="0"/>
                <w:lang w:eastAsia="ar-SA"/>
              </w:rPr>
              <w:t xml:space="preserve">negali vykdyti savo sutartinių įsipareigojimų ir/arba esant kitoms nenumatytoms aplinkybėms, Pirkėjas turi teisę sustabdyti </w:t>
            </w:r>
            <w:r w:rsidRPr="00E94A8E">
              <w:rPr>
                <w:b w:val="0"/>
                <w:lang w:eastAsia="ar-SA"/>
              </w:rPr>
              <w:t>Pirk</w:t>
            </w:r>
            <w:r w:rsidR="009E5381" w:rsidRPr="00E94A8E">
              <w:rPr>
                <w:b w:val="0"/>
                <w:lang w:eastAsia="ar-SA"/>
              </w:rPr>
              <w:t xml:space="preserve">ėjo įsipareigojimų ar kurios nors jų dalies, kuri negali būti vykdoma, vykdymą. </w:t>
            </w:r>
          </w:p>
          <w:p w14:paraId="09C69B8B" w14:textId="089E4015" w:rsidR="009E5381" w:rsidRPr="00E94A8E" w:rsidRDefault="00073262" w:rsidP="00073262">
            <w:pPr>
              <w:tabs>
                <w:tab w:val="left" w:pos="1201"/>
              </w:tabs>
              <w:suppressAutoHyphens/>
              <w:autoSpaceDE w:val="0"/>
              <w:ind w:firstLine="634"/>
              <w:jc w:val="both"/>
              <w:rPr>
                <w:b w:val="0"/>
                <w:lang w:eastAsia="ar-SA"/>
              </w:rPr>
            </w:pPr>
            <w:r w:rsidRPr="00E94A8E">
              <w:rPr>
                <w:b w:val="0"/>
                <w:lang w:eastAsia="ar-SA"/>
              </w:rPr>
              <w:t>7</w:t>
            </w:r>
            <w:r w:rsidR="009E5381" w:rsidRPr="00E94A8E">
              <w:rPr>
                <w:b w:val="0"/>
                <w:lang w:eastAsia="ar-SA"/>
              </w:rPr>
              <w:t xml:space="preserve">.2. Atsiradus aplinkybėms, dėl kurių </w:t>
            </w:r>
            <w:r w:rsidRPr="00E94A8E">
              <w:rPr>
                <w:b w:val="0"/>
                <w:lang w:eastAsia="ar-SA"/>
              </w:rPr>
              <w:t>Pardavėjas</w:t>
            </w:r>
            <w:r w:rsidR="009E5381" w:rsidRPr="00E94A8E">
              <w:rPr>
                <w:b w:val="0"/>
                <w:lang w:eastAsia="ar-SA"/>
              </w:rPr>
              <w:t xml:space="preserve"> negali vykdyti sutartinių įsipareigojimų, </w:t>
            </w:r>
            <w:r w:rsidRPr="00E94A8E">
              <w:rPr>
                <w:b w:val="0"/>
                <w:lang w:eastAsia="ar-SA"/>
              </w:rPr>
              <w:t>Pardavėjas</w:t>
            </w:r>
            <w:r w:rsidR="009E5381" w:rsidRPr="00E94A8E">
              <w:rPr>
                <w:b w:val="0"/>
                <w:lang w:eastAsia="ar-SA"/>
              </w:rPr>
              <w:t xml:space="preserve"> apie tai nedelsdamas privalo informuoti Pirkėją, pateikdamas informaciją ir dokumentus, įrodančius sutartinių įsipareigojimų vykdymo negalimumą dėl aplinkybių, nepriklausančių nuo </w:t>
            </w:r>
            <w:r w:rsidRPr="00E94A8E">
              <w:rPr>
                <w:b w:val="0"/>
                <w:lang w:eastAsia="ar-SA"/>
              </w:rPr>
              <w:t>Pardavėjo</w:t>
            </w:r>
            <w:r w:rsidR="009E5381" w:rsidRPr="00E94A8E">
              <w:rPr>
                <w:b w:val="0"/>
                <w:lang w:eastAsia="ar-SA"/>
              </w:rPr>
              <w:t xml:space="preserve">. Išnykus aplinkybėms, trukdžiusioms </w:t>
            </w:r>
            <w:r w:rsidRPr="00E94A8E">
              <w:rPr>
                <w:b w:val="0"/>
                <w:lang w:eastAsia="ar-SA"/>
              </w:rPr>
              <w:t>Pardavėjui</w:t>
            </w:r>
            <w:r w:rsidR="009E5381" w:rsidRPr="00E94A8E">
              <w:rPr>
                <w:b w:val="0"/>
                <w:lang w:eastAsia="ar-SA"/>
              </w:rPr>
              <w:t xml:space="preserve"> vykdyti sutartinius įsipareigojimus, sustabdytų įsipareigojimų vykdymas atnaujinamas. </w:t>
            </w:r>
          </w:p>
          <w:p w14:paraId="2349E07D" w14:textId="14871F9D" w:rsidR="009E5381" w:rsidRPr="00E94A8E" w:rsidRDefault="00073262" w:rsidP="009E5381">
            <w:pPr>
              <w:tabs>
                <w:tab w:val="left" w:pos="1201"/>
              </w:tabs>
              <w:suppressAutoHyphens/>
              <w:autoSpaceDE w:val="0"/>
              <w:ind w:firstLine="634"/>
              <w:jc w:val="both"/>
              <w:rPr>
                <w:b w:val="0"/>
              </w:rPr>
            </w:pPr>
            <w:r w:rsidRPr="00E94A8E">
              <w:rPr>
                <w:b w:val="0"/>
                <w:lang w:eastAsia="ar-SA"/>
              </w:rPr>
              <w:t>7</w:t>
            </w:r>
            <w:r w:rsidR="009E5381" w:rsidRPr="00E94A8E">
              <w:rPr>
                <w:b w:val="0"/>
                <w:lang w:eastAsia="ar-SA"/>
              </w:rPr>
              <w:t>.</w:t>
            </w:r>
            <w:r w:rsidR="004256C7">
              <w:rPr>
                <w:b w:val="0"/>
                <w:lang w:eastAsia="ar-SA"/>
              </w:rPr>
              <w:t>3</w:t>
            </w:r>
            <w:r w:rsidR="009E5381" w:rsidRPr="00E94A8E">
              <w:rPr>
                <w:b w:val="0"/>
                <w:lang w:eastAsia="ar-SA"/>
              </w:rPr>
              <w:t xml:space="preserve">. Tais atvejais, kai Sutarties vykdymo sustabdymas truko ilgiau nei Sutarties sustabdymo metu buvo likęs terminas iki </w:t>
            </w:r>
            <w:r w:rsidRPr="00E94A8E">
              <w:rPr>
                <w:b w:val="0"/>
                <w:lang w:eastAsia="ar-SA"/>
              </w:rPr>
              <w:t>Pardavėjo</w:t>
            </w:r>
            <w:r w:rsidR="009E5381" w:rsidRPr="00E94A8E">
              <w:rPr>
                <w:b w:val="0"/>
                <w:lang w:eastAsia="ar-SA"/>
              </w:rPr>
              <w:t xml:space="preserve"> sutartinių įsipareigojimų įvykdymo pabaigos, po sustabdymo pratęsiant vykdymo terminą, pratęsimas turi būti t</w:t>
            </w:r>
            <w:r w:rsidR="009E5381" w:rsidRPr="00E94A8E">
              <w:rPr>
                <w:b w:val="0"/>
              </w:rPr>
              <w:t xml:space="preserve">am terminui, kuris sustabdymo metu buvo likęs iki </w:t>
            </w:r>
            <w:r w:rsidR="005A1A6B" w:rsidRPr="00E94A8E">
              <w:rPr>
                <w:b w:val="0"/>
                <w:lang w:eastAsia="ar-SA"/>
              </w:rPr>
              <w:t xml:space="preserve">Pardavėjo </w:t>
            </w:r>
            <w:r w:rsidR="009E5381" w:rsidRPr="00E94A8E">
              <w:rPr>
                <w:b w:val="0"/>
              </w:rPr>
              <w:t xml:space="preserve">sutartinių įsipareigojimų įvykdymo pabaigos. </w:t>
            </w:r>
          </w:p>
          <w:p w14:paraId="6435EFB4" w14:textId="572EEC1D" w:rsidR="009E5381" w:rsidRPr="00E94A8E" w:rsidRDefault="005A1A6B" w:rsidP="009E5381">
            <w:pPr>
              <w:tabs>
                <w:tab w:val="left" w:pos="1201"/>
              </w:tabs>
              <w:suppressAutoHyphens/>
              <w:autoSpaceDE w:val="0"/>
              <w:ind w:firstLine="634"/>
              <w:jc w:val="both"/>
              <w:rPr>
                <w:b w:val="0"/>
                <w:lang w:eastAsia="ar-SA"/>
              </w:rPr>
            </w:pPr>
            <w:r w:rsidRPr="00E94A8E">
              <w:rPr>
                <w:b w:val="0"/>
                <w:lang w:eastAsia="ar-SA"/>
              </w:rPr>
              <w:t>7</w:t>
            </w:r>
            <w:r w:rsidR="009E5381" w:rsidRPr="00E94A8E">
              <w:rPr>
                <w:b w:val="0"/>
                <w:lang w:eastAsia="ar-SA"/>
              </w:rPr>
              <w:t>.</w:t>
            </w:r>
            <w:r w:rsidR="004256C7">
              <w:rPr>
                <w:b w:val="0"/>
                <w:lang w:eastAsia="ar-SA"/>
              </w:rPr>
              <w:t>4</w:t>
            </w:r>
            <w:r w:rsidR="009E5381" w:rsidRPr="00E94A8E">
              <w:rPr>
                <w:b w:val="0"/>
                <w:lang w:eastAsia="ar-SA"/>
              </w:rPr>
              <w:t xml:space="preserve">. Tais atvejais, kai Sutarties vykdymo sustabdymas truko trumpiau nei Sutarties sustabdymo metu buvo likęs terminas iki </w:t>
            </w:r>
            <w:r w:rsidRPr="00E94A8E">
              <w:rPr>
                <w:b w:val="0"/>
                <w:lang w:eastAsia="ar-SA"/>
              </w:rPr>
              <w:t>Pardavėjo</w:t>
            </w:r>
            <w:r w:rsidR="009E5381" w:rsidRPr="00E94A8E">
              <w:rPr>
                <w:b w:val="0"/>
                <w:lang w:eastAsia="ar-SA"/>
              </w:rPr>
              <w:t xml:space="preserve"> sutartinių įsipareigojimų įvykdymo pabaigos, </w:t>
            </w:r>
            <w:r w:rsidRPr="00E94A8E">
              <w:rPr>
                <w:b w:val="0"/>
                <w:lang w:eastAsia="ar-SA"/>
              </w:rPr>
              <w:t>Pardavėjo</w:t>
            </w:r>
            <w:r w:rsidR="009E5381" w:rsidRPr="00E94A8E">
              <w:rPr>
                <w:b w:val="0"/>
                <w:lang w:eastAsia="ar-SA"/>
              </w:rPr>
              <w:t xml:space="preserve"> sutartinių įsipareigojimų vykdymo terminas pratęsiamas tokiam laikotarpiui, kuriam jis buvo sustabdytas. </w:t>
            </w:r>
          </w:p>
          <w:p w14:paraId="0439B37F" w14:textId="3A9F7A88" w:rsidR="009E5381" w:rsidRPr="00E94A8E" w:rsidRDefault="005A1A6B" w:rsidP="009E5381">
            <w:pPr>
              <w:tabs>
                <w:tab w:val="left" w:pos="634"/>
                <w:tab w:val="left" w:pos="1059"/>
                <w:tab w:val="left" w:pos="1201"/>
              </w:tabs>
              <w:suppressAutoHyphens/>
              <w:autoSpaceDE w:val="0"/>
              <w:ind w:firstLine="634"/>
              <w:jc w:val="both"/>
              <w:rPr>
                <w:b w:val="0"/>
                <w:sz w:val="22"/>
                <w:szCs w:val="22"/>
                <w:lang w:eastAsia="ar-SA"/>
              </w:rPr>
            </w:pPr>
            <w:r w:rsidRPr="00E94A8E">
              <w:rPr>
                <w:b w:val="0"/>
                <w:lang w:eastAsia="ar-SA"/>
              </w:rPr>
              <w:t>7</w:t>
            </w:r>
            <w:r w:rsidR="009E5381" w:rsidRPr="00E94A8E">
              <w:rPr>
                <w:b w:val="0"/>
                <w:lang w:eastAsia="ar-SA"/>
              </w:rPr>
              <w:t>.</w:t>
            </w:r>
            <w:r w:rsidR="004256C7">
              <w:rPr>
                <w:b w:val="0"/>
                <w:lang w:eastAsia="ar-SA"/>
              </w:rPr>
              <w:t>5</w:t>
            </w:r>
            <w:r w:rsidR="009E5381" w:rsidRPr="00E94A8E">
              <w:rPr>
                <w:b w:val="0"/>
                <w:lang w:eastAsia="ar-SA"/>
              </w:rPr>
              <w:t xml:space="preserve">.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w:t>
            </w:r>
            <w:r w:rsidRPr="00E94A8E">
              <w:rPr>
                <w:b w:val="0"/>
                <w:lang w:eastAsia="ar-SA"/>
              </w:rPr>
              <w:t>7</w:t>
            </w:r>
            <w:r w:rsidR="009E5381" w:rsidRPr="00E94A8E">
              <w:rPr>
                <w:b w:val="0"/>
                <w:lang w:eastAsia="ar-SA"/>
              </w:rPr>
              <w:t>.</w:t>
            </w:r>
            <w:r w:rsidR="004256C7">
              <w:rPr>
                <w:b w:val="0"/>
                <w:lang w:eastAsia="ar-SA"/>
              </w:rPr>
              <w:t>3</w:t>
            </w:r>
            <w:r w:rsidR="009E5381" w:rsidRPr="00E94A8E">
              <w:rPr>
                <w:b w:val="0"/>
                <w:lang w:eastAsia="ar-SA"/>
              </w:rPr>
              <w:t xml:space="preserve"> ir </w:t>
            </w:r>
            <w:r w:rsidRPr="00E94A8E">
              <w:rPr>
                <w:b w:val="0"/>
                <w:lang w:eastAsia="ar-SA"/>
              </w:rPr>
              <w:t>7</w:t>
            </w:r>
            <w:r w:rsidR="009E5381" w:rsidRPr="00E94A8E">
              <w:rPr>
                <w:b w:val="0"/>
                <w:lang w:eastAsia="ar-SA"/>
              </w:rPr>
              <w:t>.</w:t>
            </w:r>
            <w:r w:rsidR="004256C7">
              <w:rPr>
                <w:b w:val="0"/>
                <w:lang w:eastAsia="ar-SA"/>
              </w:rPr>
              <w:t>4</w:t>
            </w:r>
            <w:r w:rsidR="009E5381" w:rsidRPr="00E94A8E">
              <w:rPr>
                <w:b w:val="0"/>
                <w:lang w:eastAsia="ar-SA"/>
              </w:rPr>
              <w:t xml:space="preserve"> papunkčiuose nustatyta tvarka. Pirkėjo galimybė pasinaudoti šia teise negali priklausyti nuo </w:t>
            </w:r>
            <w:r w:rsidRPr="00E94A8E">
              <w:rPr>
                <w:b w:val="0"/>
                <w:lang w:eastAsia="ar-SA"/>
              </w:rPr>
              <w:t>Pardavėjo</w:t>
            </w:r>
            <w:r w:rsidR="009E5381" w:rsidRPr="00E94A8E">
              <w:rPr>
                <w:b w:val="0"/>
                <w:lang w:eastAsia="ar-SA"/>
              </w:rPr>
              <w:t xml:space="preserve"> valios ar būti jo įtakojama</w:t>
            </w:r>
            <w:r w:rsidR="009E5381" w:rsidRPr="00E94A8E">
              <w:rPr>
                <w:b w:val="0"/>
                <w:sz w:val="22"/>
                <w:szCs w:val="22"/>
                <w:lang w:eastAsia="ar-SA"/>
              </w:rPr>
              <w:t>.</w:t>
            </w:r>
          </w:p>
          <w:p w14:paraId="34A7C037" w14:textId="364961D2" w:rsidR="009E5381" w:rsidRPr="00E94A8E" w:rsidRDefault="005A1A6B" w:rsidP="009E5381">
            <w:pPr>
              <w:tabs>
                <w:tab w:val="left" w:pos="634"/>
                <w:tab w:val="left" w:pos="1059"/>
                <w:tab w:val="left" w:pos="1201"/>
              </w:tabs>
              <w:suppressAutoHyphens/>
              <w:autoSpaceDE w:val="0"/>
              <w:ind w:firstLine="634"/>
              <w:jc w:val="both"/>
              <w:rPr>
                <w:b w:val="0"/>
                <w:lang w:eastAsia="ar-SA"/>
              </w:rPr>
            </w:pPr>
            <w:r w:rsidRPr="004256C7">
              <w:rPr>
                <w:b w:val="0"/>
                <w:lang w:eastAsia="ar-SA"/>
              </w:rPr>
              <w:t>7</w:t>
            </w:r>
            <w:r w:rsidR="009E5381" w:rsidRPr="004256C7">
              <w:rPr>
                <w:b w:val="0"/>
                <w:lang w:eastAsia="ar-SA"/>
              </w:rPr>
              <w:t>.</w:t>
            </w:r>
            <w:r w:rsidR="004256C7">
              <w:rPr>
                <w:b w:val="0"/>
                <w:lang w:eastAsia="ar-SA"/>
              </w:rPr>
              <w:t>6</w:t>
            </w:r>
            <w:r w:rsidR="009E5381" w:rsidRPr="004256C7">
              <w:rPr>
                <w:b w:val="0"/>
                <w:lang w:eastAsia="ar-SA"/>
              </w:rPr>
              <w:t>.</w:t>
            </w:r>
            <w:r w:rsidR="009E5381" w:rsidRPr="00E94A8E">
              <w:rPr>
                <w:b w:val="0"/>
                <w:sz w:val="22"/>
                <w:szCs w:val="22"/>
                <w:lang w:eastAsia="ar-SA"/>
              </w:rPr>
              <w:t xml:space="preserve"> </w:t>
            </w:r>
            <w:r w:rsidR="009E5381" w:rsidRPr="00E94A8E">
              <w:rPr>
                <w:b w:val="0"/>
                <w:lang w:eastAsia="ar-SA"/>
              </w:rPr>
              <w:t xml:space="preserve">Sutartinių įsipareigojimų vykdymo sustabdymas visais Sutartyje numatytais atvejais turi būti raštiškas, nurodant priežastis </w:t>
            </w:r>
            <w:r w:rsidRPr="00E94A8E">
              <w:rPr>
                <w:b w:val="0"/>
                <w:lang w:eastAsia="ar-SA"/>
              </w:rPr>
              <w:t>ir sustabdymo terminą</w:t>
            </w:r>
            <w:r w:rsidR="009E5381" w:rsidRPr="00E94A8E">
              <w:rPr>
                <w:b w:val="0"/>
                <w:lang w:eastAsia="ar-SA"/>
              </w:rPr>
              <w:t xml:space="preserve"> bei pridedant dokumentus, patvirtinančius sustabdymo pagrindą (jeigu tokie yra). </w:t>
            </w:r>
          </w:p>
          <w:p w14:paraId="4EF7D58E" w14:textId="1971A5E6" w:rsidR="009E5381" w:rsidRPr="00E94A8E" w:rsidRDefault="009E5381" w:rsidP="00073262">
            <w:pPr>
              <w:ind w:firstLine="709"/>
              <w:jc w:val="center"/>
              <w:rPr>
                <w:b w:val="0"/>
                <w:sz w:val="22"/>
                <w:szCs w:val="22"/>
                <w:lang w:eastAsia="en-US"/>
              </w:rPr>
            </w:pPr>
          </w:p>
        </w:tc>
      </w:tr>
      <w:tr w:rsidR="009E5381" w:rsidRPr="004E048A" w14:paraId="39731E2E" w14:textId="77777777" w:rsidTr="008725B1">
        <w:trPr>
          <w:trHeight w:val="286"/>
        </w:trPr>
        <w:tc>
          <w:tcPr>
            <w:tcW w:w="5000" w:type="pct"/>
            <w:shd w:val="clear" w:color="auto" w:fill="auto"/>
          </w:tcPr>
          <w:p w14:paraId="6A88698B" w14:textId="09020386" w:rsidR="009E5381" w:rsidRPr="004E048A" w:rsidRDefault="005A1A6B"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60"/>
              <w:jc w:val="center"/>
              <w:rPr>
                <w:bCs/>
                <w:caps/>
                <w:lang w:eastAsia="en-US"/>
              </w:rPr>
            </w:pPr>
            <w:r w:rsidRPr="004E048A">
              <w:rPr>
                <w:bCs/>
                <w:caps/>
                <w:lang w:eastAsia="en-US"/>
              </w:rPr>
              <w:lastRenderedPageBreak/>
              <w:t>8</w:t>
            </w:r>
            <w:r w:rsidR="009E5381" w:rsidRPr="004E048A">
              <w:rPr>
                <w:bCs/>
                <w:caps/>
                <w:lang w:eastAsia="en-US"/>
              </w:rPr>
              <w:t>. Sutarties nutraukimas</w:t>
            </w:r>
          </w:p>
          <w:p w14:paraId="0E45F475" w14:textId="77777777" w:rsidR="009E5381" w:rsidRPr="004E048A" w:rsidRDefault="009E5381" w:rsidP="009E5381">
            <w:pPr>
              <w:tabs>
                <w:tab w:val="left" w:pos="851"/>
                <w:tab w:val="left" w:pos="1560"/>
              </w:tabs>
              <w:jc w:val="center"/>
              <w:rPr>
                <w:lang w:eastAsia="en-US"/>
              </w:rPr>
            </w:pPr>
          </w:p>
          <w:p w14:paraId="2CBFE2C1" w14:textId="430A4027"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8.1.</w:t>
            </w:r>
            <w:r w:rsidR="009E5381" w:rsidRPr="004E048A">
              <w:rPr>
                <w:b w:val="0"/>
                <w:lang w:eastAsia="ar-SA"/>
              </w:rPr>
              <w:t>Sutartis gali būti nutraukiama LR viešųjų pirkimų įstatymo 90 straipsnyje numatytais atvejais.</w:t>
            </w:r>
          </w:p>
          <w:p w14:paraId="586ACD12" w14:textId="1D7B318E"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 xml:space="preserve">8.2. </w:t>
            </w:r>
            <w:r w:rsidR="009E5381" w:rsidRPr="004E048A">
              <w:rPr>
                <w:b w:val="0"/>
                <w:lang w:eastAsia="ar-SA"/>
              </w:rPr>
              <w:t>Sutartis gali būti nutraukiama raštišku Šalių susitarimu.</w:t>
            </w:r>
          </w:p>
          <w:p w14:paraId="144A05E8" w14:textId="49F3CF30"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 xml:space="preserve">8.3. </w:t>
            </w:r>
            <w:r w:rsidR="009E5381" w:rsidRPr="004E048A">
              <w:rPr>
                <w:b w:val="0"/>
                <w:lang w:eastAsia="ar-SA"/>
              </w:rPr>
              <w:t xml:space="preserve">Pirkėjas, </w:t>
            </w:r>
            <w:r w:rsidR="004A3391" w:rsidRPr="004E048A">
              <w:rPr>
                <w:b w:val="0"/>
                <w:lang w:eastAsia="ar-SA"/>
              </w:rPr>
              <w:t xml:space="preserve">raštu </w:t>
            </w:r>
            <w:r w:rsidR="009E5381" w:rsidRPr="004E048A">
              <w:rPr>
                <w:b w:val="0"/>
                <w:lang w:eastAsia="ar-SA"/>
              </w:rPr>
              <w:t xml:space="preserve">įspėjęs </w:t>
            </w:r>
            <w:r w:rsidR="005A1A6B" w:rsidRPr="004256C7">
              <w:rPr>
                <w:b w:val="0"/>
                <w:lang w:eastAsia="ar-SA"/>
              </w:rPr>
              <w:t xml:space="preserve">Pardavėją </w:t>
            </w:r>
            <w:r w:rsidR="009E5381" w:rsidRPr="004E048A">
              <w:rPr>
                <w:b w:val="0"/>
                <w:lang w:eastAsia="ar-SA"/>
              </w:rPr>
              <w:t xml:space="preserve">prieš </w:t>
            </w:r>
            <w:r w:rsidR="000E2CD8">
              <w:rPr>
                <w:b w:val="0"/>
                <w:lang w:eastAsia="ar-SA"/>
              </w:rPr>
              <w:t>7</w:t>
            </w:r>
            <w:r w:rsidR="000E2CD8" w:rsidRPr="004E048A">
              <w:rPr>
                <w:b w:val="0"/>
                <w:lang w:eastAsia="ar-SA"/>
              </w:rPr>
              <w:t xml:space="preserve"> </w:t>
            </w:r>
            <w:r w:rsidR="009E5381" w:rsidRPr="004E048A">
              <w:rPr>
                <w:b w:val="0"/>
                <w:lang w:eastAsia="ar-SA"/>
              </w:rPr>
              <w:t>(</w:t>
            </w:r>
            <w:r w:rsidR="000E2CD8">
              <w:rPr>
                <w:b w:val="0"/>
                <w:lang w:eastAsia="ar-SA"/>
              </w:rPr>
              <w:t>septynias</w:t>
            </w:r>
            <w:r w:rsidR="009E5381" w:rsidRPr="004E048A">
              <w:rPr>
                <w:b w:val="0"/>
                <w:lang w:eastAsia="ar-SA"/>
              </w:rPr>
              <w:t xml:space="preserve">) </w:t>
            </w:r>
            <w:r w:rsidR="000E2CD8" w:rsidRPr="004E048A">
              <w:rPr>
                <w:b w:val="0"/>
                <w:lang w:eastAsia="ar-SA"/>
              </w:rPr>
              <w:t>kalendorin</w:t>
            </w:r>
            <w:r w:rsidR="000E2CD8">
              <w:rPr>
                <w:b w:val="0"/>
                <w:lang w:eastAsia="ar-SA"/>
              </w:rPr>
              <w:t>es</w:t>
            </w:r>
            <w:r w:rsidR="000E2CD8" w:rsidRPr="004E048A">
              <w:rPr>
                <w:b w:val="0"/>
                <w:lang w:eastAsia="ar-SA"/>
              </w:rPr>
              <w:t xml:space="preserve"> dien</w:t>
            </w:r>
            <w:r w:rsidR="000E2CD8">
              <w:rPr>
                <w:b w:val="0"/>
                <w:lang w:eastAsia="ar-SA"/>
              </w:rPr>
              <w:t>as</w:t>
            </w:r>
            <w:r w:rsidR="009E5381" w:rsidRPr="004E048A">
              <w:rPr>
                <w:b w:val="0"/>
                <w:lang w:eastAsia="ar-SA"/>
              </w:rPr>
              <w:t>, gali nutraukti Sutartį šiais atvejais:</w:t>
            </w:r>
          </w:p>
          <w:p w14:paraId="76D14B00" w14:textId="4CDE8BFA"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8.3.1.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nevykdo savo sutartinių įsipareigojimų; </w:t>
            </w:r>
          </w:p>
          <w:p w14:paraId="56374845" w14:textId="1A68243A" w:rsidR="009E5381" w:rsidRPr="004E048A" w:rsidRDefault="00115047" w:rsidP="00B011FB">
            <w:pPr>
              <w:tabs>
                <w:tab w:val="left" w:pos="1202"/>
              </w:tabs>
              <w:suppressAutoHyphens/>
              <w:autoSpaceDE w:val="0"/>
              <w:ind w:left="34" w:firstLine="567"/>
              <w:jc w:val="both"/>
              <w:rPr>
                <w:b w:val="0"/>
                <w:lang w:eastAsia="ar-SA"/>
              </w:rPr>
            </w:pPr>
            <w:r w:rsidRPr="004E048A">
              <w:rPr>
                <w:b w:val="0"/>
                <w:lang w:eastAsia="ar-SA"/>
              </w:rPr>
              <w:t xml:space="preserve">8.3.2.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patiekia netinkamos kokybės Prekes ir per pagrįstai nustatytą laikotarpį neįvykdo Pirkėjo nurodymo ištaisyti netinkamai įvykdytus arba neįvykdytus sutartinius įsipareigojimus;</w:t>
            </w:r>
          </w:p>
          <w:p w14:paraId="21DC4FEB" w14:textId="6E667C4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lastRenderedPageBreak/>
              <w:t xml:space="preserve">8.3.3.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perleidžia Sutartį be Pirkėjo žinios; </w:t>
            </w:r>
          </w:p>
          <w:p w14:paraId="1BF29D7A" w14:textId="2BC470EA" w:rsidR="009E5381" w:rsidRPr="004E048A" w:rsidRDefault="00115047" w:rsidP="004256C7">
            <w:pPr>
              <w:tabs>
                <w:tab w:val="left" w:pos="720"/>
                <w:tab w:val="left" w:pos="1202"/>
              </w:tabs>
              <w:suppressAutoHyphens/>
              <w:autoSpaceDE w:val="0"/>
              <w:ind w:left="34" w:firstLine="567"/>
              <w:jc w:val="both"/>
              <w:rPr>
                <w:b w:val="0"/>
                <w:lang w:eastAsia="ar-SA"/>
              </w:rPr>
            </w:pPr>
            <w:r w:rsidRPr="004E048A">
              <w:rPr>
                <w:b w:val="0"/>
                <w:lang w:eastAsia="ar-SA"/>
              </w:rPr>
              <w:t xml:space="preserve">8.3.4.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bankrutuoja arba yra likviduojamas, kai sustabdo ūkinę veiklą, arba kai įstatymuose ir kituose teisės aktuose numatyta tvarka susidaro analogiška situacija; </w:t>
            </w:r>
          </w:p>
          <w:p w14:paraId="45900027" w14:textId="690D00B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8.3.5. </w:t>
            </w:r>
            <w:r w:rsidR="009E5381" w:rsidRPr="004E048A">
              <w:rPr>
                <w:b w:val="0"/>
                <w:lang w:eastAsia="ar-SA"/>
              </w:rPr>
              <w:t xml:space="preserve">kai keičiasi </w:t>
            </w:r>
            <w:r w:rsidR="005A1A6B" w:rsidRPr="004256C7">
              <w:rPr>
                <w:b w:val="0"/>
                <w:lang w:eastAsia="ar-SA"/>
              </w:rPr>
              <w:t>Pardavėjo</w:t>
            </w:r>
            <w:r w:rsidR="009E5381" w:rsidRPr="004E048A">
              <w:rPr>
                <w:b w:val="0"/>
                <w:lang w:eastAsia="ar-SA"/>
              </w:rPr>
              <w:t xml:space="preserve"> organizacinė struktūra – juridinis statusas, pobūdis ar valdymo struktūra ir tai daro įtaką tinkamam Sutarties įvykdymui, išskyrus atvejus, kai dėl šių pasikeitimų keičiama Sutartis; </w:t>
            </w:r>
          </w:p>
          <w:p w14:paraId="40629FCD" w14:textId="24AD7768"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8.3.6. </w:t>
            </w:r>
            <w:r w:rsidR="009E5381" w:rsidRPr="004E048A">
              <w:rPr>
                <w:b w:val="0"/>
                <w:lang w:eastAsia="ar-SA"/>
              </w:rPr>
              <w:t>kai Pirkėjas šios Sutarties vykdymui negauna finansavimo;</w:t>
            </w:r>
          </w:p>
          <w:p w14:paraId="229947D4" w14:textId="4E549D3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8.3.7. </w:t>
            </w:r>
            <w:r w:rsidR="009E5381" w:rsidRPr="004E048A">
              <w:rPr>
                <w:b w:val="0"/>
                <w:lang w:eastAsia="ar-SA"/>
              </w:rPr>
              <w:t>kai Prekės tampa nebereikalingos.</w:t>
            </w:r>
          </w:p>
          <w:p w14:paraId="6162245E" w14:textId="48A35123" w:rsidR="009E5381" w:rsidRPr="004E048A" w:rsidRDefault="00115047" w:rsidP="004256C7">
            <w:pPr>
              <w:tabs>
                <w:tab w:val="left" w:pos="0"/>
                <w:tab w:val="left" w:pos="709"/>
                <w:tab w:val="left" w:pos="1202"/>
              </w:tabs>
              <w:suppressAutoHyphens/>
              <w:autoSpaceDE w:val="0"/>
              <w:ind w:left="34" w:firstLine="567"/>
              <w:jc w:val="both"/>
              <w:rPr>
                <w:b w:val="0"/>
                <w:lang w:eastAsia="ar-SA"/>
              </w:rPr>
            </w:pPr>
            <w:r w:rsidRPr="004E048A">
              <w:rPr>
                <w:b w:val="0"/>
                <w:lang w:eastAsia="en-US"/>
              </w:rPr>
              <w:t xml:space="preserve">8.4. </w:t>
            </w:r>
            <w:r w:rsidRPr="004256C7">
              <w:rPr>
                <w:b w:val="0"/>
                <w:lang w:eastAsia="ar-SA"/>
              </w:rPr>
              <w:t>Pardavėjas</w:t>
            </w:r>
            <w:r w:rsidR="009E5381" w:rsidRPr="004E048A">
              <w:rPr>
                <w:b w:val="0"/>
                <w:lang w:eastAsia="en-US"/>
              </w:rPr>
              <w:t xml:space="preserve">, prieš </w:t>
            </w:r>
            <w:r w:rsidR="000E2CD8">
              <w:rPr>
                <w:b w:val="0"/>
                <w:lang w:eastAsia="en-US"/>
              </w:rPr>
              <w:t>7</w:t>
            </w:r>
            <w:r w:rsidR="000E2CD8" w:rsidRPr="004E048A">
              <w:rPr>
                <w:b w:val="0"/>
                <w:lang w:eastAsia="en-US"/>
              </w:rPr>
              <w:t xml:space="preserve"> </w:t>
            </w:r>
            <w:r w:rsidR="009E5381" w:rsidRPr="004E048A">
              <w:rPr>
                <w:b w:val="0"/>
                <w:lang w:eastAsia="ar-SA"/>
              </w:rPr>
              <w:t>(</w:t>
            </w:r>
            <w:r w:rsidR="000E2CD8">
              <w:rPr>
                <w:b w:val="0"/>
                <w:lang w:eastAsia="ar-SA"/>
              </w:rPr>
              <w:t>septynias</w:t>
            </w:r>
            <w:r w:rsidR="009E5381" w:rsidRPr="004E048A">
              <w:rPr>
                <w:b w:val="0"/>
                <w:lang w:eastAsia="ar-SA"/>
              </w:rPr>
              <w:t xml:space="preserve">) </w:t>
            </w:r>
            <w:r w:rsidR="000E2CD8" w:rsidRPr="004E048A">
              <w:rPr>
                <w:b w:val="0"/>
                <w:lang w:eastAsia="ar-SA"/>
              </w:rPr>
              <w:t>kalendorin</w:t>
            </w:r>
            <w:r w:rsidR="000E2CD8">
              <w:rPr>
                <w:b w:val="0"/>
                <w:lang w:eastAsia="ar-SA"/>
              </w:rPr>
              <w:t>es</w:t>
            </w:r>
            <w:r w:rsidR="000E2CD8" w:rsidRPr="004E048A">
              <w:rPr>
                <w:b w:val="0"/>
                <w:lang w:eastAsia="ar-SA"/>
              </w:rPr>
              <w:t xml:space="preserve"> </w:t>
            </w:r>
            <w:r w:rsidR="000E2CD8" w:rsidRPr="004E048A">
              <w:rPr>
                <w:b w:val="0"/>
                <w:lang w:eastAsia="en-US"/>
              </w:rPr>
              <w:t>dien</w:t>
            </w:r>
            <w:r w:rsidR="000E2CD8">
              <w:rPr>
                <w:b w:val="0"/>
                <w:lang w:eastAsia="en-US"/>
              </w:rPr>
              <w:t>as</w:t>
            </w:r>
            <w:r w:rsidR="000E2CD8" w:rsidRPr="004E048A">
              <w:rPr>
                <w:b w:val="0"/>
                <w:lang w:eastAsia="en-US"/>
              </w:rPr>
              <w:t xml:space="preserve"> </w:t>
            </w:r>
            <w:r w:rsidR="004A3391" w:rsidRPr="004E048A">
              <w:rPr>
                <w:b w:val="0"/>
                <w:lang w:eastAsia="en-US"/>
              </w:rPr>
              <w:t xml:space="preserve">raštu </w:t>
            </w:r>
            <w:r w:rsidR="009E5381" w:rsidRPr="004E048A">
              <w:rPr>
                <w:b w:val="0"/>
                <w:lang w:eastAsia="en-US"/>
              </w:rPr>
              <w:t xml:space="preserve">įspėjęs Pirkėją, gali nutraukti </w:t>
            </w:r>
            <w:r w:rsidR="004A3391" w:rsidRPr="004E048A">
              <w:rPr>
                <w:b w:val="0"/>
                <w:lang w:eastAsia="en-US"/>
              </w:rPr>
              <w:t>S</w:t>
            </w:r>
            <w:r w:rsidR="009E5381" w:rsidRPr="004E048A">
              <w:rPr>
                <w:b w:val="0"/>
                <w:lang w:eastAsia="en-US"/>
              </w:rPr>
              <w:t>utartį, jei</w:t>
            </w:r>
            <w:r w:rsidRPr="004E048A">
              <w:rPr>
                <w:b w:val="0"/>
                <w:lang w:eastAsia="en-US"/>
              </w:rPr>
              <w:t xml:space="preserve"> </w:t>
            </w:r>
            <w:r w:rsidR="009E5381" w:rsidRPr="004E048A">
              <w:rPr>
                <w:b w:val="0"/>
                <w:lang w:eastAsia="en-US"/>
              </w:rPr>
              <w:t>Pirkėjas dėl savo kaltės nevykdo savo sutartinių įsipareigojimų.</w:t>
            </w:r>
          </w:p>
          <w:p w14:paraId="0D1A01BE" w14:textId="31819BDF" w:rsidR="009E5381" w:rsidRPr="004E048A" w:rsidRDefault="00115047" w:rsidP="004256C7">
            <w:pPr>
              <w:tabs>
                <w:tab w:val="left" w:pos="0"/>
                <w:tab w:val="left" w:pos="635"/>
              </w:tabs>
              <w:suppressAutoHyphens/>
              <w:autoSpaceDE w:val="0"/>
              <w:ind w:left="34" w:firstLine="567"/>
              <w:jc w:val="both"/>
              <w:rPr>
                <w:b w:val="0"/>
                <w:lang w:eastAsia="ar-SA"/>
              </w:rPr>
            </w:pPr>
            <w:r w:rsidRPr="004E048A">
              <w:rPr>
                <w:b w:val="0"/>
                <w:lang w:eastAsia="ar-SA"/>
              </w:rPr>
              <w:t xml:space="preserve">8.5. </w:t>
            </w:r>
            <w:r w:rsidR="009E5381" w:rsidRPr="004E048A">
              <w:rPr>
                <w:b w:val="0"/>
                <w:lang w:eastAsia="ar-SA"/>
              </w:rPr>
              <w:t xml:space="preserve">Jei Sutartis nutraukiama ne dėl </w:t>
            </w:r>
            <w:r w:rsidR="005A1A6B" w:rsidRPr="004256C7">
              <w:rPr>
                <w:b w:val="0"/>
                <w:lang w:eastAsia="ar-SA"/>
              </w:rPr>
              <w:t>Pardavėjo</w:t>
            </w:r>
            <w:r w:rsidR="009E5381" w:rsidRPr="004E048A">
              <w:rPr>
                <w:b w:val="0"/>
                <w:lang w:eastAsia="ar-SA"/>
              </w:rPr>
              <w:t xml:space="preserve"> kaltės, nutraukimo atveju Pirkėjas sumoka </w:t>
            </w:r>
            <w:r w:rsidR="009F6DD4" w:rsidRPr="004256C7">
              <w:rPr>
                <w:b w:val="0"/>
                <w:lang w:eastAsia="ar-SA"/>
              </w:rPr>
              <w:t>Pardavėjui</w:t>
            </w:r>
            <w:r w:rsidR="009E5381" w:rsidRPr="004E048A">
              <w:rPr>
                <w:b w:val="0"/>
                <w:lang w:eastAsia="ar-SA"/>
              </w:rPr>
              <w:t xml:space="preserve"> patiektų Prekių vertę iki Sutarties nutraukimo. </w:t>
            </w:r>
            <w:r w:rsidR="009F6DD4" w:rsidRPr="004256C7">
              <w:rPr>
                <w:b w:val="0"/>
                <w:lang w:eastAsia="ar-SA"/>
              </w:rPr>
              <w:t>Pardavėjas</w:t>
            </w:r>
            <w:r w:rsidR="009E5381" w:rsidRPr="004E048A">
              <w:rPr>
                <w:b w:val="0"/>
                <w:lang w:eastAsia="ar-SA"/>
              </w:rPr>
              <w:t xml:space="preserve"> neturi teisės į kokios nors patirtos žalos kompensaciją.</w:t>
            </w:r>
          </w:p>
          <w:p w14:paraId="39C19676" w14:textId="0B5A8BC1" w:rsidR="009E5381" w:rsidRPr="004E048A" w:rsidRDefault="00115047" w:rsidP="004256C7">
            <w:pPr>
              <w:tabs>
                <w:tab w:val="left" w:pos="0"/>
                <w:tab w:val="left" w:pos="567"/>
                <w:tab w:val="left" w:pos="1201"/>
              </w:tabs>
              <w:suppressAutoHyphens/>
              <w:autoSpaceDE w:val="0"/>
              <w:ind w:left="34" w:firstLine="567"/>
              <w:jc w:val="both"/>
              <w:rPr>
                <w:b w:val="0"/>
                <w:lang w:eastAsia="ar-SA"/>
              </w:rPr>
            </w:pPr>
            <w:r w:rsidRPr="004E048A">
              <w:rPr>
                <w:b w:val="0"/>
                <w:lang w:eastAsia="ar-SA"/>
              </w:rPr>
              <w:t xml:space="preserve">8.6. </w:t>
            </w:r>
            <w:r w:rsidR="009E5381" w:rsidRPr="004E048A">
              <w:rPr>
                <w:b w:val="0"/>
                <w:lang w:eastAsia="ar-SA"/>
              </w:rPr>
              <w:t xml:space="preserve">Pirkėjas po Sutarties nutraukimo turi kiek galima greičiau patvirtinti patiektų Prekių vertę. Taip pat parengiama ataskaita apie Sutarties nutraukimo dieną esančią </w:t>
            </w:r>
            <w:r w:rsidR="009F6DD4" w:rsidRPr="004256C7">
              <w:rPr>
                <w:b w:val="0"/>
                <w:lang w:eastAsia="ar-SA"/>
              </w:rPr>
              <w:t>Pardavėjo</w:t>
            </w:r>
            <w:r w:rsidR="009E5381" w:rsidRPr="004E048A">
              <w:rPr>
                <w:b w:val="0"/>
                <w:lang w:eastAsia="ar-SA"/>
              </w:rPr>
              <w:t xml:space="preserve"> skolą Pirkėjui ir Pirkėjo skolą </w:t>
            </w:r>
            <w:r w:rsidR="009F6DD4" w:rsidRPr="004256C7">
              <w:rPr>
                <w:b w:val="0"/>
                <w:lang w:eastAsia="ar-SA"/>
              </w:rPr>
              <w:t>Pardavėjui</w:t>
            </w:r>
            <w:r w:rsidR="009E5381" w:rsidRPr="004E048A">
              <w:rPr>
                <w:b w:val="0"/>
                <w:lang w:eastAsia="ar-SA"/>
              </w:rPr>
              <w:t>.</w:t>
            </w:r>
          </w:p>
          <w:p w14:paraId="52B60ECC" w14:textId="7C878220" w:rsidR="009E5381" w:rsidRPr="004E048A" w:rsidRDefault="00115047" w:rsidP="00B011FB">
            <w:pPr>
              <w:tabs>
                <w:tab w:val="left" w:pos="0"/>
                <w:tab w:val="left" w:pos="567"/>
                <w:tab w:val="left" w:pos="1201"/>
              </w:tabs>
              <w:suppressAutoHyphens/>
              <w:autoSpaceDE w:val="0"/>
              <w:ind w:left="34" w:firstLine="567"/>
              <w:jc w:val="both"/>
              <w:rPr>
                <w:b w:val="0"/>
                <w:lang w:eastAsia="ar-SA"/>
              </w:rPr>
            </w:pPr>
            <w:r w:rsidRPr="004E048A">
              <w:rPr>
                <w:b w:val="0"/>
                <w:lang w:eastAsia="ar-SA"/>
              </w:rPr>
              <w:t xml:space="preserve">8.7. </w:t>
            </w:r>
            <w:r w:rsidR="009E5381" w:rsidRPr="004E048A">
              <w:rPr>
                <w:b w:val="0"/>
                <w:lang w:eastAsia="ar-SA"/>
              </w:rPr>
              <w:t xml:space="preserve">Nutraukus Sutartį ar jai pasibaigus, lieka galioti šios Sutarties nuostatos, susijusios su atsakomybe bei atsiskaitymais tarp Šalių pagal šią Sutartį, garantiniais įsipareigojimais, taip pat visos kitos šios Sutarties nuostatos, kurios, išlieka galioti po Sutarties nutraukimo arba turi išlikti galioti, kad būtų </w:t>
            </w:r>
            <w:r w:rsidR="00BA1E31">
              <w:rPr>
                <w:b w:val="0"/>
                <w:lang w:eastAsia="ar-SA"/>
              </w:rPr>
              <w:t xml:space="preserve">įvykdyti sutartiniai </w:t>
            </w:r>
            <w:r w:rsidR="009E5381" w:rsidRPr="004E048A">
              <w:rPr>
                <w:b w:val="0"/>
                <w:lang w:eastAsia="ar-SA"/>
              </w:rPr>
              <w:t>.</w:t>
            </w:r>
          </w:p>
          <w:p w14:paraId="57A35792" w14:textId="7686DFAE" w:rsidR="00076A66" w:rsidRPr="004E048A" w:rsidRDefault="00115047" w:rsidP="0079540F">
            <w:pPr>
              <w:tabs>
                <w:tab w:val="left" w:pos="0"/>
                <w:tab w:val="left" w:pos="567"/>
                <w:tab w:val="left" w:pos="1201"/>
              </w:tabs>
              <w:suppressAutoHyphens/>
              <w:autoSpaceDE w:val="0"/>
              <w:ind w:left="34" w:firstLine="567"/>
              <w:jc w:val="both"/>
              <w:rPr>
                <w:b w:val="0"/>
                <w:lang w:eastAsia="en-US"/>
              </w:rPr>
            </w:pPr>
            <w:r w:rsidRPr="004E048A">
              <w:rPr>
                <w:b w:val="0"/>
                <w:lang w:eastAsia="en-US"/>
              </w:rPr>
              <w:t xml:space="preserve">8.8. </w:t>
            </w:r>
            <w:r w:rsidR="009E5381" w:rsidRPr="004E048A">
              <w:rPr>
                <w:b w:val="0"/>
                <w:lang w:eastAsia="en-US"/>
              </w:rPr>
              <w:t xml:space="preserve">Jei Sutartis nutraukiama Pirkėjo iniciatyva dėl </w:t>
            </w:r>
            <w:r w:rsidRPr="004256C7">
              <w:rPr>
                <w:b w:val="0"/>
                <w:lang w:eastAsia="ar-SA"/>
              </w:rPr>
              <w:t>Pardavėjo</w:t>
            </w:r>
            <w:r w:rsidR="009E5381" w:rsidRPr="004E048A">
              <w:rPr>
                <w:b w:val="0"/>
                <w:lang w:eastAsia="en-US"/>
              </w:rPr>
              <w:t xml:space="preserve"> kaltės, Pirkėjo patirti nuostoliai ar išlaidos išieškomi </w:t>
            </w:r>
            <w:r w:rsidR="0079540F">
              <w:rPr>
                <w:b w:val="0"/>
                <w:lang w:eastAsia="en-US"/>
              </w:rPr>
              <w:t xml:space="preserve">teisės aktų nustatyta tvarka arba </w:t>
            </w:r>
            <w:r w:rsidR="009E5381" w:rsidRPr="004E048A">
              <w:rPr>
                <w:b w:val="0"/>
                <w:lang w:eastAsia="en-US"/>
              </w:rPr>
              <w:t xml:space="preserve">išskaičiuojant juos iš </w:t>
            </w:r>
            <w:r w:rsidRPr="004256C7">
              <w:rPr>
                <w:b w:val="0"/>
                <w:lang w:eastAsia="ar-SA"/>
              </w:rPr>
              <w:t xml:space="preserve">Pardavėjui </w:t>
            </w:r>
            <w:r w:rsidR="009E5381" w:rsidRPr="004E048A">
              <w:rPr>
                <w:b w:val="0"/>
                <w:lang w:eastAsia="en-US"/>
              </w:rPr>
              <w:t>mokėtinų sumų.</w:t>
            </w:r>
          </w:p>
          <w:p w14:paraId="2D629176" w14:textId="7B9F2254" w:rsidR="00076A66" w:rsidRPr="004E048A" w:rsidRDefault="00076A66" w:rsidP="00076A66">
            <w:pPr>
              <w:tabs>
                <w:tab w:val="left" w:pos="5235"/>
              </w:tabs>
              <w:rPr>
                <w:lang w:eastAsia="ar-SA"/>
              </w:rPr>
            </w:pPr>
          </w:p>
        </w:tc>
      </w:tr>
    </w:tbl>
    <w:p w14:paraId="6F28240D" w14:textId="2208F8CF" w:rsidR="005E7ADB" w:rsidRPr="004E048A" w:rsidRDefault="00076A66" w:rsidP="00115047">
      <w:pPr>
        <w:tabs>
          <w:tab w:val="left" w:pos="993"/>
          <w:tab w:val="left" w:pos="1701"/>
        </w:tabs>
        <w:ind w:left="360"/>
        <w:jc w:val="center"/>
      </w:pPr>
      <w:r w:rsidRPr="004E048A">
        <w:lastRenderedPageBreak/>
        <w:t>9</w:t>
      </w:r>
      <w:r w:rsidR="00115047" w:rsidRPr="004E048A">
        <w:t xml:space="preserve">. </w:t>
      </w:r>
      <w:r w:rsidR="005E7ADB" w:rsidRPr="004E048A">
        <w:t>ŠALIŲ ATSAKOMYBĖS SĄLYGOS</w:t>
      </w:r>
    </w:p>
    <w:p w14:paraId="7F3799A7" w14:textId="003FC945" w:rsidR="00AB5445" w:rsidRPr="004E048A" w:rsidRDefault="00AB5445" w:rsidP="00AB5445">
      <w:pPr>
        <w:tabs>
          <w:tab w:val="left" w:pos="993"/>
          <w:tab w:val="left" w:pos="1701"/>
        </w:tabs>
      </w:pPr>
    </w:p>
    <w:p w14:paraId="03B488D3" w14:textId="744D24D0" w:rsidR="00AB5445" w:rsidRPr="004E048A" w:rsidRDefault="00115047" w:rsidP="00B011FB">
      <w:pPr>
        <w:pStyle w:val="Sraopastraipa2"/>
        <w:spacing w:after="0" w:line="240" w:lineRule="auto"/>
        <w:ind w:left="0" w:firstLine="567"/>
        <w:contextualSpacing/>
        <w:jc w:val="both"/>
        <w:rPr>
          <w:szCs w:val="24"/>
        </w:rPr>
      </w:pPr>
      <w:r w:rsidRPr="004E048A">
        <w:rPr>
          <w:szCs w:val="24"/>
        </w:rPr>
        <w:t>9</w:t>
      </w:r>
      <w:r w:rsidR="005E7ADB" w:rsidRPr="004E048A">
        <w:rPr>
          <w:szCs w:val="24"/>
        </w:rPr>
        <w:t>.1</w:t>
      </w:r>
      <w:r w:rsidR="00AB5445" w:rsidRPr="004E048A">
        <w:rPr>
          <w:szCs w:val="24"/>
        </w:rPr>
        <w:t>. Pardavėjas įsipareigoja sumokėti Pirkėjui 0,0</w:t>
      </w:r>
      <w:r w:rsidR="000D3F4E" w:rsidRPr="004E048A">
        <w:rPr>
          <w:szCs w:val="24"/>
        </w:rPr>
        <w:t>5</w:t>
      </w:r>
      <w:r w:rsidR="00AB5445" w:rsidRPr="004E048A">
        <w:rPr>
          <w:szCs w:val="24"/>
        </w:rPr>
        <w:t xml:space="preserve"> procentų dydžio delspinigius </w:t>
      </w:r>
      <w:r w:rsidR="00B011FB" w:rsidRPr="004E048A">
        <w:rPr>
          <w:szCs w:val="24"/>
        </w:rPr>
        <w:t>nuo Sutart</w:t>
      </w:r>
      <w:r w:rsidR="002B7538" w:rsidRPr="004E048A">
        <w:rPr>
          <w:szCs w:val="24"/>
        </w:rPr>
        <w:t xml:space="preserve">ies 3.2 punkte sulygtos sumos </w:t>
      </w:r>
      <w:r w:rsidR="00AB5445" w:rsidRPr="004E048A">
        <w:rPr>
          <w:szCs w:val="24"/>
        </w:rPr>
        <w:t xml:space="preserve">už kiekvieną pavėluotą Sutarties įvykdymo dieną. Pirkėjas, nustatęs, kad </w:t>
      </w:r>
      <w:r w:rsidR="00983B20" w:rsidRPr="004E048A">
        <w:rPr>
          <w:szCs w:val="24"/>
        </w:rPr>
        <w:t>Sutartis įvykdyta</w:t>
      </w:r>
      <w:r w:rsidR="00AB5445" w:rsidRPr="004E048A">
        <w:rPr>
          <w:szCs w:val="24"/>
        </w:rPr>
        <w:t xml:space="preserve"> pavėluotai, iš mokėtinų sumų išskaičiuoja delspinigius </w:t>
      </w:r>
      <w:r w:rsidR="00B24F5C" w:rsidRPr="004E048A">
        <w:rPr>
          <w:szCs w:val="24"/>
        </w:rPr>
        <w:t>be</w:t>
      </w:r>
      <w:r w:rsidR="009F539C" w:rsidRPr="004E048A">
        <w:rPr>
          <w:szCs w:val="24"/>
        </w:rPr>
        <w:t xml:space="preserve"> </w:t>
      </w:r>
      <w:r w:rsidR="00B24F5C" w:rsidRPr="004E048A">
        <w:rPr>
          <w:szCs w:val="24"/>
        </w:rPr>
        <w:t>atskiro</w:t>
      </w:r>
      <w:r w:rsidR="00AB5445" w:rsidRPr="004E048A">
        <w:rPr>
          <w:szCs w:val="24"/>
        </w:rPr>
        <w:t xml:space="preserve"> įspėjimo.</w:t>
      </w:r>
    </w:p>
    <w:p w14:paraId="5EFA4639" w14:textId="17D07CC7" w:rsidR="00983B20" w:rsidRPr="004E048A" w:rsidRDefault="00115047" w:rsidP="000D3F4E">
      <w:pPr>
        <w:pStyle w:val="Sraopastraipa2"/>
        <w:spacing w:after="0" w:line="240" w:lineRule="auto"/>
        <w:ind w:left="0" w:firstLine="567"/>
        <w:contextualSpacing/>
        <w:jc w:val="both"/>
        <w:rPr>
          <w:szCs w:val="24"/>
        </w:rPr>
      </w:pPr>
      <w:r w:rsidRPr="004E048A">
        <w:rPr>
          <w:szCs w:val="24"/>
        </w:rPr>
        <w:t>9</w:t>
      </w:r>
      <w:r w:rsidR="00983B20" w:rsidRPr="004E048A">
        <w:rPr>
          <w:szCs w:val="24"/>
        </w:rPr>
        <w:t xml:space="preserve">.2. </w:t>
      </w:r>
      <w:r w:rsidR="00AB5445" w:rsidRPr="004E048A">
        <w:rPr>
          <w:szCs w:val="24"/>
        </w:rPr>
        <w:t xml:space="preserve">Sutarties termino praleidimas laikomas esminiu Sutarties pažeidimu. Jei Pardavėjas per Pirkėjo </w:t>
      </w:r>
      <w:r w:rsidR="00983B20" w:rsidRPr="004E048A">
        <w:rPr>
          <w:szCs w:val="24"/>
        </w:rPr>
        <w:t xml:space="preserve">raštu </w:t>
      </w:r>
      <w:r w:rsidR="00AB5445" w:rsidRPr="004E048A">
        <w:rPr>
          <w:szCs w:val="24"/>
        </w:rPr>
        <w:t xml:space="preserve">nustatytą protingą </w:t>
      </w:r>
      <w:r w:rsidR="00983B20" w:rsidRPr="004E048A">
        <w:rPr>
          <w:szCs w:val="24"/>
        </w:rPr>
        <w:t xml:space="preserve">papildomą terminą </w:t>
      </w:r>
      <w:r w:rsidR="00C31D82" w:rsidRPr="004E048A">
        <w:rPr>
          <w:szCs w:val="24"/>
        </w:rPr>
        <w:t xml:space="preserve">(ne ilgesnį kaip 14 darbo dienų) </w:t>
      </w:r>
      <w:r w:rsidR="00983B20" w:rsidRPr="004E048A">
        <w:rPr>
          <w:szCs w:val="24"/>
        </w:rPr>
        <w:t>S</w:t>
      </w:r>
      <w:r w:rsidR="00AB5445" w:rsidRPr="004E048A">
        <w:rPr>
          <w:szCs w:val="24"/>
        </w:rPr>
        <w:t>utarčiai įvykdyti neįvykdo sutartinių įsipareigojimų</w:t>
      </w:r>
      <w:r w:rsidR="00983B20" w:rsidRPr="004E048A">
        <w:rPr>
          <w:szCs w:val="24"/>
        </w:rPr>
        <w:t>, Pirkėjas</w:t>
      </w:r>
      <w:r w:rsidR="00606545">
        <w:rPr>
          <w:szCs w:val="24"/>
        </w:rPr>
        <w:t xml:space="preserve">, vadovaujantis Sutarties 8.3.1 papunkčiu, </w:t>
      </w:r>
      <w:r w:rsidR="00983B20" w:rsidRPr="004E048A">
        <w:rPr>
          <w:szCs w:val="24"/>
        </w:rPr>
        <w:t>gali vienašališkai nutraukti Sutartį</w:t>
      </w:r>
      <w:r w:rsidR="00C31D82" w:rsidRPr="004E048A">
        <w:rPr>
          <w:szCs w:val="24"/>
        </w:rPr>
        <w:t>, pirkti Prekes iš trečiųjų asmenų</w:t>
      </w:r>
      <w:r w:rsidR="00983B20" w:rsidRPr="004E048A">
        <w:rPr>
          <w:szCs w:val="24"/>
        </w:rPr>
        <w:t xml:space="preserve"> ir reikalauti Pardavėją atlyginti dėl Sutarties neįvykdymo atsiradusius nuostolius</w:t>
      </w:r>
      <w:r w:rsidR="009F539C" w:rsidRPr="004E048A">
        <w:rPr>
          <w:szCs w:val="24"/>
        </w:rPr>
        <w:t xml:space="preserve"> </w:t>
      </w:r>
      <w:r w:rsidR="002D10D3" w:rsidRPr="004E048A">
        <w:rPr>
          <w:szCs w:val="24"/>
        </w:rPr>
        <w:t>ir/</w:t>
      </w:r>
      <w:r w:rsidR="009F539C" w:rsidRPr="004E048A">
        <w:rPr>
          <w:szCs w:val="24"/>
        </w:rPr>
        <w:t>arba reikalauti sumokėti baudą, prilygstančią 10 proc. Sutarties vertės</w:t>
      </w:r>
      <w:r w:rsidR="002D10D3" w:rsidRPr="004E048A">
        <w:rPr>
          <w:szCs w:val="24"/>
        </w:rPr>
        <w:t>. Jei pareiškiamas reikalavimas dėl nuostolių atlyginimo, bauda įskaitoma į nuostolius.</w:t>
      </w:r>
      <w:r w:rsidR="00983B20" w:rsidRPr="004E048A">
        <w:rPr>
          <w:szCs w:val="24"/>
        </w:rPr>
        <w:t xml:space="preserve"> Papildomo termino nustatymas, vėluojantiems sutartiniams įsipareigojimas įvykdyti, neatleidžia Pardavėjo nuo delspinigių.</w:t>
      </w:r>
    </w:p>
    <w:p w14:paraId="3DE91A2A" w14:textId="4D0601E1" w:rsidR="005E7ADB" w:rsidRPr="004E048A" w:rsidRDefault="00115047">
      <w:pPr>
        <w:tabs>
          <w:tab w:val="left" w:pos="993"/>
          <w:tab w:val="left" w:pos="1701"/>
        </w:tabs>
        <w:ind w:firstLine="567"/>
        <w:jc w:val="both"/>
        <w:rPr>
          <w:b w:val="0"/>
        </w:rPr>
      </w:pPr>
      <w:r w:rsidRPr="004E048A">
        <w:rPr>
          <w:b w:val="0"/>
        </w:rPr>
        <w:t>9</w:t>
      </w:r>
      <w:r w:rsidR="00991270" w:rsidRPr="004E048A">
        <w:rPr>
          <w:b w:val="0"/>
        </w:rPr>
        <w:t>.4</w:t>
      </w:r>
      <w:r w:rsidR="005E7ADB" w:rsidRPr="004E048A">
        <w:rPr>
          <w:b w:val="0"/>
        </w:rPr>
        <w:t>. Įvykus nepaprastoms aplinkybėms (</w:t>
      </w:r>
      <w:r w:rsidR="005E7ADB" w:rsidRPr="004E048A">
        <w:rPr>
          <w:b w:val="0"/>
          <w:i/>
        </w:rPr>
        <w:t>force majeure</w:t>
      </w:r>
      <w:r w:rsidR="005E7ADB" w:rsidRPr="004E048A">
        <w:rPr>
          <w:b w:val="0"/>
        </w:rPr>
        <w:t xml:space="preserve">), kurių negalima nei numatyti, nei išvengti, </w:t>
      </w:r>
      <w:r w:rsidR="00604B6A" w:rsidRPr="004E048A">
        <w:rPr>
          <w:b w:val="0"/>
        </w:rPr>
        <w:t>S</w:t>
      </w:r>
      <w:r w:rsidR="005E7ADB" w:rsidRPr="004E048A">
        <w:rPr>
          <w:b w:val="0"/>
        </w:rPr>
        <w:t xml:space="preserve">utarties Šalys atleidžiamos nuo atsakomybės už </w:t>
      </w:r>
      <w:r w:rsidR="00604B6A" w:rsidRPr="004E048A">
        <w:rPr>
          <w:b w:val="0"/>
        </w:rPr>
        <w:t>S</w:t>
      </w:r>
      <w:r w:rsidR="005E7ADB" w:rsidRPr="004E048A">
        <w:rPr>
          <w:b w:val="0"/>
        </w:rPr>
        <w:t>utarties nevykdymą arba netinkamą vykdymą, laikantis taisyklių, patvirtintų Lietuvos Respublikos Vyriausybės 1996 m. liepos 15 d. nutarimu Nr. 840.</w:t>
      </w:r>
    </w:p>
    <w:p w14:paraId="329D85A4" w14:textId="14170945" w:rsidR="005E7ADB" w:rsidRPr="004E048A" w:rsidRDefault="00115047">
      <w:pPr>
        <w:tabs>
          <w:tab w:val="left" w:pos="993"/>
          <w:tab w:val="left" w:pos="1701"/>
        </w:tabs>
        <w:ind w:firstLine="567"/>
        <w:jc w:val="both"/>
        <w:rPr>
          <w:b w:val="0"/>
        </w:rPr>
      </w:pPr>
      <w:r w:rsidRPr="004E048A">
        <w:rPr>
          <w:b w:val="0"/>
        </w:rPr>
        <w:t>9</w:t>
      </w:r>
      <w:r w:rsidR="00991270" w:rsidRPr="004E048A">
        <w:rPr>
          <w:b w:val="0"/>
        </w:rPr>
        <w:t>.5</w:t>
      </w:r>
      <w:r w:rsidR="005E7ADB" w:rsidRPr="004E048A">
        <w:rPr>
          <w:b w:val="0"/>
        </w:rPr>
        <w:t xml:space="preserve">. Šalis, sužinojusi apie </w:t>
      </w:r>
      <w:r w:rsidR="005E7ADB" w:rsidRPr="004E048A">
        <w:rPr>
          <w:b w:val="0"/>
          <w:i/>
        </w:rPr>
        <w:t>force majeure</w:t>
      </w:r>
      <w:r w:rsidR="005E7ADB" w:rsidRPr="004E048A">
        <w:rPr>
          <w:b w:val="0"/>
        </w:rPr>
        <w:t xml:space="preserve"> aplinkybę bei jos poveikį įsipareigojimų vykdymui, kuo skubiau</w:t>
      </w:r>
      <w:r w:rsidR="007040CE">
        <w:rPr>
          <w:b w:val="0"/>
        </w:rPr>
        <w:t>, bet ne vėliau kaip per 2 darbo dienas,</w:t>
      </w:r>
      <w:r w:rsidR="005E7ADB" w:rsidRPr="004E048A">
        <w:rPr>
          <w:b w:val="0"/>
        </w:rPr>
        <w:t xml:space="preserve">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20839055" w14:textId="77777777" w:rsidR="002F6B8C" w:rsidRPr="004E048A" w:rsidRDefault="002F6B8C">
      <w:pPr>
        <w:tabs>
          <w:tab w:val="left" w:pos="993"/>
          <w:tab w:val="left" w:pos="1701"/>
        </w:tabs>
        <w:ind w:firstLine="567"/>
        <w:jc w:val="both"/>
        <w:rPr>
          <w:b w:val="0"/>
        </w:rPr>
      </w:pPr>
    </w:p>
    <w:p w14:paraId="140A2E6E" w14:textId="508CA007" w:rsidR="002F6B8C" w:rsidRPr="004E048A" w:rsidRDefault="00115047" w:rsidP="002F6B8C">
      <w:pPr>
        <w:jc w:val="center"/>
        <w:outlineLvl w:val="0"/>
        <w:rPr>
          <w:lang w:eastAsia="en-US"/>
        </w:rPr>
      </w:pPr>
      <w:r w:rsidRPr="004E048A">
        <w:rPr>
          <w:lang w:eastAsia="en-US"/>
        </w:rPr>
        <w:t>10</w:t>
      </w:r>
      <w:r w:rsidR="002B646F" w:rsidRPr="004E048A">
        <w:rPr>
          <w:lang w:eastAsia="en-US"/>
        </w:rPr>
        <w:t xml:space="preserve">. </w:t>
      </w:r>
      <w:r w:rsidR="002F6B8C" w:rsidRPr="004E048A">
        <w:rPr>
          <w:lang w:eastAsia="en-US"/>
        </w:rPr>
        <w:t>PREKIŲ PERDAVIMAS–PRIĖMIMAS</w:t>
      </w:r>
    </w:p>
    <w:p w14:paraId="65A3E8A8" w14:textId="77777777" w:rsidR="002F6B8C" w:rsidRPr="004E048A" w:rsidRDefault="002F6B8C" w:rsidP="002F6B8C">
      <w:pPr>
        <w:jc w:val="center"/>
        <w:outlineLvl w:val="0"/>
        <w:rPr>
          <w:b w:val="0"/>
          <w:lang w:eastAsia="en-US"/>
        </w:rPr>
      </w:pPr>
    </w:p>
    <w:p w14:paraId="5C2165CC" w14:textId="1D36882E"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.1. </w:t>
      </w:r>
      <w:r w:rsidR="002F6B8C" w:rsidRPr="004E048A">
        <w:rPr>
          <w:b w:val="0"/>
          <w:lang w:eastAsia="en-US"/>
        </w:rPr>
        <w:t xml:space="preserve">Patiektų Prekių kokybė patikrinama perdavimo–priėmimo metu, Šalims pasirašant Prekių perdavimo–priėmimo aktą, kurį rengia </w:t>
      </w:r>
      <w:r w:rsidR="009F6DD4" w:rsidRPr="004256C7">
        <w:rPr>
          <w:b w:val="0"/>
          <w:lang w:eastAsia="ar-SA"/>
        </w:rPr>
        <w:t>Pardavėjas</w:t>
      </w:r>
      <w:r w:rsidR="002F6B8C" w:rsidRPr="004E048A">
        <w:rPr>
          <w:b w:val="0"/>
          <w:lang w:eastAsia="en-US"/>
        </w:rPr>
        <w:t xml:space="preserve"> pagal šios Sutarties 3 priedą. Perdavimo–priėmimo akte turi būti galimybė įrašyti Prekių trūkumus ar kitas pastabas, susijusias su tiekiamomis Prekėmis.</w:t>
      </w:r>
    </w:p>
    <w:p w14:paraId="084B2B1D" w14:textId="0F2B8B1F"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.2. </w:t>
      </w:r>
      <w:r w:rsidR="002F6B8C" w:rsidRPr="004E048A">
        <w:rPr>
          <w:b w:val="0"/>
          <w:lang w:eastAsia="en-US"/>
        </w:rPr>
        <w:t xml:space="preserve">Pirkėjas, patikrinęs ir įsitikinęs, kad Prekės atitinka Sutartyje ir jos prieduose nustatytus reikalavimus ir kad yra įvykdyti visi kiti </w:t>
      </w:r>
      <w:r w:rsidR="009F6DD4" w:rsidRPr="004256C7">
        <w:rPr>
          <w:b w:val="0"/>
          <w:lang w:eastAsia="ar-SA"/>
        </w:rPr>
        <w:t>Pardavėjo</w:t>
      </w:r>
      <w:r w:rsidR="002F6B8C" w:rsidRPr="004E048A">
        <w:rPr>
          <w:b w:val="0"/>
          <w:lang w:eastAsia="en-US"/>
        </w:rPr>
        <w:t xml:space="preserve"> įsipareigojimai pagal Sutartį, ne vėliau kaip per </w:t>
      </w:r>
      <w:r w:rsidR="005A214B" w:rsidRPr="004E048A">
        <w:rPr>
          <w:b w:val="0"/>
          <w:lang w:eastAsia="en-US"/>
        </w:rPr>
        <w:t>5</w:t>
      </w:r>
      <w:r w:rsidR="002F6B8C" w:rsidRPr="004E048A">
        <w:rPr>
          <w:b w:val="0"/>
          <w:lang w:eastAsia="en-US"/>
        </w:rPr>
        <w:t xml:space="preserve"> darbo dienas nuo Prekių perdavimo–priėmimo akto gavimo dienos privalo priimti patiektas Prekes ir pasirašyti Prekių perdavimo–priėmimo aktą.</w:t>
      </w:r>
    </w:p>
    <w:p w14:paraId="46C1AF82" w14:textId="2751463F" w:rsidR="002F6B8C" w:rsidRPr="004E048A" w:rsidRDefault="00115047" w:rsidP="002B646F">
      <w:pPr>
        <w:tabs>
          <w:tab w:val="left" w:pos="284"/>
        </w:tabs>
        <w:ind w:firstLine="601"/>
        <w:contextualSpacing/>
        <w:jc w:val="both"/>
        <w:rPr>
          <w:b w:val="0"/>
          <w:lang w:eastAsia="en-US"/>
        </w:rPr>
      </w:pPr>
      <w:r w:rsidRPr="004E048A">
        <w:rPr>
          <w:b w:val="0"/>
          <w:lang w:eastAsia="en-US"/>
        </w:rPr>
        <w:lastRenderedPageBreak/>
        <w:t>10</w:t>
      </w:r>
      <w:r w:rsidR="002B646F" w:rsidRPr="004E048A">
        <w:rPr>
          <w:b w:val="0"/>
          <w:lang w:eastAsia="en-US"/>
        </w:rPr>
        <w:t xml:space="preserve">.3. </w:t>
      </w:r>
      <w:r w:rsidR="002F6B8C" w:rsidRPr="004E048A">
        <w:rPr>
          <w:b w:val="0"/>
          <w:lang w:eastAsia="en-US"/>
        </w:rPr>
        <w:t xml:space="preserve">Jeigu Pirkėjas priėmimo metu turi pastabų dėl patiektų Prekių kiekio ir/arba kokybės ir/arba nustatomi patiektų Prekių kokybės trūkumai ir/arba neatitikimai </w:t>
      </w:r>
      <w:r w:rsidR="00606545">
        <w:rPr>
          <w:b w:val="0"/>
          <w:lang w:eastAsia="en-US"/>
        </w:rPr>
        <w:t xml:space="preserve">Sutarties priedo Nr. 1 </w:t>
      </w:r>
      <w:r w:rsidR="00E41971">
        <w:rPr>
          <w:b w:val="0"/>
          <w:lang w:eastAsia="en-US"/>
        </w:rPr>
        <w:t>„</w:t>
      </w:r>
      <w:r w:rsidR="00606545">
        <w:rPr>
          <w:b w:val="0"/>
          <w:lang w:eastAsia="en-US"/>
        </w:rPr>
        <w:t>T</w:t>
      </w:r>
      <w:r w:rsidR="002F6B8C" w:rsidRPr="004E048A">
        <w:rPr>
          <w:b w:val="0"/>
          <w:lang w:eastAsia="en-US"/>
        </w:rPr>
        <w:t>echninės specifikacijos</w:t>
      </w:r>
      <w:r w:rsidR="00E41971">
        <w:rPr>
          <w:b w:val="0"/>
          <w:lang w:eastAsia="en-US"/>
        </w:rPr>
        <w:t>“</w:t>
      </w:r>
      <w:r w:rsidR="002F6B8C" w:rsidRPr="004E048A">
        <w:rPr>
          <w:b w:val="0"/>
          <w:lang w:eastAsia="en-US"/>
        </w:rPr>
        <w:t xml:space="preserve"> reikalavimams, visi neatitikimai / trūkumai raštu nurodomi Prekių perdavimo–priėmimo akte ir perdavimo–priėmimo aktas pasirašomas. Prekes, neatitinkančias Sutarties reikalavimų, </w:t>
      </w:r>
      <w:r w:rsidR="009F6DD4" w:rsidRPr="004256C7">
        <w:rPr>
          <w:b w:val="0"/>
          <w:lang w:eastAsia="ar-SA"/>
        </w:rPr>
        <w:t>Pardavėjas</w:t>
      </w:r>
      <w:r w:rsidR="002F6B8C" w:rsidRPr="004E048A">
        <w:rPr>
          <w:b w:val="0"/>
          <w:lang w:eastAsia="en-US"/>
        </w:rPr>
        <w:t xml:space="preserve"> privalo atsiimti savo sąskaita per Pirkėjo Prekių perdavimo–priėmimo akte nustatytą terminą, taip pat Pirkėjo reikalavimu atlyginti tokių Prekių saugojimo išlaidas.</w:t>
      </w:r>
    </w:p>
    <w:p w14:paraId="0F76DC01" w14:textId="406AC7EA"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.4. </w:t>
      </w:r>
      <w:r w:rsidR="002F6B8C" w:rsidRPr="004E048A">
        <w:rPr>
          <w:b w:val="0"/>
          <w:lang w:eastAsia="en-US"/>
        </w:rPr>
        <w:t xml:space="preserve">Pirkėjas, atsižvelgdamas į trūkumų pobūdį, kiekį bei sudėtingumą, perdavimo–priėmimo akte nurodo </w:t>
      </w:r>
      <w:r w:rsidR="009F6DD4" w:rsidRPr="004256C7">
        <w:rPr>
          <w:b w:val="0"/>
          <w:lang w:eastAsia="ar-SA"/>
        </w:rPr>
        <w:t xml:space="preserve">Pardavėjui </w:t>
      </w:r>
      <w:r w:rsidR="002F6B8C" w:rsidRPr="004E048A">
        <w:rPr>
          <w:b w:val="0"/>
          <w:lang w:eastAsia="en-US"/>
        </w:rPr>
        <w:t>protingą terminą</w:t>
      </w:r>
      <w:r w:rsidR="007040CE">
        <w:rPr>
          <w:b w:val="0"/>
          <w:lang w:eastAsia="en-US"/>
        </w:rPr>
        <w:t>, bet ne ilgesnį kaip 14 darbo dienų,</w:t>
      </w:r>
      <w:r w:rsidR="002F6B8C" w:rsidRPr="004E048A">
        <w:rPr>
          <w:b w:val="0"/>
          <w:lang w:eastAsia="en-US"/>
        </w:rPr>
        <w:t xml:space="preserve"> pašalinti Prekių neatitikimus / trūkumus nuo raštiškų pastabų pateikimo dienos. </w:t>
      </w:r>
      <w:r w:rsidR="009F6DD4" w:rsidRPr="004256C7">
        <w:rPr>
          <w:b w:val="0"/>
          <w:lang w:eastAsia="ar-SA"/>
        </w:rPr>
        <w:t>Pardavėjui</w:t>
      </w:r>
      <w:r w:rsidR="002F6B8C" w:rsidRPr="004E048A">
        <w:rPr>
          <w:b w:val="0"/>
          <w:lang w:eastAsia="en-US"/>
        </w:rPr>
        <w:t xml:space="preserve"> pašalinus per Pirkėjo nurodytą protingą terminą Prekių neat</w:t>
      </w:r>
      <w:r w:rsidR="009F6DD4" w:rsidRPr="004E048A">
        <w:rPr>
          <w:b w:val="0"/>
          <w:lang w:eastAsia="en-US"/>
        </w:rPr>
        <w:t xml:space="preserve">itikimus / trūkumus, numatytus </w:t>
      </w:r>
      <w:r w:rsidR="002F6B8C" w:rsidRPr="004E048A">
        <w:rPr>
          <w:b w:val="0"/>
          <w:lang w:eastAsia="en-US"/>
        </w:rPr>
        <w:t>perdavimo–priėmimo akte, Šalys pasirašo naują Prekių perdavimo–priėmimo aktą.</w:t>
      </w:r>
    </w:p>
    <w:p w14:paraId="5DE2DAAB" w14:textId="5B0AD111"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.5. </w:t>
      </w:r>
      <w:r w:rsidR="002F6B8C" w:rsidRPr="004E048A">
        <w:rPr>
          <w:b w:val="0"/>
          <w:lang w:eastAsia="en-US"/>
        </w:rPr>
        <w:t xml:space="preserve">Terminas, skirtas Pirkėjui priimti Prekes bei patikrinti jų atitikimą nustatytiems reikalavimams ir Pirkėjo nurodytas protingas trūkumų / pastabų, išvardintų perdavimo–priėmimo akte, pašalinimo terminas nėra įskaičiuojami į bendrą </w:t>
      </w:r>
      <w:r w:rsidR="009F6DD4" w:rsidRPr="004256C7">
        <w:rPr>
          <w:b w:val="0"/>
          <w:lang w:eastAsia="ar-SA"/>
        </w:rPr>
        <w:t>Pardavėjui</w:t>
      </w:r>
      <w:r w:rsidR="002F6B8C" w:rsidRPr="004E048A">
        <w:rPr>
          <w:b w:val="0"/>
          <w:lang w:eastAsia="en-US"/>
        </w:rPr>
        <w:t xml:space="preserve"> įsipareigojimų vykdymo terminą, numatytą Sutarties </w:t>
      </w:r>
      <w:r w:rsidR="004256C7">
        <w:rPr>
          <w:b w:val="0"/>
          <w:lang w:eastAsia="en-US"/>
        </w:rPr>
        <w:t>4</w:t>
      </w:r>
      <w:r w:rsidR="002F6B8C" w:rsidRPr="004E048A">
        <w:rPr>
          <w:b w:val="0"/>
          <w:lang w:eastAsia="en-US"/>
        </w:rPr>
        <w:t>.</w:t>
      </w:r>
      <w:r w:rsidR="004256C7">
        <w:rPr>
          <w:b w:val="0"/>
          <w:lang w:eastAsia="en-US"/>
        </w:rPr>
        <w:t>1</w:t>
      </w:r>
      <w:r w:rsidR="002F6B8C" w:rsidRPr="004E048A">
        <w:rPr>
          <w:b w:val="0"/>
          <w:lang w:eastAsia="en-US"/>
        </w:rPr>
        <w:t xml:space="preserve"> papunktyje.</w:t>
      </w:r>
      <w:r w:rsidR="002F6B8C" w:rsidRPr="004E048A">
        <w:rPr>
          <w:b w:val="0"/>
          <w:i/>
          <w:lang w:eastAsia="en-US"/>
        </w:rPr>
        <w:t xml:space="preserve"> </w:t>
      </w:r>
    </w:p>
    <w:p w14:paraId="62EBB6D3" w14:textId="3833D4BE" w:rsidR="002F6B8C" w:rsidRPr="004E048A" w:rsidRDefault="00115047" w:rsidP="002B646F">
      <w:pPr>
        <w:tabs>
          <w:tab w:val="left" w:pos="284"/>
        </w:tabs>
        <w:ind w:left="601" w:hanging="34"/>
        <w:contextualSpacing/>
        <w:jc w:val="both"/>
        <w:rPr>
          <w:b w:val="0"/>
          <w:lang w:eastAsia="en-US"/>
        </w:rPr>
      </w:pPr>
      <w:r w:rsidRPr="004E048A">
        <w:rPr>
          <w:b w:val="0"/>
          <w:lang w:eastAsia="en-US"/>
        </w:rPr>
        <w:t>10</w:t>
      </w:r>
      <w:r w:rsidR="002B646F" w:rsidRPr="004E048A">
        <w:rPr>
          <w:b w:val="0"/>
          <w:lang w:eastAsia="en-US"/>
        </w:rPr>
        <w:t xml:space="preserve">.6. </w:t>
      </w:r>
      <w:r w:rsidR="002F6B8C" w:rsidRPr="004E048A">
        <w:rPr>
          <w:b w:val="0"/>
          <w:lang w:eastAsia="en-US"/>
        </w:rPr>
        <w:t>Pirkėjui pareikalavus,</w:t>
      </w:r>
      <w:r w:rsidR="009B4410">
        <w:rPr>
          <w:b w:val="0"/>
          <w:lang w:eastAsia="en-US"/>
        </w:rPr>
        <w:t xml:space="preserve"> </w:t>
      </w:r>
      <w:r w:rsidR="009F6DD4" w:rsidRPr="004256C7">
        <w:rPr>
          <w:b w:val="0"/>
          <w:lang w:eastAsia="ar-SA"/>
        </w:rPr>
        <w:t>Pardavėj</w:t>
      </w:r>
      <w:r w:rsidR="009B4410">
        <w:rPr>
          <w:b w:val="0"/>
          <w:lang w:eastAsia="ar-SA"/>
        </w:rPr>
        <w:t>as</w:t>
      </w:r>
      <w:r w:rsidR="002F6B8C" w:rsidRPr="004E048A">
        <w:rPr>
          <w:b w:val="0"/>
          <w:lang w:eastAsia="en-US"/>
        </w:rPr>
        <w:t xml:space="preserve"> pateikia visą informaciją apie Sutarties vykdymo eigą.</w:t>
      </w:r>
    </w:p>
    <w:p w14:paraId="07D19B4A" w14:textId="5091D8D3" w:rsidR="002F6B8C" w:rsidRPr="004E048A" w:rsidRDefault="00115047" w:rsidP="00FF3814">
      <w:pPr>
        <w:widowControl w:val="0"/>
        <w:tabs>
          <w:tab w:val="left" w:pos="284"/>
          <w:tab w:val="left" w:pos="567"/>
        </w:tabs>
        <w:spacing w:line="20" w:lineRule="atLeast"/>
        <w:ind w:right="11" w:firstLine="601"/>
        <w:jc w:val="both"/>
        <w:rPr>
          <w:b w:val="0"/>
          <w:lang w:eastAsia="en-US"/>
        </w:rPr>
      </w:pPr>
      <w:r w:rsidRPr="004E048A">
        <w:rPr>
          <w:b w:val="0"/>
          <w:lang w:eastAsia="en-US"/>
        </w:rPr>
        <w:t>10</w:t>
      </w:r>
      <w:r w:rsidR="002B646F" w:rsidRPr="004E048A">
        <w:rPr>
          <w:b w:val="0"/>
          <w:lang w:eastAsia="en-US"/>
        </w:rPr>
        <w:t xml:space="preserve">.7. </w:t>
      </w:r>
      <w:r w:rsidR="002F6B8C" w:rsidRPr="004E048A">
        <w:rPr>
          <w:b w:val="0"/>
          <w:lang w:eastAsia="en-US"/>
        </w:rPr>
        <w:t xml:space="preserve">Prekių nuosavybės teisės ir Prekių žuvimo ar sugadinimo rizika pereina Pirkėjui nuo Prekių perdavimo–priėmimo akto (be trūkumų/pastabų) pasirašymo momento. </w:t>
      </w:r>
    </w:p>
    <w:p w14:paraId="051B34CF" w14:textId="29B61318" w:rsidR="002F6B8C" w:rsidRPr="004E048A" w:rsidRDefault="00115047" w:rsidP="009F6DD4">
      <w:pPr>
        <w:tabs>
          <w:tab w:val="left" w:pos="284"/>
        </w:tabs>
        <w:ind w:firstLine="533"/>
        <w:contextualSpacing/>
        <w:jc w:val="both"/>
        <w:rPr>
          <w:b w:val="0"/>
          <w:lang w:eastAsia="en-US"/>
        </w:rPr>
      </w:pPr>
      <w:r w:rsidRPr="004E048A">
        <w:rPr>
          <w:b w:val="0"/>
          <w:lang w:eastAsia="en-US"/>
        </w:rPr>
        <w:t>10</w:t>
      </w:r>
      <w:r w:rsidR="002B646F" w:rsidRPr="004E048A">
        <w:rPr>
          <w:b w:val="0"/>
          <w:lang w:eastAsia="en-US"/>
        </w:rPr>
        <w:t xml:space="preserve">.8. </w:t>
      </w:r>
      <w:r w:rsidR="002F6B8C" w:rsidRPr="004E048A">
        <w:rPr>
          <w:b w:val="0"/>
          <w:lang w:eastAsia="en-US"/>
        </w:rPr>
        <w:t xml:space="preserve">Prekių perdavimo–priėmimo aktas pasirašomas 2 (dviem) vienodą teisinę galią turinčiais egzemplioriais. </w:t>
      </w:r>
    </w:p>
    <w:p w14:paraId="601CA9E3" w14:textId="77777777" w:rsidR="005E7ADB" w:rsidRPr="00E94A8E" w:rsidRDefault="005E7ADB" w:rsidP="005E7ADB">
      <w:pPr>
        <w:tabs>
          <w:tab w:val="left" w:pos="993"/>
          <w:tab w:val="left" w:pos="1701"/>
        </w:tabs>
        <w:jc w:val="both"/>
        <w:rPr>
          <w:b w:val="0"/>
        </w:rPr>
      </w:pPr>
    </w:p>
    <w:p w14:paraId="2A2B56AA" w14:textId="39EF7587" w:rsidR="003E38D1" w:rsidRPr="00E94A8E" w:rsidRDefault="00115047" w:rsidP="002B646F">
      <w:pPr>
        <w:pStyle w:val="Sraopastraipa"/>
        <w:shd w:val="clear" w:color="auto" w:fill="FFFFFF"/>
        <w:spacing w:line="336" w:lineRule="atLeast"/>
        <w:ind w:left="360"/>
        <w:jc w:val="center"/>
        <w:textAlignment w:val="baseline"/>
        <w:outlineLvl w:val="0"/>
        <w:rPr>
          <w:bCs/>
          <w:caps/>
          <w:spacing w:val="3"/>
          <w:kern w:val="36"/>
          <w:bdr w:val="none" w:sz="0" w:space="0" w:color="auto" w:frame="1"/>
        </w:rPr>
      </w:pPr>
      <w:r w:rsidRPr="00E94A8E">
        <w:rPr>
          <w:bCs/>
          <w:caps/>
          <w:spacing w:val="3"/>
          <w:kern w:val="36"/>
          <w:bdr w:val="none" w:sz="0" w:space="0" w:color="auto" w:frame="1"/>
        </w:rPr>
        <w:t>11</w:t>
      </w:r>
      <w:r w:rsidR="002B646F" w:rsidRPr="00E94A8E">
        <w:rPr>
          <w:bCs/>
          <w:caps/>
          <w:spacing w:val="3"/>
          <w:kern w:val="36"/>
          <w:bdr w:val="none" w:sz="0" w:space="0" w:color="auto" w:frame="1"/>
        </w:rPr>
        <w:t xml:space="preserve">. </w:t>
      </w:r>
      <w:r w:rsidR="003E38D1" w:rsidRPr="00E94A8E">
        <w:rPr>
          <w:bCs/>
          <w:caps/>
          <w:spacing w:val="3"/>
          <w:kern w:val="36"/>
          <w:bdr w:val="none" w:sz="0" w:space="0" w:color="auto" w:frame="1"/>
        </w:rPr>
        <w:t>SUBTIEKIMAS</w:t>
      </w:r>
    </w:p>
    <w:p w14:paraId="3EEE0D54" w14:textId="77777777" w:rsidR="003E38D1" w:rsidRPr="00E94A8E" w:rsidRDefault="003E38D1" w:rsidP="003E38D1">
      <w:pPr>
        <w:pStyle w:val="Sraopastraipa"/>
        <w:shd w:val="clear" w:color="auto" w:fill="FFFFFF"/>
        <w:spacing w:line="336" w:lineRule="atLeast"/>
        <w:ind w:left="360"/>
        <w:textAlignment w:val="baseline"/>
        <w:outlineLvl w:val="0"/>
        <w:rPr>
          <w:bCs/>
          <w:caps/>
          <w:spacing w:val="3"/>
          <w:kern w:val="36"/>
          <w:bdr w:val="none" w:sz="0" w:space="0" w:color="auto" w:frame="1"/>
        </w:rPr>
      </w:pPr>
    </w:p>
    <w:p w14:paraId="5BA87D97" w14:textId="125E8982" w:rsidR="003E38D1" w:rsidRPr="00E94A8E" w:rsidRDefault="003E38D1" w:rsidP="003E38D1">
      <w:pPr>
        <w:shd w:val="clear" w:color="auto" w:fill="FFFFFF"/>
        <w:jc w:val="both"/>
        <w:textAlignment w:val="baseline"/>
        <w:rPr>
          <w:b w:val="0"/>
        </w:rPr>
      </w:pPr>
      <w:r w:rsidRPr="00E94A8E">
        <w:rPr>
          <w:b w:val="0"/>
        </w:rPr>
        <w:t> </w:t>
      </w:r>
      <w:r w:rsidRPr="00E94A8E">
        <w:rPr>
          <w:b w:val="0"/>
        </w:rPr>
        <w:t xml:space="preserve">      </w:t>
      </w:r>
      <w:r w:rsidR="00115047" w:rsidRPr="00E94A8E">
        <w:rPr>
          <w:b w:val="0"/>
        </w:rPr>
        <w:t>11</w:t>
      </w:r>
      <w:r w:rsidRPr="00E94A8E">
        <w:rPr>
          <w:b w:val="0"/>
          <w:bdr w:val="none" w:sz="0" w:space="0" w:color="auto" w:frame="1"/>
        </w:rPr>
        <w:t>.1. Sudarius Sutartį, tačiau ne vėliau negu Sutartis pradedama vykdyti, Pardavėjas įsipareigoja Pirkėjui pranešti tuo metu žinomų subtiekėjų pavadinimus, kontaktinius duomenis ir jų atstovus</w:t>
      </w:r>
      <w:r w:rsidR="007040CE">
        <w:rPr>
          <w:b w:val="0"/>
          <w:bdr w:val="none" w:sz="0" w:space="0" w:color="auto" w:frame="1"/>
        </w:rPr>
        <w:t>, jeigu sutarčiai vykdyti jis ketina pasitelkti subtiekėjus.</w:t>
      </w:r>
      <w:r w:rsidRPr="00E94A8E">
        <w:rPr>
          <w:b w:val="0"/>
          <w:bdr w:val="none" w:sz="0" w:space="0" w:color="auto" w:frame="1"/>
        </w:rPr>
        <w:t xml:space="preserve"> Pirkėjas taip pat reikalauja, kad Pardavėjas informuotų apie minėtos informacijos pasikeitimus visu Sutarties vykdymo metu, taip pat apie naujus subtiekėjus, kuriuos jis ketina pasitelkti vėliau. </w:t>
      </w:r>
    </w:p>
    <w:p w14:paraId="69E6EEC8" w14:textId="4050F52F" w:rsidR="003E38D1" w:rsidRPr="00E94A8E" w:rsidRDefault="00115047" w:rsidP="002B646F">
      <w:pPr>
        <w:pStyle w:val="Sraopastraipa"/>
        <w:shd w:val="clear" w:color="auto" w:fill="FFFFFF"/>
        <w:ind w:left="0" w:firstLine="709"/>
        <w:jc w:val="both"/>
        <w:textAlignment w:val="baseline"/>
        <w:rPr>
          <w:b w:val="0"/>
        </w:rPr>
      </w:pPr>
      <w:r w:rsidRPr="00E94A8E">
        <w:rPr>
          <w:b w:val="0"/>
          <w:bdr w:val="none" w:sz="0" w:space="0" w:color="auto" w:frame="1"/>
        </w:rPr>
        <w:t>11</w:t>
      </w:r>
      <w:r w:rsidR="003E38D1" w:rsidRPr="00E94A8E">
        <w:rPr>
          <w:b w:val="0"/>
          <w:bdr w:val="none" w:sz="0" w:space="0" w:color="auto" w:frame="1"/>
        </w:rPr>
        <w:t>.2. Pardavėjas</w:t>
      </w:r>
      <w:r w:rsidR="007040CE">
        <w:rPr>
          <w:b w:val="0"/>
          <w:bdr w:val="none" w:sz="0" w:space="0" w:color="auto" w:frame="1"/>
        </w:rPr>
        <w:t>, pasitelkęs subtiekėjus Sutarčiai vykdyti,</w:t>
      </w:r>
      <w:r w:rsidR="003E38D1" w:rsidRPr="00E94A8E">
        <w:rPr>
          <w:b w:val="0"/>
          <w:bdr w:val="none" w:sz="0" w:space="0" w:color="auto" w:frame="1"/>
        </w:rPr>
        <w:t xml:space="preserve"> gali keisti nurodytus subtiekėjus tik prieš tai raštu pranešęs Pirkėjui apie tokio keitimo būtinybę ir gavęs jo raštišką sutikimą. </w:t>
      </w:r>
    </w:p>
    <w:p w14:paraId="5B636232" w14:textId="3D3FECAD" w:rsidR="003E38D1" w:rsidRPr="00E94A8E" w:rsidRDefault="00115047" w:rsidP="002B646F">
      <w:pPr>
        <w:shd w:val="clear" w:color="auto" w:fill="FFFFFF"/>
        <w:ind w:firstLine="709"/>
        <w:jc w:val="both"/>
        <w:textAlignment w:val="baseline"/>
        <w:rPr>
          <w:b w:val="0"/>
        </w:rPr>
      </w:pPr>
      <w:r w:rsidRPr="00E94A8E">
        <w:rPr>
          <w:b w:val="0"/>
          <w:bdr w:val="none" w:sz="0" w:space="0" w:color="auto" w:frame="1"/>
        </w:rPr>
        <w:t>11</w:t>
      </w:r>
      <w:r w:rsidR="003E38D1" w:rsidRPr="00E94A8E">
        <w:rPr>
          <w:b w:val="0"/>
          <w:bdr w:val="none" w:sz="0" w:space="0" w:color="auto" w:frame="1"/>
        </w:rPr>
        <w:t>.3. Pardavėjas Sutarties vykdymo metu gali inicijuoti subtiekėjo, numatyto Sutarties priede, pakeitimą, nurodydamas tokio keitimo motyvus.</w:t>
      </w:r>
    </w:p>
    <w:p w14:paraId="1E4EC25E" w14:textId="5ADBF975" w:rsidR="00BE7266" w:rsidRPr="00E94A8E" w:rsidRDefault="00BE7266" w:rsidP="002B646F">
      <w:pPr>
        <w:pStyle w:val="Sraopastraipa"/>
        <w:shd w:val="clear" w:color="auto" w:fill="FFFFFF"/>
        <w:ind w:left="0" w:firstLine="709"/>
        <w:jc w:val="both"/>
        <w:textAlignment w:val="baseline"/>
        <w:rPr>
          <w:b w:val="0"/>
        </w:rPr>
      </w:pPr>
      <w:r>
        <w:rPr>
          <w:b w:val="0"/>
        </w:rPr>
        <w:t>11.4. Pardavėjas</w:t>
      </w:r>
      <w:r w:rsidRPr="00BE7266">
        <w:rPr>
          <w:b w:val="0"/>
        </w:rPr>
        <w:t xml:space="preserve"> įsipareigoja užtikrinti, kad Sutartį vykdys pirkime pasiūlyti ir kvalifikacijos bei kitus pirkimo dokumentuose nustatytus reikalavimus atitinkantys subtiekėjai ir (ar) specialistai. Šių asmenų veiksmai vykdant Sutartį </w:t>
      </w:r>
      <w:r>
        <w:rPr>
          <w:b w:val="0"/>
        </w:rPr>
        <w:t>Pirkėjui</w:t>
      </w:r>
      <w:r w:rsidRPr="00BE7266">
        <w:rPr>
          <w:b w:val="0"/>
        </w:rPr>
        <w:t xml:space="preserve"> sukelia tokias pačias pasekmes ir atsakomybę, kaip jo paties veiksmai. </w:t>
      </w:r>
      <w:r>
        <w:rPr>
          <w:b w:val="0"/>
        </w:rPr>
        <w:t>Pardavėjas</w:t>
      </w:r>
      <w:r w:rsidRPr="00BE7266">
        <w:rPr>
          <w:b w:val="0"/>
        </w:rPr>
        <w:t xml:space="preserve"> atsako už savo subtiekėjų ir specialistų veiksmus ar neveikimą</w:t>
      </w:r>
    </w:p>
    <w:p w14:paraId="35671C16" w14:textId="582260B3" w:rsidR="003E38D1" w:rsidRDefault="00115047" w:rsidP="002B646F">
      <w:pPr>
        <w:shd w:val="clear" w:color="auto" w:fill="FFFFFF"/>
        <w:ind w:firstLine="709"/>
        <w:jc w:val="both"/>
        <w:textAlignment w:val="baseline"/>
        <w:rPr>
          <w:b w:val="0"/>
          <w:bdr w:val="none" w:sz="0" w:space="0" w:color="auto" w:frame="1"/>
        </w:rPr>
      </w:pPr>
      <w:r w:rsidRPr="00E94A8E">
        <w:rPr>
          <w:b w:val="0"/>
          <w:bdr w:val="none" w:sz="0" w:space="0" w:color="auto" w:frame="1"/>
        </w:rPr>
        <w:t>11</w:t>
      </w:r>
      <w:r w:rsidR="003E38D1" w:rsidRPr="00E94A8E">
        <w:rPr>
          <w:b w:val="0"/>
          <w:bdr w:val="none" w:sz="0" w:space="0" w:color="auto" w:frame="1"/>
        </w:rPr>
        <w:t>.5. Pirkėjui sutikus su subtiekėjo pakeitimu, Pirkėjas kartu su Pardavėju raštu sudaro susitarimą dėl subtiekėjo pakeitimo, kurį pasirašo Šalys. Šis susitarimas yra neatskiriama Sutarties dalis.</w:t>
      </w:r>
    </w:p>
    <w:p w14:paraId="39E493AF" w14:textId="77777777" w:rsidR="003D138C" w:rsidRPr="00E94A8E" w:rsidRDefault="003D138C" w:rsidP="002B646F">
      <w:pPr>
        <w:shd w:val="clear" w:color="auto" w:fill="FFFFFF"/>
        <w:ind w:firstLine="709"/>
        <w:jc w:val="both"/>
        <w:textAlignment w:val="baseline"/>
        <w:rPr>
          <w:b w:val="0"/>
          <w:bdr w:val="none" w:sz="0" w:space="0" w:color="auto" w:frame="1"/>
        </w:rPr>
      </w:pPr>
    </w:p>
    <w:p w14:paraId="4BD8209D" w14:textId="51174DFD" w:rsidR="003B3613" w:rsidRPr="00E94A8E" w:rsidRDefault="002B646F" w:rsidP="002B646F">
      <w:pPr>
        <w:tabs>
          <w:tab w:val="left" w:pos="993"/>
          <w:tab w:val="left" w:pos="1701"/>
        </w:tabs>
        <w:jc w:val="center"/>
      </w:pPr>
      <w:r w:rsidRPr="00E94A8E">
        <w:rPr>
          <w:bCs/>
        </w:rPr>
        <w:t>1</w:t>
      </w:r>
      <w:r w:rsidR="00FF3814">
        <w:rPr>
          <w:bCs/>
        </w:rPr>
        <w:t>2</w:t>
      </w:r>
      <w:r w:rsidRPr="00E94A8E">
        <w:rPr>
          <w:bCs/>
        </w:rPr>
        <w:t xml:space="preserve">. </w:t>
      </w:r>
      <w:r w:rsidR="003B3613" w:rsidRPr="00E94A8E">
        <w:rPr>
          <w:bCs/>
        </w:rPr>
        <w:t>PREKIŲ KOKYBĖ IR GARANTIJA</w:t>
      </w:r>
    </w:p>
    <w:p w14:paraId="249364D3" w14:textId="77777777" w:rsidR="003B3613" w:rsidRPr="00E94A8E" w:rsidRDefault="003B3613" w:rsidP="003B3613">
      <w:pPr>
        <w:tabs>
          <w:tab w:val="left" w:pos="993"/>
          <w:tab w:val="left" w:pos="1701"/>
        </w:tabs>
        <w:jc w:val="center"/>
        <w:rPr>
          <w:bCs/>
        </w:rPr>
      </w:pPr>
    </w:p>
    <w:p w14:paraId="6AEA4685" w14:textId="4545A3D1"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 xml:space="preserve">.1. Pardavėjas garantuoja parduodamų prekių kokybę. Prekių kokybė, ženklinimas ir įpakavimas turi atitikti Lietuvos Respublikos standartus. </w:t>
      </w:r>
    </w:p>
    <w:p w14:paraId="38A05A92" w14:textId="4B2990D9"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.2. Prekėms suteikiama garantija, kurios terminas negali būti trumpesnis, nei reikalaujama pagal Lietuvos Respublikos teisės aktus. Jei Sutarties priede</w:t>
      </w:r>
      <w:r w:rsidR="004256C7">
        <w:rPr>
          <w:b w:val="0"/>
          <w:bCs/>
        </w:rPr>
        <w:t xml:space="preserve"> Nr. 1</w:t>
      </w:r>
      <w:r w:rsidR="003B3613" w:rsidRPr="00E94A8E">
        <w:rPr>
          <w:b w:val="0"/>
          <w:bCs/>
        </w:rPr>
        <w:t xml:space="preserve"> </w:t>
      </w:r>
      <w:r w:rsidR="00E41971">
        <w:rPr>
          <w:b w:val="0"/>
          <w:bCs/>
        </w:rPr>
        <w:t xml:space="preserve"> „T</w:t>
      </w:r>
      <w:r w:rsidR="003B3613" w:rsidRPr="00E94A8E">
        <w:rPr>
          <w:b w:val="0"/>
          <w:bCs/>
        </w:rPr>
        <w:t xml:space="preserve">echninė </w:t>
      </w:r>
      <w:r w:rsidR="00E41971" w:rsidRPr="00E94A8E">
        <w:rPr>
          <w:b w:val="0"/>
          <w:bCs/>
        </w:rPr>
        <w:t>specifikac</w:t>
      </w:r>
      <w:r w:rsidR="00E41971">
        <w:rPr>
          <w:b w:val="0"/>
          <w:bCs/>
        </w:rPr>
        <w:t>ija“</w:t>
      </w:r>
      <w:r w:rsidR="00E41971" w:rsidRPr="00E94A8E">
        <w:rPr>
          <w:b w:val="0"/>
          <w:bCs/>
        </w:rPr>
        <w:t xml:space="preserve"> </w:t>
      </w:r>
      <w:r w:rsidR="003B3613" w:rsidRPr="00E94A8E">
        <w:rPr>
          <w:b w:val="0"/>
          <w:bCs/>
        </w:rPr>
        <w:t>nurodytas ilgesnis reikalaujamas prekės minimalus garantijos terminas, prekei taikomas ne trumpesnis garantijos terminas nei nurodyta Sutarties priede</w:t>
      </w:r>
      <w:r w:rsidR="004256C7">
        <w:rPr>
          <w:b w:val="0"/>
          <w:bCs/>
        </w:rPr>
        <w:t xml:space="preserve"> Nr.1</w:t>
      </w:r>
      <w:r w:rsidR="003B3613" w:rsidRPr="00E94A8E">
        <w:rPr>
          <w:b w:val="0"/>
          <w:bCs/>
        </w:rPr>
        <w:t xml:space="preserve">   </w:t>
      </w:r>
      <w:r w:rsidR="00E41971">
        <w:rPr>
          <w:b w:val="0"/>
          <w:bCs/>
        </w:rPr>
        <w:t>„</w:t>
      </w:r>
      <w:r w:rsidR="000E2CD8">
        <w:rPr>
          <w:b w:val="0"/>
          <w:bCs/>
        </w:rPr>
        <w:t>T</w:t>
      </w:r>
      <w:r w:rsidR="000E2CD8" w:rsidRPr="00E94A8E">
        <w:rPr>
          <w:b w:val="0"/>
          <w:bCs/>
        </w:rPr>
        <w:t xml:space="preserve">echninė </w:t>
      </w:r>
      <w:r w:rsidR="00E41971" w:rsidRPr="00E94A8E">
        <w:rPr>
          <w:b w:val="0"/>
          <w:bCs/>
        </w:rPr>
        <w:t>specifikacij</w:t>
      </w:r>
      <w:r w:rsidR="00E41971">
        <w:rPr>
          <w:b w:val="0"/>
          <w:bCs/>
        </w:rPr>
        <w:t>a“</w:t>
      </w:r>
      <w:r w:rsidR="003B3613" w:rsidRPr="00E94A8E">
        <w:rPr>
          <w:b w:val="0"/>
          <w:bCs/>
        </w:rPr>
        <w:t>.</w:t>
      </w:r>
    </w:p>
    <w:p w14:paraId="7ABF6F6C" w14:textId="2737682A"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.3. Garantinis laikotarpis pradedamas skaičiuoti nuo prekių perdavimo</w:t>
      </w:r>
      <w:r w:rsidR="009B4410">
        <w:rPr>
          <w:b w:val="0"/>
          <w:bCs/>
        </w:rPr>
        <w:t>–</w:t>
      </w:r>
      <w:r w:rsidR="003B3613" w:rsidRPr="00E94A8E">
        <w:rPr>
          <w:b w:val="0"/>
          <w:bCs/>
        </w:rPr>
        <w:t>priėmimo akto ar lygiaverčio dokumento pasirašymo dienos.</w:t>
      </w:r>
    </w:p>
    <w:p w14:paraId="028FCAE5" w14:textId="285FF538"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.4. Pardavėjas garantuoja, kad visos pristatytos prekės yra naujos, nenaudotos ir be defektų.</w:t>
      </w:r>
    </w:p>
    <w:p w14:paraId="616753EF" w14:textId="50209438" w:rsidR="003B3613" w:rsidRPr="002D462C" w:rsidRDefault="002B646F" w:rsidP="003B3613">
      <w:pPr>
        <w:ind w:firstLine="567"/>
        <w:jc w:val="both"/>
        <w:rPr>
          <w:b w:val="0"/>
          <w:bCs/>
          <w:color w:val="EE0000"/>
        </w:rPr>
      </w:pPr>
      <w:r w:rsidRPr="002D462C">
        <w:rPr>
          <w:b w:val="0"/>
          <w:bCs/>
          <w:color w:val="EE0000"/>
        </w:rPr>
        <w:t>1</w:t>
      </w:r>
      <w:r w:rsidR="00115047" w:rsidRPr="002D462C">
        <w:rPr>
          <w:b w:val="0"/>
          <w:bCs/>
          <w:color w:val="EE0000"/>
        </w:rPr>
        <w:t>2</w:t>
      </w:r>
      <w:r w:rsidR="003B3613" w:rsidRPr="002D462C">
        <w:rPr>
          <w:b w:val="0"/>
          <w:bCs/>
          <w:color w:val="EE0000"/>
        </w:rPr>
        <w:t>.</w:t>
      </w:r>
      <w:r w:rsidR="008273B4" w:rsidRPr="002D462C">
        <w:rPr>
          <w:b w:val="0"/>
          <w:bCs/>
          <w:color w:val="EE0000"/>
        </w:rPr>
        <w:t>5</w:t>
      </w:r>
      <w:r w:rsidR="003B3613" w:rsidRPr="002D462C">
        <w:rPr>
          <w:b w:val="0"/>
          <w:bCs/>
          <w:color w:val="EE0000"/>
        </w:rPr>
        <w:t xml:space="preserve">. </w:t>
      </w:r>
      <w:r w:rsidR="002D462C" w:rsidRPr="002D462C">
        <w:rPr>
          <w:b w:val="0"/>
          <w:bCs/>
          <w:color w:val="EE0000"/>
        </w:rPr>
        <w:t xml:space="preserve">Garantinio laikotarpio metu Pardavėjas Pirkėjo patalpose privalo nemokamai šalinti gedimus arba sugedusias prekes ar jų dalis pakeisti ekvivalentiškomis. Reakcijos į sutrikimą laikas – ne ilgiau kaip per 4 (keturias) darbo valandas. Nuotolinis sutrikimų šalinimas – kaip įmanoma greičiau, bet ne ilgiau </w:t>
      </w:r>
      <w:r w:rsidR="002D462C" w:rsidRPr="002D462C">
        <w:rPr>
          <w:b w:val="0"/>
          <w:bCs/>
          <w:color w:val="EE0000"/>
        </w:rPr>
        <w:lastRenderedPageBreak/>
        <w:t>kaip per 24 (dvidešimt keturias) darbo valandas (darbo valandos skaičiuojamos darbo dienomis nuo 08.00 iki 17.00 val.) nuo pranešimo gavimo. Techninės įrangos gedimų šalinimas ne ilgiau kaip per 30 (trisdešimt) dienų.</w:t>
      </w:r>
    </w:p>
    <w:p w14:paraId="540BE020" w14:textId="47DE7AD1"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6</w:t>
      </w:r>
      <w:r w:rsidR="003B3613" w:rsidRPr="00E94A8E">
        <w:rPr>
          <w:b w:val="0"/>
          <w:bCs/>
        </w:rPr>
        <w:t>. Pirkėjo pranešimai Pardavėjui apie gedimus turi būti perduoti el.</w:t>
      </w:r>
      <w:r w:rsidR="009167F9">
        <w:rPr>
          <w:b w:val="0"/>
          <w:bCs/>
        </w:rPr>
        <w:t xml:space="preserve"> ___________</w:t>
      </w:r>
      <w:r w:rsidR="003B3613" w:rsidRPr="00E94A8E">
        <w:rPr>
          <w:b w:val="0"/>
          <w:bCs/>
        </w:rPr>
        <w:t>.</w:t>
      </w:r>
    </w:p>
    <w:p w14:paraId="66A21679" w14:textId="3DC4A973"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7</w:t>
      </w:r>
      <w:r w:rsidR="003B3613" w:rsidRPr="00E94A8E">
        <w:rPr>
          <w:b w:val="0"/>
          <w:bCs/>
        </w:rPr>
        <w:t>. Garantinis laikotarpis visoms pakeistoms ar sutaisytoms prekėms galioja likusį prekės garantinį terminą.</w:t>
      </w:r>
    </w:p>
    <w:p w14:paraId="7344FA8B" w14:textId="355A9A2E"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8</w:t>
      </w:r>
      <w:r w:rsidR="003B3613" w:rsidRPr="00E94A8E">
        <w:rPr>
          <w:b w:val="0"/>
          <w:bCs/>
        </w:rPr>
        <w:t>. Garantija netaikoma gedimams, atsiradusiems Pirkėjui pažeidus gamintojo nustatytas prekės eksploatacijos sąlygas nurodytas Pardavėjo pateiktame prekės garantiniame rašte.</w:t>
      </w:r>
    </w:p>
    <w:p w14:paraId="384C977D" w14:textId="3FB7E414"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9</w:t>
      </w:r>
      <w:r w:rsidR="003B3613" w:rsidRPr="00E94A8E">
        <w:rPr>
          <w:b w:val="0"/>
          <w:bCs/>
        </w:rPr>
        <w:t>. Pardavėjui nustačius gamintojo nustatytą prekės eksploatacijos sąlygų pažeidimą, Pardavėjas surašo ir</w:t>
      </w:r>
      <w:r w:rsidR="002447B0" w:rsidRPr="00E94A8E">
        <w:rPr>
          <w:b w:val="0"/>
          <w:bCs/>
        </w:rPr>
        <w:t xml:space="preserve"> perduoda Pirkėjui baldų</w:t>
      </w:r>
      <w:r w:rsidR="003B3613" w:rsidRPr="00E94A8E">
        <w:rPr>
          <w:b w:val="0"/>
          <w:bCs/>
        </w:rPr>
        <w:t xml:space="preserve"> eksploatacijos sąlygų pažeidimo aktą.</w:t>
      </w:r>
    </w:p>
    <w:p w14:paraId="6D5C6CF3" w14:textId="2F51A6E8"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.1</w:t>
      </w:r>
      <w:r w:rsidR="008273B4">
        <w:rPr>
          <w:b w:val="0"/>
          <w:bCs/>
        </w:rPr>
        <w:t>0</w:t>
      </w:r>
      <w:r w:rsidR="003B3613" w:rsidRPr="00E94A8E">
        <w:rPr>
          <w:b w:val="0"/>
          <w:bCs/>
        </w:rPr>
        <w:t>.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360CCD52" w14:textId="77777777" w:rsidR="003B3613" w:rsidRPr="00E94A8E" w:rsidRDefault="003B3613" w:rsidP="003B3613">
      <w:pPr>
        <w:tabs>
          <w:tab w:val="left" w:pos="993"/>
          <w:tab w:val="left" w:pos="1701"/>
        </w:tabs>
        <w:jc w:val="center"/>
      </w:pPr>
    </w:p>
    <w:p w14:paraId="46AE43FA" w14:textId="57748623" w:rsidR="005E7ADB" w:rsidRPr="00E94A8E" w:rsidRDefault="002B646F" w:rsidP="002B646F">
      <w:pPr>
        <w:tabs>
          <w:tab w:val="left" w:pos="993"/>
          <w:tab w:val="left" w:pos="1701"/>
        </w:tabs>
        <w:jc w:val="center"/>
      </w:pPr>
      <w:r w:rsidRPr="00E94A8E">
        <w:t>1</w:t>
      </w:r>
      <w:r w:rsidR="00FF3814">
        <w:t>3</w:t>
      </w:r>
      <w:r w:rsidRPr="00E94A8E">
        <w:t xml:space="preserve">. </w:t>
      </w:r>
      <w:r w:rsidR="005E7ADB" w:rsidRPr="00E94A8E">
        <w:t>BAIGIAMOSIOS NUOSTATOS</w:t>
      </w:r>
    </w:p>
    <w:p w14:paraId="0A55746F" w14:textId="77777777" w:rsidR="003E38D1" w:rsidRPr="00E94A8E" w:rsidRDefault="003E38D1" w:rsidP="003E38D1">
      <w:pPr>
        <w:tabs>
          <w:tab w:val="left" w:pos="993"/>
          <w:tab w:val="left" w:pos="1701"/>
        </w:tabs>
      </w:pPr>
    </w:p>
    <w:p w14:paraId="2672B7D9" w14:textId="0A0F35B9" w:rsidR="005E7ADB" w:rsidRPr="00E94A8E" w:rsidRDefault="003B3613" w:rsidP="005E7ADB">
      <w:pPr>
        <w:tabs>
          <w:tab w:val="left" w:pos="993"/>
          <w:tab w:val="left" w:pos="1701"/>
        </w:tabs>
        <w:ind w:firstLine="567"/>
        <w:jc w:val="both"/>
        <w:rPr>
          <w:b w:val="0"/>
        </w:rPr>
      </w:pPr>
      <w:r w:rsidRPr="00E94A8E">
        <w:rPr>
          <w:b w:val="0"/>
        </w:rPr>
        <w:t>1</w:t>
      </w:r>
      <w:r w:rsidR="00FF3814">
        <w:rPr>
          <w:b w:val="0"/>
        </w:rPr>
        <w:t>3</w:t>
      </w:r>
      <w:r w:rsidR="005E7ADB" w:rsidRPr="00E94A8E">
        <w:rPr>
          <w:b w:val="0"/>
        </w:rPr>
        <w:t>.1.</w:t>
      </w:r>
      <w:r w:rsidR="006807DD" w:rsidRPr="00E94A8E">
        <w:rPr>
          <w:b w:val="0"/>
        </w:rPr>
        <w:t xml:space="preserve"> </w:t>
      </w:r>
      <w:r w:rsidR="005E7ADB" w:rsidRPr="00E94A8E">
        <w:rPr>
          <w:b w:val="0"/>
        </w:rPr>
        <w:t xml:space="preserve">Sutartis įsigalioja nuo jos pasirašymo dienos ir galioja iki visų sutartinių įsipareigojimų, kylančių iš šios </w:t>
      </w:r>
      <w:r w:rsidR="006807DD" w:rsidRPr="00E94A8E">
        <w:rPr>
          <w:b w:val="0"/>
        </w:rPr>
        <w:t>S</w:t>
      </w:r>
      <w:r w:rsidR="005E7ADB" w:rsidRPr="00E94A8E">
        <w:rPr>
          <w:b w:val="0"/>
        </w:rPr>
        <w:t>utarties, įvykdymo.</w:t>
      </w:r>
    </w:p>
    <w:p w14:paraId="7D674445" w14:textId="24D8B9C6" w:rsidR="00B91E48" w:rsidRPr="00E94A8E" w:rsidRDefault="003B3613" w:rsidP="00B91E48">
      <w:pPr>
        <w:pStyle w:val="Body2"/>
        <w:spacing w:after="0"/>
        <w:ind w:firstLine="567"/>
        <w:rPr>
          <w:rFonts w:cs="Times New Roman"/>
          <w:noProof/>
          <w:color w:val="auto"/>
          <w:sz w:val="24"/>
          <w:szCs w:val="24"/>
        </w:rPr>
      </w:pPr>
      <w:r w:rsidRPr="00E94A8E">
        <w:rPr>
          <w:color w:val="auto"/>
          <w:sz w:val="24"/>
          <w:szCs w:val="24"/>
        </w:rPr>
        <w:t>1</w:t>
      </w:r>
      <w:r w:rsidR="00FF3814">
        <w:rPr>
          <w:color w:val="auto"/>
          <w:sz w:val="24"/>
          <w:szCs w:val="24"/>
        </w:rPr>
        <w:t>3</w:t>
      </w:r>
      <w:r w:rsidR="005E7ADB" w:rsidRPr="00E94A8E">
        <w:rPr>
          <w:color w:val="auto"/>
          <w:sz w:val="24"/>
          <w:szCs w:val="24"/>
        </w:rPr>
        <w:t>.2.</w:t>
      </w:r>
      <w:r w:rsidR="00B91E48" w:rsidRPr="00E94A8E">
        <w:rPr>
          <w:noProof/>
          <w:color w:val="auto"/>
          <w:sz w:val="24"/>
          <w:szCs w:val="24"/>
        </w:rPr>
        <w:t xml:space="preserve"> </w:t>
      </w:r>
      <w:r w:rsidR="00B91E48" w:rsidRPr="00E94A8E">
        <w:rPr>
          <w:rFonts w:cs="Times New Roman"/>
          <w:noProof/>
          <w:color w:val="auto"/>
          <w:sz w:val="24"/>
          <w:szCs w:val="24"/>
        </w:rPr>
        <w:t>Sutarties sąlygos gali būti keičiamos tik vadovaujantis Viešųjų pirkimų įstatymo 89 straipsnio nuostatomis.</w:t>
      </w:r>
    </w:p>
    <w:p w14:paraId="7DB31528" w14:textId="3391C700"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.3. Sutarties sąlygų keitimu nebus laikomas Sutarties sąlygų koregavimas joje numatytomis aplinkybėmis, jeigu šios aplinkybės nustatytos aiškiai ir nedviprasmiškai bei buvo pateiktos pirkimo sąlygose.</w:t>
      </w:r>
    </w:p>
    <w:p w14:paraId="5A3F96BE" w14:textId="3F9472FD" w:rsidR="00B91E48" w:rsidRPr="004256C7" w:rsidRDefault="003B3613" w:rsidP="004256C7">
      <w:pPr>
        <w:pStyle w:val="Body2"/>
        <w:ind w:firstLine="567"/>
        <w:rPr>
          <w:noProof/>
        </w:rPr>
      </w:pPr>
      <w:r w:rsidRPr="00E94A8E">
        <w:rPr>
          <w:rFonts w:cs="Times New Roman"/>
          <w:noProof/>
          <w:color w:val="auto"/>
          <w:sz w:val="24"/>
          <w:szCs w:val="24"/>
        </w:rPr>
        <w:t>1</w:t>
      </w:r>
      <w:r w:rsidR="00FF3814">
        <w:rPr>
          <w:rFonts w:cs="Times New Roman"/>
          <w:noProof/>
          <w:color w:val="auto"/>
          <w:sz w:val="24"/>
          <w:szCs w:val="24"/>
        </w:rPr>
        <w:t>3</w:t>
      </w:r>
      <w:r w:rsidRPr="00E94A8E">
        <w:rPr>
          <w:rFonts w:cs="Times New Roman"/>
          <w:noProof/>
          <w:color w:val="auto"/>
          <w:sz w:val="24"/>
          <w:szCs w:val="24"/>
        </w:rPr>
        <w:t>.</w:t>
      </w:r>
      <w:r w:rsidR="00B91E48" w:rsidRPr="00E94A8E">
        <w:rPr>
          <w:rFonts w:cs="Times New Roman"/>
          <w:noProof/>
          <w:color w:val="auto"/>
          <w:sz w:val="24"/>
          <w:szCs w:val="24"/>
        </w:rPr>
        <w:t xml:space="preserve">4. </w:t>
      </w:r>
      <w:r w:rsidR="00AB21C4" w:rsidRPr="00250059">
        <w:rPr>
          <w:rFonts w:cs="Times New Roman"/>
          <w:noProof/>
          <w:color w:val="auto"/>
          <w:sz w:val="24"/>
          <w:szCs w:val="24"/>
        </w:rPr>
        <w:t>Pirkėjo</w:t>
      </w:r>
      <w:r w:rsidR="00B91E48" w:rsidRPr="00250059">
        <w:rPr>
          <w:rFonts w:cs="Times New Roman"/>
          <w:noProof/>
          <w:color w:val="auto"/>
          <w:sz w:val="24"/>
          <w:szCs w:val="24"/>
        </w:rPr>
        <w:t xml:space="preserve"> paskirtas asmuo, atsakingas už Sutarties vykdymą</w:t>
      </w:r>
      <w:r w:rsidR="006807DD" w:rsidRPr="00250059">
        <w:rPr>
          <w:rFonts w:cs="Times New Roman"/>
          <w:noProof/>
          <w:color w:val="auto"/>
          <w:sz w:val="24"/>
          <w:szCs w:val="24"/>
        </w:rPr>
        <w:t>,</w:t>
      </w:r>
      <w:r w:rsidR="00B91E48" w:rsidRPr="00250059">
        <w:rPr>
          <w:rFonts w:cs="Times New Roman"/>
          <w:noProof/>
          <w:color w:val="auto"/>
          <w:sz w:val="24"/>
          <w:szCs w:val="24"/>
        </w:rPr>
        <w:t xml:space="preserve"> yra </w:t>
      </w:r>
      <w:r w:rsidR="008F0503" w:rsidRPr="004256C7">
        <w:rPr>
          <w:noProof/>
          <w:sz w:val="24"/>
          <w:szCs w:val="24"/>
        </w:rPr>
        <w:t>Varėnos rajono savivaldybės administracij</w:t>
      </w:r>
      <w:r w:rsidR="00B74433">
        <w:rPr>
          <w:noProof/>
          <w:sz w:val="24"/>
          <w:szCs w:val="24"/>
        </w:rPr>
        <w:t>os</w:t>
      </w:r>
      <w:r w:rsidR="008F0503">
        <w:rPr>
          <w:noProof/>
        </w:rPr>
        <w:t xml:space="preserve"> </w:t>
      </w:r>
      <w:r w:rsidR="007040CE">
        <w:rPr>
          <w:rFonts w:cs="Times New Roman"/>
          <w:noProof/>
          <w:color w:val="auto"/>
          <w:sz w:val="24"/>
          <w:szCs w:val="24"/>
        </w:rPr>
        <w:t>I</w:t>
      </w:r>
      <w:r w:rsidR="00250059">
        <w:rPr>
          <w:rFonts w:cs="Times New Roman"/>
          <w:noProof/>
          <w:color w:val="auto"/>
          <w:sz w:val="24"/>
          <w:szCs w:val="24"/>
        </w:rPr>
        <w:t xml:space="preserve">nvesticijų skyriaus vyr. specialistė </w:t>
      </w:r>
      <w:r w:rsidR="00EE2048">
        <w:rPr>
          <w:rFonts w:cs="Times New Roman"/>
          <w:noProof/>
          <w:color w:val="auto"/>
          <w:sz w:val="24"/>
          <w:szCs w:val="24"/>
        </w:rPr>
        <w:t>Dalia Balevičiūtė</w:t>
      </w:r>
      <w:r w:rsidR="00606545">
        <w:rPr>
          <w:rFonts w:cs="Times New Roman"/>
          <w:noProof/>
          <w:color w:val="auto"/>
          <w:sz w:val="24"/>
          <w:szCs w:val="24"/>
        </w:rPr>
        <w:t xml:space="preserve"> (</w:t>
      </w:r>
      <w:hyperlink r:id="rId8" w:history="1">
        <w:r w:rsidR="00EE2048" w:rsidRPr="00533FD4">
          <w:rPr>
            <w:rStyle w:val="Hipersaitas"/>
            <w:rFonts w:cs="Times New Roman"/>
            <w:noProof/>
            <w:sz w:val="24"/>
            <w:szCs w:val="24"/>
          </w:rPr>
          <w:t>dalia.baleviciute</w:t>
        </w:r>
        <w:r w:rsidR="00EE2048" w:rsidRPr="00533FD4">
          <w:rPr>
            <w:rStyle w:val="Hipersaitas"/>
            <w:rFonts w:cs="Times New Roman"/>
            <w:noProof/>
            <w:sz w:val="24"/>
            <w:szCs w:val="24"/>
            <w:lang w:val="en-US"/>
          </w:rPr>
          <w:t>@varena.lt</w:t>
        </w:r>
      </w:hyperlink>
      <w:r w:rsidR="00606545">
        <w:rPr>
          <w:rFonts w:cs="Times New Roman"/>
          <w:noProof/>
          <w:color w:val="auto"/>
          <w:sz w:val="24"/>
          <w:szCs w:val="24"/>
          <w:lang w:val="en-US"/>
        </w:rPr>
        <w:t>)</w:t>
      </w:r>
      <w:r w:rsidR="00B91E48" w:rsidRPr="00250059">
        <w:rPr>
          <w:rFonts w:cs="Times New Roman"/>
          <w:noProof/>
          <w:color w:val="auto"/>
          <w:sz w:val="24"/>
          <w:szCs w:val="24"/>
        </w:rPr>
        <w:t xml:space="preserve">. </w:t>
      </w:r>
      <w:r w:rsidR="00AB21C4" w:rsidRPr="00250059">
        <w:rPr>
          <w:rFonts w:cs="Times New Roman"/>
          <w:noProof/>
          <w:color w:val="auto"/>
          <w:sz w:val="24"/>
          <w:szCs w:val="24"/>
        </w:rPr>
        <w:t xml:space="preserve">Pirkėjo </w:t>
      </w:r>
      <w:r w:rsidR="00B91E48" w:rsidRPr="00250059">
        <w:rPr>
          <w:rFonts w:cs="Times New Roman"/>
          <w:noProof/>
          <w:color w:val="auto"/>
          <w:sz w:val="24"/>
          <w:szCs w:val="24"/>
        </w:rPr>
        <w:t>paskirtas asmuo, atsakingas už Sutarties ir pakeitimų paskelbimą pagal Viešųjų pirkimų įstatymo 86 straipsnio 9 dalies nuostatas</w:t>
      </w:r>
      <w:r w:rsidR="006807DD" w:rsidRPr="00250059">
        <w:rPr>
          <w:rFonts w:cs="Times New Roman"/>
          <w:noProof/>
          <w:color w:val="auto"/>
          <w:sz w:val="24"/>
          <w:szCs w:val="24"/>
        </w:rPr>
        <w:t>,</w:t>
      </w:r>
      <w:r w:rsidR="00B91E48" w:rsidRPr="00250059">
        <w:rPr>
          <w:rFonts w:cs="Times New Roman"/>
          <w:noProof/>
          <w:color w:val="auto"/>
          <w:sz w:val="24"/>
          <w:szCs w:val="24"/>
        </w:rPr>
        <w:t xml:space="preserve"> yra </w:t>
      </w:r>
      <w:r w:rsidR="00250059">
        <w:rPr>
          <w:rFonts w:cs="Times New Roman"/>
          <w:noProof/>
          <w:color w:val="auto"/>
          <w:sz w:val="24"/>
          <w:szCs w:val="24"/>
        </w:rPr>
        <w:t xml:space="preserve">Teisės ir civilinės metrikacijos skyriaus specialistė </w:t>
      </w:r>
      <w:r w:rsidR="00606545">
        <w:rPr>
          <w:rFonts w:cs="Times New Roman"/>
          <w:noProof/>
          <w:color w:val="auto"/>
          <w:sz w:val="24"/>
          <w:szCs w:val="24"/>
        </w:rPr>
        <w:t>Asta Daukšytė-Stasiulienė (</w:t>
      </w:r>
      <w:hyperlink r:id="rId9" w:history="1">
        <w:r w:rsidR="00EE2048" w:rsidRPr="00533FD4">
          <w:rPr>
            <w:rStyle w:val="Hipersaitas"/>
            <w:rFonts w:cs="Times New Roman"/>
            <w:noProof/>
            <w:sz w:val="24"/>
            <w:szCs w:val="24"/>
          </w:rPr>
          <w:t>asta.dauksyte</w:t>
        </w:r>
        <w:r w:rsidR="00EE2048" w:rsidRPr="00533FD4">
          <w:rPr>
            <w:rStyle w:val="Hipersaitas"/>
            <w:rFonts w:cs="Times New Roman"/>
            <w:noProof/>
            <w:sz w:val="24"/>
            <w:szCs w:val="24"/>
            <w:lang w:val="en-US"/>
          </w:rPr>
          <w:t>@varena.lt</w:t>
        </w:r>
      </w:hyperlink>
      <w:r w:rsidR="00606545">
        <w:rPr>
          <w:rFonts w:cs="Times New Roman"/>
          <w:noProof/>
          <w:color w:val="auto"/>
          <w:sz w:val="24"/>
          <w:szCs w:val="24"/>
          <w:lang w:val="en-US"/>
        </w:rPr>
        <w:t>)</w:t>
      </w:r>
      <w:r w:rsidR="00B91E48" w:rsidRPr="00250059">
        <w:rPr>
          <w:rFonts w:cs="Times New Roman"/>
          <w:noProof/>
          <w:color w:val="auto"/>
          <w:sz w:val="24"/>
          <w:szCs w:val="24"/>
        </w:rPr>
        <w:t>.</w:t>
      </w:r>
    </w:p>
    <w:p w14:paraId="5486D090" w14:textId="34659D6C"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 xml:space="preserve">.5. Jeigu pirkimo vykdymo metu nebuvo tikrinama </w:t>
      </w:r>
      <w:r w:rsidR="00AB21C4" w:rsidRPr="00E94A8E">
        <w:rPr>
          <w:rFonts w:cs="Times New Roman"/>
          <w:noProof/>
          <w:color w:val="auto"/>
          <w:sz w:val="24"/>
          <w:szCs w:val="24"/>
        </w:rPr>
        <w:t xml:space="preserve">Pardavėjo </w:t>
      </w:r>
      <w:r w:rsidR="00B91E48" w:rsidRPr="00E94A8E">
        <w:rPr>
          <w:rFonts w:cs="Times New Roman"/>
          <w:noProof/>
          <w:color w:val="auto"/>
          <w:sz w:val="24"/>
          <w:szCs w:val="24"/>
        </w:rPr>
        <w:t xml:space="preserve">kvalifikacija dėl teisės verstis atitinkama veikla arba buvo tikrinama ne visa apimtimi, </w:t>
      </w:r>
      <w:r w:rsidR="00AB21C4" w:rsidRPr="00E94A8E">
        <w:rPr>
          <w:rFonts w:cs="Times New Roman"/>
          <w:noProof/>
          <w:color w:val="auto"/>
          <w:sz w:val="24"/>
          <w:szCs w:val="24"/>
        </w:rPr>
        <w:t>Pardavėjas</w:t>
      </w:r>
      <w:r w:rsidR="00B91E48" w:rsidRPr="00E94A8E">
        <w:rPr>
          <w:rFonts w:cs="Times New Roman"/>
          <w:noProof/>
          <w:color w:val="auto"/>
          <w:sz w:val="24"/>
          <w:szCs w:val="24"/>
        </w:rPr>
        <w:t xml:space="preserve"> įsipareigoja </w:t>
      </w:r>
      <w:r w:rsidR="00AB21C4" w:rsidRPr="00E94A8E">
        <w:rPr>
          <w:rFonts w:cs="Times New Roman"/>
          <w:noProof/>
          <w:color w:val="auto"/>
          <w:sz w:val="24"/>
          <w:szCs w:val="24"/>
        </w:rPr>
        <w:t>Pirkėjui</w:t>
      </w:r>
      <w:r w:rsidR="00B91E48" w:rsidRPr="00E94A8E">
        <w:rPr>
          <w:rFonts w:cs="Times New Roman"/>
          <w:noProof/>
          <w:color w:val="auto"/>
          <w:sz w:val="24"/>
          <w:szCs w:val="24"/>
        </w:rPr>
        <w:t>, kad Sutartį vykdys tik tokią teisę turintys asmenys.</w:t>
      </w:r>
    </w:p>
    <w:p w14:paraId="52FC0079" w14:textId="0DF9C7B8"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B224DF3" w14:textId="69E68C8C" w:rsidR="005E7ADB" w:rsidRPr="00E94A8E" w:rsidRDefault="003B3613"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.7</w:t>
      </w:r>
      <w:r w:rsidR="005E7ADB" w:rsidRPr="00E94A8E">
        <w:rPr>
          <w:b w:val="0"/>
        </w:rPr>
        <w:t>.</w:t>
      </w:r>
      <w:r w:rsidR="006807DD" w:rsidRPr="00E94A8E">
        <w:rPr>
          <w:b w:val="0"/>
        </w:rPr>
        <w:t xml:space="preserve"> </w:t>
      </w:r>
      <w:r w:rsidR="005E7ADB" w:rsidRPr="00E94A8E">
        <w:rPr>
          <w:b w:val="0"/>
        </w:rPr>
        <w:t xml:space="preserve">Visi rašytiniai pranešimai, vienos iš </w:t>
      </w:r>
      <w:r w:rsidR="006807DD" w:rsidRPr="00E94A8E">
        <w:rPr>
          <w:b w:val="0"/>
        </w:rPr>
        <w:t>Š</w:t>
      </w:r>
      <w:r w:rsidR="005E7ADB" w:rsidRPr="00E94A8E">
        <w:rPr>
          <w:b w:val="0"/>
        </w:rPr>
        <w:t xml:space="preserve">alių skirti kitai </w:t>
      </w:r>
      <w:r w:rsidR="006807DD" w:rsidRPr="00E94A8E">
        <w:rPr>
          <w:b w:val="0"/>
        </w:rPr>
        <w:t>Š</w:t>
      </w:r>
      <w:r w:rsidR="005E7ADB" w:rsidRPr="00E94A8E">
        <w:rPr>
          <w:b w:val="0"/>
        </w:rPr>
        <w:t xml:space="preserve">aliai, laikomi atlikti tinkamu būdu, jei buvo adresuoti šios </w:t>
      </w:r>
      <w:r w:rsidR="006807DD" w:rsidRPr="00E94A8E">
        <w:rPr>
          <w:b w:val="0"/>
        </w:rPr>
        <w:t>S</w:t>
      </w:r>
      <w:r w:rsidR="005E7ADB" w:rsidRPr="00E94A8E">
        <w:rPr>
          <w:b w:val="0"/>
        </w:rPr>
        <w:t xml:space="preserve">utarties </w:t>
      </w:r>
      <w:r w:rsidR="00CC3050" w:rsidRPr="00E94A8E">
        <w:rPr>
          <w:b w:val="0"/>
        </w:rPr>
        <w:t>1</w:t>
      </w:r>
      <w:r w:rsidR="004256C7">
        <w:rPr>
          <w:b w:val="0"/>
        </w:rPr>
        <w:t>4</w:t>
      </w:r>
      <w:r w:rsidR="00CC3050" w:rsidRPr="00E94A8E">
        <w:rPr>
          <w:b w:val="0"/>
        </w:rPr>
        <w:t xml:space="preserve"> dalyje</w:t>
      </w:r>
      <w:r w:rsidR="005E7ADB" w:rsidRPr="00E94A8E">
        <w:rPr>
          <w:b w:val="0"/>
        </w:rPr>
        <w:t xml:space="preserve"> nurodytais adresais. Nepranešusi apie adreso pasikeitimą Šalis atsako kitai Šaliai už visus su nepranešimu susijusius nuostolius.</w:t>
      </w:r>
    </w:p>
    <w:p w14:paraId="0E1535B4" w14:textId="2B2EF671" w:rsidR="005E7ADB" w:rsidRPr="00E94A8E" w:rsidRDefault="003B3613"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.8</w:t>
      </w:r>
      <w:r w:rsidR="005E7ADB" w:rsidRPr="00E94A8E">
        <w:rPr>
          <w:b w:val="0"/>
        </w:rPr>
        <w:t>.</w:t>
      </w:r>
      <w:r w:rsidR="006807DD" w:rsidRPr="00E94A8E">
        <w:rPr>
          <w:b w:val="0"/>
        </w:rPr>
        <w:t xml:space="preserve"> </w:t>
      </w:r>
      <w:r w:rsidR="005E7ADB" w:rsidRPr="00E94A8E">
        <w:rPr>
          <w:b w:val="0"/>
        </w:rPr>
        <w:t xml:space="preserve">Visi ginčai, kylantys iš šios </w:t>
      </w:r>
      <w:r w:rsidR="006807DD" w:rsidRPr="00E94A8E">
        <w:rPr>
          <w:b w:val="0"/>
        </w:rPr>
        <w:t>S</w:t>
      </w:r>
      <w:r w:rsidR="005E7ADB" w:rsidRPr="00E94A8E">
        <w:rPr>
          <w:b w:val="0"/>
        </w:rPr>
        <w:t>utarties, sprendžiami Šalių susitarimu. Nepavykus susitarti, ginčo sprendimas bet kurios iš Šalių iniciatyva gali būti perduotas spręsti Lietuvos Respublikos teismui, taikant Lietuvos Respublikos teisę.</w:t>
      </w:r>
    </w:p>
    <w:p w14:paraId="5EB9E65F" w14:textId="7DEE8D57" w:rsidR="005E7ADB" w:rsidRPr="00E94A8E" w:rsidRDefault="002B646F"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.9</w:t>
      </w:r>
      <w:r w:rsidR="005E7ADB" w:rsidRPr="00E94A8E">
        <w:rPr>
          <w:b w:val="0"/>
        </w:rPr>
        <w:t>.</w:t>
      </w:r>
      <w:r w:rsidR="006807DD" w:rsidRPr="00E94A8E">
        <w:rPr>
          <w:b w:val="0"/>
        </w:rPr>
        <w:t xml:space="preserve"> </w:t>
      </w:r>
      <w:r w:rsidR="005E7ADB" w:rsidRPr="00E94A8E">
        <w:rPr>
          <w:b w:val="0"/>
        </w:rPr>
        <w:t xml:space="preserve">Sutartis sudaryta dviem vienodą juridinę galią turinčiais egzemplioriais </w:t>
      </w:r>
      <w:r w:rsidR="006807DD" w:rsidRPr="00E94A8E">
        <w:rPr>
          <w:b w:val="0"/>
        </w:rPr>
        <w:t>–</w:t>
      </w:r>
      <w:r w:rsidR="005E7ADB" w:rsidRPr="00E94A8E">
        <w:rPr>
          <w:b w:val="0"/>
        </w:rPr>
        <w:t xml:space="preserve"> po vieną kiekvienai Šaliai.</w:t>
      </w:r>
    </w:p>
    <w:p w14:paraId="1CC7BC41" w14:textId="77777777" w:rsidR="005E7ADB" w:rsidRPr="00E94A8E" w:rsidRDefault="005E7ADB" w:rsidP="005E7ADB">
      <w:pPr>
        <w:tabs>
          <w:tab w:val="left" w:pos="993"/>
          <w:tab w:val="left" w:pos="1701"/>
        </w:tabs>
        <w:ind w:firstLine="851"/>
        <w:jc w:val="both"/>
      </w:pPr>
    </w:p>
    <w:p w14:paraId="358DD91D" w14:textId="4D175717" w:rsidR="005E7ADB" w:rsidRPr="00E94A8E" w:rsidRDefault="002B646F" w:rsidP="002B646F">
      <w:pPr>
        <w:tabs>
          <w:tab w:val="left" w:pos="2100"/>
        </w:tabs>
        <w:ind w:left="360" w:right="-45"/>
        <w:jc w:val="center"/>
        <w:rPr>
          <w:caps/>
        </w:rPr>
      </w:pPr>
      <w:r w:rsidRPr="00E94A8E">
        <w:rPr>
          <w:caps/>
        </w:rPr>
        <w:t>1</w:t>
      </w:r>
      <w:r w:rsidR="00FF3814">
        <w:rPr>
          <w:caps/>
        </w:rPr>
        <w:t>4</w:t>
      </w:r>
      <w:r w:rsidRPr="00E94A8E">
        <w:rPr>
          <w:caps/>
        </w:rPr>
        <w:t xml:space="preserve">. </w:t>
      </w:r>
      <w:r w:rsidR="005E7ADB" w:rsidRPr="00E94A8E">
        <w:rPr>
          <w:caps/>
        </w:rPr>
        <w:t>Sutarties priedai</w:t>
      </w:r>
    </w:p>
    <w:p w14:paraId="6663F21C" w14:textId="77777777" w:rsidR="00604B6A" w:rsidRPr="00E94A8E" w:rsidRDefault="00604B6A" w:rsidP="005E7ADB">
      <w:pPr>
        <w:tabs>
          <w:tab w:val="left" w:pos="540"/>
        </w:tabs>
        <w:ind w:firstLine="567"/>
        <w:jc w:val="both"/>
        <w:rPr>
          <w:b w:val="0"/>
          <w:bCs/>
        </w:rPr>
      </w:pPr>
    </w:p>
    <w:p w14:paraId="03339BDB" w14:textId="16C2F5C8" w:rsidR="006244ED" w:rsidRPr="00E94A8E" w:rsidRDefault="006807DD" w:rsidP="006244ED">
      <w:pPr>
        <w:tabs>
          <w:tab w:val="left" w:pos="540"/>
        </w:tabs>
        <w:ind w:firstLine="567"/>
        <w:jc w:val="both"/>
        <w:rPr>
          <w:b w:val="0"/>
          <w:bCs/>
        </w:rPr>
      </w:pPr>
      <w:r w:rsidRPr="00E94A8E">
        <w:rPr>
          <w:b w:val="0"/>
          <w:bCs/>
        </w:rPr>
        <w:t>1</w:t>
      </w:r>
      <w:r w:rsidR="00FF3814">
        <w:rPr>
          <w:b w:val="0"/>
          <w:bCs/>
        </w:rPr>
        <w:t>4</w:t>
      </w:r>
      <w:r w:rsidR="005E7ADB" w:rsidRPr="00E94A8E">
        <w:rPr>
          <w:b w:val="0"/>
          <w:bCs/>
        </w:rPr>
        <w:t>.1. Sutarties prieda</w:t>
      </w:r>
      <w:r w:rsidR="00604B6A" w:rsidRPr="00E94A8E">
        <w:rPr>
          <w:b w:val="0"/>
          <w:bCs/>
        </w:rPr>
        <w:t>s</w:t>
      </w:r>
      <w:r w:rsidR="005E7ADB" w:rsidRPr="00E94A8E">
        <w:rPr>
          <w:b w:val="0"/>
          <w:bCs/>
        </w:rPr>
        <w:t xml:space="preserve"> Nr.</w:t>
      </w:r>
      <w:r w:rsidR="00604B6A" w:rsidRPr="00E94A8E">
        <w:rPr>
          <w:b w:val="0"/>
          <w:bCs/>
        </w:rPr>
        <w:t xml:space="preserve"> </w:t>
      </w:r>
      <w:r w:rsidR="005E7ADB" w:rsidRPr="00E94A8E">
        <w:rPr>
          <w:b w:val="0"/>
          <w:bCs/>
        </w:rPr>
        <w:t xml:space="preserve">1 </w:t>
      </w:r>
      <w:r w:rsidR="00E41971">
        <w:rPr>
          <w:b w:val="0"/>
          <w:bCs/>
        </w:rPr>
        <w:t>„</w:t>
      </w:r>
      <w:r w:rsidR="005E7ADB" w:rsidRPr="00E94A8E">
        <w:rPr>
          <w:b w:val="0"/>
          <w:bCs/>
        </w:rPr>
        <w:t>Techninė specifikacija</w:t>
      </w:r>
      <w:r w:rsidR="00E41971">
        <w:rPr>
          <w:b w:val="0"/>
          <w:bCs/>
        </w:rPr>
        <w:t>“</w:t>
      </w:r>
      <w:r w:rsidR="005E7ADB" w:rsidRPr="00E94A8E">
        <w:rPr>
          <w:b w:val="0"/>
          <w:bCs/>
        </w:rPr>
        <w:t xml:space="preserve"> yra neatskiriama šios </w:t>
      </w:r>
      <w:r w:rsidRPr="00E94A8E">
        <w:rPr>
          <w:b w:val="0"/>
          <w:bCs/>
        </w:rPr>
        <w:t>S</w:t>
      </w:r>
      <w:r w:rsidR="005E7ADB" w:rsidRPr="00E94A8E">
        <w:rPr>
          <w:b w:val="0"/>
          <w:bCs/>
        </w:rPr>
        <w:t xml:space="preserve">utarties dalis. </w:t>
      </w:r>
    </w:p>
    <w:p w14:paraId="008AF4F4" w14:textId="20076B50" w:rsidR="006244ED" w:rsidRPr="00E94A8E" w:rsidRDefault="003B3613" w:rsidP="005E7ADB">
      <w:pPr>
        <w:tabs>
          <w:tab w:val="left" w:pos="993"/>
          <w:tab w:val="left" w:pos="1701"/>
        </w:tabs>
        <w:ind w:firstLine="567"/>
        <w:jc w:val="both"/>
        <w:rPr>
          <w:b w:val="0"/>
          <w:bCs/>
        </w:rPr>
      </w:pPr>
      <w:r w:rsidRPr="00E94A8E">
        <w:rPr>
          <w:b w:val="0"/>
          <w:bCs/>
        </w:rPr>
        <w:t>1</w:t>
      </w:r>
      <w:r w:rsidR="00FF3814">
        <w:rPr>
          <w:b w:val="0"/>
          <w:bCs/>
        </w:rPr>
        <w:t>4</w:t>
      </w:r>
      <w:r w:rsidR="005E7ADB" w:rsidRPr="00E94A8E">
        <w:rPr>
          <w:b w:val="0"/>
          <w:bCs/>
        </w:rPr>
        <w:t xml:space="preserve">.2. </w:t>
      </w:r>
      <w:r w:rsidR="006244ED" w:rsidRPr="00E94A8E">
        <w:rPr>
          <w:b w:val="0"/>
          <w:bCs/>
        </w:rPr>
        <w:t>Sutarties priedas Nr.</w:t>
      </w:r>
      <w:r w:rsidR="009F6DD4" w:rsidRPr="00E94A8E">
        <w:rPr>
          <w:b w:val="0"/>
          <w:bCs/>
        </w:rPr>
        <w:t xml:space="preserve"> 2 </w:t>
      </w:r>
      <w:r w:rsidR="00E41971">
        <w:rPr>
          <w:b w:val="0"/>
          <w:bCs/>
        </w:rPr>
        <w:t>„</w:t>
      </w:r>
      <w:r w:rsidR="009F6DD4" w:rsidRPr="00E94A8E">
        <w:rPr>
          <w:b w:val="0"/>
          <w:bCs/>
        </w:rPr>
        <w:t>Pardavėj</w:t>
      </w:r>
      <w:r w:rsidR="00A159A4" w:rsidRPr="00E94A8E">
        <w:rPr>
          <w:b w:val="0"/>
          <w:bCs/>
        </w:rPr>
        <w:t>o pasiūlymas</w:t>
      </w:r>
      <w:r w:rsidR="00E41971">
        <w:rPr>
          <w:b w:val="0"/>
          <w:bCs/>
        </w:rPr>
        <w:t>“</w:t>
      </w:r>
      <w:r w:rsidR="00A159A4" w:rsidRPr="00E94A8E">
        <w:rPr>
          <w:b w:val="0"/>
          <w:bCs/>
        </w:rPr>
        <w:t>.</w:t>
      </w:r>
    </w:p>
    <w:p w14:paraId="0A80E35F" w14:textId="404A300C" w:rsidR="009524D4" w:rsidRPr="00E94A8E" w:rsidRDefault="009524D4" w:rsidP="002B646F">
      <w:pPr>
        <w:tabs>
          <w:tab w:val="left" w:pos="993"/>
          <w:tab w:val="left" w:pos="1701"/>
        </w:tabs>
        <w:ind w:firstLine="567"/>
        <w:jc w:val="both"/>
        <w:rPr>
          <w:b w:val="0"/>
          <w:bCs/>
        </w:rPr>
      </w:pPr>
      <w:r w:rsidRPr="00E94A8E">
        <w:rPr>
          <w:b w:val="0"/>
          <w:bCs/>
        </w:rPr>
        <w:t>1</w:t>
      </w:r>
      <w:r w:rsidR="00FF3814">
        <w:rPr>
          <w:b w:val="0"/>
          <w:bCs/>
        </w:rPr>
        <w:t>4</w:t>
      </w:r>
      <w:r w:rsidRPr="00E94A8E">
        <w:rPr>
          <w:b w:val="0"/>
          <w:bCs/>
        </w:rPr>
        <w:t xml:space="preserve">.3. </w:t>
      </w:r>
      <w:r w:rsidR="004256C7">
        <w:rPr>
          <w:b w:val="0"/>
          <w:bCs/>
        </w:rPr>
        <w:t xml:space="preserve">Sutarties  priedas Nr. 3 </w:t>
      </w:r>
      <w:r w:rsidR="00E41971">
        <w:rPr>
          <w:b w:val="0"/>
          <w:bCs/>
        </w:rPr>
        <w:t>„</w:t>
      </w:r>
      <w:r w:rsidR="004256C7">
        <w:rPr>
          <w:b w:val="0"/>
          <w:bCs/>
        </w:rPr>
        <w:t>Prekių perdavimo-priėmimo aktas</w:t>
      </w:r>
      <w:r w:rsidR="00E41971">
        <w:rPr>
          <w:b w:val="0"/>
          <w:bCs/>
        </w:rPr>
        <w:t>“</w:t>
      </w:r>
      <w:r w:rsidR="004256C7">
        <w:rPr>
          <w:b w:val="0"/>
          <w:bCs/>
        </w:rPr>
        <w:t>.</w:t>
      </w:r>
    </w:p>
    <w:p w14:paraId="28BFB20B" w14:textId="6BB2DFB2" w:rsidR="005E7ADB" w:rsidRPr="00E94A8E" w:rsidRDefault="009F6DD4" w:rsidP="005E7ADB">
      <w:pPr>
        <w:tabs>
          <w:tab w:val="left" w:pos="993"/>
          <w:tab w:val="left" w:pos="1701"/>
        </w:tabs>
        <w:ind w:firstLine="567"/>
        <w:jc w:val="both"/>
        <w:rPr>
          <w:b w:val="0"/>
        </w:rPr>
      </w:pPr>
      <w:r w:rsidRPr="00E94A8E">
        <w:rPr>
          <w:b w:val="0"/>
          <w:bCs/>
        </w:rPr>
        <w:t>1</w:t>
      </w:r>
      <w:r w:rsidR="00FF3814">
        <w:rPr>
          <w:b w:val="0"/>
          <w:bCs/>
        </w:rPr>
        <w:t>4</w:t>
      </w:r>
      <w:r w:rsidR="002B646F" w:rsidRPr="00E94A8E">
        <w:rPr>
          <w:b w:val="0"/>
          <w:bCs/>
        </w:rPr>
        <w:t>.4</w:t>
      </w:r>
      <w:r w:rsidR="006244ED" w:rsidRPr="00E94A8E">
        <w:rPr>
          <w:b w:val="0"/>
          <w:bCs/>
        </w:rPr>
        <w:t xml:space="preserve">. </w:t>
      </w:r>
      <w:r w:rsidR="005E7ADB" w:rsidRPr="00E94A8E">
        <w:rPr>
          <w:b w:val="0"/>
          <w:bCs/>
        </w:rPr>
        <w:t xml:space="preserve">Sutarties įgyvendinimo metu Šalių susitarimu sudaryti </w:t>
      </w:r>
      <w:r w:rsidR="006807DD" w:rsidRPr="00E94A8E">
        <w:rPr>
          <w:b w:val="0"/>
          <w:bCs/>
        </w:rPr>
        <w:t>S</w:t>
      </w:r>
      <w:r w:rsidR="005E7ADB" w:rsidRPr="00E94A8E">
        <w:rPr>
          <w:b w:val="0"/>
          <w:bCs/>
        </w:rPr>
        <w:t xml:space="preserve">utarties priedai, pakeitimai bei papildymai yra neatskiriama šios </w:t>
      </w:r>
      <w:r w:rsidR="006807DD" w:rsidRPr="00E94A8E">
        <w:rPr>
          <w:b w:val="0"/>
          <w:bCs/>
        </w:rPr>
        <w:t>S</w:t>
      </w:r>
      <w:r w:rsidR="005E7ADB" w:rsidRPr="00E94A8E">
        <w:rPr>
          <w:b w:val="0"/>
          <w:bCs/>
        </w:rPr>
        <w:t>utarties dalis.</w:t>
      </w:r>
    </w:p>
    <w:p w14:paraId="5D1E10E2" w14:textId="77777777" w:rsidR="005E7ADB" w:rsidRPr="00E94A8E" w:rsidRDefault="005E7ADB" w:rsidP="005E7ADB">
      <w:pPr>
        <w:tabs>
          <w:tab w:val="left" w:pos="748"/>
          <w:tab w:val="num" w:pos="4560"/>
        </w:tabs>
        <w:ind w:firstLine="851"/>
        <w:jc w:val="both"/>
      </w:pPr>
    </w:p>
    <w:p w14:paraId="657A937A" w14:textId="0171B1A6" w:rsidR="005E7ADB" w:rsidRPr="00E94A8E" w:rsidRDefault="005E7ADB" w:rsidP="00110F23">
      <w:pPr>
        <w:autoSpaceDE w:val="0"/>
        <w:autoSpaceDN w:val="0"/>
        <w:adjustRightInd w:val="0"/>
        <w:jc w:val="center"/>
        <w:rPr>
          <w:b w:val="0"/>
          <w:bCs/>
        </w:rPr>
      </w:pPr>
      <w:r w:rsidRPr="00E94A8E">
        <w:rPr>
          <w:bCs/>
        </w:rPr>
        <w:t>1</w:t>
      </w:r>
      <w:r w:rsidR="009F6DD4" w:rsidRPr="00E94A8E">
        <w:rPr>
          <w:bCs/>
        </w:rPr>
        <w:t>4</w:t>
      </w:r>
      <w:r w:rsidRPr="00E94A8E">
        <w:rPr>
          <w:bCs/>
        </w:rPr>
        <w:t xml:space="preserve">. ŠALIŲ REKVIZITAI </w:t>
      </w:r>
      <w:r w:rsidRPr="00E94A8E">
        <w:t xml:space="preserve">IR </w:t>
      </w:r>
      <w:r w:rsidRPr="00E94A8E">
        <w:rPr>
          <w:bCs/>
        </w:rPr>
        <w:t>PARAŠAI</w:t>
      </w:r>
    </w:p>
    <w:p w14:paraId="2A78A64F" w14:textId="77777777" w:rsidR="005E7ADB" w:rsidRPr="00E94A8E" w:rsidRDefault="005E7ADB" w:rsidP="005E7ADB">
      <w:pPr>
        <w:ind w:firstLine="851"/>
        <w:jc w:val="both"/>
        <w:rPr>
          <w:b w:val="0"/>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25"/>
        <w:gridCol w:w="163"/>
        <w:gridCol w:w="4255"/>
        <w:gridCol w:w="677"/>
      </w:tblGrid>
      <w:tr w:rsidR="00E94A8E" w:rsidRPr="00E94A8E" w14:paraId="67728D7D" w14:textId="77777777" w:rsidTr="009524D4">
        <w:tc>
          <w:tcPr>
            <w:tcW w:w="4425" w:type="dxa"/>
          </w:tcPr>
          <w:p w14:paraId="7190E942" w14:textId="77777777" w:rsidR="005E7ADB" w:rsidRPr="00E94A8E" w:rsidRDefault="005E7ADB">
            <w:pPr>
              <w:pStyle w:val="Pagrindinistekstas"/>
              <w:tabs>
                <w:tab w:val="num" w:pos="907"/>
              </w:tabs>
              <w:spacing w:after="0"/>
              <w:jc w:val="both"/>
              <w:rPr>
                <w:rFonts w:ascii="Times New Roman" w:hAnsi="Times New Roman" w:cs="Times New Roman"/>
                <w:b/>
              </w:rPr>
            </w:pPr>
            <w:r w:rsidRPr="00E94A8E">
              <w:rPr>
                <w:rFonts w:ascii="Times New Roman" w:hAnsi="Times New Roman" w:cs="Times New Roman"/>
                <w:b/>
              </w:rPr>
              <w:t>Pirkėjas</w:t>
            </w:r>
          </w:p>
          <w:p w14:paraId="5F516A88" w14:textId="77777777" w:rsidR="005E7ADB" w:rsidRPr="00E94A8E" w:rsidRDefault="005E7ADB">
            <w:pPr>
              <w:jc w:val="both"/>
              <w:rPr>
                <w:b w:val="0"/>
              </w:rPr>
            </w:pPr>
            <w:r w:rsidRPr="00E94A8E">
              <w:rPr>
                <w:b w:val="0"/>
              </w:rPr>
              <w:lastRenderedPageBreak/>
              <w:t>Varėnos rajono savivaldybės administracija</w:t>
            </w:r>
          </w:p>
          <w:p w14:paraId="5170D06D" w14:textId="69900E76" w:rsidR="005E7ADB" w:rsidRPr="00E94A8E" w:rsidRDefault="005E7ADB">
            <w:pPr>
              <w:jc w:val="both"/>
              <w:rPr>
                <w:b w:val="0"/>
              </w:rPr>
            </w:pPr>
            <w:r w:rsidRPr="00E94A8E">
              <w:rPr>
                <w:b w:val="0"/>
              </w:rPr>
              <w:t>Kodas</w:t>
            </w:r>
            <w:r w:rsidR="00B74433">
              <w:rPr>
                <w:b w:val="0"/>
              </w:rPr>
              <w:t xml:space="preserve"> </w:t>
            </w:r>
            <w:r w:rsidRPr="00E94A8E">
              <w:rPr>
                <w:b w:val="0"/>
              </w:rPr>
              <w:t>188773873</w:t>
            </w:r>
          </w:p>
          <w:p w14:paraId="48B81ACF" w14:textId="073C30CC" w:rsidR="00CB5C69" w:rsidRPr="00E94A8E" w:rsidRDefault="005E7ADB" w:rsidP="00A159A4">
            <w:pPr>
              <w:shd w:val="clear" w:color="auto" w:fill="FFFFFF" w:themeFill="background1"/>
              <w:jc w:val="both"/>
              <w:rPr>
                <w:b w:val="0"/>
                <w:bCs/>
              </w:rPr>
            </w:pPr>
            <w:r w:rsidRPr="00E94A8E">
              <w:rPr>
                <w:b w:val="0"/>
              </w:rPr>
              <w:t xml:space="preserve">Adresas: Vytauto g., 12, LT-65184, Varėna </w:t>
            </w:r>
            <w:r w:rsidR="00B74433">
              <w:rPr>
                <w:b w:val="0"/>
              </w:rPr>
              <w:t xml:space="preserve">A. s. </w:t>
            </w:r>
            <w:r w:rsidR="00A159A4" w:rsidRPr="00E94A8E">
              <w:rPr>
                <w:b w:val="0"/>
                <w:bCs/>
              </w:rPr>
              <w:t>LT197181200002130294</w:t>
            </w:r>
          </w:p>
          <w:p w14:paraId="59E94DF7" w14:textId="77777777" w:rsidR="00CB5C69" w:rsidRPr="00E94A8E" w:rsidRDefault="00CB5C69" w:rsidP="00A159A4">
            <w:pPr>
              <w:shd w:val="clear" w:color="auto" w:fill="FFFFFF" w:themeFill="background1"/>
              <w:jc w:val="both"/>
              <w:rPr>
                <w:b w:val="0"/>
              </w:rPr>
            </w:pPr>
            <w:r w:rsidRPr="00E94A8E">
              <w:rPr>
                <w:b w:val="0"/>
              </w:rPr>
              <w:t>AB Šiaulių bankas</w:t>
            </w:r>
          </w:p>
          <w:p w14:paraId="6DE7FFBB" w14:textId="77777777" w:rsidR="00CB5C69" w:rsidRPr="00E94A8E" w:rsidRDefault="00CB5C69">
            <w:pPr>
              <w:jc w:val="both"/>
              <w:rPr>
                <w:b w:val="0"/>
              </w:rPr>
            </w:pPr>
          </w:p>
          <w:p w14:paraId="3C7759D0" w14:textId="70F49F5D" w:rsidR="005E7ADB" w:rsidRPr="00E94A8E" w:rsidRDefault="00B74433">
            <w:pPr>
              <w:jc w:val="both"/>
              <w:rPr>
                <w:b w:val="0"/>
              </w:rPr>
            </w:pPr>
            <w:r>
              <w:rPr>
                <w:b w:val="0"/>
              </w:rPr>
              <w:t>T</w:t>
            </w:r>
            <w:r w:rsidR="005E7ADB" w:rsidRPr="00E94A8E">
              <w:rPr>
                <w:b w:val="0"/>
              </w:rPr>
              <w:t>el. (</w:t>
            </w:r>
            <w:r w:rsidR="002B7538">
              <w:rPr>
                <w:b w:val="0"/>
              </w:rPr>
              <w:t xml:space="preserve">0 </w:t>
            </w:r>
            <w:r w:rsidR="005E7ADB" w:rsidRPr="00E94A8E">
              <w:rPr>
                <w:b w:val="0"/>
              </w:rPr>
              <w:t>310) 32 005</w:t>
            </w:r>
          </w:p>
          <w:p w14:paraId="61534BF6" w14:textId="47CA1990" w:rsidR="00CB5C69" w:rsidRPr="00E94A8E" w:rsidRDefault="00B74433">
            <w:pPr>
              <w:jc w:val="both"/>
              <w:rPr>
                <w:b w:val="0"/>
              </w:rPr>
            </w:pPr>
            <w:r>
              <w:rPr>
                <w:b w:val="0"/>
              </w:rPr>
              <w:t>E</w:t>
            </w:r>
            <w:r w:rsidR="00CB5C69" w:rsidRPr="00E94A8E">
              <w:rPr>
                <w:b w:val="0"/>
              </w:rPr>
              <w:t>l. paštas: info@varena.lt</w:t>
            </w:r>
          </w:p>
          <w:p w14:paraId="49BD6677" w14:textId="77777777" w:rsidR="005E7ADB" w:rsidRPr="00E94A8E" w:rsidRDefault="005E7ADB">
            <w:pPr>
              <w:jc w:val="both"/>
            </w:pPr>
          </w:p>
        </w:tc>
        <w:tc>
          <w:tcPr>
            <w:tcW w:w="5095" w:type="dxa"/>
            <w:gridSpan w:val="3"/>
          </w:tcPr>
          <w:p w14:paraId="0210BE46" w14:textId="77777777" w:rsidR="005E7ADB" w:rsidRPr="00E94A8E" w:rsidRDefault="005E7ADB">
            <w:pPr>
              <w:pStyle w:val="Pagrindinistekstas"/>
              <w:tabs>
                <w:tab w:val="num" w:pos="907"/>
              </w:tabs>
              <w:spacing w:after="0"/>
              <w:ind w:firstLine="851"/>
              <w:jc w:val="both"/>
              <w:rPr>
                <w:rFonts w:ascii="Times New Roman" w:hAnsi="Times New Roman" w:cs="Times New Roman"/>
                <w:b/>
              </w:rPr>
            </w:pPr>
            <w:r w:rsidRPr="00E94A8E">
              <w:rPr>
                <w:rFonts w:ascii="Times New Roman" w:hAnsi="Times New Roman" w:cs="Times New Roman"/>
                <w:b/>
              </w:rPr>
              <w:lastRenderedPageBreak/>
              <w:t>Pardavėjas</w:t>
            </w:r>
          </w:p>
          <w:p w14:paraId="6938C6BE" w14:textId="18B0708C" w:rsidR="005E7ADB" w:rsidRPr="00E94A8E" w:rsidRDefault="001231C2" w:rsidP="00E233BE">
            <w:pPr>
              <w:ind w:firstLine="851"/>
              <w:jc w:val="both"/>
              <w:rPr>
                <w:b w:val="0"/>
                <w:bCs/>
              </w:rPr>
            </w:pPr>
            <w:r w:rsidRPr="00E94A8E">
              <w:rPr>
                <w:b w:val="0"/>
                <w:bCs/>
              </w:rPr>
              <w:lastRenderedPageBreak/>
              <w:t xml:space="preserve"> „</w:t>
            </w:r>
            <w:r w:rsidR="00A32D65">
              <w:rPr>
                <w:b w:val="0"/>
                <w:bCs/>
              </w:rPr>
              <w:t>_____________</w:t>
            </w:r>
            <w:r w:rsidRPr="00E94A8E">
              <w:rPr>
                <w:b w:val="0"/>
                <w:bCs/>
              </w:rPr>
              <w:t>“</w:t>
            </w:r>
          </w:p>
          <w:p w14:paraId="27822C37" w14:textId="19D92CDB" w:rsidR="00CC3050" w:rsidRPr="00E94A8E" w:rsidRDefault="00E94A8E" w:rsidP="00E233BE">
            <w:pPr>
              <w:ind w:firstLine="851"/>
              <w:jc w:val="both"/>
              <w:rPr>
                <w:b w:val="0"/>
                <w:bCs/>
              </w:rPr>
            </w:pPr>
            <w:r w:rsidRPr="00E94A8E">
              <w:rPr>
                <w:b w:val="0"/>
                <w:bCs/>
              </w:rPr>
              <w:t xml:space="preserve">Įmonės kodas </w:t>
            </w:r>
          </w:p>
          <w:p w14:paraId="666998A8" w14:textId="3B9A9F28" w:rsidR="00E94A8E" w:rsidRPr="00E94A8E" w:rsidRDefault="00E94A8E" w:rsidP="00E233BE">
            <w:pPr>
              <w:ind w:firstLine="851"/>
              <w:jc w:val="both"/>
              <w:rPr>
                <w:b w:val="0"/>
                <w:bCs/>
              </w:rPr>
            </w:pPr>
            <w:r w:rsidRPr="00E94A8E">
              <w:rPr>
                <w:b w:val="0"/>
                <w:bCs/>
              </w:rPr>
              <w:t>PVM k. LT</w:t>
            </w:r>
          </w:p>
          <w:p w14:paraId="0A406394" w14:textId="35D893F4" w:rsidR="00E94A8E" w:rsidRPr="00E94A8E" w:rsidRDefault="00E94A8E" w:rsidP="00E233BE">
            <w:pPr>
              <w:ind w:firstLine="851"/>
              <w:jc w:val="both"/>
              <w:rPr>
                <w:b w:val="0"/>
                <w:bCs/>
              </w:rPr>
            </w:pPr>
            <w:r w:rsidRPr="00E94A8E">
              <w:rPr>
                <w:b w:val="0"/>
                <w:bCs/>
              </w:rPr>
              <w:t xml:space="preserve">Adresas: </w:t>
            </w:r>
          </w:p>
          <w:p w14:paraId="4A33BFD1" w14:textId="50B0C9FC" w:rsidR="00E94A8E" w:rsidRPr="00E94A8E" w:rsidRDefault="00E94A8E" w:rsidP="00E94A8E">
            <w:pPr>
              <w:ind w:firstLine="851"/>
              <w:jc w:val="both"/>
              <w:rPr>
                <w:b w:val="0"/>
                <w:bCs/>
              </w:rPr>
            </w:pPr>
            <w:r w:rsidRPr="00E94A8E">
              <w:rPr>
                <w:b w:val="0"/>
                <w:bCs/>
              </w:rPr>
              <w:t xml:space="preserve">A/s </w:t>
            </w:r>
          </w:p>
          <w:p w14:paraId="64BE27DC" w14:textId="2941BA4A" w:rsidR="00E94A8E" w:rsidRPr="00E94A8E" w:rsidRDefault="00E94A8E" w:rsidP="00E94A8E">
            <w:pPr>
              <w:ind w:firstLine="851"/>
              <w:jc w:val="both"/>
              <w:rPr>
                <w:b w:val="0"/>
                <w:bCs/>
              </w:rPr>
            </w:pPr>
            <w:r w:rsidRPr="00E94A8E">
              <w:rPr>
                <w:b w:val="0"/>
                <w:bCs/>
              </w:rPr>
              <w:t xml:space="preserve">AB </w:t>
            </w:r>
          </w:p>
          <w:p w14:paraId="61CF09B8" w14:textId="77777777" w:rsidR="00E94A8E" w:rsidRPr="00E94A8E" w:rsidRDefault="00E94A8E" w:rsidP="00E94A8E">
            <w:pPr>
              <w:ind w:firstLine="851"/>
              <w:jc w:val="both"/>
              <w:rPr>
                <w:b w:val="0"/>
                <w:bCs/>
              </w:rPr>
            </w:pPr>
          </w:p>
          <w:p w14:paraId="78D4E364" w14:textId="59947861" w:rsidR="00E94A8E" w:rsidRPr="00E94A8E" w:rsidRDefault="00E94A8E" w:rsidP="00E94A8E">
            <w:pPr>
              <w:ind w:firstLine="851"/>
              <w:jc w:val="both"/>
              <w:rPr>
                <w:b w:val="0"/>
                <w:bCs/>
              </w:rPr>
            </w:pPr>
            <w:r w:rsidRPr="00E94A8E">
              <w:rPr>
                <w:b w:val="0"/>
                <w:bCs/>
              </w:rPr>
              <w:t xml:space="preserve">Tel. </w:t>
            </w:r>
          </w:p>
          <w:p w14:paraId="1BCB75CA" w14:textId="2FDB16BA" w:rsidR="00E94A8E" w:rsidRPr="00E94A8E" w:rsidRDefault="00E94A8E" w:rsidP="00A32D65">
            <w:pPr>
              <w:ind w:firstLine="851"/>
              <w:jc w:val="both"/>
              <w:rPr>
                <w:b w:val="0"/>
                <w:bCs/>
                <w:lang w:val="en-GB"/>
              </w:rPr>
            </w:pPr>
            <w:proofErr w:type="spellStart"/>
            <w:r w:rsidRPr="00E94A8E">
              <w:rPr>
                <w:b w:val="0"/>
                <w:bCs/>
              </w:rPr>
              <w:t>El.p</w:t>
            </w:r>
            <w:proofErr w:type="spellEnd"/>
            <w:r w:rsidRPr="00E94A8E">
              <w:rPr>
                <w:b w:val="0"/>
                <w:bCs/>
              </w:rPr>
              <w:t xml:space="preserve">. </w:t>
            </w:r>
          </w:p>
        </w:tc>
      </w:tr>
      <w:tr w:rsidR="00E94A8E" w:rsidRPr="00E94A8E" w14:paraId="33437D6E" w14:textId="77777777" w:rsidTr="009524D4">
        <w:trPr>
          <w:gridAfter w:val="1"/>
          <w:wAfter w:w="677" w:type="dxa"/>
        </w:trPr>
        <w:tc>
          <w:tcPr>
            <w:tcW w:w="4588" w:type="dxa"/>
            <w:gridSpan w:val="2"/>
          </w:tcPr>
          <w:p w14:paraId="25E205F7" w14:textId="45EAC8E9" w:rsidR="005E7ADB" w:rsidRPr="00FF3814" w:rsidRDefault="00A32D65" w:rsidP="00A32D65">
            <w:pPr>
              <w:ind w:hanging="34"/>
              <w:jc w:val="both"/>
              <w:rPr>
                <w:b w:val="0"/>
              </w:rPr>
            </w:pPr>
            <w:r w:rsidRPr="00FF3814">
              <w:rPr>
                <w:b w:val="0"/>
              </w:rPr>
              <w:lastRenderedPageBreak/>
              <w:t>Administracijos direktor</w:t>
            </w:r>
            <w:r w:rsidR="008725B1">
              <w:rPr>
                <w:b w:val="0"/>
              </w:rPr>
              <w:t>ė</w:t>
            </w:r>
          </w:p>
          <w:p w14:paraId="3BC23BDD" w14:textId="242B2CDB" w:rsidR="00A32D65" w:rsidRPr="00FF3814" w:rsidRDefault="008725B1" w:rsidP="00A32D65">
            <w:pPr>
              <w:ind w:hanging="34"/>
              <w:jc w:val="both"/>
              <w:rPr>
                <w:b w:val="0"/>
              </w:rPr>
            </w:pPr>
            <w:r>
              <w:rPr>
                <w:b w:val="0"/>
              </w:rPr>
              <w:t>Vilma Miškinienė</w:t>
            </w:r>
          </w:p>
          <w:p w14:paraId="58D72A0C" w14:textId="77777777" w:rsidR="00A32D65" w:rsidRPr="00FF3814" w:rsidRDefault="00A32D65" w:rsidP="00A32D65">
            <w:pPr>
              <w:ind w:hanging="34"/>
              <w:jc w:val="both"/>
              <w:rPr>
                <w:b w:val="0"/>
              </w:rPr>
            </w:pPr>
          </w:p>
          <w:p w14:paraId="6B0B9205" w14:textId="77777777" w:rsidR="005E7ADB" w:rsidRPr="00E94A8E" w:rsidRDefault="005E7ADB">
            <w:pPr>
              <w:ind w:hanging="34"/>
              <w:jc w:val="both"/>
              <w:rPr>
                <w:b w:val="0"/>
              </w:rPr>
            </w:pPr>
            <w:r w:rsidRPr="00E94A8E">
              <w:rPr>
                <w:b w:val="0"/>
              </w:rPr>
              <w:t>______________________________</w:t>
            </w:r>
          </w:p>
          <w:p w14:paraId="35EDB9FC" w14:textId="3EF9424A" w:rsidR="005E7ADB" w:rsidRPr="00E94A8E" w:rsidRDefault="005E7ADB">
            <w:pPr>
              <w:ind w:firstLine="851"/>
              <w:jc w:val="both"/>
              <w:rPr>
                <w:b w:val="0"/>
              </w:rPr>
            </w:pPr>
            <w:r w:rsidRPr="00E94A8E">
              <w:rPr>
                <w:b w:val="0"/>
                <w:vertAlign w:val="superscript"/>
              </w:rPr>
              <w:t>(parašas)</w:t>
            </w:r>
            <w:r w:rsidRPr="00E94A8E">
              <w:rPr>
                <w:b w:val="0"/>
              </w:rPr>
              <w:t xml:space="preserve"> </w:t>
            </w:r>
          </w:p>
          <w:p w14:paraId="7C04CF3C" w14:textId="77777777" w:rsidR="005E7ADB" w:rsidRPr="00E94A8E" w:rsidRDefault="005E7ADB">
            <w:pPr>
              <w:ind w:firstLine="34"/>
              <w:jc w:val="both"/>
              <w:rPr>
                <w:b w:val="0"/>
              </w:rPr>
            </w:pPr>
            <w:r w:rsidRPr="00E94A8E">
              <w:rPr>
                <w:b w:val="0"/>
              </w:rPr>
              <w:t>A. V.</w:t>
            </w:r>
          </w:p>
        </w:tc>
        <w:tc>
          <w:tcPr>
            <w:tcW w:w="4255" w:type="dxa"/>
          </w:tcPr>
          <w:p w14:paraId="422D553E" w14:textId="0303B038" w:rsidR="00CC3050" w:rsidRDefault="00DF2CC7" w:rsidP="00A32D65">
            <w:pPr>
              <w:jc w:val="both"/>
              <w:rPr>
                <w:b w:val="0"/>
              </w:rPr>
            </w:pPr>
            <w:r w:rsidRPr="00E94A8E">
              <w:rPr>
                <w:b w:val="0"/>
              </w:rPr>
              <w:t xml:space="preserve">            </w:t>
            </w:r>
          </w:p>
          <w:p w14:paraId="3F8C153B" w14:textId="77777777" w:rsidR="00A32D65" w:rsidRDefault="00A32D65" w:rsidP="00A32D65">
            <w:pPr>
              <w:jc w:val="both"/>
              <w:rPr>
                <w:b w:val="0"/>
              </w:rPr>
            </w:pPr>
          </w:p>
          <w:p w14:paraId="7C175DD0" w14:textId="77777777" w:rsidR="00A32D65" w:rsidRPr="00E94A8E" w:rsidRDefault="00A32D65" w:rsidP="00A32D65">
            <w:pPr>
              <w:jc w:val="both"/>
              <w:rPr>
                <w:b w:val="0"/>
              </w:rPr>
            </w:pPr>
          </w:p>
          <w:p w14:paraId="07B68705" w14:textId="3B732CE2" w:rsidR="005E7ADB" w:rsidRPr="00E94A8E" w:rsidRDefault="00DF2CC7" w:rsidP="00DF2CC7">
            <w:pPr>
              <w:jc w:val="both"/>
              <w:rPr>
                <w:b w:val="0"/>
              </w:rPr>
            </w:pPr>
            <w:r w:rsidRPr="00E94A8E">
              <w:rPr>
                <w:b w:val="0"/>
              </w:rPr>
              <w:t xml:space="preserve">            </w:t>
            </w:r>
            <w:r w:rsidR="005E7ADB" w:rsidRPr="00E94A8E">
              <w:rPr>
                <w:b w:val="0"/>
              </w:rPr>
              <w:t>___________________________</w:t>
            </w:r>
          </w:p>
          <w:p w14:paraId="00669107" w14:textId="7328D720" w:rsidR="005E7ADB" w:rsidRPr="00E94A8E" w:rsidRDefault="005E7ADB">
            <w:pPr>
              <w:ind w:firstLine="851"/>
              <w:jc w:val="both"/>
              <w:rPr>
                <w:b w:val="0"/>
              </w:rPr>
            </w:pPr>
            <w:r w:rsidRPr="00E94A8E">
              <w:rPr>
                <w:b w:val="0"/>
                <w:vertAlign w:val="superscript"/>
              </w:rPr>
              <w:t>(parašas)</w:t>
            </w:r>
            <w:r w:rsidRPr="00E94A8E">
              <w:rPr>
                <w:b w:val="0"/>
              </w:rPr>
              <w:t xml:space="preserve"> </w:t>
            </w:r>
          </w:p>
          <w:p w14:paraId="79D67495" w14:textId="77777777" w:rsidR="005E7ADB" w:rsidRPr="00E94A8E" w:rsidRDefault="005E7ADB">
            <w:pPr>
              <w:ind w:firstLine="851"/>
              <w:jc w:val="both"/>
              <w:rPr>
                <w:b w:val="0"/>
              </w:rPr>
            </w:pPr>
            <w:r w:rsidRPr="00E94A8E">
              <w:rPr>
                <w:b w:val="0"/>
              </w:rPr>
              <w:t>A. V.</w:t>
            </w:r>
          </w:p>
        </w:tc>
      </w:tr>
    </w:tbl>
    <w:p w14:paraId="15E9FF5F" w14:textId="3AA09052" w:rsidR="001231C2" w:rsidRPr="00FF3814" w:rsidRDefault="009524D4" w:rsidP="00FF3814">
      <w:pPr>
        <w:outlineLvl w:val="1"/>
        <w:rPr>
          <w:b w:val="0"/>
          <w:i/>
          <w:sz w:val="22"/>
          <w:szCs w:val="22"/>
          <w:lang w:eastAsia="en-US"/>
        </w:rPr>
      </w:pPr>
      <w:r w:rsidRPr="00E94A8E">
        <w:rPr>
          <w:b w:val="0"/>
          <w:i/>
          <w:sz w:val="22"/>
          <w:szCs w:val="22"/>
          <w:lang w:eastAsia="en-US"/>
        </w:rPr>
        <w:t xml:space="preserve">   </w:t>
      </w:r>
    </w:p>
    <w:p w14:paraId="3B8C17E7" w14:textId="77777777" w:rsidR="008725B1" w:rsidRDefault="008725B1" w:rsidP="002B646F">
      <w:pPr>
        <w:jc w:val="right"/>
        <w:rPr>
          <w:bCs/>
          <w:iCs/>
          <w:sz w:val="22"/>
          <w:szCs w:val="22"/>
          <w:lang w:eastAsia="en-US"/>
        </w:rPr>
      </w:pPr>
    </w:p>
    <w:p w14:paraId="5CDA7BDB" w14:textId="77777777" w:rsidR="008725B1" w:rsidRDefault="008725B1" w:rsidP="002B646F">
      <w:pPr>
        <w:jc w:val="right"/>
        <w:rPr>
          <w:bCs/>
          <w:iCs/>
          <w:sz w:val="22"/>
          <w:szCs w:val="22"/>
          <w:lang w:eastAsia="en-US"/>
        </w:rPr>
      </w:pPr>
    </w:p>
    <w:p w14:paraId="3D96B3E5" w14:textId="77777777" w:rsidR="008725B1" w:rsidRDefault="008725B1" w:rsidP="002B646F">
      <w:pPr>
        <w:jc w:val="right"/>
        <w:rPr>
          <w:bCs/>
          <w:iCs/>
          <w:sz w:val="22"/>
          <w:szCs w:val="22"/>
          <w:lang w:eastAsia="en-US"/>
        </w:rPr>
      </w:pPr>
    </w:p>
    <w:p w14:paraId="5F26373F" w14:textId="77777777" w:rsidR="003D138C" w:rsidRDefault="003D138C" w:rsidP="002B646F">
      <w:pPr>
        <w:jc w:val="right"/>
        <w:rPr>
          <w:bCs/>
          <w:iCs/>
          <w:sz w:val="22"/>
          <w:szCs w:val="22"/>
          <w:lang w:eastAsia="en-US"/>
        </w:rPr>
      </w:pPr>
    </w:p>
    <w:p w14:paraId="63CCD7C6" w14:textId="77777777" w:rsidR="002B7538" w:rsidRDefault="002B7538">
      <w:pPr>
        <w:spacing w:after="160" w:line="259" w:lineRule="auto"/>
        <w:rPr>
          <w:bCs/>
          <w:iCs/>
          <w:sz w:val="22"/>
          <w:szCs w:val="22"/>
          <w:lang w:eastAsia="en-US"/>
        </w:rPr>
      </w:pPr>
      <w:r>
        <w:rPr>
          <w:bCs/>
          <w:iCs/>
          <w:sz w:val="22"/>
          <w:szCs w:val="22"/>
          <w:lang w:eastAsia="en-US"/>
        </w:rPr>
        <w:br w:type="page"/>
      </w:r>
    </w:p>
    <w:p w14:paraId="6CD285C5" w14:textId="77932A5B" w:rsidR="002B646F" w:rsidRPr="00E94A8E" w:rsidRDefault="002B646F" w:rsidP="002B646F">
      <w:pPr>
        <w:jc w:val="right"/>
        <w:rPr>
          <w:bCs/>
          <w:iCs/>
          <w:sz w:val="22"/>
          <w:szCs w:val="22"/>
          <w:lang w:eastAsia="en-US"/>
        </w:rPr>
      </w:pPr>
      <w:r w:rsidRPr="00E94A8E">
        <w:rPr>
          <w:bCs/>
          <w:iCs/>
          <w:sz w:val="22"/>
          <w:szCs w:val="22"/>
          <w:lang w:eastAsia="en-US"/>
        </w:rPr>
        <w:lastRenderedPageBreak/>
        <w:t>Priedas Nr.3</w:t>
      </w:r>
    </w:p>
    <w:p w14:paraId="6362D172" w14:textId="77777777" w:rsidR="002B646F" w:rsidRPr="00E94A8E" w:rsidRDefault="002B646F" w:rsidP="009524D4">
      <w:pPr>
        <w:jc w:val="center"/>
        <w:rPr>
          <w:bCs/>
          <w:iCs/>
          <w:sz w:val="22"/>
          <w:szCs w:val="22"/>
          <w:lang w:eastAsia="en-US"/>
        </w:rPr>
      </w:pPr>
    </w:p>
    <w:p w14:paraId="2DE782DC" w14:textId="77777777" w:rsidR="009524D4" w:rsidRPr="00E94A8E" w:rsidRDefault="009524D4" w:rsidP="009524D4">
      <w:pPr>
        <w:jc w:val="center"/>
        <w:rPr>
          <w:bCs/>
          <w:iCs/>
          <w:sz w:val="22"/>
          <w:szCs w:val="22"/>
          <w:lang w:eastAsia="en-US"/>
        </w:rPr>
      </w:pPr>
      <w:r w:rsidRPr="00E94A8E">
        <w:rPr>
          <w:bCs/>
          <w:iCs/>
          <w:sz w:val="22"/>
          <w:szCs w:val="22"/>
          <w:lang w:eastAsia="en-US"/>
        </w:rPr>
        <w:t>PREKIŲ PERDAVIMO</w:t>
      </w:r>
      <w:r w:rsidRPr="00E94A8E">
        <w:rPr>
          <w:sz w:val="22"/>
          <w:szCs w:val="22"/>
          <w:lang w:eastAsia="en-US"/>
        </w:rPr>
        <w:t>–PRIĖMIMO</w:t>
      </w:r>
      <w:r w:rsidRPr="00E94A8E">
        <w:rPr>
          <w:bCs/>
          <w:iCs/>
          <w:sz w:val="22"/>
          <w:szCs w:val="22"/>
          <w:lang w:eastAsia="en-US"/>
        </w:rPr>
        <w:t xml:space="preserve"> AKTAS Nr.__________</w:t>
      </w:r>
    </w:p>
    <w:p w14:paraId="2593EC85" w14:textId="77777777" w:rsidR="009524D4" w:rsidRPr="00E94A8E" w:rsidRDefault="009524D4" w:rsidP="009524D4">
      <w:pPr>
        <w:jc w:val="center"/>
        <w:rPr>
          <w:b w:val="0"/>
          <w:sz w:val="22"/>
          <w:szCs w:val="22"/>
          <w:lang w:eastAsia="en-US"/>
        </w:rPr>
      </w:pPr>
      <w:r w:rsidRPr="00E94A8E">
        <w:rPr>
          <w:b w:val="0"/>
          <w:sz w:val="22"/>
          <w:szCs w:val="22"/>
          <w:lang w:eastAsia="en-US"/>
        </w:rPr>
        <w:t>_______________</w:t>
      </w:r>
    </w:p>
    <w:p w14:paraId="36E55F71" w14:textId="77777777" w:rsidR="009524D4" w:rsidRPr="00E94A8E" w:rsidRDefault="009524D4" w:rsidP="009524D4">
      <w:pPr>
        <w:jc w:val="center"/>
        <w:rPr>
          <w:b w:val="0"/>
          <w:i/>
          <w:szCs w:val="20"/>
          <w:lang w:eastAsia="en-US"/>
        </w:rPr>
      </w:pPr>
      <w:r w:rsidRPr="00E94A8E">
        <w:rPr>
          <w:b w:val="0"/>
          <w:i/>
          <w:szCs w:val="20"/>
          <w:lang w:eastAsia="en-US"/>
        </w:rPr>
        <w:t>(įrašoma data)</w:t>
      </w:r>
    </w:p>
    <w:p w14:paraId="31AC29DB" w14:textId="1E5D3481" w:rsidR="009524D4" w:rsidRPr="00E94A8E" w:rsidRDefault="009524D4" w:rsidP="00E94A8E">
      <w:pPr>
        <w:jc w:val="center"/>
        <w:rPr>
          <w:b w:val="0"/>
          <w:bCs/>
          <w:i/>
          <w:iCs/>
          <w:szCs w:val="20"/>
          <w:lang w:eastAsia="en-US"/>
        </w:rPr>
      </w:pPr>
      <w:r w:rsidRPr="00E94A8E">
        <w:rPr>
          <w:b w:val="0"/>
          <w:bCs/>
          <w:i/>
          <w:iCs/>
          <w:szCs w:val="20"/>
          <w:lang w:eastAsia="en-US"/>
        </w:rPr>
        <w:t>(Sudarymo vieta)</w:t>
      </w:r>
    </w:p>
    <w:tbl>
      <w:tblPr>
        <w:tblW w:w="9949" w:type="dxa"/>
        <w:tblInd w:w="108" w:type="dxa"/>
        <w:tblLook w:val="0000" w:firstRow="0" w:lastRow="0" w:firstColumn="0" w:lastColumn="0" w:noHBand="0" w:noVBand="0"/>
      </w:tblPr>
      <w:tblGrid>
        <w:gridCol w:w="9949"/>
      </w:tblGrid>
      <w:tr w:rsidR="00E94A8E" w:rsidRPr="00E94A8E" w14:paraId="7305108B" w14:textId="77777777">
        <w:trPr>
          <w:trHeight w:val="570"/>
        </w:trPr>
        <w:tc>
          <w:tcPr>
            <w:tcW w:w="9949" w:type="dxa"/>
            <w:tcBorders>
              <w:top w:val="single" w:sz="6" w:space="0" w:color="000000"/>
              <w:left w:val="single" w:sz="6" w:space="0" w:color="000000"/>
              <w:bottom w:val="single" w:sz="6" w:space="0" w:color="000000"/>
              <w:right w:val="single" w:sz="6" w:space="0" w:color="000000"/>
            </w:tcBorders>
          </w:tcPr>
          <w:p w14:paraId="34CE8D07" w14:textId="77777777" w:rsidR="009524D4" w:rsidRPr="00E94A8E" w:rsidRDefault="009524D4" w:rsidP="009524D4">
            <w:pPr>
              <w:ind w:firstLine="60"/>
              <w:rPr>
                <w:sz w:val="22"/>
                <w:szCs w:val="22"/>
                <w:lang w:eastAsia="en-US"/>
              </w:rPr>
            </w:pPr>
            <w:r w:rsidRPr="00E94A8E">
              <w:rPr>
                <w:sz w:val="22"/>
                <w:szCs w:val="22"/>
                <w:lang w:eastAsia="en-US"/>
              </w:rPr>
              <w:t>Pirkėjas:</w:t>
            </w:r>
          </w:p>
        </w:tc>
      </w:tr>
      <w:tr w:rsidR="00E94A8E" w:rsidRPr="00E94A8E" w14:paraId="7E8B605D" w14:textId="77777777">
        <w:trPr>
          <w:trHeight w:val="570"/>
        </w:trPr>
        <w:tc>
          <w:tcPr>
            <w:tcW w:w="9949" w:type="dxa"/>
            <w:tcBorders>
              <w:top w:val="single" w:sz="6" w:space="0" w:color="000000"/>
              <w:left w:val="single" w:sz="6" w:space="0" w:color="000000"/>
              <w:bottom w:val="single" w:sz="6" w:space="0" w:color="000000"/>
              <w:right w:val="single" w:sz="6" w:space="0" w:color="000000"/>
            </w:tcBorders>
          </w:tcPr>
          <w:p w14:paraId="24589DE2" w14:textId="0551EE31" w:rsidR="009524D4" w:rsidRPr="00E94A8E" w:rsidRDefault="009F6DD4" w:rsidP="009524D4">
            <w:pPr>
              <w:ind w:firstLine="60"/>
              <w:rPr>
                <w:sz w:val="22"/>
                <w:szCs w:val="22"/>
                <w:lang w:eastAsia="en-US"/>
              </w:rPr>
            </w:pPr>
            <w:r w:rsidRPr="00E94A8E">
              <w:rPr>
                <w:sz w:val="22"/>
                <w:szCs w:val="22"/>
                <w:lang w:eastAsia="en-US"/>
              </w:rPr>
              <w:t>Pardavėjas</w:t>
            </w:r>
            <w:r w:rsidR="009524D4" w:rsidRPr="00E94A8E">
              <w:rPr>
                <w:sz w:val="22"/>
                <w:szCs w:val="22"/>
                <w:lang w:eastAsia="en-US"/>
              </w:rPr>
              <w:t>:</w:t>
            </w:r>
          </w:p>
          <w:p w14:paraId="76ADA477" w14:textId="79F0672C" w:rsidR="009524D4" w:rsidRPr="00E94A8E" w:rsidRDefault="009524D4" w:rsidP="009F6DD4">
            <w:pPr>
              <w:ind w:firstLine="60"/>
              <w:jc w:val="both"/>
              <w:rPr>
                <w:b w:val="0"/>
                <w:sz w:val="22"/>
                <w:szCs w:val="22"/>
                <w:lang w:eastAsia="en-US"/>
              </w:rPr>
            </w:pPr>
            <w:r w:rsidRPr="00E94A8E">
              <w:rPr>
                <w:b w:val="0"/>
                <w:sz w:val="22"/>
                <w:szCs w:val="22"/>
                <w:lang w:eastAsia="en-US"/>
              </w:rPr>
              <w:t xml:space="preserve">(jei tai tiekėjų grupė, nurodyti: </w:t>
            </w:r>
            <w:r w:rsidRPr="00E94A8E">
              <w:rPr>
                <w:b w:val="0"/>
                <w:i/>
                <w:sz w:val="22"/>
                <w:szCs w:val="22"/>
                <w:lang w:eastAsia="en-US"/>
              </w:rPr>
              <w:t xml:space="preserve">(jungtinės veiklos sutarties pagrindu veikianti </w:t>
            </w:r>
            <w:r w:rsidR="009F6DD4" w:rsidRPr="00E94A8E">
              <w:rPr>
                <w:b w:val="0"/>
                <w:i/>
                <w:sz w:val="22"/>
                <w:szCs w:val="22"/>
                <w:lang w:eastAsia="en-US"/>
              </w:rPr>
              <w:t>pardavėjų</w:t>
            </w:r>
            <w:r w:rsidRPr="00E94A8E">
              <w:rPr>
                <w:b w:val="0"/>
                <w:i/>
                <w:sz w:val="22"/>
                <w:szCs w:val="22"/>
                <w:lang w:eastAsia="en-US"/>
              </w:rPr>
              <w:t xml:space="preserve"> grupė, sudaryta iš: (nurodyti visų ūkio subjektų pavadinimus), atstovaujamas atsakingojo partnerio (nurodyti atsakingojo partnerio pavadinimą)</w:t>
            </w:r>
          </w:p>
        </w:tc>
      </w:tr>
      <w:tr w:rsidR="00E94A8E" w:rsidRPr="00E94A8E" w14:paraId="213FCDE3" w14:textId="77777777">
        <w:trPr>
          <w:trHeight w:val="480"/>
        </w:trPr>
        <w:tc>
          <w:tcPr>
            <w:tcW w:w="9949" w:type="dxa"/>
            <w:tcBorders>
              <w:top w:val="single" w:sz="6" w:space="0" w:color="000000"/>
              <w:left w:val="single" w:sz="6" w:space="0" w:color="000000"/>
              <w:bottom w:val="single" w:sz="6" w:space="0" w:color="000000"/>
              <w:right w:val="single" w:sz="6" w:space="0" w:color="000000"/>
            </w:tcBorders>
          </w:tcPr>
          <w:p w14:paraId="43FCC8CB" w14:textId="77777777" w:rsidR="009524D4" w:rsidRPr="00E94A8E" w:rsidRDefault="009524D4" w:rsidP="009524D4">
            <w:pPr>
              <w:ind w:firstLine="60"/>
              <w:rPr>
                <w:sz w:val="22"/>
                <w:szCs w:val="22"/>
                <w:lang w:eastAsia="en-US"/>
              </w:rPr>
            </w:pPr>
            <w:r w:rsidRPr="00E94A8E">
              <w:rPr>
                <w:sz w:val="22"/>
                <w:szCs w:val="22"/>
                <w:lang w:eastAsia="en-US"/>
              </w:rPr>
              <w:t>Sutarties Nr.:</w:t>
            </w:r>
          </w:p>
          <w:p w14:paraId="53AFFB12" w14:textId="77777777" w:rsidR="009524D4" w:rsidRPr="00E94A8E" w:rsidRDefault="009524D4" w:rsidP="009524D4">
            <w:pPr>
              <w:ind w:firstLine="60"/>
              <w:rPr>
                <w:b w:val="0"/>
                <w:sz w:val="22"/>
                <w:szCs w:val="22"/>
                <w:lang w:eastAsia="en-US"/>
              </w:rPr>
            </w:pPr>
            <w:r w:rsidRPr="00E94A8E">
              <w:rPr>
                <w:b w:val="0"/>
                <w:sz w:val="22"/>
                <w:szCs w:val="22"/>
                <w:lang w:eastAsia="en-US"/>
              </w:rPr>
              <w:t xml:space="preserve"> </w:t>
            </w:r>
          </w:p>
        </w:tc>
      </w:tr>
      <w:tr w:rsidR="00E94A8E" w:rsidRPr="00E94A8E" w14:paraId="72640E93" w14:textId="77777777">
        <w:trPr>
          <w:trHeight w:val="480"/>
        </w:trPr>
        <w:tc>
          <w:tcPr>
            <w:tcW w:w="9949" w:type="dxa"/>
            <w:tcBorders>
              <w:top w:val="single" w:sz="6" w:space="0" w:color="000000"/>
              <w:left w:val="single" w:sz="6" w:space="0" w:color="000000"/>
              <w:bottom w:val="single" w:sz="6" w:space="0" w:color="000000"/>
              <w:right w:val="single" w:sz="6" w:space="0" w:color="000000"/>
            </w:tcBorders>
          </w:tcPr>
          <w:p w14:paraId="27CA49F8" w14:textId="77777777" w:rsidR="009524D4" w:rsidRPr="00E94A8E" w:rsidRDefault="009524D4" w:rsidP="009524D4">
            <w:pPr>
              <w:ind w:firstLine="60"/>
              <w:rPr>
                <w:sz w:val="22"/>
                <w:szCs w:val="22"/>
                <w:lang w:eastAsia="en-US"/>
              </w:rPr>
            </w:pPr>
            <w:r w:rsidRPr="00E94A8E">
              <w:rPr>
                <w:sz w:val="22"/>
                <w:szCs w:val="22"/>
                <w:lang w:eastAsia="en-US"/>
              </w:rPr>
              <w:t xml:space="preserve">Sutarties pavadinimas: </w:t>
            </w:r>
          </w:p>
          <w:p w14:paraId="16847408" w14:textId="77777777" w:rsidR="009524D4" w:rsidRPr="00E94A8E" w:rsidRDefault="009524D4" w:rsidP="009524D4">
            <w:pPr>
              <w:ind w:firstLine="60"/>
              <w:rPr>
                <w:b w:val="0"/>
                <w:sz w:val="22"/>
                <w:szCs w:val="22"/>
                <w:lang w:eastAsia="en-US"/>
              </w:rPr>
            </w:pPr>
          </w:p>
        </w:tc>
      </w:tr>
    </w:tbl>
    <w:p w14:paraId="4A9037D9" w14:textId="23D38C6B" w:rsidR="009524D4" w:rsidRPr="00E94A8E" w:rsidRDefault="009F6DD4" w:rsidP="009524D4">
      <w:pPr>
        <w:tabs>
          <w:tab w:val="left" w:pos="993"/>
        </w:tabs>
        <w:ind w:right="-129" w:firstLine="567"/>
        <w:contextualSpacing/>
        <w:jc w:val="both"/>
        <w:rPr>
          <w:b w:val="0"/>
          <w:sz w:val="22"/>
          <w:szCs w:val="22"/>
          <w:lang w:eastAsia="en-US"/>
        </w:rPr>
      </w:pPr>
      <w:r w:rsidRPr="00E94A8E">
        <w:rPr>
          <w:sz w:val="22"/>
          <w:szCs w:val="22"/>
          <w:lang w:eastAsia="en-US"/>
        </w:rPr>
        <w:t>Pardavėjas</w:t>
      </w:r>
      <w:r w:rsidR="009524D4" w:rsidRPr="00E94A8E">
        <w:rPr>
          <w:b w:val="0"/>
          <w:sz w:val="22"/>
          <w:szCs w:val="22"/>
          <w:lang w:eastAsia="en-US"/>
        </w:rPr>
        <w:t xml:space="preserve"> šiuo Prekių perdavimo–priėmimo aktu patvirtina, kad jis pristatė</w:t>
      </w:r>
      <w:r w:rsidR="00ED270C" w:rsidRPr="00E94A8E">
        <w:rPr>
          <w:b w:val="0"/>
          <w:sz w:val="22"/>
          <w:szCs w:val="22"/>
          <w:lang w:eastAsia="en-US"/>
        </w:rPr>
        <w:t xml:space="preserve"> ir sumontavo</w:t>
      </w:r>
      <w:r w:rsidR="009524D4" w:rsidRPr="00E94A8E">
        <w:rPr>
          <w:b w:val="0"/>
          <w:sz w:val="22"/>
          <w:szCs w:val="22"/>
          <w:lang w:eastAsia="en-US"/>
        </w:rPr>
        <w:t xml:space="preserve"> ir Pirkėjui perduoda šias Prekes: </w:t>
      </w:r>
    </w:p>
    <w:p w14:paraId="19BB4A9D" w14:textId="77777777" w:rsidR="009524D4" w:rsidRPr="00E94A8E" w:rsidRDefault="009524D4" w:rsidP="009524D4">
      <w:pPr>
        <w:tabs>
          <w:tab w:val="left" w:pos="993"/>
        </w:tabs>
        <w:ind w:right="-129"/>
        <w:contextualSpacing/>
        <w:jc w:val="both"/>
        <w:rPr>
          <w:b w:val="0"/>
          <w:sz w:val="22"/>
          <w:szCs w:val="22"/>
          <w:lang w:eastAsia="en-US"/>
        </w:rPr>
      </w:pPr>
      <w:r w:rsidRPr="00E94A8E">
        <w:rPr>
          <w:b w:val="0"/>
          <w:sz w:val="22"/>
          <w:szCs w:val="22"/>
          <w:lang w:eastAsia="en-US"/>
        </w:rPr>
        <w:t>________________________________________________________________________________________________________________________________________________________________________________________,nurodytas Sutartyje.</w:t>
      </w:r>
    </w:p>
    <w:p w14:paraId="412A2727" w14:textId="77777777" w:rsidR="009524D4" w:rsidRPr="00E94A8E" w:rsidRDefault="009524D4" w:rsidP="009524D4">
      <w:pPr>
        <w:tabs>
          <w:tab w:val="left" w:pos="993"/>
        </w:tabs>
        <w:ind w:right="-129" w:firstLine="567"/>
        <w:contextualSpacing/>
        <w:jc w:val="both"/>
        <w:rPr>
          <w:sz w:val="12"/>
          <w:szCs w:val="12"/>
          <w:lang w:eastAsia="en-US"/>
        </w:rPr>
      </w:pPr>
    </w:p>
    <w:p w14:paraId="092CCCE7" w14:textId="77777777" w:rsidR="009524D4" w:rsidRPr="00E94A8E" w:rsidRDefault="009524D4" w:rsidP="009524D4">
      <w:pPr>
        <w:tabs>
          <w:tab w:val="left" w:pos="993"/>
        </w:tabs>
        <w:ind w:right="-129" w:firstLine="567"/>
        <w:contextualSpacing/>
        <w:jc w:val="both"/>
        <w:rPr>
          <w:i/>
          <w:sz w:val="22"/>
          <w:szCs w:val="22"/>
          <w:lang w:eastAsia="en-US"/>
        </w:rPr>
      </w:pPr>
      <w:r w:rsidRPr="00E94A8E">
        <w:rPr>
          <w:sz w:val="22"/>
          <w:szCs w:val="22"/>
          <w:lang w:eastAsia="en-US"/>
        </w:rPr>
        <w:t xml:space="preserve">Pirkėjas: </w:t>
      </w:r>
    </w:p>
    <w:p w14:paraId="16BD6335" w14:textId="40074BD1" w:rsidR="009524D4" w:rsidRPr="00E94A8E" w:rsidRDefault="009524D4" w:rsidP="009524D4">
      <w:pPr>
        <w:tabs>
          <w:tab w:val="left" w:pos="993"/>
        </w:tabs>
        <w:ind w:right="-129" w:firstLine="567"/>
        <w:contextualSpacing/>
        <w:jc w:val="both"/>
        <w:rPr>
          <w:b w:val="0"/>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00F3671B">
        <w:rPr>
          <w:b w:val="0"/>
          <w:sz w:val="22"/>
          <w:szCs w:val="22"/>
          <w:lang w:eastAsia="en-US"/>
        </w:rPr>
      </w:r>
      <w:r w:rsidR="00F3671B">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Priima ir patvirtina, kad: visos Prekės pristatytos</w:t>
      </w:r>
      <w:r w:rsidR="00ED270C" w:rsidRPr="00E94A8E">
        <w:rPr>
          <w:b w:val="0"/>
          <w:sz w:val="22"/>
          <w:szCs w:val="22"/>
          <w:lang w:eastAsia="en-US"/>
        </w:rPr>
        <w:t xml:space="preserve"> ir sumontuotos</w:t>
      </w:r>
      <w:r w:rsidRPr="00E94A8E">
        <w:rPr>
          <w:b w:val="0"/>
          <w:sz w:val="22"/>
          <w:szCs w:val="22"/>
          <w:lang w:eastAsia="en-US"/>
        </w:rPr>
        <w:t xml:space="preserve"> laiku bei atitinka Sutartyje ir jos prieduose nustatytus reikalavimus; yra pateikti visi reikalingi dokumentai (</w:t>
      </w:r>
      <w:r w:rsidRPr="00E94A8E">
        <w:rPr>
          <w:b w:val="0"/>
          <w:i/>
          <w:sz w:val="22"/>
          <w:szCs w:val="22"/>
          <w:lang w:eastAsia="en-US"/>
        </w:rPr>
        <w:t>sertifikatai, naudojimo ir priežiūros instrukcijos, kt.</w:t>
      </w:r>
      <w:r w:rsidRPr="00E94A8E">
        <w:rPr>
          <w:b w:val="0"/>
          <w:sz w:val="22"/>
          <w:szCs w:val="22"/>
          <w:lang w:eastAsia="en-US"/>
        </w:rPr>
        <w:t xml:space="preserve">),  </w:t>
      </w:r>
      <w:r w:rsidRPr="00E94A8E">
        <w:rPr>
          <w:b w:val="0"/>
          <w:i/>
          <w:sz w:val="22"/>
          <w:szCs w:val="22"/>
          <w:lang w:eastAsia="en-US"/>
        </w:rPr>
        <w:t>jei tokie dokumentai turėjo būti pateikti tarpinio Prekių perdavimo–priėmimo momentu.</w:t>
      </w:r>
      <w:r w:rsidRPr="00E94A8E">
        <w:rPr>
          <w:b w:val="0"/>
          <w:sz w:val="22"/>
          <w:szCs w:val="22"/>
          <w:lang w:eastAsia="en-US"/>
        </w:rPr>
        <w:t xml:space="preserve"> </w:t>
      </w:r>
      <w:r w:rsidRPr="00E94A8E">
        <w:rPr>
          <w:b w:val="0"/>
          <w:i/>
          <w:sz w:val="22"/>
          <w:szCs w:val="22"/>
          <w:lang w:eastAsia="en-US"/>
        </w:rPr>
        <w:t>Laikantis Sutarties nuostatų, buvo pateikti garantiniai pažymėjimai (pasai</w:t>
      </w:r>
      <w:r w:rsidRPr="00E94A8E">
        <w:rPr>
          <w:b w:val="0"/>
          <w:sz w:val="22"/>
          <w:szCs w:val="22"/>
          <w:lang w:eastAsia="en-US"/>
        </w:rPr>
        <w:t xml:space="preserve">). </w:t>
      </w:r>
    </w:p>
    <w:p w14:paraId="7A939EF3" w14:textId="77777777" w:rsidR="009524D4" w:rsidRPr="00E94A8E" w:rsidRDefault="009524D4" w:rsidP="009524D4">
      <w:pPr>
        <w:tabs>
          <w:tab w:val="left" w:pos="993"/>
        </w:tabs>
        <w:ind w:right="-129" w:firstLine="567"/>
        <w:contextualSpacing/>
        <w:jc w:val="both"/>
        <w:rPr>
          <w:b w:val="0"/>
          <w:sz w:val="16"/>
          <w:szCs w:val="16"/>
          <w:lang w:eastAsia="en-US"/>
        </w:rPr>
      </w:pPr>
    </w:p>
    <w:p w14:paraId="0C45C10C" w14:textId="62ACA1D7" w:rsidR="009524D4" w:rsidRPr="00E94A8E" w:rsidRDefault="009524D4" w:rsidP="009524D4">
      <w:pPr>
        <w:tabs>
          <w:tab w:val="left" w:pos="993"/>
        </w:tabs>
        <w:ind w:right="-129" w:firstLine="567"/>
        <w:contextualSpacing/>
        <w:jc w:val="both"/>
        <w:rPr>
          <w:b w:val="0"/>
          <w:i/>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00F3671B">
        <w:rPr>
          <w:b w:val="0"/>
          <w:sz w:val="22"/>
          <w:szCs w:val="22"/>
          <w:lang w:eastAsia="en-US"/>
        </w:rPr>
      </w:r>
      <w:r w:rsidR="00F3671B">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Prekės buvo pristatytos </w:t>
      </w:r>
      <w:r w:rsidRPr="00E94A8E">
        <w:rPr>
          <w:b w:val="0"/>
          <w:i/>
          <w:sz w:val="22"/>
          <w:szCs w:val="22"/>
          <w:lang w:eastAsia="en-US"/>
        </w:rPr>
        <w:t xml:space="preserve">ir kiti </w:t>
      </w:r>
      <w:r w:rsidR="009F6DD4" w:rsidRPr="00E94A8E">
        <w:rPr>
          <w:b w:val="0"/>
          <w:i/>
          <w:sz w:val="22"/>
          <w:szCs w:val="22"/>
          <w:lang w:eastAsia="ar-SA"/>
        </w:rPr>
        <w:t>Pardavėjui</w:t>
      </w:r>
      <w:r w:rsidRPr="00E94A8E">
        <w:rPr>
          <w:b w:val="0"/>
          <w:i/>
          <w:sz w:val="22"/>
          <w:szCs w:val="22"/>
          <w:lang w:eastAsia="en-US"/>
        </w:rPr>
        <w:t xml:space="preserve"> įsipareigojimai</w:t>
      </w:r>
      <w:r w:rsidRPr="00E94A8E">
        <w:rPr>
          <w:b w:val="0"/>
          <w:sz w:val="22"/>
          <w:szCs w:val="22"/>
          <w:lang w:eastAsia="en-US"/>
        </w:rPr>
        <w:t xml:space="preserve"> </w:t>
      </w:r>
      <w:r w:rsidRPr="00E94A8E">
        <w:rPr>
          <w:b w:val="0"/>
          <w:i/>
          <w:sz w:val="22"/>
          <w:szCs w:val="22"/>
          <w:lang w:eastAsia="en-US"/>
        </w:rPr>
        <w:t xml:space="preserve">įvykdyti </w:t>
      </w:r>
      <w:r w:rsidRPr="00E94A8E">
        <w:rPr>
          <w:b w:val="0"/>
          <w:sz w:val="22"/>
          <w:szCs w:val="22"/>
          <w:lang w:eastAsia="en-US"/>
        </w:rPr>
        <w:t>praleidus Sutartyje nustatytą terminą:</w:t>
      </w:r>
      <w:r w:rsidRPr="00E94A8E">
        <w:rPr>
          <w:b w:val="0"/>
          <w:i/>
          <w:sz w:val="22"/>
          <w:szCs w:val="22"/>
          <w:lang w:eastAsia="en-US"/>
        </w:rPr>
        <w:t xml:space="preserve"> ____________________________________________________________________________________________</w:t>
      </w:r>
    </w:p>
    <w:p w14:paraId="6B0BAB12" w14:textId="77777777" w:rsidR="009524D4" w:rsidRPr="00E94A8E" w:rsidRDefault="009524D4" w:rsidP="009524D4">
      <w:pPr>
        <w:tabs>
          <w:tab w:val="left" w:pos="993"/>
        </w:tabs>
        <w:ind w:left="993" w:right="-129" w:hanging="426"/>
        <w:contextualSpacing/>
        <w:jc w:val="both"/>
        <w:rPr>
          <w:b w:val="0"/>
          <w:sz w:val="16"/>
          <w:szCs w:val="16"/>
          <w:lang w:eastAsia="en-US"/>
        </w:rPr>
      </w:pPr>
    </w:p>
    <w:p w14:paraId="39AEB6D8" w14:textId="77777777" w:rsidR="009524D4" w:rsidRPr="00E94A8E" w:rsidRDefault="009524D4" w:rsidP="009524D4">
      <w:pPr>
        <w:tabs>
          <w:tab w:val="left" w:pos="993"/>
        </w:tabs>
        <w:ind w:right="-129" w:firstLine="567"/>
        <w:contextualSpacing/>
        <w:jc w:val="center"/>
        <w:rPr>
          <w:b w:val="0"/>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00F3671B">
        <w:rPr>
          <w:b w:val="0"/>
          <w:sz w:val="22"/>
          <w:szCs w:val="22"/>
          <w:lang w:eastAsia="en-US"/>
        </w:rPr>
      </w:r>
      <w:r w:rsidR="00F3671B">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Nepriima visų ar dalies Prekių dėl šių perdavimo–priėmimo metu nustatytų Prekių trūkumų/neatitikimų: </w:t>
      </w:r>
      <w:r w:rsidRPr="00E94A8E">
        <w:rPr>
          <w:b w:val="0"/>
          <w:i/>
          <w:sz w:val="22"/>
          <w:szCs w:val="22"/>
          <w:lang w:eastAsia="en-US"/>
        </w:rPr>
        <w:t>(jei nepriimama dalis prekių, nurodoma, kurios)</w:t>
      </w:r>
    </w:p>
    <w:p w14:paraId="7EA9461F" w14:textId="77777777" w:rsidR="009524D4" w:rsidRPr="00E94A8E" w:rsidRDefault="009524D4" w:rsidP="009524D4">
      <w:pPr>
        <w:tabs>
          <w:tab w:val="left" w:pos="993"/>
        </w:tabs>
        <w:ind w:right="-129"/>
        <w:contextualSpacing/>
        <w:jc w:val="both"/>
        <w:rPr>
          <w:b w:val="0"/>
          <w:sz w:val="22"/>
          <w:szCs w:val="22"/>
          <w:lang w:eastAsia="en-US"/>
        </w:rPr>
      </w:pPr>
      <w:r w:rsidRPr="00E94A8E">
        <w:rPr>
          <w:b w:val="0"/>
          <w:sz w:val="22"/>
          <w:szCs w:val="22"/>
          <w:lang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EF4024E" w14:textId="77777777" w:rsidR="009524D4" w:rsidRPr="00E94A8E" w:rsidRDefault="009524D4" w:rsidP="009524D4">
      <w:pPr>
        <w:ind w:right="-129"/>
        <w:jc w:val="center"/>
        <w:rPr>
          <w:b w:val="0"/>
          <w:i/>
          <w:sz w:val="18"/>
          <w:szCs w:val="18"/>
          <w:lang w:eastAsia="en-US"/>
        </w:rPr>
      </w:pPr>
      <w:r w:rsidRPr="00E94A8E">
        <w:rPr>
          <w:b w:val="0"/>
          <w:i/>
          <w:sz w:val="18"/>
          <w:szCs w:val="18"/>
          <w:lang w:eastAsia="en-US"/>
        </w:rPr>
        <w:t>(jeigu visi trūkumai netelpa šiame akte, jie pateikiami atskirame dokumente (priede), kuris bus laikomas sudedamoji šio akto dalis)</w:t>
      </w:r>
    </w:p>
    <w:p w14:paraId="32094BAB" w14:textId="77777777" w:rsidR="009524D4" w:rsidRPr="00E94A8E" w:rsidRDefault="009524D4" w:rsidP="009524D4">
      <w:pPr>
        <w:jc w:val="center"/>
        <w:rPr>
          <w:bCs/>
          <w:iCs/>
          <w:szCs w:val="20"/>
          <w:lang w:eastAsia="en-US"/>
        </w:rPr>
      </w:pPr>
    </w:p>
    <w:p w14:paraId="29A8B717" w14:textId="7CEFD41A" w:rsidR="009524D4" w:rsidRPr="00E94A8E" w:rsidRDefault="009F6DD4" w:rsidP="009524D4">
      <w:pPr>
        <w:jc w:val="both"/>
        <w:rPr>
          <w:b w:val="0"/>
          <w:bCs/>
          <w:iCs/>
          <w:sz w:val="22"/>
          <w:szCs w:val="22"/>
          <w:lang w:eastAsia="en-US"/>
        </w:rPr>
      </w:pPr>
      <w:r w:rsidRPr="00E94A8E">
        <w:rPr>
          <w:b w:val="0"/>
          <w:sz w:val="22"/>
          <w:szCs w:val="22"/>
          <w:lang w:eastAsia="ar-SA"/>
        </w:rPr>
        <w:t>Pardavėjas</w:t>
      </w:r>
      <w:r w:rsidR="009524D4" w:rsidRPr="00E94A8E">
        <w:rPr>
          <w:b w:val="0"/>
          <w:bCs/>
          <w:iCs/>
          <w:sz w:val="22"/>
          <w:szCs w:val="22"/>
          <w:lang w:eastAsia="en-US"/>
        </w:rPr>
        <w:t xml:space="preserve"> įpareigojamas </w:t>
      </w:r>
      <w:r w:rsidR="009524D4" w:rsidRPr="00E94A8E">
        <w:rPr>
          <w:b w:val="0"/>
          <w:bCs/>
          <w:i/>
          <w:iCs/>
          <w:sz w:val="22"/>
          <w:szCs w:val="22"/>
          <w:lang w:eastAsia="en-US"/>
        </w:rPr>
        <w:t>iki/per</w:t>
      </w:r>
      <w:r w:rsidR="009524D4" w:rsidRPr="00E94A8E">
        <w:rPr>
          <w:b w:val="0"/>
          <w:bCs/>
          <w:iCs/>
          <w:sz w:val="22"/>
          <w:szCs w:val="22"/>
          <w:lang w:eastAsia="en-US"/>
        </w:rPr>
        <w:t xml:space="preserve"> _______________________________ darbo dienas pašalinti visus šiame akte ir jo prieduose nurodytus trūkumus/neatitikimus. </w:t>
      </w:r>
    </w:p>
    <w:p w14:paraId="4884AA46" w14:textId="77777777" w:rsidR="009524D4" w:rsidRPr="00E94A8E" w:rsidRDefault="009524D4" w:rsidP="009524D4">
      <w:pPr>
        <w:jc w:val="both"/>
        <w:rPr>
          <w:b w:val="0"/>
          <w:bCs/>
          <w:iCs/>
          <w:sz w:val="16"/>
          <w:szCs w:val="16"/>
          <w:lang w:eastAsia="en-US"/>
        </w:rPr>
      </w:pPr>
    </w:p>
    <w:p w14:paraId="24850CC2" w14:textId="46B39011" w:rsidR="009524D4" w:rsidRPr="00E94A8E" w:rsidRDefault="009F6DD4" w:rsidP="009524D4">
      <w:pPr>
        <w:jc w:val="both"/>
        <w:rPr>
          <w:b w:val="0"/>
          <w:bCs/>
          <w:iCs/>
          <w:sz w:val="22"/>
          <w:szCs w:val="22"/>
          <w:lang w:eastAsia="en-US"/>
        </w:rPr>
      </w:pPr>
      <w:r w:rsidRPr="00E94A8E">
        <w:rPr>
          <w:b w:val="0"/>
          <w:sz w:val="22"/>
          <w:szCs w:val="22"/>
          <w:lang w:eastAsia="ar-SA"/>
        </w:rPr>
        <w:t>Pardavėjas</w:t>
      </w:r>
      <w:r w:rsidR="009524D4" w:rsidRPr="00E94A8E">
        <w:rPr>
          <w:b w:val="0"/>
          <w:bCs/>
          <w:iCs/>
          <w:sz w:val="22"/>
          <w:szCs w:val="22"/>
          <w:lang w:eastAsia="en-US"/>
        </w:rPr>
        <w:t xml:space="preserve"> įpareigojamas </w:t>
      </w:r>
      <w:r w:rsidR="009524D4" w:rsidRPr="00E94A8E">
        <w:rPr>
          <w:b w:val="0"/>
          <w:bCs/>
          <w:i/>
          <w:iCs/>
          <w:sz w:val="22"/>
          <w:szCs w:val="22"/>
          <w:lang w:eastAsia="en-US"/>
        </w:rPr>
        <w:t>iki/per</w:t>
      </w:r>
      <w:r w:rsidR="009524D4" w:rsidRPr="00E94A8E">
        <w:rPr>
          <w:b w:val="0"/>
          <w:bCs/>
          <w:iCs/>
          <w:sz w:val="22"/>
          <w:szCs w:val="22"/>
          <w:lang w:eastAsia="en-US"/>
        </w:rPr>
        <w:t xml:space="preserve"> __________________________________ savo sąskaita ir priemonėmis atsiimti Sutarties reikalavimų neatitinkančias Prekes.</w:t>
      </w:r>
    </w:p>
    <w:p w14:paraId="1F473357" w14:textId="77777777" w:rsidR="009524D4" w:rsidRPr="00E94A8E" w:rsidRDefault="009524D4" w:rsidP="009524D4">
      <w:pPr>
        <w:jc w:val="both"/>
        <w:rPr>
          <w:b w:val="0"/>
          <w:bCs/>
          <w:iCs/>
          <w:sz w:val="16"/>
          <w:szCs w:val="16"/>
          <w:lang w:eastAsia="en-US"/>
        </w:rPr>
      </w:pPr>
    </w:p>
    <w:p w14:paraId="09894150" w14:textId="77777777" w:rsidR="009524D4" w:rsidRPr="00E94A8E" w:rsidRDefault="009524D4" w:rsidP="009524D4">
      <w:pPr>
        <w:jc w:val="both"/>
        <w:rPr>
          <w:b w:val="0"/>
          <w:bCs/>
          <w:iCs/>
          <w:sz w:val="22"/>
          <w:szCs w:val="22"/>
          <w:lang w:eastAsia="en-US"/>
        </w:rPr>
      </w:pPr>
      <w:r w:rsidRPr="00E94A8E">
        <w:rPr>
          <w:b w:val="0"/>
          <w:bCs/>
          <w:iCs/>
          <w:sz w:val="22"/>
          <w:szCs w:val="22"/>
          <w:lang w:eastAsia="en-US"/>
        </w:rPr>
        <w:t xml:space="preserve">Šis aktas pasirašytas dviem vienodą teisinę galią turinčiais egzemplioriais po vieną kiekvienai Šaliai. </w:t>
      </w:r>
    </w:p>
    <w:p w14:paraId="719B5015" w14:textId="77777777" w:rsidR="009524D4" w:rsidRPr="00E94A8E" w:rsidRDefault="009524D4" w:rsidP="009524D4">
      <w:pPr>
        <w:rPr>
          <w:b w:val="0"/>
          <w:sz w:val="16"/>
          <w:szCs w:val="16"/>
          <w:lang w:eastAsia="en-US"/>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E94A8E" w:rsidRPr="00E94A8E" w14:paraId="33AA3644" w14:textId="77777777">
        <w:trPr>
          <w:trHeight w:val="270"/>
        </w:trPr>
        <w:tc>
          <w:tcPr>
            <w:tcW w:w="5129" w:type="dxa"/>
            <w:tcBorders>
              <w:right w:val="single" w:sz="6" w:space="0" w:color="000000"/>
            </w:tcBorders>
          </w:tcPr>
          <w:p w14:paraId="6E5C3468"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Perdavė</w:t>
            </w:r>
          </w:p>
        </w:tc>
        <w:tc>
          <w:tcPr>
            <w:tcW w:w="4820" w:type="dxa"/>
            <w:tcBorders>
              <w:left w:val="single" w:sz="6" w:space="0" w:color="000000"/>
              <w:right w:val="single" w:sz="6" w:space="0" w:color="000000"/>
            </w:tcBorders>
          </w:tcPr>
          <w:p w14:paraId="62536082"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Priėmė</w:t>
            </w:r>
          </w:p>
        </w:tc>
      </w:tr>
      <w:tr w:rsidR="00E94A8E" w:rsidRPr="00E94A8E" w14:paraId="0FBD902E" w14:textId="77777777">
        <w:trPr>
          <w:trHeight w:val="375"/>
        </w:trPr>
        <w:tc>
          <w:tcPr>
            <w:tcW w:w="5129" w:type="dxa"/>
            <w:tcBorders>
              <w:bottom w:val="single" w:sz="6" w:space="0" w:color="000000"/>
              <w:right w:val="single" w:sz="6" w:space="0" w:color="000000"/>
            </w:tcBorders>
            <w:vAlign w:val="center"/>
          </w:tcPr>
          <w:p w14:paraId="23F09CC8" w14:textId="115BFFE0" w:rsidR="009524D4" w:rsidRPr="00E94A8E" w:rsidRDefault="009F6DD4" w:rsidP="009524D4">
            <w:pPr>
              <w:spacing w:line="20" w:lineRule="atLeast"/>
              <w:jc w:val="center"/>
              <w:rPr>
                <w:b w:val="0"/>
                <w:sz w:val="22"/>
                <w:szCs w:val="22"/>
                <w:lang w:eastAsia="en-US"/>
              </w:rPr>
            </w:pPr>
            <w:r w:rsidRPr="00E94A8E">
              <w:rPr>
                <w:b w:val="0"/>
                <w:sz w:val="22"/>
                <w:szCs w:val="22"/>
                <w:lang w:eastAsia="ar-SA"/>
              </w:rPr>
              <w:t>Pardavėjo</w:t>
            </w:r>
            <w:r w:rsidR="009524D4" w:rsidRPr="00E94A8E">
              <w:rPr>
                <w:b w:val="0"/>
                <w:sz w:val="22"/>
                <w:szCs w:val="22"/>
                <w:lang w:eastAsia="en-US"/>
              </w:rPr>
              <w:t xml:space="preserve">  atstovas</w:t>
            </w:r>
          </w:p>
        </w:tc>
        <w:tc>
          <w:tcPr>
            <w:tcW w:w="4820" w:type="dxa"/>
            <w:tcBorders>
              <w:left w:val="single" w:sz="6" w:space="0" w:color="000000"/>
              <w:bottom w:val="single" w:sz="6" w:space="0" w:color="000000"/>
              <w:right w:val="single" w:sz="6" w:space="0" w:color="000000"/>
            </w:tcBorders>
            <w:vAlign w:val="center"/>
          </w:tcPr>
          <w:p w14:paraId="60BB6278"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Pirkėjo atstovas</w:t>
            </w:r>
          </w:p>
        </w:tc>
      </w:tr>
      <w:tr w:rsidR="00E94A8E" w:rsidRPr="00E94A8E" w14:paraId="51B10987" w14:textId="77777777">
        <w:trPr>
          <w:trHeight w:val="285"/>
        </w:trPr>
        <w:tc>
          <w:tcPr>
            <w:tcW w:w="5129" w:type="dxa"/>
            <w:tcBorders>
              <w:top w:val="single" w:sz="6" w:space="0" w:color="000000"/>
              <w:right w:val="single" w:sz="6" w:space="0" w:color="000000"/>
            </w:tcBorders>
          </w:tcPr>
          <w:p w14:paraId="7650EE7A"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(Data) </w:t>
            </w:r>
          </w:p>
        </w:tc>
        <w:tc>
          <w:tcPr>
            <w:tcW w:w="4820" w:type="dxa"/>
            <w:tcBorders>
              <w:top w:val="single" w:sz="6" w:space="0" w:color="000000"/>
              <w:left w:val="single" w:sz="6" w:space="0" w:color="000000"/>
              <w:right w:val="single" w:sz="6" w:space="0" w:color="000000"/>
            </w:tcBorders>
          </w:tcPr>
          <w:p w14:paraId="19D9C040"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(Data)</w:t>
            </w:r>
          </w:p>
        </w:tc>
      </w:tr>
      <w:tr w:rsidR="00E94A8E" w:rsidRPr="00E94A8E" w14:paraId="198CBDFE" w14:textId="77777777">
        <w:trPr>
          <w:trHeight w:val="285"/>
        </w:trPr>
        <w:tc>
          <w:tcPr>
            <w:tcW w:w="5129" w:type="dxa"/>
            <w:tcBorders>
              <w:right w:val="single" w:sz="6" w:space="0" w:color="000000"/>
            </w:tcBorders>
          </w:tcPr>
          <w:p w14:paraId="0FC75551"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(Parašas) </w:t>
            </w:r>
          </w:p>
        </w:tc>
        <w:tc>
          <w:tcPr>
            <w:tcW w:w="4820" w:type="dxa"/>
            <w:tcBorders>
              <w:left w:val="single" w:sz="6" w:space="0" w:color="000000"/>
              <w:right w:val="single" w:sz="6" w:space="0" w:color="000000"/>
            </w:tcBorders>
          </w:tcPr>
          <w:p w14:paraId="6D20ACA9"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(Parašas) </w:t>
            </w:r>
          </w:p>
        </w:tc>
      </w:tr>
      <w:tr w:rsidR="00E94A8E" w:rsidRPr="00E94A8E" w14:paraId="182A31F1" w14:textId="77777777">
        <w:trPr>
          <w:trHeight w:val="310"/>
        </w:trPr>
        <w:tc>
          <w:tcPr>
            <w:tcW w:w="5129" w:type="dxa"/>
            <w:tcBorders>
              <w:right w:val="single" w:sz="6" w:space="0" w:color="000000"/>
            </w:tcBorders>
          </w:tcPr>
          <w:p w14:paraId="476170A5"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(Vardas, pavardė) </w:t>
            </w:r>
          </w:p>
        </w:tc>
        <w:tc>
          <w:tcPr>
            <w:tcW w:w="4820" w:type="dxa"/>
            <w:tcBorders>
              <w:left w:val="single" w:sz="6" w:space="0" w:color="000000"/>
              <w:right w:val="single" w:sz="6" w:space="0" w:color="000000"/>
            </w:tcBorders>
          </w:tcPr>
          <w:p w14:paraId="002B4CB3"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(Vardas, pavardė) </w:t>
            </w:r>
          </w:p>
        </w:tc>
      </w:tr>
      <w:tr w:rsidR="00E94A8E" w:rsidRPr="00E94A8E" w14:paraId="5FD7691C" w14:textId="77777777">
        <w:trPr>
          <w:trHeight w:val="310"/>
        </w:trPr>
        <w:tc>
          <w:tcPr>
            <w:tcW w:w="5129" w:type="dxa"/>
            <w:tcBorders>
              <w:right w:val="single" w:sz="6" w:space="0" w:color="000000"/>
            </w:tcBorders>
          </w:tcPr>
          <w:p w14:paraId="25CAA5E6"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(Pareigos) </w:t>
            </w:r>
          </w:p>
        </w:tc>
        <w:tc>
          <w:tcPr>
            <w:tcW w:w="4820" w:type="dxa"/>
            <w:tcBorders>
              <w:left w:val="single" w:sz="6" w:space="0" w:color="000000"/>
              <w:right w:val="single" w:sz="6" w:space="0" w:color="000000"/>
            </w:tcBorders>
          </w:tcPr>
          <w:p w14:paraId="6A4B2500"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(Pareigos) </w:t>
            </w:r>
          </w:p>
        </w:tc>
      </w:tr>
    </w:tbl>
    <w:p w14:paraId="65E83787" w14:textId="44A11917" w:rsidR="00E94A8E" w:rsidRPr="00E94A8E" w:rsidRDefault="00E94A8E" w:rsidP="00E94A8E">
      <w:pPr>
        <w:rPr>
          <w:sz w:val="22"/>
          <w:szCs w:val="22"/>
          <w:lang w:eastAsia="en-US"/>
        </w:rPr>
        <w:sectPr w:rsidR="00E94A8E" w:rsidRPr="00E94A8E" w:rsidSect="00076A66">
          <w:headerReference w:type="even" r:id="rId10"/>
          <w:pgSz w:w="11906" w:h="16838" w:code="9"/>
          <w:pgMar w:top="851" w:right="562" w:bottom="993" w:left="1267" w:header="720" w:footer="720" w:gutter="0"/>
          <w:cols w:space="720"/>
          <w:docGrid w:linePitch="360"/>
        </w:sectPr>
      </w:pPr>
    </w:p>
    <w:p w14:paraId="1C03B7DA" w14:textId="77777777" w:rsidR="00E94A8E" w:rsidRPr="00E94A8E" w:rsidRDefault="00E94A8E" w:rsidP="00E94A8E"/>
    <w:sectPr w:rsidR="00E94A8E" w:rsidRPr="00E94A8E" w:rsidSect="00B24F5C">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282F3" w14:textId="77777777" w:rsidR="00F211DA" w:rsidRDefault="00F211DA">
      <w:r>
        <w:separator/>
      </w:r>
    </w:p>
  </w:endnote>
  <w:endnote w:type="continuationSeparator" w:id="0">
    <w:p w14:paraId="78D8B305" w14:textId="77777777" w:rsidR="00F211DA" w:rsidRDefault="00F2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D82E3" w14:textId="77777777" w:rsidR="00F211DA" w:rsidRDefault="00F211DA">
      <w:r>
        <w:separator/>
      </w:r>
    </w:p>
  </w:footnote>
  <w:footnote w:type="continuationSeparator" w:id="0">
    <w:p w14:paraId="53C2CD09" w14:textId="77777777" w:rsidR="00F211DA" w:rsidRDefault="00F2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F36E" w14:textId="77777777" w:rsidR="00E6521D" w:rsidRDefault="009524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52808E" w14:textId="77777777" w:rsidR="00E6521D" w:rsidRDefault="00E652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3E3E"/>
    <w:multiLevelType w:val="multilevel"/>
    <w:tmpl w:val="E8B0254E"/>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403CF1"/>
    <w:multiLevelType w:val="multilevel"/>
    <w:tmpl w:val="392260F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4D2ABF"/>
    <w:multiLevelType w:val="multilevel"/>
    <w:tmpl w:val="40F6980C"/>
    <w:lvl w:ilvl="0">
      <w:start w:val="3"/>
      <w:numFmt w:val="decimal"/>
      <w:lvlText w:val="%1."/>
      <w:lvlJc w:val="left"/>
      <w:pPr>
        <w:ind w:left="360" w:hanging="360"/>
      </w:pPr>
      <w:rPr>
        <w:rFonts w:hint="default"/>
      </w:rPr>
    </w:lvl>
    <w:lvl w:ilvl="1">
      <w:start w:val="2"/>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968" w:hanging="1800"/>
      </w:pPr>
      <w:rPr>
        <w:rFonts w:hint="default"/>
      </w:rPr>
    </w:lvl>
  </w:abstractNum>
  <w:abstractNum w:abstractNumId="5" w15:restartNumberingAfterBreak="0">
    <w:nsid w:val="63632767"/>
    <w:multiLevelType w:val="multilevel"/>
    <w:tmpl w:val="A9D49D5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80"/>
        </w:tabs>
        <w:ind w:left="1021" w:hanging="661"/>
      </w:pPr>
      <w:rPr>
        <w:rFonts w:hint="default"/>
        <w:b w:val="0"/>
      </w:rPr>
    </w:lvl>
    <w:lvl w:ilvl="2">
      <w:start w:val="1"/>
      <w:numFmt w:val="decimal"/>
      <w:lvlText w:val="%1.%2.%3."/>
      <w:lvlJc w:val="left"/>
      <w:pPr>
        <w:tabs>
          <w:tab w:val="num" w:pos="1571"/>
        </w:tabs>
        <w:ind w:left="1605" w:hanging="75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5"/>
  </w:num>
  <w:num w:numId="2">
    <w:abstractNumId w:val="6"/>
  </w:num>
  <w:num w:numId="3">
    <w:abstractNumId w:val="8"/>
  </w:num>
  <w:num w:numId="4">
    <w:abstractNumId w:val="7"/>
  </w:num>
  <w:num w:numId="5">
    <w:abstractNumId w:val="3"/>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DB"/>
    <w:rsid w:val="00003445"/>
    <w:rsid w:val="0001351F"/>
    <w:rsid w:val="0003049B"/>
    <w:rsid w:val="00030991"/>
    <w:rsid w:val="00055546"/>
    <w:rsid w:val="000574B7"/>
    <w:rsid w:val="00060AF8"/>
    <w:rsid w:val="00065ADF"/>
    <w:rsid w:val="00073262"/>
    <w:rsid w:val="00076A66"/>
    <w:rsid w:val="00097089"/>
    <w:rsid w:val="000D2294"/>
    <w:rsid w:val="000D3F4E"/>
    <w:rsid w:val="000E2CD8"/>
    <w:rsid w:val="000F684E"/>
    <w:rsid w:val="001066E7"/>
    <w:rsid w:val="00110F23"/>
    <w:rsid w:val="00115047"/>
    <w:rsid w:val="001231C2"/>
    <w:rsid w:val="001712F1"/>
    <w:rsid w:val="00173EC5"/>
    <w:rsid w:val="00180C6C"/>
    <w:rsid w:val="001A6580"/>
    <w:rsid w:val="001B420F"/>
    <w:rsid w:val="001C7119"/>
    <w:rsid w:val="001D1920"/>
    <w:rsid w:val="00206D86"/>
    <w:rsid w:val="002402EA"/>
    <w:rsid w:val="002424BD"/>
    <w:rsid w:val="002447B0"/>
    <w:rsid w:val="00250059"/>
    <w:rsid w:val="002960BF"/>
    <w:rsid w:val="002B0770"/>
    <w:rsid w:val="002B646F"/>
    <w:rsid w:val="002B7538"/>
    <w:rsid w:val="002C217E"/>
    <w:rsid w:val="002C292F"/>
    <w:rsid w:val="002D1048"/>
    <w:rsid w:val="002D10D3"/>
    <w:rsid w:val="002D3DD4"/>
    <w:rsid w:val="002D462C"/>
    <w:rsid w:val="002D6182"/>
    <w:rsid w:val="002D79C0"/>
    <w:rsid w:val="002F6B8C"/>
    <w:rsid w:val="00310993"/>
    <w:rsid w:val="003179FD"/>
    <w:rsid w:val="00321F74"/>
    <w:rsid w:val="00345F87"/>
    <w:rsid w:val="00382F77"/>
    <w:rsid w:val="00387D34"/>
    <w:rsid w:val="003B3613"/>
    <w:rsid w:val="003C013C"/>
    <w:rsid w:val="003D138C"/>
    <w:rsid w:val="003E38D1"/>
    <w:rsid w:val="003F2BCE"/>
    <w:rsid w:val="00402E85"/>
    <w:rsid w:val="004256C7"/>
    <w:rsid w:val="00440095"/>
    <w:rsid w:val="00440394"/>
    <w:rsid w:val="00441839"/>
    <w:rsid w:val="00455A69"/>
    <w:rsid w:val="004A3391"/>
    <w:rsid w:val="004A3645"/>
    <w:rsid w:val="004E048A"/>
    <w:rsid w:val="004F1928"/>
    <w:rsid w:val="00502914"/>
    <w:rsid w:val="00502E89"/>
    <w:rsid w:val="005046C7"/>
    <w:rsid w:val="00512DF8"/>
    <w:rsid w:val="00532A6D"/>
    <w:rsid w:val="0053753B"/>
    <w:rsid w:val="00542AC2"/>
    <w:rsid w:val="00542E71"/>
    <w:rsid w:val="00544EC3"/>
    <w:rsid w:val="00562528"/>
    <w:rsid w:val="00565690"/>
    <w:rsid w:val="00565A92"/>
    <w:rsid w:val="00587F34"/>
    <w:rsid w:val="005A1A6B"/>
    <w:rsid w:val="005A214B"/>
    <w:rsid w:val="005A5C16"/>
    <w:rsid w:val="005B3CA1"/>
    <w:rsid w:val="005D0A45"/>
    <w:rsid w:val="005E7ADB"/>
    <w:rsid w:val="005F0DFB"/>
    <w:rsid w:val="00604B6A"/>
    <w:rsid w:val="00606545"/>
    <w:rsid w:val="00606980"/>
    <w:rsid w:val="0061187B"/>
    <w:rsid w:val="00614C45"/>
    <w:rsid w:val="00615A24"/>
    <w:rsid w:val="006222F3"/>
    <w:rsid w:val="006244ED"/>
    <w:rsid w:val="00633ED1"/>
    <w:rsid w:val="006428DF"/>
    <w:rsid w:val="00646BFE"/>
    <w:rsid w:val="006673E1"/>
    <w:rsid w:val="00673068"/>
    <w:rsid w:val="006807DD"/>
    <w:rsid w:val="006861C4"/>
    <w:rsid w:val="00691EDC"/>
    <w:rsid w:val="006C7A9A"/>
    <w:rsid w:val="006E3CC1"/>
    <w:rsid w:val="007040CE"/>
    <w:rsid w:val="00713732"/>
    <w:rsid w:val="00770D1C"/>
    <w:rsid w:val="00771DB9"/>
    <w:rsid w:val="0079304D"/>
    <w:rsid w:val="0079540F"/>
    <w:rsid w:val="007C79A9"/>
    <w:rsid w:val="007F1EC2"/>
    <w:rsid w:val="0082029F"/>
    <w:rsid w:val="008273B4"/>
    <w:rsid w:val="00864814"/>
    <w:rsid w:val="008725B1"/>
    <w:rsid w:val="008857C4"/>
    <w:rsid w:val="008858AC"/>
    <w:rsid w:val="0089580C"/>
    <w:rsid w:val="008B4B80"/>
    <w:rsid w:val="008B58C3"/>
    <w:rsid w:val="008C4DB3"/>
    <w:rsid w:val="008D4FA9"/>
    <w:rsid w:val="008D62BA"/>
    <w:rsid w:val="008F0503"/>
    <w:rsid w:val="008F0885"/>
    <w:rsid w:val="008F429A"/>
    <w:rsid w:val="00903F26"/>
    <w:rsid w:val="009167F9"/>
    <w:rsid w:val="0091788C"/>
    <w:rsid w:val="00924995"/>
    <w:rsid w:val="00931EC1"/>
    <w:rsid w:val="009428B5"/>
    <w:rsid w:val="009524D4"/>
    <w:rsid w:val="009545CA"/>
    <w:rsid w:val="00983B20"/>
    <w:rsid w:val="00991270"/>
    <w:rsid w:val="00997816"/>
    <w:rsid w:val="009B4410"/>
    <w:rsid w:val="009B5588"/>
    <w:rsid w:val="009D7743"/>
    <w:rsid w:val="009E5381"/>
    <w:rsid w:val="009F539C"/>
    <w:rsid w:val="009F6DD4"/>
    <w:rsid w:val="00A159A4"/>
    <w:rsid w:val="00A204AD"/>
    <w:rsid w:val="00A25B8E"/>
    <w:rsid w:val="00A32D65"/>
    <w:rsid w:val="00A94F20"/>
    <w:rsid w:val="00AB21C4"/>
    <w:rsid w:val="00AB4054"/>
    <w:rsid w:val="00AB5445"/>
    <w:rsid w:val="00B011FB"/>
    <w:rsid w:val="00B13C55"/>
    <w:rsid w:val="00B24F5C"/>
    <w:rsid w:val="00B564CD"/>
    <w:rsid w:val="00B57A38"/>
    <w:rsid w:val="00B57E14"/>
    <w:rsid w:val="00B64D10"/>
    <w:rsid w:val="00B74433"/>
    <w:rsid w:val="00B85A13"/>
    <w:rsid w:val="00B91E48"/>
    <w:rsid w:val="00BA1E31"/>
    <w:rsid w:val="00BD34AE"/>
    <w:rsid w:val="00BE7266"/>
    <w:rsid w:val="00BF038F"/>
    <w:rsid w:val="00BF404D"/>
    <w:rsid w:val="00BF6905"/>
    <w:rsid w:val="00BF7512"/>
    <w:rsid w:val="00C31D82"/>
    <w:rsid w:val="00C33D14"/>
    <w:rsid w:val="00C549B0"/>
    <w:rsid w:val="00C608CB"/>
    <w:rsid w:val="00CA6A3A"/>
    <w:rsid w:val="00CB5C69"/>
    <w:rsid w:val="00CC3050"/>
    <w:rsid w:val="00CF0115"/>
    <w:rsid w:val="00D36ACC"/>
    <w:rsid w:val="00D50D1A"/>
    <w:rsid w:val="00D64A51"/>
    <w:rsid w:val="00D66FE0"/>
    <w:rsid w:val="00D96AE2"/>
    <w:rsid w:val="00DB0AD3"/>
    <w:rsid w:val="00DC7519"/>
    <w:rsid w:val="00DE2F53"/>
    <w:rsid w:val="00DF2CC7"/>
    <w:rsid w:val="00E233BE"/>
    <w:rsid w:val="00E40176"/>
    <w:rsid w:val="00E41971"/>
    <w:rsid w:val="00E6521D"/>
    <w:rsid w:val="00E666B3"/>
    <w:rsid w:val="00E83C1E"/>
    <w:rsid w:val="00E85F07"/>
    <w:rsid w:val="00E94A8E"/>
    <w:rsid w:val="00E97B0F"/>
    <w:rsid w:val="00EB5996"/>
    <w:rsid w:val="00ED2605"/>
    <w:rsid w:val="00ED270C"/>
    <w:rsid w:val="00EE2048"/>
    <w:rsid w:val="00EE424D"/>
    <w:rsid w:val="00EF1346"/>
    <w:rsid w:val="00EF4BEE"/>
    <w:rsid w:val="00EF6F4F"/>
    <w:rsid w:val="00F00AAC"/>
    <w:rsid w:val="00F211DA"/>
    <w:rsid w:val="00F3671B"/>
    <w:rsid w:val="00F7414B"/>
    <w:rsid w:val="00FD20CA"/>
    <w:rsid w:val="00FF3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8D1D"/>
  <w15:chartTrackingRefBased/>
  <w15:docId w15:val="{5587C01D-7AF0-4303-99F4-B6855481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7ADB"/>
    <w:pPr>
      <w:spacing w:after="0" w:line="240" w:lineRule="auto"/>
    </w:pPr>
    <w:rPr>
      <w:rFonts w:ascii="Times New Roman" w:eastAsia="Times New Roman" w:hAnsi="Times New Roman" w:cs="Times New Roman"/>
      <w:b/>
      <w:sz w:val="24"/>
      <w:szCs w:val="24"/>
      <w:lang w:eastAsia="lt-LT"/>
    </w:rPr>
  </w:style>
  <w:style w:type="paragraph" w:styleId="Antrat1">
    <w:name w:val="heading 1"/>
    <w:basedOn w:val="prastasis"/>
    <w:link w:val="Antrat1Diagrama"/>
    <w:uiPriority w:val="9"/>
    <w:qFormat/>
    <w:rsid w:val="003E38D1"/>
    <w:pPr>
      <w:spacing w:before="100" w:beforeAutospacing="1" w:after="100" w:afterAutospacing="1"/>
      <w:outlineLvl w:val="0"/>
    </w:pPr>
    <w:rPr>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rsid w:val="005E7ADB"/>
    <w:rPr>
      <w:rFonts w:eastAsia="Calibri"/>
      <w:sz w:val="24"/>
    </w:rPr>
  </w:style>
  <w:style w:type="paragraph" w:styleId="Pagrindinistekstas">
    <w:name w:val="Body Text"/>
    <w:basedOn w:val="prastasis"/>
    <w:link w:val="PagrindinistekstasDiagrama"/>
    <w:rsid w:val="005E7ADB"/>
    <w:pPr>
      <w:spacing w:after="120"/>
    </w:pPr>
    <w:rPr>
      <w:rFonts w:asciiTheme="minorHAnsi" w:eastAsia="Calibri" w:hAnsiTheme="minorHAnsi" w:cstheme="minorBidi"/>
      <w:b w:val="0"/>
      <w:szCs w:val="22"/>
      <w:lang w:eastAsia="en-US"/>
    </w:rPr>
  </w:style>
  <w:style w:type="character" w:customStyle="1" w:styleId="PagrindinistekstasDiagrama1">
    <w:name w:val="Pagrindinis tekstas Diagrama1"/>
    <w:basedOn w:val="Numatytasispastraiposriftas"/>
    <w:uiPriority w:val="99"/>
    <w:semiHidden/>
    <w:rsid w:val="005E7ADB"/>
    <w:rPr>
      <w:rFonts w:ascii="Times New Roman" w:eastAsia="Times New Roman" w:hAnsi="Times New Roman" w:cs="Times New Roman"/>
      <w:b/>
      <w:sz w:val="24"/>
      <w:szCs w:val="24"/>
      <w:lang w:eastAsia="lt-LT"/>
    </w:rPr>
  </w:style>
  <w:style w:type="paragraph" w:customStyle="1" w:styleId="ATekstas">
    <w:name w:val="A Tekstas"/>
    <w:basedOn w:val="prastasis"/>
    <w:rsid w:val="005E7ADB"/>
    <w:pPr>
      <w:spacing w:before="120" w:line="300" w:lineRule="auto"/>
      <w:jc w:val="both"/>
    </w:pPr>
    <w:rPr>
      <w:b w:val="0"/>
    </w:rPr>
  </w:style>
  <w:style w:type="paragraph" w:customStyle="1" w:styleId="Sraopastraipa2">
    <w:name w:val="Sąrašo pastraipa2"/>
    <w:basedOn w:val="prastasis"/>
    <w:uiPriority w:val="34"/>
    <w:qFormat/>
    <w:rsid w:val="005E7ADB"/>
    <w:pPr>
      <w:spacing w:after="200" w:line="276" w:lineRule="auto"/>
      <w:ind w:left="1296"/>
    </w:pPr>
    <w:rPr>
      <w:rFonts w:eastAsia="Calibri"/>
      <w:b w:val="0"/>
      <w:szCs w:val="22"/>
      <w:lang w:eastAsia="en-US"/>
    </w:rPr>
  </w:style>
  <w:style w:type="character" w:styleId="Komentaronuoroda">
    <w:name w:val="annotation reference"/>
    <w:basedOn w:val="Numatytasispastraiposriftas"/>
    <w:uiPriority w:val="99"/>
    <w:semiHidden/>
    <w:unhideWhenUsed/>
    <w:rsid w:val="00EF4BEE"/>
    <w:rPr>
      <w:sz w:val="16"/>
      <w:szCs w:val="16"/>
    </w:rPr>
  </w:style>
  <w:style w:type="paragraph" w:styleId="Komentarotekstas">
    <w:name w:val="annotation text"/>
    <w:basedOn w:val="prastasis"/>
    <w:link w:val="KomentarotekstasDiagrama"/>
    <w:uiPriority w:val="99"/>
    <w:semiHidden/>
    <w:unhideWhenUsed/>
    <w:rsid w:val="00EF4BEE"/>
    <w:rPr>
      <w:sz w:val="20"/>
      <w:szCs w:val="20"/>
    </w:rPr>
  </w:style>
  <w:style w:type="character" w:customStyle="1" w:styleId="KomentarotekstasDiagrama">
    <w:name w:val="Komentaro tekstas Diagrama"/>
    <w:basedOn w:val="Numatytasispastraiposriftas"/>
    <w:link w:val="Komentarotekstas"/>
    <w:uiPriority w:val="99"/>
    <w:semiHidden/>
    <w:rsid w:val="00EF4BEE"/>
    <w:rPr>
      <w:rFonts w:ascii="Times New Roman" w:eastAsia="Times New Roman" w:hAnsi="Times New Roman" w:cs="Times New Roman"/>
      <w:b/>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4BEE"/>
    <w:rPr>
      <w:bCs/>
    </w:rPr>
  </w:style>
  <w:style w:type="character" w:customStyle="1" w:styleId="KomentarotemaDiagrama">
    <w:name w:val="Komentaro tema Diagrama"/>
    <w:basedOn w:val="KomentarotekstasDiagrama"/>
    <w:link w:val="Komentarotema"/>
    <w:uiPriority w:val="99"/>
    <w:semiHidden/>
    <w:rsid w:val="00EF4BE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EF4B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BEE"/>
    <w:rPr>
      <w:rFonts w:ascii="Segoe UI" w:eastAsia="Times New Roman" w:hAnsi="Segoe UI" w:cs="Segoe UI"/>
      <w:b/>
      <w:sz w:val="18"/>
      <w:szCs w:val="18"/>
      <w:lang w:eastAsia="lt-LT"/>
    </w:rPr>
  </w:style>
  <w:style w:type="paragraph" w:customStyle="1" w:styleId="Body2">
    <w:name w:val="Body 2"/>
    <w:rsid w:val="00B91E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Antrat1Diagrama">
    <w:name w:val="Antraštė 1 Diagrama"/>
    <w:basedOn w:val="Numatytasispastraiposriftas"/>
    <w:link w:val="Antrat1"/>
    <w:uiPriority w:val="9"/>
    <w:rsid w:val="003E38D1"/>
    <w:rPr>
      <w:rFonts w:ascii="Times New Roman" w:eastAsia="Times New Roman" w:hAnsi="Times New Roman" w:cs="Times New Roman"/>
      <w:b/>
      <w:bCs/>
      <w:kern w:val="36"/>
      <w:sz w:val="48"/>
      <w:szCs w:val="48"/>
      <w:lang w:eastAsia="lt-LT"/>
    </w:rPr>
  </w:style>
  <w:style w:type="character" w:customStyle="1" w:styleId="t155">
    <w:name w:val="t155"/>
    <w:basedOn w:val="Numatytasispastraiposriftas"/>
    <w:rsid w:val="003E38D1"/>
  </w:style>
  <w:style w:type="paragraph" w:customStyle="1" w:styleId="body20">
    <w:name w:val="body2"/>
    <w:basedOn w:val="prastasis"/>
    <w:rsid w:val="003E38D1"/>
    <w:pPr>
      <w:spacing w:before="100" w:beforeAutospacing="1" w:after="100" w:afterAutospacing="1"/>
    </w:pPr>
    <w:rPr>
      <w:b w:val="0"/>
    </w:rPr>
  </w:style>
  <w:style w:type="character" w:customStyle="1" w:styleId="t156">
    <w:name w:val="t156"/>
    <w:basedOn w:val="Numatytasispastraiposriftas"/>
    <w:rsid w:val="003E38D1"/>
  </w:style>
  <w:style w:type="character" w:customStyle="1" w:styleId="t157">
    <w:name w:val="t157"/>
    <w:basedOn w:val="Numatytasispastraiposriftas"/>
    <w:rsid w:val="003E38D1"/>
  </w:style>
  <w:style w:type="character" w:customStyle="1" w:styleId="t158">
    <w:name w:val="t158"/>
    <w:basedOn w:val="Numatytasispastraiposriftas"/>
    <w:rsid w:val="003E38D1"/>
  </w:style>
  <w:style w:type="character" w:customStyle="1" w:styleId="t159">
    <w:name w:val="t159"/>
    <w:basedOn w:val="Numatytasispastraiposriftas"/>
    <w:rsid w:val="003E38D1"/>
  </w:style>
  <w:style w:type="character" w:customStyle="1" w:styleId="t160">
    <w:name w:val="t160"/>
    <w:basedOn w:val="Numatytasispastraiposriftas"/>
    <w:rsid w:val="003E38D1"/>
  </w:style>
  <w:style w:type="character" w:customStyle="1" w:styleId="t161">
    <w:name w:val="t161"/>
    <w:basedOn w:val="Numatytasispastraiposriftas"/>
    <w:rsid w:val="003E38D1"/>
  </w:style>
  <w:style w:type="character" w:customStyle="1" w:styleId="t162">
    <w:name w:val="t162"/>
    <w:basedOn w:val="Numatytasispastraiposriftas"/>
    <w:rsid w:val="003E38D1"/>
  </w:style>
  <w:style w:type="character" w:customStyle="1" w:styleId="t163">
    <w:name w:val="t163"/>
    <w:basedOn w:val="Numatytasispastraiposriftas"/>
    <w:rsid w:val="003E38D1"/>
  </w:style>
  <w:style w:type="character" w:customStyle="1" w:styleId="t164">
    <w:name w:val="t164"/>
    <w:basedOn w:val="Numatytasispastraiposriftas"/>
    <w:rsid w:val="003E38D1"/>
  </w:style>
  <w:style w:type="character" w:customStyle="1" w:styleId="t165">
    <w:name w:val="t165"/>
    <w:basedOn w:val="Numatytasispastraiposriftas"/>
    <w:rsid w:val="003E38D1"/>
  </w:style>
  <w:style w:type="character" w:customStyle="1" w:styleId="t166">
    <w:name w:val="t166"/>
    <w:basedOn w:val="Numatytasispastraiposriftas"/>
    <w:rsid w:val="003E38D1"/>
  </w:style>
  <w:style w:type="character" w:customStyle="1" w:styleId="t167">
    <w:name w:val="t167"/>
    <w:basedOn w:val="Numatytasispastraiposriftas"/>
    <w:rsid w:val="003E38D1"/>
  </w:style>
  <w:style w:type="character" w:customStyle="1" w:styleId="t168">
    <w:name w:val="t168"/>
    <w:basedOn w:val="Numatytasispastraiposriftas"/>
    <w:rsid w:val="003E38D1"/>
  </w:style>
  <w:style w:type="character" w:customStyle="1" w:styleId="t169">
    <w:name w:val="t169"/>
    <w:basedOn w:val="Numatytasispastraiposriftas"/>
    <w:rsid w:val="003E38D1"/>
  </w:style>
  <w:style w:type="character" w:customStyle="1" w:styleId="t170">
    <w:name w:val="t170"/>
    <w:basedOn w:val="Numatytasispastraiposriftas"/>
    <w:rsid w:val="003E38D1"/>
  </w:style>
  <w:style w:type="character" w:customStyle="1" w:styleId="t171">
    <w:name w:val="t171"/>
    <w:basedOn w:val="Numatytasispastraiposriftas"/>
    <w:rsid w:val="003E38D1"/>
  </w:style>
  <w:style w:type="character" w:customStyle="1" w:styleId="t172">
    <w:name w:val="t172"/>
    <w:basedOn w:val="Numatytasispastraiposriftas"/>
    <w:rsid w:val="003E38D1"/>
  </w:style>
  <w:style w:type="character" w:customStyle="1" w:styleId="t173">
    <w:name w:val="t173"/>
    <w:basedOn w:val="Numatytasispastraiposriftas"/>
    <w:rsid w:val="003E38D1"/>
  </w:style>
  <w:style w:type="character" w:customStyle="1" w:styleId="t174">
    <w:name w:val="t174"/>
    <w:basedOn w:val="Numatytasispastraiposriftas"/>
    <w:rsid w:val="003E38D1"/>
  </w:style>
  <w:style w:type="character" w:customStyle="1" w:styleId="t175">
    <w:name w:val="t175"/>
    <w:basedOn w:val="Numatytasispastraiposriftas"/>
    <w:rsid w:val="003E38D1"/>
  </w:style>
  <w:style w:type="character" w:customStyle="1" w:styleId="t176">
    <w:name w:val="t176"/>
    <w:basedOn w:val="Numatytasispastraiposriftas"/>
    <w:rsid w:val="003E38D1"/>
  </w:style>
  <w:style w:type="character" w:customStyle="1" w:styleId="t177">
    <w:name w:val="t177"/>
    <w:basedOn w:val="Numatytasispastraiposriftas"/>
    <w:rsid w:val="003E38D1"/>
  </w:style>
  <w:style w:type="character" w:customStyle="1" w:styleId="t178">
    <w:name w:val="t178"/>
    <w:basedOn w:val="Numatytasispastraiposriftas"/>
    <w:rsid w:val="003E38D1"/>
  </w:style>
  <w:style w:type="character" w:customStyle="1" w:styleId="t179">
    <w:name w:val="t179"/>
    <w:basedOn w:val="Numatytasispastraiposriftas"/>
    <w:rsid w:val="003E38D1"/>
  </w:style>
  <w:style w:type="character" w:customStyle="1" w:styleId="t180">
    <w:name w:val="t180"/>
    <w:basedOn w:val="Numatytasispastraiposriftas"/>
    <w:rsid w:val="003E38D1"/>
  </w:style>
  <w:style w:type="character" w:customStyle="1" w:styleId="t181">
    <w:name w:val="t181"/>
    <w:basedOn w:val="Numatytasispastraiposriftas"/>
    <w:rsid w:val="003E38D1"/>
  </w:style>
  <w:style w:type="character" w:customStyle="1" w:styleId="t182">
    <w:name w:val="t182"/>
    <w:basedOn w:val="Numatytasispastraiposriftas"/>
    <w:rsid w:val="003E38D1"/>
  </w:style>
  <w:style w:type="character" w:customStyle="1" w:styleId="t183">
    <w:name w:val="t183"/>
    <w:basedOn w:val="Numatytasispastraiposriftas"/>
    <w:rsid w:val="003E38D1"/>
  </w:style>
  <w:style w:type="character" w:customStyle="1" w:styleId="t184">
    <w:name w:val="t184"/>
    <w:basedOn w:val="Numatytasispastraiposriftas"/>
    <w:rsid w:val="003E38D1"/>
  </w:style>
  <w:style w:type="character" w:customStyle="1" w:styleId="t185">
    <w:name w:val="t185"/>
    <w:basedOn w:val="Numatytasispastraiposriftas"/>
    <w:rsid w:val="003E38D1"/>
  </w:style>
  <w:style w:type="character" w:customStyle="1" w:styleId="t186">
    <w:name w:val="t186"/>
    <w:basedOn w:val="Numatytasispastraiposriftas"/>
    <w:rsid w:val="003E38D1"/>
  </w:style>
  <w:style w:type="character" w:customStyle="1" w:styleId="t187">
    <w:name w:val="t187"/>
    <w:basedOn w:val="Numatytasispastraiposriftas"/>
    <w:rsid w:val="003E38D1"/>
  </w:style>
  <w:style w:type="character" w:customStyle="1" w:styleId="t188">
    <w:name w:val="t188"/>
    <w:basedOn w:val="Numatytasispastraiposriftas"/>
    <w:rsid w:val="003E38D1"/>
  </w:style>
  <w:style w:type="character" w:customStyle="1" w:styleId="t189">
    <w:name w:val="t189"/>
    <w:basedOn w:val="Numatytasispastraiposriftas"/>
    <w:rsid w:val="003E38D1"/>
  </w:style>
  <w:style w:type="character" w:customStyle="1" w:styleId="t190">
    <w:name w:val="t190"/>
    <w:basedOn w:val="Numatytasispastraiposriftas"/>
    <w:rsid w:val="003E38D1"/>
  </w:style>
  <w:style w:type="character" w:customStyle="1" w:styleId="t191">
    <w:name w:val="t191"/>
    <w:basedOn w:val="Numatytasispastraiposriftas"/>
    <w:rsid w:val="003E38D1"/>
  </w:style>
  <w:style w:type="character" w:customStyle="1" w:styleId="t192">
    <w:name w:val="t192"/>
    <w:basedOn w:val="Numatytasispastraiposriftas"/>
    <w:rsid w:val="003E38D1"/>
  </w:style>
  <w:style w:type="character" w:customStyle="1" w:styleId="t193">
    <w:name w:val="t193"/>
    <w:basedOn w:val="Numatytasispastraiposriftas"/>
    <w:rsid w:val="003E38D1"/>
  </w:style>
  <w:style w:type="character" w:customStyle="1" w:styleId="t194">
    <w:name w:val="t194"/>
    <w:basedOn w:val="Numatytasispastraiposriftas"/>
    <w:rsid w:val="003E38D1"/>
  </w:style>
  <w:style w:type="character" w:customStyle="1" w:styleId="t195">
    <w:name w:val="t195"/>
    <w:basedOn w:val="Numatytasispastraiposriftas"/>
    <w:rsid w:val="003E38D1"/>
  </w:style>
  <w:style w:type="character" w:customStyle="1" w:styleId="t196">
    <w:name w:val="t196"/>
    <w:basedOn w:val="Numatytasispastraiposriftas"/>
    <w:rsid w:val="003E38D1"/>
  </w:style>
  <w:style w:type="character" w:customStyle="1" w:styleId="t197">
    <w:name w:val="t197"/>
    <w:basedOn w:val="Numatytasispastraiposriftas"/>
    <w:rsid w:val="003E38D1"/>
  </w:style>
  <w:style w:type="character" w:customStyle="1" w:styleId="t198">
    <w:name w:val="t198"/>
    <w:basedOn w:val="Numatytasispastraiposriftas"/>
    <w:rsid w:val="003E38D1"/>
  </w:style>
  <w:style w:type="character" w:customStyle="1" w:styleId="t199">
    <w:name w:val="t199"/>
    <w:basedOn w:val="Numatytasispastraiposriftas"/>
    <w:rsid w:val="003E38D1"/>
  </w:style>
  <w:style w:type="character" w:customStyle="1" w:styleId="t200">
    <w:name w:val="t200"/>
    <w:basedOn w:val="Numatytasispastraiposriftas"/>
    <w:rsid w:val="003E38D1"/>
  </w:style>
  <w:style w:type="character" w:customStyle="1" w:styleId="t201">
    <w:name w:val="t201"/>
    <w:basedOn w:val="Numatytasispastraiposriftas"/>
    <w:rsid w:val="003E38D1"/>
  </w:style>
  <w:style w:type="character" w:customStyle="1" w:styleId="t202">
    <w:name w:val="t202"/>
    <w:basedOn w:val="Numatytasispastraiposriftas"/>
    <w:rsid w:val="003E38D1"/>
  </w:style>
  <w:style w:type="character" w:customStyle="1" w:styleId="t203">
    <w:name w:val="t203"/>
    <w:basedOn w:val="Numatytasispastraiposriftas"/>
    <w:rsid w:val="003E38D1"/>
  </w:style>
  <w:style w:type="character" w:customStyle="1" w:styleId="t204">
    <w:name w:val="t204"/>
    <w:basedOn w:val="Numatytasispastraiposriftas"/>
    <w:rsid w:val="003E38D1"/>
  </w:style>
  <w:style w:type="character" w:customStyle="1" w:styleId="t205">
    <w:name w:val="t205"/>
    <w:basedOn w:val="Numatytasispastraiposriftas"/>
    <w:rsid w:val="003E38D1"/>
  </w:style>
  <w:style w:type="character" w:customStyle="1" w:styleId="t206">
    <w:name w:val="t206"/>
    <w:basedOn w:val="Numatytasispastraiposriftas"/>
    <w:rsid w:val="003E38D1"/>
  </w:style>
  <w:style w:type="character" w:customStyle="1" w:styleId="t207">
    <w:name w:val="t207"/>
    <w:basedOn w:val="Numatytasispastraiposriftas"/>
    <w:rsid w:val="003E38D1"/>
  </w:style>
  <w:style w:type="character" w:customStyle="1" w:styleId="t208">
    <w:name w:val="t208"/>
    <w:basedOn w:val="Numatytasispastraiposriftas"/>
    <w:rsid w:val="003E38D1"/>
  </w:style>
  <w:style w:type="character" w:customStyle="1" w:styleId="t209">
    <w:name w:val="t209"/>
    <w:basedOn w:val="Numatytasispastraiposriftas"/>
    <w:rsid w:val="003E38D1"/>
  </w:style>
  <w:style w:type="character" w:customStyle="1" w:styleId="t210">
    <w:name w:val="t210"/>
    <w:basedOn w:val="Numatytasispastraiposriftas"/>
    <w:rsid w:val="003E38D1"/>
  </w:style>
  <w:style w:type="character" w:customStyle="1" w:styleId="t211">
    <w:name w:val="t211"/>
    <w:basedOn w:val="Numatytasispastraiposriftas"/>
    <w:rsid w:val="003E38D1"/>
  </w:style>
  <w:style w:type="character" w:customStyle="1" w:styleId="t212">
    <w:name w:val="t212"/>
    <w:basedOn w:val="Numatytasispastraiposriftas"/>
    <w:rsid w:val="003E38D1"/>
  </w:style>
  <w:style w:type="character" w:customStyle="1" w:styleId="t213">
    <w:name w:val="t213"/>
    <w:basedOn w:val="Numatytasispastraiposriftas"/>
    <w:rsid w:val="003E38D1"/>
  </w:style>
  <w:style w:type="character" w:customStyle="1" w:styleId="t214">
    <w:name w:val="t214"/>
    <w:basedOn w:val="Numatytasispastraiposriftas"/>
    <w:rsid w:val="003E38D1"/>
  </w:style>
  <w:style w:type="paragraph" w:styleId="Sraopastraipa">
    <w:name w:val="List Paragraph"/>
    <w:basedOn w:val="prastasis"/>
    <w:uiPriority w:val="34"/>
    <w:qFormat/>
    <w:rsid w:val="003E38D1"/>
    <w:pPr>
      <w:ind w:left="720"/>
      <w:contextualSpacing/>
    </w:pPr>
  </w:style>
  <w:style w:type="character" w:customStyle="1" w:styleId="t419">
    <w:name w:val="t419"/>
    <w:basedOn w:val="Numatytasispastraiposriftas"/>
    <w:rsid w:val="008D62BA"/>
  </w:style>
  <w:style w:type="character" w:customStyle="1" w:styleId="t420">
    <w:name w:val="t420"/>
    <w:basedOn w:val="Numatytasispastraiposriftas"/>
    <w:rsid w:val="008D62BA"/>
  </w:style>
  <w:style w:type="character" w:customStyle="1" w:styleId="t421">
    <w:name w:val="t421"/>
    <w:basedOn w:val="Numatytasispastraiposriftas"/>
    <w:rsid w:val="008D62BA"/>
  </w:style>
  <w:style w:type="character" w:customStyle="1" w:styleId="t422">
    <w:name w:val="t422"/>
    <w:basedOn w:val="Numatytasispastraiposriftas"/>
    <w:rsid w:val="008D62BA"/>
  </w:style>
  <w:style w:type="character" w:customStyle="1" w:styleId="t423">
    <w:name w:val="t423"/>
    <w:basedOn w:val="Numatytasispastraiposriftas"/>
    <w:rsid w:val="008D62BA"/>
  </w:style>
  <w:style w:type="character" w:customStyle="1" w:styleId="t424">
    <w:name w:val="t424"/>
    <w:basedOn w:val="Numatytasispastraiposriftas"/>
    <w:rsid w:val="008D62BA"/>
  </w:style>
  <w:style w:type="paragraph" w:styleId="Pagrindiniotekstotrauka">
    <w:name w:val="Body Text Indent"/>
    <w:basedOn w:val="prastasis"/>
    <w:link w:val="PagrindiniotekstotraukaDiagrama"/>
    <w:uiPriority w:val="99"/>
    <w:semiHidden/>
    <w:unhideWhenUsed/>
    <w:rsid w:val="00AB544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B5445"/>
    <w:rPr>
      <w:rFonts w:ascii="Times New Roman" w:eastAsia="Times New Roman" w:hAnsi="Times New Roman" w:cs="Times New Roman"/>
      <w:b/>
      <w:sz w:val="24"/>
      <w:szCs w:val="24"/>
      <w:lang w:eastAsia="lt-LT"/>
    </w:rPr>
  </w:style>
  <w:style w:type="paragraph" w:styleId="Antrats">
    <w:name w:val="header"/>
    <w:basedOn w:val="prastasis"/>
    <w:link w:val="AntratsDiagrama"/>
    <w:uiPriority w:val="99"/>
    <w:semiHidden/>
    <w:unhideWhenUsed/>
    <w:rsid w:val="009524D4"/>
    <w:pPr>
      <w:tabs>
        <w:tab w:val="center" w:pos="4986"/>
        <w:tab w:val="right" w:pos="9972"/>
      </w:tabs>
    </w:pPr>
  </w:style>
  <w:style w:type="character" w:customStyle="1" w:styleId="AntratsDiagrama">
    <w:name w:val="Antraštės Diagrama"/>
    <w:basedOn w:val="Numatytasispastraiposriftas"/>
    <w:link w:val="Antrats"/>
    <w:uiPriority w:val="99"/>
    <w:semiHidden/>
    <w:rsid w:val="009524D4"/>
    <w:rPr>
      <w:rFonts w:ascii="Times New Roman" w:eastAsia="Times New Roman" w:hAnsi="Times New Roman" w:cs="Times New Roman"/>
      <w:b/>
      <w:sz w:val="24"/>
      <w:szCs w:val="24"/>
      <w:lang w:eastAsia="lt-LT"/>
    </w:rPr>
  </w:style>
  <w:style w:type="character" w:styleId="Puslapionumeris">
    <w:name w:val="page number"/>
    <w:basedOn w:val="Numatytasispastraiposriftas"/>
    <w:rsid w:val="009524D4"/>
  </w:style>
  <w:style w:type="paragraph" w:customStyle="1" w:styleId="Stilius3">
    <w:name w:val="Stilius3"/>
    <w:basedOn w:val="prastasis"/>
    <w:qFormat/>
    <w:rsid w:val="000574B7"/>
    <w:pPr>
      <w:spacing w:before="200"/>
      <w:jc w:val="both"/>
    </w:pPr>
    <w:rPr>
      <w:b w:val="0"/>
      <w:sz w:val="22"/>
      <w:szCs w:val="22"/>
      <w:lang w:eastAsia="en-US"/>
    </w:rPr>
  </w:style>
  <w:style w:type="paragraph" w:styleId="Pataisymai">
    <w:name w:val="Revision"/>
    <w:hidden/>
    <w:uiPriority w:val="99"/>
    <w:semiHidden/>
    <w:rsid w:val="00614C45"/>
    <w:pPr>
      <w:spacing w:after="0" w:line="240" w:lineRule="auto"/>
    </w:pPr>
    <w:rPr>
      <w:rFonts w:ascii="Times New Roman" w:eastAsia="Times New Roman" w:hAnsi="Times New Roman" w:cs="Times New Roman"/>
      <w:b/>
      <w:sz w:val="24"/>
      <w:szCs w:val="24"/>
      <w:lang w:eastAsia="lt-LT"/>
    </w:rPr>
  </w:style>
  <w:style w:type="character" w:customStyle="1" w:styleId="normal-h">
    <w:name w:val="normal-h"/>
    <w:basedOn w:val="Numatytasispastraiposriftas"/>
    <w:rsid w:val="004E048A"/>
  </w:style>
  <w:style w:type="character" w:styleId="Hipersaitas">
    <w:name w:val="Hyperlink"/>
    <w:basedOn w:val="Numatytasispastraiposriftas"/>
    <w:uiPriority w:val="99"/>
    <w:unhideWhenUsed/>
    <w:rsid w:val="00EE2048"/>
    <w:rPr>
      <w:color w:val="0563C1" w:themeColor="hyperlink"/>
      <w:u w:val="single"/>
    </w:rPr>
  </w:style>
  <w:style w:type="character" w:styleId="Neapdorotaspaminjimas">
    <w:name w:val="Unresolved Mention"/>
    <w:basedOn w:val="Numatytasispastraiposriftas"/>
    <w:uiPriority w:val="99"/>
    <w:semiHidden/>
    <w:unhideWhenUsed/>
    <w:rsid w:val="00EE2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85382">
      <w:bodyDiv w:val="1"/>
      <w:marLeft w:val="0"/>
      <w:marRight w:val="0"/>
      <w:marTop w:val="0"/>
      <w:marBottom w:val="0"/>
      <w:divBdr>
        <w:top w:val="none" w:sz="0" w:space="0" w:color="auto"/>
        <w:left w:val="none" w:sz="0" w:space="0" w:color="auto"/>
        <w:bottom w:val="none" w:sz="0" w:space="0" w:color="auto"/>
        <w:right w:val="none" w:sz="0" w:space="0" w:color="auto"/>
      </w:divBdr>
    </w:div>
    <w:div w:id="376973479">
      <w:bodyDiv w:val="1"/>
      <w:marLeft w:val="0"/>
      <w:marRight w:val="0"/>
      <w:marTop w:val="0"/>
      <w:marBottom w:val="0"/>
      <w:divBdr>
        <w:top w:val="none" w:sz="0" w:space="0" w:color="auto"/>
        <w:left w:val="none" w:sz="0" w:space="0" w:color="auto"/>
        <w:bottom w:val="none" w:sz="0" w:space="0" w:color="auto"/>
        <w:right w:val="none" w:sz="0" w:space="0" w:color="auto"/>
      </w:divBdr>
    </w:div>
    <w:div w:id="513152237">
      <w:bodyDiv w:val="1"/>
      <w:marLeft w:val="0"/>
      <w:marRight w:val="0"/>
      <w:marTop w:val="0"/>
      <w:marBottom w:val="0"/>
      <w:divBdr>
        <w:top w:val="none" w:sz="0" w:space="0" w:color="auto"/>
        <w:left w:val="none" w:sz="0" w:space="0" w:color="auto"/>
        <w:bottom w:val="none" w:sz="0" w:space="0" w:color="auto"/>
        <w:right w:val="none" w:sz="0" w:space="0" w:color="auto"/>
      </w:divBdr>
    </w:div>
    <w:div w:id="1206798526">
      <w:bodyDiv w:val="1"/>
      <w:marLeft w:val="0"/>
      <w:marRight w:val="0"/>
      <w:marTop w:val="0"/>
      <w:marBottom w:val="0"/>
      <w:divBdr>
        <w:top w:val="none" w:sz="0" w:space="0" w:color="auto"/>
        <w:left w:val="none" w:sz="0" w:space="0" w:color="auto"/>
        <w:bottom w:val="none" w:sz="0" w:space="0" w:color="auto"/>
        <w:right w:val="none" w:sz="0" w:space="0" w:color="auto"/>
      </w:divBdr>
    </w:div>
    <w:div w:id="1621953276">
      <w:bodyDiv w:val="1"/>
      <w:marLeft w:val="0"/>
      <w:marRight w:val="0"/>
      <w:marTop w:val="0"/>
      <w:marBottom w:val="0"/>
      <w:divBdr>
        <w:top w:val="none" w:sz="0" w:space="0" w:color="auto"/>
        <w:left w:val="none" w:sz="0" w:space="0" w:color="auto"/>
        <w:bottom w:val="none" w:sz="0" w:space="0" w:color="auto"/>
        <w:right w:val="none" w:sz="0" w:space="0" w:color="auto"/>
      </w:divBdr>
    </w:div>
    <w:div w:id="1814181281">
      <w:bodyDiv w:val="1"/>
      <w:marLeft w:val="0"/>
      <w:marRight w:val="0"/>
      <w:marTop w:val="0"/>
      <w:marBottom w:val="0"/>
      <w:divBdr>
        <w:top w:val="none" w:sz="0" w:space="0" w:color="auto"/>
        <w:left w:val="none" w:sz="0" w:space="0" w:color="auto"/>
        <w:bottom w:val="none" w:sz="0" w:space="0" w:color="auto"/>
        <w:right w:val="none" w:sz="0" w:space="0" w:color="auto"/>
      </w:divBdr>
    </w:div>
    <w:div w:id="1854951383">
      <w:bodyDiv w:val="1"/>
      <w:marLeft w:val="0"/>
      <w:marRight w:val="0"/>
      <w:marTop w:val="0"/>
      <w:marBottom w:val="0"/>
      <w:divBdr>
        <w:top w:val="none" w:sz="0" w:space="0" w:color="auto"/>
        <w:left w:val="none" w:sz="0" w:space="0" w:color="auto"/>
        <w:bottom w:val="none" w:sz="0" w:space="0" w:color="auto"/>
        <w:right w:val="none" w:sz="0" w:space="0" w:color="auto"/>
      </w:divBdr>
    </w:div>
    <w:div w:id="194441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baleviciute@var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dauksyte@var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C7D7-145A-4588-9C3A-F82EFE29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16296</Words>
  <Characters>9289</Characters>
  <Application>Microsoft Office Word</Application>
  <DocSecurity>4</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Balevičiūtė</dc:creator>
  <cp:keywords/>
  <dc:description/>
  <cp:lastModifiedBy>Naudotojas</cp:lastModifiedBy>
  <cp:revision>2</cp:revision>
  <cp:lastPrinted>2017-10-19T13:49:00Z</cp:lastPrinted>
  <dcterms:created xsi:type="dcterms:W3CDTF">2025-05-19T07:32:00Z</dcterms:created>
  <dcterms:modified xsi:type="dcterms:W3CDTF">2025-05-19T07:32:00Z</dcterms:modified>
</cp:coreProperties>
</file>