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534FF" w14:textId="5B69C474" w:rsidR="004419AE" w:rsidRPr="00ED18F7" w:rsidRDefault="004419AE" w:rsidP="004419AE">
      <w:pPr>
        <w:rPr>
          <w:szCs w:val="24"/>
        </w:rPr>
      </w:pPr>
      <w:r w:rsidRPr="00ED18F7">
        <w:rPr>
          <w:szCs w:val="24"/>
        </w:rPr>
        <w:t xml:space="preserve">Sutarties </w:t>
      </w:r>
      <w:r w:rsidR="00CD5DD4">
        <w:rPr>
          <w:szCs w:val="24"/>
        </w:rPr>
        <w:t>2</w:t>
      </w:r>
      <w:r w:rsidRPr="00ED18F7">
        <w:rPr>
          <w:szCs w:val="24"/>
        </w:rPr>
        <w:t xml:space="preserve"> priedas </w:t>
      </w:r>
    </w:p>
    <w:p w14:paraId="2AEEDB9A" w14:textId="77777777" w:rsidR="004419AE" w:rsidRPr="00ED18F7" w:rsidRDefault="004419AE" w:rsidP="004419AE">
      <w:pPr>
        <w:rPr>
          <w:szCs w:val="24"/>
        </w:rPr>
      </w:pPr>
    </w:p>
    <w:p w14:paraId="286B68EE" w14:textId="77777777" w:rsidR="004419AE" w:rsidRPr="00ED18F7" w:rsidRDefault="004419AE" w:rsidP="004419AE">
      <w:pPr>
        <w:jc w:val="center"/>
        <w:outlineLvl w:val="1"/>
        <w:rPr>
          <w:rFonts w:eastAsia="Calibri"/>
          <w:b/>
          <w:szCs w:val="24"/>
          <w:lang w:eastAsia="lt-LT"/>
        </w:rPr>
      </w:pPr>
      <w:r w:rsidRPr="00ED18F7">
        <w:rPr>
          <w:rFonts w:eastAsia="Calibri"/>
          <w:b/>
          <w:szCs w:val="24"/>
          <w:lang w:eastAsia="lt-LT"/>
        </w:rPr>
        <w:t>PREKIŲ PRIĖMIMO–PERDAVIMO AKTO FORMA</w:t>
      </w:r>
    </w:p>
    <w:p w14:paraId="3BA53EF7" w14:textId="77777777" w:rsidR="004419AE" w:rsidRPr="00ED18F7" w:rsidRDefault="004419AE" w:rsidP="004419AE">
      <w:pPr>
        <w:spacing w:after="200"/>
        <w:jc w:val="center"/>
        <w:rPr>
          <w:rFonts w:eastAsia="Calibri"/>
          <w:b/>
          <w:bCs/>
          <w:iCs/>
          <w:szCs w:val="24"/>
        </w:rPr>
      </w:pPr>
      <w:r w:rsidRPr="00ED18F7">
        <w:rPr>
          <w:rFonts w:eastAsia="Calibri"/>
          <w:b/>
          <w:bCs/>
          <w:iCs/>
          <w:szCs w:val="24"/>
        </w:rPr>
        <w:t>PREKIŲ PRIĖMIMO–PERDAVIMO AKTAS Nr.__________</w:t>
      </w:r>
    </w:p>
    <w:p w14:paraId="4D6D4EAA" w14:textId="77777777" w:rsidR="004419AE" w:rsidRPr="00ED18F7" w:rsidRDefault="004419AE" w:rsidP="004419AE">
      <w:pPr>
        <w:spacing w:after="200"/>
        <w:rPr>
          <w:rFonts w:eastAsia="Calibri"/>
          <w:szCs w:val="24"/>
        </w:rPr>
      </w:pPr>
      <w:r w:rsidRPr="00ED18F7">
        <w:rPr>
          <w:rFonts w:eastAsia="Calibri"/>
          <w:szCs w:val="24"/>
        </w:rPr>
        <w:t>(Data ir numeris)</w:t>
      </w:r>
    </w:p>
    <w:p w14:paraId="756FADCA" w14:textId="77777777" w:rsidR="004419AE" w:rsidRPr="00ED18F7" w:rsidRDefault="004419AE" w:rsidP="004419AE">
      <w:pPr>
        <w:spacing w:after="200"/>
        <w:rPr>
          <w:rFonts w:eastAsia="Calibri"/>
          <w:bCs/>
          <w:iCs/>
          <w:szCs w:val="24"/>
        </w:rPr>
      </w:pPr>
      <w:r w:rsidRPr="00ED18F7">
        <w:rPr>
          <w:rFonts w:eastAsia="Calibri"/>
          <w:b/>
          <w:bCs/>
          <w:iCs/>
          <w:szCs w:val="24"/>
        </w:rPr>
        <w:t>(</w:t>
      </w:r>
      <w:r w:rsidRPr="00ED18F7">
        <w:rPr>
          <w:rFonts w:eastAsia="Calibri"/>
          <w:bCs/>
          <w:iCs/>
          <w:szCs w:val="24"/>
        </w:rPr>
        <w:t>Sudarymo vieta)</w:t>
      </w:r>
    </w:p>
    <w:tbl>
      <w:tblPr>
        <w:tblW w:w="935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350"/>
      </w:tblGrid>
      <w:tr w:rsidR="004419AE" w:rsidRPr="00ED18F7" w14:paraId="2044D508" w14:textId="77777777" w:rsidTr="00496307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1D03" w14:textId="77777777" w:rsidR="004419AE" w:rsidRPr="00ED18F7" w:rsidRDefault="004419AE" w:rsidP="00496307">
            <w:pPr>
              <w:widowControl w:val="0"/>
              <w:rPr>
                <w:rFonts w:eastAsia="Calibri"/>
                <w:szCs w:val="24"/>
              </w:rPr>
            </w:pPr>
            <w:r w:rsidRPr="00ED18F7">
              <w:rPr>
                <w:rFonts w:eastAsia="Calibri"/>
                <w:szCs w:val="24"/>
              </w:rPr>
              <w:t>Perkančioji organizacija (Pirkėjas):</w:t>
            </w:r>
          </w:p>
        </w:tc>
      </w:tr>
      <w:tr w:rsidR="004419AE" w:rsidRPr="00ED18F7" w14:paraId="123D96D2" w14:textId="77777777" w:rsidTr="00496307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D5EB0" w14:textId="77777777" w:rsidR="004419AE" w:rsidRPr="00ED18F7" w:rsidRDefault="004419AE" w:rsidP="00496307">
            <w:pPr>
              <w:widowControl w:val="0"/>
              <w:rPr>
                <w:rFonts w:eastAsia="Calibri"/>
                <w:szCs w:val="24"/>
              </w:rPr>
            </w:pPr>
            <w:r w:rsidRPr="00ED18F7">
              <w:rPr>
                <w:rFonts w:eastAsia="Calibri"/>
                <w:szCs w:val="24"/>
              </w:rPr>
              <w:t>Pardavėjas:</w:t>
            </w:r>
          </w:p>
          <w:p w14:paraId="1516440E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(jei tai ūkio subjektų grupė, nurodyti: (</w:t>
            </w:r>
            <w:r w:rsidRPr="00ED18F7">
              <w:rPr>
                <w:i/>
                <w:color w:val="000000"/>
                <w:szCs w:val="24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ED18F7">
              <w:rPr>
                <w:color w:val="000000"/>
                <w:szCs w:val="24"/>
              </w:rPr>
              <w:t xml:space="preserve">  </w:t>
            </w:r>
          </w:p>
        </w:tc>
      </w:tr>
      <w:tr w:rsidR="004419AE" w:rsidRPr="00ED18F7" w14:paraId="480A4AA2" w14:textId="77777777" w:rsidTr="00496307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9F93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Sutarties Nr.:</w:t>
            </w:r>
          </w:p>
          <w:p w14:paraId="3B29A777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 </w:t>
            </w:r>
          </w:p>
        </w:tc>
      </w:tr>
      <w:tr w:rsidR="004419AE" w:rsidRPr="00ED18F7" w14:paraId="422C842F" w14:textId="77777777" w:rsidTr="00496307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10DA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Sutarties pavadinimas: </w:t>
            </w:r>
          </w:p>
          <w:p w14:paraId="5B395987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</w:p>
        </w:tc>
      </w:tr>
    </w:tbl>
    <w:p w14:paraId="40D7C761" w14:textId="77777777" w:rsidR="004419AE" w:rsidRPr="00ED18F7" w:rsidRDefault="004419AE" w:rsidP="004419AE">
      <w:pPr>
        <w:rPr>
          <w:rFonts w:eastAsia="Calibri"/>
          <w:szCs w:val="24"/>
        </w:rPr>
      </w:pPr>
      <w:r w:rsidRPr="00ED18F7">
        <w:rPr>
          <w:rFonts w:eastAsia="Calibri"/>
          <w:szCs w:val="24"/>
        </w:rPr>
        <w:t>Prekė, nurodyta sutartyje pagal Techninę specifikaciją, buvo pristatyta</w:t>
      </w:r>
      <w:r w:rsidRPr="00ED18F7">
        <w:rPr>
          <w:rFonts w:eastAsia="Calibri"/>
          <w:i/>
          <w:szCs w:val="24"/>
        </w:rPr>
        <w:t xml:space="preserve"> </w:t>
      </w:r>
      <w:r w:rsidRPr="00ED18F7">
        <w:rPr>
          <w:rFonts w:eastAsia="Calibri"/>
          <w:szCs w:val="24"/>
        </w:rPr>
        <w:t>(</w:t>
      </w:r>
      <w:r w:rsidRPr="00ED18F7">
        <w:rPr>
          <w:rFonts w:eastAsia="Calibri"/>
          <w:i/>
          <w:szCs w:val="24"/>
        </w:rPr>
        <w:t>įrašyti datą (datas)).</w:t>
      </w:r>
      <w:r w:rsidRPr="00ED18F7">
        <w:rPr>
          <w:rFonts w:eastAsia="Calibri"/>
          <w:szCs w:val="24"/>
        </w:rPr>
        <w:t xml:space="preserve"> </w:t>
      </w:r>
    </w:p>
    <w:p w14:paraId="3108B8F1" w14:textId="77777777" w:rsidR="004419AE" w:rsidRPr="00ED18F7" w:rsidRDefault="004419AE" w:rsidP="004419AE">
      <w:pPr>
        <w:rPr>
          <w:rFonts w:eastAsia="Calibri"/>
          <w:szCs w:val="24"/>
        </w:rPr>
      </w:pPr>
    </w:p>
    <w:p w14:paraId="36ABD430" w14:textId="77777777" w:rsidR="004419AE" w:rsidRPr="00ED18F7" w:rsidRDefault="004419AE" w:rsidP="004419AE">
      <w:pPr>
        <w:spacing w:after="200"/>
        <w:rPr>
          <w:rFonts w:eastAsia="Calibri"/>
          <w:szCs w:val="24"/>
        </w:rPr>
      </w:pPr>
      <w:r w:rsidRPr="00ED18F7">
        <w:rPr>
          <w:rFonts w:eastAsia="Calibri"/>
          <w:szCs w:val="24"/>
        </w:rPr>
        <w:t>Visi sutartyje ir Techninėje specifikacijoje numatyti Pardavėjo įsipareigojimai įvykdyti (</w:t>
      </w:r>
      <w:r w:rsidRPr="00ED18F7">
        <w:rPr>
          <w:rFonts w:eastAsia="Calibri"/>
          <w:i/>
          <w:szCs w:val="24"/>
        </w:rPr>
        <w:t xml:space="preserve">įrašyti datą).  </w:t>
      </w:r>
    </w:p>
    <w:p w14:paraId="78F7F8B8" w14:textId="77777777" w:rsidR="004419AE" w:rsidRPr="00ED18F7" w:rsidRDefault="004419AE" w:rsidP="004419AE">
      <w:pPr>
        <w:spacing w:after="200"/>
        <w:rPr>
          <w:rFonts w:eastAsia="Calibri"/>
          <w:szCs w:val="24"/>
        </w:rPr>
      </w:pPr>
      <w:r w:rsidRPr="00ED18F7">
        <w:rPr>
          <w:rFonts w:eastAsia="Calibri"/>
          <w:szCs w:val="24"/>
        </w:rPr>
        <w:t xml:space="preserve">Pateikti visi reikalingi dokumentai (sąskaitos, sertifikatai, naudojimo ir priežiūros instrukcijos (jei reikalinga)). </w:t>
      </w:r>
    </w:p>
    <w:p w14:paraId="5C0DAF64" w14:textId="77777777" w:rsidR="004419AE" w:rsidRPr="00ED18F7" w:rsidRDefault="004419AE" w:rsidP="004419AE">
      <w:pPr>
        <w:spacing w:after="200"/>
        <w:ind w:right="717"/>
        <w:rPr>
          <w:rFonts w:eastAsia="Calibri"/>
          <w:szCs w:val="24"/>
        </w:rPr>
      </w:pPr>
      <w:r w:rsidRPr="00ED18F7">
        <w:rPr>
          <w:rFonts w:eastAsia="Calibri"/>
          <w:szCs w:val="24"/>
        </w:rPr>
        <w:t>Pirkėjas pristatytą prekę priėmė ir patvirtina, kad pristatyta prekė atitinka Sutarties ir Techninės specifikacijos sąlygas ir yra tinkama naudoti, visos Sutartyje numatytos sąlygos įvykdytos.</w:t>
      </w:r>
    </w:p>
    <w:p w14:paraId="140E759C" w14:textId="77777777" w:rsidR="004419AE" w:rsidRPr="00ED18F7" w:rsidRDefault="004419AE" w:rsidP="004419AE">
      <w:pPr>
        <w:spacing w:after="200"/>
        <w:ind w:right="717"/>
        <w:rPr>
          <w:rFonts w:eastAsia="Calibri"/>
          <w:szCs w:val="24"/>
        </w:rPr>
      </w:pPr>
      <w:r w:rsidRPr="00ED18F7">
        <w:rPr>
          <w:rFonts w:eastAsia="Calibri"/>
          <w:i/>
          <w:szCs w:val="24"/>
        </w:rPr>
        <w:t>(</w:t>
      </w:r>
      <w:r w:rsidRPr="00ED18F7">
        <w:rPr>
          <w:rFonts w:eastAsia="Calibri"/>
          <w:b/>
          <w:i/>
          <w:szCs w:val="24"/>
        </w:rPr>
        <w:t>Laikantis Sutarties nuostatų, buvo pateikti garantiniai pažymėjimai (pasai))</w:t>
      </w:r>
      <w:r w:rsidRPr="00ED18F7">
        <w:rPr>
          <w:rFonts w:eastAsia="Calibri"/>
          <w:b/>
          <w:szCs w:val="24"/>
        </w:rPr>
        <w:t xml:space="preserve"> (</w:t>
      </w:r>
      <w:r w:rsidRPr="00ED18F7">
        <w:rPr>
          <w:rFonts w:eastAsia="Calibri"/>
          <w:b/>
          <w:i/>
          <w:szCs w:val="24"/>
        </w:rPr>
        <w:t>nurodyti, jei tai  numatyta Sutartyje).</w:t>
      </w:r>
      <w:r w:rsidRPr="00ED18F7">
        <w:rPr>
          <w:rFonts w:eastAsia="Calibri"/>
          <w:szCs w:val="24"/>
        </w:rPr>
        <w:t xml:space="preserve"> </w:t>
      </w:r>
    </w:p>
    <w:p w14:paraId="09C292D4" w14:textId="77777777" w:rsidR="004419AE" w:rsidRPr="00ED18F7" w:rsidRDefault="004419AE" w:rsidP="004419AE">
      <w:pPr>
        <w:spacing w:after="200"/>
        <w:ind w:right="717"/>
        <w:rPr>
          <w:rFonts w:eastAsia="Calibri"/>
          <w:szCs w:val="24"/>
        </w:rPr>
      </w:pPr>
      <w:r w:rsidRPr="00ED18F7">
        <w:rPr>
          <w:rFonts w:eastAsia="Calibri"/>
          <w:szCs w:val="24"/>
        </w:rPr>
        <w:t>Šiuo aktu Pirkėjas patvirtina, kad prekė priimta (</w:t>
      </w:r>
      <w:r w:rsidRPr="00ED18F7">
        <w:rPr>
          <w:rFonts w:eastAsia="Calibri"/>
          <w:i/>
          <w:szCs w:val="24"/>
        </w:rPr>
        <w:t>įrašyti datą),</w:t>
      </w:r>
      <w:r w:rsidRPr="00ED18F7">
        <w:rPr>
          <w:rFonts w:eastAsia="Calibri"/>
          <w:szCs w:val="24"/>
        </w:rPr>
        <w:t xml:space="preserve"> ir ši data yra laikoma prekės garantinio laikotarpio pradžia.</w:t>
      </w:r>
    </w:p>
    <w:tbl>
      <w:tblPr>
        <w:tblW w:w="936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4821"/>
        <w:gridCol w:w="4539"/>
      </w:tblGrid>
      <w:tr w:rsidR="004419AE" w:rsidRPr="00ED18F7" w14:paraId="5B941F0E" w14:textId="77777777" w:rsidTr="00496307">
        <w:trPr>
          <w:trHeight w:val="27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87887D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Perdavė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8BE319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Priėmė </w:t>
            </w:r>
          </w:p>
        </w:tc>
      </w:tr>
      <w:tr w:rsidR="004419AE" w:rsidRPr="00ED18F7" w14:paraId="163D342C" w14:textId="77777777" w:rsidTr="00496307">
        <w:trPr>
          <w:trHeight w:val="37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84848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Pardavėjas</w:t>
            </w:r>
          </w:p>
        </w:tc>
        <w:tc>
          <w:tcPr>
            <w:tcW w:w="4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9D717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Pirkėjas</w:t>
            </w:r>
          </w:p>
        </w:tc>
      </w:tr>
      <w:tr w:rsidR="004419AE" w:rsidRPr="00ED18F7" w14:paraId="5E33F57E" w14:textId="77777777" w:rsidTr="00496307">
        <w:trPr>
          <w:trHeight w:val="28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0732E8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(Data) </w:t>
            </w:r>
          </w:p>
        </w:tc>
        <w:tc>
          <w:tcPr>
            <w:tcW w:w="4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38CD97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>(Data)</w:t>
            </w:r>
          </w:p>
        </w:tc>
      </w:tr>
      <w:tr w:rsidR="004419AE" w:rsidRPr="00ED18F7" w14:paraId="58FD8E8C" w14:textId="77777777" w:rsidTr="00496307">
        <w:trPr>
          <w:trHeight w:val="285"/>
        </w:trPr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0A5DC23C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</w:p>
          <w:p w14:paraId="49F13B02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(Parašas) </w:t>
            </w:r>
          </w:p>
        </w:tc>
        <w:tc>
          <w:tcPr>
            <w:tcW w:w="4539" w:type="dxa"/>
            <w:tcBorders>
              <w:left w:val="single" w:sz="6" w:space="0" w:color="000000"/>
              <w:right w:val="single" w:sz="6" w:space="0" w:color="000000"/>
            </w:tcBorders>
          </w:tcPr>
          <w:p w14:paraId="467192F1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</w:p>
          <w:p w14:paraId="0E1F11E1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(Parašas) </w:t>
            </w:r>
          </w:p>
        </w:tc>
      </w:tr>
      <w:tr w:rsidR="004419AE" w:rsidRPr="00ED18F7" w14:paraId="11ECC285" w14:textId="77777777" w:rsidTr="00496307">
        <w:trPr>
          <w:trHeight w:val="310"/>
        </w:trPr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12527857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(Vardas, pavardė) </w:t>
            </w:r>
          </w:p>
        </w:tc>
        <w:tc>
          <w:tcPr>
            <w:tcW w:w="4539" w:type="dxa"/>
            <w:tcBorders>
              <w:left w:val="single" w:sz="6" w:space="0" w:color="000000"/>
              <w:right w:val="single" w:sz="6" w:space="0" w:color="000000"/>
            </w:tcBorders>
          </w:tcPr>
          <w:p w14:paraId="00DF4F2B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(Vardas, pavardė) </w:t>
            </w:r>
          </w:p>
        </w:tc>
      </w:tr>
      <w:tr w:rsidR="004419AE" w:rsidRPr="00ED18F7" w14:paraId="4D1AFDE1" w14:textId="77777777" w:rsidTr="00496307">
        <w:trPr>
          <w:trHeight w:val="310"/>
        </w:trPr>
        <w:tc>
          <w:tcPr>
            <w:tcW w:w="4820" w:type="dxa"/>
            <w:tcBorders>
              <w:left w:val="single" w:sz="6" w:space="0" w:color="000000"/>
              <w:right w:val="single" w:sz="6" w:space="0" w:color="000000"/>
            </w:tcBorders>
          </w:tcPr>
          <w:p w14:paraId="42EF2E00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(Pareigos) </w:t>
            </w:r>
          </w:p>
        </w:tc>
        <w:tc>
          <w:tcPr>
            <w:tcW w:w="4539" w:type="dxa"/>
            <w:tcBorders>
              <w:left w:val="single" w:sz="6" w:space="0" w:color="000000"/>
              <w:right w:val="single" w:sz="6" w:space="0" w:color="000000"/>
            </w:tcBorders>
          </w:tcPr>
          <w:p w14:paraId="6CC4987E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  <w:r w:rsidRPr="00ED18F7">
              <w:rPr>
                <w:color w:val="000000"/>
                <w:szCs w:val="24"/>
              </w:rPr>
              <w:t xml:space="preserve">(Pareigos) </w:t>
            </w:r>
          </w:p>
        </w:tc>
      </w:tr>
      <w:tr w:rsidR="004419AE" w:rsidRPr="00ED18F7" w14:paraId="50449172" w14:textId="77777777" w:rsidTr="00496307">
        <w:trPr>
          <w:trHeight w:val="345"/>
        </w:trPr>
        <w:tc>
          <w:tcPr>
            <w:tcW w:w="4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6DFE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</w:p>
        </w:tc>
        <w:tc>
          <w:tcPr>
            <w:tcW w:w="45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A672B" w14:textId="77777777" w:rsidR="004419AE" w:rsidRPr="00ED18F7" w:rsidRDefault="004419AE" w:rsidP="00496307">
            <w:pPr>
              <w:widowControl w:val="0"/>
              <w:rPr>
                <w:color w:val="000000"/>
                <w:szCs w:val="24"/>
              </w:rPr>
            </w:pPr>
          </w:p>
        </w:tc>
      </w:tr>
    </w:tbl>
    <w:p w14:paraId="718C9E6C" w14:textId="77777777" w:rsidR="004419AE" w:rsidRPr="00ED18F7" w:rsidRDefault="004419AE" w:rsidP="004419AE">
      <w:pPr>
        <w:rPr>
          <w:rFonts w:eastAsia="Calibri"/>
          <w:szCs w:val="24"/>
        </w:rPr>
      </w:pPr>
    </w:p>
    <w:p w14:paraId="3AA69789" w14:textId="77777777" w:rsidR="004419AE" w:rsidRPr="00ED18F7" w:rsidRDefault="004419AE" w:rsidP="004419AE">
      <w:pPr>
        <w:jc w:val="center"/>
        <w:rPr>
          <w:szCs w:val="24"/>
        </w:rPr>
      </w:pPr>
      <w:r>
        <w:rPr>
          <w:szCs w:val="24"/>
        </w:rPr>
        <w:t>___________</w:t>
      </w:r>
    </w:p>
    <w:p w14:paraId="312B1AB7" w14:textId="77777777" w:rsidR="00664F1B" w:rsidRDefault="00664F1B"/>
    <w:sectPr w:rsidR="00664F1B" w:rsidSect="00441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 w:code="1"/>
      <w:pgMar w:top="1135" w:right="567" w:bottom="1797" w:left="1276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F536E" w14:textId="77777777" w:rsidR="0074412E" w:rsidRDefault="0074412E">
      <w:r>
        <w:separator/>
      </w:r>
    </w:p>
  </w:endnote>
  <w:endnote w:type="continuationSeparator" w:id="0">
    <w:p w14:paraId="18062EA1" w14:textId="77777777" w:rsidR="0074412E" w:rsidRDefault="00744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DE76A" w14:textId="77777777" w:rsidR="00F00B65" w:rsidRDefault="00F00B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3CEDD" w14:textId="77777777" w:rsidR="00F00B65" w:rsidRDefault="00F00B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99B69" w14:textId="77777777" w:rsidR="00F00B65" w:rsidRDefault="00F00B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1DAD3" w14:textId="77777777" w:rsidR="0074412E" w:rsidRDefault="0074412E">
      <w:r>
        <w:separator/>
      </w:r>
    </w:p>
  </w:footnote>
  <w:footnote w:type="continuationSeparator" w:id="0">
    <w:p w14:paraId="60A1FC1D" w14:textId="77777777" w:rsidR="0074412E" w:rsidRDefault="00744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037D1" w14:textId="77777777" w:rsidR="00F00B65" w:rsidRDefault="00F00B65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D3A069F" w14:textId="77777777" w:rsidR="00F00B65" w:rsidRDefault="00F00B6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3DAC" w14:textId="77777777" w:rsidR="00F00B65" w:rsidRPr="00A10867" w:rsidRDefault="00000000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20ED4" w14:textId="77777777" w:rsidR="00F00B65" w:rsidRDefault="00F00B65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AE"/>
    <w:rsid w:val="004419AE"/>
    <w:rsid w:val="004829ED"/>
    <w:rsid w:val="00664F1B"/>
    <w:rsid w:val="0074412E"/>
    <w:rsid w:val="00AB6EE7"/>
    <w:rsid w:val="00B91761"/>
    <w:rsid w:val="00CD5DD4"/>
    <w:rsid w:val="00F0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8845"/>
  <w15:chartTrackingRefBased/>
  <w15:docId w15:val="{B2521DC7-B966-4F67-B8DD-4B4C2A05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9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Burbienė</dc:creator>
  <cp:keywords/>
  <dc:description/>
  <cp:lastModifiedBy>Eglė Burbienė</cp:lastModifiedBy>
  <cp:revision>2</cp:revision>
  <dcterms:created xsi:type="dcterms:W3CDTF">2024-10-21T12:47:00Z</dcterms:created>
  <dcterms:modified xsi:type="dcterms:W3CDTF">2024-10-21T12:47:00Z</dcterms:modified>
</cp:coreProperties>
</file>