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FD69" w14:textId="77777777" w:rsidR="003A5ED7" w:rsidRPr="00365966" w:rsidRDefault="003A5ED7" w:rsidP="003A5ED7">
      <w:pPr>
        <w:pStyle w:val="Pagrindinistekstas"/>
        <w:jc w:val="right"/>
        <w:rPr>
          <w:sz w:val="22"/>
          <w:szCs w:val="22"/>
          <w:lang w:val="lt-LT"/>
        </w:rPr>
      </w:pPr>
      <w:r w:rsidRPr="00365966">
        <w:rPr>
          <w:sz w:val="22"/>
          <w:szCs w:val="22"/>
          <w:lang w:val="lt-LT"/>
        </w:rPr>
        <w:t>1 priedas</w:t>
      </w:r>
    </w:p>
    <w:p w14:paraId="09F16B35" w14:textId="5E41518B" w:rsidR="003A5ED7" w:rsidRPr="00966188" w:rsidRDefault="003A5ED7" w:rsidP="003A5ED7">
      <w:pPr>
        <w:spacing w:before="90" w:line="276" w:lineRule="auto"/>
        <w:ind w:right="93"/>
        <w:jc w:val="center"/>
        <w:rPr>
          <w:b/>
          <w:sz w:val="24"/>
          <w:szCs w:val="24"/>
        </w:rPr>
      </w:pPr>
      <w:r w:rsidRPr="00966188">
        <w:rPr>
          <w:b/>
          <w:sz w:val="24"/>
          <w:szCs w:val="24"/>
        </w:rPr>
        <w:t>SPORTINI</w:t>
      </w:r>
      <w:r w:rsidR="0016176A" w:rsidRPr="00966188">
        <w:rPr>
          <w:b/>
          <w:sz w:val="24"/>
          <w:szCs w:val="24"/>
        </w:rPr>
        <w:t>O</w:t>
      </w:r>
      <w:r w:rsidRPr="00966188">
        <w:rPr>
          <w:b/>
          <w:sz w:val="24"/>
          <w:szCs w:val="24"/>
        </w:rPr>
        <w:t xml:space="preserve"> </w:t>
      </w:r>
      <w:r w:rsidR="00F746E5" w:rsidRPr="00966188">
        <w:rPr>
          <w:b/>
          <w:sz w:val="24"/>
          <w:szCs w:val="24"/>
        </w:rPr>
        <w:t>DVIRAČI</w:t>
      </w:r>
      <w:r w:rsidR="0016176A" w:rsidRPr="00966188">
        <w:rPr>
          <w:b/>
          <w:sz w:val="24"/>
          <w:szCs w:val="24"/>
        </w:rPr>
        <w:t>O</w:t>
      </w:r>
      <w:r w:rsidRPr="00966188">
        <w:rPr>
          <w:b/>
          <w:sz w:val="24"/>
          <w:szCs w:val="24"/>
        </w:rPr>
        <w:t xml:space="preserve"> PIRKIMO</w:t>
      </w:r>
    </w:p>
    <w:p w14:paraId="0DAA7D5D" w14:textId="77777777" w:rsidR="003A5ED7" w:rsidRPr="00966188" w:rsidRDefault="003A5ED7" w:rsidP="003A5ED7">
      <w:pPr>
        <w:spacing w:before="90" w:line="276" w:lineRule="auto"/>
        <w:ind w:right="93"/>
        <w:jc w:val="center"/>
        <w:rPr>
          <w:b/>
          <w:sz w:val="24"/>
          <w:szCs w:val="24"/>
          <w:lang w:val="lt-LT"/>
        </w:rPr>
      </w:pPr>
      <w:r w:rsidRPr="00966188">
        <w:rPr>
          <w:b/>
          <w:sz w:val="24"/>
          <w:szCs w:val="24"/>
          <w:lang w:val="lt-LT"/>
        </w:rPr>
        <w:t>TECHNINĖ SPECIFIKACIJA</w:t>
      </w:r>
    </w:p>
    <w:p w14:paraId="60981999" w14:textId="77777777" w:rsidR="003A5ED7" w:rsidRPr="00966188" w:rsidRDefault="003A5ED7" w:rsidP="003A5ED7">
      <w:pPr>
        <w:pStyle w:val="Pagrindinistekstas"/>
        <w:rPr>
          <w:b/>
          <w:lang w:val="lt-LT"/>
        </w:rPr>
      </w:pPr>
    </w:p>
    <w:p w14:paraId="461AE0FE" w14:textId="77777777" w:rsidR="003A5ED7" w:rsidRPr="00F746E5" w:rsidRDefault="003A5ED7" w:rsidP="00132811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F746E5">
        <w:rPr>
          <w:spacing w:val="-60"/>
          <w:sz w:val="24"/>
          <w:szCs w:val="24"/>
          <w:u w:val="thick"/>
          <w:lang w:val="lt-LT"/>
        </w:rPr>
        <w:t xml:space="preserve"> </w:t>
      </w:r>
      <w:r w:rsidRPr="00F746E5">
        <w:rPr>
          <w:b/>
          <w:sz w:val="24"/>
          <w:szCs w:val="24"/>
          <w:u w:val="thick"/>
          <w:lang w:val="lt-LT"/>
        </w:rPr>
        <w:t>Perkančioji organizacija:</w:t>
      </w:r>
      <w:r w:rsidRPr="00F746E5">
        <w:rPr>
          <w:b/>
          <w:sz w:val="24"/>
          <w:szCs w:val="24"/>
          <w:lang w:val="lt-LT"/>
        </w:rPr>
        <w:t xml:space="preserve"> </w:t>
      </w:r>
      <w:r w:rsidRPr="00F746E5">
        <w:rPr>
          <w:sz w:val="24"/>
          <w:szCs w:val="24"/>
          <w:lang w:val="lt-LT"/>
        </w:rPr>
        <w:t>Panevėžio Raimundo Sargūno sporto gimnazija, įstaigos kodas 303283300, adresas Liepų al. 2, 35141 Panevėžys.</w:t>
      </w:r>
    </w:p>
    <w:p w14:paraId="10364505" w14:textId="6286EA48" w:rsidR="003A5ED7" w:rsidRPr="00F746E5" w:rsidRDefault="003A5ED7" w:rsidP="00132811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F746E5">
        <w:rPr>
          <w:sz w:val="24"/>
          <w:szCs w:val="24"/>
          <w:lang w:val="lt-LT"/>
        </w:rPr>
        <w:t xml:space="preserve">Pirkimo organizatorius: Eglė Zablockytė, direktoriaus pavaduotoja ugdymui, atsakinga už sporto ugdymą, tel. </w:t>
      </w:r>
      <w:r w:rsidR="00BC42EB">
        <w:rPr>
          <w:sz w:val="24"/>
          <w:szCs w:val="24"/>
          <w:lang w:val="lt-LT"/>
        </w:rPr>
        <w:t>0</w:t>
      </w:r>
      <w:r w:rsidRPr="00F746E5">
        <w:rPr>
          <w:sz w:val="24"/>
          <w:szCs w:val="24"/>
          <w:lang w:val="lt-LT"/>
        </w:rPr>
        <w:t xml:space="preserve"> 605 98327.</w:t>
      </w:r>
    </w:p>
    <w:p w14:paraId="6E8B3BDF" w14:textId="5A8D3F0F" w:rsidR="003A5ED7" w:rsidRPr="00F746E5" w:rsidRDefault="003A5ED7" w:rsidP="00132811">
      <w:pPr>
        <w:shd w:val="clear" w:color="auto" w:fill="FFFFFF"/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F746E5">
        <w:rPr>
          <w:b/>
          <w:sz w:val="24"/>
          <w:szCs w:val="24"/>
          <w:u w:val="thick"/>
          <w:lang w:val="lt-LT"/>
        </w:rPr>
        <w:t>Pirkimo objektas:</w:t>
      </w:r>
      <w:r w:rsidRPr="00F746E5">
        <w:rPr>
          <w:b/>
          <w:sz w:val="24"/>
          <w:szCs w:val="24"/>
          <w:lang w:val="lt-LT"/>
        </w:rPr>
        <w:t xml:space="preserve"> </w:t>
      </w:r>
      <w:r w:rsidR="00F746E5" w:rsidRPr="0016176A">
        <w:rPr>
          <w:rFonts w:eastAsia="Calibri"/>
          <w:color w:val="000000" w:themeColor="text1"/>
          <w:sz w:val="24"/>
          <w:szCs w:val="24"/>
        </w:rPr>
        <w:t>sportini</w:t>
      </w:r>
      <w:r w:rsidR="0016176A" w:rsidRPr="0016176A">
        <w:rPr>
          <w:rFonts w:eastAsia="Calibri"/>
          <w:color w:val="000000" w:themeColor="text1"/>
          <w:sz w:val="24"/>
          <w:szCs w:val="24"/>
        </w:rPr>
        <w:t>s</w:t>
      </w:r>
      <w:r w:rsidR="00F746E5" w:rsidRPr="0016176A">
        <w:rPr>
          <w:rFonts w:eastAsia="Calibri"/>
          <w:color w:val="000000" w:themeColor="text1"/>
          <w:sz w:val="24"/>
          <w:szCs w:val="24"/>
        </w:rPr>
        <w:t xml:space="preserve"> dvira</w:t>
      </w:r>
      <w:r w:rsidR="0016176A" w:rsidRPr="0016176A">
        <w:rPr>
          <w:rFonts w:eastAsia="Calibri"/>
          <w:color w:val="000000" w:themeColor="text1"/>
          <w:sz w:val="24"/>
          <w:szCs w:val="24"/>
        </w:rPr>
        <w:t>tis</w:t>
      </w:r>
      <w:r w:rsidR="00132811" w:rsidRPr="0016176A">
        <w:rPr>
          <w:rFonts w:eastAsia="Calibri"/>
          <w:color w:val="000000" w:themeColor="text1"/>
          <w:sz w:val="24"/>
          <w:szCs w:val="24"/>
        </w:rPr>
        <w:t xml:space="preserve">, </w:t>
      </w:r>
      <w:r w:rsidR="00132811" w:rsidRPr="00F746E5">
        <w:rPr>
          <w:rFonts w:eastAsia="Calibri"/>
          <w:sz w:val="24"/>
          <w:szCs w:val="24"/>
        </w:rPr>
        <w:t>skirt</w:t>
      </w:r>
      <w:r w:rsidR="0016176A">
        <w:rPr>
          <w:rFonts w:eastAsia="Calibri"/>
          <w:sz w:val="24"/>
          <w:szCs w:val="24"/>
        </w:rPr>
        <w:t>as</w:t>
      </w:r>
      <w:r w:rsidR="00132811" w:rsidRPr="00F746E5">
        <w:rPr>
          <w:rFonts w:eastAsia="Calibri"/>
          <w:sz w:val="24"/>
          <w:szCs w:val="24"/>
        </w:rPr>
        <w:t xml:space="preserve"> aukšto meistriškumo sportininkų ugdymui bei dalyvavimui</w:t>
      </w:r>
      <w:r w:rsidR="0016176A">
        <w:rPr>
          <w:rFonts w:eastAsia="Calibri"/>
          <w:sz w:val="24"/>
          <w:szCs w:val="24"/>
        </w:rPr>
        <w:t xml:space="preserve"> ir lenktyniavimui</w:t>
      </w:r>
      <w:r w:rsidR="00132811" w:rsidRPr="00F746E5">
        <w:rPr>
          <w:rFonts w:eastAsia="Calibri"/>
          <w:sz w:val="24"/>
          <w:szCs w:val="24"/>
        </w:rPr>
        <w:t xml:space="preserve"> </w:t>
      </w:r>
      <w:r w:rsidR="00C058DC" w:rsidRPr="00F746E5">
        <w:rPr>
          <w:rFonts w:eastAsia="Calibri"/>
          <w:sz w:val="24"/>
          <w:szCs w:val="24"/>
        </w:rPr>
        <w:t>nacionalinėse</w:t>
      </w:r>
      <w:r w:rsidR="0016176A">
        <w:rPr>
          <w:rFonts w:eastAsia="Calibri"/>
          <w:sz w:val="24"/>
          <w:szCs w:val="24"/>
        </w:rPr>
        <w:t>, Europos, pasaulio</w:t>
      </w:r>
      <w:r w:rsidR="00C058DC" w:rsidRPr="00F746E5">
        <w:rPr>
          <w:rFonts w:eastAsia="Calibri"/>
          <w:sz w:val="24"/>
          <w:szCs w:val="24"/>
        </w:rPr>
        <w:t xml:space="preserve"> ir tarptautinėse aukšto lygio </w:t>
      </w:r>
      <w:r w:rsidR="00F746E5" w:rsidRPr="00F746E5">
        <w:rPr>
          <w:rFonts w:eastAsia="Calibri"/>
          <w:sz w:val="24"/>
          <w:szCs w:val="24"/>
        </w:rPr>
        <w:t xml:space="preserve">dviračių sporto </w:t>
      </w:r>
      <w:r w:rsidR="00132811" w:rsidRPr="00F746E5">
        <w:rPr>
          <w:rFonts w:eastAsia="Calibri"/>
          <w:sz w:val="24"/>
          <w:szCs w:val="24"/>
        </w:rPr>
        <w:t>varžyb</w:t>
      </w:r>
      <w:r w:rsidR="001E125B">
        <w:rPr>
          <w:rFonts w:eastAsia="Calibri"/>
          <w:sz w:val="24"/>
          <w:szCs w:val="24"/>
        </w:rPr>
        <w:t>o</w:t>
      </w:r>
      <w:r w:rsidR="0016176A">
        <w:rPr>
          <w:rFonts w:eastAsia="Calibri"/>
          <w:sz w:val="24"/>
          <w:szCs w:val="24"/>
        </w:rPr>
        <w:t>s</w:t>
      </w:r>
      <w:r w:rsidR="001E125B">
        <w:rPr>
          <w:rFonts w:eastAsia="Calibri"/>
          <w:sz w:val="24"/>
          <w:szCs w:val="24"/>
        </w:rPr>
        <w:t>e</w:t>
      </w:r>
      <w:r w:rsidR="00320C1C" w:rsidRPr="00F746E5">
        <w:rPr>
          <w:rFonts w:eastAsia="Calibri"/>
          <w:sz w:val="24"/>
          <w:szCs w:val="24"/>
        </w:rPr>
        <w:t>, čempionat</w:t>
      </w:r>
      <w:r w:rsidR="001E125B">
        <w:rPr>
          <w:rFonts w:eastAsia="Calibri"/>
          <w:sz w:val="24"/>
          <w:szCs w:val="24"/>
        </w:rPr>
        <w:t>uose</w:t>
      </w:r>
      <w:r w:rsidRPr="00F746E5">
        <w:rPr>
          <w:rFonts w:eastAsia="Calibri"/>
          <w:sz w:val="24"/>
          <w:szCs w:val="24"/>
        </w:rPr>
        <w:t>.</w:t>
      </w:r>
    </w:p>
    <w:p w14:paraId="2B123D99" w14:textId="34F3C915" w:rsidR="00A71762" w:rsidRPr="00F746E5" w:rsidRDefault="0044129F" w:rsidP="00132811">
      <w:pPr>
        <w:shd w:val="clear" w:color="auto" w:fill="FFFFFF"/>
        <w:spacing w:line="276" w:lineRule="auto"/>
        <w:ind w:firstLine="851"/>
        <w:jc w:val="both"/>
        <w:rPr>
          <w:b/>
          <w:sz w:val="24"/>
          <w:szCs w:val="24"/>
          <w:u w:val="thick"/>
          <w:lang w:val="lt-LT"/>
        </w:rPr>
      </w:pPr>
      <w:r w:rsidRPr="00F746E5">
        <w:rPr>
          <w:b/>
          <w:sz w:val="24"/>
          <w:szCs w:val="24"/>
          <w:u w:val="thick"/>
          <w:lang w:val="lt-LT"/>
        </w:rPr>
        <w:t xml:space="preserve">Detalus </w:t>
      </w:r>
      <w:r w:rsidR="00C913CA" w:rsidRPr="00F746E5">
        <w:rPr>
          <w:b/>
          <w:sz w:val="24"/>
          <w:szCs w:val="24"/>
          <w:u w:val="thick"/>
          <w:lang w:val="lt-LT"/>
        </w:rPr>
        <w:t>prek</w:t>
      </w:r>
      <w:r w:rsidR="001E125B">
        <w:rPr>
          <w:b/>
          <w:sz w:val="24"/>
          <w:szCs w:val="24"/>
          <w:u w:val="thick"/>
          <w:lang w:val="lt-LT"/>
        </w:rPr>
        <w:t>ės</w:t>
      </w:r>
      <w:r w:rsidR="00F7707D" w:rsidRPr="00F746E5">
        <w:rPr>
          <w:b/>
          <w:sz w:val="24"/>
          <w:szCs w:val="24"/>
          <w:u w:val="thick"/>
          <w:lang w:val="lt-LT"/>
        </w:rPr>
        <w:t xml:space="preserve"> aprašymas:</w:t>
      </w:r>
    </w:p>
    <w:tbl>
      <w:tblPr>
        <w:tblStyle w:val="TableNormal1"/>
        <w:tblW w:w="96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536"/>
        <w:gridCol w:w="1101"/>
        <w:gridCol w:w="1163"/>
      </w:tblGrid>
      <w:tr w:rsidR="00F746E5" w:rsidRPr="007E1CE7" w14:paraId="3A080776" w14:textId="77777777" w:rsidTr="00D664C9">
        <w:trPr>
          <w:trHeight w:val="518"/>
        </w:trPr>
        <w:tc>
          <w:tcPr>
            <w:tcW w:w="864" w:type="dxa"/>
            <w:vAlign w:val="center"/>
          </w:tcPr>
          <w:p w14:paraId="79B12DA7" w14:textId="77777777" w:rsidR="00F746E5" w:rsidRDefault="00F746E5" w:rsidP="00D664C9">
            <w:pPr>
              <w:pStyle w:val="TableParagraph"/>
              <w:ind w:left="0" w:right="229" w:hanging="54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</w:t>
            </w:r>
          </w:p>
          <w:p w14:paraId="1D315BC0" w14:textId="77777777" w:rsidR="00F746E5" w:rsidRPr="007E1CE7" w:rsidRDefault="00F746E5" w:rsidP="00D664C9">
            <w:pPr>
              <w:pStyle w:val="TableParagraph"/>
              <w:ind w:left="0" w:right="229" w:hanging="54"/>
              <w:jc w:val="center"/>
              <w:rPr>
                <w:sz w:val="24"/>
                <w:lang w:val="lt-LT"/>
              </w:rPr>
            </w:pPr>
            <w:r w:rsidRPr="007E1CE7">
              <w:rPr>
                <w:sz w:val="24"/>
                <w:lang w:val="lt-LT"/>
              </w:rPr>
              <w:t>Nr.</w:t>
            </w:r>
          </w:p>
        </w:tc>
        <w:tc>
          <w:tcPr>
            <w:tcW w:w="6536" w:type="dxa"/>
            <w:vAlign w:val="center"/>
          </w:tcPr>
          <w:p w14:paraId="0999A6CD" w14:textId="725FC2CD" w:rsidR="00F746E5" w:rsidRPr="007E1CE7" w:rsidRDefault="00F746E5" w:rsidP="00D664C9">
            <w:pPr>
              <w:pStyle w:val="TableParagraph"/>
              <w:spacing w:line="247" w:lineRule="exact"/>
              <w:ind w:left="0"/>
              <w:jc w:val="center"/>
              <w:rPr>
                <w:lang w:val="lt-LT"/>
              </w:rPr>
            </w:pPr>
            <w:r w:rsidRPr="001E125B">
              <w:rPr>
                <w:color w:val="000000" w:themeColor="text1"/>
                <w:sz w:val="24"/>
                <w:lang w:val="lt-LT"/>
              </w:rPr>
              <w:t xml:space="preserve">Sportinio </w:t>
            </w:r>
            <w:r w:rsidR="001E125B" w:rsidRPr="001E125B">
              <w:rPr>
                <w:color w:val="000000" w:themeColor="text1"/>
                <w:sz w:val="24"/>
                <w:lang w:val="lt-LT"/>
              </w:rPr>
              <w:t>dviračio</w:t>
            </w:r>
            <w:r w:rsidRPr="001E125B">
              <w:rPr>
                <w:color w:val="000000" w:themeColor="text1"/>
                <w:sz w:val="24"/>
                <w:lang w:val="lt-LT"/>
              </w:rPr>
              <w:t xml:space="preserve"> aprašymas</w:t>
            </w:r>
          </w:p>
        </w:tc>
        <w:tc>
          <w:tcPr>
            <w:tcW w:w="1101" w:type="dxa"/>
            <w:vAlign w:val="center"/>
          </w:tcPr>
          <w:p w14:paraId="66A0B5FA" w14:textId="77777777" w:rsidR="00F746E5" w:rsidRPr="007E1CE7" w:rsidRDefault="00F746E5" w:rsidP="00D664C9">
            <w:pPr>
              <w:pStyle w:val="TableParagraph"/>
              <w:ind w:left="0"/>
              <w:jc w:val="center"/>
              <w:rPr>
                <w:sz w:val="24"/>
                <w:lang w:val="lt-LT"/>
              </w:rPr>
            </w:pPr>
            <w:r w:rsidRPr="007E1CE7">
              <w:rPr>
                <w:sz w:val="24"/>
                <w:lang w:val="lt-LT"/>
              </w:rPr>
              <w:t>Mato vienetas</w:t>
            </w:r>
          </w:p>
        </w:tc>
        <w:tc>
          <w:tcPr>
            <w:tcW w:w="1163" w:type="dxa"/>
            <w:vAlign w:val="center"/>
          </w:tcPr>
          <w:p w14:paraId="3E7217CE" w14:textId="77777777" w:rsidR="00F746E5" w:rsidRPr="007E1CE7" w:rsidRDefault="00F746E5" w:rsidP="00D664C9">
            <w:pPr>
              <w:pStyle w:val="TableParagraph"/>
              <w:ind w:left="0" w:right="224"/>
              <w:jc w:val="center"/>
              <w:rPr>
                <w:sz w:val="24"/>
                <w:lang w:val="lt-LT"/>
              </w:rPr>
            </w:pPr>
            <w:r w:rsidRPr="007E1CE7">
              <w:rPr>
                <w:sz w:val="24"/>
                <w:lang w:val="lt-LT"/>
              </w:rPr>
              <w:t>Kiekis (vnt.)</w:t>
            </w:r>
          </w:p>
        </w:tc>
      </w:tr>
      <w:tr w:rsidR="00F746E5" w:rsidRPr="007E1CE7" w14:paraId="00204B58" w14:textId="77777777" w:rsidTr="00D664C9">
        <w:trPr>
          <w:trHeight w:val="841"/>
        </w:trPr>
        <w:tc>
          <w:tcPr>
            <w:tcW w:w="864" w:type="dxa"/>
          </w:tcPr>
          <w:p w14:paraId="61131A99" w14:textId="77777777" w:rsidR="00F746E5" w:rsidRPr="007E1CE7" w:rsidRDefault="00F746E5" w:rsidP="00D664C9">
            <w:pPr>
              <w:pStyle w:val="TableParagraph"/>
              <w:ind w:left="0" w:right="229" w:hanging="54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</w:t>
            </w:r>
            <w:r w:rsidRPr="007E1CE7">
              <w:rPr>
                <w:sz w:val="24"/>
                <w:lang w:val="lt-LT"/>
              </w:rPr>
              <w:t>.</w:t>
            </w:r>
          </w:p>
        </w:tc>
        <w:tc>
          <w:tcPr>
            <w:tcW w:w="6536" w:type="dxa"/>
          </w:tcPr>
          <w:p w14:paraId="34F04C87" w14:textId="77777777" w:rsidR="00F746E5" w:rsidRDefault="00F746E5" w:rsidP="00D664C9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  <w:r w:rsidRPr="004321F9">
              <w:rPr>
                <w:b/>
                <w:color w:val="000000"/>
              </w:rPr>
              <w:t xml:space="preserve">portinis </w:t>
            </w:r>
            <w:r>
              <w:rPr>
                <w:b/>
                <w:color w:val="000000"/>
              </w:rPr>
              <w:t>p</w:t>
            </w:r>
            <w:r w:rsidRPr="004321F9">
              <w:rPr>
                <w:b/>
                <w:color w:val="000000"/>
              </w:rPr>
              <w:t>lento dviratis:</w:t>
            </w:r>
          </w:p>
          <w:p w14:paraId="5A50527B" w14:textId="77777777" w:rsidR="001E125B" w:rsidRPr="00966188" w:rsidRDefault="00F746E5" w:rsidP="00D664C9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</w:pPr>
            <w:r w:rsidRPr="00966188">
              <w:t xml:space="preserve">Planuojama pirkti </w:t>
            </w:r>
            <w:r w:rsidR="001E125B" w:rsidRPr="00966188">
              <w:t>2</w:t>
            </w:r>
            <w:r w:rsidRPr="00966188">
              <w:t xml:space="preserve"> sportinius dviračius, skirtus aukšto meistriškumo sportininkams, dalyvaujantiems Lietuvos, Europos ar pasaulio čempionatuose.</w:t>
            </w:r>
            <w:r w:rsidR="001E125B" w:rsidRPr="00966188">
              <w:t xml:space="preserve"> </w:t>
            </w:r>
          </w:p>
          <w:p w14:paraId="01B4B4EF" w14:textId="05D1BD1A" w:rsidR="00F746E5" w:rsidRPr="00966188" w:rsidRDefault="001E125B" w:rsidP="00D664C9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</w:pPr>
            <w:r w:rsidRPr="00966188">
              <w:t>Sportiniai dviračiai skirti dviračių sporto plento grupinėms lenktynėms.</w:t>
            </w:r>
          </w:p>
          <w:p w14:paraId="1C468A1D" w14:textId="592D4C5B" w:rsidR="00627EA0" w:rsidRPr="00627EA0" w:rsidRDefault="00F746E5" w:rsidP="00627EA0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  <w:rPr>
                <w:b/>
                <w:bCs/>
                <w:color w:val="000000"/>
              </w:rPr>
            </w:pPr>
            <w:r w:rsidRPr="00627EA0">
              <w:rPr>
                <w:b/>
                <w:bCs/>
                <w:color w:val="000000"/>
              </w:rPr>
              <w:t>Rėmas</w:t>
            </w:r>
            <w:r w:rsidR="00627EA0" w:rsidRPr="00627EA0">
              <w:rPr>
                <w:b/>
                <w:bCs/>
                <w:color w:val="000000"/>
              </w:rPr>
              <w:t xml:space="preserve"> ir šakė: </w:t>
            </w:r>
          </w:p>
          <w:p w14:paraId="49D0A29E" w14:textId="5CDCEB91" w:rsidR="00627EA0" w:rsidRDefault="00627EA0" w:rsidP="00966188">
            <w:pPr>
              <w:pStyle w:val="prastasiniatinklio"/>
              <w:numPr>
                <w:ilvl w:val="0"/>
                <w:numId w:val="19"/>
              </w:numPr>
              <w:tabs>
                <w:tab w:val="left" w:pos="724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/>
              </w:rPr>
            </w:pPr>
            <w:r w:rsidRPr="00627EA0">
              <w:rPr>
                <w:b/>
                <w:bCs/>
                <w:color w:val="000000"/>
              </w:rPr>
              <w:t>Rėmas</w:t>
            </w:r>
            <w:r w:rsidRPr="00627EA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pagamintas iš</w:t>
            </w:r>
            <w:r w:rsidRPr="00627EA0">
              <w:rPr>
                <w:color w:val="000000"/>
              </w:rPr>
              <w:t xml:space="preserve"> anglies pluošto, vidinis </w:t>
            </w:r>
            <w:r>
              <w:rPr>
                <w:color w:val="000000"/>
              </w:rPr>
              <w:t xml:space="preserve">šarvų ir trosų </w:t>
            </w:r>
            <w:r w:rsidRPr="00627EA0">
              <w:rPr>
                <w:color w:val="000000"/>
              </w:rPr>
              <w:t>vedimas, srieginis BSA centrinis velenas, 12x142 mm perveržiamas aši</w:t>
            </w:r>
            <w:r>
              <w:rPr>
                <w:color w:val="000000"/>
              </w:rPr>
              <w:t>e</w:t>
            </w:r>
            <w:r w:rsidRPr="00627EA0">
              <w:rPr>
                <w:color w:val="000000"/>
              </w:rPr>
              <w:t>s, flat-mount diskiniai stabdžiai</w:t>
            </w:r>
            <w:r>
              <w:rPr>
                <w:color w:val="000000"/>
              </w:rPr>
              <w:t>;</w:t>
            </w:r>
          </w:p>
          <w:p w14:paraId="36898D0F" w14:textId="77777777" w:rsidR="00627EA0" w:rsidRPr="00A41E74" w:rsidRDefault="00627EA0" w:rsidP="00966188">
            <w:pPr>
              <w:pStyle w:val="prastasiniatinklio"/>
              <w:numPr>
                <w:ilvl w:val="0"/>
                <w:numId w:val="19"/>
              </w:numPr>
              <w:tabs>
                <w:tab w:val="left" w:pos="724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/>
              </w:rPr>
            </w:pPr>
            <w:r w:rsidRPr="00A41E74">
              <w:rPr>
                <w:color w:val="000000"/>
              </w:rPr>
              <w:t>prie rėmė tvirtinasi stabdžių suportas</w:t>
            </w:r>
            <w:r>
              <w:rPr>
                <w:color w:val="000000"/>
              </w:rPr>
              <w:t xml:space="preserve"> </w:t>
            </w:r>
            <w:r w:rsidRPr="00A41E74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A41E74">
              <w:rPr>
                <w:color w:val="000000"/>
              </w:rPr>
              <w:t>cilindriukas;</w:t>
            </w:r>
          </w:p>
          <w:p w14:paraId="355EE66D" w14:textId="2AFBAE53" w:rsidR="00F746E5" w:rsidRPr="001E125B" w:rsidRDefault="00627EA0" w:rsidP="00966188">
            <w:pPr>
              <w:pStyle w:val="prastasiniatinklio"/>
              <w:numPr>
                <w:ilvl w:val="0"/>
                <w:numId w:val="19"/>
              </w:numPr>
              <w:tabs>
                <w:tab w:val="left" w:pos="724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/>
              </w:rPr>
            </w:pPr>
            <w:r w:rsidRPr="00627EA0">
              <w:rPr>
                <w:b/>
                <w:bCs/>
                <w:color w:val="000000"/>
              </w:rPr>
              <w:t>Šakė</w:t>
            </w:r>
            <w:r w:rsidRPr="00627EA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pagaminta iš</w:t>
            </w:r>
            <w:r w:rsidRPr="00627EA0">
              <w:rPr>
                <w:color w:val="000000"/>
              </w:rPr>
              <w:t xml:space="preserve"> anglies pluošto, 12x100 mm perveržiamas ašis, flat-mount diskiniai stabdžiai. </w:t>
            </w:r>
          </w:p>
          <w:p w14:paraId="14BAB32D" w14:textId="77777777" w:rsidR="00F746E5" w:rsidRPr="00B76EE4" w:rsidRDefault="00F746E5" w:rsidP="00D664C9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  <w:rPr>
                <w:b/>
                <w:bCs/>
                <w:color w:val="000000" w:themeColor="text1"/>
              </w:rPr>
            </w:pPr>
            <w:r w:rsidRPr="00B76EE4">
              <w:rPr>
                <w:b/>
                <w:bCs/>
                <w:color w:val="000000" w:themeColor="text1"/>
              </w:rPr>
              <w:t>Vairas:</w:t>
            </w:r>
          </w:p>
          <w:p w14:paraId="59787513" w14:textId="1B05E8C3" w:rsidR="00F746E5" w:rsidRPr="00B76EE4" w:rsidRDefault="001E125B" w:rsidP="00450FCE">
            <w:pPr>
              <w:pStyle w:val="prastasiniatinklio"/>
              <w:numPr>
                <w:ilvl w:val="0"/>
                <w:numId w:val="20"/>
              </w:numPr>
              <w:tabs>
                <w:tab w:val="left" w:pos="583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pavarų, stabdžių trosai neintegruoti į vairą / vairo išnašą, tačiau trosai yra integruoti rėmo srityje.</w:t>
            </w:r>
            <w:r w:rsidR="00450FCE" w:rsidRPr="00B76EE4">
              <w:rPr>
                <w:color w:val="000000" w:themeColor="text1"/>
              </w:rPr>
              <w:t xml:space="preserve"> Vairas turi priekinėje dalyje įrengtas dvi įdubas, skirtas dvigubam trosų vedimui kiekvienoje </w:t>
            </w:r>
            <w:r w:rsidR="00450FCE" w:rsidRPr="002D19BC">
              <w:t>pusėje,</w:t>
            </w:r>
            <w:r w:rsidR="002D19BC" w:rsidRPr="002D19BC">
              <w:t xml:space="preserve"> kurie</w:t>
            </w:r>
            <w:r w:rsidR="00450FCE" w:rsidRPr="002D19BC">
              <w:t xml:space="preserve"> lei</w:t>
            </w:r>
            <w:r w:rsidR="002D19BC" w:rsidRPr="002D19BC">
              <w:t>džia</w:t>
            </w:r>
            <w:r w:rsidR="00450FCE" w:rsidRPr="002D19BC">
              <w:t xml:space="preserve"> </w:t>
            </w:r>
            <w:r w:rsidR="00450FCE" w:rsidRPr="002D19BC">
              <w:rPr>
                <w:lang w:val="lt"/>
              </w:rPr>
              <w:t xml:space="preserve">tvarkingai ir aerodinamiškai išdėstyti pavarų ir stabdžių trosus, ypač kai naudojamos išorinės trosų </w:t>
            </w:r>
            <w:r w:rsidR="00450FCE" w:rsidRPr="00B76EE4">
              <w:rPr>
                <w:color w:val="000000" w:themeColor="text1"/>
                <w:lang w:val="lt"/>
              </w:rPr>
              <w:t xml:space="preserve">sistemos, </w:t>
            </w:r>
            <w:r w:rsidR="00F746E5" w:rsidRPr="00B76EE4">
              <w:rPr>
                <w:color w:val="000000" w:themeColor="text1"/>
              </w:rPr>
              <w:t>pagamintas iš aliuminio;</w:t>
            </w:r>
          </w:p>
          <w:p w14:paraId="7D304EC9" w14:textId="77777777" w:rsidR="00F746E5" w:rsidRPr="00B76EE4" w:rsidRDefault="00F746E5" w:rsidP="00F746E5">
            <w:pPr>
              <w:pStyle w:val="prastasiniatinklio"/>
              <w:numPr>
                <w:ilvl w:val="0"/>
                <w:numId w:val="20"/>
              </w:numPr>
              <w:tabs>
                <w:tab w:val="left" w:pos="583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vairo išnaša – aliumininė;</w:t>
            </w:r>
          </w:p>
          <w:p w14:paraId="414B8302" w14:textId="0E73C095" w:rsidR="00F746E5" w:rsidRPr="00B76EE4" w:rsidRDefault="00F746E5" w:rsidP="00F746E5">
            <w:pPr>
              <w:pStyle w:val="prastasiniatinklio"/>
              <w:numPr>
                <w:ilvl w:val="0"/>
                <w:numId w:val="20"/>
              </w:numPr>
              <w:tabs>
                <w:tab w:val="left" w:pos="583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vairo plotis 400 mm;</w:t>
            </w:r>
          </w:p>
          <w:p w14:paraId="08EDC5A9" w14:textId="2C2DFC2E" w:rsidR="00F746E5" w:rsidRPr="00B76EE4" w:rsidRDefault="00F746E5" w:rsidP="00F746E5">
            <w:pPr>
              <w:pStyle w:val="prastasiniatinklio"/>
              <w:numPr>
                <w:ilvl w:val="0"/>
                <w:numId w:val="20"/>
              </w:numPr>
              <w:tabs>
                <w:tab w:val="left" w:pos="583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vairo išnašos ilgis 90-12</w:t>
            </w:r>
            <w:r w:rsidR="002E79FE" w:rsidRPr="00B76EE4">
              <w:rPr>
                <w:color w:val="000000" w:themeColor="text1"/>
              </w:rPr>
              <w:t>5</w:t>
            </w:r>
            <w:r w:rsidRPr="00B76EE4">
              <w:rPr>
                <w:color w:val="000000" w:themeColor="text1"/>
              </w:rPr>
              <w:t xml:space="preserve"> mm;</w:t>
            </w:r>
          </w:p>
          <w:p w14:paraId="24C4A762" w14:textId="02941DC4" w:rsidR="00F746E5" w:rsidRPr="00B76EE4" w:rsidRDefault="00F746E5" w:rsidP="00F746E5">
            <w:pPr>
              <w:pStyle w:val="prastasiniatinklio"/>
              <w:numPr>
                <w:ilvl w:val="0"/>
                <w:numId w:val="20"/>
              </w:numPr>
              <w:tabs>
                <w:tab w:val="left" w:pos="583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vairas apvyniotas atitinkama vairo juosta</w:t>
            </w:r>
            <w:r w:rsidR="00B76EE4" w:rsidRPr="00B76EE4">
              <w:rPr>
                <w:color w:val="000000" w:themeColor="text1"/>
              </w:rPr>
              <w:t>;</w:t>
            </w:r>
          </w:p>
          <w:p w14:paraId="344C6B17" w14:textId="04EFE796" w:rsidR="002D19BC" w:rsidRPr="00B76EE4" w:rsidRDefault="002D19BC" w:rsidP="00F746E5">
            <w:pPr>
              <w:pStyle w:val="prastasiniatinklio"/>
              <w:numPr>
                <w:ilvl w:val="0"/>
                <w:numId w:val="20"/>
              </w:numPr>
              <w:tabs>
                <w:tab w:val="left" w:pos="583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 xml:space="preserve">ant vairo išnašos </w:t>
            </w:r>
            <w:r w:rsidR="00B76EE4" w:rsidRPr="00B76EE4">
              <w:rPr>
                <w:color w:val="000000" w:themeColor="text1"/>
              </w:rPr>
              <w:t xml:space="preserve">yra integruotas </w:t>
            </w:r>
            <w:r w:rsidRPr="00B76EE4">
              <w:rPr>
                <w:color w:val="000000" w:themeColor="text1"/>
              </w:rPr>
              <w:t>Garmin spidometr</w:t>
            </w:r>
            <w:r w:rsidR="00B76EE4" w:rsidRPr="00B76EE4">
              <w:rPr>
                <w:color w:val="000000" w:themeColor="text1"/>
              </w:rPr>
              <w:t>o laikiklis.</w:t>
            </w:r>
          </w:p>
          <w:p w14:paraId="27561CEA" w14:textId="77777777" w:rsidR="00F746E5" w:rsidRPr="002E79FE" w:rsidRDefault="00F746E5" w:rsidP="00D664C9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  <w:rPr>
                <w:b/>
                <w:bCs/>
                <w:color w:val="000000" w:themeColor="text1"/>
              </w:rPr>
            </w:pPr>
            <w:r w:rsidRPr="002E79FE">
              <w:rPr>
                <w:b/>
                <w:bCs/>
                <w:color w:val="000000" w:themeColor="text1"/>
              </w:rPr>
              <w:t>Ratai:</w:t>
            </w:r>
          </w:p>
          <w:p w14:paraId="2DA00D55" w14:textId="77777777" w:rsidR="00F746E5" w:rsidRDefault="00F746E5" w:rsidP="00F746E5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2E79FE">
              <w:rPr>
                <w:color w:val="000000" w:themeColor="text1"/>
              </w:rPr>
              <w:t>ratų ratlankiai yra 28 colių;</w:t>
            </w:r>
          </w:p>
          <w:p w14:paraId="42CC434A" w14:textId="64420950" w:rsidR="00966188" w:rsidRPr="002E79FE" w:rsidRDefault="00966188" w:rsidP="00F746E5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rato ratlankio aukštis </w:t>
            </w:r>
          </w:p>
          <w:p w14:paraId="702C44ED" w14:textId="054E7463" w:rsidR="00F746E5" w:rsidRPr="002E79FE" w:rsidRDefault="00F746E5" w:rsidP="00F746E5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2E79FE">
              <w:rPr>
                <w:color w:val="000000" w:themeColor="text1"/>
              </w:rPr>
              <w:t xml:space="preserve">priekinio rato stipinų skaičius ne mažesnis kaip 16 ir nedidesnis nei </w:t>
            </w:r>
            <w:r w:rsidR="001E125B">
              <w:rPr>
                <w:color w:val="000000" w:themeColor="text1"/>
              </w:rPr>
              <w:t>24</w:t>
            </w:r>
            <w:r w:rsidRPr="002E79FE">
              <w:rPr>
                <w:color w:val="000000" w:themeColor="text1"/>
              </w:rPr>
              <w:t xml:space="preserve"> stipinai;</w:t>
            </w:r>
          </w:p>
          <w:p w14:paraId="6D5D2A23" w14:textId="6CB0E7A2" w:rsidR="00F746E5" w:rsidRDefault="00F746E5" w:rsidP="00F746E5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2E79FE">
              <w:rPr>
                <w:color w:val="000000" w:themeColor="text1"/>
              </w:rPr>
              <w:t xml:space="preserve">galinio rato stipinų skaičius ne mažesnis kaip 16 ir nedidesnis nei </w:t>
            </w:r>
            <w:r w:rsidR="001E125B">
              <w:rPr>
                <w:color w:val="000000" w:themeColor="text1"/>
              </w:rPr>
              <w:t>24</w:t>
            </w:r>
            <w:r w:rsidRPr="002E79FE">
              <w:rPr>
                <w:color w:val="000000" w:themeColor="text1"/>
              </w:rPr>
              <w:t xml:space="preserve"> stipinai;</w:t>
            </w:r>
          </w:p>
          <w:p w14:paraId="435CB75E" w14:textId="15D7A828" w:rsidR="001E125B" w:rsidRPr="001E125B" w:rsidRDefault="002D19BC" w:rsidP="001E125B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galinio</w:t>
            </w:r>
            <w:r w:rsidR="001E125B">
              <w:rPr>
                <w:color w:val="000000" w:themeColor="text1"/>
              </w:rPr>
              <w:t xml:space="preserve"> rato stipinai </w:t>
            </w:r>
            <w:r w:rsidR="001E125B" w:rsidRPr="001E125B">
              <w:rPr>
                <w:color w:val="000000" w:themeColor="text1"/>
                <w:lang w:val="lt"/>
              </w:rPr>
              <w:t>radialinis išdėstymas varomosios pusės / dvigubas kryžminis</w:t>
            </w:r>
            <w:r w:rsidR="001E125B">
              <w:rPr>
                <w:color w:val="000000" w:themeColor="text1"/>
                <w:lang w:val="lt"/>
              </w:rPr>
              <w:t xml:space="preserve"> </w:t>
            </w:r>
            <w:r w:rsidR="001E125B" w:rsidRPr="001E125B">
              <w:rPr>
                <w:color w:val="000000" w:themeColor="text1"/>
                <w:lang w:val="lt"/>
              </w:rPr>
              <w:t>(1:1) ne varomosios pusės</w:t>
            </w:r>
            <w:r w:rsidR="001E125B">
              <w:rPr>
                <w:color w:val="000000" w:themeColor="text1"/>
                <w:lang w:val="lt"/>
              </w:rPr>
              <w:t>;</w:t>
            </w:r>
          </w:p>
          <w:p w14:paraId="1E90CD20" w14:textId="67C7A5CE" w:rsidR="001E125B" w:rsidRPr="001E125B" w:rsidRDefault="002D19BC" w:rsidP="001E125B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lt"/>
              </w:rPr>
              <w:lastRenderedPageBreak/>
              <w:t>priekinio</w:t>
            </w:r>
            <w:r w:rsidR="001E125B">
              <w:rPr>
                <w:color w:val="000000" w:themeColor="text1"/>
                <w:lang w:val="lt"/>
              </w:rPr>
              <w:t xml:space="preserve"> rato </w:t>
            </w:r>
            <w:r w:rsidR="001E125B" w:rsidRPr="001E125B">
              <w:rPr>
                <w:color w:val="000000" w:themeColor="text1"/>
                <w:lang w:val="lt"/>
              </w:rPr>
              <w:t>dvigubas kryžminis (1:1) iš abiejų pusių</w:t>
            </w:r>
            <w:r w:rsidR="001E125B">
              <w:rPr>
                <w:color w:val="000000" w:themeColor="text1"/>
                <w:lang w:val="lt"/>
              </w:rPr>
              <w:t>;</w:t>
            </w:r>
          </w:p>
          <w:p w14:paraId="77C7422D" w14:textId="77777777" w:rsidR="001E125B" w:rsidRPr="001E125B" w:rsidRDefault="001E125B" w:rsidP="00BA567A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1E125B">
              <w:rPr>
                <w:color w:val="000000" w:themeColor="text1"/>
              </w:rPr>
              <w:t xml:space="preserve">stipinai yra </w:t>
            </w:r>
            <w:r w:rsidRPr="001E125B">
              <w:rPr>
                <w:color w:val="000000" w:themeColor="text1"/>
                <w:lang w:val="lt"/>
              </w:rPr>
              <w:t>žalvariniai, dėl atsparumo korozijai ir ilgaamžiškumo;</w:t>
            </w:r>
          </w:p>
          <w:p w14:paraId="39691A7D" w14:textId="082C3146" w:rsidR="001E125B" w:rsidRPr="00B76EE4" w:rsidRDefault="001E125B" w:rsidP="00BA567A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CF24D9">
              <w:rPr>
                <w:color w:val="000000" w:themeColor="text1"/>
              </w:rPr>
              <w:t>p</w:t>
            </w:r>
            <w:r w:rsidRPr="001E125B">
              <w:rPr>
                <w:color w:val="000000" w:themeColor="text1"/>
              </w:rPr>
              <w:t>riekini</w:t>
            </w:r>
            <w:r w:rsidRPr="00CF24D9">
              <w:rPr>
                <w:color w:val="000000" w:themeColor="text1"/>
              </w:rPr>
              <w:t>o</w:t>
            </w:r>
            <w:r w:rsidRPr="001E125B">
              <w:rPr>
                <w:color w:val="000000" w:themeColor="text1"/>
              </w:rPr>
              <w:t xml:space="preserve"> rat</w:t>
            </w:r>
            <w:r w:rsidRPr="00CF24D9">
              <w:rPr>
                <w:color w:val="000000" w:themeColor="text1"/>
              </w:rPr>
              <w:t>o svoris</w:t>
            </w:r>
            <w:r w:rsidRPr="00B76EE4">
              <w:rPr>
                <w:color w:val="000000" w:themeColor="text1"/>
              </w:rPr>
              <w:t>: nuo 7</w:t>
            </w:r>
            <w:r w:rsidR="00CF24D9" w:rsidRPr="00B76EE4">
              <w:rPr>
                <w:color w:val="000000" w:themeColor="text1"/>
              </w:rPr>
              <w:t>00</w:t>
            </w:r>
            <w:r w:rsidRPr="00B76EE4">
              <w:rPr>
                <w:color w:val="000000" w:themeColor="text1"/>
              </w:rPr>
              <w:t xml:space="preserve"> g iki 800 g;</w:t>
            </w:r>
          </w:p>
          <w:p w14:paraId="1029F44C" w14:textId="11140470" w:rsidR="001E125B" w:rsidRPr="00B76EE4" w:rsidRDefault="00CF24D9" w:rsidP="001E125B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g</w:t>
            </w:r>
            <w:r w:rsidR="001E125B" w:rsidRPr="00B76EE4">
              <w:rPr>
                <w:color w:val="000000" w:themeColor="text1"/>
              </w:rPr>
              <w:t xml:space="preserve">alinio rato svoris: </w:t>
            </w:r>
            <w:r w:rsidRPr="00B76EE4">
              <w:rPr>
                <w:color w:val="000000" w:themeColor="text1"/>
              </w:rPr>
              <w:t xml:space="preserve">nuo </w:t>
            </w:r>
            <w:r w:rsidR="001E125B" w:rsidRPr="00B76EE4">
              <w:rPr>
                <w:color w:val="000000" w:themeColor="text1"/>
              </w:rPr>
              <w:t>8</w:t>
            </w:r>
            <w:r w:rsidRPr="00B76EE4">
              <w:rPr>
                <w:color w:val="000000" w:themeColor="text1"/>
              </w:rPr>
              <w:t>50</w:t>
            </w:r>
            <w:r w:rsidR="001E125B" w:rsidRPr="00B76EE4">
              <w:rPr>
                <w:color w:val="000000" w:themeColor="text1"/>
              </w:rPr>
              <w:t xml:space="preserve"> g</w:t>
            </w:r>
            <w:r w:rsidRPr="00B76EE4">
              <w:rPr>
                <w:color w:val="000000" w:themeColor="text1"/>
              </w:rPr>
              <w:t xml:space="preserve"> iki 950 g;</w:t>
            </w:r>
          </w:p>
          <w:p w14:paraId="2A266C3D" w14:textId="71D78FE3" w:rsidR="00F746E5" w:rsidRPr="00B76EE4" w:rsidRDefault="00F746E5" w:rsidP="00F746E5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 xml:space="preserve">ratai yra pilnai sumontuoti </w:t>
            </w:r>
            <w:r w:rsidR="002D19BC" w:rsidRPr="00B76EE4">
              <w:rPr>
                <w:color w:val="000000" w:themeColor="text1"/>
              </w:rPr>
              <w:t>be kamerinėmis padangoms. Padangų išmatavimas 622x26</w:t>
            </w:r>
            <w:r w:rsidR="00B76EE4" w:rsidRPr="00B76EE4">
              <w:rPr>
                <w:color w:val="000000" w:themeColor="text1"/>
              </w:rPr>
              <w:t xml:space="preserve"> </w:t>
            </w:r>
            <w:r w:rsidR="002D19BC" w:rsidRPr="00B76EE4">
              <w:rPr>
                <w:color w:val="000000" w:themeColor="text1"/>
              </w:rPr>
              <w:t>mm. Be k</w:t>
            </w:r>
            <w:r w:rsidRPr="00B76EE4">
              <w:rPr>
                <w:color w:val="000000" w:themeColor="text1"/>
              </w:rPr>
              <w:t>amer</w:t>
            </w:r>
            <w:r w:rsidR="002D19BC" w:rsidRPr="00B76EE4">
              <w:rPr>
                <w:color w:val="000000" w:themeColor="text1"/>
              </w:rPr>
              <w:t xml:space="preserve">inių padangų </w:t>
            </w:r>
            <w:r w:rsidRPr="00B76EE4">
              <w:rPr>
                <w:color w:val="000000" w:themeColor="text1"/>
              </w:rPr>
              <w:t xml:space="preserve">ventiliai </w:t>
            </w:r>
            <w:r w:rsidR="002D19BC" w:rsidRPr="00B76EE4">
              <w:rPr>
                <w:color w:val="000000" w:themeColor="text1"/>
              </w:rPr>
              <w:t>įsistato į ratlankį</w:t>
            </w:r>
            <w:r w:rsidRPr="00B76EE4">
              <w:rPr>
                <w:color w:val="000000" w:themeColor="text1"/>
              </w:rPr>
              <w:t>;</w:t>
            </w:r>
          </w:p>
          <w:p w14:paraId="006639EB" w14:textId="77777777" w:rsidR="00F746E5" w:rsidRPr="00B76EE4" w:rsidRDefault="00F746E5" w:rsidP="00F746E5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diskinių stabdžių diskai tvirtinami prie ratų;</w:t>
            </w:r>
          </w:p>
          <w:p w14:paraId="6CC897C1" w14:textId="7326ED5F" w:rsidR="00F746E5" w:rsidRPr="00B76EE4" w:rsidRDefault="00F746E5" w:rsidP="00F746E5">
            <w:pPr>
              <w:pStyle w:val="prastasiniatinklio"/>
              <w:numPr>
                <w:ilvl w:val="0"/>
                <w:numId w:val="21"/>
              </w:numPr>
              <w:tabs>
                <w:tab w:val="left" w:pos="299"/>
              </w:tabs>
              <w:spacing w:before="0" w:beforeAutospacing="0" w:after="0" w:afterAutospacing="0"/>
              <w:ind w:left="441" w:right="141" w:firstLine="0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ratai priveržiami ašimis</w:t>
            </w:r>
            <w:r w:rsidR="002E79FE" w:rsidRPr="00B76EE4">
              <w:rPr>
                <w:color w:val="000000" w:themeColor="text1"/>
              </w:rPr>
              <w:t>.</w:t>
            </w:r>
          </w:p>
          <w:p w14:paraId="6672A778" w14:textId="77777777" w:rsidR="00F746E5" w:rsidRPr="002E79FE" w:rsidRDefault="00F746E5" w:rsidP="00D664C9">
            <w:pPr>
              <w:pStyle w:val="prastasiniatinklio"/>
              <w:tabs>
                <w:tab w:val="left" w:pos="724"/>
              </w:tabs>
              <w:spacing w:before="0" w:beforeAutospacing="0" w:after="0" w:afterAutospacing="0"/>
              <w:ind w:left="157" w:right="141"/>
              <w:rPr>
                <w:b/>
                <w:bCs/>
              </w:rPr>
            </w:pPr>
            <w:r w:rsidRPr="002E79FE">
              <w:rPr>
                <w:b/>
                <w:bCs/>
              </w:rPr>
              <w:t>Pavarų sistema:</w:t>
            </w:r>
          </w:p>
          <w:p w14:paraId="578FA572" w14:textId="4D7EE4BC" w:rsidR="00F746E5" w:rsidRPr="002D19BC" w:rsidRDefault="00F746E5" w:rsidP="00F746E5">
            <w:pPr>
              <w:pStyle w:val="prastasiniatinklio"/>
              <w:numPr>
                <w:ilvl w:val="0"/>
                <w:numId w:val="22"/>
              </w:numPr>
              <w:spacing w:before="0" w:beforeAutospacing="0" w:after="0" w:afterAutospacing="0"/>
              <w:ind w:left="441" w:right="141" w:firstLine="0"/>
              <w:jc w:val="both"/>
            </w:pPr>
            <w:r w:rsidRPr="002D19BC">
              <w:t>pavarų sistema priekyje 2, gale 1</w:t>
            </w:r>
            <w:r w:rsidR="002D19BC" w:rsidRPr="002D19BC">
              <w:t>2</w:t>
            </w:r>
            <w:r w:rsidRPr="002D19BC">
              <w:t>;</w:t>
            </w:r>
          </w:p>
          <w:p w14:paraId="3CCAF41C" w14:textId="6702ACC7" w:rsidR="00F746E5" w:rsidRPr="002D19BC" w:rsidRDefault="00F746E5" w:rsidP="002E79FE">
            <w:pPr>
              <w:pStyle w:val="prastasiniatinklio"/>
              <w:numPr>
                <w:ilvl w:val="0"/>
                <w:numId w:val="22"/>
              </w:numPr>
              <w:spacing w:before="0" w:beforeAutospacing="0" w:after="0" w:afterAutospacing="0"/>
              <w:ind w:left="441" w:right="141" w:firstLine="0"/>
              <w:jc w:val="both"/>
            </w:pPr>
            <w:r w:rsidRPr="002D19BC">
              <w:t>priekinis perjungėja</w:t>
            </w:r>
            <w:r w:rsidR="002E79FE" w:rsidRPr="002D19BC">
              <w:t>s yra</w:t>
            </w:r>
            <w:r w:rsidRPr="002D19BC">
              <w:t xml:space="preserve"> kairė rankenėlė pilnai sukomplektuot</w:t>
            </w:r>
            <w:r w:rsidR="002E79FE" w:rsidRPr="002D19BC">
              <w:t xml:space="preserve">a </w:t>
            </w:r>
            <w:r w:rsidR="002E79FE" w:rsidRPr="002D19BC">
              <w:rPr>
                <w:lang w:val="lt"/>
              </w:rPr>
              <w:t>Shimano Ultegra R8150</w:t>
            </w:r>
            <w:r w:rsidRPr="002D19BC">
              <w:t xml:space="preserve"> arba lygiavertė</w:t>
            </w:r>
            <w:r w:rsidR="002E79FE" w:rsidRPr="002D19BC">
              <w:t>;</w:t>
            </w:r>
          </w:p>
          <w:p w14:paraId="2EB37CD1" w14:textId="79D51526" w:rsidR="002E79FE" w:rsidRPr="002D19BC" w:rsidRDefault="002E79FE" w:rsidP="00F746E5">
            <w:pPr>
              <w:pStyle w:val="prastasiniatinklio"/>
              <w:numPr>
                <w:ilvl w:val="0"/>
                <w:numId w:val="22"/>
              </w:numPr>
              <w:spacing w:before="0" w:beforeAutospacing="0" w:after="0" w:afterAutospacing="0"/>
              <w:ind w:left="441" w:right="141" w:firstLine="0"/>
              <w:jc w:val="both"/>
            </w:pPr>
            <w:r w:rsidRPr="002D19BC">
              <w:t>priekinis perjungėjas tvirtinasi prie rėmo;</w:t>
            </w:r>
          </w:p>
          <w:p w14:paraId="6C9A7F66" w14:textId="6CD3F5F3" w:rsidR="002E79FE" w:rsidRPr="00B76EE4" w:rsidRDefault="002E79FE" w:rsidP="002E79FE">
            <w:pPr>
              <w:pStyle w:val="prastasiniatinklio"/>
              <w:numPr>
                <w:ilvl w:val="0"/>
                <w:numId w:val="22"/>
              </w:numPr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2D19BC">
              <w:t xml:space="preserve">galinis perjungėjas yra dešinė rankenelė pilnai sukomplektuota Shimano Ultegra Di2 R8150 arba lygiavertė, </w:t>
            </w:r>
            <w:r w:rsidRPr="00B76EE4">
              <w:rPr>
                <w:color w:val="000000" w:themeColor="text1"/>
              </w:rPr>
              <w:t>12 pavarų.</w:t>
            </w:r>
          </w:p>
          <w:p w14:paraId="5103AD03" w14:textId="46963DCC" w:rsidR="00F746E5" w:rsidRPr="00B76EE4" w:rsidRDefault="00F746E5" w:rsidP="002E79FE">
            <w:pPr>
              <w:pStyle w:val="prastasiniatinklio"/>
              <w:numPr>
                <w:ilvl w:val="0"/>
                <w:numId w:val="22"/>
              </w:numPr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priekinių dantračių dydis: 52/36T, plotis 110 mm.</w:t>
            </w:r>
          </w:p>
          <w:p w14:paraId="338A646C" w14:textId="09A9D1E5" w:rsidR="002E79FE" w:rsidRPr="00B76EE4" w:rsidRDefault="002E79FE" w:rsidP="002E79FE">
            <w:pPr>
              <w:pStyle w:val="prastasiniatinklio"/>
              <w:numPr>
                <w:ilvl w:val="0"/>
                <w:numId w:val="22"/>
              </w:numPr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galinio rato kasetė: 11-30T;</w:t>
            </w:r>
          </w:p>
          <w:p w14:paraId="151139F0" w14:textId="784C25D1" w:rsidR="00F746E5" w:rsidRPr="00B76EE4" w:rsidRDefault="00F746E5" w:rsidP="00F746E5">
            <w:pPr>
              <w:pStyle w:val="prastasiniatinklio"/>
              <w:numPr>
                <w:ilvl w:val="0"/>
                <w:numId w:val="22"/>
              </w:numPr>
              <w:spacing w:before="0" w:beforeAutospacing="0" w:after="0" w:afterAutospacing="0"/>
              <w:ind w:left="441" w:right="141" w:firstLine="0"/>
              <w:jc w:val="both"/>
              <w:rPr>
                <w:color w:val="000000" w:themeColor="text1"/>
              </w:rPr>
            </w:pPr>
            <w:r w:rsidRPr="00B76EE4">
              <w:rPr>
                <w:color w:val="000000" w:themeColor="text1"/>
              </w:rPr>
              <w:t>miniklio ilgis 172,5 mm</w:t>
            </w:r>
            <w:r w:rsidR="00B76EE4" w:rsidRPr="00B76EE4">
              <w:rPr>
                <w:color w:val="000000" w:themeColor="text1"/>
              </w:rPr>
              <w:t>;</w:t>
            </w:r>
          </w:p>
          <w:p w14:paraId="4A5901CF" w14:textId="46BE3765" w:rsidR="002E79FE" w:rsidRPr="002E79FE" w:rsidRDefault="002E79FE" w:rsidP="00D664C9">
            <w:pPr>
              <w:pStyle w:val="prastasiniatinklio"/>
              <w:spacing w:before="0" w:beforeAutospacing="0" w:after="0" w:afterAutospacing="0"/>
              <w:ind w:left="157" w:right="141"/>
              <w:jc w:val="both"/>
              <w:rPr>
                <w:b/>
                <w:bCs/>
                <w:color w:val="000000" w:themeColor="text1"/>
              </w:rPr>
            </w:pPr>
            <w:r w:rsidRPr="002E79FE">
              <w:rPr>
                <w:b/>
                <w:bCs/>
                <w:color w:val="000000" w:themeColor="text1"/>
              </w:rPr>
              <w:t>Komponentai:</w:t>
            </w:r>
          </w:p>
          <w:p w14:paraId="590970C7" w14:textId="77777777" w:rsidR="0016176A" w:rsidRDefault="002E79FE" w:rsidP="0016176A">
            <w:pPr>
              <w:pStyle w:val="prastasiniatinklio"/>
              <w:spacing w:before="0" w:beforeAutospacing="0" w:after="0" w:afterAutospacing="0"/>
              <w:ind w:left="157" w:right="141"/>
              <w:jc w:val="both"/>
              <w:rPr>
                <w:color w:val="000000" w:themeColor="text1"/>
                <w:lang w:val="lt"/>
              </w:rPr>
            </w:pPr>
            <w:r w:rsidRPr="00450FCE">
              <w:rPr>
                <w:color w:val="000000" w:themeColor="text1"/>
              </w:rPr>
              <w:t>Stabdžiai:</w:t>
            </w:r>
            <w:r w:rsidRPr="002E79FE">
              <w:rPr>
                <w:color w:val="000000" w:themeColor="text1"/>
              </w:rPr>
              <w:t xml:space="preserve"> </w:t>
            </w:r>
            <w:r w:rsidRPr="002E79FE">
              <w:rPr>
                <w:color w:val="000000" w:themeColor="text1"/>
                <w:lang w:val="lt"/>
              </w:rPr>
              <w:t>Shimano Ultegra Di2 R8170 arba lygiaverčiai, hidrauliniai diskiniai (160 mm priekyje, 140 mm gale);</w:t>
            </w:r>
          </w:p>
          <w:p w14:paraId="65E0A9EE" w14:textId="14B3B40E" w:rsidR="0016176A" w:rsidRPr="00450FCE" w:rsidRDefault="00450FCE" w:rsidP="0016176A">
            <w:pPr>
              <w:pStyle w:val="prastasiniatinklio"/>
              <w:spacing w:before="0" w:beforeAutospacing="0" w:after="0" w:afterAutospacing="0"/>
              <w:ind w:left="157" w:right="141"/>
              <w:jc w:val="both"/>
              <w:rPr>
                <w:lang w:val="lt"/>
              </w:rPr>
            </w:pPr>
            <w:r>
              <w:t>I</w:t>
            </w:r>
            <w:r w:rsidR="0016176A" w:rsidRPr="00450FCE">
              <w:t>ntegruotas balnelio iškyšos spaustukas (spyna);</w:t>
            </w:r>
          </w:p>
          <w:p w14:paraId="39E01DB6" w14:textId="5AF83517" w:rsidR="0016176A" w:rsidRDefault="0016176A" w:rsidP="002E79FE">
            <w:pPr>
              <w:pStyle w:val="prastasiniatinklio"/>
              <w:spacing w:before="0" w:beforeAutospacing="0" w:after="0" w:afterAutospacing="0"/>
              <w:ind w:left="157" w:right="14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Sėdynės vamzdis pagamintas iš </w:t>
            </w:r>
            <w:r w:rsidR="00966188">
              <w:rPr>
                <w:color w:val="000000" w:themeColor="text1"/>
              </w:rPr>
              <w:t>anglies pluošto</w:t>
            </w:r>
            <w:r>
              <w:rPr>
                <w:color w:val="000000" w:themeColor="text1"/>
              </w:rPr>
              <w:t>;</w:t>
            </w:r>
          </w:p>
          <w:p w14:paraId="72E5743D" w14:textId="00D12754" w:rsidR="0016176A" w:rsidRPr="002E79FE" w:rsidRDefault="0016176A" w:rsidP="002E79FE">
            <w:pPr>
              <w:pStyle w:val="prastasiniatinklio"/>
              <w:spacing w:before="0" w:beforeAutospacing="0" w:after="0" w:afterAutospacing="0"/>
              <w:ind w:left="157" w:right="14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Balnelis tinkantis sėdėti ilgam laikui, tvirtas, sustiprintas karkasas, kad būtų užtikrintas ilgaamžiškumas perkančioji organizacija pageidautų ,,Specialized Power Expert“ balnelio arba lygiaverčio.</w:t>
            </w:r>
          </w:p>
          <w:p w14:paraId="426BA2C0" w14:textId="548B4B70" w:rsidR="00F746E5" w:rsidRPr="0016176A" w:rsidRDefault="00F746E5" w:rsidP="0016176A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  <w:rPr>
                <w:color w:val="000000" w:themeColor="text1"/>
                <w:u w:val="single"/>
              </w:rPr>
            </w:pPr>
            <w:r w:rsidRPr="0016176A">
              <w:rPr>
                <w:color w:val="000000" w:themeColor="text1"/>
              </w:rPr>
              <w:t xml:space="preserve">Sukomplektuoto dviračio svoris </w:t>
            </w:r>
            <w:r w:rsidR="002D19BC">
              <w:rPr>
                <w:color w:val="000000" w:themeColor="text1"/>
              </w:rPr>
              <w:t>6,8</w:t>
            </w:r>
            <w:r w:rsidRPr="0016176A">
              <w:rPr>
                <w:color w:val="000000" w:themeColor="text1"/>
              </w:rPr>
              <w:t xml:space="preserve"> kg </w:t>
            </w:r>
            <w:r w:rsidRPr="0016176A">
              <w:rPr>
                <w:color w:val="000000" w:themeColor="text1"/>
                <w:u w:val="single"/>
              </w:rPr>
              <w:t>+</w:t>
            </w:r>
            <w:r w:rsidRPr="0016176A">
              <w:rPr>
                <w:color w:val="000000" w:themeColor="text1"/>
              </w:rPr>
              <w:t xml:space="preserve"> 1,0 kg</w:t>
            </w:r>
          </w:p>
          <w:p w14:paraId="364F70AC" w14:textId="77777777" w:rsidR="00F746E5" w:rsidRPr="0016176A" w:rsidRDefault="00F746E5" w:rsidP="00D664C9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  <w:rPr>
                <w:color w:val="000000" w:themeColor="text1"/>
              </w:rPr>
            </w:pPr>
            <w:r w:rsidRPr="0016176A">
              <w:rPr>
                <w:color w:val="000000" w:themeColor="text1"/>
              </w:rPr>
              <w:t>Dviratyje yra prisukti du specialūs laikikliai gertuvėms vežtis.</w:t>
            </w:r>
          </w:p>
          <w:p w14:paraId="20A256EB" w14:textId="77777777" w:rsidR="00F746E5" w:rsidRPr="0016176A" w:rsidRDefault="00F746E5" w:rsidP="00D664C9">
            <w:pPr>
              <w:pStyle w:val="prastasiniatinklio"/>
              <w:tabs>
                <w:tab w:val="left" w:pos="299"/>
              </w:tabs>
              <w:spacing w:before="0" w:beforeAutospacing="0" w:after="0" w:afterAutospacing="0"/>
              <w:ind w:left="157" w:right="141"/>
              <w:jc w:val="both"/>
              <w:rPr>
                <w:color w:val="000000" w:themeColor="text1"/>
              </w:rPr>
            </w:pPr>
            <w:r w:rsidRPr="0016176A">
              <w:rPr>
                <w:color w:val="000000" w:themeColor="text1"/>
              </w:rPr>
              <w:t>Dviračių dydžiai ir spalvos derinami užsakymo metu.</w:t>
            </w:r>
          </w:p>
          <w:p w14:paraId="0EED4672" w14:textId="77777777" w:rsidR="00F746E5" w:rsidRDefault="00F746E5" w:rsidP="00D664C9">
            <w:pPr>
              <w:pStyle w:val="prastasiniatinklio"/>
              <w:spacing w:before="0" w:beforeAutospacing="0" w:after="0" w:afterAutospacing="0"/>
              <w:ind w:left="157" w:right="141"/>
              <w:jc w:val="both"/>
              <w:rPr>
                <w:color w:val="000000"/>
              </w:rPr>
            </w:pPr>
          </w:p>
          <w:tbl>
            <w:tblPr>
              <w:tblW w:w="1572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4"/>
              <w:gridCol w:w="9332"/>
            </w:tblGrid>
            <w:tr w:rsidR="00F746E5" w:rsidRPr="006A0E04" w14:paraId="56534FEE" w14:textId="77777777" w:rsidTr="00D664C9">
              <w:trPr>
                <w:trHeight w:val="281"/>
              </w:trPr>
              <w:tc>
                <w:tcPr>
                  <w:tcW w:w="639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FB44B6C" w14:textId="478F353F" w:rsidR="00F746E5" w:rsidRPr="006A0E04" w:rsidRDefault="00F746E5" w:rsidP="00D664C9">
                  <w:pPr>
                    <w:ind w:left="157"/>
                    <w:jc w:val="both"/>
                    <w:rPr>
                      <w:rFonts w:ascii="Roboto" w:hAnsi="Roboto"/>
                      <w:sz w:val="24"/>
                      <w:szCs w:val="24"/>
                      <w:lang w:val="lt-LT" w:eastAsia="lt-LT"/>
                    </w:rPr>
                  </w:pPr>
                  <w:r w:rsidRPr="009B1FDF">
                    <w:rPr>
                      <w:i/>
                      <w:lang w:val="lt-LT"/>
                    </w:rPr>
                    <w:t xml:space="preserve">Perkančioji organizacija pageidautų </w:t>
                  </w:r>
                  <w:r>
                    <w:rPr>
                      <w:i/>
                      <w:lang w:val="lt-LT"/>
                    </w:rPr>
                    <w:t>sportini</w:t>
                  </w:r>
                  <w:r w:rsidR="00450FCE">
                    <w:rPr>
                      <w:i/>
                      <w:lang w:val="lt-LT"/>
                    </w:rPr>
                    <w:t>o</w:t>
                  </w:r>
                  <w:r>
                    <w:rPr>
                      <w:i/>
                      <w:lang w:val="lt-LT"/>
                    </w:rPr>
                    <w:t xml:space="preserve"> dvirači</w:t>
                  </w:r>
                  <w:r w:rsidR="00450FCE">
                    <w:rPr>
                      <w:i/>
                      <w:lang w:val="lt-LT"/>
                    </w:rPr>
                    <w:t>o</w:t>
                  </w:r>
                  <w:r>
                    <w:rPr>
                      <w:i/>
                      <w:lang w:val="lt-LT"/>
                    </w:rPr>
                    <w:t xml:space="preserve"> </w:t>
                  </w:r>
                  <w:r w:rsidR="00450FCE">
                    <w:rPr>
                      <w:i/>
                      <w:lang w:val="lt-LT"/>
                    </w:rPr>
                    <w:t>,,</w:t>
                  </w:r>
                  <w:r w:rsidR="00450FCE" w:rsidRPr="00450FCE">
                    <w:rPr>
                      <w:i/>
                      <w:lang w:val="lt-LT"/>
                    </w:rPr>
                    <w:t>Tarmac SL8 Expert Ultegra Di2 2025</w:t>
                  </w:r>
                  <w:r w:rsidR="00450FCE">
                    <w:rPr>
                      <w:i/>
                      <w:lang w:val="lt-LT"/>
                    </w:rPr>
                    <w:t>“</w:t>
                  </w:r>
                  <w:r w:rsidR="001E794B">
                    <w:rPr>
                      <w:i/>
                      <w:lang w:val="lt-LT"/>
                    </w:rPr>
                    <w:t>,</w:t>
                  </w:r>
                  <w:r>
                    <w:rPr>
                      <w:i/>
                      <w:lang w:val="lt-LT"/>
                    </w:rPr>
                    <w:t xml:space="preserve"> </w:t>
                  </w:r>
                  <w:r w:rsidRPr="009B1FDF">
                    <w:rPr>
                      <w:i/>
                      <w:lang w:val="lt-LT"/>
                    </w:rPr>
                    <w:t xml:space="preserve">tačiau tiekėjas gali siūlyti lygiavertį </w:t>
                  </w:r>
                  <w:r>
                    <w:rPr>
                      <w:i/>
                      <w:lang w:val="lt-LT"/>
                    </w:rPr>
                    <w:t>sportinį dviratį</w:t>
                  </w:r>
                  <w:r w:rsidRPr="009B1FDF">
                    <w:rPr>
                      <w:i/>
                      <w:lang w:val="lt-LT"/>
                    </w:rPr>
                    <w:t>, atitinkantį nustatytą aprašymą.</w:t>
                  </w:r>
                </w:p>
              </w:tc>
              <w:tc>
                <w:tcPr>
                  <w:tcW w:w="9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E3712" w14:textId="77777777" w:rsidR="00F746E5" w:rsidRPr="006A0E04" w:rsidRDefault="00F746E5" w:rsidP="00D664C9">
                  <w:pPr>
                    <w:widowControl/>
                    <w:autoSpaceDE/>
                    <w:autoSpaceDN/>
                    <w:ind w:left="157"/>
                    <w:jc w:val="both"/>
                    <w:rPr>
                      <w:rFonts w:ascii="Roboto" w:hAnsi="Roboto"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</w:tbl>
          <w:p w14:paraId="552E459D" w14:textId="77777777" w:rsidR="00F746E5" w:rsidRPr="007E1CE7" w:rsidRDefault="00F746E5" w:rsidP="00D664C9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01" w:type="dxa"/>
          </w:tcPr>
          <w:p w14:paraId="6B3174F2" w14:textId="77777777" w:rsidR="00F746E5" w:rsidRPr="007E1CE7" w:rsidRDefault="00F746E5" w:rsidP="00D664C9">
            <w:pPr>
              <w:pStyle w:val="TableParagraph"/>
              <w:ind w:left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lastRenderedPageBreak/>
              <w:t>Vnt.</w:t>
            </w:r>
          </w:p>
        </w:tc>
        <w:tc>
          <w:tcPr>
            <w:tcW w:w="1163" w:type="dxa"/>
          </w:tcPr>
          <w:p w14:paraId="63604ABE" w14:textId="7D60F501" w:rsidR="00F746E5" w:rsidRPr="007E1CE7" w:rsidRDefault="001E125B" w:rsidP="00D664C9">
            <w:pPr>
              <w:pStyle w:val="TableParagraph"/>
              <w:ind w:left="2" w:right="224" w:hanging="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</w:t>
            </w:r>
          </w:p>
        </w:tc>
      </w:tr>
    </w:tbl>
    <w:p w14:paraId="348F394A" w14:textId="439E1209" w:rsidR="00E0140D" w:rsidRPr="00365966" w:rsidRDefault="00E0140D" w:rsidP="00192604">
      <w:pPr>
        <w:pStyle w:val="prastasiniatinklio"/>
        <w:tabs>
          <w:tab w:val="left" w:pos="1134"/>
          <w:tab w:val="left" w:pos="1276"/>
        </w:tabs>
        <w:spacing w:before="0" w:beforeAutospacing="0" w:after="0" w:afterAutospacing="0"/>
        <w:ind w:left="851" w:right="136"/>
        <w:jc w:val="both"/>
        <w:rPr>
          <w:sz w:val="22"/>
          <w:szCs w:val="22"/>
        </w:rPr>
      </w:pPr>
    </w:p>
    <w:p w14:paraId="502E68AF" w14:textId="2496B66F" w:rsidR="00993F04" w:rsidRPr="00771CAA" w:rsidRDefault="00993F04" w:rsidP="00993F04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autoSpaceDE/>
        <w:autoSpaceDN/>
        <w:spacing w:line="276" w:lineRule="auto"/>
        <w:ind w:left="0" w:right="3" w:firstLine="851"/>
        <w:contextualSpacing/>
        <w:jc w:val="both"/>
        <w:rPr>
          <w:sz w:val="24"/>
          <w:szCs w:val="24"/>
          <w:lang w:val="lt-LT"/>
        </w:rPr>
      </w:pPr>
      <w:r w:rsidRPr="00F746E5">
        <w:rPr>
          <w:sz w:val="24"/>
          <w:szCs w:val="24"/>
          <w:lang w:val="lt-LT"/>
        </w:rPr>
        <w:t>Tiekėjas prekes privalo tiekti laikantis Lietuvos Respublikoje galiojančių įstatymų ir teisės aktų.</w:t>
      </w:r>
    </w:p>
    <w:p w14:paraId="4D01B471" w14:textId="2703BD41" w:rsidR="00F24657" w:rsidRPr="00771CAA" w:rsidRDefault="00F24657" w:rsidP="00993F04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autoSpaceDE/>
        <w:autoSpaceDN/>
        <w:spacing w:line="276" w:lineRule="auto"/>
        <w:ind w:left="0" w:right="3" w:firstLine="851"/>
        <w:contextualSpacing/>
        <w:jc w:val="both"/>
        <w:rPr>
          <w:sz w:val="24"/>
          <w:szCs w:val="24"/>
          <w:lang w:val="lt-LT"/>
        </w:rPr>
      </w:pPr>
      <w:r w:rsidRPr="00771CAA">
        <w:rPr>
          <w:sz w:val="24"/>
          <w:szCs w:val="24"/>
          <w:lang w:val="lt-LT"/>
        </w:rPr>
        <w:t>Sportini</w:t>
      </w:r>
      <w:r w:rsidR="00450FCE">
        <w:rPr>
          <w:sz w:val="24"/>
          <w:szCs w:val="24"/>
          <w:lang w:val="lt-LT"/>
        </w:rPr>
        <w:t>o</w:t>
      </w:r>
      <w:r w:rsidRPr="00771CAA">
        <w:rPr>
          <w:sz w:val="24"/>
          <w:szCs w:val="24"/>
          <w:lang w:val="lt-LT"/>
        </w:rPr>
        <w:t xml:space="preserve"> dvirači</w:t>
      </w:r>
      <w:r w:rsidR="00450FCE">
        <w:rPr>
          <w:sz w:val="24"/>
          <w:szCs w:val="24"/>
          <w:lang w:val="lt-LT"/>
        </w:rPr>
        <w:t>o</w:t>
      </w:r>
      <w:r w:rsidRPr="00771CAA">
        <w:rPr>
          <w:sz w:val="24"/>
          <w:szCs w:val="24"/>
          <w:lang w:val="lt-LT"/>
        </w:rPr>
        <w:t xml:space="preserve"> rėm</w:t>
      </w:r>
      <w:r w:rsidR="00450FCE">
        <w:rPr>
          <w:sz w:val="24"/>
          <w:szCs w:val="24"/>
          <w:lang w:val="lt-LT"/>
        </w:rPr>
        <w:t>o</w:t>
      </w:r>
      <w:r w:rsidRPr="00771CAA">
        <w:rPr>
          <w:sz w:val="24"/>
          <w:szCs w:val="24"/>
          <w:lang w:val="lt-LT"/>
        </w:rPr>
        <w:t xml:space="preserve"> garantinis laikotarpis ne trumpesnis kaip 5 metai, o komplektuojančių detalių 2 metai. </w:t>
      </w:r>
    </w:p>
    <w:p w14:paraId="44FABE3C" w14:textId="37A055F2" w:rsidR="00993F04" w:rsidRDefault="00771CAA" w:rsidP="00993F04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autoSpaceDE/>
        <w:autoSpaceDN/>
        <w:spacing w:line="276" w:lineRule="auto"/>
        <w:ind w:left="0" w:right="3" w:firstLine="851"/>
        <w:contextualSpacing/>
        <w:jc w:val="both"/>
        <w:rPr>
          <w:sz w:val="24"/>
          <w:szCs w:val="24"/>
          <w:lang w:val="lt-LT"/>
        </w:rPr>
      </w:pPr>
      <w:r w:rsidRPr="00771CAA">
        <w:rPr>
          <w:sz w:val="24"/>
          <w:szCs w:val="24"/>
          <w:lang w:val="lt-LT"/>
        </w:rPr>
        <w:t xml:space="preserve">Sportiniai dviračiai turi turėti atitinkamą </w:t>
      </w:r>
      <w:r w:rsidRPr="00771CAA">
        <w:rPr>
          <w:bCs/>
          <w:sz w:val="24"/>
          <w:szCs w:val="24"/>
        </w:rPr>
        <w:t xml:space="preserve">Tarptautinės dviračių sporto federacijos </w:t>
      </w:r>
      <w:r w:rsidRPr="00771CAA">
        <w:rPr>
          <w:sz w:val="24"/>
          <w:szCs w:val="24"/>
          <w:lang w:val="lt-LT"/>
        </w:rPr>
        <w:t>(UCI) ženklinimą ant rėm</w:t>
      </w:r>
      <w:r w:rsidR="002D19BC">
        <w:rPr>
          <w:sz w:val="24"/>
          <w:szCs w:val="24"/>
          <w:lang w:val="lt-LT"/>
        </w:rPr>
        <w:t>o.</w:t>
      </w:r>
    </w:p>
    <w:p w14:paraId="4DED7FE2" w14:textId="68541A2E" w:rsidR="001A6FF5" w:rsidRPr="00771CAA" w:rsidRDefault="001A6FF5" w:rsidP="00993F04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autoSpaceDE/>
        <w:autoSpaceDN/>
        <w:spacing w:line="276" w:lineRule="auto"/>
        <w:ind w:left="0" w:right="3" w:firstLine="851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Sportiniai dviračiai turi būti</w:t>
      </w:r>
      <w:r w:rsidRPr="001A6FF5">
        <w:rPr>
          <w:sz w:val="24"/>
          <w:szCs w:val="24"/>
          <w:lang w:val="lt-LT"/>
        </w:rPr>
        <w:t xml:space="preserve"> tvirtos konstrukcijos, ilgaamžiai ir funkcionalūs</w:t>
      </w:r>
      <w:r>
        <w:rPr>
          <w:sz w:val="24"/>
          <w:szCs w:val="24"/>
          <w:lang w:val="lt-LT"/>
        </w:rPr>
        <w:t xml:space="preserve"> bei pagaminti iš žaliavų</w:t>
      </w:r>
      <w:r w:rsidRPr="001A6FF5">
        <w:rPr>
          <w:sz w:val="24"/>
          <w:szCs w:val="24"/>
          <w:lang w:val="lt-LT"/>
        </w:rPr>
        <w:t>, tinkam</w:t>
      </w:r>
      <w:r>
        <w:rPr>
          <w:sz w:val="24"/>
          <w:szCs w:val="24"/>
          <w:lang w:val="lt-LT"/>
        </w:rPr>
        <w:t>ų</w:t>
      </w:r>
      <w:r w:rsidRPr="001A6FF5">
        <w:rPr>
          <w:sz w:val="24"/>
          <w:szCs w:val="24"/>
          <w:lang w:val="lt-LT"/>
        </w:rPr>
        <w:t xml:space="preserve"> perdirbimui.</w:t>
      </w:r>
    </w:p>
    <w:p w14:paraId="4ABE295D" w14:textId="0DE1C8EE" w:rsidR="003A5ED7" w:rsidRPr="00F746E5" w:rsidRDefault="003A5ED7" w:rsidP="00993F04">
      <w:pPr>
        <w:numPr>
          <w:ilvl w:val="0"/>
          <w:numId w:val="13"/>
        </w:numPr>
        <w:tabs>
          <w:tab w:val="left" w:pos="851"/>
          <w:tab w:val="left" w:pos="1134"/>
        </w:tabs>
        <w:spacing w:line="276" w:lineRule="auto"/>
        <w:ind w:left="0" w:right="3" w:firstLine="851"/>
        <w:jc w:val="both"/>
        <w:rPr>
          <w:sz w:val="24"/>
          <w:szCs w:val="24"/>
          <w:lang w:val="lt-LT"/>
        </w:rPr>
      </w:pPr>
      <w:r w:rsidRPr="00F746E5">
        <w:rPr>
          <w:sz w:val="24"/>
          <w:szCs w:val="24"/>
          <w:lang w:val="lt-LT"/>
        </w:rPr>
        <w:t>Sportin</w:t>
      </w:r>
      <w:r w:rsidR="00F746E5" w:rsidRPr="00F746E5">
        <w:rPr>
          <w:sz w:val="24"/>
          <w:szCs w:val="24"/>
          <w:lang w:val="lt-LT"/>
        </w:rPr>
        <w:t>iai dviračiai</w:t>
      </w:r>
      <w:r w:rsidRPr="00F746E5">
        <w:rPr>
          <w:sz w:val="24"/>
          <w:szCs w:val="24"/>
          <w:lang w:val="lt-LT"/>
        </w:rPr>
        <w:t xml:space="preserve"> turi būti pristatyt</w:t>
      </w:r>
      <w:r w:rsidR="00F746E5" w:rsidRPr="00F746E5">
        <w:rPr>
          <w:sz w:val="24"/>
          <w:szCs w:val="24"/>
          <w:lang w:val="lt-LT"/>
        </w:rPr>
        <w:t>i</w:t>
      </w:r>
      <w:r w:rsidRPr="00F746E5">
        <w:rPr>
          <w:sz w:val="24"/>
          <w:szCs w:val="24"/>
          <w:lang w:val="lt-LT"/>
        </w:rPr>
        <w:t xml:space="preserve"> adresu: Liepų al. 2, LT-35141 Panevėžys</w:t>
      </w:r>
      <w:r w:rsidRPr="00F746E5">
        <w:rPr>
          <w:spacing w:val="7"/>
          <w:sz w:val="24"/>
          <w:szCs w:val="24"/>
          <w:lang w:val="lt-LT"/>
        </w:rPr>
        <w:t>.</w:t>
      </w:r>
    </w:p>
    <w:p w14:paraId="37DBA481" w14:textId="511038D3" w:rsidR="00541888" w:rsidRDefault="00541888" w:rsidP="00541888">
      <w:pPr>
        <w:numPr>
          <w:ilvl w:val="0"/>
          <w:numId w:val="13"/>
        </w:numPr>
        <w:tabs>
          <w:tab w:val="left" w:pos="851"/>
          <w:tab w:val="left" w:pos="1134"/>
        </w:tabs>
        <w:spacing w:line="276" w:lineRule="auto"/>
        <w:ind w:left="0" w:right="3" w:firstLine="851"/>
        <w:jc w:val="both"/>
        <w:rPr>
          <w:sz w:val="24"/>
          <w:szCs w:val="24"/>
          <w:lang w:val="lt-LT"/>
        </w:rPr>
      </w:pPr>
      <w:r w:rsidRPr="00F746E5">
        <w:rPr>
          <w:sz w:val="24"/>
          <w:szCs w:val="24"/>
          <w:lang w:val="lt-LT"/>
        </w:rPr>
        <w:t>Prekė turi būti pristatom</w:t>
      </w:r>
      <w:r w:rsidR="00B76EE4">
        <w:rPr>
          <w:sz w:val="24"/>
          <w:szCs w:val="24"/>
          <w:lang w:val="lt-LT"/>
        </w:rPr>
        <w:t>a</w:t>
      </w:r>
      <w:r w:rsidR="00175429">
        <w:rPr>
          <w:sz w:val="24"/>
          <w:szCs w:val="24"/>
          <w:lang w:val="lt-LT"/>
        </w:rPr>
        <w:t xml:space="preserve"> iki 2025</w:t>
      </w:r>
      <w:r w:rsidR="00B76EE4">
        <w:rPr>
          <w:sz w:val="24"/>
          <w:szCs w:val="24"/>
          <w:lang w:val="lt-LT"/>
        </w:rPr>
        <w:t xml:space="preserve"> m. birželio 16</w:t>
      </w:r>
      <w:r w:rsidR="00175429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>,</w:t>
      </w:r>
      <w:r w:rsidR="0017542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po sutarties pasirašymo</w:t>
      </w:r>
      <w:r w:rsidR="003A5ED7" w:rsidRPr="00F746E5">
        <w:rPr>
          <w:sz w:val="24"/>
          <w:szCs w:val="24"/>
          <w:lang w:val="lt-LT"/>
        </w:rPr>
        <w:t>.</w:t>
      </w:r>
      <w:r w:rsidR="00B76EE4">
        <w:rPr>
          <w:sz w:val="24"/>
          <w:szCs w:val="24"/>
          <w:lang w:val="lt-LT"/>
        </w:rPr>
        <w:t xml:space="preserve"> Už dviračius apmokama: už vieną dviratį iki 2025 m. rugpjūčio 31 d., už kitą iki 2025 m. gruodžio 31 d.</w:t>
      </w:r>
    </w:p>
    <w:p w14:paraId="26E8901D" w14:textId="0B3D5084" w:rsidR="00541888" w:rsidRPr="00541888" w:rsidRDefault="00541888" w:rsidP="00541888">
      <w:pPr>
        <w:numPr>
          <w:ilvl w:val="0"/>
          <w:numId w:val="13"/>
        </w:numPr>
        <w:tabs>
          <w:tab w:val="left" w:pos="851"/>
          <w:tab w:val="left" w:pos="1134"/>
        </w:tabs>
        <w:spacing w:line="276" w:lineRule="auto"/>
        <w:ind w:left="0" w:right="3" w:firstLine="851"/>
        <w:jc w:val="both"/>
        <w:rPr>
          <w:sz w:val="28"/>
          <w:szCs w:val="28"/>
          <w:lang w:val="lt-LT"/>
        </w:rPr>
      </w:pPr>
      <w:r w:rsidRPr="00541888">
        <w:rPr>
          <w:sz w:val="24"/>
          <w:szCs w:val="24"/>
          <w:lang w:val="lt-LT"/>
        </w:rPr>
        <w:t>Maksimali pirkimo vertė (įskaičiuojant visas išlaidas ir mokesčius</w:t>
      </w:r>
      <w:r w:rsidRPr="00B76EE4">
        <w:rPr>
          <w:color w:val="000000" w:themeColor="text1"/>
          <w:sz w:val="24"/>
          <w:szCs w:val="24"/>
          <w:lang w:val="lt-LT"/>
        </w:rPr>
        <w:t xml:space="preserve">) yra </w:t>
      </w:r>
      <w:r w:rsidR="00B76EE4" w:rsidRPr="00B76EE4">
        <w:rPr>
          <w:color w:val="000000" w:themeColor="text1"/>
          <w:sz w:val="24"/>
          <w:szCs w:val="24"/>
          <w:lang w:val="lt-LT"/>
        </w:rPr>
        <w:t>98</w:t>
      </w:r>
      <w:r w:rsidRPr="00B76EE4">
        <w:rPr>
          <w:color w:val="000000" w:themeColor="text1"/>
          <w:sz w:val="24"/>
          <w:szCs w:val="24"/>
          <w:lang w:val="lt-LT"/>
        </w:rPr>
        <w:t>00,00 eurų.</w:t>
      </w:r>
    </w:p>
    <w:p w14:paraId="192F0E75" w14:textId="77777777" w:rsidR="003A5ED7" w:rsidRPr="00F746E5" w:rsidRDefault="003A5ED7" w:rsidP="00993F04">
      <w:pPr>
        <w:numPr>
          <w:ilvl w:val="0"/>
          <w:numId w:val="13"/>
        </w:numPr>
        <w:tabs>
          <w:tab w:val="left" w:pos="851"/>
          <w:tab w:val="left" w:pos="1134"/>
        </w:tabs>
        <w:spacing w:line="276" w:lineRule="auto"/>
        <w:ind w:left="0" w:right="3" w:firstLine="851"/>
        <w:jc w:val="both"/>
        <w:rPr>
          <w:sz w:val="24"/>
          <w:szCs w:val="24"/>
          <w:lang w:val="lt-LT"/>
        </w:rPr>
      </w:pPr>
      <w:r w:rsidRPr="00F746E5">
        <w:rPr>
          <w:sz w:val="24"/>
          <w:szCs w:val="24"/>
          <w:lang w:val="lt-LT"/>
        </w:rPr>
        <w:lastRenderedPageBreak/>
        <w:t>Į siūlomus įkainius turi būti įskaičiuotos visos išlaidos ir mokesčiai, įskaitant pristatymo, išlaidas e-sąskaitai (jei bus rašytinė</w:t>
      </w:r>
      <w:r w:rsidRPr="00F746E5">
        <w:rPr>
          <w:spacing w:val="-2"/>
          <w:sz w:val="24"/>
          <w:szCs w:val="24"/>
          <w:lang w:val="lt-LT"/>
        </w:rPr>
        <w:t xml:space="preserve"> </w:t>
      </w:r>
      <w:r w:rsidRPr="00F746E5">
        <w:rPr>
          <w:sz w:val="24"/>
          <w:szCs w:val="24"/>
          <w:lang w:val="lt-LT"/>
        </w:rPr>
        <w:t>sutartis).</w:t>
      </w:r>
    </w:p>
    <w:p w14:paraId="68239140" w14:textId="77777777" w:rsidR="003A5ED7" w:rsidRPr="00F746E5" w:rsidRDefault="003A5ED7" w:rsidP="003A5ED7">
      <w:pPr>
        <w:spacing w:line="276" w:lineRule="auto"/>
        <w:ind w:right="3" w:firstLine="851"/>
        <w:jc w:val="both"/>
        <w:rPr>
          <w:sz w:val="24"/>
          <w:szCs w:val="24"/>
          <w:lang w:val="lt-LT"/>
        </w:rPr>
      </w:pPr>
      <w:r w:rsidRPr="00F746E5">
        <w:rPr>
          <w:b/>
          <w:sz w:val="24"/>
          <w:szCs w:val="24"/>
          <w:u w:val="thick"/>
          <w:lang w:val="lt-LT"/>
        </w:rPr>
        <w:t>Pasiūlymų rengimas.</w:t>
      </w:r>
      <w:r w:rsidRPr="00F746E5">
        <w:rPr>
          <w:b/>
          <w:sz w:val="24"/>
          <w:szCs w:val="24"/>
          <w:lang w:val="lt-LT"/>
        </w:rPr>
        <w:t xml:space="preserve"> </w:t>
      </w:r>
      <w:r w:rsidRPr="00F746E5">
        <w:rPr>
          <w:sz w:val="24"/>
          <w:szCs w:val="24"/>
          <w:lang w:val="lt-LT"/>
        </w:rPr>
        <w:t>Pasiūlymas turi būti rengiamas užpildant pateiktą Pasiūlymo formą (2 priedas). Pasiūlymo kaina pateikiama eurais dviejų skaitmenų po kablelio tikslumu. Į pasiūlymo kainą įeina visi mokesčiai ir visos tiekėjo išlaidos. PVM turi būti nurodomas</w:t>
      </w:r>
      <w:r w:rsidRPr="00F746E5">
        <w:rPr>
          <w:spacing w:val="-20"/>
          <w:sz w:val="24"/>
          <w:szCs w:val="24"/>
          <w:lang w:val="lt-LT"/>
        </w:rPr>
        <w:t xml:space="preserve"> </w:t>
      </w:r>
      <w:r w:rsidRPr="00F746E5">
        <w:rPr>
          <w:sz w:val="24"/>
          <w:szCs w:val="24"/>
          <w:lang w:val="lt-LT"/>
        </w:rPr>
        <w:t>atskirai.</w:t>
      </w:r>
    </w:p>
    <w:p w14:paraId="378824FC" w14:textId="02D51FB4" w:rsidR="003A5ED7" w:rsidRPr="00F746E5" w:rsidRDefault="003A5ED7" w:rsidP="003A5ED7">
      <w:pPr>
        <w:spacing w:line="276" w:lineRule="auto"/>
        <w:ind w:right="3" w:firstLine="851"/>
        <w:jc w:val="both"/>
        <w:rPr>
          <w:sz w:val="24"/>
          <w:szCs w:val="24"/>
          <w:lang w:val="lt-LT"/>
        </w:rPr>
      </w:pPr>
      <w:r w:rsidRPr="00F746E5">
        <w:rPr>
          <w:spacing w:val="-56"/>
          <w:sz w:val="24"/>
          <w:szCs w:val="24"/>
          <w:u w:val="thick"/>
          <w:lang w:val="lt-LT"/>
        </w:rPr>
        <w:t xml:space="preserve"> </w:t>
      </w:r>
      <w:r w:rsidRPr="00F746E5">
        <w:rPr>
          <w:b/>
          <w:sz w:val="24"/>
          <w:szCs w:val="24"/>
          <w:u w:val="thick"/>
          <w:lang w:val="lt-LT"/>
        </w:rPr>
        <w:t>Pasiūlymų galiojimo terminas.</w:t>
      </w:r>
      <w:r w:rsidRPr="00F746E5">
        <w:rPr>
          <w:b/>
          <w:sz w:val="24"/>
          <w:szCs w:val="24"/>
          <w:lang w:val="lt-LT"/>
        </w:rPr>
        <w:t xml:space="preserve"> </w:t>
      </w:r>
      <w:r w:rsidRPr="00F746E5">
        <w:rPr>
          <w:sz w:val="24"/>
          <w:szCs w:val="24"/>
          <w:lang w:val="lt-LT"/>
        </w:rPr>
        <w:t>Pasiūlymas turi galioti iki 202</w:t>
      </w:r>
      <w:r w:rsidR="00541888">
        <w:rPr>
          <w:sz w:val="24"/>
          <w:szCs w:val="24"/>
          <w:lang w:val="lt-LT"/>
        </w:rPr>
        <w:t>5</w:t>
      </w:r>
      <w:r w:rsidRPr="00F746E5">
        <w:rPr>
          <w:sz w:val="24"/>
          <w:szCs w:val="24"/>
          <w:lang w:val="lt-LT"/>
        </w:rPr>
        <w:t xml:space="preserve"> m. gruodžio 31 d. </w:t>
      </w:r>
    </w:p>
    <w:p w14:paraId="5607EAA1" w14:textId="7CFF9E20" w:rsidR="000E7AA8" w:rsidRPr="00F746E5" w:rsidRDefault="003A5ED7" w:rsidP="00993F04">
      <w:pPr>
        <w:spacing w:line="360" w:lineRule="auto"/>
        <w:ind w:right="3" w:firstLine="851"/>
        <w:jc w:val="both"/>
        <w:rPr>
          <w:sz w:val="24"/>
          <w:szCs w:val="24"/>
          <w:lang w:val="lt-LT"/>
        </w:rPr>
      </w:pPr>
      <w:r w:rsidRPr="00F746E5">
        <w:rPr>
          <w:noProof/>
          <w:spacing w:val="-56"/>
          <w:sz w:val="24"/>
          <w:szCs w:val="24"/>
          <w:u w:val="thick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235DF" wp14:editId="53B99CC7">
                <wp:simplePos x="0" y="0"/>
                <wp:positionH relativeFrom="page">
                  <wp:align>center</wp:align>
                </wp:positionH>
                <wp:positionV relativeFrom="paragraph">
                  <wp:posOffset>374765</wp:posOffset>
                </wp:positionV>
                <wp:extent cx="1836000" cy="0"/>
                <wp:effectExtent l="0" t="0" r="31115" b="19050"/>
                <wp:wrapNone/>
                <wp:docPr id="18" name="Tiesioji jungt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BD886" id="Tiesioji jungtis 18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29.5pt" to="144.5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">
                <w10:wrap anchorx="page"/>
              </v:line>
            </w:pict>
          </mc:Fallback>
        </mc:AlternateContent>
      </w:r>
      <w:r w:rsidRPr="00F746E5">
        <w:rPr>
          <w:spacing w:val="-56"/>
          <w:sz w:val="24"/>
          <w:szCs w:val="24"/>
          <w:u w:val="thick"/>
          <w:lang w:val="lt-LT"/>
        </w:rPr>
        <w:t xml:space="preserve"> </w:t>
      </w:r>
      <w:r w:rsidRPr="00F746E5">
        <w:rPr>
          <w:b/>
          <w:sz w:val="24"/>
          <w:szCs w:val="24"/>
          <w:u w:val="thick"/>
          <w:lang w:val="lt-LT"/>
        </w:rPr>
        <w:t>Pasiūlymų vertinimo kriterijai:</w:t>
      </w:r>
      <w:r w:rsidRPr="00F746E5">
        <w:rPr>
          <w:b/>
          <w:sz w:val="24"/>
          <w:szCs w:val="24"/>
          <w:lang w:val="lt-LT"/>
        </w:rPr>
        <w:t xml:space="preserve"> </w:t>
      </w:r>
      <w:r w:rsidRPr="00F746E5">
        <w:rPr>
          <w:sz w:val="24"/>
          <w:szCs w:val="24"/>
          <w:lang w:val="lt-LT"/>
        </w:rPr>
        <w:t>mažiausia bendra pasiūlymo kaina.</w:t>
      </w:r>
    </w:p>
    <w:sectPr w:rsidR="000E7AA8" w:rsidRPr="00F746E5" w:rsidSect="00B7209E">
      <w:headerReference w:type="default" r:id="rId7"/>
      <w:pgSz w:w="11910" w:h="16840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E011" w14:textId="77777777" w:rsidR="00E61A2A" w:rsidRDefault="00E61A2A" w:rsidP="00B7209E">
      <w:r>
        <w:separator/>
      </w:r>
    </w:p>
  </w:endnote>
  <w:endnote w:type="continuationSeparator" w:id="0">
    <w:p w14:paraId="4E703C3B" w14:textId="77777777" w:rsidR="00E61A2A" w:rsidRDefault="00E61A2A" w:rsidP="00B7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9669" w14:textId="77777777" w:rsidR="00E61A2A" w:rsidRDefault="00E61A2A" w:rsidP="00B7209E">
      <w:r>
        <w:separator/>
      </w:r>
    </w:p>
  </w:footnote>
  <w:footnote w:type="continuationSeparator" w:id="0">
    <w:p w14:paraId="79166DCE" w14:textId="77777777" w:rsidR="00E61A2A" w:rsidRDefault="00E61A2A" w:rsidP="00B7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011397"/>
      <w:docPartObj>
        <w:docPartGallery w:val="Page Numbers (Top of Page)"/>
        <w:docPartUnique/>
      </w:docPartObj>
    </w:sdtPr>
    <w:sdtContent>
      <w:p w14:paraId="449CC131" w14:textId="1C488154" w:rsidR="00B7209E" w:rsidRDefault="00B7209E" w:rsidP="00B7209E">
        <w:pPr>
          <w:pStyle w:val="Antrats"/>
          <w:jc w:val="center"/>
        </w:pPr>
        <w:r w:rsidRPr="00B7209E">
          <w:fldChar w:fldCharType="begin"/>
        </w:r>
        <w:r w:rsidRPr="00B7209E">
          <w:instrText>PAGE   \* MERGEFORMAT</w:instrText>
        </w:r>
        <w:r w:rsidRPr="00B7209E">
          <w:fldChar w:fldCharType="separate"/>
        </w:r>
        <w:r w:rsidR="001E794B" w:rsidRPr="001E794B">
          <w:rPr>
            <w:noProof/>
            <w:lang w:val="lt-LT"/>
          </w:rPr>
          <w:t>3</w:t>
        </w:r>
        <w:r w:rsidRPr="00B7209E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E0A"/>
    <w:multiLevelType w:val="multilevel"/>
    <w:tmpl w:val="A0AA1DE4"/>
    <w:lvl w:ilvl="0">
      <w:start w:val="1"/>
      <w:numFmt w:val="decimal"/>
      <w:lvlText w:val="7.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lvlText w:val="8.%2."/>
      <w:lvlJc w:val="left"/>
      <w:pPr>
        <w:ind w:left="1107" w:hanging="54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17F654F"/>
    <w:multiLevelType w:val="hybridMultilevel"/>
    <w:tmpl w:val="94260320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2C07A23"/>
    <w:multiLevelType w:val="multilevel"/>
    <w:tmpl w:val="93384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3" w15:restartNumberingAfterBreak="0">
    <w:nsid w:val="19D710EA"/>
    <w:multiLevelType w:val="hybridMultilevel"/>
    <w:tmpl w:val="E6DE5496"/>
    <w:lvl w:ilvl="0" w:tplc="5C84C224">
      <w:start w:val="1"/>
      <w:numFmt w:val="decimal"/>
      <w:lvlText w:val="5.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B2754E1"/>
    <w:multiLevelType w:val="hybridMultilevel"/>
    <w:tmpl w:val="1DCA185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A4322F"/>
    <w:multiLevelType w:val="multilevel"/>
    <w:tmpl w:val="FD82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2B1E61"/>
    <w:multiLevelType w:val="multilevel"/>
    <w:tmpl w:val="E6527A90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7" w15:restartNumberingAfterBreak="0">
    <w:nsid w:val="2D9F5671"/>
    <w:multiLevelType w:val="multilevel"/>
    <w:tmpl w:val="FD82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A732D4"/>
    <w:multiLevelType w:val="multilevel"/>
    <w:tmpl w:val="FD82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3E2483"/>
    <w:multiLevelType w:val="multilevel"/>
    <w:tmpl w:val="CB5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44943"/>
    <w:multiLevelType w:val="multilevel"/>
    <w:tmpl w:val="D85A97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11" w15:restartNumberingAfterBreak="0">
    <w:nsid w:val="502432C1"/>
    <w:multiLevelType w:val="multilevel"/>
    <w:tmpl w:val="A9A0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32B78"/>
    <w:multiLevelType w:val="hybridMultilevel"/>
    <w:tmpl w:val="9288EDE0"/>
    <w:lvl w:ilvl="0" w:tplc="0427000F">
      <w:start w:val="1"/>
      <w:numFmt w:val="decimal"/>
      <w:lvlText w:val="%1."/>
      <w:lvlJc w:val="left"/>
      <w:pPr>
        <w:ind w:left="745" w:hanging="360"/>
      </w:pPr>
    </w:lvl>
    <w:lvl w:ilvl="1" w:tplc="04270019" w:tentative="1">
      <w:start w:val="1"/>
      <w:numFmt w:val="lowerLetter"/>
      <w:lvlText w:val="%2."/>
      <w:lvlJc w:val="left"/>
      <w:pPr>
        <w:ind w:left="1465" w:hanging="360"/>
      </w:pPr>
    </w:lvl>
    <w:lvl w:ilvl="2" w:tplc="0427001B" w:tentative="1">
      <w:start w:val="1"/>
      <w:numFmt w:val="lowerRoman"/>
      <w:lvlText w:val="%3."/>
      <w:lvlJc w:val="right"/>
      <w:pPr>
        <w:ind w:left="2185" w:hanging="180"/>
      </w:pPr>
    </w:lvl>
    <w:lvl w:ilvl="3" w:tplc="0427000F" w:tentative="1">
      <w:start w:val="1"/>
      <w:numFmt w:val="decimal"/>
      <w:lvlText w:val="%4."/>
      <w:lvlJc w:val="left"/>
      <w:pPr>
        <w:ind w:left="2905" w:hanging="360"/>
      </w:pPr>
    </w:lvl>
    <w:lvl w:ilvl="4" w:tplc="04270019" w:tentative="1">
      <w:start w:val="1"/>
      <w:numFmt w:val="lowerLetter"/>
      <w:lvlText w:val="%5."/>
      <w:lvlJc w:val="left"/>
      <w:pPr>
        <w:ind w:left="3625" w:hanging="360"/>
      </w:pPr>
    </w:lvl>
    <w:lvl w:ilvl="5" w:tplc="0427001B" w:tentative="1">
      <w:start w:val="1"/>
      <w:numFmt w:val="lowerRoman"/>
      <w:lvlText w:val="%6."/>
      <w:lvlJc w:val="right"/>
      <w:pPr>
        <w:ind w:left="4345" w:hanging="180"/>
      </w:pPr>
    </w:lvl>
    <w:lvl w:ilvl="6" w:tplc="0427000F" w:tentative="1">
      <w:start w:val="1"/>
      <w:numFmt w:val="decimal"/>
      <w:lvlText w:val="%7."/>
      <w:lvlJc w:val="left"/>
      <w:pPr>
        <w:ind w:left="5065" w:hanging="360"/>
      </w:pPr>
    </w:lvl>
    <w:lvl w:ilvl="7" w:tplc="04270019" w:tentative="1">
      <w:start w:val="1"/>
      <w:numFmt w:val="lowerLetter"/>
      <w:lvlText w:val="%8."/>
      <w:lvlJc w:val="left"/>
      <w:pPr>
        <w:ind w:left="5785" w:hanging="360"/>
      </w:pPr>
    </w:lvl>
    <w:lvl w:ilvl="8" w:tplc="0427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58004D46"/>
    <w:multiLevelType w:val="multilevel"/>
    <w:tmpl w:val="2E46C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BAB773E"/>
    <w:multiLevelType w:val="hybridMultilevel"/>
    <w:tmpl w:val="BD8C3C30"/>
    <w:lvl w:ilvl="0" w:tplc="0427000F">
      <w:start w:val="1"/>
      <w:numFmt w:val="decimal"/>
      <w:lvlText w:val="%1."/>
      <w:lvlJc w:val="left"/>
      <w:pPr>
        <w:ind w:left="666" w:hanging="360"/>
      </w:p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5BB50196"/>
    <w:multiLevelType w:val="hybridMultilevel"/>
    <w:tmpl w:val="12C0C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B6202"/>
    <w:multiLevelType w:val="multilevel"/>
    <w:tmpl w:val="6F5E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3BB"/>
    <w:multiLevelType w:val="hybridMultilevel"/>
    <w:tmpl w:val="FC8E58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B7936"/>
    <w:multiLevelType w:val="multilevel"/>
    <w:tmpl w:val="A26C8FC0"/>
    <w:lvl w:ilvl="0">
      <w:start w:val="1"/>
      <w:numFmt w:val="decimal"/>
      <w:lvlText w:val="7.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37E7BC3"/>
    <w:multiLevelType w:val="hybridMultilevel"/>
    <w:tmpl w:val="7E7A6C4C"/>
    <w:lvl w:ilvl="0" w:tplc="0427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0" w15:restartNumberingAfterBreak="0">
    <w:nsid w:val="76561A7B"/>
    <w:multiLevelType w:val="hybridMultilevel"/>
    <w:tmpl w:val="47F4BE6C"/>
    <w:lvl w:ilvl="0" w:tplc="B0AE9630">
      <w:start w:val="1"/>
      <w:numFmt w:val="decimal"/>
      <w:lvlText w:val="%1."/>
      <w:lvlJc w:val="left"/>
      <w:pPr>
        <w:ind w:left="1102" w:hanging="29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lt" w:eastAsia="lt" w:bidi="lt"/>
      </w:rPr>
    </w:lvl>
    <w:lvl w:ilvl="1" w:tplc="25EAD75A">
      <w:numFmt w:val="bullet"/>
      <w:lvlText w:val="•"/>
      <w:lvlJc w:val="left"/>
      <w:pPr>
        <w:ind w:left="2104" w:hanging="296"/>
      </w:pPr>
      <w:rPr>
        <w:rFonts w:hint="default"/>
        <w:lang w:val="lt" w:eastAsia="lt" w:bidi="lt"/>
      </w:rPr>
    </w:lvl>
    <w:lvl w:ilvl="2" w:tplc="50DEDA12">
      <w:numFmt w:val="bullet"/>
      <w:lvlText w:val="•"/>
      <w:lvlJc w:val="left"/>
      <w:pPr>
        <w:ind w:left="3109" w:hanging="296"/>
      </w:pPr>
      <w:rPr>
        <w:rFonts w:hint="default"/>
        <w:lang w:val="lt" w:eastAsia="lt" w:bidi="lt"/>
      </w:rPr>
    </w:lvl>
    <w:lvl w:ilvl="3" w:tplc="91F4CBD6">
      <w:numFmt w:val="bullet"/>
      <w:lvlText w:val="•"/>
      <w:lvlJc w:val="left"/>
      <w:pPr>
        <w:ind w:left="4113" w:hanging="296"/>
      </w:pPr>
      <w:rPr>
        <w:rFonts w:hint="default"/>
        <w:lang w:val="lt" w:eastAsia="lt" w:bidi="lt"/>
      </w:rPr>
    </w:lvl>
    <w:lvl w:ilvl="4" w:tplc="5BAADC20">
      <w:numFmt w:val="bullet"/>
      <w:lvlText w:val="•"/>
      <w:lvlJc w:val="left"/>
      <w:pPr>
        <w:ind w:left="5118" w:hanging="296"/>
      </w:pPr>
      <w:rPr>
        <w:rFonts w:hint="default"/>
        <w:lang w:val="lt" w:eastAsia="lt" w:bidi="lt"/>
      </w:rPr>
    </w:lvl>
    <w:lvl w:ilvl="5" w:tplc="5CD4C9B2">
      <w:numFmt w:val="bullet"/>
      <w:lvlText w:val="•"/>
      <w:lvlJc w:val="left"/>
      <w:pPr>
        <w:ind w:left="6123" w:hanging="296"/>
      </w:pPr>
      <w:rPr>
        <w:rFonts w:hint="default"/>
        <w:lang w:val="lt" w:eastAsia="lt" w:bidi="lt"/>
      </w:rPr>
    </w:lvl>
    <w:lvl w:ilvl="6" w:tplc="527603A4">
      <w:numFmt w:val="bullet"/>
      <w:lvlText w:val="•"/>
      <w:lvlJc w:val="left"/>
      <w:pPr>
        <w:ind w:left="7127" w:hanging="296"/>
      </w:pPr>
      <w:rPr>
        <w:rFonts w:hint="default"/>
        <w:lang w:val="lt" w:eastAsia="lt" w:bidi="lt"/>
      </w:rPr>
    </w:lvl>
    <w:lvl w:ilvl="7" w:tplc="26E0DE14">
      <w:numFmt w:val="bullet"/>
      <w:lvlText w:val="•"/>
      <w:lvlJc w:val="left"/>
      <w:pPr>
        <w:ind w:left="8132" w:hanging="296"/>
      </w:pPr>
      <w:rPr>
        <w:rFonts w:hint="default"/>
        <w:lang w:val="lt" w:eastAsia="lt" w:bidi="lt"/>
      </w:rPr>
    </w:lvl>
    <w:lvl w:ilvl="8" w:tplc="646E4E8E">
      <w:numFmt w:val="bullet"/>
      <w:lvlText w:val="•"/>
      <w:lvlJc w:val="left"/>
      <w:pPr>
        <w:ind w:left="9137" w:hanging="296"/>
      </w:pPr>
      <w:rPr>
        <w:rFonts w:hint="default"/>
        <w:lang w:val="lt" w:eastAsia="lt" w:bidi="lt"/>
      </w:rPr>
    </w:lvl>
  </w:abstractNum>
  <w:abstractNum w:abstractNumId="21" w15:restartNumberingAfterBreak="0">
    <w:nsid w:val="7F065086"/>
    <w:multiLevelType w:val="hybridMultilevel"/>
    <w:tmpl w:val="B29223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2436">
    <w:abstractNumId w:val="20"/>
  </w:num>
  <w:num w:numId="2" w16cid:durableId="772020272">
    <w:abstractNumId w:val="10"/>
  </w:num>
  <w:num w:numId="3" w16cid:durableId="685909266">
    <w:abstractNumId w:val="1"/>
  </w:num>
  <w:num w:numId="4" w16cid:durableId="144783979">
    <w:abstractNumId w:val="18"/>
  </w:num>
  <w:num w:numId="5" w16cid:durableId="1602837174">
    <w:abstractNumId w:val="0"/>
  </w:num>
  <w:num w:numId="6" w16cid:durableId="805202019">
    <w:abstractNumId w:val="3"/>
  </w:num>
  <w:num w:numId="7" w16cid:durableId="1524706910">
    <w:abstractNumId w:val="6"/>
  </w:num>
  <w:num w:numId="8" w16cid:durableId="1590887108">
    <w:abstractNumId w:val="16"/>
  </w:num>
  <w:num w:numId="9" w16cid:durableId="1030645752">
    <w:abstractNumId w:val="9"/>
  </w:num>
  <w:num w:numId="10" w16cid:durableId="1361709865">
    <w:abstractNumId w:val="11"/>
  </w:num>
  <w:num w:numId="11" w16cid:durableId="985089638">
    <w:abstractNumId w:val="21"/>
  </w:num>
  <w:num w:numId="12" w16cid:durableId="371921343">
    <w:abstractNumId w:val="14"/>
  </w:num>
  <w:num w:numId="13" w16cid:durableId="388457671">
    <w:abstractNumId w:val="2"/>
  </w:num>
  <w:num w:numId="14" w16cid:durableId="1102728664">
    <w:abstractNumId w:val="7"/>
  </w:num>
  <w:num w:numId="15" w16cid:durableId="1472553657">
    <w:abstractNumId w:val="8"/>
  </w:num>
  <w:num w:numId="16" w16cid:durableId="225191192">
    <w:abstractNumId w:val="5"/>
  </w:num>
  <w:num w:numId="17" w16cid:durableId="775250136">
    <w:abstractNumId w:val="12"/>
  </w:num>
  <w:num w:numId="18" w16cid:durableId="766802812">
    <w:abstractNumId w:val="13"/>
  </w:num>
  <w:num w:numId="19" w16cid:durableId="402796443">
    <w:abstractNumId w:val="17"/>
  </w:num>
  <w:num w:numId="20" w16cid:durableId="663162393">
    <w:abstractNumId w:val="4"/>
  </w:num>
  <w:num w:numId="21" w16cid:durableId="176386807">
    <w:abstractNumId w:val="15"/>
  </w:num>
  <w:num w:numId="22" w16cid:durableId="15769406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A8"/>
    <w:rsid w:val="00011A60"/>
    <w:rsid w:val="00016959"/>
    <w:rsid w:val="00046344"/>
    <w:rsid w:val="00060117"/>
    <w:rsid w:val="000740EF"/>
    <w:rsid w:val="00087CB6"/>
    <w:rsid w:val="000A069F"/>
    <w:rsid w:val="000A164A"/>
    <w:rsid w:val="000D0D01"/>
    <w:rsid w:val="000E0C64"/>
    <w:rsid w:val="000E1D93"/>
    <w:rsid w:val="000E7AA8"/>
    <w:rsid w:val="000F0FE7"/>
    <w:rsid w:val="000F5663"/>
    <w:rsid w:val="001100F9"/>
    <w:rsid w:val="00132811"/>
    <w:rsid w:val="0013289D"/>
    <w:rsid w:val="001406A0"/>
    <w:rsid w:val="00147C4D"/>
    <w:rsid w:val="0016176A"/>
    <w:rsid w:val="00162EB9"/>
    <w:rsid w:val="00171D8C"/>
    <w:rsid w:val="0017393F"/>
    <w:rsid w:val="00175429"/>
    <w:rsid w:val="00180E20"/>
    <w:rsid w:val="001811BD"/>
    <w:rsid w:val="00181508"/>
    <w:rsid w:val="0018565A"/>
    <w:rsid w:val="00186061"/>
    <w:rsid w:val="00192604"/>
    <w:rsid w:val="001A3878"/>
    <w:rsid w:val="001A4944"/>
    <w:rsid w:val="001A6FF5"/>
    <w:rsid w:val="001B7022"/>
    <w:rsid w:val="001D17F6"/>
    <w:rsid w:val="001E125B"/>
    <w:rsid w:val="001E794B"/>
    <w:rsid w:val="00241AFB"/>
    <w:rsid w:val="0027416F"/>
    <w:rsid w:val="0027792E"/>
    <w:rsid w:val="00280DD6"/>
    <w:rsid w:val="0028111B"/>
    <w:rsid w:val="002C4B77"/>
    <w:rsid w:val="002C6B72"/>
    <w:rsid w:val="002D19BC"/>
    <w:rsid w:val="002E256B"/>
    <w:rsid w:val="002E3DC3"/>
    <w:rsid w:val="002E79FE"/>
    <w:rsid w:val="002F5802"/>
    <w:rsid w:val="002F6933"/>
    <w:rsid w:val="00305970"/>
    <w:rsid w:val="0030732D"/>
    <w:rsid w:val="00310EAB"/>
    <w:rsid w:val="00320C1C"/>
    <w:rsid w:val="0032629F"/>
    <w:rsid w:val="003608AC"/>
    <w:rsid w:val="00361932"/>
    <w:rsid w:val="00365966"/>
    <w:rsid w:val="00374E3A"/>
    <w:rsid w:val="00381FAE"/>
    <w:rsid w:val="00381FCB"/>
    <w:rsid w:val="003A4B8A"/>
    <w:rsid w:val="003A54C9"/>
    <w:rsid w:val="003A5ED7"/>
    <w:rsid w:val="003B40D1"/>
    <w:rsid w:val="003C30C0"/>
    <w:rsid w:val="003E67B1"/>
    <w:rsid w:val="0040563C"/>
    <w:rsid w:val="004170FC"/>
    <w:rsid w:val="0042157F"/>
    <w:rsid w:val="0044129F"/>
    <w:rsid w:val="00450FCE"/>
    <w:rsid w:val="004536AD"/>
    <w:rsid w:val="00455A64"/>
    <w:rsid w:val="00461D75"/>
    <w:rsid w:val="004633AA"/>
    <w:rsid w:val="00471FB5"/>
    <w:rsid w:val="0047362D"/>
    <w:rsid w:val="00492B7D"/>
    <w:rsid w:val="004934C8"/>
    <w:rsid w:val="004B124D"/>
    <w:rsid w:val="004C33D2"/>
    <w:rsid w:val="004D4A73"/>
    <w:rsid w:val="004E4556"/>
    <w:rsid w:val="00500579"/>
    <w:rsid w:val="0051108E"/>
    <w:rsid w:val="005254E4"/>
    <w:rsid w:val="00541888"/>
    <w:rsid w:val="00552C74"/>
    <w:rsid w:val="0056209B"/>
    <w:rsid w:val="00562D4B"/>
    <w:rsid w:val="00570218"/>
    <w:rsid w:val="005A2F97"/>
    <w:rsid w:val="005A3210"/>
    <w:rsid w:val="005C7A23"/>
    <w:rsid w:val="005E616F"/>
    <w:rsid w:val="00607FA3"/>
    <w:rsid w:val="00610ADD"/>
    <w:rsid w:val="00627EA0"/>
    <w:rsid w:val="0063285B"/>
    <w:rsid w:val="00641E31"/>
    <w:rsid w:val="00657564"/>
    <w:rsid w:val="00690797"/>
    <w:rsid w:val="006A0E04"/>
    <w:rsid w:val="006A4FF3"/>
    <w:rsid w:val="006D29B5"/>
    <w:rsid w:val="006D6D97"/>
    <w:rsid w:val="006E03AA"/>
    <w:rsid w:val="006F630F"/>
    <w:rsid w:val="006F7A62"/>
    <w:rsid w:val="00701875"/>
    <w:rsid w:val="007407A5"/>
    <w:rsid w:val="00753B52"/>
    <w:rsid w:val="00760469"/>
    <w:rsid w:val="007716BC"/>
    <w:rsid w:val="00771CAA"/>
    <w:rsid w:val="0079544F"/>
    <w:rsid w:val="007B46FB"/>
    <w:rsid w:val="007C43B8"/>
    <w:rsid w:val="007E1CE7"/>
    <w:rsid w:val="007E36F9"/>
    <w:rsid w:val="007F5D55"/>
    <w:rsid w:val="00806922"/>
    <w:rsid w:val="00810E06"/>
    <w:rsid w:val="00825252"/>
    <w:rsid w:val="00837586"/>
    <w:rsid w:val="008379E0"/>
    <w:rsid w:val="00843975"/>
    <w:rsid w:val="00850EA9"/>
    <w:rsid w:val="008B1808"/>
    <w:rsid w:val="008B189C"/>
    <w:rsid w:val="008C1AEE"/>
    <w:rsid w:val="008C1E75"/>
    <w:rsid w:val="008D3886"/>
    <w:rsid w:val="009055B3"/>
    <w:rsid w:val="00941F07"/>
    <w:rsid w:val="00946AB6"/>
    <w:rsid w:val="00966188"/>
    <w:rsid w:val="00993F04"/>
    <w:rsid w:val="009B2DE8"/>
    <w:rsid w:val="009F5FF4"/>
    <w:rsid w:val="00A04D23"/>
    <w:rsid w:val="00A3720D"/>
    <w:rsid w:val="00A53B89"/>
    <w:rsid w:val="00A70EB9"/>
    <w:rsid w:val="00A71762"/>
    <w:rsid w:val="00A95C12"/>
    <w:rsid w:val="00AE64BE"/>
    <w:rsid w:val="00AF29F4"/>
    <w:rsid w:val="00B10095"/>
    <w:rsid w:val="00B13AB4"/>
    <w:rsid w:val="00B20A29"/>
    <w:rsid w:val="00B361FF"/>
    <w:rsid w:val="00B40BD7"/>
    <w:rsid w:val="00B7209E"/>
    <w:rsid w:val="00B76EE4"/>
    <w:rsid w:val="00BA1B69"/>
    <w:rsid w:val="00BA46D1"/>
    <w:rsid w:val="00BC42EB"/>
    <w:rsid w:val="00BD0B67"/>
    <w:rsid w:val="00BD3139"/>
    <w:rsid w:val="00BF6C12"/>
    <w:rsid w:val="00C027DB"/>
    <w:rsid w:val="00C058DC"/>
    <w:rsid w:val="00C126EA"/>
    <w:rsid w:val="00C41E8F"/>
    <w:rsid w:val="00C913CA"/>
    <w:rsid w:val="00C935DE"/>
    <w:rsid w:val="00C96F56"/>
    <w:rsid w:val="00CA0897"/>
    <w:rsid w:val="00CA3930"/>
    <w:rsid w:val="00CC03FC"/>
    <w:rsid w:val="00CC5CC2"/>
    <w:rsid w:val="00CC7A35"/>
    <w:rsid w:val="00CD522E"/>
    <w:rsid w:val="00CF22CE"/>
    <w:rsid w:val="00CF24D9"/>
    <w:rsid w:val="00CF54D6"/>
    <w:rsid w:val="00D33D95"/>
    <w:rsid w:val="00D80781"/>
    <w:rsid w:val="00D875FD"/>
    <w:rsid w:val="00DB411A"/>
    <w:rsid w:val="00DC1660"/>
    <w:rsid w:val="00DE053C"/>
    <w:rsid w:val="00DF6E1F"/>
    <w:rsid w:val="00E0103A"/>
    <w:rsid w:val="00E0140D"/>
    <w:rsid w:val="00E03304"/>
    <w:rsid w:val="00E17F0E"/>
    <w:rsid w:val="00E50377"/>
    <w:rsid w:val="00E60C0B"/>
    <w:rsid w:val="00E613C6"/>
    <w:rsid w:val="00E61A2A"/>
    <w:rsid w:val="00E642F0"/>
    <w:rsid w:val="00EF0703"/>
    <w:rsid w:val="00EF492A"/>
    <w:rsid w:val="00F03761"/>
    <w:rsid w:val="00F16A5F"/>
    <w:rsid w:val="00F24657"/>
    <w:rsid w:val="00F40D54"/>
    <w:rsid w:val="00F746E5"/>
    <w:rsid w:val="00F7707D"/>
    <w:rsid w:val="00F9192E"/>
    <w:rsid w:val="00F95B4E"/>
    <w:rsid w:val="00FB19C5"/>
    <w:rsid w:val="00FD19A6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F5DE"/>
  <w15:docId w15:val="{BA190281-EBF4-4EF5-9F82-42C1CC7D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link w:val="Antrat1Diagrama"/>
    <w:uiPriority w:val="9"/>
    <w:qFormat/>
    <w:rsid w:val="000F566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E1C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02" w:firstLine="852"/>
    </w:pPr>
  </w:style>
  <w:style w:type="paragraph" w:customStyle="1" w:styleId="TableParagraph">
    <w:name w:val="Table Paragraph"/>
    <w:basedOn w:val="prastasis"/>
    <w:uiPriority w:val="1"/>
    <w:qFormat/>
    <w:pPr>
      <w:ind w:left="108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00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0095"/>
    <w:rPr>
      <w:rFonts w:ascii="Segoe UI" w:eastAsia="Times New Roman" w:hAnsi="Segoe UI" w:cs="Segoe UI"/>
      <w:sz w:val="18"/>
      <w:szCs w:val="18"/>
      <w:lang w:val="lt" w:eastAsia="lt"/>
    </w:rPr>
  </w:style>
  <w:style w:type="character" w:styleId="Hipersaitas">
    <w:name w:val="Hyperlink"/>
    <w:basedOn w:val="Numatytasispastraiposriftas"/>
    <w:uiPriority w:val="99"/>
    <w:unhideWhenUsed/>
    <w:rsid w:val="0018565A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CD522E"/>
    <w:rPr>
      <w:b/>
      <w:bCs/>
    </w:rPr>
  </w:style>
  <w:style w:type="paragraph" w:styleId="prastasiniatinklio">
    <w:name w:val="Normal (Web)"/>
    <w:basedOn w:val="prastasis"/>
    <w:uiPriority w:val="99"/>
    <w:unhideWhenUsed/>
    <w:rsid w:val="0027416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st">
    <w:name w:val="st"/>
    <w:basedOn w:val="Numatytasispastraiposriftas"/>
    <w:rsid w:val="00641E31"/>
  </w:style>
  <w:style w:type="character" w:customStyle="1" w:styleId="Antrat1Diagrama">
    <w:name w:val="Antraštė 1 Diagrama"/>
    <w:basedOn w:val="Numatytasispastraiposriftas"/>
    <w:link w:val="Antrat1"/>
    <w:uiPriority w:val="9"/>
    <w:rsid w:val="000F5663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E1C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" w:eastAsia="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8111B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8111B"/>
    <w:rPr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907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90797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A5ED7"/>
    <w:rPr>
      <w:rFonts w:ascii="Times New Roman" w:eastAsia="Times New Roman" w:hAnsi="Times New Roman" w:cs="Times New Roman"/>
      <w:sz w:val="24"/>
      <w:szCs w:val="24"/>
      <w:lang w:val="lt" w:eastAsia="lt"/>
    </w:rPr>
  </w:style>
  <w:style w:type="paragraph" w:styleId="Antrats">
    <w:name w:val="header"/>
    <w:basedOn w:val="prastasis"/>
    <w:link w:val="AntratsDiagrama"/>
    <w:uiPriority w:val="99"/>
    <w:unhideWhenUsed/>
    <w:rsid w:val="00B7209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209E"/>
    <w:rPr>
      <w:rFonts w:ascii="Times New Roman" w:eastAsia="Times New Roman" w:hAnsi="Times New Roman" w:cs="Times New Roman"/>
      <w:lang w:val="lt" w:eastAsia="lt"/>
    </w:rPr>
  </w:style>
  <w:style w:type="paragraph" w:styleId="Porat">
    <w:name w:val="footer"/>
    <w:basedOn w:val="prastasis"/>
    <w:link w:val="PoratDiagrama"/>
    <w:uiPriority w:val="99"/>
    <w:unhideWhenUsed/>
    <w:rsid w:val="00B7209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7209E"/>
    <w:rPr>
      <w:rFonts w:ascii="Times New Roman" w:eastAsia="Times New Roman" w:hAnsi="Times New Roman" w:cs="Times New Roman"/>
      <w:lang w:val="lt" w:eastAsia="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EA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EA0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val="lt" w:eastAsia="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EA0"/>
    <w:rPr>
      <w:rFonts w:ascii="Times New Roman" w:eastAsia="Times New Roman" w:hAnsi="Times New Roman" w:cs="Times New Roman"/>
      <w:b/>
      <w:bCs/>
      <w:sz w:val="20"/>
      <w:szCs w:val="20"/>
      <w:lang w:val="lt" w:eastAsia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3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0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34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596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4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75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Zablockytė</dc:creator>
  <cp:lastModifiedBy>Audrius Karaliunas</cp:lastModifiedBy>
  <cp:revision>6</cp:revision>
  <cp:lastPrinted>2025-05-19T05:20:00Z</cp:lastPrinted>
  <dcterms:created xsi:type="dcterms:W3CDTF">2025-04-29T05:38:00Z</dcterms:created>
  <dcterms:modified xsi:type="dcterms:W3CDTF">2025-05-19T09:23:00Z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2019-10-25T00:00:00Z</vt:filetime>
  </property>
</Properties>
</file>