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8848" w14:textId="3678B9B7" w:rsidR="00EC2432" w:rsidRPr="003208F5" w:rsidRDefault="00EC2432" w:rsidP="00EC2432">
      <w:pPr>
        <w:rPr>
          <w:rFonts w:ascii="Times New Roman" w:hAnsi="Times New Roman" w:cs="Times New Roman"/>
          <w:sz w:val="24"/>
          <w:szCs w:val="24"/>
        </w:rPr>
      </w:pPr>
      <w:r w:rsidRPr="003208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325D7E" wp14:editId="6D36E520">
            <wp:extent cx="6120130" cy="1237615"/>
            <wp:effectExtent l="0" t="0" r="0" b="0"/>
            <wp:docPr id="73136867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E265F" w14:textId="77777777" w:rsidR="00EC2432" w:rsidRPr="003208F5" w:rsidRDefault="00EC2432" w:rsidP="00EC243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EC2432" w:rsidRPr="003208F5" w14:paraId="6A47D4C4" w14:textId="77777777" w:rsidTr="00EC2432">
        <w:trPr>
          <w:cantSplit/>
        </w:trPr>
        <w:tc>
          <w:tcPr>
            <w:tcW w:w="4539" w:type="dxa"/>
            <w:hideMark/>
          </w:tcPr>
          <w:p w14:paraId="0A82D9C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58E9D49A" w14:textId="77777777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1D8DF6F5" w14:textId="3BE43BEA" w:rsidR="00EC2432" w:rsidRPr="003208F5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D45" w:rsidRPr="003208F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265C3" w:rsidRPr="00320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3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0A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2432" w:rsidRPr="00280A48" w14:paraId="00153B8A" w14:textId="77777777" w:rsidTr="00EC2432">
        <w:trPr>
          <w:cantSplit/>
        </w:trPr>
        <w:tc>
          <w:tcPr>
            <w:tcW w:w="4539" w:type="dxa"/>
          </w:tcPr>
          <w:p w14:paraId="078C3EB5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2A4E4B4B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18AB562A" w14:textId="77777777" w:rsidR="00EC2432" w:rsidRPr="00280A48" w:rsidRDefault="00EC2432" w:rsidP="00EC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32" w:rsidRPr="00280A48" w14:paraId="2C356A3C" w14:textId="77777777" w:rsidTr="00EC2432">
        <w:trPr>
          <w:cantSplit/>
        </w:trPr>
        <w:tc>
          <w:tcPr>
            <w:tcW w:w="9645" w:type="dxa"/>
            <w:gridSpan w:val="3"/>
            <w:hideMark/>
          </w:tcPr>
          <w:p w14:paraId="27578E12" w14:textId="77777777" w:rsidR="00EC2432" w:rsidRPr="00280A48" w:rsidRDefault="00EC2432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A48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4999CC0A" w14:textId="77777777" w:rsidR="00217258" w:rsidRPr="00280A48" w:rsidRDefault="00217258" w:rsidP="00EC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1EA658" w14:textId="28AF7CC4" w:rsidR="00EC2432" w:rsidRDefault="00EC2432" w:rsidP="003208F5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280A48">
        <w:rPr>
          <w:rFonts w:ascii="Times New Roman" w:hAnsi="Times New Roman" w:cs="Times New Roman"/>
          <w:sz w:val="24"/>
          <w:szCs w:val="24"/>
        </w:rPr>
        <w:t xml:space="preserve">Pranešame, kad </w:t>
      </w:r>
      <w:r w:rsidR="00D83E5D" w:rsidRPr="00280A48">
        <w:rPr>
          <w:rFonts w:ascii="Times New Roman" w:hAnsi="Times New Roman" w:cs="Times New Roman"/>
          <w:sz w:val="24"/>
          <w:szCs w:val="24"/>
        </w:rPr>
        <w:t>CVP IS</w:t>
      </w:r>
      <w:r w:rsidRPr="00280A48">
        <w:rPr>
          <w:rFonts w:ascii="Times New Roman" w:hAnsi="Times New Roman" w:cs="Times New Roman"/>
          <w:sz w:val="24"/>
          <w:szCs w:val="24"/>
        </w:rPr>
        <w:t xml:space="preserve"> susirašinėjimo priemonėmis gautas tiekėj</w:t>
      </w:r>
      <w:r w:rsidR="00AC0A3E">
        <w:rPr>
          <w:rFonts w:ascii="Times New Roman" w:hAnsi="Times New Roman" w:cs="Times New Roman"/>
          <w:sz w:val="24"/>
          <w:szCs w:val="24"/>
        </w:rPr>
        <w:t>o</w:t>
      </w:r>
      <w:r w:rsidRPr="00280A48">
        <w:rPr>
          <w:rFonts w:ascii="Times New Roman" w:hAnsi="Times New Roman" w:cs="Times New Roman"/>
          <w:sz w:val="24"/>
          <w:szCs w:val="24"/>
        </w:rPr>
        <w:t xml:space="preserve"> paklausima</w:t>
      </w:r>
      <w:r w:rsidR="00AC0A3E">
        <w:rPr>
          <w:rFonts w:ascii="Times New Roman" w:hAnsi="Times New Roman" w:cs="Times New Roman"/>
          <w:sz w:val="24"/>
          <w:szCs w:val="24"/>
        </w:rPr>
        <w:t>s</w:t>
      </w:r>
      <w:r w:rsidRPr="00280A48">
        <w:rPr>
          <w:rFonts w:ascii="Times New Roman" w:hAnsi="Times New Roman" w:cs="Times New Roman"/>
          <w:sz w:val="24"/>
          <w:szCs w:val="24"/>
        </w:rPr>
        <w:t>:</w:t>
      </w:r>
    </w:p>
    <w:p w14:paraId="7D6FE80A" w14:textId="09D74A7D" w:rsidR="00EC2432" w:rsidRPr="00280A48" w:rsidRDefault="00EC2432" w:rsidP="00944472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A48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="00D83E5D" w:rsidRPr="00280A48">
        <w:rPr>
          <w:rFonts w:ascii="Times New Roman" w:hAnsi="Times New Roman" w:cs="Times New Roman"/>
          <w:bCs/>
          <w:sz w:val="24"/>
          <w:szCs w:val="24"/>
        </w:rPr>
        <w:t>202</w:t>
      </w:r>
      <w:r w:rsidR="00DC5BB5" w:rsidRPr="00280A48">
        <w:rPr>
          <w:rFonts w:ascii="Times New Roman" w:hAnsi="Times New Roman" w:cs="Times New Roman"/>
          <w:bCs/>
          <w:sz w:val="24"/>
          <w:szCs w:val="24"/>
        </w:rPr>
        <w:t>5</w:t>
      </w:r>
      <w:r w:rsidR="00D83E5D" w:rsidRPr="00280A48">
        <w:rPr>
          <w:rFonts w:ascii="Times New Roman" w:hAnsi="Times New Roman" w:cs="Times New Roman"/>
          <w:bCs/>
          <w:sz w:val="24"/>
          <w:szCs w:val="24"/>
        </w:rPr>
        <w:t>-</w:t>
      </w:r>
      <w:r w:rsidR="00DC5BB5" w:rsidRPr="00280A48">
        <w:rPr>
          <w:rFonts w:ascii="Times New Roman" w:hAnsi="Times New Roman" w:cs="Times New Roman"/>
          <w:bCs/>
          <w:sz w:val="24"/>
          <w:szCs w:val="24"/>
        </w:rPr>
        <w:t>05</w:t>
      </w:r>
      <w:r w:rsidR="00D83E5D" w:rsidRPr="00280A48">
        <w:rPr>
          <w:rFonts w:ascii="Times New Roman" w:hAnsi="Times New Roman" w:cs="Times New Roman"/>
          <w:bCs/>
          <w:sz w:val="24"/>
          <w:szCs w:val="24"/>
        </w:rPr>
        <w:t>-</w:t>
      </w:r>
      <w:r w:rsidR="001C5571">
        <w:rPr>
          <w:rFonts w:ascii="Times New Roman" w:hAnsi="Times New Roman" w:cs="Times New Roman"/>
          <w:bCs/>
          <w:sz w:val="24"/>
          <w:szCs w:val="24"/>
        </w:rPr>
        <w:t>1</w:t>
      </w:r>
      <w:r w:rsidR="000F1D51">
        <w:rPr>
          <w:rFonts w:ascii="Times New Roman" w:hAnsi="Times New Roman" w:cs="Times New Roman"/>
          <w:bCs/>
          <w:sz w:val="24"/>
          <w:szCs w:val="24"/>
        </w:rPr>
        <w:t>6</w:t>
      </w:r>
      <w:r w:rsidR="00DC5BB5" w:rsidRPr="00280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D51">
        <w:rPr>
          <w:rFonts w:ascii="Times New Roman" w:hAnsi="Times New Roman" w:cs="Times New Roman"/>
          <w:bCs/>
          <w:sz w:val="24"/>
          <w:szCs w:val="24"/>
        </w:rPr>
        <w:t>08</w:t>
      </w:r>
      <w:r w:rsidR="00603C80" w:rsidRPr="00280A48">
        <w:rPr>
          <w:rFonts w:ascii="Times New Roman" w:hAnsi="Times New Roman" w:cs="Times New Roman"/>
          <w:bCs/>
          <w:sz w:val="24"/>
          <w:szCs w:val="24"/>
        </w:rPr>
        <w:t>:</w:t>
      </w:r>
      <w:r w:rsidR="001A1F25">
        <w:rPr>
          <w:rFonts w:ascii="Times New Roman" w:hAnsi="Times New Roman" w:cs="Times New Roman"/>
          <w:bCs/>
          <w:sz w:val="24"/>
          <w:szCs w:val="24"/>
        </w:rPr>
        <w:t>13</w:t>
      </w:r>
      <w:r w:rsidR="00F45DA0" w:rsidRPr="00280A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0A48">
        <w:rPr>
          <w:rFonts w:ascii="Times New Roman" w:hAnsi="Times New Roman" w:cs="Times New Roman"/>
          <w:bCs/>
          <w:sz w:val="24"/>
          <w:szCs w:val="24"/>
        </w:rPr>
        <w:t>pranešimas</w:t>
      </w:r>
      <w:r w:rsidR="00D83E5D" w:rsidRPr="00280A48">
        <w:rPr>
          <w:rFonts w:ascii="Times New Roman" w:hAnsi="Times New Roman" w:cs="Times New Roman"/>
          <w:bCs/>
          <w:sz w:val="24"/>
          <w:szCs w:val="24"/>
        </w:rPr>
        <w:t xml:space="preserve"> Nr. </w:t>
      </w:r>
      <w:r w:rsidR="001A1F25">
        <w:rPr>
          <w:rFonts w:ascii="Times New Roman" w:hAnsi="Times New Roman" w:cs="Times New Roman"/>
          <w:sz w:val="24"/>
          <w:szCs w:val="24"/>
        </w:rPr>
        <w:t>19960</w:t>
      </w:r>
      <w:r w:rsidR="00D83E5D" w:rsidRPr="00280A48">
        <w:rPr>
          <w:rFonts w:ascii="Times New Roman" w:hAnsi="Times New Roman" w:cs="Times New Roman"/>
          <w:b/>
          <w:sz w:val="24"/>
          <w:szCs w:val="24"/>
        </w:rPr>
        <w:t>(</w:t>
      </w:r>
      <w:r w:rsidR="00D83E5D" w:rsidRPr="00280A48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p w14:paraId="4DEB5CD4" w14:textId="77777777" w:rsidR="000F1D51" w:rsidRDefault="00E8105D" w:rsidP="000072EA">
      <w:pPr>
        <w:spacing w:line="276" w:lineRule="auto"/>
        <w:ind w:right="1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280A48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0F1D51" w:rsidRPr="000F1D5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Laba diena. Konkurso pasiūlymo formoje atskirai išskirti priešmokyklinio ir ikimokyklinio ugdymo klasių baldai, tačiau techninėje specifikacijoje galimai nurodyti bendri kiekiai. Kaip tiekėjai turėtų suprasti kokie baldai kokioms ugdymo klasėms skirti?</w:t>
      </w:r>
      <w:r w:rsidR="000F1D5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“</w:t>
      </w:r>
    </w:p>
    <w:p w14:paraId="5C56AE49" w14:textId="2B509831" w:rsidR="006C1544" w:rsidRDefault="006C1544" w:rsidP="000072EA">
      <w:pPr>
        <w:spacing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A48">
        <w:rPr>
          <w:rFonts w:ascii="Times New Roman" w:hAnsi="Times New Roman" w:cs="Times New Roman"/>
          <w:b/>
          <w:sz w:val="24"/>
          <w:szCs w:val="24"/>
        </w:rPr>
        <w:t>Atsakymas:</w:t>
      </w:r>
    </w:p>
    <w:bookmarkEnd w:id="0"/>
    <w:p w14:paraId="26A99CC6" w14:textId="48F2E44E" w:rsidR="001A1F25" w:rsidRDefault="001A1F25" w:rsidP="000072EA">
      <w:pPr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Perkančioji organizacija (toliau – PO) informuoja, kad ikimokyklinio ugdymo grupėje </w:t>
      </w:r>
      <w:r w:rsidR="003C088D">
        <w:rPr>
          <w:rFonts w:ascii="Times New Roman" w:hAnsi="Times New Roman" w:cs="Times New Roman"/>
          <w:bCs/>
          <w:sz w:val="24"/>
          <w:szCs w:val="24"/>
        </w:rPr>
        <w:t xml:space="preserve">lankys </w:t>
      </w:r>
      <w:r>
        <w:rPr>
          <w:rFonts w:ascii="Times New Roman" w:hAnsi="Times New Roman" w:cs="Times New Roman"/>
          <w:bCs/>
          <w:sz w:val="24"/>
          <w:szCs w:val="24"/>
        </w:rPr>
        <w:t xml:space="preserve">20 vaikų, priešmokyklinio ugdymo grupėje </w:t>
      </w:r>
      <w:r w:rsidR="003971EA">
        <w:rPr>
          <w:rFonts w:ascii="Times New Roman" w:hAnsi="Times New Roman" w:cs="Times New Roman"/>
          <w:bCs/>
          <w:sz w:val="24"/>
          <w:szCs w:val="24"/>
        </w:rPr>
        <w:t>– 12 vaikų. Pagal pateiktus kiekius, tiekėjas pats įvertina apimtis.</w:t>
      </w:r>
    </w:p>
    <w:p w14:paraId="01A22900" w14:textId="6F623C20" w:rsidR="0067566F" w:rsidRPr="00280A48" w:rsidRDefault="00944472" w:rsidP="000072EA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80A48">
        <w:rPr>
          <w:rFonts w:ascii="Times New Roman" w:eastAsia="Calibri" w:hAnsi="Times New Roman" w:cs="Times New Roman"/>
          <w:sz w:val="24"/>
          <w:szCs w:val="24"/>
        </w:rPr>
        <w:t>PO</w:t>
      </w:r>
      <w:r w:rsidR="00FE560C" w:rsidRPr="00280A48">
        <w:rPr>
          <w:rFonts w:ascii="Times New Roman" w:eastAsia="Calibri" w:hAnsi="Times New Roman" w:cs="Times New Roman"/>
          <w:sz w:val="24"/>
          <w:szCs w:val="24"/>
        </w:rPr>
        <w:t xml:space="preserve"> atsižvelgia į tiekėjo prašymą ir </w:t>
      </w:r>
      <w:r w:rsidR="009B3C28">
        <w:rPr>
          <w:rFonts w:ascii="Times New Roman" w:eastAsia="Calibri" w:hAnsi="Times New Roman" w:cs="Times New Roman"/>
          <w:sz w:val="24"/>
          <w:szCs w:val="24"/>
        </w:rPr>
        <w:t>nukelia pasiūlymų pateikimo terminą iki 2025-05-21 9:00 val.</w:t>
      </w:r>
      <w:r w:rsidR="00922CEA" w:rsidRPr="00280A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F75E87" w14:textId="7F52982E" w:rsidR="00E63040" w:rsidRPr="007346C4" w:rsidRDefault="00E63040" w:rsidP="007346C4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sectPr w:rsidR="00E63040" w:rsidRPr="007346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352"/>
    <w:multiLevelType w:val="hybridMultilevel"/>
    <w:tmpl w:val="09FA2A94"/>
    <w:lvl w:ilvl="0" w:tplc="C2FE4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B5820"/>
    <w:multiLevelType w:val="hybridMultilevel"/>
    <w:tmpl w:val="3BC0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6215B"/>
    <w:multiLevelType w:val="multilevel"/>
    <w:tmpl w:val="AD8E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379092">
    <w:abstractNumId w:val="1"/>
  </w:num>
  <w:num w:numId="2" w16cid:durableId="1706363631">
    <w:abstractNumId w:val="2"/>
  </w:num>
  <w:num w:numId="3" w16cid:durableId="22619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32"/>
    <w:rsid w:val="000072EA"/>
    <w:rsid w:val="0001012F"/>
    <w:rsid w:val="0009619C"/>
    <w:rsid w:val="000A08A7"/>
    <w:rsid w:val="000A6850"/>
    <w:rsid w:val="000D6F5A"/>
    <w:rsid w:val="000F1D51"/>
    <w:rsid w:val="0012375D"/>
    <w:rsid w:val="00135E90"/>
    <w:rsid w:val="00192561"/>
    <w:rsid w:val="001A0E3F"/>
    <w:rsid w:val="001A1F25"/>
    <w:rsid w:val="001A73CD"/>
    <w:rsid w:val="001B2701"/>
    <w:rsid w:val="001C5571"/>
    <w:rsid w:val="001E3562"/>
    <w:rsid w:val="00205C93"/>
    <w:rsid w:val="00217258"/>
    <w:rsid w:val="0025312B"/>
    <w:rsid w:val="00280A48"/>
    <w:rsid w:val="002B2089"/>
    <w:rsid w:val="002F03B2"/>
    <w:rsid w:val="003208F5"/>
    <w:rsid w:val="003443EB"/>
    <w:rsid w:val="00372FFC"/>
    <w:rsid w:val="003971EA"/>
    <w:rsid w:val="003C088D"/>
    <w:rsid w:val="00405AC3"/>
    <w:rsid w:val="00441F45"/>
    <w:rsid w:val="004458E4"/>
    <w:rsid w:val="004D161A"/>
    <w:rsid w:val="005019CF"/>
    <w:rsid w:val="00541DC5"/>
    <w:rsid w:val="00593648"/>
    <w:rsid w:val="005D73D7"/>
    <w:rsid w:val="00603C80"/>
    <w:rsid w:val="00661108"/>
    <w:rsid w:val="0067566F"/>
    <w:rsid w:val="006C1544"/>
    <w:rsid w:val="0071391A"/>
    <w:rsid w:val="007346C4"/>
    <w:rsid w:val="007354B4"/>
    <w:rsid w:val="00741657"/>
    <w:rsid w:val="00781F74"/>
    <w:rsid w:val="007C5A89"/>
    <w:rsid w:val="007F788B"/>
    <w:rsid w:val="008D3F40"/>
    <w:rsid w:val="00922CEA"/>
    <w:rsid w:val="00944472"/>
    <w:rsid w:val="00980FA2"/>
    <w:rsid w:val="009B3C28"/>
    <w:rsid w:val="00A43BD3"/>
    <w:rsid w:val="00AC0A3E"/>
    <w:rsid w:val="00B26D00"/>
    <w:rsid w:val="00B32D99"/>
    <w:rsid w:val="00BD5D45"/>
    <w:rsid w:val="00BF7BDA"/>
    <w:rsid w:val="00D265C3"/>
    <w:rsid w:val="00D31054"/>
    <w:rsid w:val="00D83E5D"/>
    <w:rsid w:val="00DC5BB5"/>
    <w:rsid w:val="00DD44C5"/>
    <w:rsid w:val="00E63040"/>
    <w:rsid w:val="00E80FCA"/>
    <w:rsid w:val="00E8105D"/>
    <w:rsid w:val="00E95E7C"/>
    <w:rsid w:val="00EC2432"/>
    <w:rsid w:val="00F137D0"/>
    <w:rsid w:val="00F22301"/>
    <w:rsid w:val="00F324BC"/>
    <w:rsid w:val="00F45DA0"/>
    <w:rsid w:val="00F91A10"/>
    <w:rsid w:val="00FA0139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7929"/>
  <w15:chartTrackingRefBased/>
  <w15:docId w15:val="{C8D2C043-AA5B-4A4A-8029-5D8D182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2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2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2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2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2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2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2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2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24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24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24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24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24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24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2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2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24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24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24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24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243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C243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59</cp:revision>
  <dcterms:created xsi:type="dcterms:W3CDTF">2024-08-02T10:23:00Z</dcterms:created>
  <dcterms:modified xsi:type="dcterms:W3CDTF">2025-05-19T11:16:00Z</dcterms:modified>
</cp:coreProperties>
</file>