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DED7" w14:textId="0649CB8B" w:rsidR="009C159A" w:rsidRDefault="009C159A" w:rsidP="009C159A">
      <w:pPr>
        <w:spacing w:after="0" w:line="240" w:lineRule="auto"/>
        <w:jc w:val="right"/>
        <w:rPr>
          <w:rFonts w:eastAsia="Times New Roman"/>
        </w:rPr>
      </w:pPr>
      <w:r w:rsidRPr="009C159A">
        <w:rPr>
          <w:rFonts w:eastAsia="Times New Roman"/>
        </w:rPr>
        <w:t xml:space="preserve">Pirkimo sąlygų </w:t>
      </w:r>
      <w:r w:rsidR="002C02B4">
        <w:rPr>
          <w:rFonts w:eastAsia="Times New Roman"/>
        </w:rPr>
        <w:t>1</w:t>
      </w:r>
      <w:r w:rsidRPr="009C159A">
        <w:rPr>
          <w:rFonts w:eastAsia="Times New Roman"/>
        </w:rPr>
        <w:t xml:space="preserve"> priedas</w:t>
      </w:r>
    </w:p>
    <w:p w14:paraId="70EDCBAB" w14:textId="77777777" w:rsidR="009C159A" w:rsidRPr="009C159A" w:rsidRDefault="009C159A" w:rsidP="009C159A">
      <w:pPr>
        <w:spacing w:after="0" w:line="240" w:lineRule="auto"/>
        <w:jc w:val="right"/>
        <w:rPr>
          <w:rFonts w:eastAsia="Times New Roman"/>
        </w:rPr>
      </w:pPr>
    </w:p>
    <w:p w14:paraId="467DC91D" w14:textId="71FD8C9A" w:rsidR="007F6883" w:rsidRDefault="32066271" w:rsidP="133C7EAF">
      <w:pPr>
        <w:spacing w:after="0" w:line="240" w:lineRule="auto"/>
        <w:jc w:val="center"/>
        <w:rPr>
          <w:rFonts w:eastAsia="Times New Roman"/>
          <w:b/>
          <w:bCs/>
        </w:rPr>
      </w:pPr>
      <w:r w:rsidRPr="133C7EAF">
        <w:rPr>
          <w:rFonts w:eastAsia="Times New Roman"/>
          <w:b/>
          <w:bCs/>
        </w:rPr>
        <w:t xml:space="preserve">M1 KLASĖS KELEIVINIO </w:t>
      </w:r>
      <w:r w:rsidR="40E0DFAD" w:rsidRPr="133C7EAF">
        <w:rPr>
          <w:rFonts w:eastAsia="Times New Roman"/>
          <w:b/>
          <w:bCs/>
        </w:rPr>
        <w:t>MIKROAUTOBUSO</w:t>
      </w:r>
      <w:r w:rsidRPr="133C7EAF">
        <w:rPr>
          <w:rFonts w:eastAsia="Times New Roman"/>
          <w:b/>
          <w:bCs/>
        </w:rPr>
        <w:t xml:space="preserve"> </w:t>
      </w:r>
      <w:r w:rsidR="7695FE97" w:rsidRPr="133C7EAF">
        <w:rPr>
          <w:rFonts w:eastAsia="Times New Roman"/>
          <w:b/>
          <w:bCs/>
        </w:rPr>
        <w:t xml:space="preserve"> </w:t>
      </w:r>
    </w:p>
    <w:p w14:paraId="4E8944D2" w14:textId="46C2502D" w:rsidR="00667491" w:rsidRDefault="7695FE97" w:rsidP="133C7EAF">
      <w:pPr>
        <w:spacing w:after="0" w:line="240" w:lineRule="auto"/>
        <w:jc w:val="center"/>
        <w:rPr>
          <w:rFonts w:eastAsia="Times New Roman"/>
          <w:b/>
          <w:bCs/>
        </w:rPr>
      </w:pPr>
      <w:r w:rsidRPr="133C7EAF">
        <w:rPr>
          <w:rFonts w:eastAsia="Times New Roman"/>
          <w:b/>
          <w:bCs/>
        </w:rPr>
        <w:t xml:space="preserve"> </w:t>
      </w:r>
      <w:r w:rsidR="32066271" w:rsidRPr="133C7EAF">
        <w:rPr>
          <w:rFonts w:eastAsia="Times New Roman"/>
          <w:b/>
          <w:bCs/>
        </w:rPr>
        <w:t xml:space="preserve">VIEŠOJO PIRKIMO </w:t>
      </w:r>
    </w:p>
    <w:p w14:paraId="3DCC1A42" w14:textId="07EDF2D3" w:rsidR="005F4FD0" w:rsidRPr="002D7E4C" w:rsidRDefault="32066271" w:rsidP="133C7EAF">
      <w:pPr>
        <w:spacing w:after="0" w:line="240" w:lineRule="auto"/>
        <w:jc w:val="center"/>
        <w:rPr>
          <w:rFonts w:eastAsia="Times New Roman"/>
          <w:b/>
          <w:bCs/>
        </w:rPr>
      </w:pPr>
      <w:r w:rsidRPr="133C7EAF">
        <w:rPr>
          <w:rFonts w:eastAsia="Times New Roman"/>
          <w:b/>
          <w:bCs/>
        </w:rPr>
        <w:t>TECHNINĖ SPECIFIKACIJA</w:t>
      </w:r>
    </w:p>
    <w:p w14:paraId="5A183D61" w14:textId="77777777" w:rsidR="005F4FD0" w:rsidRPr="002D7E4C" w:rsidRDefault="005F4FD0" w:rsidP="005F4FD0">
      <w:pPr>
        <w:spacing w:after="0" w:line="240" w:lineRule="auto"/>
        <w:jc w:val="center"/>
        <w:rPr>
          <w:rFonts w:eastAsia="Times New Roman"/>
          <w:b/>
          <w:szCs w:val="24"/>
        </w:rPr>
      </w:pPr>
    </w:p>
    <w:p w14:paraId="6EF78D93" w14:textId="77777777" w:rsidR="005F4FD0" w:rsidRPr="002D7E4C" w:rsidRDefault="005F4FD0" w:rsidP="005F4FD0">
      <w:pPr>
        <w:spacing w:after="0" w:line="240" w:lineRule="auto"/>
        <w:ind w:right="-846"/>
        <w:jc w:val="center"/>
        <w:rPr>
          <w:rFonts w:eastAsia="Times New Roman"/>
          <w:b/>
          <w:szCs w:val="24"/>
        </w:rPr>
      </w:pPr>
    </w:p>
    <w:p w14:paraId="25A08A26" w14:textId="1E4DCD27" w:rsidR="00D90FDE" w:rsidRDefault="0047415E" w:rsidP="00D90FDE">
      <w:pPr>
        <w:spacing w:after="0" w:line="240" w:lineRule="auto"/>
        <w:ind w:left="-142" w:right="-23" w:firstLine="709"/>
        <w:jc w:val="both"/>
      </w:pPr>
      <w:r>
        <w:t>Klaipėdos valstybinis muzikinis teatras</w:t>
      </w:r>
      <w:r w:rsidR="4AAC7D55">
        <w:t xml:space="preserve"> (toliau – Perkančioji organizacija) numato įsigyti </w:t>
      </w:r>
      <w:r w:rsidR="4A1411A9">
        <w:t>1</w:t>
      </w:r>
      <w:r w:rsidR="4AAC7D55">
        <w:t xml:space="preserve"> </w:t>
      </w:r>
      <w:r w:rsidR="4A1411A9">
        <w:t>(vien</w:t>
      </w:r>
      <w:r w:rsidR="701FFDE2">
        <w:t>ą</w:t>
      </w:r>
      <w:r w:rsidR="4A1411A9">
        <w:t xml:space="preserve">) </w:t>
      </w:r>
      <w:r w:rsidR="58187756">
        <w:t>keleivinį</w:t>
      </w:r>
      <w:r w:rsidR="67CFE074">
        <w:t xml:space="preserve"> </w:t>
      </w:r>
      <w:r w:rsidR="701FFDE2">
        <w:t xml:space="preserve">M1 klasės </w:t>
      </w:r>
      <w:r w:rsidR="67CFE074">
        <w:t>mikroautobusą</w:t>
      </w:r>
      <w:r w:rsidR="58187756">
        <w:t xml:space="preserve"> </w:t>
      </w:r>
      <w:r w:rsidR="28B1B302" w:rsidRPr="133C7EAF">
        <w:t>(</w:t>
      </w:r>
      <w:r>
        <w:t>dyzelinis</w:t>
      </w:r>
      <w:r w:rsidR="5E75AC31" w:rsidRPr="133C7EAF">
        <w:t xml:space="preserve"> mikroautobusas</w:t>
      </w:r>
      <w:r w:rsidR="28B1B302" w:rsidRPr="133C7EAF">
        <w:t>),</w:t>
      </w:r>
      <w:r w:rsidR="28B1B302">
        <w:t xml:space="preserve"> </w:t>
      </w:r>
      <w:r w:rsidR="58187756">
        <w:t xml:space="preserve">(pagal Motorinių transporto priemonių ir jų priekabų kategorijų ir klasių pagal konstrukciją reikalavimus, patvirtintus Valstybinės kelių transporto inspekcijos prie Lietuvos Respublikos susisiekimo ministerijos viršininko 2008 m. gruodžio 2 d. įsakymu Nr. 2B-479), </w:t>
      </w:r>
      <w:r w:rsidR="6B136442">
        <w:t xml:space="preserve">J34 vidutiniai ir dideli vienatūriai </w:t>
      </w:r>
      <w:r w:rsidR="58187756">
        <w:t>(pagal Lietuvos autoverslininkų asociacijos skirstymą į klases)</w:t>
      </w:r>
      <w:r w:rsidR="32066271">
        <w:t>,</w:t>
      </w:r>
      <w:r w:rsidR="40E0DFAD">
        <w:t xml:space="preserve"> </w:t>
      </w:r>
      <w:r w:rsidR="32066271">
        <w:t>skirt</w:t>
      </w:r>
      <w:r w:rsidR="701FFDE2">
        <w:t>ą</w:t>
      </w:r>
      <w:r w:rsidR="32066271">
        <w:t xml:space="preserve"> </w:t>
      </w:r>
      <w:r w:rsidR="4AAC7D55">
        <w:t xml:space="preserve">Perkančiosios organizacijos funkcijoms </w:t>
      </w:r>
      <w:r w:rsidR="58187756">
        <w:t>vykdyti</w:t>
      </w:r>
      <w:r w:rsidR="40E0DFAD">
        <w:t xml:space="preserve"> (toliau – Automobilis).</w:t>
      </w:r>
    </w:p>
    <w:p w14:paraId="29FF2A5A" w14:textId="3D1C6B7D" w:rsidR="005F4FD0" w:rsidRDefault="00D21E99" w:rsidP="00D90FDE">
      <w:pPr>
        <w:spacing w:after="0" w:line="240" w:lineRule="auto"/>
        <w:ind w:left="-142" w:right="-23" w:firstLine="709"/>
        <w:jc w:val="both"/>
      </w:pPr>
      <w:r>
        <w:t>Automobilis iki perdavimo turi būti registruotas Lietuvos Respublikoje, su valstybiniais numeriais, praėję</w:t>
      </w:r>
      <w:r w:rsidR="00D315B6">
        <w:t>s</w:t>
      </w:r>
      <w:r>
        <w:t xml:space="preserve"> techninę </w:t>
      </w:r>
      <w:r w:rsidR="00D315B6">
        <w:t>apžiūrą</w:t>
      </w:r>
      <w:r>
        <w:t xml:space="preserve"> (turėti techninės apžiūros taloną).</w:t>
      </w:r>
    </w:p>
    <w:p w14:paraId="3F5115E7" w14:textId="55C9E87C" w:rsidR="00B3529B" w:rsidRPr="002D7E4C" w:rsidRDefault="00A80527" w:rsidP="00B3529B">
      <w:pPr>
        <w:spacing w:after="0" w:line="240" w:lineRule="auto"/>
        <w:ind w:left="-142" w:right="-23" w:firstLine="709"/>
        <w:jc w:val="both"/>
      </w:pPr>
      <w:r w:rsidRPr="002150C6">
        <w:t xml:space="preserve">Jei </w:t>
      </w:r>
      <w:r w:rsidR="00B3529B" w:rsidRPr="002150C6">
        <w:rPr>
          <w:b/>
          <w:bCs/>
          <w:spacing w:val="-2"/>
          <w:szCs w:val="24"/>
        </w:rPr>
        <w:t>siūloma</w:t>
      </w:r>
      <w:r w:rsidR="00B3529B" w:rsidRPr="002150C6">
        <w:rPr>
          <w:b/>
          <w:bCs/>
          <w:spacing w:val="-2"/>
        </w:rPr>
        <w:t>s</w:t>
      </w:r>
      <w:r w:rsidR="00B3529B" w:rsidRPr="002150C6">
        <w:rPr>
          <w:b/>
          <w:bCs/>
          <w:spacing w:val="-2"/>
          <w:szCs w:val="24"/>
        </w:rPr>
        <w:t xml:space="preserve">  mikroautobus</w:t>
      </w:r>
      <w:r w:rsidR="00B3529B" w:rsidRPr="002150C6">
        <w:rPr>
          <w:b/>
          <w:bCs/>
          <w:spacing w:val="-2"/>
        </w:rPr>
        <w:t xml:space="preserve">as PVM neapmokestinamas </w:t>
      </w:r>
      <w:r w:rsidR="00B3529B" w:rsidRPr="002150C6">
        <w:rPr>
          <w:b/>
          <w:bCs/>
          <w:spacing w:val="-2"/>
          <w:szCs w:val="24"/>
        </w:rPr>
        <w:t xml:space="preserve"> vadovaujantis  LR PVM įstatymo 33 str. reikalavimais, </w:t>
      </w:r>
      <w:r w:rsidR="00B3529B" w:rsidRPr="002150C6">
        <w:t>Tiekėjas turi pateikti deklaraciją (pirkimo sąlygų priedas Nr. 4).</w:t>
      </w:r>
      <w:r w:rsidR="00B3529B">
        <w:t xml:space="preserve"> </w:t>
      </w:r>
    </w:p>
    <w:p w14:paraId="31CD4F21" w14:textId="24C2074D" w:rsidR="00B3529B" w:rsidRPr="00A72C18" w:rsidRDefault="00B3529B" w:rsidP="00B3529B">
      <w:pPr>
        <w:snapToGrid w:val="0"/>
        <w:ind w:right="-1"/>
        <w:rPr>
          <w:b/>
          <w:bCs/>
          <w:spacing w:val="-2"/>
          <w:szCs w:val="24"/>
        </w:rPr>
      </w:pPr>
    </w:p>
    <w:p w14:paraId="3D08928A" w14:textId="7ACB4B6D" w:rsidR="005F4FD0" w:rsidRPr="002D7E4C" w:rsidRDefault="00937417" w:rsidP="005F4FD0">
      <w:pPr>
        <w:spacing w:after="0" w:line="240" w:lineRule="auto"/>
        <w:ind w:left="-142" w:right="-23" w:firstLine="862"/>
        <w:jc w:val="both"/>
        <w:rPr>
          <w:szCs w:val="24"/>
        </w:rPr>
      </w:pPr>
      <w:r>
        <w:rPr>
          <w:szCs w:val="24"/>
        </w:rPr>
        <w:t>Įsigyjamam</w:t>
      </w:r>
      <w:r w:rsidR="005F4FD0" w:rsidRPr="002D7E4C">
        <w:rPr>
          <w:szCs w:val="24"/>
        </w:rPr>
        <w:t xml:space="preserve"> </w:t>
      </w:r>
      <w:r w:rsidR="006903F3">
        <w:rPr>
          <w:szCs w:val="24"/>
        </w:rPr>
        <w:t>A</w:t>
      </w:r>
      <w:r w:rsidR="005F4FD0" w:rsidRPr="002D7E4C">
        <w:rPr>
          <w:szCs w:val="24"/>
        </w:rPr>
        <w:t>utomobiliui keliami</w:t>
      </w:r>
      <w:r w:rsidR="009B27C8">
        <w:rPr>
          <w:szCs w:val="24"/>
        </w:rPr>
        <w:t xml:space="preserve"> šie reikalavimai</w:t>
      </w:r>
      <w:r w:rsidR="005F4FD0" w:rsidRPr="002D7E4C">
        <w:rPr>
          <w:szCs w:val="24"/>
        </w:rPr>
        <w:t>:</w:t>
      </w:r>
    </w:p>
    <w:p w14:paraId="0CEA9BCA" w14:textId="77777777" w:rsidR="005F4FD0" w:rsidRPr="002D7E4C" w:rsidRDefault="005F4FD0" w:rsidP="005F4FD0">
      <w:pPr>
        <w:spacing w:after="0" w:line="240" w:lineRule="auto"/>
        <w:ind w:left="-142" w:right="-23" w:firstLine="862"/>
        <w:jc w:val="both"/>
        <w:rPr>
          <w:szCs w:val="24"/>
        </w:rPr>
      </w:pPr>
    </w:p>
    <w:p w14:paraId="1F675E31" w14:textId="024E30FC" w:rsidR="005F4FD0" w:rsidRPr="002D7E4C" w:rsidRDefault="005F4FD0" w:rsidP="005F4FD0">
      <w:pPr>
        <w:spacing w:after="0" w:line="240" w:lineRule="auto"/>
        <w:ind w:left="-142" w:right="-23" w:firstLine="862"/>
        <w:jc w:val="center"/>
        <w:rPr>
          <w:b/>
          <w:szCs w:val="24"/>
          <w:u w:val="single"/>
        </w:rPr>
      </w:pPr>
      <w:r w:rsidRPr="002D7E4C">
        <w:rPr>
          <w:b/>
          <w:szCs w:val="24"/>
          <w:u w:val="single"/>
        </w:rPr>
        <w:t xml:space="preserve">BŪTINIEJI (MINIMALŪS) REIKALAVIMAI </w:t>
      </w:r>
    </w:p>
    <w:p w14:paraId="5B952E0E" w14:textId="77777777" w:rsidR="005F4FD0" w:rsidRPr="002D7E4C" w:rsidRDefault="005F4FD0" w:rsidP="005F4FD0">
      <w:pPr>
        <w:spacing w:after="0" w:line="240" w:lineRule="auto"/>
        <w:ind w:firstLine="709"/>
        <w:jc w:val="both"/>
        <w:rPr>
          <w:rFonts w:eastAsia="Times New Roman"/>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4819"/>
      </w:tblGrid>
      <w:tr w:rsidR="00937417" w:rsidRPr="002D7E4C" w14:paraId="4350EDCC" w14:textId="53523FB2" w:rsidTr="007F6883">
        <w:trPr>
          <w:trHeight w:val="673"/>
          <w:tblHeader/>
        </w:trPr>
        <w:tc>
          <w:tcPr>
            <w:tcW w:w="567" w:type="dxa"/>
            <w:shd w:val="clear" w:color="auto" w:fill="E7E6E6" w:themeFill="background2"/>
          </w:tcPr>
          <w:p w14:paraId="0514A808"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Eil. Nr.</w:t>
            </w:r>
          </w:p>
        </w:tc>
        <w:tc>
          <w:tcPr>
            <w:tcW w:w="4395" w:type="dxa"/>
            <w:shd w:val="clear" w:color="auto" w:fill="E7E6E6" w:themeFill="background2"/>
            <w:vAlign w:val="center"/>
          </w:tcPr>
          <w:p w14:paraId="047EDF53"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SAVYBĖS</w:t>
            </w:r>
          </w:p>
        </w:tc>
        <w:tc>
          <w:tcPr>
            <w:tcW w:w="4819" w:type="dxa"/>
            <w:shd w:val="clear" w:color="auto" w:fill="E7E6E6" w:themeFill="background2"/>
            <w:vAlign w:val="center"/>
          </w:tcPr>
          <w:p w14:paraId="124A3145" w14:textId="77777777" w:rsidR="00937417" w:rsidRPr="002D7E4C" w:rsidRDefault="00937417" w:rsidP="00394B26">
            <w:pPr>
              <w:spacing w:after="0" w:line="240" w:lineRule="auto"/>
              <w:jc w:val="center"/>
              <w:rPr>
                <w:rFonts w:eastAsia="Times New Roman"/>
                <w:szCs w:val="24"/>
              </w:rPr>
            </w:pPr>
            <w:r w:rsidRPr="002D7E4C">
              <w:rPr>
                <w:rFonts w:eastAsia="Times New Roman"/>
                <w:szCs w:val="24"/>
              </w:rPr>
              <w:t>REIKALAVIMAS</w:t>
            </w:r>
          </w:p>
        </w:tc>
      </w:tr>
      <w:tr w:rsidR="00715154" w:rsidRPr="002D7E4C" w14:paraId="015D490C" w14:textId="77777777" w:rsidTr="007F6883">
        <w:trPr>
          <w:trHeight w:val="300"/>
          <w:tblHeader/>
        </w:trPr>
        <w:tc>
          <w:tcPr>
            <w:tcW w:w="567" w:type="dxa"/>
            <w:shd w:val="clear" w:color="auto" w:fill="E7E6E6" w:themeFill="background2"/>
          </w:tcPr>
          <w:p w14:paraId="3C9D6934" w14:textId="18770512" w:rsidR="00715154" w:rsidRPr="002D7E4C" w:rsidRDefault="00715154" w:rsidP="109FE13A">
            <w:pPr>
              <w:spacing w:after="0" w:line="240" w:lineRule="auto"/>
              <w:jc w:val="center"/>
              <w:rPr>
                <w:rFonts w:eastAsia="Times New Roman"/>
              </w:rPr>
            </w:pPr>
            <w:r w:rsidRPr="109FE13A">
              <w:rPr>
                <w:rFonts w:eastAsia="Times New Roman"/>
              </w:rPr>
              <w:t>1</w:t>
            </w:r>
          </w:p>
        </w:tc>
        <w:tc>
          <w:tcPr>
            <w:tcW w:w="4395" w:type="dxa"/>
            <w:shd w:val="clear" w:color="auto" w:fill="E7E6E6" w:themeFill="background2"/>
            <w:vAlign w:val="center"/>
          </w:tcPr>
          <w:p w14:paraId="7DD9D531" w14:textId="78CBB05D" w:rsidR="00715154" w:rsidRPr="002D7E4C" w:rsidRDefault="00715154" w:rsidP="109FE13A">
            <w:pPr>
              <w:spacing w:after="0" w:line="240" w:lineRule="auto"/>
              <w:jc w:val="center"/>
              <w:rPr>
                <w:rFonts w:eastAsia="Times New Roman"/>
              </w:rPr>
            </w:pPr>
            <w:r w:rsidRPr="109FE13A">
              <w:rPr>
                <w:rFonts w:eastAsia="Times New Roman"/>
              </w:rPr>
              <w:t>2</w:t>
            </w:r>
          </w:p>
        </w:tc>
        <w:tc>
          <w:tcPr>
            <w:tcW w:w="4819" w:type="dxa"/>
            <w:shd w:val="clear" w:color="auto" w:fill="E7E6E6" w:themeFill="background2"/>
            <w:vAlign w:val="center"/>
          </w:tcPr>
          <w:p w14:paraId="28D4A8D2" w14:textId="27ADB359" w:rsidR="00715154" w:rsidRPr="002D7E4C" w:rsidRDefault="00715154" w:rsidP="109FE13A">
            <w:pPr>
              <w:spacing w:after="0" w:line="240" w:lineRule="auto"/>
              <w:jc w:val="center"/>
              <w:rPr>
                <w:rFonts w:eastAsia="Times New Roman"/>
              </w:rPr>
            </w:pPr>
            <w:r w:rsidRPr="109FE13A">
              <w:rPr>
                <w:rFonts w:eastAsia="Times New Roman"/>
              </w:rPr>
              <w:t>3</w:t>
            </w:r>
          </w:p>
        </w:tc>
      </w:tr>
      <w:tr w:rsidR="00937417" w:rsidRPr="002D7E4C" w14:paraId="579B33E6" w14:textId="7BA16998" w:rsidTr="007F6883">
        <w:trPr>
          <w:trHeight w:val="2940"/>
        </w:trPr>
        <w:tc>
          <w:tcPr>
            <w:tcW w:w="567" w:type="dxa"/>
            <w:shd w:val="clear" w:color="auto" w:fill="auto"/>
          </w:tcPr>
          <w:p w14:paraId="12BF7AC3"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w:t>
            </w:r>
          </w:p>
        </w:tc>
        <w:tc>
          <w:tcPr>
            <w:tcW w:w="4395" w:type="dxa"/>
            <w:shd w:val="clear" w:color="auto" w:fill="auto"/>
          </w:tcPr>
          <w:p w14:paraId="56D54189" w14:textId="77777777" w:rsidR="00937417" w:rsidRPr="002D7E4C" w:rsidRDefault="00937417" w:rsidP="00B027D9">
            <w:pPr>
              <w:spacing w:after="0"/>
              <w:jc w:val="both"/>
              <w:rPr>
                <w:rFonts w:eastAsia="Times New Roman"/>
                <w:szCs w:val="24"/>
              </w:rPr>
            </w:pPr>
            <w:r w:rsidRPr="002D7E4C">
              <w:rPr>
                <w:rFonts w:eastAsia="Times New Roman"/>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4819" w:type="dxa"/>
            <w:shd w:val="clear" w:color="auto" w:fill="auto"/>
          </w:tcPr>
          <w:p w14:paraId="4E401589" w14:textId="3684E6FA" w:rsidR="00937417" w:rsidRPr="002D7E4C" w:rsidRDefault="4AAC7D55" w:rsidP="00B027D9">
            <w:pPr>
              <w:numPr>
                <w:ilvl w:val="0"/>
                <w:numId w:val="1"/>
              </w:numPr>
              <w:tabs>
                <w:tab w:val="left" w:pos="226"/>
                <w:tab w:val="left" w:pos="481"/>
              </w:tabs>
              <w:spacing w:after="0"/>
              <w:contextualSpacing/>
              <w:jc w:val="both"/>
            </w:pPr>
            <w:r>
              <w:t>M1 klasės keleivinis mikroautobusas</w:t>
            </w:r>
            <w:r w:rsidR="39EC457B" w:rsidRPr="133C7EAF">
              <w:t xml:space="preserve"> (</w:t>
            </w:r>
            <w:r w:rsidR="0047415E">
              <w:t>dyzelinis</w:t>
            </w:r>
            <w:r w:rsidR="39EC457B" w:rsidRPr="133C7EAF">
              <w:t xml:space="preserve">  </w:t>
            </w:r>
            <w:r w:rsidR="0190A482" w:rsidRPr="133C7EAF">
              <w:t>mikroautobusas</w:t>
            </w:r>
            <w:r w:rsidR="39EC457B" w:rsidRPr="133C7EAF">
              <w:t>)</w:t>
            </w:r>
            <w:r>
              <w:t>;</w:t>
            </w:r>
          </w:p>
          <w:p w14:paraId="0B8710C6" w14:textId="352A1A38" w:rsidR="00937417" w:rsidRPr="002D7E4C" w:rsidRDefault="00937417" w:rsidP="00B027D9">
            <w:pPr>
              <w:numPr>
                <w:ilvl w:val="0"/>
                <w:numId w:val="1"/>
              </w:numPr>
              <w:tabs>
                <w:tab w:val="left" w:pos="190"/>
                <w:tab w:val="left" w:pos="481"/>
              </w:tabs>
              <w:spacing w:after="0"/>
              <w:contextualSpacing/>
              <w:jc w:val="both"/>
              <w:rPr>
                <w:szCs w:val="24"/>
              </w:rPr>
            </w:pPr>
            <w:r w:rsidRPr="002D7E4C">
              <w:rPr>
                <w:szCs w:val="24"/>
              </w:rPr>
              <w:t>Leistina bendroji masė – ne</w:t>
            </w:r>
            <w:r>
              <w:rPr>
                <w:szCs w:val="24"/>
              </w:rPr>
              <w:t xml:space="preserve"> </w:t>
            </w:r>
            <w:r w:rsidRPr="002D7E4C">
              <w:rPr>
                <w:szCs w:val="24"/>
              </w:rPr>
              <w:t>daugiau 3,5 t.</w:t>
            </w:r>
          </w:p>
        </w:tc>
      </w:tr>
      <w:tr w:rsidR="00937417" w:rsidRPr="002D7E4C" w14:paraId="1BF703C2" w14:textId="5651C629" w:rsidTr="007F6883">
        <w:tc>
          <w:tcPr>
            <w:tcW w:w="567" w:type="dxa"/>
            <w:shd w:val="clear" w:color="auto" w:fill="auto"/>
          </w:tcPr>
          <w:p w14:paraId="7822F2B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2.</w:t>
            </w:r>
          </w:p>
        </w:tc>
        <w:tc>
          <w:tcPr>
            <w:tcW w:w="4395" w:type="dxa"/>
            <w:shd w:val="clear" w:color="auto" w:fill="auto"/>
          </w:tcPr>
          <w:p w14:paraId="6FC55EF8"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klasifikacija *</w:t>
            </w:r>
          </w:p>
        </w:tc>
        <w:tc>
          <w:tcPr>
            <w:tcW w:w="4819" w:type="dxa"/>
            <w:shd w:val="clear" w:color="auto" w:fill="auto"/>
          </w:tcPr>
          <w:p w14:paraId="75C8306F" w14:textId="12F0E7AC" w:rsidR="00937417" w:rsidRPr="00DC3F00" w:rsidRDefault="00B61AE6" w:rsidP="00B027D9">
            <w:pPr>
              <w:spacing w:after="0" w:line="240" w:lineRule="auto"/>
              <w:contextualSpacing/>
              <w:jc w:val="both"/>
              <w:rPr>
                <w:sz w:val="20"/>
                <w:szCs w:val="20"/>
                <w:highlight w:val="yellow"/>
              </w:rPr>
            </w:pPr>
            <w:r w:rsidRPr="00447459">
              <w:rPr>
                <w:szCs w:val="24"/>
              </w:rPr>
              <w:t>J34. Vidutiniai ir dideli vienatūriai.</w:t>
            </w:r>
          </w:p>
        </w:tc>
      </w:tr>
      <w:tr w:rsidR="00937417" w:rsidRPr="002D7E4C" w14:paraId="34A6AB5F" w14:textId="23A128E6" w:rsidTr="007F6883">
        <w:tc>
          <w:tcPr>
            <w:tcW w:w="567" w:type="dxa"/>
            <w:shd w:val="clear" w:color="auto" w:fill="auto"/>
          </w:tcPr>
          <w:p w14:paraId="6E57F45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3.</w:t>
            </w:r>
          </w:p>
        </w:tc>
        <w:tc>
          <w:tcPr>
            <w:tcW w:w="4395" w:type="dxa"/>
            <w:shd w:val="clear" w:color="auto" w:fill="auto"/>
          </w:tcPr>
          <w:p w14:paraId="3F4525F7" w14:textId="77777777" w:rsidR="00937417" w:rsidRPr="002D7E4C" w:rsidRDefault="00937417" w:rsidP="00B027D9">
            <w:pPr>
              <w:spacing w:after="0"/>
              <w:jc w:val="both"/>
              <w:rPr>
                <w:rFonts w:eastAsia="Times New Roman"/>
                <w:szCs w:val="24"/>
              </w:rPr>
            </w:pPr>
            <w:r w:rsidRPr="002D7E4C">
              <w:rPr>
                <w:rFonts w:eastAsia="Times New Roman"/>
                <w:szCs w:val="24"/>
              </w:rPr>
              <w:t>Automobilio pagaminimas</w:t>
            </w:r>
          </w:p>
        </w:tc>
        <w:tc>
          <w:tcPr>
            <w:tcW w:w="4819" w:type="dxa"/>
            <w:shd w:val="clear" w:color="auto" w:fill="auto"/>
          </w:tcPr>
          <w:p w14:paraId="5ACE3A7D" w14:textId="77B99C31" w:rsidR="00937417" w:rsidRPr="002D7E4C" w:rsidRDefault="00937417" w:rsidP="00B027D9">
            <w:pPr>
              <w:spacing w:after="0"/>
              <w:jc w:val="both"/>
              <w:rPr>
                <w:rFonts w:eastAsia="Times New Roman"/>
              </w:rPr>
            </w:pPr>
            <w:r w:rsidRPr="109FE13A">
              <w:rPr>
                <w:rFonts w:eastAsia="Times New Roman"/>
              </w:rPr>
              <w:t xml:space="preserve">Automobilis </w:t>
            </w:r>
            <w:r w:rsidR="0047415E">
              <w:rPr>
                <w:rFonts w:eastAsia="Times New Roman"/>
              </w:rPr>
              <w:t>pagamintas ne vėliau kaip 2022m.</w:t>
            </w:r>
          </w:p>
        </w:tc>
      </w:tr>
      <w:tr w:rsidR="00937417" w:rsidRPr="002D7E4C" w14:paraId="1E3BDF52" w14:textId="4C491609" w:rsidTr="007F6883">
        <w:tc>
          <w:tcPr>
            <w:tcW w:w="567" w:type="dxa"/>
            <w:shd w:val="clear" w:color="auto" w:fill="auto"/>
          </w:tcPr>
          <w:p w14:paraId="79092CC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4.</w:t>
            </w:r>
          </w:p>
        </w:tc>
        <w:tc>
          <w:tcPr>
            <w:tcW w:w="4395" w:type="dxa"/>
            <w:shd w:val="clear" w:color="auto" w:fill="auto"/>
          </w:tcPr>
          <w:p w14:paraId="7008DE1C"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rida</w:t>
            </w:r>
          </w:p>
        </w:tc>
        <w:tc>
          <w:tcPr>
            <w:tcW w:w="4819" w:type="dxa"/>
            <w:shd w:val="clear" w:color="auto" w:fill="auto"/>
          </w:tcPr>
          <w:p w14:paraId="1F3DBB01" w14:textId="67230D58" w:rsidR="00937417" w:rsidRPr="002D7E4C" w:rsidRDefault="00937417" w:rsidP="00B027D9">
            <w:pPr>
              <w:spacing w:after="0" w:line="240" w:lineRule="auto"/>
              <w:jc w:val="both"/>
              <w:rPr>
                <w:rFonts w:eastAsia="Times New Roman"/>
                <w:szCs w:val="24"/>
              </w:rPr>
            </w:pPr>
            <w:r w:rsidRPr="002D7E4C">
              <w:rPr>
                <w:rFonts w:eastAsia="Times New Roman"/>
                <w:szCs w:val="24"/>
              </w:rPr>
              <w:t>Ne didesnė kaip 100</w:t>
            </w:r>
            <w:r w:rsidR="0047415E">
              <w:rPr>
                <w:rFonts w:eastAsia="Times New Roman"/>
                <w:szCs w:val="24"/>
              </w:rPr>
              <w:t>000</w:t>
            </w:r>
            <w:r w:rsidRPr="002D7E4C">
              <w:rPr>
                <w:rFonts w:eastAsia="Times New Roman"/>
                <w:szCs w:val="24"/>
              </w:rPr>
              <w:t xml:space="preserve"> km.</w:t>
            </w:r>
          </w:p>
        </w:tc>
      </w:tr>
      <w:tr w:rsidR="00937417" w:rsidRPr="002D7E4C" w14:paraId="4FD109DE" w14:textId="5262AEB3" w:rsidTr="007F6883">
        <w:tc>
          <w:tcPr>
            <w:tcW w:w="567" w:type="dxa"/>
            <w:shd w:val="clear" w:color="auto" w:fill="auto"/>
          </w:tcPr>
          <w:p w14:paraId="79F30AF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5.</w:t>
            </w:r>
          </w:p>
        </w:tc>
        <w:tc>
          <w:tcPr>
            <w:tcW w:w="4395" w:type="dxa"/>
            <w:shd w:val="clear" w:color="auto" w:fill="auto"/>
          </w:tcPr>
          <w:p w14:paraId="7BF90FE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Automobilio spalva</w:t>
            </w:r>
          </w:p>
        </w:tc>
        <w:tc>
          <w:tcPr>
            <w:tcW w:w="4819" w:type="dxa"/>
            <w:shd w:val="clear" w:color="auto" w:fill="auto"/>
          </w:tcPr>
          <w:p w14:paraId="1CE31CB5" w14:textId="40D3DD1E" w:rsidR="00937417" w:rsidRPr="001250FE" w:rsidRDefault="00153648" w:rsidP="00B027D9">
            <w:pPr>
              <w:spacing w:after="0" w:line="240" w:lineRule="auto"/>
              <w:contextualSpacing/>
              <w:jc w:val="both"/>
            </w:pPr>
            <w:r>
              <w:t>P</w:t>
            </w:r>
            <w:r w:rsidR="0047415E">
              <w:t>ilka</w:t>
            </w:r>
            <w:r w:rsidR="00F12906" w:rsidRPr="4CD70093">
              <w:t>.</w:t>
            </w:r>
          </w:p>
        </w:tc>
      </w:tr>
      <w:tr w:rsidR="00937417" w:rsidRPr="002D7E4C" w14:paraId="1ABCE144" w14:textId="3BADC6AE" w:rsidTr="007F6883">
        <w:tc>
          <w:tcPr>
            <w:tcW w:w="567" w:type="dxa"/>
            <w:shd w:val="clear" w:color="auto" w:fill="auto"/>
          </w:tcPr>
          <w:p w14:paraId="217479BE"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6.</w:t>
            </w:r>
          </w:p>
        </w:tc>
        <w:tc>
          <w:tcPr>
            <w:tcW w:w="4395" w:type="dxa"/>
            <w:shd w:val="clear" w:color="auto" w:fill="auto"/>
          </w:tcPr>
          <w:p w14:paraId="0C6F3DAD"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Bamperiai ir veidrodėliai</w:t>
            </w:r>
          </w:p>
        </w:tc>
        <w:tc>
          <w:tcPr>
            <w:tcW w:w="4819" w:type="dxa"/>
            <w:shd w:val="clear" w:color="auto" w:fill="auto"/>
          </w:tcPr>
          <w:p w14:paraId="229DCC8C" w14:textId="6DEE48D3" w:rsidR="00937417" w:rsidRPr="002D7E4C" w:rsidRDefault="00153648" w:rsidP="00B027D9">
            <w:pPr>
              <w:spacing w:after="0" w:line="240" w:lineRule="auto"/>
              <w:contextualSpacing/>
              <w:jc w:val="both"/>
              <w:rPr>
                <w:szCs w:val="24"/>
              </w:rPr>
            </w:pPr>
            <w:r>
              <w:rPr>
                <w:iCs/>
                <w:szCs w:val="24"/>
              </w:rPr>
              <w:t>K</w:t>
            </w:r>
            <w:r w:rsidR="0047415E">
              <w:rPr>
                <w:iCs/>
                <w:szCs w:val="24"/>
              </w:rPr>
              <w:t xml:space="preserve">ėbulo </w:t>
            </w:r>
            <w:r w:rsidR="00937417">
              <w:rPr>
                <w:iCs/>
                <w:szCs w:val="24"/>
              </w:rPr>
              <w:t>spalva.</w:t>
            </w:r>
          </w:p>
        </w:tc>
      </w:tr>
      <w:tr w:rsidR="00937417" w:rsidRPr="002D7E4C" w14:paraId="5BDF87D2" w14:textId="1C89FB3B" w:rsidTr="007F6883">
        <w:tc>
          <w:tcPr>
            <w:tcW w:w="567" w:type="dxa"/>
            <w:shd w:val="clear" w:color="auto" w:fill="auto"/>
          </w:tcPr>
          <w:p w14:paraId="5B1AAF57"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7.</w:t>
            </w:r>
          </w:p>
        </w:tc>
        <w:tc>
          <w:tcPr>
            <w:tcW w:w="4395" w:type="dxa"/>
            <w:shd w:val="clear" w:color="auto" w:fill="auto"/>
          </w:tcPr>
          <w:p w14:paraId="29C57AF1" w14:textId="77777777" w:rsidR="00937417" w:rsidRPr="002D7E4C" w:rsidRDefault="00937417" w:rsidP="00B027D9">
            <w:pPr>
              <w:spacing w:after="0" w:line="240" w:lineRule="auto"/>
              <w:jc w:val="both"/>
              <w:rPr>
                <w:rFonts w:eastAsia="Times New Roman"/>
                <w:szCs w:val="24"/>
              </w:rPr>
            </w:pPr>
            <w:r w:rsidRPr="002D7E4C">
              <w:rPr>
                <w:rFonts w:eastAsia="Times New Roman"/>
                <w:szCs w:val="24"/>
              </w:rPr>
              <w:t>Durų skaičius</w:t>
            </w:r>
          </w:p>
        </w:tc>
        <w:tc>
          <w:tcPr>
            <w:tcW w:w="4819" w:type="dxa"/>
            <w:shd w:val="clear" w:color="auto" w:fill="auto"/>
          </w:tcPr>
          <w:p w14:paraId="180A3D54" w14:textId="6B93AE20" w:rsidR="00937417" w:rsidRPr="002D7E4C" w:rsidRDefault="00DC3F00" w:rsidP="00447459">
            <w:pPr>
              <w:spacing w:after="0" w:line="240" w:lineRule="auto"/>
              <w:contextualSpacing/>
              <w:jc w:val="both"/>
              <w:rPr>
                <w:szCs w:val="24"/>
              </w:rPr>
            </w:pPr>
            <w:r w:rsidRPr="00447459">
              <w:rPr>
                <w:szCs w:val="24"/>
              </w:rPr>
              <w:t>5</w:t>
            </w:r>
            <w:r w:rsidR="00937417" w:rsidRPr="00447459">
              <w:rPr>
                <w:szCs w:val="24"/>
              </w:rPr>
              <w:t xml:space="preserve"> (</w:t>
            </w:r>
            <w:r w:rsidRPr="00447459">
              <w:rPr>
                <w:szCs w:val="24"/>
              </w:rPr>
              <w:t>penkios</w:t>
            </w:r>
            <w:r w:rsidR="00937417" w:rsidRPr="00447459">
              <w:rPr>
                <w:szCs w:val="24"/>
              </w:rPr>
              <w:t>)</w:t>
            </w:r>
          </w:p>
        </w:tc>
      </w:tr>
      <w:tr w:rsidR="00937417" w:rsidRPr="002D7E4C" w14:paraId="7C07B40B" w14:textId="30912C67" w:rsidTr="007F6883">
        <w:tc>
          <w:tcPr>
            <w:tcW w:w="567" w:type="dxa"/>
            <w:shd w:val="clear" w:color="auto" w:fill="auto"/>
          </w:tcPr>
          <w:p w14:paraId="296A67FF"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8.</w:t>
            </w:r>
          </w:p>
        </w:tc>
        <w:tc>
          <w:tcPr>
            <w:tcW w:w="4395" w:type="dxa"/>
            <w:shd w:val="clear" w:color="auto" w:fill="auto"/>
          </w:tcPr>
          <w:p w14:paraId="722459E8" w14:textId="77777777" w:rsidR="00937417" w:rsidRPr="002D7E4C" w:rsidRDefault="00937417" w:rsidP="00B027D9">
            <w:pPr>
              <w:spacing w:after="0"/>
              <w:jc w:val="both"/>
              <w:rPr>
                <w:rFonts w:eastAsia="Times New Roman"/>
                <w:szCs w:val="24"/>
              </w:rPr>
            </w:pPr>
            <w:r w:rsidRPr="002D7E4C">
              <w:rPr>
                <w:rFonts w:eastAsia="Times New Roman"/>
                <w:szCs w:val="24"/>
              </w:rPr>
              <w:t xml:space="preserve">Kėbulas </w:t>
            </w:r>
          </w:p>
        </w:tc>
        <w:tc>
          <w:tcPr>
            <w:tcW w:w="4819" w:type="dxa"/>
            <w:shd w:val="clear" w:color="auto" w:fill="auto"/>
          </w:tcPr>
          <w:p w14:paraId="779A02ED" w14:textId="64A5AC7B" w:rsidR="00937417" w:rsidRPr="00447459" w:rsidRDefault="00937417" w:rsidP="00B027D9">
            <w:pPr>
              <w:numPr>
                <w:ilvl w:val="0"/>
                <w:numId w:val="3"/>
              </w:numPr>
              <w:spacing w:after="0"/>
              <w:contextualSpacing/>
              <w:jc w:val="both"/>
            </w:pPr>
            <w:r>
              <w:t xml:space="preserve">Keleivinis vienatūris - </w:t>
            </w:r>
            <w:r w:rsidR="580AD501">
              <w:t>ne mažiau, kaip 7</w:t>
            </w:r>
            <w:r w:rsidR="00F12906">
              <w:t xml:space="preserve"> vietų </w:t>
            </w:r>
            <w:r w:rsidR="4EF43EA1">
              <w:t>(</w:t>
            </w:r>
            <w:r w:rsidR="00F12906">
              <w:t>2+</w:t>
            </w:r>
            <w:r w:rsidR="571B81B1">
              <w:t>2</w:t>
            </w:r>
            <w:r w:rsidR="00F12906">
              <w:t>+3+ bagažo skyrius</w:t>
            </w:r>
            <w:r w:rsidR="3FE86C1A">
              <w:t xml:space="preserve"> arba</w:t>
            </w:r>
            <w:r w:rsidR="0026B1A2">
              <w:t xml:space="preserve"> 2+3+3+ bagažo skyrius</w:t>
            </w:r>
            <w:r>
              <w:t>);</w:t>
            </w:r>
          </w:p>
          <w:p w14:paraId="6A6F42CB" w14:textId="494722F7" w:rsidR="00937417" w:rsidRPr="003556C9" w:rsidRDefault="00937417" w:rsidP="00B027D9">
            <w:pPr>
              <w:numPr>
                <w:ilvl w:val="0"/>
                <w:numId w:val="3"/>
              </w:numPr>
              <w:spacing w:after="0"/>
              <w:ind w:left="295" w:hanging="284"/>
              <w:contextualSpacing/>
              <w:jc w:val="both"/>
              <w:rPr>
                <w:szCs w:val="24"/>
              </w:rPr>
            </w:pPr>
            <w:r w:rsidRPr="002D7E4C">
              <w:rPr>
                <w:rFonts w:eastAsia="Times New Roman"/>
                <w:snapToGrid w:val="0"/>
                <w:szCs w:val="24"/>
              </w:rPr>
              <w:t>Dešinėje keleivių skyriaus dalyje – šoninės stumdomos durys</w:t>
            </w:r>
            <w:r>
              <w:rPr>
                <w:rFonts w:eastAsia="Times New Roman"/>
                <w:snapToGrid w:val="0"/>
                <w:szCs w:val="24"/>
              </w:rPr>
              <w:t>;</w:t>
            </w:r>
          </w:p>
          <w:p w14:paraId="4DB2490B" w14:textId="4F82DC61" w:rsidR="00937417" w:rsidRPr="002D7E4C" w:rsidRDefault="00937417" w:rsidP="00B027D9">
            <w:pPr>
              <w:numPr>
                <w:ilvl w:val="0"/>
                <w:numId w:val="3"/>
              </w:numPr>
              <w:spacing w:after="0"/>
              <w:ind w:left="295" w:hanging="284"/>
              <w:contextualSpacing/>
              <w:jc w:val="both"/>
              <w:rPr>
                <w:szCs w:val="24"/>
              </w:rPr>
            </w:pPr>
            <w:r>
              <w:rPr>
                <w:snapToGrid w:val="0"/>
                <w:szCs w:val="24"/>
              </w:rPr>
              <w:lastRenderedPageBreak/>
              <w:t xml:space="preserve">Kairėje </w:t>
            </w:r>
            <w:r w:rsidRPr="002D7E4C">
              <w:rPr>
                <w:rFonts w:eastAsia="Times New Roman"/>
                <w:snapToGrid w:val="0"/>
                <w:szCs w:val="24"/>
              </w:rPr>
              <w:t>keleivių skyriaus dalyje – šoninės stumdomos durys</w:t>
            </w:r>
            <w:r>
              <w:rPr>
                <w:rFonts w:eastAsia="Times New Roman"/>
                <w:snapToGrid w:val="0"/>
                <w:szCs w:val="24"/>
              </w:rPr>
              <w:t>;</w:t>
            </w:r>
          </w:p>
          <w:p w14:paraId="496259F6" w14:textId="42411E2A" w:rsidR="00937417" w:rsidRPr="00447459" w:rsidRDefault="00433F52" w:rsidP="00B027D9">
            <w:pPr>
              <w:numPr>
                <w:ilvl w:val="0"/>
                <w:numId w:val="3"/>
              </w:numPr>
              <w:spacing w:after="0"/>
              <w:ind w:left="295" w:hanging="284"/>
              <w:contextualSpacing/>
              <w:jc w:val="both"/>
              <w:rPr>
                <w:szCs w:val="24"/>
              </w:rPr>
            </w:pPr>
            <w:r>
              <w:rPr>
                <w:szCs w:val="24"/>
              </w:rPr>
              <w:t>B</w:t>
            </w:r>
            <w:r w:rsidR="001A23BD" w:rsidRPr="00447459">
              <w:rPr>
                <w:szCs w:val="24"/>
              </w:rPr>
              <w:t>agažinės dangtis</w:t>
            </w:r>
            <w:r w:rsidR="00EF2F24">
              <w:rPr>
                <w:szCs w:val="24"/>
              </w:rPr>
              <w:t xml:space="preserve"> </w:t>
            </w:r>
            <w:r w:rsidR="00937417" w:rsidRPr="00447459">
              <w:rPr>
                <w:szCs w:val="24"/>
              </w:rPr>
              <w:t>apšildomu stiklu, galinio stiklo apiplovimo sistema ir valytuvu;</w:t>
            </w:r>
          </w:p>
          <w:p w14:paraId="5D2201A4" w14:textId="5497A042" w:rsidR="00937417" w:rsidRDefault="00937417" w:rsidP="00B027D9">
            <w:pPr>
              <w:numPr>
                <w:ilvl w:val="0"/>
                <w:numId w:val="3"/>
              </w:numPr>
              <w:spacing w:after="0"/>
              <w:ind w:left="295"/>
              <w:contextualSpacing/>
              <w:jc w:val="both"/>
              <w:rPr>
                <w:szCs w:val="24"/>
              </w:rPr>
            </w:pPr>
            <w:r w:rsidRPr="002D7E4C">
              <w:rPr>
                <w:szCs w:val="24"/>
              </w:rPr>
              <w:t>Kėbulas pilnai įstiklintas</w:t>
            </w:r>
            <w:r>
              <w:rPr>
                <w:szCs w:val="24"/>
              </w:rPr>
              <w:t>;</w:t>
            </w:r>
          </w:p>
          <w:p w14:paraId="09ED315B" w14:textId="65C98F7A" w:rsidR="00937417" w:rsidRPr="002D7E4C" w:rsidRDefault="00937417" w:rsidP="00B027D9">
            <w:pPr>
              <w:numPr>
                <w:ilvl w:val="0"/>
                <w:numId w:val="3"/>
              </w:numPr>
              <w:spacing w:after="0"/>
              <w:ind w:left="295"/>
              <w:contextualSpacing/>
              <w:jc w:val="both"/>
              <w:rPr>
                <w:szCs w:val="24"/>
              </w:rPr>
            </w:pPr>
            <w:r>
              <w:rPr>
                <w:szCs w:val="24"/>
              </w:rPr>
              <w:t>Tamsinti keleivių salono šoniniai ir galinis langas juoda spalva;</w:t>
            </w:r>
          </w:p>
          <w:p w14:paraId="7CA5D128" w14:textId="444F785B" w:rsidR="00937417" w:rsidRDefault="00937417" w:rsidP="00B027D9">
            <w:pPr>
              <w:numPr>
                <w:ilvl w:val="0"/>
                <w:numId w:val="3"/>
              </w:numPr>
              <w:spacing w:after="0"/>
              <w:ind w:left="295"/>
              <w:contextualSpacing/>
              <w:jc w:val="both"/>
              <w:rPr>
                <w:szCs w:val="24"/>
              </w:rPr>
            </w:pPr>
            <w:r w:rsidRPr="002D7E4C">
              <w:rPr>
                <w:szCs w:val="24"/>
              </w:rPr>
              <w:t>Salono stogas, statramsčiai ir sienų šonai dengti gamykline apdaila</w:t>
            </w:r>
            <w:r>
              <w:rPr>
                <w:szCs w:val="24"/>
              </w:rPr>
              <w:t>;</w:t>
            </w:r>
          </w:p>
          <w:p w14:paraId="3C3F5708" w14:textId="77777777" w:rsidR="00937417" w:rsidRDefault="00937417" w:rsidP="00B027D9">
            <w:pPr>
              <w:numPr>
                <w:ilvl w:val="0"/>
                <w:numId w:val="3"/>
              </w:numPr>
              <w:spacing w:after="0"/>
              <w:ind w:left="295"/>
              <w:contextualSpacing/>
              <w:jc w:val="both"/>
              <w:rPr>
                <w:szCs w:val="24"/>
              </w:rPr>
            </w:pPr>
            <w:r w:rsidRPr="006E2010">
              <w:rPr>
                <w:szCs w:val="24"/>
              </w:rPr>
              <w:t>Salonas tamsios spalvos.</w:t>
            </w:r>
          </w:p>
          <w:p w14:paraId="0D5FB969" w14:textId="66555C07" w:rsidR="00881281" w:rsidRDefault="00881281" w:rsidP="00B027D9">
            <w:pPr>
              <w:numPr>
                <w:ilvl w:val="0"/>
                <w:numId w:val="3"/>
              </w:numPr>
              <w:spacing w:after="0"/>
              <w:ind w:left="295"/>
              <w:contextualSpacing/>
              <w:jc w:val="both"/>
              <w:rPr>
                <w:szCs w:val="24"/>
              </w:rPr>
            </w:pPr>
            <w:r>
              <w:rPr>
                <w:szCs w:val="24"/>
              </w:rPr>
              <w:t>Kiliminė grindų danga</w:t>
            </w:r>
            <w:r w:rsidR="000206DA">
              <w:rPr>
                <w:szCs w:val="24"/>
              </w:rPr>
              <w:t xml:space="preserve"> ir grindų kilimėliai.</w:t>
            </w:r>
          </w:p>
          <w:p w14:paraId="0055F0E8" w14:textId="675D0FB9" w:rsidR="00881281" w:rsidRPr="00CD76DD" w:rsidRDefault="00881281" w:rsidP="00881281">
            <w:pPr>
              <w:spacing w:after="0"/>
              <w:ind w:left="295"/>
              <w:contextualSpacing/>
              <w:jc w:val="both"/>
              <w:rPr>
                <w:szCs w:val="24"/>
              </w:rPr>
            </w:pPr>
          </w:p>
        </w:tc>
      </w:tr>
      <w:tr w:rsidR="00937417" w:rsidRPr="002D7E4C" w14:paraId="723FBF31" w14:textId="4A20CCDB" w:rsidTr="007F6883">
        <w:tc>
          <w:tcPr>
            <w:tcW w:w="567" w:type="dxa"/>
            <w:shd w:val="clear" w:color="auto" w:fill="auto"/>
          </w:tcPr>
          <w:p w14:paraId="4E92F9F1"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9.</w:t>
            </w:r>
          </w:p>
        </w:tc>
        <w:tc>
          <w:tcPr>
            <w:tcW w:w="4395" w:type="dxa"/>
            <w:shd w:val="clear" w:color="auto" w:fill="auto"/>
          </w:tcPr>
          <w:p w14:paraId="778B62A5" w14:textId="77777777" w:rsidR="00937417" w:rsidRPr="002D7E4C" w:rsidRDefault="00937417" w:rsidP="00B027D9">
            <w:pPr>
              <w:spacing w:after="0"/>
              <w:jc w:val="both"/>
              <w:rPr>
                <w:rFonts w:eastAsia="Times New Roman"/>
                <w:szCs w:val="24"/>
              </w:rPr>
            </w:pPr>
            <w:r w:rsidRPr="002D7E4C">
              <w:rPr>
                <w:rFonts w:eastAsia="Times New Roman"/>
                <w:szCs w:val="24"/>
              </w:rPr>
              <w:t>Keleivių vietos</w:t>
            </w:r>
          </w:p>
        </w:tc>
        <w:tc>
          <w:tcPr>
            <w:tcW w:w="4819" w:type="dxa"/>
            <w:shd w:val="clear" w:color="auto" w:fill="auto"/>
          </w:tcPr>
          <w:p w14:paraId="7642803A" w14:textId="2BC1AF30" w:rsidR="5FBC9793" w:rsidRPr="00003594" w:rsidRDefault="5FBC9793" w:rsidP="4CD70093">
            <w:pPr>
              <w:spacing w:after="0"/>
              <w:contextualSpacing/>
              <w:jc w:val="both"/>
              <w:rPr>
                <w:rFonts w:eastAsia="Times New Roman"/>
                <w:szCs w:val="24"/>
                <w:lang w:val="fi-FI"/>
              </w:rPr>
            </w:pPr>
            <w:r w:rsidRPr="00003594">
              <w:rPr>
                <w:rFonts w:eastAsia="Times New Roman"/>
                <w:color w:val="000000" w:themeColor="text1"/>
                <w:szCs w:val="24"/>
                <w:lang w:val="fi-FI"/>
              </w:rPr>
              <w:t xml:space="preserve"> 1 (vairuotojo) + 6 (šešios) arba 7 (septynios) keleivių vietos.</w:t>
            </w:r>
          </w:p>
          <w:p w14:paraId="742CB59A" w14:textId="77777777" w:rsidR="00937417" w:rsidRPr="002D7E4C" w:rsidRDefault="00937417" w:rsidP="00B027D9">
            <w:pPr>
              <w:spacing w:after="0"/>
              <w:contextualSpacing/>
              <w:jc w:val="both"/>
              <w:rPr>
                <w:sz w:val="20"/>
                <w:szCs w:val="20"/>
              </w:rPr>
            </w:pPr>
          </w:p>
        </w:tc>
      </w:tr>
      <w:tr w:rsidR="00937417" w:rsidRPr="002D7E4C" w14:paraId="3C539C9D" w14:textId="61461C28" w:rsidTr="007F6883">
        <w:tc>
          <w:tcPr>
            <w:tcW w:w="567" w:type="dxa"/>
            <w:shd w:val="clear" w:color="auto" w:fill="auto"/>
          </w:tcPr>
          <w:p w14:paraId="1296AA86"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10.</w:t>
            </w:r>
          </w:p>
        </w:tc>
        <w:tc>
          <w:tcPr>
            <w:tcW w:w="4395" w:type="dxa"/>
            <w:shd w:val="clear" w:color="auto" w:fill="auto"/>
          </w:tcPr>
          <w:p w14:paraId="39188390" w14:textId="77777777" w:rsidR="00937417" w:rsidRPr="002D7E4C" w:rsidRDefault="00937417" w:rsidP="00B027D9">
            <w:pPr>
              <w:spacing w:after="0"/>
              <w:jc w:val="both"/>
              <w:rPr>
                <w:rFonts w:eastAsia="Times New Roman"/>
                <w:szCs w:val="24"/>
              </w:rPr>
            </w:pPr>
            <w:r w:rsidRPr="002D7E4C">
              <w:rPr>
                <w:rFonts w:eastAsia="Times New Roman"/>
                <w:szCs w:val="24"/>
              </w:rPr>
              <w:t>Pavarų dėžės tipas</w:t>
            </w:r>
          </w:p>
        </w:tc>
        <w:tc>
          <w:tcPr>
            <w:tcW w:w="4819" w:type="dxa"/>
            <w:shd w:val="clear" w:color="auto" w:fill="auto"/>
          </w:tcPr>
          <w:p w14:paraId="7C7BFD95" w14:textId="160DF230" w:rsidR="00937417" w:rsidRPr="002D7E4C" w:rsidRDefault="00937417" w:rsidP="00B027D9">
            <w:pPr>
              <w:spacing w:after="0"/>
              <w:contextualSpacing/>
              <w:jc w:val="both"/>
              <w:rPr>
                <w:i/>
                <w:sz w:val="20"/>
                <w:szCs w:val="20"/>
              </w:rPr>
            </w:pPr>
            <w:r w:rsidRPr="00F81893">
              <w:rPr>
                <w:szCs w:val="24"/>
              </w:rPr>
              <w:t>Automatinė transmisija</w:t>
            </w:r>
            <w:r w:rsidR="001452C9" w:rsidRPr="00F81893">
              <w:rPr>
                <w:szCs w:val="24"/>
              </w:rPr>
              <w:t xml:space="preserve"> </w:t>
            </w:r>
            <w:r w:rsidR="001452C9" w:rsidRPr="00F81893">
              <w:rPr>
                <w:lang w:val="fi-FI"/>
              </w:rPr>
              <w:t>n</w:t>
            </w:r>
            <w:r w:rsidRPr="00F81893">
              <w:rPr>
                <w:szCs w:val="24"/>
              </w:rPr>
              <w:t xml:space="preserve">e mažiau kaip </w:t>
            </w:r>
            <w:r w:rsidR="00725F43">
              <w:rPr>
                <w:szCs w:val="24"/>
              </w:rPr>
              <w:t>8</w:t>
            </w:r>
            <w:r w:rsidRPr="00F81893">
              <w:rPr>
                <w:szCs w:val="24"/>
              </w:rPr>
              <w:t xml:space="preserve"> laipsnių</w:t>
            </w:r>
            <w:r w:rsidR="00D90FDE" w:rsidRPr="00F81893">
              <w:rPr>
                <w:szCs w:val="24"/>
                <w:lang w:val="fi-FI"/>
              </w:rPr>
              <w:t>.</w:t>
            </w:r>
          </w:p>
          <w:p w14:paraId="3BBC27E7" w14:textId="77777777" w:rsidR="00937417" w:rsidRPr="002D7E4C" w:rsidRDefault="00937417" w:rsidP="00B027D9">
            <w:pPr>
              <w:spacing w:after="0"/>
              <w:contextualSpacing/>
              <w:jc w:val="both"/>
              <w:rPr>
                <w:sz w:val="20"/>
                <w:szCs w:val="20"/>
              </w:rPr>
            </w:pPr>
          </w:p>
        </w:tc>
      </w:tr>
      <w:tr w:rsidR="00937417" w:rsidRPr="002D7E4C" w14:paraId="0AA1D8FF" w14:textId="43F4FF99" w:rsidTr="007F6883">
        <w:tc>
          <w:tcPr>
            <w:tcW w:w="567" w:type="dxa"/>
            <w:shd w:val="clear" w:color="auto" w:fill="auto"/>
          </w:tcPr>
          <w:p w14:paraId="6EAC08C0"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11.</w:t>
            </w:r>
          </w:p>
        </w:tc>
        <w:tc>
          <w:tcPr>
            <w:tcW w:w="4395" w:type="dxa"/>
            <w:shd w:val="clear" w:color="auto" w:fill="auto"/>
          </w:tcPr>
          <w:p w14:paraId="58D8A629" w14:textId="77777777" w:rsidR="00937417" w:rsidRPr="002D7E4C" w:rsidRDefault="00937417" w:rsidP="00B027D9">
            <w:pPr>
              <w:spacing w:after="0"/>
              <w:jc w:val="both"/>
              <w:rPr>
                <w:rFonts w:eastAsia="Times New Roman"/>
                <w:szCs w:val="24"/>
              </w:rPr>
            </w:pPr>
            <w:r w:rsidRPr="002D7E4C">
              <w:rPr>
                <w:rFonts w:eastAsia="Times New Roman"/>
                <w:szCs w:val="24"/>
              </w:rPr>
              <w:t>Variklio tipas</w:t>
            </w:r>
          </w:p>
        </w:tc>
        <w:tc>
          <w:tcPr>
            <w:tcW w:w="4819" w:type="dxa"/>
            <w:shd w:val="clear" w:color="auto" w:fill="auto"/>
          </w:tcPr>
          <w:p w14:paraId="41AC50BA" w14:textId="36A71022" w:rsidR="00937417" w:rsidRPr="002D7E4C" w:rsidRDefault="00725F43" w:rsidP="00B027D9">
            <w:pPr>
              <w:spacing w:after="160"/>
              <w:contextualSpacing/>
              <w:jc w:val="both"/>
            </w:pPr>
            <w:r>
              <w:t>Dyzelinis</w:t>
            </w:r>
            <w:r w:rsidR="00EF2F24">
              <w:t>,</w:t>
            </w:r>
            <w:r>
              <w:t xml:space="preserve"> ne mažesnė kaip EURO 6 klasė</w:t>
            </w:r>
            <w:r w:rsidR="00F12906" w:rsidRPr="4CD70093">
              <w:t>.</w:t>
            </w:r>
          </w:p>
        </w:tc>
      </w:tr>
      <w:tr w:rsidR="00937417" w:rsidRPr="002D7E4C" w14:paraId="54C74DA4" w14:textId="4259CD83" w:rsidTr="00EF2F24">
        <w:trPr>
          <w:trHeight w:val="711"/>
        </w:trPr>
        <w:tc>
          <w:tcPr>
            <w:tcW w:w="567" w:type="dxa"/>
            <w:shd w:val="clear" w:color="auto" w:fill="auto"/>
          </w:tcPr>
          <w:p w14:paraId="7E0E77EA"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12.</w:t>
            </w:r>
          </w:p>
        </w:tc>
        <w:tc>
          <w:tcPr>
            <w:tcW w:w="4395" w:type="dxa"/>
            <w:shd w:val="clear" w:color="auto" w:fill="auto"/>
          </w:tcPr>
          <w:p w14:paraId="0C1B3E94" w14:textId="6DE1105E" w:rsidR="00937417" w:rsidRPr="002D7E4C" w:rsidRDefault="00937417" w:rsidP="00B027D9">
            <w:pPr>
              <w:spacing w:after="0"/>
              <w:jc w:val="both"/>
              <w:rPr>
                <w:rFonts w:eastAsia="Times New Roman"/>
                <w:szCs w:val="24"/>
              </w:rPr>
            </w:pPr>
            <w:r w:rsidRPr="002D7E4C">
              <w:rPr>
                <w:rFonts w:eastAsia="Times New Roman"/>
                <w:szCs w:val="24"/>
              </w:rPr>
              <w:t>Vidutinės kuro sąnaudos</w:t>
            </w:r>
            <w:r>
              <w:rPr>
                <w:rFonts w:eastAsia="Times New Roman"/>
                <w:szCs w:val="24"/>
              </w:rPr>
              <w:t xml:space="preserve"> - k</w:t>
            </w:r>
            <w:r w:rsidRPr="00330187">
              <w:rPr>
                <w:rFonts w:eastAsia="Times New Roman"/>
                <w:szCs w:val="24"/>
              </w:rPr>
              <w:t>ombinuotas ciklas</w:t>
            </w:r>
          </w:p>
        </w:tc>
        <w:tc>
          <w:tcPr>
            <w:tcW w:w="4819" w:type="dxa"/>
            <w:shd w:val="clear" w:color="auto" w:fill="auto"/>
          </w:tcPr>
          <w:p w14:paraId="108235BC" w14:textId="4454D132" w:rsidR="00F12906" w:rsidRPr="00F81893" w:rsidRDefault="00937417" w:rsidP="00B027D9">
            <w:pPr>
              <w:spacing w:after="0"/>
              <w:jc w:val="both"/>
              <w:rPr>
                <w:rFonts w:eastAsia="Times New Roman"/>
                <w:szCs w:val="24"/>
              </w:rPr>
            </w:pPr>
            <w:r w:rsidRPr="00F81893">
              <w:rPr>
                <w:rFonts w:eastAsia="Times New Roman"/>
                <w:szCs w:val="24"/>
              </w:rPr>
              <w:t>Ne daugiau</w:t>
            </w:r>
            <w:r w:rsidR="00F12906" w:rsidRPr="00F81893">
              <w:rPr>
                <w:rFonts w:eastAsia="Times New Roman"/>
                <w:szCs w:val="24"/>
              </w:rPr>
              <w:t>,</w:t>
            </w:r>
            <w:r w:rsidRPr="00F81893">
              <w:rPr>
                <w:rFonts w:eastAsia="Times New Roman"/>
                <w:szCs w:val="24"/>
              </w:rPr>
              <w:t xml:space="preserve"> kaip</w:t>
            </w:r>
            <w:r w:rsidR="005E3B96" w:rsidRPr="00F81893">
              <w:rPr>
                <w:rFonts w:eastAsia="Times New Roman"/>
                <w:szCs w:val="24"/>
              </w:rPr>
              <w:t>:</w:t>
            </w:r>
            <w:r w:rsidRPr="00F81893">
              <w:rPr>
                <w:rFonts w:eastAsia="Times New Roman"/>
                <w:szCs w:val="24"/>
              </w:rPr>
              <w:t xml:space="preserve"> </w:t>
            </w:r>
            <w:r w:rsidR="00F12906" w:rsidRPr="00F81893">
              <w:rPr>
                <w:rFonts w:eastAsia="Times New Roman"/>
                <w:szCs w:val="24"/>
              </w:rPr>
              <w:t xml:space="preserve">kuro </w:t>
            </w:r>
            <w:r w:rsidR="00725F43">
              <w:rPr>
                <w:rFonts w:eastAsia="Times New Roman"/>
                <w:szCs w:val="24"/>
              </w:rPr>
              <w:t>–</w:t>
            </w:r>
            <w:r w:rsidR="00F12906" w:rsidRPr="00F81893">
              <w:rPr>
                <w:rFonts w:eastAsia="Times New Roman"/>
                <w:szCs w:val="24"/>
              </w:rPr>
              <w:t xml:space="preserve"> </w:t>
            </w:r>
            <w:r w:rsidR="00725F43">
              <w:rPr>
                <w:rFonts w:eastAsia="Times New Roman"/>
                <w:szCs w:val="24"/>
              </w:rPr>
              <w:t>7,5</w:t>
            </w:r>
            <w:r w:rsidRPr="00F81893">
              <w:rPr>
                <w:rFonts w:eastAsia="Times New Roman"/>
                <w:szCs w:val="24"/>
              </w:rPr>
              <w:t xml:space="preserve"> l/100 km</w:t>
            </w:r>
            <w:r w:rsidR="00F12906" w:rsidRPr="00F81893">
              <w:rPr>
                <w:rFonts w:eastAsia="Times New Roman"/>
                <w:szCs w:val="24"/>
              </w:rPr>
              <w:t>;</w:t>
            </w:r>
          </w:p>
          <w:p w14:paraId="44010D0C" w14:textId="19204B71" w:rsidR="00937417" w:rsidRPr="00725F43" w:rsidRDefault="00937417" w:rsidP="00B027D9">
            <w:pPr>
              <w:spacing w:after="0"/>
              <w:jc w:val="both"/>
              <w:rPr>
                <w:rFonts w:eastAsia="Times New Roman"/>
              </w:rPr>
            </w:pPr>
          </w:p>
          <w:p w14:paraId="02C4D90C" w14:textId="729BB9D9" w:rsidR="00937417" w:rsidRPr="002D7E4C" w:rsidRDefault="00937417" w:rsidP="00B027D9">
            <w:pPr>
              <w:spacing w:after="0"/>
              <w:jc w:val="both"/>
              <w:rPr>
                <w:rFonts w:eastAsia="Times New Roman"/>
                <w:szCs w:val="24"/>
              </w:rPr>
            </w:pPr>
          </w:p>
        </w:tc>
      </w:tr>
      <w:tr w:rsidR="00937417" w:rsidRPr="002D7E4C" w14:paraId="6212E46B" w14:textId="1EDBFF16" w:rsidTr="007F6883">
        <w:tc>
          <w:tcPr>
            <w:tcW w:w="567" w:type="dxa"/>
            <w:shd w:val="clear" w:color="auto" w:fill="auto"/>
          </w:tcPr>
          <w:p w14:paraId="7CFA73D4" w14:textId="77777777" w:rsidR="00937417" w:rsidRPr="002D7E4C" w:rsidRDefault="00937417" w:rsidP="00394B26">
            <w:pPr>
              <w:spacing w:after="0" w:line="240" w:lineRule="auto"/>
              <w:jc w:val="both"/>
              <w:rPr>
                <w:rFonts w:eastAsia="Times New Roman"/>
                <w:szCs w:val="24"/>
              </w:rPr>
            </w:pPr>
            <w:r w:rsidRPr="002D7E4C">
              <w:rPr>
                <w:rFonts w:eastAsia="Times New Roman"/>
                <w:szCs w:val="24"/>
              </w:rPr>
              <w:t>13.</w:t>
            </w:r>
          </w:p>
        </w:tc>
        <w:tc>
          <w:tcPr>
            <w:tcW w:w="4395" w:type="dxa"/>
            <w:shd w:val="clear" w:color="auto" w:fill="auto"/>
          </w:tcPr>
          <w:p w14:paraId="2F3A8866" w14:textId="7033E9E4" w:rsidR="00937417" w:rsidRPr="002D7E4C" w:rsidRDefault="00937417" w:rsidP="00B027D9">
            <w:pPr>
              <w:spacing w:after="0"/>
              <w:jc w:val="both"/>
              <w:rPr>
                <w:rFonts w:eastAsia="Times New Roman"/>
                <w:szCs w:val="24"/>
              </w:rPr>
            </w:pPr>
            <w:r>
              <w:rPr>
                <w:rFonts w:eastAsia="Times New Roman"/>
                <w:szCs w:val="24"/>
              </w:rPr>
              <w:t>V</w:t>
            </w:r>
            <w:r w:rsidRPr="004E714C">
              <w:rPr>
                <w:rFonts w:eastAsia="Times New Roman"/>
                <w:szCs w:val="24"/>
              </w:rPr>
              <w:t>ariklio galia, kW</w:t>
            </w:r>
            <w:r w:rsidRPr="002D7E4C">
              <w:rPr>
                <w:rFonts w:eastAsia="Times New Roman"/>
                <w:szCs w:val="24"/>
              </w:rPr>
              <w:t xml:space="preserve"> </w:t>
            </w:r>
          </w:p>
        </w:tc>
        <w:tc>
          <w:tcPr>
            <w:tcW w:w="4819" w:type="dxa"/>
            <w:shd w:val="clear" w:color="auto" w:fill="auto"/>
          </w:tcPr>
          <w:p w14:paraId="738F789C" w14:textId="4D714725" w:rsidR="00937417" w:rsidRPr="002D7E4C" w:rsidRDefault="00882B68" w:rsidP="4F1DD89B">
            <w:pPr>
              <w:spacing w:after="0"/>
              <w:jc w:val="both"/>
              <w:rPr>
                <w:rFonts w:eastAsia="Times New Roman"/>
              </w:rPr>
            </w:pPr>
            <w:r w:rsidRPr="109FE13A">
              <w:rPr>
                <w:rFonts w:eastAsia="Times New Roman"/>
              </w:rPr>
              <w:t>N</w:t>
            </w:r>
            <w:r w:rsidR="0081358B" w:rsidRPr="109FE13A">
              <w:rPr>
                <w:rFonts w:eastAsia="Times New Roman"/>
              </w:rPr>
              <w:t>e ma</w:t>
            </w:r>
            <w:r w:rsidRPr="109FE13A">
              <w:rPr>
                <w:rFonts w:eastAsia="Times New Roman"/>
              </w:rPr>
              <w:t>žiau kaip</w:t>
            </w:r>
            <w:r w:rsidR="00937417" w:rsidRPr="4F1DD89B">
              <w:rPr>
                <w:rFonts w:eastAsia="Times New Roman"/>
              </w:rPr>
              <w:t xml:space="preserve"> 1</w:t>
            </w:r>
            <w:r w:rsidR="0C51484A" w:rsidRPr="4F1DD89B">
              <w:rPr>
                <w:rFonts w:eastAsia="Times New Roman"/>
              </w:rPr>
              <w:t>3</w:t>
            </w:r>
            <w:r w:rsidR="00937417" w:rsidRPr="4F1DD89B">
              <w:rPr>
                <w:rFonts w:eastAsia="Times New Roman"/>
              </w:rPr>
              <w:t>0 kW.</w:t>
            </w:r>
          </w:p>
        </w:tc>
      </w:tr>
      <w:tr w:rsidR="00937417" w:rsidRPr="002D7E4C" w14:paraId="29CDE1D6" w14:textId="77777777" w:rsidTr="007F6883">
        <w:tc>
          <w:tcPr>
            <w:tcW w:w="567" w:type="dxa"/>
            <w:shd w:val="clear" w:color="auto" w:fill="auto"/>
          </w:tcPr>
          <w:p w14:paraId="1F996993" w14:textId="3F463C2F" w:rsidR="00937417" w:rsidRPr="002D7E4C" w:rsidRDefault="00937417" w:rsidP="00394B26">
            <w:pPr>
              <w:spacing w:after="0" w:line="240" w:lineRule="auto"/>
              <w:jc w:val="both"/>
              <w:rPr>
                <w:rFonts w:eastAsia="Times New Roman"/>
                <w:szCs w:val="24"/>
              </w:rPr>
            </w:pPr>
            <w:r>
              <w:rPr>
                <w:rFonts w:eastAsia="Times New Roman"/>
                <w:szCs w:val="24"/>
              </w:rPr>
              <w:t>14.</w:t>
            </w:r>
          </w:p>
        </w:tc>
        <w:tc>
          <w:tcPr>
            <w:tcW w:w="4395" w:type="dxa"/>
            <w:shd w:val="clear" w:color="auto" w:fill="auto"/>
          </w:tcPr>
          <w:p w14:paraId="5B73F8FA" w14:textId="5A0C810A" w:rsidR="00937417" w:rsidRDefault="00937417" w:rsidP="00B027D9">
            <w:pPr>
              <w:spacing w:after="0"/>
              <w:jc w:val="both"/>
              <w:rPr>
                <w:rFonts w:eastAsia="Times New Roman"/>
                <w:szCs w:val="24"/>
              </w:rPr>
            </w:pPr>
            <w:r w:rsidRPr="00252A52">
              <w:rPr>
                <w:rFonts w:eastAsia="Times New Roman"/>
                <w:szCs w:val="24"/>
              </w:rPr>
              <w:t>Variklio tūris</w:t>
            </w:r>
          </w:p>
        </w:tc>
        <w:tc>
          <w:tcPr>
            <w:tcW w:w="4819" w:type="dxa"/>
            <w:shd w:val="clear" w:color="auto" w:fill="auto"/>
          </w:tcPr>
          <w:p w14:paraId="0B238117" w14:textId="2BFD48FB" w:rsidR="00937417" w:rsidRPr="00CD76DD" w:rsidRDefault="00882B68" w:rsidP="00B027D9">
            <w:pPr>
              <w:spacing w:after="0"/>
              <w:jc w:val="both"/>
              <w:rPr>
                <w:rFonts w:eastAsia="Times New Roman"/>
              </w:rPr>
            </w:pPr>
            <w:r w:rsidRPr="109FE13A">
              <w:rPr>
                <w:rFonts w:eastAsia="Times New Roman"/>
              </w:rPr>
              <w:t>Ne mažiau kaip</w:t>
            </w:r>
            <w:r w:rsidR="00937417" w:rsidRPr="109FE13A">
              <w:rPr>
                <w:rFonts w:eastAsia="Times New Roman"/>
              </w:rPr>
              <w:t xml:space="preserve"> 1</w:t>
            </w:r>
            <w:r w:rsidR="00D501C7">
              <w:rPr>
                <w:rFonts w:eastAsia="Times New Roman"/>
              </w:rPr>
              <w:t>800</w:t>
            </w:r>
            <w:r w:rsidR="00937417" w:rsidRPr="109FE13A">
              <w:rPr>
                <w:rFonts w:eastAsia="Times New Roman"/>
              </w:rPr>
              <w:t xml:space="preserve"> cm³</w:t>
            </w:r>
            <w:r w:rsidR="004360E0" w:rsidRPr="109FE13A">
              <w:rPr>
                <w:rFonts w:eastAsia="Times New Roman"/>
              </w:rPr>
              <w:t>.</w:t>
            </w:r>
          </w:p>
        </w:tc>
      </w:tr>
      <w:tr w:rsidR="006F4FA5" w:rsidRPr="002D7E4C" w14:paraId="067D8B3C" w14:textId="77777777" w:rsidTr="007F6883">
        <w:tc>
          <w:tcPr>
            <w:tcW w:w="567" w:type="dxa"/>
            <w:shd w:val="clear" w:color="auto" w:fill="auto"/>
          </w:tcPr>
          <w:p w14:paraId="5278BB4A" w14:textId="225243C3" w:rsidR="006F4FA5" w:rsidRDefault="000D53B4" w:rsidP="00394B26">
            <w:pPr>
              <w:spacing w:after="0" w:line="240" w:lineRule="auto"/>
              <w:jc w:val="both"/>
              <w:rPr>
                <w:rFonts w:eastAsia="Times New Roman"/>
                <w:szCs w:val="24"/>
              </w:rPr>
            </w:pPr>
            <w:r>
              <w:rPr>
                <w:rFonts w:eastAsia="Times New Roman"/>
                <w:szCs w:val="24"/>
              </w:rPr>
              <w:t>15</w:t>
            </w:r>
          </w:p>
        </w:tc>
        <w:tc>
          <w:tcPr>
            <w:tcW w:w="4395" w:type="dxa"/>
            <w:shd w:val="clear" w:color="auto" w:fill="auto"/>
          </w:tcPr>
          <w:p w14:paraId="7CB5F227" w14:textId="7DDB6E12" w:rsidR="006F4FA5" w:rsidRPr="00252A52" w:rsidRDefault="000206DA" w:rsidP="00B027D9">
            <w:pPr>
              <w:spacing w:after="0"/>
              <w:jc w:val="both"/>
              <w:rPr>
                <w:rFonts w:eastAsia="Times New Roman"/>
                <w:szCs w:val="24"/>
              </w:rPr>
            </w:pPr>
            <w:r>
              <w:rPr>
                <w:rFonts w:eastAsia="Times New Roman"/>
                <w:szCs w:val="24"/>
              </w:rPr>
              <w:t>Kuro bako talpa</w:t>
            </w:r>
          </w:p>
        </w:tc>
        <w:tc>
          <w:tcPr>
            <w:tcW w:w="4819" w:type="dxa"/>
            <w:shd w:val="clear" w:color="auto" w:fill="auto"/>
          </w:tcPr>
          <w:p w14:paraId="6B17AE10" w14:textId="278AA4E4" w:rsidR="006F4FA5" w:rsidRPr="00A75C3B" w:rsidRDefault="000206DA" w:rsidP="00B027D9">
            <w:pPr>
              <w:spacing w:after="0"/>
              <w:jc w:val="both"/>
              <w:rPr>
                <w:rFonts w:eastAsia="Times New Roman"/>
              </w:rPr>
            </w:pPr>
            <w:r>
              <w:rPr>
                <w:rFonts w:eastAsia="Times New Roman"/>
              </w:rPr>
              <w:t>Ne</w:t>
            </w:r>
            <w:r w:rsidR="002140DE">
              <w:rPr>
                <w:rFonts w:eastAsia="Times New Roman"/>
              </w:rPr>
              <w:t xml:space="preserve"> </w:t>
            </w:r>
            <w:r>
              <w:rPr>
                <w:rFonts w:eastAsia="Times New Roman"/>
              </w:rPr>
              <w:t xml:space="preserve">mažiau 60 </w:t>
            </w:r>
            <w:proofErr w:type="spellStart"/>
            <w:r>
              <w:rPr>
                <w:rFonts w:eastAsia="Times New Roman"/>
              </w:rPr>
              <w:t>ltr</w:t>
            </w:r>
            <w:proofErr w:type="spellEnd"/>
            <w:r>
              <w:rPr>
                <w:rFonts w:eastAsia="Times New Roman"/>
              </w:rPr>
              <w:t>.</w:t>
            </w:r>
            <w:r w:rsidR="00D501C7">
              <w:rPr>
                <w:rFonts w:eastAsia="Times New Roman"/>
              </w:rPr>
              <w:t xml:space="preserve"> </w:t>
            </w:r>
          </w:p>
        </w:tc>
      </w:tr>
      <w:tr w:rsidR="00937417" w:rsidRPr="002D7E4C" w14:paraId="7E3C0D21" w14:textId="37B25CA9" w:rsidTr="007F6883">
        <w:tc>
          <w:tcPr>
            <w:tcW w:w="567" w:type="dxa"/>
            <w:shd w:val="clear" w:color="auto" w:fill="auto"/>
          </w:tcPr>
          <w:p w14:paraId="09D1BE82" w14:textId="5FBC5153" w:rsidR="00937417" w:rsidRPr="002D7E4C" w:rsidRDefault="00937417" w:rsidP="00394B26">
            <w:pPr>
              <w:spacing w:after="0" w:line="240" w:lineRule="auto"/>
              <w:jc w:val="both"/>
              <w:rPr>
                <w:rFonts w:eastAsia="Times New Roman"/>
                <w:szCs w:val="24"/>
              </w:rPr>
            </w:pPr>
            <w:r>
              <w:rPr>
                <w:rFonts w:eastAsia="Times New Roman"/>
                <w:szCs w:val="24"/>
              </w:rPr>
              <w:t>1</w:t>
            </w:r>
            <w:r w:rsidR="000D53B4">
              <w:rPr>
                <w:rFonts w:eastAsia="Times New Roman"/>
                <w:szCs w:val="24"/>
              </w:rPr>
              <w:t>6</w:t>
            </w:r>
            <w:r>
              <w:rPr>
                <w:rFonts w:eastAsia="Times New Roman"/>
                <w:szCs w:val="24"/>
              </w:rPr>
              <w:t>.</w:t>
            </w:r>
          </w:p>
        </w:tc>
        <w:tc>
          <w:tcPr>
            <w:tcW w:w="4395" w:type="dxa"/>
            <w:shd w:val="clear" w:color="auto" w:fill="auto"/>
          </w:tcPr>
          <w:p w14:paraId="4E862857" w14:textId="77777777" w:rsidR="00937417" w:rsidRPr="002D7E4C" w:rsidRDefault="00937417" w:rsidP="00B027D9">
            <w:pPr>
              <w:spacing w:after="0"/>
              <w:contextualSpacing/>
              <w:jc w:val="both"/>
              <w:rPr>
                <w:szCs w:val="24"/>
              </w:rPr>
            </w:pPr>
            <w:r w:rsidRPr="00F23BB0">
              <w:rPr>
                <w:szCs w:val="24"/>
              </w:rPr>
              <w:t>Sėdynių išdėstymas</w:t>
            </w:r>
          </w:p>
        </w:tc>
        <w:tc>
          <w:tcPr>
            <w:tcW w:w="4819" w:type="dxa"/>
            <w:shd w:val="clear" w:color="auto" w:fill="auto"/>
          </w:tcPr>
          <w:p w14:paraId="0BC66468" w14:textId="320584DB" w:rsidR="00937417" w:rsidRPr="00D90FDE" w:rsidRDefault="00937417" w:rsidP="00D90FDE">
            <w:pPr>
              <w:numPr>
                <w:ilvl w:val="0"/>
                <w:numId w:val="7"/>
              </w:numPr>
              <w:spacing w:after="0"/>
              <w:contextualSpacing/>
              <w:jc w:val="both"/>
              <w:rPr>
                <w:szCs w:val="24"/>
              </w:rPr>
            </w:pPr>
            <w:r w:rsidRPr="00D90FDE">
              <w:rPr>
                <w:szCs w:val="24"/>
              </w:rPr>
              <w:t>1-oje eilėje: vairuotojo vieta su aukščio ir pasvirimo kampo reguliavimu, su galvos atlošu ir dešinės puses porankiu</w:t>
            </w:r>
            <w:r w:rsidR="00EF2F24">
              <w:rPr>
                <w:szCs w:val="24"/>
              </w:rPr>
              <w:t xml:space="preserve"> ir elektriniu valdymu</w:t>
            </w:r>
            <w:r w:rsidRPr="00D90FDE">
              <w:rPr>
                <w:szCs w:val="24"/>
              </w:rPr>
              <w:t>. 1 keleivio vieta su pasvirimo kampo reguliavimu, su galvos atlošu ir kairės pusės porankiu</w:t>
            </w:r>
            <w:r w:rsidR="00EF2F24">
              <w:rPr>
                <w:szCs w:val="24"/>
              </w:rPr>
              <w:t xml:space="preserve"> ir elektriniu valdymu</w:t>
            </w:r>
            <w:r w:rsidRPr="00D90FDE">
              <w:rPr>
                <w:szCs w:val="24"/>
              </w:rPr>
              <w:t>;</w:t>
            </w:r>
          </w:p>
          <w:p w14:paraId="5506923E" w14:textId="56CEEFFA" w:rsidR="00937417" w:rsidRPr="00F81893" w:rsidRDefault="00937417" w:rsidP="00D90FDE">
            <w:pPr>
              <w:numPr>
                <w:ilvl w:val="0"/>
                <w:numId w:val="7"/>
              </w:numPr>
              <w:spacing w:after="0"/>
              <w:contextualSpacing/>
              <w:jc w:val="both"/>
            </w:pPr>
            <w:r>
              <w:t xml:space="preserve">2-oje eilėje: </w:t>
            </w:r>
            <w:r w:rsidR="00F8F508">
              <w:t xml:space="preserve">2 arba </w:t>
            </w:r>
            <w:r>
              <w:t>3 sėdimos vietos su pasvirimo kampo reguliavimu ir lengvo išmontavimo ir sudėjimo galimybė;</w:t>
            </w:r>
          </w:p>
          <w:p w14:paraId="782531A8" w14:textId="341B92D3" w:rsidR="00937417" w:rsidRPr="00D90FDE" w:rsidRDefault="00937417" w:rsidP="00D90FDE">
            <w:pPr>
              <w:numPr>
                <w:ilvl w:val="0"/>
                <w:numId w:val="7"/>
              </w:numPr>
              <w:spacing w:after="0"/>
              <w:contextualSpacing/>
              <w:jc w:val="both"/>
              <w:rPr>
                <w:szCs w:val="24"/>
              </w:rPr>
            </w:pPr>
            <w:r w:rsidRPr="00D90FDE">
              <w:rPr>
                <w:szCs w:val="24"/>
              </w:rPr>
              <w:t>3-oje eilėje: 3 sėdimos vietos su pasvirimo kampo reguliavimu ir lengvo išmontavimo ir sudėjimo galimybė;</w:t>
            </w:r>
          </w:p>
          <w:p w14:paraId="5EA86BCA" w14:textId="3CC50817" w:rsidR="00937417" w:rsidRPr="00B971F3" w:rsidRDefault="00937417" w:rsidP="4F1DD89B">
            <w:pPr>
              <w:numPr>
                <w:ilvl w:val="0"/>
                <w:numId w:val="7"/>
              </w:numPr>
              <w:spacing w:after="0"/>
              <w:contextualSpacing/>
              <w:jc w:val="both"/>
              <w:rPr>
                <w:rFonts w:eastAsia="Times New Roman"/>
              </w:rPr>
            </w:pPr>
            <w:r>
              <w:t xml:space="preserve">Galimybė sulankstyti </w:t>
            </w:r>
            <w:r w:rsidR="401A93CF">
              <w:t xml:space="preserve">3-oje eilėje esančias </w:t>
            </w:r>
            <w:r>
              <w:t>galines sėdynes ir padidinti bagažinės tūrį.</w:t>
            </w:r>
          </w:p>
        </w:tc>
      </w:tr>
      <w:tr w:rsidR="00937417" w:rsidRPr="002D7E4C" w14:paraId="58207E6F" w14:textId="30A0D892" w:rsidTr="007F6883">
        <w:tc>
          <w:tcPr>
            <w:tcW w:w="567" w:type="dxa"/>
            <w:shd w:val="clear" w:color="auto" w:fill="auto"/>
          </w:tcPr>
          <w:p w14:paraId="60D0A8A4" w14:textId="27F2F0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7</w:t>
            </w:r>
            <w:r w:rsidRPr="002D7E4C">
              <w:rPr>
                <w:rFonts w:eastAsia="Times New Roman"/>
                <w:szCs w:val="24"/>
              </w:rPr>
              <w:t>.</w:t>
            </w:r>
          </w:p>
        </w:tc>
        <w:tc>
          <w:tcPr>
            <w:tcW w:w="4395" w:type="dxa"/>
            <w:shd w:val="clear" w:color="auto" w:fill="auto"/>
          </w:tcPr>
          <w:p w14:paraId="3FE28CF2" w14:textId="77777777" w:rsidR="00937417" w:rsidRPr="002D7E4C" w:rsidRDefault="00937417" w:rsidP="00B027D9">
            <w:pPr>
              <w:spacing w:after="0"/>
              <w:jc w:val="both"/>
              <w:rPr>
                <w:rFonts w:eastAsia="Times New Roman"/>
                <w:szCs w:val="24"/>
              </w:rPr>
            </w:pPr>
            <w:r w:rsidRPr="002D7E4C">
              <w:rPr>
                <w:rFonts w:eastAsia="Times New Roman"/>
                <w:szCs w:val="24"/>
              </w:rPr>
              <w:t>Salono šildymas ir vėdinimas</w:t>
            </w:r>
          </w:p>
        </w:tc>
        <w:tc>
          <w:tcPr>
            <w:tcW w:w="4819" w:type="dxa"/>
            <w:shd w:val="clear" w:color="auto" w:fill="auto"/>
          </w:tcPr>
          <w:p w14:paraId="23859E8E" w14:textId="36AB9D0F" w:rsidR="00937417" w:rsidRPr="002D7E4C" w:rsidRDefault="00937417" w:rsidP="00031B97">
            <w:pPr>
              <w:spacing w:after="0"/>
              <w:contextualSpacing/>
              <w:jc w:val="both"/>
              <w:rPr>
                <w:sz w:val="22"/>
              </w:rPr>
            </w:pPr>
            <w:r>
              <w:rPr>
                <w:szCs w:val="24"/>
              </w:rPr>
              <w:t>O</w:t>
            </w:r>
            <w:r w:rsidRPr="00D515DF">
              <w:rPr>
                <w:szCs w:val="24"/>
              </w:rPr>
              <w:t>ro kondicionierius</w:t>
            </w:r>
            <w:r w:rsidR="000206DA">
              <w:rPr>
                <w:szCs w:val="24"/>
              </w:rPr>
              <w:t xml:space="preserve"> 2 zonų</w:t>
            </w:r>
            <w:r>
              <w:rPr>
                <w:szCs w:val="24"/>
              </w:rPr>
              <w:t xml:space="preserve"> (šaldymo, šildymo, vėdinimo) </w:t>
            </w:r>
            <w:r w:rsidR="00D501C7">
              <w:rPr>
                <w:szCs w:val="24"/>
              </w:rPr>
              <w:t>būtinai</w:t>
            </w:r>
            <w:r w:rsidRPr="00D515DF">
              <w:rPr>
                <w:szCs w:val="24"/>
              </w:rPr>
              <w:t xml:space="preserve"> skirtas </w:t>
            </w:r>
            <w:r>
              <w:rPr>
                <w:szCs w:val="24"/>
              </w:rPr>
              <w:t xml:space="preserve">vairuotojo ir </w:t>
            </w:r>
            <w:r w:rsidRPr="00D515DF">
              <w:rPr>
                <w:szCs w:val="24"/>
              </w:rPr>
              <w:t xml:space="preserve">keleivių </w:t>
            </w:r>
            <w:r w:rsidRPr="00D515DF">
              <w:rPr>
                <w:szCs w:val="24"/>
              </w:rPr>
              <w:lastRenderedPageBreak/>
              <w:t>salonui.</w:t>
            </w:r>
            <w:r w:rsidR="00EF2F24">
              <w:rPr>
                <w:szCs w:val="24"/>
              </w:rPr>
              <w:t xml:space="preserve"> Priekinės sėdynės turi turėti pašildymo funkciją.</w:t>
            </w:r>
          </w:p>
        </w:tc>
      </w:tr>
      <w:tr w:rsidR="00937417" w:rsidRPr="002D7E4C" w14:paraId="3E3C0F8F" w14:textId="34C4EC6D" w:rsidTr="007F6883">
        <w:tc>
          <w:tcPr>
            <w:tcW w:w="567" w:type="dxa"/>
            <w:shd w:val="clear" w:color="auto" w:fill="auto"/>
          </w:tcPr>
          <w:p w14:paraId="719F41C9" w14:textId="25B9A161"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1</w:t>
            </w:r>
            <w:r w:rsidR="000D53B4">
              <w:rPr>
                <w:rFonts w:eastAsia="Times New Roman"/>
                <w:szCs w:val="24"/>
              </w:rPr>
              <w:t>8</w:t>
            </w:r>
            <w:r w:rsidRPr="002D7E4C">
              <w:rPr>
                <w:rFonts w:eastAsia="Times New Roman"/>
                <w:szCs w:val="24"/>
              </w:rPr>
              <w:t>.</w:t>
            </w:r>
          </w:p>
        </w:tc>
        <w:tc>
          <w:tcPr>
            <w:tcW w:w="4395" w:type="dxa"/>
            <w:shd w:val="clear" w:color="auto" w:fill="auto"/>
          </w:tcPr>
          <w:p w14:paraId="05ABB795" w14:textId="77777777" w:rsidR="00937417" w:rsidRPr="00B10066" w:rsidRDefault="00937417" w:rsidP="00B027D9">
            <w:pPr>
              <w:spacing w:after="0"/>
              <w:jc w:val="both"/>
              <w:rPr>
                <w:rFonts w:eastAsia="Times New Roman"/>
                <w:szCs w:val="24"/>
              </w:rPr>
            </w:pPr>
            <w:r w:rsidRPr="00B10066">
              <w:rPr>
                <w:rFonts w:eastAsia="Times New Roman"/>
                <w:szCs w:val="24"/>
              </w:rPr>
              <w:t>Papildoma įranga</w:t>
            </w:r>
          </w:p>
        </w:tc>
        <w:tc>
          <w:tcPr>
            <w:tcW w:w="4819" w:type="dxa"/>
            <w:shd w:val="clear" w:color="auto" w:fill="auto"/>
          </w:tcPr>
          <w:p w14:paraId="34D46C89" w14:textId="083F7002" w:rsidR="00937417" w:rsidRPr="00B10066" w:rsidRDefault="005348AC" w:rsidP="00D90FDE">
            <w:pPr>
              <w:numPr>
                <w:ilvl w:val="0"/>
                <w:numId w:val="7"/>
              </w:numPr>
              <w:spacing w:after="0"/>
              <w:contextualSpacing/>
              <w:jc w:val="both"/>
            </w:pPr>
            <w:r w:rsidRPr="00B10066">
              <w:t xml:space="preserve">Ne mažiau kaip </w:t>
            </w:r>
            <w:r w:rsidR="00937417" w:rsidRPr="00B10066">
              <w:t xml:space="preserve">1 </w:t>
            </w:r>
            <w:r w:rsidR="0066265C" w:rsidRPr="00B10066">
              <w:t xml:space="preserve">(vienas) </w:t>
            </w:r>
            <w:r w:rsidR="00937417" w:rsidRPr="00B10066">
              <w:t xml:space="preserve">komplektas medžiaginių automobilio kilimėlių vairuotojo skyriaus zonai ir papildomas </w:t>
            </w:r>
            <w:r w:rsidR="0072333E" w:rsidRPr="00B10066">
              <w:t xml:space="preserve">1 (vienas) </w:t>
            </w:r>
            <w:r w:rsidR="00937417" w:rsidRPr="00B10066">
              <w:t>komplektas guminių kilimėlių;</w:t>
            </w:r>
          </w:p>
          <w:p w14:paraId="6A1DA546" w14:textId="1EEEAB69" w:rsidR="00937417" w:rsidRPr="00B10066" w:rsidRDefault="00937417" w:rsidP="00D90FDE">
            <w:pPr>
              <w:numPr>
                <w:ilvl w:val="0"/>
                <w:numId w:val="7"/>
              </w:numPr>
              <w:spacing w:after="0"/>
              <w:contextualSpacing/>
              <w:jc w:val="both"/>
            </w:pPr>
            <w:r w:rsidRPr="00B10066">
              <w:t>Gamyklinė audiosistema;</w:t>
            </w:r>
          </w:p>
          <w:p w14:paraId="60F4F911" w14:textId="513D33F7" w:rsidR="00937417" w:rsidRDefault="00937417" w:rsidP="000206DA">
            <w:pPr>
              <w:numPr>
                <w:ilvl w:val="0"/>
                <w:numId w:val="7"/>
              </w:numPr>
              <w:spacing w:after="0"/>
              <w:contextualSpacing/>
              <w:jc w:val="both"/>
            </w:pPr>
            <w:r w:rsidRPr="00B10066">
              <w:t>Parkavimo gale su garsiniu signalizatoriumi;</w:t>
            </w:r>
          </w:p>
          <w:p w14:paraId="2F61B622" w14:textId="7CC23ED2" w:rsidR="00D501C7" w:rsidRPr="00B10066" w:rsidRDefault="00D501C7" w:rsidP="00D90FDE">
            <w:pPr>
              <w:numPr>
                <w:ilvl w:val="0"/>
                <w:numId w:val="7"/>
              </w:numPr>
              <w:spacing w:after="0"/>
              <w:contextualSpacing/>
              <w:jc w:val="both"/>
            </w:pPr>
            <w:r>
              <w:t>Mobiliojo telefono integracija</w:t>
            </w:r>
            <w:r w:rsidR="00433F52">
              <w:t xml:space="preserve"> </w:t>
            </w:r>
            <w:r>
              <w:t xml:space="preserve">(Apple </w:t>
            </w:r>
            <w:proofErr w:type="spellStart"/>
            <w:r>
              <w:t>carplay</w:t>
            </w:r>
            <w:proofErr w:type="spellEnd"/>
            <w:r w:rsidR="000206DA">
              <w:t xml:space="preserve"> </w:t>
            </w:r>
            <w:r>
              <w:t>/</w:t>
            </w:r>
            <w:r w:rsidR="000206DA">
              <w:t xml:space="preserve"> </w:t>
            </w:r>
            <w:proofErr w:type="spellStart"/>
            <w:r>
              <w:t>Anroid</w:t>
            </w:r>
            <w:proofErr w:type="spellEnd"/>
            <w:r>
              <w:t xml:space="preserve"> Auto</w:t>
            </w:r>
            <w:r w:rsidR="00433F52">
              <w:t xml:space="preserve"> arba lyg</w:t>
            </w:r>
            <w:r w:rsidR="00976869">
              <w:t>ia</w:t>
            </w:r>
            <w:r w:rsidR="00433F52">
              <w:t>vertė</w:t>
            </w:r>
            <w:r>
              <w:t>)</w:t>
            </w:r>
          </w:p>
          <w:p w14:paraId="0E5A6E09" w14:textId="49B5108F" w:rsidR="00937417" w:rsidRPr="00B10066" w:rsidRDefault="00937417" w:rsidP="00D90FDE">
            <w:pPr>
              <w:numPr>
                <w:ilvl w:val="0"/>
                <w:numId w:val="7"/>
              </w:numPr>
              <w:spacing w:after="0"/>
              <w:contextualSpacing/>
              <w:jc w:val="both"/>
              <w:rPr>
                <w:sz w:val="22"/>
              </w:rPr>
            </w:pPr>
            <w:r w:rsidRPr="00B10066">
              <w:rPr>
                <w:szCs w:val="24"/>
              </w:rPr>
              <w:t>Odinis vairas.</w:t>
            </w:r>
          </w:p>
        </w:tc>
      </w:tr>
      <w:tr w:rsidR="00937417" w:rsidRPr="002D7E4C" w14:paraId="7749F2DA" w14:textId="2F9EECF2" w:rsidTr="007F6883">
        <w:tc>
          <w:tcPr>
            <w:tcW w:w="567" w:type="dxa"/>
            <w:shd w:val="clear" w:color="auto" w:fill="auto"/>
          </w:tcPr>
          <w:p w14:paraId="212DB4F2" w14:textId="405BB471" w:rsidR="00937417" w:rsidRPr="002D7E4C" w:rsidRDefault="00937417" w:rsidP="00394B26">
            <w:pPr>
              <w:spacing w:after="0" w:line="240" w:lineRule="auto"/>
              <w:jc w:val="both"/>
              <w:rPr>
                <w:rFonts w:eastAsia="Times New Roman"/>
                <w:szCs w:val="24"/>
              </w:rPr>
            </w:pPr>
            <w:r w:rsidRPr="002D7E4C">
              <w:rPr>
                <w:rFonts w:eastAsia="Times New Roman"/>
                <w:szCs w:val="24"/>
              </w:rPr>
              <w:t>1</w:t>
            </w:r>
            <w:r w:rsidR="000D53B4">
              <w:rPr>
                <w:rFonts w:eastAsia="Times New Roman"/>
                <w:szCs w:val="24"/>
              </w:rPr>
              <w:t>9</w:t>
            </w:r>
            <w:r w:rsidRPr="002D7E4C">
              <w:rPr>
                <w:rFonts w:eastAsia="Times New Roman"/>
                <w:szCs w:val="24"/>
              </w:rPr>
              <w:t>.</w:t>
            </w:r>
          </w:p>
        </w:tc>
        <w:tc>
          <w:tcPr>
            <w:tcW w:w="4395" w:type="dxa"/>
            <w:shd w:val="clear" w:color="auto" w:fill="auto"/>
          </w:tcPr>
          <w:p w14:paraId="71837324" w14:textId="77777777" w:rsidR="00937417" w:rsidRPr="00B10066" w:rsidRDefault="00937417" w:rsidP="00B027D9">
            <w:pPr>
              <w:spacing w:after="0"/>
              <w:jc w:val="both"/>
              <w:rPr>
                <w:rFonts w:eastAsia="Times New Roman"/>
                <w:szCs w:val="24"/>
              </w:rPr>
            </w:pPr>
            <w:r w:rsidRPr="00B10066">
              <w:rPr>
                <w:rFonts w:eastAsia="Times New Roman"/>
                <w:szCs w:val="24"/>
              </w:rPr>
              <w:t>Saugumo įranga</w:t>
            </w:r>
          </w:p>
        </w:tc>
        <w:tc>
          <w:tcPr>
            <w:tcW w:w="4819" w:type="dxa"/>
            <w:shd w:val="clear" w:color="auto" w:fill="auto"/>
          </w:tcPr>
          <w:p w14:paraId="213D41CF" w14:textId="1839B43C" w:rsidR="00937417" w:rsidRPr="00B10066" w:rsidRDefault="00937417" w:rsidP="00B027D9">
            <w:pPr>
              <w:numPr>
                <w:ilvl w:val="0"/>
                <w:numId w:val="7"/>
              </w:numPr>
              <w:spacing w:after="0"/>
              <w:contextualSpacing/>
              <w:jc w:val="both"/>
            </w:pPr>
            <w:r w:rsidRPr="00B10066">
              <w:t>Laisvų rankų įranga (integruota į gamyklinę garso sistemą);</w:t>
            </w:r>
          </w:p>
          <w:p w14:paraId="48484133" w14:textId="15908EAF" w:rsidR="00937417" w:rsidRPr="00B10066" w:rsidRDefault="00937417" w:rsidP="00B027D9">
            <w:pPr>
              <w:numPr>
                <w:ilvl w:val="0"/>
                <w:numId w:val="7"/>
              </w:numPr>
              <w:spacing w:after="0"/>
              <w:contextualSpacing/>
              <w:jc w:val="both"/>
              <w:rPr>
                <w:szCs w:val="24"/>
              </w:rPr>
            </w:pPr>
            <w:r w:rsidRPr="00B10066">
              <w:rPr>
                <w:szCs w:val="24"/>
              </w:rPr>
              <w:t>Saugos diržai vairuotojui ir visiems keleiviams;</w:t>
            </w:r>
          </w:p>
          <w:p w14:paraId="16FA2A21" w14:textId="579CA811" w:rsidR="00937417" w:rsidRPr="00B10066" w:rsidRDefault="00937417" w:rsidP="00B027D9">
            <w:pPr>
              <w:numPr>
                <w:ilvl w:val="0"/>
                <w:numId w:val="7"/>
              </w:numPr>
              <w:spacing w:after="0"/>
              <w:contextualSpacing/>
              <w:jc w:val="both"/>
              <w:rPr>
                <w:szCs w:val="24"/>
              </w:rPr>
            </w:pPr>
            <w:r w:rsidRPr="00B10066">
              <w:rPr>
                <w:szCs w:val="24"/>
              </w:rPr>
              <w:t>Galvos atramos vairuotojui ir visiems keleiviams;</w:t>
            </w:r>
          </w:p>
          <w:p w14:paraId="162EFD59" w14:textId="05C83EFD" w:rsidR="00937417" w:rsidRPr="00B10066" w:rsidRDefault="00937417" w:rsidP="00B027D9">
            <w:pPr>
              <w:numPr>
                <w:ilvl w:val="0"/>
                <w:numId w:val="7"/>
              </w:numPr>
              <w:spacing w:after="0"/>
              <w:contextualSpacing/>
              <w:jc w:val="both"/>
              <w:rPr>
                <w:szCs w:val="24"/>
              </w:rPr>
            </w:pPr>
            <w:r w:rsidRPr="00B10066">
              <w:rPr>
                <w:szCs w:val="24"/>
              </w:rPr>
              <w:t>Vairuotojo ir priekinio keleivio saugos oro pagalvės;</w:t>
            </w:r>
          </w:p>
          <w:p w14:paraId="481E0F7F" w14:textId="1FA93736" w:rsidR="00937417" w:rsidRPr="00B10066" w:rsidRDefault="00937417" w:rsidP="00B027D9">
            <w:pPr>
              <w:numPr>
                <w:ilvl w:val="0"/>
                <w:numId w:val="7"/>
              </w:numPr>
              <w:spacing w:after="0"/>
              <w:contextualSpacing/>
              <w:jc w:val="both"/>
              <w:rPr>
                <w:szCs w:val="24"/>
              </w:rPr>
            </w:pPr>
            <w:r w:rsidRPr="00B10066">
              <w:rPr>
                <w:szCs w:val="24"/>
              </w:rPr>
              <w:t>Šoninių stiklų oro pagalvės;</w:t>
            </w:r>
          </w:p>
          <w:p w14:paraId="23B9EC24" w14:textId="78632F69" w:rsidR="00937417" w:rsidRPr="00B10066" w:rsidRDefault="00937417" w:rsidP="00B027D9">
            <w:pPr>
              <w:numPr>
                <w:ilvl w:val="0"/>
                <w:numId w:val="7"/>
              </w:numPr>
              <w:spacing w:after="0"/>
              <w:contextualSpacing/>
              <w:jc w:val="both"/>
            </w:pPr>
            <w:r w:rsidRPr="00B10066">
              <w:t>Stabdžių antiblokavimo sistema (ABS) ir elektroninė stabilumo kontrolės sistema (ESP, ESC ar lygiavertė**);</w:t>
            </w:r>
          </w:p>
          <w:p w14:paraId="7D95CF98" w14:textId="3A0424C3" w:rsidR="00937417" w:rsidRPr="00B10066" w:rsidRDefault="00937417" w:rsidP="00B027D9">
            <w:pPr>
              <w:numPr>
                <w:ilvl w:val="0"/>
                <w:numId w:val="7"/>
              </w:numPr>
              <w:tabs>
                <w:tab w:val="left" w:pos="466"/>
              </w:tabs>
              <w:spacing w:after="0"/>
              <w:jc w:val="both"/>
              <w:rPr>
                <w:rFonts w:eastAsia="Times New Roman"/>
                <w:szCs w:val="24"/>
              </w:rPr>
            </w:pPr>
            <w:r w:rsidRPr="00B10066">
              <w:rPr>
                <w:szCs w:val="24"/>
              </w:rPr>
              <w:t>Apsauginiai skydeliai nuo saulės su integruotais veidrodėliais (vairuotojui ir keleiviui)</w:t>
            </w:r>
            <w:r w:rsidR="00DB0280" w:rsidRPr="00B10066">
              <w:rPr>
                <w:szCs w:val="24"/>
              </w:rPr>
              <w:t>.</w:t>
            </w:r>
          </w:p>
        </w:tc>
      </w:tr>
      <w:tr w:rsidR="00937417" w:rsidRPr="002D7E4C" w14:paraId="68F413ED" w14:textId="10757F42" w:rsidTr="007F6883">
        <w:tc>
          <w:tcPr>
            <w:tcW w:w="567" w:type="dxa"/>
            <w:shd w:val="clear" w:color="auto" w:fill="auto"/>
          </w:tcPr>
          <w:p w14:paraId="6AF6801E" w14:textId="6D603590" w:rsidR="00937417" w:rsidRPr="002D7E4C" w:rsidRDefault="000D53B4" w:rsidP="00394B26">
            <w:pPr>
              <w:spacing w:after="0" w:line="240" w:lineRule="auto"/>
              <w:jc w:val="both"/>
              <w:rPr>
                <w:rFonts w:eastAsia="Times New Roman"/>
                <w:szCs w:val="24"/>
              </w:rPr>
            </w:pPr>
            <w:r>
              <w:rPr>
                <w:rFonts w:eastAsia="Times New Roman"/>
                <w:szCs w:val="24"/>
              </w:rPr>
              <w:t>20</w:t>
            </w:r>
            <w:r w:rsidR="00937417" w:rsidRPr="002D7E4C">
              <w:rPr>
                <w:rFonts w:eastAsia="Times New Roman"/>
                <w:szCs w:val="24"/>
              </w:rPr>
              <w:t>.</w:t>
            </w:r>
          </w:p>
        </w:tc>
        <w:tc>
          <w:tcPr>
            <w:tcW w:w="4395" w:type="dxa"/>
            <w:shd w:val="clear" w:color="auto" w:fill="auto"/>
          </w:tcPr>
          <w:p w14:paraId="0D9DE089" w14:textId="77777777" w:rsidR="00937417" w:rsidRPr="00B10066" w:rsidRDefault="00937417" w:rsidP="00B027D9">
            <w:pPr>
              <w:spacing w:after="0"/>
              <w:jc w:val="both"/>
              <w:rPr>
                <w:rFonts w:eastAsia="Times New Roman"/>
                <w:szCs w:val="24"/>
              </w:rPr>
            </w:pPr>
            <w:r w:rsidRPr="00B10066">
              <w:rPr>
                <w:rFonts w:eastAsia="Times New Roman"/>
                <w:szCs w:val="24"/>
              </w:rPr>
              <w:t>Įranga</w:t>
            </w:r>
          </w:p>
        </w:tc>
        <w:tc>
          <w:tcPr>
            <w:tcW w:w="4819" w:type="dxa"/>
            <w:shd w:val="clear" w:color="auto" w:fill="auto"/>
          </w:tcPr>
          <w:p w14:paraId="426826C5" w14:textId="05312B48" w:rsidR="00937417" w:rsidRPr="000206DA" w:rsidRDefault="00EF2F24" w:rsidP="000206DA">
            <w:pPr>
              <w:numPr>
                <w:ilvl w:val="0"/>
                <w:numId w:val="10"/>
              </w:numPr>
              <w:spacing w:after="0"/>
              <w:contextualSpacing/>
              <w:jc w:val="both"/>
              <w:rPr>
                <w:szCs w:val="24"/>
              </w:rPr>
            </w:pPr>
            <w:proofErr w:type="spellStart"/>
            <w:r>
              <w:rPr>
                <w:szCs w:val="24"/>
              </w:rPr>
              <w:t>Halogeniniai</w:t>
            </w:r>
            <w:proofErr w:type="spellEnd"/>
            <w:r w:rsidR="00937417" w:rsidRPr="00B10066">
              <w:rPr>
                <w:szCs w:val="24"/>
              </w:rPr>
              <w:t xml:space="preserve"> priekiniai žibintai </w:t>
            </w:r>
            <w:r w:rsidR="000206DA">
              <w:rPr>
                <w:szCs w:val="24"/>
              </w:rPr>
              <w:t>;</w:t>
            </w:r>
          </w:p>
          <w:p w14:paraId="7DD74165" w14:textId="6840CB09" w:rsidR="00937417" w:rsidRPr="00D501C7" w:rsidRDefault="00937417" w:rsidP="00D501C7">
            <w:pPr>
              <w:numPr>
                <w:ilvl w:val="0"/>
                <w:numId w:val="10"/>
              </w:numPr>
              <w:spacing w:after="0"/>
              <w:contextualSpacing/>
              <w:jc w:val="both"/>
              <w:rPr>
                <w:szCs w:val="24"/>
              </w:rPr>
            </w:pPr>
            <w:r w:rsidRPr="00B10066">
              <w:rPr>
                <w:szCs w:val="24"/>
              </w:rPr>
              <w:t>Reguliuojamo aukščio ir pasvirimo kampo vairas kairėje automobilio pusėje, su vairo stiprintuvu;</w:t>
            </w:r>
          </w:p>
          <w:p w14:paraId="45F4B614" w14:textId="635D5DDE" w:rsidR="00937417" w:rsidRPr="00B10066" w:rsidRDefault="00937417" w:rsidP="00D90FDE">
            <w:pPr>
              <w:numPr>
                <w:ilvl w:val="0"/>
                <w:numId w:val="10"/>
              </w:numPr>
              <w:spacing w:after="0"/>
              <w:contextualSpacing/>
              <w:jc w:val="both"/>
              <w:rPr>
                <w:szCs w:val="24"/>
              </w:rPr>
            </w:pPr>
            <w:r w:rsidRPr="00B10066">
              <w:rPr>
                <w:szCs w:val="24"/>
              </w:rPr>
              <w:t xml:space="preserve">USB jungtis prie vairuotojo; </w:t>
            </w:r>
          </w:p>
          <w:p w14:paraId="57F9F6CE" w14:textId="2AEC19D2" w:rsidR="00937417" w:rsidRPr="00B10066" w:rsidRDefault="00937417" w:rsidP="00D90FDE">
            <w:pPr>
              <w:numPr>
                <w:ilvl w:val="0"/>
                <w:numId w:val="10"/>
              </w:numPr>
              <w:spacing w:after="0"/>
              <w:contextualSpacing/>
              <w:jc w:val="both"/>
              <w:rPr>
                <w:szCs w:val="24"/>
              </w:rPr>
            </w:pPr>
            <w:r w:rsidRPr="00B10066">
              <w:rPr>
                <w:szCs w:val="24"/>
              </w:rPr>
              <w:t>Elektra valdomi, šildomi ir užlenkiami galinio vaizdo veidrodėliai;</w:t>
            </w:r>
          </w:p>
          <w:p w14:paraId="2B7E1900" w14:textId="3651B87D" w:rsidR="00937417" w:rsidRPr="00B10066" w:rsidRDefault="00937417" w:rsidP="00D90FDE">
            <w:pPr>
              <w:numPr>
                <w:ilvl w:val="0"/>
                <w:numId w:val="10"/>
              </w:numPr>
              <w:spacing w:after="0"/>
              <w:contextualSpacing/>
              <w:jc w:val="both"/>
              <w:rPr>
                <w:szCs w:val="24"/>
              </w:rPr>
            </w:pPr>
            <w:r w:rsidRPr="00B10066">
              <w:rPr>
                <w:szCs w:val="24"/>
              </w:rPr>
              <w:t>Elektra valdomi priekinių durelių stiklai;</w:t>
            </w:r>
          </w:p>
          <w:p w14:paraId="1F91D883" w14:textId="698F37D5" w:rsidR="00937417" w:rsidRPr="00B10066" w:rsidRDefault="00937417" w:rsidP="00D90FDE">
            <w:pPr>
              <w:numPr>
                <w:ilvl w:val="0"/>
                <w:numId w:val="10"/>
              </w:numPr>
              <w:spacing w:after="0"/>
              <w:contextualSpacing/>
              <w:jc w:val="both"/>
              <w:rPr>
                <w:szCs w:val="24"/>
              </w:rPr>
            </w:pPr>
            <w:r w:rsidRPr="00B10066">
              <w:rPr>
                <w:szCs w:val="24"/>
              </w:rPr>
              <w:t>Šildomas galinis stiklas;</w:t>
            </w:r>
          </w:p>
          <w:p w14:paraId="392BE651" w14:textId="4924CDAA" w:rsidR="00937417" w:rsidRPr="00B10066" w:rsidRDefault="00937417" w:rsidP="00D90FDE">
            <w:pPr>
              <w:numPr>
                <w:ilvl w:val="0"/>
                <w:numId w:val="10"/>
              </w:numPr>
              <w:spacing w:after="0"/>
              <w:contextualSpacing/>
              <w:jc w:val="both"/>
            </w:pPr>
            <w:r w:rsidRPr="00B10066">
              <w:t>Pastovaus greičio palaikymo sistema;</w:t>
            </w:r>
          </w:p>
          <w:p w14:paraId="54B61943" w14:textId="32B94106" w:rsidR="00937417" w:rsidRPr="000206DA" w:rsidRDefault="00937417" w:rsidP="000206DA">
            <w:pPr>
              <w:numPr>
                <w:ilvl w:val="0"/>
                <w:numId w:val="10"/>
              </w:numPr>
              <w:spacing w:after="0"/>
              <w:contextualSpacing/>
              <w:jc w:val="both"/>
              <w:rPr>
                <w:szCs w:val="24"/>
              </w:rPr>
            </w:pPr>
            <w:r w:rsidRPr="00B10066">
              <w:rPr>
                <w:szCs w:val="24"/>
              </w:rPr>
              <w:t>Papildomas 12 V lizdas bagažo skyriuje;</w:t>
            </w:r>
          </w:p>
        </w:tc>
      </w:tr>
      <w:tr w:rsidR="00937417" w:rsidRPr="002D7E4C" w14:paraId="43D655CD" w14:textId="3C1F1F04" w:rsidTr="007F6883">
        <w:tc>
          <w:tcPr>
            <w:tcW w:w="567" w:type="dxa"/>
            <w:shd w:val="clear" w:color="auto" w:fill="auto"/>
          </w:tcPr>
          <w:p w14:paraId="76AD5D36" w14:textId="08DA9728" w:rsidR="00937417" w:rsidRPr="002D7E4C" w:rsidRDefault="00937417" w:rsidP="00394B26">
            <w:pPr>
              <w:spacing w:after="0" w:line="240" w:lineRule="auto"/>
              <w:jc w:val="both"/>
              <w:rPr>
                <w:rFonts w:eastAsia="Times New Roman"/>
                <w:szCs w:val="24"/>
              </w:rPr>
            </w:pPr>
            <w:r>
              <w:rPr>
                <w:rFonts w:eastAsia="Times New Roman"/>
                <w:szCs w:val="24"/>
              </w:rPr>
              <w:t>2</w:t>
            </w:r>
            <w:r w:rsidR="000D53B4">
              <w:rPr>
                <w:rFonts w:eastAsia="Times New Roman"/>
                <w:szCs w:val="24"/>
              </w:rPr>
              <w:t>1</w:t>
            </w:r>
            <w:r w:rsidRPr="002D7E4C">
              <w:rPr>
                <w:rFonts w:eastAsia="Times New Roman"/>
                <w:szCs w:val="24"/>
              </w:rPr>
              <w:t>.</w:t>
            </w:r>
          </w:p>
        </w:tc>
        <w:tc>
          <w:tcPr>
            <w:tcW w:w="4395" w:type="dxa"/>
            <w:shd w:val="clear" w:color="auto" w:fill="auto"/>
          </w:tcPr>
          <w:p w14:paraId="73DDD2F4" w14:textId="77777777" w:rsidR="00937417" w:rsidRPr="002D7E4C" w:rsidRDefault="00937417" w:rsidP="00B027D9">
            <w:pPr>
              <w:spacing w:after="0"/>
              <w:jc w:val="both"/>
              <w:rPr>
                <w:rFonts w:eastAsia="Times New Roman"/>
                <w:szCs w:val="24"/>
              </w:rPr>
            </w:pPr>
            <w:r w:rsidRPr="002D7E4C">
              <w:rPr>
                <w:rFonts w:eastAsia="Times New Roman"/>
                <w:szCs w:val="24"/>
              </w:rPr>
              <w:t>Atitiktis draudimo reikalavimams</w:t>
            </w:r>
          </w:p>
        </w:tc>
        <w:tc>
          <w:tcPr>
            <w:tcW w:w="4819" w:type="dxa"/>
            <w:shd w:val="clear" w:color="auto" w:fill="auto"/>
          </w:tcPr>
          <w:p w14:paraId="1FF2E20A" w14:textId="61CC7FFE" w:rsidR="00937417" w:rsidRPr="00D90FDE" w:rsidRDefault="00937417" w:rsidP="00B027D9">
            <w:pPr>
              <w:spacing w:after="0"/>
              <w:jc w:val="both"/>
              <w:rPr>
                <w:szCs w:val="24"/>
              </w:rPr>
            </w:pPr>
            <w:r w:rsidRPr="00D90FDE">
              <w:rPr>
                <w:szCs w:val="24"/>
              </w:rPr>
              <w:t>Gamyklinė ir/arba papildoma automobilio apsaugos sistema turi būti pagal draudimo bendrovių</w:t>
            </w:r>
            <w:r w:rsidR="00F81893">
              <w:rPr>
                <w:szCs w:val="24"/>
              </w:rPr>
              <w:t xml:space="preserve"> </w:t>
            </w:r>
            <w:r w:rsidRPr="00D90FDE">
              <w:rPr>
                <w:szCs w:val="24"/>
              </w:rPr>
              <w:t xml:space="preserve">keliamus saugumo reikalavimus. Su centriniu durų užraktu bei nuotoliniu valdymu, </w:t>
            </w:r>
            <w:r w:rsidRPr="00D90FDE">
              <w:rPr>
                <w:szCs w:val="24"/>
              </w:rPr>
              <w:lastRenderedPageBreak/>
              <w:t>atitinkantys galimybę drausti KASKO draudimu Lietuvos Respublikoje.</w:t>
            </w:r>
          </w:p>
        </w:tc>
      </w:tr>
      <w:tr w:rsidR="00937417" w:rsidRPr="002D7E4C" w14:paraId="5EC03926" w14:textId="3C007CB2" w:rsidTr="007F6883">
        <w:tc>
          <w:tcPr>
            <w:tcW w:w="567" w:type="dxa"/>
            <w:shd w:val="clear" w:color="auto" w:fill="auto"/>
          </w:tcPr>
          <w:p w14:paraId="10A66DD8" w14:textId="343D0476" w:rsidR="00937417" w:rsidRPr="002D7E4C" w:rsidRDefault="00937417" w:rsidP="00394B26">
            <w:pPr>
              <w:spacing w:after="0" w:line="240" w:lineRule="auto"/>
              <w:jc w:val="both"/>
              <w:rPr>
                <w:rFonts w:eastAsia="Times New Roman"/>
                <w:szCs w:val="24"/>
              </w:rPr>
            </w:pPr>
            <w:r w:rsidRPr="002D7E4C">
              <w:rPr>
                <w:rFonts w:eastAsia="Times New Roman"/>
                <w:szCs w:val="24"/>
              </w:rPr>
              <w:lastRenderedPageBreak/>
              <w:t>2</w:t>
            </w:r>
            <w:r w:rsidR="000D53B4">
              <w:rPr>
                <w:rFonts w:eastAsia="Times New Roman"/>
                <w:szCs w:val="24"/>
              </w:rPr>
              <w:t>2</w:t>
            </w:r>
            <w:r w:rsidRPr="002D7E4C">
              <w:rPr>
                <w:rFonts w:eastAsia="Times New Roman"/>
                <w:szCs w:val="24"/>
              </w:rPr>
              <w:t>.</w:t>
            </w:r>
          </w:p>
        </w:tc>
        <w:tc>
          <w:tcPr>
            <w:tcW w:w="4395" w:type="dxa"/>
            <w:shd w:val="clear" w:color="auto" w:fill="auto"/>
          </w:tcPr>
          <w:p w14:paraId="5BD0BF2C" w14:textId="77777777" w:rsidR="00937417" w:rsidRPr="002D7E4C" w:rsidRDefault="00937417" w:rsidP="00B027D9">
            <w:pPr>
              <w:spacing w:after="0"/>
              <w:jc w:val="both"/>
              <w:rPr>
                <w:rFonts w:eastAsia="Times New Roman"/>
                <w:szCs w:val="24"/>
              </w:rPr>
            </w:pPr>
            <w:r w:rsidRPr="002D7E4C">
              <w:rPr>
                <w:rFonts w:eastAsia="Times New Roman"/>
                <w:szCs w:val="24"/>
              </w:rPr>
              <w:t>Aplinkos apsaugos reikalavimai</w:t>
            </w:r>
          </w:p>
        </w:tc>
        <w:tc>
          <w:tcPr>
            <w:tcW w:w="4819" w:type="dxa"/>
            <w:shd w:val="clear" w:color="auto" w:fill="auto"/>
          </w:tcPr>
          <w:p w14:paraId="5890ED8A" w14:textId="14394687" w:rsidR="00003594" w:rsidRDefault="00DF0BAE" w:rsidP="00003594">
            <w:pPr>
              <w:tabs>
                <w:tab w:val="left" w:pos="541"/>
              </w:tabs>
              <w:spacing w:after="0"/>
              <w:contextualSpacing/>
              <w:jc w:val="both"/>
            </w:pPr>
            <w:r>
              <w:t xml:space="preserve">- </w:t>
            </w:r>
            <w:r w:rsidR="00937417">
              <w:t xml:space="preserve">Ekologinis standartas </w:t>
            </w:r>
            <w:r w:rsidR="00F8385C">
              <w:t>– ne mažiau nei</w:t>
            </w:r>
            <w:r w:rsidR="00937417">
              <w:t xml:space="preserve"> Euro 6.</w:t>
            </w:r>
            <w:r w:rsidR="6C37372C">
              <w:t xml:space="preserve"> T</w:t>
            </w:r>
            <w:r w:rsidR="00003594">
              <w: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r w:rsidR="007A3358">
              <w:t>.</w:t>
            </w:r>
            <w:r w:rsidR="00003594">
              <w:t>;</w:t>
            </w:r>
          </w:p>
          <w:p w14:paraId="0DB11D5D" w14:textId="3E990DB2" w:rsidR="00003594" w:rsidRPr="002D7E4C" w:rsidRDefault="00003594" w:rsidP="00003594">
            <w:pPr>
              <w:tabs>
                <w:tab w:val="left" w:pos="541"/>
              </w:tabs>
              <w:spacing w:after="0"/>
              <w:contextualSpacing/>
              <w:jc w:val="both"/>
            </w:pPr>
          </w:p>
        </w:tc>
      </w:tr>
      <w:tr w:rsidR="00937417" w:rsidRPr="002D7E4C" w14:paraId="32F819DE" w14:textId="52D72A54" w:rsidTr="007F6883">
        <w:tc>
          <w:tcPr>
            <w:tcW w:w="567" w:type="dxa"/>
            <w:shd w:val="clear" w:color="auto" w:fill="auto"/>
          </w:tcPr>
          <w:p w14:paraId="0F5D41C5" w14:textId="085CE82A"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3</w:t>
            </w:r>
            <w:r w:rsidRPr="002D7E4C">
              <w:rPr>
                <w:rFonts w:eastAsia="Times New Roman"/>
                <w:szCs w:val="24"/>
              </w:rPr>
              <w:t>.</w:t>
            </w:r>
          </w:p>
        </w:tc>
        <w:tc>
          <w:tcPr>
            <w:tcW w:w="4395" w:type="dxa"/>
            <w:shd w:val="clear" w:color="auto" w:fill="auto"/>
          </w:tcPr>
          <w:p w14:paraId="07B0E9AD" w14:textId="77777777" w:rsidR="00937417" w:rsidRPr="002D7E4C" w:rsidRDefault="00937417" w:rsidP="00B027D9">
            <w:pPr>
              <w:spacing w:after="0"/>
              <w:jc w:val="both"/>
              <w:rPr>
                <w:rFonts w:eastAsia="Times New Roman"/>
                <w:szCs w:val="24"/>
              </w:rPr>
            </w:pPr>
            <w:r w:rsidRPr="002D7E4C">
              <w:rPr>
                <w:rFonts w:eastAsia="Times New Roman"/>
                <w:szCs w:val="24"/>
              </w:rPr>
              <w:t>Automobilio pristatymo terminas</w:t>
            </w:r>
          </w:p>
        </w:tc>
        <w:tc>
          <w:tcPr>
            <w:tcW w:w="4819" w:type="dxa"/>
            <w:shd w:val="clear" w:color="auto" w:fill="auto"/>
          </w:tcPr>
          <w:p w14:paraId="290153C9" w14:textId="01F28C2A" w:rsidR="00937417" w:rsidRPr="002D7E4C" w:rsidRDefault="00937417" w:rsidP="00B027D9">
            <w:pPr>
              <w:spacing w:after="0"/>
              <w:contextualSpacing/>
              <w:jc w:val="both"/>
              <w:rPr>
                <w:szCs w:val="24"/>
              </w:rPr>
            </w:pPr>
            <w:r w:rsidRPr="002D7E4C">
              <w:rPr>
                <w:szCs w:val="24"/>
              </w:rPr>
              <w:t xml:space="preserve">Ne vėliau kaip </w:t>
            </w:r>
            <w:r w:rsidRPr="00B027D9">
              <w:rPr>
                <w:szCs w:val="24"/>
              </w:rPr>
              <w:t xml:space="preserve">per </w:t>
            </w:r>
            <w:r w:rsidR="00D501C7">
              <w:rPr>
                <w:szCs w:val="24"/>
              </w:rPr>
              <w:t>5</w:t>
            </w:r>
            <w:r w:rsidRPr="00B027D9">
              <w:rPr>
                <w:szCs w:val="24"/>
              </w:rPr>
              <w:t xml:space="preserve"> </w:t>
            </w:r>
            <w:r w:rsidR="00D501C7">
              <w:rPr>
                <w:szCs w:val="24"/>
              </w:rPr>
              <w:t>darbo dienas</w:t>
            </w:r>
            <w:r w:rsidRPr="00CD76DD">
              <w:rPr>
                <w:szCs w:val="24"/>
              </w:rPr>
              <w:t xml:space="preserve"> </w:t>
            </w:r>
            <w:r w:rsidRPr="00771040">
              <w:rPr>
                <w:szCs w:val="24"/>
              </w:rPr>
              <w:t>nuo</w:t>
            </w:r>
            <w:r w:rsidRPr="002D7E4C">
              <w:rPr>
                <w:szCs w:val="24"/>
              </w:rPr>
              <w:t xml:space="preserve"> sutarties pasirašymo datos</w:t>
            </w:r>
            <w:r>
              <w:rPr>
                <w:szCs w:val="24"/>
              </w:rPr>
              <w:t>.</w:t>
            </w:r>
          </w:p>
        </w:tc>
      </w:tr>
      <w:tr w:rsidR="00937417" w:rsidRPr="002D7E4C" w14:paraId="1650850E" w14:textId="73F8A997" w:rsidTr="007F6883">
        <w:tc>
          <w:tcPr>
            <w:tcW w:w="567" w:type="dxa"/>
            <w:shd w:val="clear" w:color="auto" w:fill="auto"/>
          </w:tcPr>
          <w:p w14:paraId="730516F0" w14:textId="0270924F" w:rsidR="00937417" w:rsidRPr="002D7E4C" w:rsidRDefault="00937417" w:rsidP="00394B26">
            <w:pPr>
              <w:spacing w:after="0" w:line="240" w:lineRule="auto"/>
              <w:jc w:val="both"/>
              <w:rPr>
                <w:rFonts w:eastAsia="Times New Roman"/>
                <w:szCs w:val="24"/>
              </w:rPr>
            </w:pPr>
            <w:r w:rsidRPr="002D7E4C">
              <w:rPr>
                <w:rFonts w:eastAsia="Times New Roman"/>
                <w:szCs w:val="24"/>
              </w:rPr>
              <w:t>2</w:t>
            </w:r>
            <w:r w:rsidR="000D53B4">
              <w:rPr>
                <w:rFonts w:eastAsia="Times New Roman"/>
                <w:szCs w:val="24"/>
              </w:rPr>
              <w:t>4</w:t>
            </w:r>
            <w:r w:rsidRPr="002D7E4C">
              <w:rPr>
                <w:rFonts w:eastAsia="Times New Roman"/>
                <w:szCs w:val="24"/>
              </w:rPr>
              <w:t>.</w:t>
            </w:r>
          </w:p>
        </w:tc>
        <w:tc>
          <w:tcPr>
            <w:tcW w:w="4395" w:type="dxa"/>
            <w:shd w:val="clear" w:color="auto" w:fill="auto"/>
          </w:tcPr>
          <w:p w14:paraId="254DE55B" w14:textId="77777777" w:rsidR="00937417" w:rsidRPr="002D7E4C" w:rsidRDefault="00937417" w:rsidP="00BA7744">
            <w:pPr>
              <w:spacing w:after="0"/>
              <w:jc w:val="both"/>
              <w:rPr>
                <w:rFonts w:eastAsia="Times New Roman"/>
                <w:szCs w:val="24"/>
              </w:rPr>
            </w:pPr>
            <w:r w:rsidRPr="002D7E4C">
              <w:rPr>
                <w:rFonts w:eastAsia="Times New Roman"/>
                <w:szCs w:val="24"/>
              </w:rPr>
              <w:t>Automobilio komplektacija</w:t>
            </w:r>
          </w:p>
        </w:tc>
        <w:tc>
          <w:tcPr>
            <w:tcW w:w="4819" w:type="dxa"/>
            <w:shd w:val="clear" w:color="auto" w:fill="auto"/>
          </w:tcPr>
          <w:p w14:paraId="3864AAC0" w14:textId="4874BB31" w:rsidR="00937417" w:rsidRPr="002D7E4C" w:rsidRDefault="00937417" w:rsidP="00BA7744">
            <w:pPr>
              <w:numPr>
                <w:ilvl w:val="0"/>
                <w:numId w:val="10"/>
              </w:numPr>
              <w:spacing w:after="0"/>
              <w:contextualSpacing/>
              <w:jc w:val="both"/>
              <w:rPr>
                <w:szCs w:val="24"/>
              </w:rPr>
            </w:pPr>
            <w:r w:rsidRPr="00D90FDE">
              <w:rPr>
                <w:szCs w:val="24"/>
              </w:rPr>
              <w:t xml:space="preserve">Gesintuvas, avarinis ženklas, ratų montavimo įrankiai, vaistinėlė, dvi šviesą atspindinčios liemenės; </w:t>
            </w:r>
          </w:p>
          <w:p w14:paraId="08F767A9" w14:textId="013FF9E3" w:rsidR="00937417" w:rsidRPr="00D501C7" w:rsidRDefault="00937417" w:rsidP="00D501C7">
            <w:pPr>
              <w:numPr>
                <w:ilvl w:val="0"/>
                <w:numId w:val="10"/>
              </w:numPr>
              <w:spacing w:after="160"/>
              <w:contextualSpacing/>
              <w:jc w:val="both"/>
            </w:pPr>
            <w:r>
              <w:t xml:space="preserve">Normalaus </w:t>
            </w:r>
            <w:r w:rsidR="001F0C6C">
              <w:t>(tokio pat dydžio, kaip pagrindiniai ratai)</w:t>
            </w:r>
            <w:r w:rsidR="008F118E">
              <w:t xml:space="preserve"> </w:t>
            </w:r>
            <w:r>
              <w:t>dydžio atsarginis ratas;</w:t>
            </w:r>
          </w:p>
        </w:tc>
      </w:tr>
      <w:tr w:rsidR="133C7EAF" w14:paraId="109ABEF9" w14:textId="77777777" w:rsidTr="007F6883">
        <w:trPr>
          <w:trHeight w:val="300"/>
        </w:trPr>
        <w:tc>
          <w:tcPr>
            <w:tcW w:w="567" w:type="dxa"/>
            <w:shd w:val="clear" w:color="auto" w:fill="auto"/>
          </w:tcPr>
          <w:p w14:paraId="00BB4657" w14:textId="3E9E40CC" w:rsidR="740E46A6" w:rsidRDefault="740E46A6" w:rsidP="133C7EAF">
            <w:pPr>
              <w:spacing w:line="240" w:lineRule="auto"/>
              <w:jc w:val="both"/>
              <w:rPr>
                <w:rFonts w:eastAsia="Times New Roman"/>
              </w:rPr>
            </w:pPr>
            <w:r w:rsidRPr="133C7EAF">
              <w:rPr>
                <w:rFonts w:eastAsia="Times New Roman"/>
              </w:rPr>
              <w:t>25</w:t>
            </w:r>
          </w:p>
        </w:tc>
        <w:tc>
          <w:tcPr>
            <w:tcW w:w="4395" w:type="dxa"/>
            <w:shd w:val="clear" w:color="auto" w:fill="auto"/>
          </w:tcPr>
          <w:p w14:paraId="2C238649" w14:textId="718A94C6" w:rsidR="133C7EAF" w:rsidRDefault="00890404" w:rsidP="133C7EAF">
            <w:pPr>
              <w:jc w:val="both"/>
              <w:rPr>
                <w:rFonts w:eastAsia="Times New Roman"/>
              </w:rPr>
            </w:pPr>
            <w:r>
              <w:rPr>
                <w:rFonts w:eastAsia="Times New Roman"/>
              </w:rPr>
              <w:t>Patei</w:t>
            </w:r>
            <w:r w:rsidR="00D73281">
              <w:rPr>
                <w:rFonts w:eastAsia="Times New Roman"/>
              </w:rPr>
              <w:t>kiami</w:t>
            </w:r>
            <w:r>
              <w:rPr>
                <w:rFonts w:eastAsia="Times New Roman"/>
              </w:rPr>
              <w:t xml:space="preserve"> </w:t>
            </w:r>
            <w:r w:rsidRPr="565E65DE">
              <w:rPr>
                <w:rFonts w:eastAsia="Times New Roman"/>
              </w:rPr>
              <w:t>dokument</w:t>
            </w:r>
            <w:r w:rsidR="23F6B7EC" w:rsidRPr="565E65DE">
              <w:rPr>
                <w:rFonts w:eastAsia="Times New Roman"/>
              </w:rPr>
              <w:t>ai</w:t>
            </w:r>
          </w:p>
        </w:tc>
        <w:tc>
          <w:tcPr>
            <w:tcW w:w="4819" w:type="dxa"/>
            <w:shd w:val="clear" w:color="auto" w:fill="auto"/>
          </w:tcPr>
          <w:p w14:paraId="086A2BC3" w14:textId="057B4A71" w:rsidR="133C7EAF" w:rsidRDefault="00B32BDD" w:rsidP="133C7EAF">
            <w:pPr>
              <w:pStyle w:val="Sraopastraipa"/>
              <w:numPr>
                <w:ilvl w:val="0"/>
                <w:numId w:val="10"/>
              </w:numPr>
              <w:jc w:val="both"/>
              <w:rPr>
                <w:szCs w:val="24"/>
              </w:rPr>
            </w:pPr>
            <w:r w:rsidRPr="00B32BDD">
              <w:rPr>
                <w:szCs w:val="24"/>
              </w:rPr>
              <w:t xml:space="preserve">Kartu su pasiūlymu pateikiami atitiktį reikalavimams įrodantys dokumentai: </w:t>
            </w:r>
            <w:bookmarkStart w:id="0" w:name="_Hlk197692967"/>
            <w:r w:rsidRPr="00B32BDD">
              <w:rPr>
                <w:szCs w:val="24"/>
              </w:rPr>
              <w:t>gamintojo techniniai dokumentai</w:t>
            </w:r>
            <w:r w:rsidR="002151BE">
              <w:rPr>
                <w:szCs w:val="24"/>
              </w:rPr>
              <w:t xml:space="preserve"> </w:t>
            </w:r>
            <w:r w:rsidRPr="00B32BDD">
              <w:rPr>
                <w:szCs w:val="24"/>
              </w:rPr>
              <w:t>arba kiti lygiaverčiai įrodymai.</w:t>
            </w:r>
            <w:bookmarkEnd w:id="0"/>
          </w:p>
        </w:tc>
      </w:tr>
      <w:tr w:rsidR="00937417" w:rsidRPr="002D7E4C" w14:paraId="6A095D38" w14:textId="7AF97E6B" w:rsidTr="007F6883">
        <w:tc>
          <w:tcPr>
            <w:tcW w:w="567" w:type="dxa"/>
            <w:shd w:val="clear" w:color="auto" w:fill="auto"/>
          </w:tcPr>
          <w:p w14:paraId="2A0D2894" w14:textId="23550195" w:rsidR="00937417" w:rsidRPr="002D7E4C" w:rsidRDefault="4AAC7D55" w:rsidP="133C7EAF">
            <w:pPr>
              <w:spacing w:after="0" w:line="240" w:lineRule="auto"/>
              <w:jc w:val="both"/>
              <w:rPr>
                <w:rFonts w:eastAsia="Times New Roman"/>
              </w:rPr>
            </w:pPr>
            <w:r w:rsidRPr="133C7EAF">
              <w:rPr>
                <w:rFonts w:eastAsia="Times New Roman"/>
              </w:rPr>
              <w:t>2</w:t>
            </w:r>
            <w:r w:rsidR="604AECB2" w:rsidRPr="133C7EAF">
              <w:rPr>
                <w:rFonts w:eastAsia="Times New Roman"/>
              </w:rPr>
              <w:t>6</w:t>
            </w:r>
            <w:r w:rsidRPr="133C7EAF">
              <w:rPr>
                <w:rFonts w:eastAsia="Times New Roman"/>
              </w:rPr>
              <w:t>.</w:t>
            </w:r>
          </w:p>
        </w:tc>
        <w:tc>
          <w:tcPr>
            <w:tcW w:w="4395" w:type="dxa"/>
            <w:shd w:val="clear" w:color="auto" w:fill="auto"/>
          </w:tcPr>
          <w:p w14:paraId="55DA7BF9" w14:textId="77777777" w:rsidR="00937417" w:rsidRPr="002D7E4C" w:rsidRDefault="00937417" w:rsidP="00BA7744">
            <w:pPr>
              <w:spacing w:after="0"/>
              <w:jc w:val="both"/>
              <w:rPr>
                <w:rFonts w:eastAsia="Times New Roman"/>
                <w:szCs w:val="24"/>
              </w:rPr>
            </w:pPr>
            <w:r w:rsidRPr="002D7E4C">
              <w:rPr>
                <w:rFonts w:eastAsia="Times New Roman"/>
                <w:szCs w:val="24"/>
              </w:rPr>
              <w:t>Garantija</w:t>
            </w:r>
          </w:p>
        </w:tc>
        <w:tc>
          <w:tcPr>
            <w:tcW w:w="4819" w:type="dxa"/>
            <w:shd w:val="clear" w:color="auto" w:fill="auto"/>
          </w:tcPr>
          <w:p w14:paraId="7F993CF1" w14:textId="19CE64B8" w:rsidR="00937417" w:rsidRPr="00C45AD2" w:rsidRDefault="00E0459D" w:rsidP="00BA7744">
            <w:pPr>
              <w:spacing w:after="0"/>
              <w:contextualSpacing/>
              <w:jc w:val="both"/>
              <w:rPr>
                <w:i/>
                <w:szCs w:val="24"/>
              </w:rPr>
            </w:pPr>
            <w:r w:rsidRPr="00C45AD2">
              <w:rPr>
                <w:szCs w:val="24"/>
              </w:rPr>
              <w:t>Automobilio gamintojo garantija automobilio agregatams, sistemoms ir mazgams - ne mažiau kaip</w:t>
            </w:r>
            <w:r w:rsidR="00937417" w:rsidRPr="00C45AD2">
              <w:rPr>
                <w:szCs w:val="24"/>
              </w:rPr>
              <w:t xml:space="preserve"> </w:t>
            </w:r>
            <w:r w:rsidR="000206DA" w:rsidRPr="00C45AD2">
              <w:rPr>
                <w:szCs w:val="24"/>
              </w:rPr>
              <w:t xml:space="preserve">60 </w:t>
            </w:r>
            <w:r w:rsidR="00937417" w:rsidRPr="00C45AD2">
              <w:rPr>
                <w:szCs w:val="24"/>
              </w:rPr>
              <w:t xml:space="preserve">mėn. arba </w:t>
            </w:r>
            <w:r w:rsidR="00BF1259" w:rsidRPr="00C45AD2">
              <w:rPr>
                <w:szCs w:val="24"/>
              </w:rPr>
              <w:t xml:space="preserve">kaip </w:t>
            </w:r>
            <w:r w:rsidR="000206DA" w:rsidRPr="00C45AD2">
              <w:rPr>
                <w:szCs w:val="24"/>
              </w:rPr>
              <w:t>185</w:t>
            </w:r>
            <w:r w:rsidR="00937417" w:rsidRPr="00C45AD2">
              <w:rPr>
                <w:szCs w:val="24"/>
              </w:rPr>
              <w:t xml:space="preserve"> tūkst. </w:t>
            </w:r>
            <w:r w:rsidR="00BF1259" w:rsidRPr="00C45AD2">
              <w:rPr>
                <w:szCs w:val="24"/>
              </w:rPr>
              <w:t>k</w:t>
            </w:r>
            <w:r w:rsidR="00937417" w:rsidRPr="00C45AD2">
              <w:rPr>
                <w:szCs w:val="24"/>
              </w:rPr>
              <w:t>m</w:t>
            </w:r>
            <w:r w:rsidR="00BF1259" w:rsidRPr="00C45AD2">
              <w:rPr>
                <w:szCs w:val="24"/>
              </w:rPr>
              <w:t>.</w:t>
            </w:r>
            <w:r w:rsidR="00937417" w:rsidRPr="00C45AD2">
              <w:rPr>
                <w:szCs w:val="24"/>
              </w:rPr>
              <w:t xml:space="preserve"> ridos </w:t>
            </w:r>
            <w:r w:rsidR="00937417" w:rsidRPr="00C45AD2">
              <w:rPr>
                <w:i/>
                <w:szCs w:val="24"/>
              </w:rPr>
              <w:t>(priklausomai nuo to, kuris kriterijus pasiekiamas anksčiau).</w:t>
            </w:r>
          </w:p>
          <w:p w14:paraId="26AE7E85" w14:textId="33C53907" w:rsidR="00D501C7" w:rsidRPr="00C45AD2" w:rsidRDefault="00D501C7" w:rsidP="00BA7744">
            <w:pPr>
              <w:spacing w:after="0"/>
              <w:contextualSpacing/>
              <w:jc w:val="both"/>
              <w:rPr>
                <w:snapToGrid w:val="0"/>
                <w:szCs w:val="24"/>
              </w:rPr>
            </w:pPr>
            <w:r w:rsidRPr="00C45AD2">
              <w:rPr>
                <w:snapToGrid w:val="0"/>
                <w:szCs w:val="24"/>
              </w:rPr>
              <w:t xml:space="preserve">Automobilio autorizuotas aptarnavimo centras ne didesniu kaip </w:t>
            </w:r>
            <w:r w:rsidR="000206DA" w:rsidRPr="00C45AD2">
              <w:rPr>
                <w:snapToGrid w:val="0"/>
                <w:szCs w:val="24"/>
              </w:rPr>
              <w:t>2</w:t>
            </w:r>
            <w:r w:rsidRPr="00C45AD2">
              <w:rPr>
                <w:snapToGrid w:val="0"/>
                <w:szCs w:val="24"/>
              </w:rPr>
              <w:t>0 kilometrų atstumu.</w:t>
            </w:r>
          </w:p>
          <w:p w14:paraId="39D2E0DD" w14:textId="2B4A3714" w:rsidR="00D501C7" w:rsidRPr="00D501C7" w:rsidRDefault="00D501C7" w:rsidP="00BA7744">
            <w:pPr>
              <w:spacing w:after="0"/>
              <w:contextualSpacing/>
              <w:jc w:val="both"/>
              <w:rPr>
                <w:rFonts w:eastAsia="Times New Roman"/>
                <w:b/>
                <w:bCs/>
                <w:snapToGrid w:val="0"/>
                <w:szCs w:val="24"/>
              </w:rPr>
            </w:pPr>
            <w:r w:rsidRPr="00C45AD2">
              <w:rPr>
                <w:snapToGrid w:val="0"/>
                <w:szCs w:val="24"/>
              </w:rPr>
              <w:t>Gedimo atveju suteikiamas pakaitinis aut</w:t>
            </w:r>
            <w:r w:rsidR="000206DA" w:rsidRPr="00C45AD2">
              <w:rPr>
                <w:snapToGrid w:val="0"/>
                <w:szCs w:val="24"/>
              </w:rPr>
              <w:t xml:space="preserve">omobilis </w:t>
            </w:r>
            <w:r w:rsidRPr="00C45AD2">
              <w:rPr>
                <w:snapToGrid w:val="0"/>
                <w:szCs w:val="24"/>
              </w:rPr>
              <w:t>remonto laikotarpiui</w:t>
            </w:r>
            <w:r w:rsidR="00F32637" w:rsidRPr="00C45AD2">
              <w:rPr>
                <w:snapToGrid w:val="0"/>
                <w:szCs w:val="24"/>
              </w:rPr>
              <w:t>.</w:t>
            </w:r>
          </w:p>
        </w:tc>
      </w:tr>
    </w:tbl>
    <w:p w14:paraId="0F4B648F" w14:textId="77777777" w:rsidR="00763B91" w:rsidRDefault="005F4FD0" w:rsidP="00BA7744">
      <w:pPr>
        <w:spacing w:after="0"/>
        <w:jc w:val="both"/>
        <w:rPr>
          <w:rFonts w:eastAsia="Times New Roman"/>
          <w:szCs w:val="24"/>
        </w:rPr>
      </w:pPr>
      <w:r w:rsidRPr="002D7E4C">
        <w:rPr>
          <w:rFonts w:eastAsia="Times New Roman"/>
          <w:i/>
          <w:szCs w:val="24"/>
        </w:rPr>
        <w:t>Pastabos</w:t>
      </w:r>
      <w:bookmarkStart w:id="1" w:name="_Hlk190865370"/>
      <w:r w:rsidRPr="002D7E4C">
        <w:rPr>
          <w:rFonts w:eastAsia="Times New Roman"/>
          <w:szCs w:val="24"/>
        </w:rPr>
        <w:t>:</w:t>
      </w:r>
    </w:p>
    <w:p w14:paraId="5800009A" w14:textId="6833337E" w:rsidR="007820D7" w:rsidRDefault="005F4FD0" w:rsidP="00BA7744">
      <w:pPr>
        <w:spacing w:after="0"/>
        <w:jc w:val="both"/>
        <w:rPr>
          <w:rFonts w:eastAsia="Times New Roman"/>
          <w:i/>
          <w:szCs w:val="24"/>
        </w:rPr>
      </w:pPr>
      <w:r w:rsidRPr="002D7E4C">
        <w:rPr>
          <w:rFonts w:eastAsia="Times New Roman"/>
          <w:i/>
          <w:szCs w:val="24"/>
        </w:rPr>
        <w:t xml:space="preserve">* Šio segmento automobilių pavyzdžiai pateikiami Lietuvos autoverslininkų asociacijos automobilių rinkos klasifikatoriuje </w:t>
      </w:r>
      <w:hyperlink r:id="rId11" w:history="1">
        <w:r w:rsidRPr="002D7E4C">
          <w:rPr>
            <w:rFonts w:eastAsia="Times New Roman"/>
            <w:i/>
            <w:color w:val="0000FF"/>
            <w:szCs w:val="24"/>
            <w:u w:val="single"/>
          </w:rPr>
          <w:t>http://www.autotyrimai.lt/klasifikacija/</w:t>
        </w:r>
      </w:hyperlink>
      <w:r w:rsidRPr="002D7E4C">
        <w:rPr>
          <w:rFonts w:eastAsia="Times New Roman"/>
          <w:i/>
          <w:szCs w:val="24"/>
        </w:rPr>
        <w:t>.</w:t>
      </w:r>
    </w:p>
    <w:p w14:paraId="7C133ACC" w14:textId="5A5D781F" w:rsidR="005F4FD0" w:rsidRDefault="005F4FD0" w:rsidP="00763B91">
      <w:pPr>
        <w:spacing w:after="0"/>
        <w:jc w:val="both"/>
        <w:rPr>
          <w:rFonts w:eastAsia="Times New Roman"/>
          <w:i/>
          <w:szCs w:val="24"/>
        </w:rPr>
      </w:pPr>
      <w:r w:rsidRPr="002D7E4C">
        <w:rPr>
          <w:rFonts w:eastAsia="Times New Roman"/>
          <w:i/>
          <w:szCs w:val="24"/>
        </w:rPr>
        <w:t>** Gali būti siūlomi lygiaverčiai automobiliai.</w:t>
      </w:r>
      <w:bookmarkEnd w:id="1"/>
    </w:p>
    <w:p w14:paraId="415A1E0B" w14:textId="6EC562CF" w:rsidR="00763B91" w:rsidRDefault="00763B91" w:rsidP="00763B91">
      <w:pPr>
        <w:spacing w:after="0"/>
        <w:jc w:val="both"/>
        <w:rPr>
          <w:rFonts w:eastAsia="Times New Roman"/>
          <w:i/>
          <w:szCs w:val="24"/>
        </w:rPr>
      </w:pPr>
      <w:r w:rsidRPr="00763B91">
        <w:rPr>
          <w:rFonts w:eastAsia="Times New Roman"/>
          <w:i/>
          <w:szCs w:val="24"/>
        </w:rPr>
        <w:lastRenderedPageBreak/>
        <w:t xml:space="preserve">*** Vasarinių </w:t>
      </w:r>
      <w:r w:rsidR="006668BD">
        <w:rPr>
          <w:rFonts w:eastAsia="Times New Roman"/>
          <w:i/>
          <w:szCs w:val="24"/>
        </w:rPr>
        <w:t>ar</w:t>
      </w:r>
      <w:r w:rsidRPr="00763B91">
        <w:rPr>
          <w:rFonts w:eastAsia="Times New Roman"/>
          <w:i/>
          <w:szCs w:val="24"/>
        </w:rPr>
        <w:t xml:space="preserve"> žieminių padangų komplekt</w:t>
      </w:r>
      <w:r w:rsidR="00E26AE0">
        <w:rPr>
          <w:rFonts w:eastAsia="Times New Roman"/>
          <w:i/>
          <w:szCs w:val="24"/>
        </w:rPr>
        <w:t>ai</w:t>
      </w:r>
      <w:r w:rsidRPr="00763B91">
        <w:rPr>
          <w:rFonts w:eastAsia="Times New Roman"/>
          <w:i/>
          <w:szCs w:val="24"/>
        </w:rPr>
        <w:t xml:space="preserve">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w:t>
      </w:r>
      <w:r w:rsidR="00E26AE0">
        <w:rPr>
          <w:rFonts w:eastAsia="Times New Roman"/>
          <w:i/>
          <w:szCs w:val="24"/>
        </w:rPr>
        <w:t> </w:t>
      </w:r>
      <w:r w:rsidRPr="00763B91">
        <w:rPr>
          <w:rFonts w:eastAsia="Times New Roman"/>
          <w:i/>
          <w:szCs w:val="24"/>
        </w:rPr>
        <w:t>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p w14:paraId="7252722F" w14:textId="77777777" w:rsidR="00583E69" w:rsidRDefault="00583E69" w:rsidP="00763B91">
      <w:pPr>
        <w:spacing w:after="0"/>
        <w:jc w:val="both"/>
        <w:rPr>
          <w:rFonts w:eastAsia="Times New Roman"/>
          <w:i/>
          <w:szCs w:val="24"/>
        </w:rPr>
      </w:pPr>
    </w:p>
    <w:sectPr w:rsidR="00583E69" w:rsidSect="009C159A">
      <w:headerReference w:type="even" r:id="rId12"/>
      <w:headerReference w:type="default" r:id="rId13"/>
      <w:footerReference w:type="even" r:id="rId14"/>
      <w:footerReference w:type="default" r:id="rId15"/>
      <w:headerReference w:type="first" r:id="rId16"/>
      <w:footerReference w:type="first" r:id="rId17"/>
      <w:pgSz w:w="11906" w:h="16838"/>
      <w:pgMar w:top="139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D630" w14:textId="77777777" w:rsidR="00C91A50" w:rsidRDefault="00C91A50" w:rsidP="00A6308F">
      <w:pPr>
        <w:spacing w:after="0" w:line="240" w:lineRule="auto"/>
      </w:pPr>
      <w:r>
        <w:separator/>
      </w:r>
    </w:p>
  </w:endnote>
  <w:endnote w:type="continuationSeparator" w:id="0">
    <w:p w14:paraId="7A2E82BD" w14:textId="77777777" w:rsidR="00C91A50" w:rsidRDefault="00C91A50" w:rsidP="00A6308F">
      <w:pPr>
        <w:spacing w:after="0" w:line="240" w:lineRule="auto"/>
      </w:pPr>
      <w:r>
        <w:continuationSeparator/>
      </w:r>
    </w:p>
  </w:endnote>
  <w:endnote w:type="continuationNotice" w:id="1">
    <w:p w14:paraId="5D119515" w14:textId="77777777" w:rsidR="00C91A50" w:rsidRDefault="00C91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DB9D" w14:textId="77777777" w:rsidR="00950071" w:rsidRDefault="00950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344304"/>
      <w:docPartObj>
        <w:docPartGallery w:val="Page Numbers (Bottom of Page)"/>
        <w:docPartUnique/>
      </w:docPartObj>
    </w:sdtPr>
    <w:sdtEndPr>
      <w:rPr>
        <w:noProof/>
      </w:rPr>
    </w:sdtEndPr>
    <w:sdtContent>
      <w:p w14:paraId="75FA0B98" w14:textId="4D1D2A35" w:rsidR="009C159A" w:rsidRDefault="009C159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72A14B9" w14:textId="38ED17BD" w:rsidR="12EB0746" w:rsidRDefault="12EB0746" w:rsidP="12EB07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B6F" w14:textId="77777777" w:rsidR="00950071" w:rsidRDefault="00950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A784" w14:textId="77777777" w:rsidR="00C91A50" w:rsidRDefault="00C91A50" w:rsidP="00A6308F">
      <w:pPr>
        <w:spacing w:after="0" w:line="240" w:lineRule="auto"/>
      </w:pPr>
      <w:r>
        <w:separator/>
      </w:r>
    </w:p>
  </w:footnote>
  <w:footnote w:type="continuationSeparator" w:id="0">
    <w:p w14:paraId="202FC49D" w14:textId="77777777" w:rsidR="00C91A50" w:rsidRDefault="00C91A50" w:rsidP="00A6308F">
      <w:pPr>
        <w:spacing w:after="0" w:line="240" w:lineRule="auto"/>
      </w:pPr>
      <w:r>
        <w:continuationSeparator/>
      </w:r>
    </w:p>
  </w:footnote>
  <w:footnote w:type="continuationNotice" w:id="1">
    <w:p w14:paraId="2216AFD8" w14:textId="77777777" w:rsidR="00C91A50" w:rsidRDefault="00C91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4D" w14:textId="77777777" w:rsidR="00950071" w:rsidRDefault="009500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6CE" w14:textId="0A990BC9" w:rsidR="00A6308F" w:rsidRDefault="00A6308F" w:rsidP="009500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723" w14:textId="77777777" w:rsidR="00950071" w:rsidRDefault="00950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03594"/>
    <w:rsid w:val="000206DA"/>
    <w:rsid w:val="00023766"/>
    <w:rsid w:val="00031B97"/>
    <w:rsid w:val="000409EA"/>
    <w:rsid w:val="00040F7C"/>
    <w:rsid w:val="00052F31"/>
    <w:rsid w:val="00057E6B"/>
    <w:rsid w:val="0007520D"/>
    <w:rsid w:val="000829E3"/>
    <w:rsid w:val="00085763"/>
    <w:rsid w:val="000905B8"/>
    <w:rsid w:val="000A0706"/>
    <w:rsid w:val="000A0A17"/>
    <w:rsid w:val="000A5E59"/>
    <w:rsid w:val="000B560B"/>
    <w:rsid w:val="000C32A6"/>
    <w:rsid w:val="000D53B4"/>
    <w:rsid w:val="000D63A6"/>
    <w:rsid w:val="000D79F4"/>
    <w:rsid w:val="000F60F7"/>
    <w:rsid w:val="00122BDD"/>
    <w:rsid w:val="001250FE"/>
    <w:rsid w:val="001452C9"/>
    <w:rsid w:val="00152681"/>
    <w:rsid w:val="00153648"/>
    <w:rsid w:val="00155B99"/>
    <w:rsid w:val="00162EE2"/>
    <w:rsid w:val="00163BED"/>
    <w:rsid w:val="0016798E"/>
    <w:rsid w:val="00176CB1"/>
    <w:rsid w:val="001A23BD"/>
    <w:rsid w:val="001B2A44"/>
    <w:rsid w:val="001C3505"/>
    <w:rsid w:val="001C4727"/>
    <w:rsid w:val="001C6944"/>
    <w:rsid w:val="001D25E1"/>
    <w:rsid w:val="001F0C6C"/>
    <w:rsid w:val="001F216D"/>
    <w:rsid w:val="001F54A7"/>
    <w:rsid w:val="001F5600"/>
    <w:rsid w:val="002050B2"/>
    <w:rsid w:val="00210CE7"/>
    <w:rsid w:val="0021235C"/>
    <w:rsid w:val="002140DE"/>
    <w:rsid w:val="00214CFF"/>
    <w:rsid w:val="002150C6"/>
    <w:rsid w:val="002151BE"/>
    <w:rsid w:val="00222A7E"/>
    <w:rsid w:val="002317C4"/>
    <w:rsid w:val="002336E9"/>
    <w:rsid w:val="002525FB"/>
    <w:rsid w:val="00252A52"/>
    <w:rsid w:val="00257AFF"/>
    <w:rsid w:val="0026B1A2"/>
    <w:rsid w:val="00280C71"/>
    <w:rsid w:val="00285CC9"/>
    <w:rsid w:val="002918E1"/>
    <w:rsid w:val="00292645"/>
    <w:rsid w:val="002942D1"/>
    <w:rsid w:val="002C02B4"/>
    <w:rsid w:val="002D5AE1"/>
    <w:rsid w:val="002E779F"/>
    <w:rsid w:val="002F3710"/>
    <w:rsid w:val="003170FF"/>
    <w:rsid w:val="00330187"/>
    <w:rsid w:val="0034792D"/>
    <w:rsid w:val="00352C0B"/>
    <w:rsid w:val="003556C9"/>
    <w:rsid w:val="00360E00"/>
    <w:rsid w:val="0036360E"/>
    <w:rsid w:val="00367F6C"/>
    <w:rsid w:val="00390A80"/>
    <w:rsid w:val="003D438A"/>
    <w:rsid w:val="00405C40"/>
    <w:rsid w:val="00411E69"/>
    <w:rsid w:val="0042623B"/>
    <w:rsid w:val="00427CC2"/>
    <w:rsid w:val="0043201F"/>
    <w:rsid w:val="00433F52"/>
    <w:rsid w:val="004360E0"/>
    <w:rsid w:val="0044000D"/>
    <w:rsid w:val="00447459"/>
    <w:rsid w:val="00454491"/>
    <w:rsid w:val="0047270F"/>
    <w:rsid w:val="0047415E"/>
    <w:rsid w:val="004745A2"/>
    <w:rsid w:val="00493FE2"/>
    <w:rsid w:val="004A086B"/>
    <w:rsid w:val="004A4D9B"/>
    <w:rsid w:val="004A7DCC"/>
    <w:rsid w:val="004B2D43"/>
    <w:rsid w:val="004C23F7"/>
    <w:rsid w:val="004E62EF"/>
    <w:rsid w:val="004E714C"/>
    <w:rsid w:val="004E760B"/>
    <w:rsid w:val="004F29AF"/>
    <w:rsid w:val="00503486"/>
    <w:rsid w:val="00503BFD"/>
    <w:rsid w:val="00503C88"/>
    <w:rsid w:val="005164B1"/>
    <w:rsid w:val="00530DC1"/>
    <w:rsid w:val="005348AC"/>
    <w:rsid w:val="005838B8"/>
    <w:rsid w:val="00583E69"/>
    <w:rsid w:val="00587BEE"/>
    <w:rsid w:val="005B18DC"/>
    <w:rsid w:val="005C18B8"/>
    <w:rsid w:val="005C1FE2"/>
    <w:rsid w:val="005E3B96"/>
    <w:rsid w:val="005E58BE"/>
    <w:rsid w:val="005F4FD0"/>
    <w:rsid w:val="005F6A10"/>
    <w:rsid w:val="00601A58"/>
    <w:rsid w:val="0063533F"/>
    <w:rsid w:val="0066265C"/>
    <w:rsid w:val="006668BD"/>
    <w:rsid w:val="00667491"/>
    <w:rsid w:val="00687401"/>
    <w:rsid w:val="006903F3"/>
    <w:rsid w:val="006B358C"/>
    <w:rsid w:val="006C680D"/>
    <w:rsid w:val="006E2010"/>
    <w:rsid w:val="006E2EB4"/>
    <w:rsid w:val="006E4FE5"/>
    <w:rsid w:val="006F19A9"/>
    <w:rsid w:val="006F41A4"/>
    <w:rsid w:val="006F4FA5"/>
    <w:rsid w:val="00715154"/>
    <w:rsid w:val="0072006A"/>
    <w:rsid w:val="0072161C"/>
    <w:rsid w:val="0072333E"/>
    <w:rsid w:val="00725F43"/>
    <w:rsid w:val="007272E0"/>
    <w:rsid w:val="00763B91"/>
    <w:rsid w:val="00771040"/>
    <w:rsid w:val="007820D7"/>
    <w:rsid w:val="007A3358"/>
    <w:rsid w:val="007A566D"/>
    <w:rsid w:val="007C3710"/>
    <w:rsid w:val="007E3918"/>
    <w:rsid w:val="007E4DB1"/>
    <w:rsid w:val="007F6883"/>
    <w:rsid w:val="00801C8B"/>
    <w:rsid w:val="0081358B"/>
    <w:rsid w:val="00814C48"/>
    <w:rsid w:val="0081635E"/>
    <w:rsid w:val="008303A6"/>
    <w:rsid w:val="00835C2E"/>
    <w:rsid w:val="00846690"/>
    <w:rsid w:val="00861E72"/>
    <w:rsid w:val="00872298"/>
    <w:rsid w:val="00875470"/>
    <w:rsid w:val="00881186"/>
    <w:rsid w:val="00881281"/>
    <w:rsid w:val="00882B68"/>
    <w:rsid w:val="00885EA8"/>
    <w:rsid w:val="008863B4"/>
    <w:rsid w:val="00890404"/>
    <w:rsid w:val="008A42D9"/>
    <w:rsid w:val="008A7F7D"/>
    <w:rsid w:val="008B6A63"/>
    <w:rsid w:val="008B7977"/>
    <w:rsid w:val="008D58EB"/>
    <w:rsid w:val="008F118E"/>
    <w:rsid w:val="0092195F"/>
    <w:rsid w:val="00924534"/>
    <w:rsid w:val="009328C2"/>
    <w:rsid w:val="00936170"/>
    <w:rsid w:val="00937417"/>
    <w:rsid w:val="009409F1"/>
    <w:rsid w:val="00943BEB"/>
    <w:rsid w:val="00944DC6"/>
    <w:rsid w:val="00950071"/>
    <w:rsid w:val="00976869"/>
    <w:rsid w:val="00982F7F"/>
    <w:rsid w:val="00985E52"/>
    <w:rsid w:val="009B27C8"/>
    <w:rsid w:val="009C1505"/>
    <w:rsid w:val="009C159A"/>
    <w:rsid w:val="009C24ED"/>
    <w:rsid w:val="009F45EA"/>
    <w:rsid w:val="00A02329"/>
    <w:rsid w:val="00A12DCD"/>
    <w:rsid w:val="00A156AA"/>
    <w:rsid w:val="00A60314"/>
    <w:rsid w:val="00A6308F"/>
    <w:rsid w:val="00A75C3B"/>
    <w:rsid w:val="00A80527"/>
    <w:rsid w:val="00AA3AB9"/>
    <w:rsid w:val="00AA68C7"/>
    <w:rsid w:val="00AC4477"/>
    <w:rsid w:val="00AC5679"/>
    <w:rsid w:val="00AD7533"/>
    <w:rsid w:val="00AF066D"/>
    <w:rsid w:val="00AF390C"/>
    <w:rsid w:val="00B027D9"/>
    <w:rsid w:val="00B10066"/>
    <w:rsid w:val="00B103FE"/>
    <w:rsid w:val="00B243ED"/>
    <w:rsid w:val="00B30278"/>
    <w:rsid w:val="00B3051A"/>
    <w:rsid w:val="00B32BDD"/>
    <w:rsid w:val="00B34D3B"/>
    <w:rsid w:val="00B3529B"/>
    <w:rsid w:val="00B61AE6"/>
    <w:rsid w:val="00B64C15"/>
    <w:rsid w:val="00B6628D"/>
    <w:rsid w:val="00B6727E"/>
    <w:rsid w:val="00B9073E"/>
    <w:rsid w:val="00B971F3"/>
    <w:rsid w:val="00BA7744"/>
    <w:rsid w:val="00BA7BD3"/>
    <w:rsid w:val="00BB39D5"/>
    <w:rsid w:val="00BF1259"/>
    <w:rsid w:val="00C03A95"/>
    <w:rsid w:val="00C15313"/>
    <w:rsid w:val="00C33C37"/>
    <w:rsid w:val="00C45AD2"/>
    <w:rsid w:val="00C5463D"/>
    <w:rsid w:val="00C55B57"/>
    <w:rsid w:val="00C90F81"/>
    <w:rsid w:val="00C916B8"/>
    <w:rsid w:val="00C91A50"/>
    <w:rsid w:val="00C93DCF"/>
    <w:rsid w:val="00CA1206"/>
    <w:rsid w:val="00CA4C78"/>
    <w:rsid w:val="00CA4EE8"/>
    <w:rsid w:val="00CA5781"/>
    <w:rsid w:val="00CD76DD"/>
    <w:rsid w:val="00CE18E8"/>
    <w:rsid w:val="00CE2AE8"/>
    <w:rsid w:val="00CE4BF2"/>
    <w:rsid w:val="00CE708E"/>
    <w:rsid w:val="00D1032C"/>
    <w:rsid w:val="00D21E99"/>
    <w:rsid w:val="00D236B5"/>
    <w:rsid w:val="00D315B6"/>
    <w:rsid w:val="00D501C7"/>
    <w:rsid w:val="00D515DF"/>
    <w:rsid w:val="00D61662"/>
    <w:rsid w:val="00D62422"/>
    <w:rsid w:val="00D64107"/>
    <w:rsid w:val="00D713E1"/>
    <w:rsid w:val="00D73281"/>
    <w:rsid w:val="00D837ED"/>
    <w:rsid w:val="00D90FDE"/>
    <w:rsid w:val="00DA1437"/>
    <w:rsid w:val="00DB0280"/>
    <w:rsid w:val="00DB1EF0"/>
    <w:rsid w:val="00DB5EE6"/>
    <w:rsid w:val="00DB77DB"/>
    <w:rsid w:val="00DC3F00"/>
    <w:rsid w:val="00DD226A"/>
    <w:rsid w:val="00DE3DA9"/>
    <w:rsid w:val="00DE7EF8"/>
    <w:rsid w:val="00DF00E5"/>
    <w:rsid w:val="00DF0BAE"/>
    <w:rsid w:val="00E018F1"/>
    <w:rsid w:val="00E0459D"/>
    <w:rsid w:val="00E26AE0"/>
    <w:rsid w:val="00E54B7B"/>
    <w:rsid w:val="00E65FC0"/>
    <w:rsid w:val="00E66186"/>
    <w:rsid w:val="00E81B56"/>
    <w:rsid w:val="00E939A4"/>
    <w:rsid w:val="00E951EB"/>
    <w:rsid w:val="00E95361"/>
    <w:rsid w:val="00E97CA2"/>
    <w:rsid w:val="00EB3634"/>
    <w:rsid w:val="00EC5303"/>
    <w:rsid w:val="00EC5749"/>
    <w:rsid w:val="00EC59D9"/>
    <w:rsid w:val="00EE0232"/>
    <w:rsid w:val="00EF1922"/>
    <w:rsid w:val="00EF2F24"/>
    <w:rsid w:val="00F067FB"/>
    <w:rsid w:val="00F06B47"/>
    <w:rsid w:val="00F12906"/>
    <w:rsid w:val="00F23BB0"/>
    <w:rsid w:val="00F30C5A"/>
    <w:rsid w:val="00F32637"/>
    <w:rsid w:val="00F40370"/>
    <w:rsid w:val="00F55A60"/>
    <w:rsid w:val="00F638AD"/>
    <w:rsid w:val="00F81893"/>
    <w:rsid w:val="00F8385C"/>
    <w:rsid w:val="00F873DF"/>
    <w:rsid w:val="00F8F508"/>
    <w:rsid w:val="00FB259A"/>
    <w:rsid w:val="00FC1EE9"/>
    <w:rsid w:val="00FE5799"/>
    <w:rsid w:val="00FE6991"/>
    <w:rsid w:val="00FF074C"/>
    <w:rsid w:val="00FF7A62"/>
    <w:rsid w:val="0190A482"/>
    <w:rsid w:val="06BA514E"/>
    <w:rsid w:val="077BDB08"/>
    <w:rsid w:val="0C51484A"/>
    <w:rsid w:val="0CB969D3"/>
    <w:rsid w:val="0F79E88D"/>
    <w:rsid w:val="109FE13A"/>
    <w:rsid w:val="112B915D"/>
    <w:rsid w:val="12683C47"/>
    <w:rsid w:val="12EB0746"/>
    <w:rsid w:val="133C7EAF"/>
    <w:rsid w:val="1A78129C"/>
    <w:rsid w:val="1DB767D0"/>
    <w:rsid w:val="1EF9EE92"/>
    <w:rsid w:val="20251BEE"/>
    <w:rsid w:val="2045A8EF"/>
    <w:rsid w:val="22EEEA8D"/>
    <w:rsid w:val="23D03CC3"/>
    <w:rsid w:val="23F6B7EC"/>
    <w:rsid w:val="26F75273"/>
    <w:rsid w:val="2787EFCA"/>
    <w:rsid w:val="28B1B302"/>
    <w:rsid w:val="2919D54B"/>
    <w:rsid w:val="2944256C"/>
    <w:rsid w:val="32066271"/>
    <w:rsid w:val="343983DC"/>
    <w:rsid w:val="36047D85"/>
    <w:rsid w:val="39EC457B"/>
    <w:rsid w:val="3B94C015"/>
    <w:rsid w:val="3F146A05"/>
    <w:rsid w:val="3FE86C1A"/>
    <w:rsid w:val="401A93CF"/>
    <w:rsid w:val="40E0DFAD"/>
    <w:rsid w:val="42F26AA0"/>
    <w:rsid w:val="4A1411A9"/>
    <w:rsid w:val="4AAC7D55"/>
    <w:rsid w:val="4CD70093"/>
    <w:rsid w:val="4D410191"/>
    <w:rsid w:val="4E099787"/>
    <w:rsid w:val="4EF43EA1"/>
    <w:rsid w:val="4F1DD89B"/>
    <w:rsid w:val="565E65DE"/>
    <w:rsid w:val="571B81B1"/>
    <w:rsid w:val="580AD501"/>
    <w:rsid w:val="58187756"/>
    <w:rsid w:val="597F9EC8"/>
    <w:rsid w:val="5A2649D6"/>
    <w:rsid w:val="5C934BDE"/>
    <w:rsid w:val="5E75AC31"/>
    <w:rsid w:val="5FBC9793"/>
    <w:rsid w:val="604AECB2"/>
    <w:rsid w:val="63A94850"/>
    <w:rsid w:val="655B03B5"/>
    <w:rsid w:val="6576EEAC"/>
    <w:rsid w:val="66AEF23B"/>
    <w:rsid w:val="67CFE074"/>
    <w:rsid w:val="692149AD"/>
    <w:rsid w:val="6AF1F673"/>
    <w:rsid w:val="6B136442"/>
    <w:rsid w:val="6C37372C"/>
    <w:rsid w:val="6C3CE56E"/>
    <w:rsid w:val="6C3CFA5B"/>
    <w:rsid w:val="6D4C3297"/>
    <w:rsid w:val="6E832E07"/>
    <w:rsid w:val="701FFDE2"/>
    <w:rsid w:val="725AA05D"/>
    <w:rsid w:val="740E46A6"/>
    <w:rsid w:val="748BEAF5"/>
    <w:rsid w:val="7695F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Sraopastraipa">
    <w:name w:val="List Paragraph"/>
    <w:basedOn w:val="prastasis"/>
    <w:uiPriority w:val="34"/>
    <w:qFormat/>
    <w:rsid w:val="00F81893"/>
    <w:pPr>
      <w:ind w:left="720"/>
      <w:contextualSpacing/>
    </w:pPr>
  </w:style>
  <w:style w:type="paragraph" w:styleId="Pataisymai">
    <w:name w:val="Revision"/>
    <w:hidden/>
    <w:uiPriority w:val="99"/>
    <w:semiHidden/>
    <w:rsid w:val="00F8385C"/>
    <w:pPr>
      <w:spacing w:after="0" w:line="240" w:lineRule="auto"/>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3D438A"/>
    <w:rPr>
      <w:color w:val="0563C1" w:themeColor="hyperlink"/>
      <w:u w:val="single"/>
    </w:rPr>
  </w:style>
  <w:style w:type="character" w:styleId="Neapdorotaspaminjimas">
    <w:name w:val="Unresolved Mention"/>
    <w:basedOn w:val="Numatytasispastraiposriftas"/>
    <w:uiPriority w:val="99"/>
    <w:semiHidden/>
    <w:unhideWhenUsed/>
    <w:rsid w:val="003D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0A848-F29D-4E3C-A192-2F53859EE67D}">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8B7B80EA-DE45-4B00-BA06-F67ACA385E05}">
  <ds:schemaRefs>
    <ds:schemaRef ds:uri="http://schemas.microsoft.com/sharepoint/v3/contenttype/forms"/>
  </ds:schemaRefs>
</ds:datastoreItem>
</file>

<file path=customXml/itemProps3.xml><?xml version="1.0" encoding="utf-8"?>
<ds:datastoreItem xmlns:ds="http://schemas.openxmlformats.org/officeDocument/2006/customXml" ds:itemID="{721A7FA5-4189-49B6-A94A-C17C61BC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1123</Words>
  <Characters>6402</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Tamulienė</dc:creator>
  <cp:lastModifiedBy>Iveta Tamulienė</cp:lastModifiedBy>
  <cp:revision>11</cp:revision>
  <cp:lastPrinted>2023-10-24T08:25:00Z</cp:lastPrinted>
  <dcterms:created xsi:type="dcterms:W3CDTF">2025-05-08T12:12:00Z</dcterms:created>
  <dcterms:modified xsi:type="dcterms:W3CDTF">2025-05-19T09:44:00Z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