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61D607F5" w14:textId="777F66BD"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1DFAA76D" w14:textId="77777777"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14:paraId="658E3616" w14:textId="3DA0F689"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22920">
            <w:rPr>
              <w:rFonts w:ascii="Times New Roman" w:eastAsia="Times New Roman" w:hAnsi="Times New Roman" w:cs="Times New Roman"/>
              <w:bCs/>
              <w:sz w:val="24"/>
              <w:szCs w:val="24"/>
            </w:rPr>
            <w:t xml:space="preserve">    </w:t>
          </w:r>
          <w:r w:rsidR="009B744F">
            <w:rPr>
              <w:rFonts w:ascii="Times New Roman" w:eastAsia="Times New Roman" w:hAnsi="Times New Roman" w:cs="Times New Roman"/>
              <w:bCs/>
              <w:sz w:val="24"/>
              <w:szCs w:val="24"/>
            </w:rPr>
            <w:t xml:space="preserve">        </w:t>
          </w:r>
          <w:bookmarkStart w:id="0" w:name="_GoBack"/>
          <w:bookmarkEnd w:id="0"/>
          <w:r w:rsidR="00E22920">
            <w:rPr>
              <w:rFonts w:ascii="Times New Roman" w:eastAsia="Times New Roman" w:hAnsi="Times New Roman" w:cs="Times New Roman"/>
              <w:bCs/>
              <w:sz w:val="24"/>
              <w:szCs w:val="24"/>
            </w:rPr>
            <w:t xml:space="preserve">gegužės </w:t>
          </w:r>
          <w:r w:rsidR="009B744F">
            <w:rPr>
              <w:rFonts w:ascii="Times New Roman" w:eastAsia="Times New Roman" w:hAnsi="Times New Roman" w:cs="Times New Roman"/>
              <w:bCs/>
              <w:sz w:val="24"/>
              <w:szCs w:val="24"/>
            </w:rPr>
            <w:t>20</w:t>
          </w:r>
          <w:r w:rsidRPr="00597DC2">
            <w:rPr>
              <w:rFonts w:ascii="Times New Roman" w:eastAsia="Times New Roman" w:hAnsi="Times New Roman" w:cs="Times New Roman"/>
              <w:bCs/>
              <w:sz w:val="24"/>
              <w:szCs w:val="24"/>
            </w:rPr>
            <w:t xml:space="preserve"> d. įsakymu Nr. V42E-</w:t>
          </w:r>
          <w:r w:rsidR="009B744F">
            <w:rPr>
              <w:rFonts w:ascii="Times New Roman" w:eastAsia="Times New Roman" w:hAnsi="Times New Roman" w:cs="Times New Roman"/>
              <w:bCs/>
              <w:sz w:val="24"/>
              <w:szCs w:val="24"/>
            </w:rPr>
            <w:t>40</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1FB403B1" w:rsidR="00597DC2" w:rsidRDefault="00597DC2" w:rsidP="00E22920">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E22920" w:rsidRPr="00E22920">
            <w:rPr>
              <w:rFonts w:ascii="Times New Roman" w:eastAsia="Times New Roman" w:hAnsi="Times New Roman" w:cs="Times New Roman"/>
              <w:b/>
              <w:kern w:val="24"/>
              <w:sz w:val="24"/>
              <w:szCs w:val="24"/>
              <w:lang w:eastAsia="ar-SA"/>
            </w:rPr>
            <w:t>DARSŪNIŠKIO VARTŲ</w:t>
          </w:r>
          <w:r w:rsidR="00E22920">
            <w:rPr>
              <w:rFonts w:ascii="Times New Roman" w:eastAsia="Times New Roman" w:hAnsi="Times New Roman" w:cs="Times New Roman"/>
              <w:b/>
              <w:kern w:val="24"/>
              <w:sz w:val="24"/>
              <w:szCs w:val="24"/>
              <w:lang w:eastAsia="ar-SA"/>
            </w:rPr>
            <w:t xml:space="preserve"> (</w:t>
          </w:r>
          <w:r w:rsidR="00E22920" w:rsidRPr="00E22920">
            <w:rPr>
              <w:rFonts w:ascii="Times New Roman" w:eastAsia="Times New Roman" w:hAnsi="Times New Roman" w:cs="Times New Roman"/>
              <w:b/>
              <w:kern w:val="24"/>
              <w:sz w:val="24"/>
              <w:szCs w:val="24"/>
              <w:lang w:eastAsia="ar-SA"/>
            </w:rPr>
            <w:t>ŠV.AGOTOS, ŠV. KAZIMIERO IR ŠV. JURGIO) INFRASTRUKTŪROS GERINIMO</w:t>
          </w:r>
          <w:r w:rsidR="00E22920" w:rsidRPr="00E22920">
            <w:rPr>
              <w:rFonts w:ascii="Times New Roman" w:eastAsia="Times New Roman" w:hAnsi="Times New Roman" w:cs="Times New Roman"/>
              <w:b/>
              <w:bCs/>
              <w:sz w:val="24"/>
              <w:szCs w:val="24"/>
              <w:lang w:eastAsia="ar-SA"/>
            </w:rPr>
            <w:t xml:space="preserve"> </w:t>
          </w:r>
          <w:r w:rsidR="00E22920" w:rsidRPr="00E22920">
            <w:rPr>
              <w:rFonts w:ascii="Times New Roman" w:eastAsia="Times New Roman" w:hAnsi="Times New Roman" w:cs="Times New Roman"/>
              <w:b/>
              <w:kern w:val="24"/>
              <w:sz w:val="24"/>
              <w:szCs w:val="24"/>
              <w:lang w:eastAsia="ar-SA"/>
            </w:rPr>
            <w:t>RANGOS DA</w:t>
          </w:r>
          <w:r w:rsidR="00E22920" w:rsidRPr="00E22920">
            <w:rPr>
              <w:rFonts w:ascii="Times New Roman" w:eastAsia="Times New Roman" w:hAnsi="Times New Roman" w:cs="Times New Roman"/>
              <w:b/>
              <w:sz w:val="24"/>
              <w:szCs w:val="24"/>
              <w:lang w:eastAsia="ar-SA"/>
            </w:rPr>
            <w:t>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6223B27F" w:rsidR="002E2E5C" w:rsidRDefault="002E2E5C" w:rsidP="00E22920">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E22920" w:rsidRPr="00E22920">
            <w:rPr>
              <w:rFonts w:ascii="Times New Roman" w:eastAsia="Calibri" w:hAnsi="Times New Roman" w:cs="Times New Roman"/>
              <w:b/>
              <w:sz w:val="24"/>
              <w:szCs w:val="24"/>
              <w:lang w:eastAsia="en-US"/>
            </w:rPr>
            <w:t>DARSŪNIŠKIO VARTŲ</w:t>
          </w:r>
          <w:r w:rsidR="00E22920">
            <w:rPr>
              <w:rFonts w:ascii="Times New Roman" w:eastAsia="Calibri" w:hAnsi="Times New Roman" w:cs="Times New Roman"/>
              <w:b/>
              <w:sz w:val="24"/>
              <w:szCs w:val="24"/>
              <w:lang w:eastAsia="en-US"/>
            </w:rPr>
            <w:t xml:space="preserve"> (</w:t>
          </w:r>
          <w:r w:rsidR="00E22920" w:rsidRPr="00E22920">
            <w:rPr>
              <w:rFonts w:ascii="Times New Roman" w:eastAsia="Calibri" w:hAnsi="Times New Roman" w:cs="Times New Roman"/>
              <w:b/>
              <w:sz w:val="24"/>
              <w:szCs w:val="24"/>
              <w:lang w:eastAsia="en-US"/>
            </w:rPr>
            <w:t>ŠV.AGOTOS, ŠV. KAZIMIERO IR ŠV. JURGIO)</w:t>
          </w:r>
          <w:r w:rsidR="00E22920">
            <w:rPr>
              <w:rFonts w:ascii="Times New Roman" w:eastAsia="Calibri" w:hAnsi="Times New Roman" w:cs="Times New Roman"/>
              <w:b/>
              <w:sz w:val="24"/>
              <w:szCs w:val="24"/>
              <w:lang w:eastAsia="en-US"/>
            </w:rPr>
            <w:t xml:space="preserve"> INFRASTRUKTŪROS </w:t>
          </w:r>
          <w:r w:rsidR="00E22920" w:rsidRPr="00E22920">
            <w:rPr>
              <w:rFonts w:ascii="Times New Roman" w:eastAsia="Calibri" w:hAnsi="Times New Roman" w:cs="Times New Roman"/>
              <w:b/>
              <w:sz w:val="24"/>
              <w:szCs w:val="24"/>
              <w:lang w:eastAsia="en-US"/>
            </w:rPr>
            <w:t>GERINIMO</w:t>
          </w:r>
          <w:r w:rsidR="00E22920" w:rsidRPr="00E22920">
            <w:rPr>
              <w:rFonts w:ascii="Times New Roman" w:eastAsia="Calibri" w:hAnsi="Times New Roman" w:cs="Times New Roman"/>
              <w:b/>
              <w:bCs/>
              <w:sz w:val="24"/>
              <w:szCs w:val="24"/>
              <w:lang w:eastAsia="en-US"/>
            </w:rPr>
            <w:t xml:space="preserve"> </w:t>
          </w:r>
          <w:r w:rsidR="00E22920" w:rsidRPr="00E22920">
            <w:rPr>
              <w:rFonts w:ascii="Times New Roman" w:eastAsia="Calibri" w:hAnsi="Times New Roman" w:cs="Times New Roman"/>
              <w:b/>
              <w:sz w:val="24"/>
              <w:szCs w:val="24"/>
              <w:lang w:eastAsia="en-US"/>
            </w:rPr>
            <w:t>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w:t>
          </w:r>
          <w:r w:rsidRPr="004D739A">
            <w:rPr>
              <w:rFonts w:ascii="Times New Roman" w:hAnsi="Times New Roman" w:cs="Times New Roman"/>
              <w:sz w:val="24"/>
              <w:szCs w:val="24"/>
            </w:rPr>
            <w:lastRenderedPageBreak/>
            <w:t xml:space="preserve">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891AB86"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1CC22A9" w14:textId="77777777" w:rsidR="00C506E4" w:rsidRDefault="00C506E4" w:rsidP="00C506E4">
          <w:pPr>
            <w:spacing w:after="0" w:line="240" w:lineRule="auto"/>
            <w:jc w:val="both"/>
            <w:rPr>
              <w:rFonts w:ascii="Times New Roman" w:hAnsi="Times New Roman" w:cs="Times New Roman"/>
              <w:sz w:val="24"/>
              <w:szCs w:val="24"/>
            </w:rPr>
          </w:pPr>
        </w:p>
        <w:p w14:paraId="5A817E35" w14:textId="311AD6BE" w:rsidR="00C506E4" w:rsidRDefault="00C506E4" w:rsidP="00C506E4">
          <w:pPr>
            <w:spacing w:after="0" w:line="240" w:lineRule="auto"/>
            <w:jc w:val="both"/>
          </w:pPr>
          <w:r>
            <w:t>__________________________</w:t>
          </w:r>
        </w:p>
        <w:p w14:paraId="1997FF3D" w14:textId="77777777" w:rsidR="00C506E4" w:rsidRDefault="00C506E4" w:rsidP="00C506E4">
          <w:pPr>
            <w:spacing w:after="0" w:line="240" w:lineRule="auto"/>
            <w:jc w:val="both"/>
            <w:rPr>
              <w:rFonts w:ascii="Times New Roman" w:hAnsi="Times New Roman" w:cs="Times New Roman"/>
              <w:sz w:val="20"/>
              <w:szCs w:val="20"/>
            </w:rPr>
          </w:pP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7D33A2"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3DECAC7F"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E22920" w:rsidRPr="00E22920">
            <w:rPr>
              <w:rFonts w:ascii="Times New Roman" w:eastAsia="Calibri" w:hAnsi="Times New Roman" w:cs="Times New Roman"/>
              <w:b/>
              <w:sz w:val="24"/>
              <w:szCs w:val="24"/>
              <w:lang w:eastAsia="en-US"/>
            </w:rPr>
            <w:t>DARSŪNIŠKIO VARTŲ ( ŠV.AGOTOS, ŠV. KAZIMIERO IR ŠV. JURGIO) INFRASTRUKTŪROS GERINIMO</w:t>
          </w:r>
          <w:r w:rsidR="00E22920" w:rsidRPr="00E22920">
            <w:rPr>
              <w:rFonts w:ascii="Times New Roman" w:eastAsia="Calibri" w:hAnsi="Times New Roman" w:cs="Times New Roman"/>
              <w:b/>
              <w:bCs/>
              <w:sz w:val="24"/>
              <w:szCs w:val="24"/>
              <w:lang w:eastAsia="en-US"/>
            </w:rPr>
            <w:t xml:space="preserve"> </w:t>
          </w:r>
          <w:r w:rsidR="00E22920" w:rsidRPr="00E22920">
            <w:rPr>
              <w:rFonts w:ascii="Times New Roman" w:eastAsia="Calibri" w:hAnsi="Times New Roman" w:cs="Times New Roman"/>
              <w:b/>
              <w:sz w:val="24"/>
              <w:szCs w:val="24"/>
              <w:lang w:eastAsia="en-US"/>
            </w:rPr>
            <w:t>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7D33A2"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54446FEE"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EB01D9">
        <w:rPr>
          <w:rFonts w:ascii="Times New Roman" w:eastAsia="Times New Roman" w:hAnsi="Times New Roman" w:cs="Times New Roman"/>
          <w:sz w:val="24"/>
          <w:szCs w:val="24"/>
          <w:lang w:eastAsia="ar-SA"/>
        </w:rPr>
        <w:t>Darsūniškio vartų (</w:t>
      </w:r>
      <w:r w:rsidR="00E22920" w:rsidRPr="00E22920">
        <w:rPr>
          <w:rFonts w:ascii="Times New Roman" w:eastAsia="Times New Roman" w:hAnsi="Times New Roman" w:cs="Times New Roman"/>
          <w:sz w:val="24"/>
          <w:szCs w:val="24"/>
          <w:lang w:eastAsia="ar-SA"/>
        </w:rPr>
        <w:t>Šv. Agotos, Šv. Kazimiero ir Šv. Jurgio)</w:t>
      </w:r>
      <w:r w:rsidR="00E22920" w:rsidRPr="00E22920">
        <w:rPr>
          <w:rFonts w:ascii="Times New Roman" w:eastAsia="Times New Roman" w:hAnsi="Times New Roman" w:cs="Times New Roman"/>
          <w:bCs/>
          <w:kern w:val="24"/>
          <w:sz w:val="24"/>
          <w:szCs w:val="24"/>
          <w:lang w:eastAsia="ar-SA"/>
        </w:rPr>
        <w:t xml:space="preserve"> infrastruktūros gerinimo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311DE9B7"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E22920">
        <w:rPr>
          <w:rFonts w:ascii="Times New Roman" w:eastAsia="Calibri" w:hAnsi="Times New Roman" w:cs="Times New Roman"/>
          <w:i/>
          <w:sz w:val="24"/>
          <w:szCs w:val="24"/>
          <w:lang w:eastAsia="en-US"/>
        </w:rPr>
        <w:t xml:space="preserve"> </w:t>
      </w:r>
      <w:r w:rsidR="00EB01D9">
        <w:rPr>
          <w:rFonts w:ascii="Times New Roman" w:eastAsia="Times New Roman" w:hAnsi="Times New Roman" w:cs="Times New Roman"/>
          <w:i/>
          <w:sz w:val="24"/>
          <w:szCs w:val="24"/>
          <w:lang w:eastAsia="ar-SA"/>
        </w:rPr>
        <w:t>Darsūniškio vartų (</w:t>
      </w:r>
      <w:r w:rsidR="00E22920" w:rsidRPr="00E22920">
        <w:rPr>
          <w:rFonts w:ascii="Times New Roman" w:eastAsia="Times New Roman" w:hAnsi="Times New Roman" w:cs="Times New Roman"/>
          <w:i/>
          <w:sz w:val="24"/>
          <w:szCs w:val="24"/>
          <w:lang w:eastAsia="ar-SA"/>
        </w:rPr>
        <w:t>Šv. Agotos, Šv. Kazimiero ir Šv. Jurgio)</w:t>
      </w:r>
      <w:r w:rsidR="00E22920" w:rsidRPr="00E22920">
        <w:rPr>
          <w:rFonts w:ascii="Times New Roman" w:eastAsia="Times New Roman" w:hAnsi="Times New Roman" w:cs="Times New Roman"/>
          <w:bCs/>
          <w:i/>
          <w:kern w:val="24"/>
          <w:sz w:val="24"/>
          <w:szCs w:val="24"/>
          <w:lang w:eastAsia="ar-SA"/>
        </w:rPr>
        <w:t xml:space="preserve"> infrastruktūros gerinimo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36B4563" w14:textId="32973FFA"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F543F">
        <w:rPr>
          <w:rFonts w:ascii="Times New Roman" w:hAnsi="Times New Roman" w:cs="Times New Roman"/>
          <w:b/>
          <w:bCs/>
          <w:sz w:val="24"/>
          <w:szCs w:val="24"/>
        </w:rPr>
        <w:t>os</w:t>
      </w:r>
      <w:r>
        <w:rPr>
          <w:rFonts w:ascii="Times New Roman" w:hAnsi="Times New Roman" w:cs="Times New Roman"/>
          <w:b/>
          <w:bCs/>
          <w:sz w:val="24"/>
          <w:szCs w:val="24"/>
        </w:rPr>
        <w:t xml:space="preserve"> </w:t>
      </w:r>
      <w:r w:rsidR="006F543F">
        <w:rPr>
          <w:rFonts w:ascii="Times New Roman" w:hAnsi="Times New Roman" w:cs="Times New Roman"/>
          <w:b/>
          <w:bCs/>
          <w:sz w:val="24"/>
          <w:szCs w:val="24"/>
        </w:rPr>
        <w:t>sąmatos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E22920">
        <w:rPr>
          <w:rFonts w:ascii="Times New Roman" w:hAnsi="Times New Roman" w:cs="Times New Roman"/>
          <w:b/>
          <w:bCs/>
          <w:sz w:val="24"/>
          <w:szCs w:val="24"/>
        </w:rPr>
        <w:t>pirkimo sąlygų 8</w:t>
      </w:r>
      <w:r w:rsidR="006F543F">
        <w:rPr>
          <w:rFonts w:ascii="Times New Roman" w:hAnsi="Times New Roman" w:cs="Times New Roman"/>
          <w:b/>
          <w:bCs/>
          <w:sz w:val="24"/>
          <w:szCs w:val="24"/>
        </w:rPr>
        <w:t xml:space="preserve"> priedas) bus prašoma</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2AFCF6AC" w14:textId="0C40A1BD"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F543F">
        <w:rPr>
          <w:rStyle w:val="Antrat1Diagrama"/>
          <w:rFonts w:ascii="Times New Roman" w:hAnsi="Times New Roman" w:cs="Times New Roman"/>
          <w:bCs/>
          <w:sz w:val="24"/>
          <w:szCs w:val="24"/>
        </w:rPr>
        <w:t>Sąmata</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644AE7">
        <w:rPr>
          <w:rStyle w:val="Antrat1Diagrama"/>
          <w:rFonts w:ascii="Times New Roman" w:hAnsi="Times New Roman" w:cs="Times New Roman"/>
          <w:bCs/>
          <w:sz w:val="24"/>
          <w:szCs w:val="24"/>
        </w:rPr>
        <w:t>.</w:t>
      </w:r>
    </w:p>
    <w:p w14:paraId="4DCBEA77" w14:textId="77777777" w:rsidR="00644AE7" w:rsidRDefault="00644AE7" w:rsidP="002E2E5C">
      <w:pPr>
        <w:pStyle w:val="Betarp"/>
        <w:ind w:firstLine="851"/>
        <w:contextualSpacing/>
        <w:jc w:val="both"/>
        <w:rPr>
          <w:rStyle w:val="Antrat1Diagrama"/>
          <w:rFonts w:ascii="Times New Roman" w:hAnsi="Times New Roman" w:cs="Times New Roman"/>
          <w:bCs/>
          <w:sz w:val="24"/>
          <w:szCs w:val="24"/>
        </w:rPr>
      </w:pPr>
    </w:p>
    <w:p w14:paraId="45C6FE4B"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7E166FE3"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DCF6634"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5890B3C7"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424DBFCC"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BC3BB2B"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5EF03417"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400B3D88"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0A4468D2"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7D75EEAB"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05200AC"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Default="002E2E5C" w:rsidP="002E2E5C">
      <w:pPr>
        <w:pStyle w:val="Betarp"/>
        <w:spacing w:line="300" w:lineRule="auto"/>
        <w:contextualSpacing/>
        <w:rPr>
          <w:rStyle w:val="Antrat1Diagrama"/>
          <w:rFonts w:ascii="Times New Roman" w:hAnsi="Times New Roman" w:cs="Times New Roman"/>
          <w:bCs/>
          <w:sz w:val="24"/>
          <w:szCs w:val="24"/>
        </w:rPr>
      </w:pPr>
    </w:p>
    <w:p w14:paraId="2885E7A5" w14:textId="77777777" w:rsidR="00E62E8B" w:rsidRPr="002749D9" w:rsidRDefault="00E62E8B"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7D33A2"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48585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48585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7F50F860" w14:textId="356AC2D6"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sidR="009C6778">
              <w:rPr>
                <w:rFonts w:ascii="Times New Roman" w:eastAsia="Calibri" w:hAnsi="Times New Roman" w:cs="Times New Roman"/>
                <w:sz w:val="22"/>
                <w:szCs w:val="22"/>
                <w:lang w:eastAsia="en-US"/>
              </w:rPr>
              <w:t xml:space="preserve">atliekamiems </w:t>
            </w:r>
            <w:r w:rsidRPr="00935B3F">
              <w:rPr>
                <w:rFonts w:ascii="Times New Roman" w:eastAsia="Calibri" w:hAnsi="Times New Roman" w:cs="Times New Roman"/>
                <w:sz w:val="22"/>
                <w:szCs w:val="22"/>
                <w:lang w:eastAsia="en-US"/>
              </w:rPr>
              <w:t>darbams (</w:t>
            </w:r>
            <w:r w:rsidR="00AF3E1C">
              <w:rPr>
                <w:rFonts w:ascii="Times New Roman" w:eastAsia="Calibri" w:hAnsi="Times New Roman" w:cs="Times New Roman"/>
                <w:sz w:val="22"/>
                <w:szCs w:val="22"/>
                <w:lang w:eastAsia="en-US"/>
              </w:rPr>
              <w:t>žemės</w:t>
            </w:r>
            <w:r>
              <w:rPr>
                <w:rFonts w:ascii="Times New Roman" w:eastAsia="Calibri" w:hAnsi="Times New Roman" w:cs="Times New Roman"/>
                <w:sz w:val="22"/>
                <w:szCs w:val="22"/>
                <w:lang w:eastAsia="en-US"/>
              </w:rPr>
              <w:t xml:space="preserve"> darbai)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14:paraId="605577A1"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19A74709"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399A9987"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E22920" w:rsidRPr="00E22920">
        <w:rPr>
          <w:rFonts w:ascii="Times New Roman" w:hAnsi="Times New Roman" w:cs="Times New Roman"/>
          <w:b/>
          <w:sz w:val="24"/>
          <w:szCs w:val="24"/>
        </w:rPr>
        <w:t>DARSŪNIŠKIO VARTŲ ( ŠV.AGOTOS, ŠV. KAZIMIERO IR ŠV. JURGIO) INFRASTRUKTŪROS GERINIMO</w:t>
      </w:r>
      <w:r w:rsidR="00E22920" w:rsidRPr="00E22920">
        <w:rPr>
          <w:rFonts w:ascii="Times New Roman" w:hAnsi="Times New Roman" w:cs="Times New Roman"/>
          <w:b/>
          <w:bCs/>
          <w:sz w:val="24"/>
          <w:szCs w:val="24"/>
        </w:rPr>
        <w:t xml:space="preserve"> </w:t>
      </w:r>
      <w:r w:rsidR="00E22920" w:rsidRPr="00E22920">
        <w:rPr>
          <w:rFonts w:ascii="Times New Roman" w:hAnsi="Times New Roman" w:cs="Times New Roman"/>
          <w:b/>
          <w:sz w:val="24"/>
          <w:szCs w:val="24"/>
        </w:rPr>
        <w:t>RANGOS DARB</w:t>
      </w:r>
      <w:r w:rsidR="00E22920">
        <w:rPr>
          <w:rFonts w:ascii="Times New Roman" w:hAnsi="Times New Roman" w:cs="Times New Roman"/>
          <w:b/>
          <w:sz w:val="24"/>
          <w:szCs w:val="24"/>
        </w:rPr>
        <w:t>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1397B102" w14:textId="77777777" w:rsidTr="00485851">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12FE0"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86947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A8F3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6561A95"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46B6E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E3574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20C0FA74" w14:textId="77777777" w:rsidTr="00485851">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D6E636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4EE76F4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1FA4FE5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17BE19A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72EA475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027823AB" w14:textId="77777777" w:rsidTr="00485851">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655003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25F53FA7" w14:textId="20B341B3" w:rsidR="00B8621A" w:rsidRPr="00B8621A" w:rsidRDefault="00E22920" w:rsidP="00B8621A">
            <w:pPr>
              <w:spacing w:after="0" w:line="240" w:lineRule="auto"/>
              <w:jc w:val="both"/>
              <w:rPr>
                <w:rFonts w:ascii="Times New Roman" w:eastAsia="Calibri" w:hAnsi="Times New Roman" w:cs="Times New Roman"/>
                <w:sz w:val="22"/>
                <w:szCs w:val="22"/>
              </w:rPr>
            </w:pPr>
            <w:r w:rsidRPr="00E22920">
              <w:rPr>
                <w:rFonts w:ascii="Times New Roman" w:eastAsia="Times New Roman" w:hAnsi="Times New Roman" w:cs="Times New Roman"/>
                <w:sz w:val="24"/>
                <w:szCs w:val="24"/>
                <w:lang w:eastAsia="ar-SA"/>
              </w:rPr>
              <w:t>Darsūniškio vartų ( Šv. Agotos, Šv. Kazimiero ir Šv. Jurgio)</w:t>
            </w:r>
            <w:r w:rsidRPr="00E22920">
              <w:rPr>
                <w:rFonts w:ascii="Times New Roman" w:eastAsia="Times New Roman" w:hAnsi="Times New Roman" w:cs="Times New Roman"/>
                <w:bCs/>
                <w:kern w:val="24"/>
                <w:sz w:val="24"/>
                <w:szCs w:val="24"/>
                <w:lang w:eastAsia="ar-SA"/>
              </w:rPr>
              <w:t xml:space="preserve"> infrastruktūros gerinimo rangos darbai</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4C97BA1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73C9F43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25A9E9B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BE8E3E8" w14:textId="77777777" w:rsidR="00B8621A" w:rsidRDefault="00B8621A" w:rsidP="00B8621A">
      <w:pPr>
        <w:spacing w:after="0" w:line="300" w:lineRule="auto"/>
        <w:contextualSpacing/>
        <w:jc w:val="both"/>
        <w:rPr>
          <w:rFonts w:ascii="Arial" w:eastAsiaTheme="minorHAnsi" w:hAnsi="Arial" w:cs="Arial"/>
          <w:bCs/>
          <w:iCs/>
        </w:rPr>
      </w:pPr>
    </w:p>
    <w:p w14:paraId="107C18B8" w14:textId="77777777" w:rsidR="00B8621A" w:rsidRDefault="00B8621A" w:rsidP="00B8621A">
      <w:pPr>
        <w:spacing w:after="0" w:line="300" w:lineRule="auto"/>
        <w:contextualSpacing/>
        <w:jc w:val="both"/>
        <w:rPr>
          <w:rFonts w:ascii="Arial" w:eastAsiaTheme="minorHAnsi" w:hAnsi="Arial" w:cs="Arial"/>
          <w:bCs/>
          <w:iCs/>
        </w:rPr>
      </w:pPr>
    </w:p>
    <w:p w14:paraId="03CD11BB" w14:textId="77777777" w:rsidR="00B8621A" w:rsidRDefault="00B8621A" w:rsidP="00B8621A">
      <w:pPr>
        <w:spacing w:after="0" w:line="300" w:lineRule="auto"/>
        <w:contextualSpacing/>
        <w:jc w:val="both"/>
        <w:rPr>
          <w:rFonts w:ascii="Arial" w:eastAsiaTheme="minorHAnsi" w:hAnsi="Arial" w:cs="Arial"/>
          <w:bCs/>
          <w:iCs/>
        </w:rPr>
      </w:pPr>
    </w:p>
    <w:p w14:paraId="6D2DDFF7" w14:textId="77777777" w:rsidR="00B8621A" w:rsidRPr="00B8621A" w:rsidRDefault="00B8621A" w:rsidP="00B8621A">
      <w:pPr>
        <w:spacing w:after="0" w:line="300" w:lineRule="auto"/>
        <w:contextualSpacing/>
        <w:jc w:val="both"/>
        <w:rPr>
          <w:rFonts w:ascii="Arial" w:eastAsiaTheme="minorHAnsi" w:hAnsi="Arial" w:cs="Arial"/>
          <w:bCs/>
          <w:iCs/>
        </w:rPr>
      </w:pPr>
    </w:p>
    <w:p w14:paraId="0FDC34A8" w14:textId="77777777" w:rsidR="002E2E5C" w:rsidRPr="004F1A11" w:rsidRDefault="002E2E5C" w:rsidP="002E2E5C">
      <w:pPr>
        <w:rPr>
          <w:rFonts w:eastAsiaTheme="minorHAnsi" w:cstheme="minorHAnsi"/>
          <w:bCs/>
          <w:iCs/>
        </w:rPr>
      </w:pPr>
    </w:p>
    <w:p w14:paraId="17EC2681" w14:textId="77777777" w:rsidR="00E22920" w:rsidRDefault="00E22920" w:rsidP="002E2E5C">
      <w:pPr>
        <w:ind w:firstLine="7371"/>
        <w:jc w:val="right"/>
        <w:rPr>
          <w:rFonts w:ascii="Times New Roman" w:hAnsi="Times New Roman" w:cs="Times New Roman"/>
          <w:sz w:val="24"/>
          <w:szCs w:val="24"/>
        </w:rPr>
      </w:pPr>
    </w:p>
    <w:p w14:paraId="598DD85C" w14:textId="77777777" w:rsidR="00E22920" w:rsidRDefault="00E22920"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77777777"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taikysime kokybės vadybos sistemos ir (arba) aplinkos apsaugos vadybos sistemos standartų arba kitas lygiavertes aplinkos apsaugos vadybos užtikrinimo priemones nustatytas specialiųjų sąlygų 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8B2F7" w14:textId="77777777" w:rsidR="007D33A2" w:rsidRDefault="007D33A2" w:rsidP="00D05666">
      <w:r>
        <w:separator/>
      </w:r>
    </w:p>
  </w:endnote>
  <w:endnote w:type="continuationSeparator" w:id="0">
    <w:p w14:paraId="3DD8D370" w14:textId="77777777" w:rsidR="007D33A2" w:rsidRDefault="007D33A2" w:rsidP="00D05666">
      <w:r>
        <w:continuationSeparator/>
      </w:r>
    </w:p>
  </w:endnote>
  <w:endnote w:type="continuationNotice" w:id="1">
    <w:p w14:paraId="6B294F62" w14:textId="77777777" w:rsidR="007D33A2" w:rsidRDefault="007D3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485851" w:rsidRDefault="00485851"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485851" w:rsidRDefault="00485851"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26AEB" w14:textId="77777777" w:rsidR="007D33A2" w:rsidRDefault="007D33A2" w:rsidP="00D05666">
      <w:r>
        <w:separator/>
      </w:r>
    </w:p>
  </w:footnote>
  <w:footnote w:type="continuationSeparator" w:id="0">
    <w:p w14:paraId="58855136" w14:textId="77777777" w:rsidR="007D33A2" w:rsidRDefault="007D33A2" w:rsidP="00D05666">
      <w:r>
        <w:continuationSeparator/>
      </w:r>
    </w:p>
  </w:footnote>
  <w:footnote w:type="continuationNotice" w:id="1">
    <w:p w14:paraId="697B05DD" w14:textId="77777777" w:rsidR="007D33A2" w:rsidRDefault="007D33A2">
      <w:pPr>
        <w:spacing w:after="0" w:line="240" w:lineRule="auto"/>
      </w:pPr>
    </w:p>
  </w:footnote>
  <w:footnote w:id="2">
    <w:p w14:paraId="24C8940A" w14:textId="77777777" w:rsidR="00485851" w:rsidRPr="007B2DBE" w:rsidRDefault="00485851"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485851" w:rsidRDefault="00485851">
        <w:pPr>
          <w:pStyle w:val="Antrats"/>
          <w:jc w:val="center"/>
        </w:pPr>
        <w:r>
          <w:fldChar w:fldCharType="begin"/>
        </w:r>
        <w:r>
          <w:instrText>PAGE   \* MERGEFORMAT</w:instrText>
        </w:r>
        <w:r>
          <w:fldChar w:fldCharType="separate"/>
        </w:r>
        <w:r w:rsidR="009B744F">
          <w:rPr>
            <w:noProof/>
          </w:rPr>
          <w:t>4</w:t>
        </w:r>
        <w:r>
          <w:fldChar w:fldCharType="end"/>
        </w:r>
      </w:p>
    </w:sdtContent>
  </w:sdt>
  <w:p w14:paraId="56137D1E" w14:textId="77777777" w:rsidR="00485851" w:rsidRDefault="0048585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485851" w:rsidRDefault="007D33A2"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485851" w:rsidRDefault="00485851">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2B6D385-4D1A-434A-BB20-CA3DB69A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44819</Words>
  <Characters>25547</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17</cp:revision>
  <cp:lastPrinted>2025-01-30T12:47:00Z</cp:lastPrinted>
  <dcterms:created xsi:type="dcterms:W3CDTF">2025-03-27T09:36:00Z</dcterms:created>
  <dcterms:modified xsi:type="dcterms:W3CDTF">2025-05-20T09:53:00Z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