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803B" w14:textId="1DA94B47" w:rsidR="000F534C" w:rsidRDefault="000F534C" w:rsidP="0001359C">
      <w:pPr>
        <w:jc w:val="center"/>
        <w:rPr>
          <w:rFonts w:ascii="Times New Roman" w:hAnsi="Times New Roman" w:cs="Times New Roman"/>
          <w:b/>
          <w:bCs/>
          <w:sz w:val="24"/>
          <w:szCs w:val="24"/>
        </w:rPr>
      </w:pPr>
      <w:r>
        <w:rPr>
          <w:rFonts w:ascii="Times New Roman" w:hAnsi="Times New Roman" w:cs="Times New Roman"/>
          <w:b/>
          <w:bCs/>
          <w:sz w:val="24"/>
          <w:szCs w:val="24"/>
        </w:rPr>
        <w:t>MEDICININIŲ PRIEMONIŲ PIRKIMAS</w:t>
      </w:r>
    </w:p>
    <w:p w14:paraId="149C1410" w14:textId="4C31ECC1" w:rsidR="0001359C" w:rsidRDefault="0001359C" w:rsidP="0001359C">
      <w:pPr>
        <w:jc w:val="center"/>
        <w:rPr>
          <w:rFonts w:ascii="Times New Roman" w:hAnsi="Times New Roman" w:cs="Times New Roman"/>
          <w:b/>
          <w:bCs/>
          <w:sz w:val="24"/>
          <w:szCs w:val="24"/>
        </w:rPr>
      </w:pPr>
      <w:r w:rsidRPr="005D41CA">
        <w:rPr>
          <w:rFonts w:ascii="Times New Roman" w:hAnsi="Times New Roman" w:cs="Times New Roman"/>
          <w:b/>
          <w:bCs/>
          <w:sz w:val="24"/>
          <w:szCs w:val="24"/>
        </w:rPr>
        <w:t>Atsakymai</w:t>
      </w:r>
      <w:r w:rsidR="00E754A0" w:rsidRPr="005D41CA">
        <w:rPr>
          <w:rFonts w:ascii="Times New Roman" w:hAnsi="Times New Roman" w:cs="Times New Roman"/>
          <w:b/>
          <w:bCs/>
          <w:sz w:val="24"/>
          <w:szCs w:val="24"/>
        </w:rPr>
        <w:t xml:space="preserve"> </w:t>
      </w:r>
      <w:r w:rsidR="0047198C" w:rsidRPr="005D41CA">
        <w:rPr>
          <w:rFonts w:ascii="Times New Roman" w:hAnsi="Times New Roman" w:cs="Times New Roman"/>
          <w:b/>
          <w:bCs/>
          <w:sz w:val="24"/>
          <w:szCs w:val="24"/>
        </w:rPr>
        <w:t>į</w:t>
      </w:r>
      <w:r w:rsidRPr="005D41CA">
        <w:rPr>
          <w:rFonts w:ascii="Times New Roman" w:hAnsi="Times New Roman" w:cs="Times New Roman"/>
          <w:b/>
          <w:bCs/>
          <w:sz w:val="24"/>
          <w:szCs w:val="24"/>
        </w:rPr>
        <w:t xml:space="preserve"> rinkos konsultacijos metu kilusius klausimus</w:t>
      </w:r>
    </w:p>
    <w:p w14:paraId="66E5056A" w14:textId="5723E492" w:rsidR="000F534C" w:rsidRPr="005D41CA" w:rsidRDefault="000F534C" w:rsidP="0001359C">
      <w:pPr>
        <w:jc w:val="center"/>
        <w:rPr>
          <w:rFonts w:ascii="Times New Roman" w:hAnsi="Times New Roman" w:cs="Times New Roman"/>
          <w:b/>
          <w:bCs/>
          <w:sz w:val="24"/>
          <w:szCs w:val="24"/>
        </w:rPr>
      </w:pPr>
      <w:r>
        <w:rPr>
          <w:rFonts w:ascii="Times New Roman" w:hAnsi="Times New Roman" w:cs="Times New Roman"/>
          <w:b/>
          <w:bCs/>
          <w:sz w:val="24"/>
          <w:szCs w:val="24"/>
        </w:rPr>
        <w:t>2025-</w:t>
      </w:r>
      <w:r w:rsidR="00197DC0">
        <w:rPr>
          <w:rFonts w:ascii="Times New Roman" w:hAnsi="Times New Roman" w:cs="Times New Roman"/>
          <w:b/>
          <w:bCs/>
          <w:sz w:val="24"/>
          <w:szCs w:val="24"/>
        </w:rPr>
        <w:t>05-19</w:t>
      </w:r>
    </w:p>
    <w:p w14:paraId="0BDE2D99" w14:textId="77777777" w:rsidR="00930BAC" w:rsidRPr="00930BAC" w:rsidRDefault="00930BAC" w:rsidP="0001359C">
      <w:pPr>
        <w:jc w:val="center"/>
        <w:rPr>
          <w:rFonts w:ascii="Times New Roman" w:hAnsi="Times New Roman" w:cs="Times New Roman"/>
          <w:sz w:val="24"/>
          <w:szCs w:val="24"/>
        </w:rPr>
      </w:pPr>
    </w:p>
    <w:tbl>
      <w:tblPr>
        <w:tblW w:w="14937" w:type="dxa"/>
        <w:tblLook w:val="04A0" w:firstRow="1" w:lastRow="0" w:firstColumn="1" w:lastColumn="0" w:noHBand="0" w:noVBand="1"/>
      </w:tblPr>
      <w:tblGrid>
        <w:gridCol w:w="1056"/>
        <w:gridCol w:w="1628"/>
        <w:gridCol w:w="1101"/>
        <w:gridCol w:w="1470"/>
        <w:gridCol w:w="2317"/>
        <w:gridCol w:w="4310"/>
        <w:gridCol w:w="3055"/>
      </w:tblGrid>
      <w:tr w:rsidR="009B4022" w:rsidRPr="001C585B" w14:paraId="69DC77D3" w14:textId="065CA5E0"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vAlign w:val="center"/>
            <w:hideMark/>
          </w:tcPr>
          <w:p w14:paraId="72969ABC" w14:textId="77777777" w:rsidR="009B4022" w:rsidRPr="006264A3" w:rsidRDefault="009B4022" w:rsidP="001C585B">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Pirkimo dalių ir prekių Nr.</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14:paraId="16BB15CF" w14:textId="77777777" w:rsidR="009B4022" w:rsidRPr="006264A3" w:rsidRDefault="009B4022" w:rsidP="001C585B">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Prekės pavadinimas</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22407540" w14:textId="77777777" w:rsidR="009B4022" w:rsidRPr="006264A3" w:rsidRDefault="009B4022" w:rsidP="001C585B">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Mato vienetas</w:t>
            </w:r>
          </w:p>
        </w:tc>
        <w:tc>
          <w:tcPr>
            <w:tcW w:w="1470" w:type="dxa"/>
            <w:tcBorders>
              <w:top w:val="single" w:sz="4" w:space="0" w:color="auto"/>
              <w:left w:val="nil"/>
              <w:bottom w:val="single" w:sz="4" w:space="0" w:color="auto"/>
              <w:right w:val="single" w:sz="4" w:space="0" w:color="auto"/>
            </w:tcBorders>
            <w:shd w:val="clear" w:color="auto" w:fill="auto"/>
            <w:vAlign w:val="center"/>
            <w:hideMark/>
          </w:tcPr>
          <w:p w14:paraId="1DDEE3EE" w14:textId="77777777" w:rsidR="009B4022" w:rsidRPr="006264A3" w:rsidRDefault="009B4022" w:rsidP="001C58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eastAsia="Times New Roman" w:hAnsi="Times New Roman" w:cs="Times New Roman"/>
                <w:b/>
                <w:bCs/>
                <w:color w:val="000000"/>
                <w:kern w:val="0"/>
                <w:sz w:val="24"/>
                <w:szCs w:val="24"/>
                <w:lang w:eastAsia="lt-LT"/>
                <w14:ligatures w14:val="none"/>
              </w:rPr>
              <w:t>Maksimalus kiekis</w:t>
            </w:r>
          </w:p>
        </w:tc>
        <w:tc>
          <w:tcPr>
            <w:tcW w:w="2317" w:type="dxa"/>
            <w:tcBorders>
              <w:top w:val="single" w:sz="4" w:space="0" w:color="auto"/>
              <w:left w:val="nil"/>
              <w:bottom w:val="single" w:sz="4" w:space="0" w:color="auto"/>
              <w:right w:val="single" w:sz="4" w:space="0" w:color="auto"/>
            </w:tcBorders>
            <w:shd w:val="clear" w:color="auto" w:fill="auto"/>
            <w:vAlign w:val="center"/>
            <w:hideMark/>
          </w:tcPr>
          <w:p w14:paraId="2DAD92FB" w14:textId="77777777" w:rsidR="009B4022" w:rsidRPr="006264A3" w:rsidRDefault="009B4022" w:rsidP="001C585B">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Prekių specifikacijos reikalavimai</w:t>
            </w:r>
          </w:p>
        </w:tc>
        <w:tc>
          <w:tcPr>
            <w:tcW w:w="4310" w:type="dxa"/>
            <w:tcBorders>
              <w:top w:val="single" w:sz="4" w:space="0" w:color="auto"/>
              <w:left w:val="nil"/>
              <w:bottom w:val="single" w:sz="4" w:space="0" w:color="auto"/>
              <w:right w:val="single" w:sz="4" w:space="0" w:color="auto"/>
            </w:tcBorders>
            <w:shd w:val="clear" w:color="auto" w:fill="auto"/>
            <w:vAlign w:val="center"/>
            <w:hideMark/>
          </w:tcPr>
          <w:p w14:paraId="76EC7F4C" w14:textId="77777777" w:rsidR="009B4022" w:rsidRPr="006264A3" w:rsidRDefault="009B4022" w:rsidP="001C585B">
            <w:pPr>
              <w:spacing w:after="0" w:line="240" w:lineRule="auto"/>
              <w:jc w:val="center"/>
              <w:rPr>
                <w:rFonts w:ascii="Times New Roman" w:eastAsia="Times New Roman" w:hAnsi="Times New Roman" w:cs="Times New Roman"/>
                <w:b/>
                <w:bCs/>
                <w:color w:val="FF0000"/>
                <w:kern w:val="0"/>
                <w:sz w:val="24"/>
                <w:szCs w:val="24"/>
                <w:lang w:eastAsia="lt-LT"/>
                <w14:ligatures w14:val="none"/>
              </w:rPr>
            </w:pPr>
            <w:r w:rsidRPr="006264A3">
              <w:rPr>
                <w:rFonts w:ascii="Times New Roman" w:eastAsia="Times New Roman" w:hAnsi="Times New Roman" w:cs="Times New Roman"/>
                <w:b/>
                <w:bCs/>
                <w:color w:val="FF0000"/>
                <w:kern w:val="0"/>
                <w:sz w:val="24"/>
                <w:szCs w:val="24"/>
                <w:lang w:eastAsia="lt-LT"/>
                <w14:ligatures w14:val="none"/>
              </w:rPr>
              <w:t>Tiekėjo pastabos, komentarai techninės specifikacijos reikalavimams</w:t>
            </w:r>
          </w:p>
        </w:tc>
        <w:tc>
          <w:tcPr>
            <w:tcW w:w="3055" w:type="dxa"/>
            <w:tcBorders>
              <w:top w:val="single" w:sz="4" w:space="0" w:color="auto"/>
              <w:left w:val="nil"/>
              <w:bottom w:val="single" w:sz="4" w:space="0" w:color="auto"/>
              <w:right w:val="single" w:sz="4" w:space="0" w:color="auto"/>
            </w:tcBorders>
          </w:tcPr>
          <w:p w14:paraId="2B542A2A" w14:textId="26317FB1" w:rsidR="009B4022" w:rsidRPr="006264A3" w:rsidRDefault="009B4022" w:rsidP="001C585B">
            <w:pPr>
              <w:spacing w:after="0" w:line="240" w:lineRule="auto"/>
              <w:jc w:val="center"/>
              <w:rPr>
                <w:rFonts w:ascii="Times New Roman" w:eastAsia="Times New Roman" w:hAnsi="Times New Roman" w:cs="Times New Roman"/>
                <w:b/>
                <w:bCs/>
                <w:color w:val="FF0000"/>
                <w:kern w:val="0"/>
                <w:sz w:val="24"/>
                <w:szCs w:val="24"/>
                <w:lang w:eastAsia="lt-LT"/>
                <w14:ligatures w14:val="none"/>
              </w:rPr>
            </w:pPr>
            <w:r w:rsidRPr="0074293D">
              <w:rPr>
                <w:rFonts w:ascii="Times New Roman" w:eastAsia="Times New Roman" w:hAnsi="Times New Roman" w:cs="Times New Roman"/>
                <w:b/>
                <w:bCs/>
                <w:color w:val="000000" w:themeColor="text1"/>
                <w:kern w:val="0"/>
                <w:sz w:val="24"/>
                <w:szCs w:val="24"/>
                <w:lang w:eastAsia="lt-LT"/>
                <w14:ligatures w14:val="none"/>
              </w:rPr>
              <w:t>Perkan</w:t>
            </w:r>
            <w:r w:rsidR="00673AFC" w:rsidRPr="0074293D">
              <w:rPr>
                <w:rFonts w:ascii="Times New Roman" w:eastAsia="Times New Roman" w:hAnsi="Times New Roman" w:cs="Times New Roman"/>
                <w:b/>
                <w:bCs/>
                <w:color w:val="000000" w:themeColor="text1"/>
                <w:kern w:val="0"/>
                <w:sz w:val="24"/>
                <w:szCs w:val="24"/>
                <w:lang w:eastAsia="lt-LT"/>
                <w14:ligatures w14:val="none"/>
              </w:rPr>
              <w:t>čiosios organi</w:t>
            </w:r>
            <w:r w:rsidR="00F47468" w:rsidRPr="0074293D">
              <w:rPr>
                <w:rFonts w:ascii="Times New Roman" w:eastAsia="Times New Roman" w:hAnsi="Times New Roman" w:cs="Times New Roman"/>
                <w:b/>
                <w:bCs/>
                <w:color w:val="000000" w:themeColor="text1"/>
                <w:kern w:val="0"/>
                <w:sz w:val="24"/>
                <w:szCs w:val="24"/>
                <w:lang w:eastAsia="lt-LT"/>
                <w14:ligatures w14:val="none"/>
              </w:rPr>
              <w:t>zacijos atsakymas</w:t>
            </w:r>
          </w:p>
        </w:tc>
      </w:tr>
      <w:tr w:rsidR="00AB2ACA" w:rsidRPr="001C585B" w14:paraId="212668F0" w14:textId="77777777"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tcPr>
          <w:p w14:paraId="5854E1D4" w14:textId="3E892626" w:rsidR="00AB2ACA" w:rsidRPr="006264A3" w:rsidRDefault="00AB2ACA" w:rsidP="00AB2ACA">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3</w:t>
            </w:r>
          </w:p>
        </w:tc>
        <w:tc>
          <w:tcPr>
            <w:tcW w:w="1628" w:type="dxa"/>
            <w:tcBorders>
              <w:top w:val="single" w:sz="4" w:space="0" w:color="auto"/>
              <w:left w:val="nil"/>
              <w:bottom w:val="single" w:sz="4" w:space="0" w:color="auto"/>
              <w:right w:val="single" w:sz="4" w:space="0" w:color="auto"/>
            </w:tcBorders>
            <w:shd w:val="clear" w:color="auto" w:fill="auto"/>
          </w:tcPr>
          <w:p w14:paraId="4B6872A2" w14:textId="2E89652F" w:rsidR="00AB2ACA" w:rsidRPr="006264A3" w:rsidRDefault="00AB2ACA" w:rsidP="00AB2ACA">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 xml:space="preserve">Ilgalaikio naudojimo </w:t>
            </w:r>
            <w:proofErr w:type="spellStart"/>
            <w:r w:rsidRPr="006264A3">
              <w:rPr>
                <w:rFonts w:ascii="Times New Roman" w:hAnsi="Times New Roman" w:cs="Times New Roman"/>
                <w:b/>
                <w:bCs/>
                <w:sz w:val="24"/>
                <w:szCs w:val="24"/>
              </w:rPr>
              <w:t>nefrostomijos</w:t>
            </w:r>
            <w:proofErr w:type="spellEnd"/>
            <w:r w:rsidRPr="006264A3">
              <w:rPr>
                <w:rFonts w:ascii="Times New Roman" w:hAnsi="Times New Roman" w:cs="Times New Roman"/>
                <w:b/>
                <w:bCs/>
                <w:sz w:val="24"/>
                <w:szCs w:val="24"/>
              </w:rPr>
              <w:t xml:space="preserve"> kateteriai pakeitimui CH12</w:t>
            </w:r>
          </w:p>
        </w:tc>
        <w:tc>
          <w:tcPr>
            <w:tcW w:w="1101" w:type="dxa"/>
            <w:tcBorders>
              <w:top w:val="single" w:sz="4" w:space="0" w:color="auto"/>
              <w:left w:val="nil"/>
              <w:bottom w:val="single" w:sz="4" w:space="0" w:color="auto"/>
              <w:right w:val="single" w:sz="4" w:space="0" w:color="auto"/>
            </w:tcBorders>
            <w:shd w:val="clear" w:color="auto" w:fill="auto"/>
          </w:tcPr>
          <w:p w14:paraId="01028AEB" w14:textId="67FB8CB2" w:rsidR="00AB2ACA" w:rsidRPr="006264A3" w:rsidRDefault="00AB2ACA" w:rsidP="00AB2ACA">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vnt.</w:t>
            </w:r>
          </w:p>
        </w:tc>
        <w:tc>
          <w:tcPr>
            <w:tcW w:w="1470" w:type="dxa"/>
            <w:tcBorders>
              <w:top w:val="single" w:sz="4" w:space="0" w:color="auto"/>
              <w:left w:val="nil"/>
              <w:bottom w:val="single" w:sz="4" w:space="0" w:color="auto"/>
              <w:right w:val="single" w:sz="4" w:space="0" w:color="auto"/>
            </w:tcBorders>
            <w:shd w:val="clear" w:color="auto" w:fill="auto"/>
          </w:tcPr>
          <w:p w14:paraId="59981995" w14:textId="38517396" w:rsidR="00AB2ACA" w:rsidRPr="006264A3" w:rsidRDefault="00AB2ACA" w:rsidP="00AB2ACA">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hAnsi="Times New Roman" w:cs="Times New Roman"/>
                <w:b/>
                <w:bCs/>
                <w:color w:val="000000"/>
                <w:sz w:val="24"/>
                <w:szCs w:val="24"/>
              </w:rPr>
              <w:t>88</w:t>
            </w:r>
          </w:p>
        </w:tc>
        <w:tc>
          <w:tcPr>
            <w:tcW w:w="2317" w:type="dxa"/>
            <w:tcBorders>
              <w:top w:val="single" w:sz="4" w:space="0" w:color="auto"/>
              <w:left w:val="nil"/>
              <w:bottom w:val="single" w:sz="4" w:space="0" w:color="auto"/>
              <w:right w:val="single" w:sz="4" w:space="0" w:color="auto"/>
            </w:tcBorders>
            <w:shd w:val="clear" w:color="auto" w:fill="auto"/>
            <w:vAlign w:val="center"/>
          </w:tcPr>
          <w:p w14:paraId="17885254" w14:textId="77777777" w:rsidR="00AB2ACA" w:rsidRPr="006264A3" w:rsidRDefault="00AB2ACA" w:rsidP="008317BA">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 xml:space="preserve">1. Pagamintas iš </w:t>
            </w:r>
            <w:proofErr w:type="spellStart"/>
            <w:r w:rsidRPr="006264A3">
              <w:rPr>
                <w:rFonts w:ascii="Times New Roman" w:eastAsia="Times New Roman" w:hAnsi="Times New Roman" w:cs="Times New Roman"/>
                <w:b/>
                <w:bCs/>
                <w:kern w:val="0"/>
                <w:sz w:val="24"/>
                <w:szCs w:val="24"/>
                <w:lang w:eastAsia="lt-LT"/>
                <w14:ligatures w14:val="none"/>
              </w:rPr>
              <w:t>alifatinio</w:t>
            </w:r>
            <w:proofErr w:type="spellEnd"/>
            <w:r w:rsidRPr="006264A3">
              <w:rPr>
                <w:rFonts w:ascii="Times New Roman" w:eastAsia="Times New Roman" w:hAnsi="Times New Roman" w:cs="Times New Roman"/>
                <w:b/>
                <w:bCs/>
                <w:kern w:val="0"/>
                <w:sz w:val="24"/>
                <w:szCs w:val="24"/>
                <w:lang w:eastAsia="lt-LT"/>
                <w14:ligatures w14:val="none"/>
              </w:rPr>
              <w:t xml:space="preserve"> poliuretano.</w:t>
            </w:r>
          </w:p>
          <w:p w14:paraId="63CB1616" w14:textId="77777777" w:rsidR="00AB2ACA" w:rsidRPr="006264A3" w:rsidRDefault="00AB2ACA" w:rsidP="008317BA">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 xml:space="preserve">2. Dengtas specialia </w:t>
            </w:r>
            <w:proofErr w:type="spellStart"/>
            <w:r w:rsidRPr="006264A3">
              <w:rPr>
                <w:rFonts w:ascii="Times New Roman" w:eastAsia="Times New Roman" w:hAnsi="Times New Roman" w:cs="Times New Roman"/>
                <w:b/>
                <w:bCs/>
                <w:kern w:val="0"/>
                <w:sz w:val="24"/>
                <w:szCs w:val="24"/>
                <w:lang w:eastAsia="lt-LT"/>
                <w14:ligatures w14:val="none"/>
              </w:rPr>
              <w:t>fosforilcholino</w:t>
            </w:r>
            <w:proofErr w:type="spellEnd"/>
            <w:r w:rsidRPr="006264A3">
              <w:rPr>
                <w:rFonts w:ascii="Times New Roman" w:eastAsia="Times New Roman" w:hAnsi="Times New Roman" w:cs="Times New Roman"/>
                <w:b/>
                <w:bCs/>
                <w:kern w:val="0"/>
                <w:sz w:val="24"/>
                <w:szCs w:val="24"/>
                <w:lang w:eastAsia="lt-LT"/>
                <w14:ligatures w14:val="none"/>
              </w:rPr>
              <w:t xml:space="preserve"> danga arba  analogiška.</w:t>
            </w:r>
          </w:p>
          <w:p w14:paraId="011B4554" w14:textId="77777777" w:rsidR="00AB2ACA" w:rsidRPr="006264A3" w:rsidRDefault="00AB2ACA" w:rsidP="008317BA">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3. ''</w:t>
            </w:r>
            <w:proofErr w:type="spellStart"/>
            <w:r w:rsidRPr="006264A3">
              <w:rPr>
                <w:rFonts w:ascii="Times New Roman" w:eastAsia="Times New Roman" w:hAnsi="Times New Roman" w:cs="Times New Roman"/>
                <w:b/>
                <w:bCs/>
                <w:kern w:val="0"/>
                <w:sz w:val="24"/>
                <w:szCs w:val="24"/>
                <w:lang w:eastAsia="lt-LT"/>
                <w14:ligatures w14:val="none"/>
              </w:rPr>
              <w:t>Pigtail</w:t>
            </w:r>
            <w:proofErr w:type="spellEnd"/>
            <w:r w:rsidRPr="006264A3">
              <w:rPr>
                <w:rFonts w:ascii="Times New Roman" w:eastAsia="Times New Roman" w:hAnsi="Times New Roman" w:cs="Times New Roman"/>
                <w:b/>
                <w:bCs/>
                <w:kern w:val="0"/>
                <w:sz w:val="24"/>
                <w:szCs w:val="24"/>
                <w:lang w:eastAsia="lt-LT"/>
                <w14:ligatures w14:val="none"/>
              </w:rPr>
              <w:t>" formos gale angos drenavimui.</w:t>
            </w:r>
          </w:p>
          <w:p w14:paraId="0E3F5A3F" w14:textId="77777777" w:rsidR="00AB2ACA" w:rsidRPr="006264A3" w:rsidRDefault="00AB2ACA" w:rsidP="008317BA">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 xml:space="preserve">4. </w:t>
            </w:r>
            <w:proofErr w:type="spellStart"/>
            <w:r w:rsidRPr="006264A3">
              <w:rPr>
                <w:rFonts w:ascii="Times New Roman" w:eastAsia="Times New Roman" w:hAnsi="Times New Roman" w:cs="Times New Roman"/>
                <w:b/>
                <w:bCs/>
                <w:kern w:val="0"/>
                <w:sz w:val="24"/>
                <w:szCs w:val="24"/>
                <w:lang w:eastAsia="lt-LT"/>
                <w14:ligatures w14:val="none"/>
              </w:rPr>
              <w:t>Luer</w:t>
            </w:r>
            <w:proofErr w:type="spellEnd"/>
            <w:r w:rsidRPr="006264A3">
              <w:rPr>
                <w:rFonts w:ascii="Times New Roman" w:eastAsia="Times New Roman" w:hAnsi="Times New Roman" w:cs="Times New Roman"/>
                <w:b/>
                <w:bCs/>
                <w:kern w:val="0"/>
                <w:sz w:val="24"/>
                <w:szCs w:val="24"/>
                <w:lang w:eastAsia="lt-LT"/>
                <w14:ligatures w14:val="none"/>
              </w:rPr>
              <w:t xml:space="preserve"> </w:t>
            </w:r>
            <w:proofErr w:type="spellStart"/>
            <w:r w:rsidRPr="006264A3">
              <w:rPr>
                <w:rFonts w:ascii="Times New Roman" w:eastAsia="Times New Roman" w:hAnsi="Times New Roman" w:cs="Times New Roman"/>
                <w:b/>
                <w:bCs/>
                <w:kern w:val="0"/>
                <w:sz w:val="24"/>
                <w:szCs w:val="24"/>
                <w:lang w:eastAsia="lt-LT"/>
                <w14:ligatures w14:val="none"/>
              </w:rPr>
              <w:t>lock</w:t>
            </w:r>
            <w:proofErr w:type="spellEnd"/>
            <w:r w:rsidRPr="006264A3">
              <w:rPr>
                <w:rFonts w:ascii="Times New Roman" w:eastAsia="Times New Roman" w:hAnsi="Times New Roman" w:cs="Times New Roman"/>
                <w:b/>
                <w:bCs/>
                <w:kern w:val="0"/>
                <w:sz w:val="24"/>
                <w:szCs w:val="24"/>
                <w:lang w:eastAsia="lt-LT"/>
                <w14:ligatures w14:val="none"/>
              </w:rPr>
              <w:t xml:space="preserve"> jungtis.</w:t>
            </w:r>
          </w:p>
          <w:p w14:paraId="2F75D53E" w14:textId="77777777" w:rsidR="00AB2ACA" w:rsidRPr="006264A3" w:rsidRDefault="00AB2ACA" w:rsidP="008317BA">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5. Vieno žingsnio čiaupas šlapimo tėkmei reguliuoti.</w:t>
            </w:r>
          </w:p>
          <w:p w14:paraId="3B1A5C85" w14:textId="56826CE6" w:rsidR="00AB2ACA" w:rsidRPr="006264A3" w:rsidRDefault="00AB2ACA" w:rsidP="008317BA">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6. Paženklinta CE ženklu.</w:t>
            </w:r>
          </w:p>
        </w:tc>
        <w:tc>
          <w:tcPr>
            <w:tcW w:w="4310" w:type="dxa"/>
            <w:tcBorders>
              <w:top w:val="single" w:sz="4" w:space="0" w:color="auto"/>
              <w:left w:val="nil"/>
              <w:bottom w:val="single" w:sz="4" w:space="0" w:color="auto"/>
              <w:right w:val="single" w:sz="4" w:space="0" w:color="auto"/>
            </w:tcBorders>
            <w:shd w:val="clear" w:color="auto" w:fill="auto"/>
            <w:vAlign w:val="center"/>
          </w:tcPr>
          <w:p w14:paraId="7D5C3520" w14:textId="15321BA7" w:rsidR="00AB2ACA" w:rsidRPr="006264A3" w:rsidRDefault="008317BA" w:rsidP="008317BA">
            <w:pPr>
              <w:spacing w:after="0" w:line="240" w:lineRule="auto"/>
              <w:rPr>
                <w:rFonts w:ascii="Times New Roman" w:eastAsia="Times New Roman" w:hAnsi="Times New Roman" w:cs="Times New Roman"/>
                <w:b/>
                <w:bCs/>
                <w:color w:val="FF0000"/>
                <w:kern w:val="0"/>
                <w:sz w:val="24"/>
                <w:szCs w:val="24"/>
                <w:lang w:eastAsia="lt-LT"/>
                <w14:ligatures w14:val="none"/>
              </w:rPr>
            </w:pPr>
            <w:r w:rsidRPr="006264A3">
              <w:rPr>
                <w:rFonts w:ascii="Times New Roman" w:eastAsia="Times New Roman" w:hAnsi="Times New Roman" w:cs="Times New Roman"/>
                <w:b/>
                <w:bCs/>
                <w:color w:val="FF0000"/>
                <w:kern w:val="0"/>
                <w:sz w:val="24"/>
                <w:szCs w:val="24"/>
                <w:lang w:eastAsia="lt-LT"/>
                <w14:ligatures w14:val="none"/>
              </w:rPr>
              <w:t xml:space="preserve">Prašau koreguoti 3 </w:t>
            </w:r>
            <w:proofErr w:type="spellStart"/>
            <w:r w:rsidRPr="006264A3">
              <w:rPr>
                <w:rFonts w:ascii="Times New Roman" w:eastAsia="Times New Roman" w:hAnsi="Times New Roman" w:cs="Times New Roman"/>
                <w:b/>
                <w:bCs/>
                <w:color w:val="FF0000"/>
                <w:kern w:val="0"/>
                <w:sz w:val="24"/>
                <w:szCs w:val="24"/>
                <w:lang w:eastAsia="lt-LT"/>
                <w14:ligatures w14:val="none"/>
              </w:rPr>
              <w:t>p.d</w:t>
            </w:r>
            <w:proofErr w:type="spellEnd"/>
            <w:r w:rsidRPr="006264A3">
              <w:rPr>
                <w:rFonts w:ascii="Times New Roman" w:eastAsia="Times New Roman" w:hAnsi="Times New Roman" w:cs="Times New Roman"/>
                <w:b/>
                <w:bCs/>
                <w:color w:val="FF0000"/>
                <w:kern w:val="0"/>
                <w:sz w:val="24"/>
                <w:szCs w:val="24"/>
                <w:lang w:eastAsia="lt-LT"/>
                <w14:ligatures w14:val="none"/>
              </w:rPr>
              <w:t xml:space="preserve">. iš „1. Pagamintas iš </w:t>
            </w:r>
            <w:proofErr w:type="spellStart"/>
            <w:r w:rsidRPr="006264A3">
              <w:rPr>
                <w:rFonts w:ascii="Times New Roman" w:eastAsia="Times New Roman" w:hAnsi="Times New Roman" w:cs="Times New Roman"/>
                <w:b/>
                <w:bCs/>
                <w:color w:val="FF0000"/>
                <w:kern w:val="0"/>
                <w:sz w:val="24"/>
                <w:szCs w:val="24"/>
                <w:lang w:eastAsia="lt-LT"/>
                <w14:ligatures w14:val="none"/>
              </w:rPr>
              <w:t>alifatinio</w:t>
            </w:r>
            <w:proofErr w:type="spellEnd"/>
            <w:r w:rsidRPr="006264A3">
              <w:rPr>
                <w:rFonts w:ascii="Times New Roman" w:eastAsia="Times New Roman" w:hAnsi="Times New Roman" w:cs="Times New Roman"/>
                <w:b/>
                <w:bCs/>
                <w:color w:val="FF0000"/>
                <w:kern w:val="0"/>
                <w:sz w:val="24"/>
                <w:szCs w:val="24"/>
                <w:lang w:eastAsia="lt-LT"/>
                <w14:ligatures w14:val="none"/>
              </w:rPr>
              <w:t xml:space="preserve"> poliuretano.” Į „1. Pagamintas iš poliuretano.”  Bei pašalinti „2. Dengtas specialia </w:t>
            </w:r>
            <w:proofErr w:type="spellStart"/>
            <w:r w:rsidRPr="006264A3">
              <w:rPr>
                <w:rFonts w:ascii="Times New Roman" w:eastAsia="Times New Roman" w:hAnsi="Times New Roman" w:cs="Times New Roman"/>
                <w:b/>
                <w:bCs/>
                <w:color w:val="FF0000"/>
                <w:kern w:val="0"/>
                <w:sz w:val="24"/>
                <w:szCs w:val="24"/>
                <w:lang w:eastAsia="lt-LT"/>
                <w14:ligatures w14:val="none"/>
              </w:rPr>
              <w:t>fosforilcholino</w:t>
            </w:r>
            <w:proofErr w:type="spellEnd"/>
            <w:r w:rsidRPr="006264A3">
              <w:rPr>
                <w:rFonts w:ascii="Times New Roman" w:eastAsia="Times New Roman" w:hAnsi="Times New Roman" w:cs="Times New Roman"/>
                <w:b/>
                <w:bCs/>
                <w:color w:val="FF0000"/>
                <w:kern w:val="0"/>
                <w:sz w:val="24"/>
                <w:szCs w:val="24"/>
                <w:lang w:eastAsia="lt-LT"/>
                <w14:ligatures w14:val="none"/>
              </w:rPr>
              <w:t xml:space="preserve"> danga arba  analogiška.”, nes šiuo metu techninė specifikacija pritaikyta ik vienam gamintojui, o tai mažina konkurenciją.</w:t>
            </w:r>
          </w:p>
        </w:tc>
        <w:tc>
          <w:tcPr>
            <w:tcW w:w="3055" w:type="dxa"/>
            <w:tcBorders>
              <w:top w:val="single" w:sz="4" w:space="0" w:color="auto"/>
              <w:left w:val="nil"/>
              <w:bottom w:val="single" w:sz="4" w:space="0" w:color="auto"/>
              <w:right w:val="single" w:sz="4" w:space="0" w:color="auto"/>
            </w:tcBorders>
          </w:tcPr>
          <w:p w14:paraId="556F1285" w14:textId="1E34650D" w:rsidR="00AB2ACA" w:rsidRPr="00436D70" w:rsidRDefault="00436D70" w:rsidP="00436D70">
            <w:pPr>
              <w:spacing w:after="0" w:line="240" w:lineRule="auto"/>
              <w:rPr>
                <w:rFonts w:ascii="Times New Roman" w:eastAsia="Times New Roman" w:hAnsi="Times New Roman" w:cs="Times New Roman"/>
                <w:color w:val="FF0000"/>
                <w:kern w:val="0"/>
                <w:sz w:val="24"/>
                <w:szCs w:val="24"/>
                <w:lang w:eastAsia="lt-LT"/>
                <w14:ligatures w14:val="none"/>
              </w:rPr>
            </w:pPr>
            <w:r w:rsidRPr="00436D70">
              <w:rPr>
                <w:rFonts w:ascii="Times New Roman" w:eastAsia="Times New Roman" w:hAnsi="Times New Roman" w:cs="Times New Roman"/>
                <w:kern w:val="0"/>
                <w:sz w:val="24"/>
                <w:szCs w:val="24"/>
                <w:lang w:eastAsia="lt-LT"/>
                <w14:ligatures w14:val="none"/>
              </w:rPr>
              <w:t>Perkančioji organizacija koreguoja techninę specifikaciją.</w:t>
            </w:r>
          </w:p>
        </w:tc>
      </w:tr>
      <w:tr w:rsidR="0075779B" w:rsidRPr="001C585B" w14:paraId="3EAD2EAC" w14:textId="77777777"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tcPr>
          <w:p w14:paraId="17E820BE" w14:textId="3365DFD4" w:rsidR="0075779B" w:rsidRPr="006264A3" w:rsidRDefault="0075779B" w:rsidP="0075779B">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9</w:t>
            </w:r>
          </w:p>
        </w:tc>
        <w:tc>
          <w:tcPr>
            <w:tcW w:w="1628" w:type="dxa"/>
            <w:tcBorders>
              <w:top w:val="single" w:sz="4" w:space="0" w:color="auto"/>
              <w:left w:val="nil"/>
              <w:bottom w:val="single" w:sz="4" w:space="0" w:color="auto"/>
              <w:right w:val="single" w:sz="4" w:space="0" w:color="auto"/>
            </w:tcBorders>
            <w:shd w:val="clear" w:color="auto" w:fill="auto"/>
          </w:tcPr>
          <w:p w14:paraId="3F3CE2E7" w14:textId="6648A0F4" w:rsidR="0075779B" w:rsidRPr="006264A3" w:rsidRDefault="0075779B" w:rsidP="0075779B">
            <w:pPr>
              <w:spacing w:after="0" w:line="240" w:lineRule="auto"/>
              <w:jc w:val="center"/>
              <w:rPr>
                <w:rFonts w:ascii="Times New Roman" w:eastAsia="Times New Roman" w:hAnsi="Times New Roman" w:cs="Times New Roman"/>
                <w:b/>
                <w:bCs/>
                <w:kern w:val="0"/>
                <w:sz w:val="24"/>
                <w:szCs w:val="24"/>
                <w:lang w:eastAsia="lt-LT"/>
                <w14:ligatures w14:val="none"/>
              </w:rPr>
            </w:pPr>
            <w:proofErr w:type="spellStart"/>
            <w:r w:rsidRPr="006264A3">
              <w:rPr>
                <w:rFonts w:ascii="Times New Roman" w:hAnsi="Times New Roman" w:cs="Times New Roman"/>
                <w:b/>
                <w:bCs/>
                <w:sz w:val="24"/>
                <w:szCs w:val="24"/>
              </w:rPr>
              <w:t>Enterinio</w:t>
            </w:r>
            <w:proofErr w:type="spellEnd"/>
            <w:r w:rsidRPr="006264A3">
              <w:rPr>
                <w:rFonts w:ascii="Times New Roman" w:hAnsi="Times New Roman" w:cs="Times New Roman"/>
                <w:b/>
                <w:bCs/>
                <w:sz w:val="24"/>
                <w:szCs w:val="24"/>
              </w:rPr>
              <w:t xml:space="preserve"> maitinimo sistema ,,</w:t>
            </w:r>
            <w:proofErr w:type="spellStart"/>
            <w:r w:rsidRPr="006264A3">
              <w:rPr>
                <w:rFonts w:ascii="Times New Roman" w:hAnsi="Times New Roman" w:cs="Times New Roman"/>
                <w:b/>
                <w:bCs/>
                <w:sz w:val="24"/>
                <w:szCs w:val="24"/>
              </w:rPr>
              <w:t>Kangaroo</w:t>
            </w:r>
            <w:proofErr w:type="spellEnd"/>
            <w:r w:rsidRPr="006264A3">
              <w:rPr>
                <w:rFonts w:ascii="Times New Roman" w:hAnsi="Times New Roman" w:cs="Times New Roman"/>
                <w:b/>
                <w:bCs/>
                <w:sz w:val="24"/>
                <w:szCs w:val="24"/>
              </w:rPr>
              <w:t>“ pompai</w:t>
            </w:r>
          </w:p>
        </w:tc>
        <w:tc>
          <w:tcPr>
            <w:tcW w:w="1101" w:type="dxa"/>
            <w:tcBorders>
              <w:top w:val="single" w:sz="4" w:space="0" w:color="auto"/>
              <w:left w:val="nil"/>
              <w:bottom w:val="single" w:sz="4" w:space="0" w:color="auto"/>
              <w:right w:val="single" w:sz="4" w:space="0" w:color="auto"/>
            </w:tcBorders>
            <w:shd w:val="clear" w:color="auto" w:fill="auto"/>
          </w:tcPr>
          <w:p w14:paraId="1DD99581" w14:textId="36F12A3D" w:rsidR="0075779B" w:rsidRPr="006264A3" w:rsidRDefault="0075779B" w:rsidP="0075779B">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vnt.</w:t>
            </w:r>
          </w:p>
        </w:tc>
        <w:tc>
          <w:tcPr>
            <w:tcW w:w="1470" w:type="dxa"/>
            <w:tcBorders>
              <w:top w:val="single" w:sz="4" w:space="0" w:color="auto"/>
              <w:left w:val="nil"/>
              <w:bottom w:val="single" w:sz="4" w:space="0" w:color="auto"/>
              <w:right w:val="single" w:sz="4" w:space="0" w:color="auto"/>
            </w:tcBorders>
            <w:shd w:val="clear" w:color="auto" w:fill="auto"/>
          </w:tcPr>
          <w:p w14:paraId="3F494AAF" w14:textId="5CEE3FEC" w:rsidR="0075779B" w:rsidRPr="006264A3" w:rsidRDefault="0075779B" w:rsidP="0075779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hAnsi="Times New Roman" w:cs="Times New Roman"/>
                <w:b/>
                <w:bCs/>
                <w:color w:val="000000"/>
                <w:sz w:val="24"/>
                <w:szCs w:val="24"/>
              </w:rPr>
              <w:t>330</w:t>
            </w:r>
          </w:p>
        </w:tc>
        <w:tc>
          <w:tcPr>
            <w:tcW w:w="2317" w:type="dxa"/>
            <w:tcBorders>
              <w:top w:val="single" w:sz="4" w:space="0" w:color="auto"/>
              <w:left w:val="nil"/>
              <w:bottom w:val="single" w:sz="4" w:space="0" w:color="auto"/>
              <w:right w:val="single" w:sz="4" w:space="0" w:color="auto"/>
            </w:tcBorders>
            <w:shd w:val="clear" w:color="auto" w:fill="auto"/>
            <w:vAlign w:val="center"/>
          </w:tcPr>
          <w:p w14:paraId="1292655B" w14:textId="1C9AACD1" w:rsidR="006F22BF" w:rsidRPr="00197DC0" w:rsidRDefault="006F22BF" w:rsidP="006F22BF">
            <w:pPr>
              <w:spacing w:after="0" w:line="240" w:lineRule="auto"/>
              <w:rPr>
                <w:rFonts w:ascii="Times New Roman" w:eastAsia="Times New Roman" w:hAnsi="Times New Roman" w:cs="Times New Roman"/>
                <w:b/>
                <w:bCs/>
                <w:kern w:val="0"/>
                <w:sz w:val="24"/>
                <w:szCs w:val="24"/>
                <w:lang w:eastAsia="lt-LT"/>
                <w14:ligatures w14:val="none"/>
              </w:rPr>
            </w:pPr>
            <w:r w:rsidRPr="00197DC0">
              <w:rPr>
                <w:rFonts w:ascii="Times New Roman" w:eastAsia="Times New Roman" w:hAnsi="Times New Roman" w:cs="Times New Roman"/>
                <w:b/>
                <w:bCs/>
                <w:kern w:val="0"/>
                <w:sz w:val="24"/>
                <w:szCs w:val="24"/>
                <w:lang w:eastAsia="lt-LT"/>
                <w14:ligatures w14:val="none"/>
              </w:rPr>
              <w:t>1. Turi tikti ,,</w:t>
            </w:r>
            <w:proofErr w:type="spellStart"/>
            <w:r w:rsidRPr="00197DC0">
              <w:rPr>
                <w:rFonts w:ascii="Times New Roman" w:eastAsia="Times New Roman" w:hAnsi="Times New Roman" w:cs="Times New Roman"/>
                <w:b/>
                <w:bCs/>
                <w:kern w:val="0"/>
                <w:sz w:val="24"/>
                <w:szCs w:val="24"/>
                <w:lang w:eastAsia="lt-LT"/>
                <w14:ligatures w14:val="none"/>
              </w:rPr>
              <w:t>Kangaroo</w:t>
            </w:r>
            <w:proofErr w:type="spellEnd"/>
            <w:r w:rsidRPr="00197DC0">
              <w:rPr>
                <w:rFonts w:ascii="Times New Roman" w:eastAsia="Times New Roman" w:hAnsi="Times New Roman" w:cs="Times New Roman"/>
                <w:b/>
                <w:bCs/>
                <w:kern w:val="0"/>
                <w:sz w:val="24"/>
                <w:szCs w:val="24"/>
                <w:lang w:eastAsia="lt-LT"/>
                <w14:ligatures w14:val="none"/>
              </w:rPr>
              <w:t>“</w:t>
            </w:r>
            <w:r w:rsidR="00385F65" w:rsidRPr="00197DC0">
              <w:rPr>
                <w:rFonts w:ascii="Times New Roman" w:eastAsia="Times New Roman" w:hAnsi="Times New Roman" w:cs="Times New Roman"/>
                <w:b/>
                <w:bCs/>
                <w:kern w:val="0"/>
                <w:sz w:val="24"/>
                <w:szCs w:val="24"/>
                <w:lang w:eastAsia="lt-LT"/>
                <w14:ligatures w14:val="none"/>
              </w:rPr>
              <w:t xml:space="preserve"> </w:t>
            </w:r>
            <w:r w:rsidRPr="00197DC0">
              <w:rPr>
                <w:rFonts w:ascii="Times New Roman" w:eastAsia="Times New Roman" w:hAnsi="Times New Roman" w:cs="Times New Roman"/>
                <w:b/>
                <w:bCs/>
                <w:kern w:val="0"/>
                <w:sz w:val="24"/>
                <w:szCs w:val="24"/>
                <w:lang w:eastAsia="lt-LT"/>
                <w14:ligatures w14:val="none"/>
              </w:rPr>
              <w:t>pompai.</w:t>
            </w:r>
          </w:p>
          <w:p w14:paraId="15470597" w14:textId="77777777" w:rsidR="006F22BF" w:rsidRPr="00197DC0" w:rsidRDefault="006F22BF" w:rsidP="006F22BF">
            <w:pPr>
              <w:spacing w:after="0" w:line="240" w:lineRule="auto"/>
              <w:rPr>
                <w:rFonts w:ascii="Times New Roman" w:eastAsia="Times New Roman" w:hAnsi="Times New Roman" w:cs="Times New Roman"/>
                <w:b/>
                <w:bCs/>
                <w:kern w:val="0"/>
                <w:sz w:val="24"/>
                <w:szCs w:val="24"/>
                <w:lang w:eastAsia="lt-LT"/>
                <w14:ligatures w14:val="none"/>
              </w:rPr>
            </w:pPr>
            <w:r w:rsidRPr="00197DC0">
              <w:rPr>
                <w:rFonts w:ascii="Times New Roman" w:eastAsia="Times New Roman" w:hAnsi="Times New Roman" w:cs="Times New Roman"/>
                <w:b/>
                <w:bCs/>
                <w:kern w:val="0"/>
                <w:sz w:val="24"/>
                <w:szCs w:val="24"/>
                <w:lang w:eastAsia="lt-LT"/>
                <w14:ligatures w14:val="none"/>
              </w:rPr>
              <w:t>2. Universali</w:t>
            </w:r>
            <w:r w:rsidRPr="00121DF3">
              <w:rPr>
                <w:rFonts w:ascii="Times New Roman" w:eastAsia="Times New Roman" w:hAnsi="Times New Roman" w:cs="Times New Roman"/>
                <w:b/>
                <w:bCs/>
                <w:strike/>
                <w:kern w:val="0"/>
                <w:sz w:val="24"/>
                <w:szCs w:val="24"/>
                <w:lang w:eastAsia="lt-LT"/>
                <w14:ligatures w14:val="none"/>
              </w:rPr>
              <w:t xml:space="preserve"> </w:t>
            </w:r>
            <w:r w:rsidRPr="00197DC0">
              <w:rPr>
                <w:rFonts w:ascii="Times New Roman" w:eastAsia="Times New Roman" w:hAnsi="Times New Roman" w:cs="Times New Roman"/>
                <w:b/>
                <w:bCs/>
                <w:kern w:val="0"/>
                <w:sz w:val="24"/>
                <w:szCs w:val="24"/>
                <w:lang w:eastAsia="lt-LT"/>
                <w14:ligatures w14:val="none"/>
              </w:rPr>
              <w:t>jungtis.</w:t>
            </w:r>
          </w:p>
          <w:p w14:paraId="60AE27CD" w14:textId="77777777" w:rsidR="006F22BF" w:rsidRPr="006264A3" w:rsidRDefault="006F22BF" w:rsidP="006F22BF">
            <w:pPr>
              <w:spacing w:after="0" w:line="240" w:lineRule="auto"/>
              <w:rPr>
                <w:rFonts w:ascii="Times New Roman" w:eastAsia="Times New Roman" w:hAnsi="Times New Roman" w:cs="Times New Roman"/>
                <w:b/>
                <w:bCs/>
                <w:kern w:val="0"/>
                <w:sz w:val="24"/>
                <w:szCs w:val="24"/>
                <w:lang w:eastAsia="lt-LT"/>
                <w14:ligatures w14:val="none"/>
              </w:rPr>
            </w:pPr>
            <w:r w:rsidRPr="00197DC0">
              <w:rPr>
                <w:rFonts w:ascii="Times New Roman" w:eastAsia="Times New Roman" w:hAnsi="Times New Roman" w:cs="Times New Roman"/>
                <w:b/>
                <w:bCs/>
                <w:kern w:val="0"/>
                <w:sz w:val="24"/>
                <w:szCs w:val="24"/>
                <w:lang w:eastAsia="lt-LT"/>
                <w14:ligatures w14:val="none"/>
              </w:rPr>
              <w:t>3. Lašinimo</w:t>
            </w:r>
            <w:r w:rsidRPr="006264A3">
              <w:rPr>
                <w:rFonts w:ascii="Times New Roman" w:eastAsia="Times New Roman" w:hAnsi="Times New Roman" w:cs="Times New Roman"/>
                <w:b/>
                <w:bCs/>
                <w:kern w:val="0"/>
                <w:sz w:val="24"/>
                <w:szCs w:val="24"/>
                <w:lang w:eastAsia="lt-LT"/>
                <w14:ligatures w14:val="none"/>
              </w:rPr>
              <w:t xml:space="preserve"> kamera.</w:t>
            </w:r>
          </w:p>
          <w:p w14:paraId="1439DB49" w14:textId="32D05DA0" w:rsidR="006F22BF" w:rsidRPr="006264A3" w:rsidRDefault="006F22BF" w:rsidP="006F22BF">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lastRenderedPageBreak/>
              <w:t>4. Antgalis,</w:t>
            </w:r>
            <w:r w:rsidR="00121DF3">
              <w:rPr>
                <w:rFonts w:ascii="Times New Roman" w:eastAsia="Times New Roman" w:hAnsi="Times New Roman" w:cs="Times New Roman"/>
                <w:b/>
                <w:bCs/>
                <w:kern w:val="0"/>
                <w:sz w:val="24"/>
                <w:szCs w:val="24"/>
                <w:lang w:eastAsia="lt-LT"/>
                <w14:ligatures w14:val="none"/>
              </w:rPr>
              <w:t xml:space="preserve"> </w:t>
            </w:r>
            <w:r w:rsidRPr="006264A3">
              <w:rPr>
                <w:rFonts w:ascii="Times New Roman" w:eastAsia="Times New Roman" w:hAnsi="Times New Roman" w:cs="Times New Roman"/>
                <w:b/>
                <w:bCs/>
                <w:kern w:val="0"/>
                <w:sz w:val="24"/>
                <w:szCs w:val="24"/>
                <w:lang w:eastAsia="lt-LT"/>
                <w14:ligatures w14:val="none"/>
              </w:rPr>
              <w:t>skirtas jungtis su kūgio formos (4 pakopų) zondu.</w:t>
            </w:r>
          </w:p>
          <w:p w14:paraId="0A9E4402" w14:textId="77777777" w:rsidR="006F22BF" w:rsidRPr="006264A3" w:rsidRDefault="006F22BF" w:rsidP="006F22BF">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5. Antgalis vaistams ir zondo praplovimui.</w:t>
            </w:r>
          </w:p>
          <w:p w14:paraId="74A3B4F3" w14:textId="77777777" w:rsidR="006F22BF" w:rsidRPr="00121DF3" w:rsidRDefault="006F22BF" w:rsidP="006F22BF">
            <w:pPr>
              <w:spacing w:after="0" w:line="240" w:lineRule="auto"/>
              <w:rPr>
                <w:rFonts w:ascii="Times New Roman" w:eastAsia="Times New Roman" w:hAnsi="Times New Roman" w:cs="Times New Roman"/>
                <w:b/>
                <w:bCs/>
                <w:strike/>
                <w:kern w:val="0"/>
                <w:sz w:val="24"/>
                <w:szCs w:val="24"/>
                <w:lang w:eastAsia="lt-LT"/>
                <w14:ligatures w14:val="none"/>
              </w:rPr>
            </w:pPr>
            <w:r w:rsidRPr="00121DF3">
              <w:rPr>
                <w:rFonts w:ascii="Times New Roman" w:eastAsia="Times New Roman" w:hAnsi="Times New Roman" w:cs="Times New Roman"/>
                <w:b/>
                <w:bCs/>
                <w:strike/>
                <w:kern w:val="0"/>
                <w:sz w:val="24"/>
                <w:szCs w:val="24"/>
                <w:lang w:eastAsia="lt-LT"/>
                <w14:ligatures w14:val="none"/>
              </w:rPr>
              <w:t>6. Sterili.</w:t>
            </w:r>
          </w:p>
          <w:p w14:paraId="79C2E6B9" w14:textId="4761BF45" w:rsidR="0075779B" w:rsidRPr="006264A3" w:rsidRDefault="006F22BF" w:rsidP="006F22BF">
            <w:pPr>
              <w:spacing w:after="0" w:line="240" w:lineRule="auto"/>
              <w:rPr>
                <w:rFonts w:ascii="Times New Roman" w:eastAsia="Times New Roman" w:hAnsi="Times New Roman" w:cs="Times New Roman"/>
                <w:b/>
                <w:bCs/>
                <w:kern w:val="0"/>
                <w:sz w:val="24"/>
                <w:szCs w:val="24"/>
                <w:lang w:eastAsia="lt-LT"/>
                <w14:ligatures w14:val="none"/>
              </w:rPr>
            </w:pPr>
            <w:r w:rsidRPr="00121DF3">
              <w:rPr>
                <w:rFonts w:ascii="Times New Roman" w:eastAsia="Times New Roman" w:hAnsi="Times New Roman" w:cs="Times New Roman"/>
                <w:b/>
                <w:bCs/>
                <w:strike/>
                <w:kern w:val="0"/>
                <w:sz w:val="24"/>
                <w:szCs w:val="24"/>
                <w:lang w:eastAsia="lt-LT"/>
                <w14:ligatures w14:val="none"/>
              </w:rPr>
              <w:t>7. Paženklinta CE ženklu.</w:t>
            </w:r>
          </w:p>
        </w:tc>
        <w:tc>
          <w:tcPr>
            <w:tcW w:w="4310" w:type="dxa"/>
            <w:tcBorders>
              <w:top w:val="single" w:sz="4" w:space="0" w:color="auto"/>
              <w:left w:val="nil"/>
              <w:bottom w:val="single" w:sz="4" w:space="0" w:color="auto"/>
              <w:right w:val="single" w:sz="4" w:space="0" w:color="auto"/>
            </w:tcBorders>
            <w:shd w:val="clear" w:color="auto" w:fill="auto"/>
            <w:vAlign w:val="center"/>
          </w:tcPr>
          <w:p w14:paraId="61F735D7" w14:textId="77777777" w:rsidR="0097775E" w:rsidRPr="00BE0C52" w:rsidRDefault="0097775E" w:rsidP="001C65CB">
            <w:pPr>
              <w:spacing w:after="0" w:line="240" w:lineRule="auto"/>
              <w:rPr>
                <w:rFonts w:ascii="Times New Roman" w:eastAsia="Times New Roman" w:hAnsi="Times New Roman" w:cs="Times New Roman"/>
                <w:b/>
                <w:bCs/>
                <w:color w:val="FF0000"/>
                <w:kern w:val="0"/>
                <w:sz w:val="24"/>
                <w:szCs w:val="24"/>
                <w:lang w:eastAsia="lt-LT"/>
                <w14:ligatures w14:val="none"/>
              </w:rPr>
            </w:pPr>
            <w:r w:rsidRPr="00BE0C52">
              <w:rPr>
                <w:rFonts w:ascii="Times New Roman" w:eastAsia="Times New Roman" w:hAnsi="Times New Roman" w:cs="Times New Roman"/>
                <w:b/>
                <w:bCs/>
                <w:color w:val="FF0000"/>
                <w:kern w:val="0"/>
                <w:sz w:val="24"/>
                <w:szCs w:val="24"/>
                <w:lang w:eastAsia="lt-LT"/>
                <w14:ligatures w14:val="none"/>
              </w:rPr>
              <w:lastRenderedPageBreak/>
              <w:t>Siūlome koreguoti TS atitinkamai:</w:t>
            </w:r>
          </w:p>
          <w:p w14:paraId="63D950EB" w14:textId="77777777" w:rsidR="0097775E" w:rsidRPr="00BE0C52" w:rsidRDefault="0097775E" w:rsidP="001C65CB">
            <w:pPr>
              <w:spacing w:after="0" w:line="240" w:lineRule="auto"/>
              <w:rPr>
                <w:rFonts w:ascii="Times New Roman" w:eastAsia="Times New Roman" w:hAnsi="Times New Roman" w:cs="Times New Roman"/>
                <w:b/>
                <w:bCs/>
                <w:color w:val="FF0000"/>
                <w:kern w:val="0"/>
                <w:sz w:val="24"/>
                <w:szCs w:val="24"/>
                <w:lang w:eastAsia="lt-LT"/>
                <w14:ligatures w14:val="none"/>
              </w:rPr>
            </w:pPr>
            <w:proofErr w:type="spellStart"/>
            <w:r w:rsidRPr="00BE0C52">
              <w:rPr>
                <w:rFonts w:ascii="Times New Roman" w:eastAsia="Times New Roman" w:hAnsi="Times New Roman" w:cs="Times New Roman"/>
                <w:b/>
                <w:bCs/>
                <w:color w:val="FF0000"/>
                <w:kern w:val="0"/>
                <w:sz w:val="24"/>
                <w:szCs w:val="24"/>
                <w:lang w:eastAsia="lt-LT"/>
                <w14:ligatures w14:val="none"/>
              </w:rPr>
              <w:t>Enterinio</w:t>
            </w:r>
            <w:proofErr w:type="spellEnd"/>
            <w:r w:rsidRPr="00BE0C52">
              <w:rPr>
                <w:rFonts w:ascii="Times New Roman" w:eastAsia="Times New Roman" w:hAnsi="Times New Roman" w:cs="Times New Roman"/>
                <w:b/>
                <w:bCs/>
                <w:color w:val="FF0000"/>
                <w:kern w:val="0"/>
                <w:sz w:val="24"/>
                <w:szCs w:val="24"/>
                <w:lang w:eastAsia="lt-LT"/>
                <w14:ligatures w14:val="none"/>
              </w:rPr>
              <w:t xml:space="preserve"> maitinimo sistema tinkanti prie siūlomos pompos panaudai. </w:t>
            </w:r>
          </w:p>
          <w:p w14:paraId="23024314" w14:textId="77777777" w:rsidR="0097775E" w:rsidRPr="00BE0C52" w:rsidRDefault="0097775E" w:rsidP="001C65CB">
            <w:pPr>
              <w:spacing w:after="0" w:line="240" w:lineRule="auto"/>
              <w:rPr>
                <w:rFonts w:ascii="Times New Roman" w:eastAsia="Times New Roman" w:hAnsi="Times New Roman" w:cs="Times New Roman"/>
                <w:b/>
                <w:bCs/>
                <w:color w:val="FF0000"/>
                <w:kern w:val="0"/>
                <w:sz w:val="24"/>
                <w:szCs w:val="24"/>
                <w:lang w:eastAsia="lt-LT"/>
                <w14:ligatures w14:val="none"/>
              </w:rPr>
            </w:pPr>
            <w:r w:rsidRPr="00BE0C52">
              <w:rPr>
                <w:rFonts w:ascii="Times New Roman" w:eastAsia="Times New Roman" w:hAnsi="Times New Roman" w:cs="Times New Roman"/>
                <w:b/>
                <w:bCs/>
                <w:color w:val="FF0000"/>
                <w:kern w:val="0"/>
                <w:sz w:val="24"/>
                <w:szCs w:val="24"/>
                <w:lang w:eastAsia="lt-LT"/>
                <w14:ligatures w14:val="none"/>
              </w:rPr>
              <w:t xml:space="preserve">Sterili, lanksti, be latekso, be DEHP, permatoma sistema, atspari susisukimui ir užsilenkimui; </w:t>
            </w:r>
          </w:p>
          <w:p w14:paraId="28D42BD6" w14:textId="77777777" w:rsidR="0097775E" w:rsidRPr="00BE0C52" w:rsidRDefault="0097775E" w:rsidP="001C65CB">
            <w:pPr>
              <w:spacing w:after="0" w:line="240" w:lineRule="auto"/>
              <w:rPr>
                <w:rFonts w:ascii="Times New Roman" w:eastAsia="Times New Roman" w:hAnsi="Times New Roman" w:cs="Times New Roman"/>
                <w:b/>
                <w:bCs/>
                <w:color w:val="FF0000"/>
                <w:kern w:val="0"/>
                <w:sz w:val="24"/>
                <w:szCs w:val="24"/>
                <w:lang w:eastAsia="lt-LT"/>
                <w14:ligatures w14:val="none"/>
              </w:rPr>
            </w:pPr>
            <w:r w:rsidRPr="00BE0C52">
              <w:rPr>
                <w:rFonts w:ascii="Times New Roman" w:eastAsia="Times New Roman" w:hAnsi="Times New Roman" w:cs="Times New Roman"/>
                <w:b/>
                <w:bCs/>
                <w:color w:val="FF0000"/>
                <w:kern w:val="0"/>
                <w:sz w:val="24"/>
                <w:szCs w:val="24"/>
                <w:lang w:eastAsia="lt-LT"/>
                <w14:ligatures w14:val="none"/>
              </w:rPr>
              <w:t xml:space="preserve">Ilgis- ne trumpesnė nei 240 cm; </w:t>
            </w:r>
          </w:p>
          <w:p w14:paraId="6EA274D9" w14:textId="77777777" w:rsidR="0097775E" w:rsidRPr="00BE0C52" w:rsidRDefault="0097775E" w:rsidP="001C65CB">
            <w:pPr>
              <w:spacing w:after="0" w:line="240" w:lineRule="auto"/>
              <w:rPr>
                <w:rFonts w:ascii="Times New Roman" w:eastAsia="Times New Roman" w:hAnsi="Times New Roman" w:cs="Times New Roman"/>
                <w:b/>
                <w:bCs/>
                <w:color w:val="FF0000"/>
                <w:kern w:val="0"/>
                <w:sz w:val="24"/>
                <w:szCs w:val="24"/>
                <w:lang w:eastAsia="lt-LT"/>
                <w14:ligatures w14:val="none"/>
              </w:rPr>
            </w:pPr>
            <w:r w:rsidRPr="00BE0C52">
              <w:rPr>
                <w:rFonts w:ascii="Times New Roman" w:eastAsia="Times New Roman" w:hAnsi="Times New Roman" w:cs="Times New Roman"/>
                <w:b/>
                <w:bCs/>
                <w:color w:val="FF0000"/>
                <w:kern w:val="0"/>
                <w:sz w:val="24"/>
                <w:szCs w:val="24"/>
                <w:lang w:eastAsia="lt-LT"/>
                <w14:ligatures w14:val="none"/>
              </w:rPr>
              <w:lastRenderedPageBreak/>
              <w:t xml:space="preserve">Jungtis su </w:t>
            </w:r>
            <w:proofErr w:type="spellStart"/>
            <w:r w:rsidRPr="00BE0C52">
              <w:rPr>
                <w:rFonts w:ascii="Times New Roman" w:eastAsia="Times New Roman" w:hAnsi="Times New Roman" w:cs="Times New Roman"/>
                <w:b/>
                <w:bCs/>
                <w:color w:val="FF0000"/>
                <w:kern w:val="0"/>
                <w:sz w:val="24"/>
                <w:szCs w:val="24"/>
                <w:lang w:eastAsia="lt-LT"/>
                <w14:ligatures w14:val="none"/>
              </w:rPr>
              <w:t>enterinio</w:t>
            </w:r>
            <w:proofErr w:type="spellEnd"/>
            <w:r w:rsidRPr="00BE0C52">
              <w:rPr>
                <w:rFonts w:ascii="Times New Roman" w:eastAsia="Times New Roman" w:hAnsi="Times New Roman" w:cs="Times New Roman"/>
                <w:b/>
                <w:bCs/>
                <w:color w:val="FF0000"/>
                <w:kern w:val="0"/>
                <w:sz w:val="24"/>
                <w:szCs w:val="24"/>
                <w:lang w:eastAsia="lt-LT"/>
                <w14:ligatures w14:val="none"/>
              </w:rPr>
              <w:t xml:space="preserve"> mišinio pakuote ir užsukama ant butelio tipo pakuote (universali); </w:t>
            </w:r>
          </w:p>
          <w:p w14:paraId="451A4E87" w14:textId="6969AD4E" w:rsidR="0075779B" w:rsidRPr="00BE0C52" w:rsidRDefault="0097775E" w:rsidP="001C65CB">
            <w:pPr>
              <w:spacing w:after="0" w:line="240" w:lineRule="auto"/>
              <w:rPr>
                <w:rFonts w:ascii="Times New Roman" w:eastAsia="Times New Roman" w:hAnsi="Times New Roman" w:cs="Times New Roman"/>
                <w:b/>
                <w:bCs/>
                <w:color w:val="FF0000"/>
                <w:kern w:val="0"/>
                <w:sz w:val="24"/>
                <w:szCs w:val="24"/>
                <w:lang w:eastAsia="lt-LT"/>
                <w14:ligatures w14:val="none"/>
              </w:rPr>
            </w:pPr>
            <w:r w:rsidRPr="00BE0C52">
              <w:rPr>
                <w:rFonts w:ascii="Times New Roman" w:eastAsia="Times New Roman" w:hAnsi="Times New Roman" w:cs="Times New Roman"/>
                <w:b/>
                <w:bCs/>
                <w:color w:val="FF0000"/>
                <w:kern w:val="0"/>
                <w:sz w:val="24"/>
                <w:szCs w:val="24"/>
                <w:lang w:eastAsia="lt-LT"/>
                <w14:ligatures w14:val="none"/>
              </w:rPr>
              <w:t xml:space="preserve">Jungtis į zondą - </w:t>
            </w:r>
            <w:proofErr w:type="spellStart"/>
            <w:r w:rsidRPr="00BE0C52">
              <w:rPr>
                <w:rFonts w:ascii="Times New Roman" w:eastAsia="Times New Roman" w:hAnsi="Times New Roman" w:cs="Times New Roman"/>
                <w:b/>
                <w:bCs/>
                <w:color w:val="FF0000"/>
                <w:kern w:val="0"/>
                <w:sz w:val="24"/>
                <w:szCs w:val="24"/>
                <w:lang w:eastAsia="lt-LT"/>
                <w14:ligatures w14:val="none"/>
              </w:rPr>
              <w:t>ENFit</w:t>
            </w:r>
            <w:proofErr w:type="spellEnd"/>
            <w:r w:rsidRPr="00BE0C52">
              <w:rPr>
                <w:rFonts w:ascii="Times New Roman" w:eastAsia="Times New Roman" w:hAnsi="Times New Roman" w:cs="Times New Roman"/>
                <w:b/>
                <w:bCs/>
                <w:color w:val="FF0000"/>
                <w:kern w:val="0"/>
                <w:sz w:val="24"/>
                <w:szCs w:val="24"/>
                <w:lang w:eastAsia="lt-LT"/>
                <w14:ligatures w14:val="none"/>
              </w:rPr>
              <w:t xml:space="preserve"> arba lygiavertė. Supakuota po vieną.</w:t>
            </w:r>
          </w:p>
        </w:tc>
        <w:tc>
          <w:tcPr>
            <w:tcW w:w="3055" w:type="dxa"/>
            <w:tcBorders>
              <w:top w:val="single" w:sz="4" w:space="0" w:color="auto"/>
              <w:left w:val="nil"/>
              <w:bottom w:val="single" w:sz="4" w:space="0" w:color="auto"/>
              <w:right w:val="single" w:sz="4" w:space="0" w:color="auto"/>
            </w:tcBorders>
          </w:tcPr>
          <w:p w14:paraId="2629310F" w14:textId="4F893C44" w:rsidR="00197DC0" w:rsidRPr="00197DC0" w:rsidRDefault="000F534C" w:rsidP="000F534C">
            <w:pPr>
              <w:spacing w:after="0" w:line="240" w:lineRule="auto"/>
              <w:rPr>
                <w:rFonts w:ascii="Times New Roman" w:eastAsia="Times New Roman" w:hAnsi="Times New Roman" w:cs="Times New Roman"/>
                <w:kern w:val="0"/>
                <w:sz w:val="24"/>
                <w:szCs w:val="24"/>
                <w:lang w:eastAsia="lt-LT"/>
                <w14:ligatures w14:val="none"/>
              </w:rPr>
            </w:pPr>
            <w:r w:rsidRPr="00197DC0">
              <w:rPr>
                <w:rFonts w:ascii="Times New Roman" w:eastAsia="Times New Roman" w:hAnsi="Times New Roman" w:cs="Times New Roman"/>
                <w:kern w:val="0"/>
                <w:sz w:val="24"/>
                <w:szCs w:val="24"/>
                <w:lang w:eastAsia="lt-LT"/>
                <w14:ligatures w14:val="none"/>
              </w:rPr>
              <w:lastRenderedPageBreak/>
              <w:t>Perkančioji organizacija koreguoja techninę specifikaciją.</w:t>
            </w:r>
          </w:p>
          <w:p w14:paraId="1D436CAF" w14:textId="2829EDEF" w:rsidR="00121DF3" w:rsidRPr="000F534C" w:rsidRDefault="00121DF3" w:rsidP="000F534C">
            <w:pPr>
              <w:spacing w:after="0" w:line="240" w:lineRule="auto"/>
              <w:rPr>
                <w:rFonts w:ascii="Times New Roman" w:eastAsia="Times New Roman" w:hAnsi="Times New Roman" w:cs="Times New Roman"/>
                <w:kern w:val="0"/>
                <w:sz w:val="24"/>
                <w:szCs w:val="24"/>
                <w:lang w:eastAsia="lt-LT"/>
                <w14:ligatures w14:val="none"/>
              </w:rPr>
            </w:pPr>
          </w:p>
        </w:tc>
      </w:tr>
      <w:tr w:rsidR="009B4022" w:rsidRPr="001C585B" w14:paraId="5642EC7B" w14:textId="1111B93B"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tcPr>
          <w:p w14:paraId="46AE40C6" w14:textId="2FA99E8E" w:rsidR="009B4022" w:rsidRPr="006264A3" w:rsidRDefault="009B4022" w:rsidP="00FA5185">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19</w:t>
            </w:r>
          </w:p>
        </w:tc>
        <w:tc>
          <w:tcPr>
            <w:tcW w:w="10826" w:type="dxa"/>
            <w:gridSpan w:val="5"/>
            <w:tcBorders>
              <w:top w:val="single" w:sz="4" w:space="0" w:color="auto"/>
              <w:left w:val="nil"/>
              <w:bottom w:val="single" w:sz="4" w:space="0" w:color="auto"/>
              <w:right w:val="single" w:sz="4" w:space="0" w:color="auto"/>
            </w:tcBorders>
            <w:shd w:val="clear" w:color="auto" w:fill="auto"/>
          </w:tcPr>
          <w:p w14:paraId="3559EF6D" w14:textId="38AF2C38" w:rsidR="009B4022" w:rsidRPr="006264A3" w:rsidRDefault="009B4022" w:rsidP="00FA5185">
            <w:pPr>
              <w:spacing w:after="0" w:line="240" w:lineRule="auto"/>
              <w:rPr>
                <w:rFonts w:ascii="Times New Roman" w:eastAsia="Times New Roman" w:hAnsi="Times New Roman" w:cs="Times New Roman"/>
                <w:b/>
                <w:bCs/>
                <w:color w:val="FF0000"/>
                <w:kern w:val="0"/>
                <w:sz w:val="24"/>
                <w:szCs w:val="24"/>
                <w:lang w:eastAsia="lt-LT"/>
                <w14:ligatures w14:val="none"/>
              </w:rPr>
            </w:pPr>
            <w:r w:rsidRPr="006264A3">
              <w:rPr>
                <w:rFonts w:ascii="Times New Roman" w:hAnsi="Times New Roman" w:cs="Times New Roman"/>
                <w:b/>
                <w:bCs/>
                <w:sz w:val="24"/>
                <w:szCs w:val="24"/>
              </w:rPr>
              <w:t xml:space="preserve">Drenažiniai  vamzdeliai </w:t>
            </w:r>
            <w:r w:rsidRPr="006264A3">
              <w:rPr>
                <w:rFonts w:ascii="Times New Roman" w:hAnsi="Times New Roman" w:cs="Times New Roman"/>
                <w:b/>
                <w:bCs/>
                <w:i/>
                <w:iCs/>
                <w:color w:val="FF0000"/>
                <w:sz w:val="24"/>
                <w:szCs w:val="24"/>
              </w:rPr>
              <w:t>(Privaloma pateikti pavyzdžius)</w:t>
            </w:r>
            <w:r w:rsidRPr="006264A3">
              <w:rPr>
                <w:rFonts w:ascii="Times New Roman" w:hAnsi="Times New Roman" w:cs="Times New Roman"/>
                <w:b/>
                <w:bCs/>
                <w:color w:val="FF0000"/>
                <w:sz w:val="24"/>
                <w:szCs w:val="24"/>
              </w:rPr>
              <w:t xml:space="preserve">. </w:t>
            </w:r>
            <w:r w:rsidRPr="006264A3">
              <w:rPr>
                <w:rFonts w:ascii="Times New Roman" w:hAnsi="Times New Roman" w:cs="Times New Roman"/>
                <w:i/>
                <w:iCs/>
                <w:color w:val="FF0000"/>
                <w:sz w:val="24"/>
                <w:szCs w:val="24"/>
              </w:rPr>
              <w:t xml:space="preserve">Rekomenduojame Perkančiajai Organizacijai prašyti pavyzdžių, nes ne visi drenai yra vienodi – skiriasi jų lankstumas, medžiagos kokybė, sterilumo užtikrinimas ir bendras patvarumas. Gavus pavyzdžius, gydytojai ir medicinos personalas gali įvertinti, ar drenas atitinka jų poreikius ir pacientų saugumo reikalavimus. Drenai gali skirtis pagal jų dizainą, gylio žymas, angų išdėstymą, prijungimo prie surinkimo sistemos galimybes ir kitus parametrus. Išbandžius pavyzdžius realiomis sąlygomis, galima įsitikinti, kad jie veikia taip, kaip tikimasi. Medicinos personalas, kuris tiesiogiai naudos </w:t>
            </w:r>
            <w:proofErr w:type="spellStart"/>
            <w:r w:rsidRPr="006264A3">
              <w:rPr>
                <w:rFonts w:ascii="Times New Roman" w:hAnsi="Times New Roman" w:cs="Times New Roman"/>
                <w:i/>
                <w:iCs/>
                <w:color w:val="FF0000"/>
                <w:sz w:val="24"/>
                <w:szCs w:val="24"/>
              </w:rPr>
              <w:t>drenus</w:t>
            </w:r>
            <w:proofErr w:type="spellEnd"/>
            <w:r w:rsidRPr="006264A3">
              <w:rPr>
                <w:rFonts w:ascii="Times New Roman" w:hAnsi="Times New Roman" w:cs="Times New Roman"/>
                <w:i/>
                <w:iCs/>
                <w:color w:val="FF0000"/>
                <w:sz w:val="24"/>
                <w:szCs w:val="24"/>
              </w:rPr>
              <w:t>, gali pateikti vertingą grįžtamąjį ryšį apie jų patogumą, lankstumą ir naudojimo paprastumą.</w:t>
            </w:r>
            <w:r w:rsidRPr="006264A3">
              <w:rPr>
                <w:rFonts w:ascii="Times New Roman" w:hAnsi="Times New Roman" w:cs="Times New Roman"/>
                <w:i/>
                <w:iCs/>
                <w:color w:val="FF0000"/>
                <w:sz w:val="24"/>
                <w:szCs w:val="24"/>
              </w:rPr>
              <w:br/>
              <w:t xml:space="preserve">Tai leidžia priimti labiau pagrįstą sprendimą dėl gamintojo, kuris galėtų laimėti šią pirkimo dalį.  Svarbu ne tik pats drenas, bet ir jo pakuotė – ji turi būti lengvai atidaroma, užtikrinti tinkamą sterilumą ir apsaugoti </w:t>
            </w:r>
            <w:proofErr w:type="spellStart"/>
            <w:r w:rsidRPr="006264A3">
              <w:rPr>
                <w:rFonts w:ascii="Times New Roman" w:hAnsi="Times New Roman" w:cs="Times New Roman"/>
                <w:i/>
                <w:iCs/>
                <w:color w:val="FF0000"/>
                <w:sz w:val="24"/>
                <w:szCs w:val="24"/>
              </w:rPr>
              <w:t>drenus</w:t>
            </w:r>
            <w:proofErr w:type="spellEnd"/>
            <w:r w:rsidRPr="006264A3">
              <w:rPr>
                <w:rFonts w:ascii="Times New Roman" w:hAnsi="Times New Roman" w:cs="Times New Roman"/>
                <w:i/>
                <w:iCs/>
                <w:color w:val="FF0000"/>
                <w:sz w:val="24"/>
                <w:szCs w:val="24"/>
              </w:rPr>
              <w:t xml:space="preserve"> nuo pažeidimų transportavimo metu.</w:t>
            </w:r>
            <w:r w:rsidRPr="006264A3">
              <w:rPr>
                <w:rFonts w:ascii="Times New Roman" w:hAnsi="Times New Roman" w:cs="Times New Roman"/>
                <w:i/>
                <w:iCs/>
                <w:color w:val="FF0000"/>
                <w:sz w:val="24"/>
                <w:szCs w:val="24"/>
              </w:rPr>
              <w:br/>
              <w:t>Drenų pavyzdžių prašymas yra būtinas norint užtikrinti, kad įsigyjama produkcija būtų saugi, patikima, patogi naudoti ir atitiktų visus medicininius bei praktinius reikalavimus.</w:t>
            </w:r>
          </w:p>
        </w:tc>
        <w:tc>
          <w:tcPr>
            <w:tcW w:w="3055" w:type="dxa"/>
            <w:tcBorders>
              <w:top w:val="single" w:sz="4" w:space="0" w:color="auto"/>
              <w:left w:val="nil"/>
              <w:bottom w:val="single" w:sz="4" w:space="0" w:color="auto"/>
              <w:right w:val="single" w:sz="4" w:space="0" w:color="auto"/>
            </w:tcBorders>
          </w:tcPr>
          <w:p w14:paraId="6FFBBE1C" w14:textId="483CEAC2" w:rsidR="009B4022" w:rsidRPr="000F534C" w:rsidRDefault="000F534C" w:rsidP="00FA5185">
            <w:pPr>
              <w:spacing w:after="0" w:line="240" w:lineRule="auto"/>
              <w:rPr>
                <w:rFonts w:ascii="Times New Roman" w:hAnsi="Times New Roman" w:cs="Times New Roman"/>
                <w:sz w:val="24"/>
                <w:szCs w:val="24"/>
              </w:rPr>
            </w:pPr>
            <w:r w:rsidRPr="000F534C">
              <w:rPr>
                <w:rFonts w:ascii="Times New Roman" w:hAnsi="Times New Roman" w:cs="Times New Roman"/>
                <w:sz w:val="24"/>
                <w:szCs w:val="24"/>
              </w:rPr>
              <w:t xml:space="preserve">Perkančioji organizacija informuoja, kad pirkimo dokumentuose bus numatyta galimybė, perkančiajai organizacijai paprašius pristatyti prekių pavyzdžius. </w:t>
            </w:r>
          </w:p>
        </w:tc>
      </w:tr>
      <w:tr w:rsidR="009B4022" w:rsidRPr="001C585B" w14:paraId="45AF7215" w14:textId="7DEF3E06"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tcPr>
          <w:p w14:paraId="66CDF7A5" w14:textId="2469631F" w:rsidR="009B4022" w:rsidRPr="006264A3" w:rsidRDefault="009B4022" w:rsidP="00FA5185">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19.1.</w:t>
            </w:r>
          </w:p>
        </w:tc>
        <w:tc>
          <w:tcPr>
            <w:tcW w:w="1628" w:type="dxa"/>
            <w:tcBorders>
              <w:top w:val="single" w:sz="4" w:space="0" w:color="auto"/>
              <w:left w:val="nil"/>
              <w:bottom w:val="single" w:sz="4" w:space="0" w:color="auto"/>
              <w:right w:val="single" w:sz="4" w:space="0" w:color="auto"/>
            </w:tcBorders>
            <w:shd w:val="clear" w:color="auto" w:fill="auto"/>
          </w:tcPr>
          <w:p w14:paraId="06A26078" w14:textId="7A0C550E" w:rsidR="009B4022" w:rsidRPr="006264A3" w:rsidRDefault="009B4022" w:rsidP="00FA5185">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Drenažiniai  vamzdeliai</w:t>
            </w:r>
          </w:p>
        </w:tc>
        <w:tc>
          <w:tcPr>
            <w:tcW w:w="1101" w:type="dxa"/>
            <w:tcBorders>
              <w:top w:val="single" w:sz="4" w:space="0" w:color="auto"/>
              <w:left w:val="nil"/>
              <w:bottom w:val="single" w:sz="4" w:space="0" w:color="auto"/>
              <w:right w:val="single" w:sz="4" w:space="0" w:color="auto"/>
            </w:tcBorders>
            <w:shd w:val="clear" w:color="auto" w:fill="auto"/>
          </w:tcPr>
          <w:p w14:paraId="1E5B81CF" w14:textId="77B00034" w:rsidR="009B4022" w:rsidRPr="006264A3" w:rsidRDefault="009B4022" w:rsidP="00FA5185">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 xml:space="preserve"> vnt.</w:t>
            </w:r>
          </w:p>
        </w:tc>
        <w:tc>
          <w:tcPr>
            <w:tcW w:w="1470" w:type="dxa"/>
            <w:tcBorders>
              <w:top w:val="single" w:sz="4" w:space="0" w:color="auto"/>
              <w:left w:val="nil"/>
              <w:bottom w:val="single" w:sz="4" w:space="0" w:color="auto"/>
              <w:right w:val="single" w:sz="4" w:space="0" w:color="auto"/>
            </w:tcBorders>
            <w:shd w:val="clear" w:color="auto" w:fill="auto"/>
          </w:tcPr>
          <w:p w14:paraId="378FAE1A" w14:textId="3604CFF7" w:rsidR="009B4022" w:rsidRPr="006264A3" w:rsidRDefault="009B4022" w:rsidP="00FA5185">
            <w:pPr>
              <w:spacing w:after="0" w:line="240" w:lineRule="auto"/>
              <w:rPr>
                <w:rFonts w:ascii="Times New Roman" w:eastAsia="Times New Roman" w:hAnsi="Times New Roman" w:cs="Times New Roman"/>
                <w:b/>
                <w:bCs/>
                <w:color w:val="000000"/>
                <w:kern w:val="0"/>
                <w:sz w:val="24"/>
                <w:szCs w:val="24"/>
                <w:lang w:eastAsia="lt-LT"/>
                <w14:ligatures w14:val="none"/>
              </w:rPr>
            </w:pPr>
            <w:r w:rsidRPr="006264A3">
              <w:rPr>
                <w:rFonts w:ascii="Times New Roman" w:hAnsi="Times New Roman" w:cs="Times New Roman"/>
                <w:b/>
                <w:bCs/>
                <w:color w:val="000000"/>
                <w:sz w:val="24"/>
                <w:szCs w:val="24"/>
              </w:rPr>
              <w:t>3300</w:t>
            </w:r>
          </w:p>
        </w:tc>
        <w:tc>
          <w:tcPr>
            <w:tcW w:w="2317" w:type="dxa"/>
            <w:tcBorders>
              <w:top w:val="single" w:sz="4" w:space="0" w:color="auto"/>
              <w:left w:val="nil"/>
              <w:bottom w:val="single" w:sz="4" w:space="0" w:color="auto"/>
              <w:right w:val="single" w:sz="4" w:space="0" w:color="auto"/>
            </w:tcBorders>
            <w:shd w:val="clear" w:color="auto" w:fill="auto"/>
          </w:tcPr>
          <w:p w14:paraId="1E16F55D" w14:textId="48836973" w:rsidR="009B4022" w:rsidRPr="006264A3" w:rsidRDefault="009B4022" w:rsidP="00DF3933">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 Ilgis 50 – 60 cm;</w:t>
            </w:r>
            <w:r w:rsidRPr="006264A3">
              <w:rPr>
                <w:rFonts w:ascii="Times New Roman" w:hAnsi="Times New Roman" w:cs="Times New Roman"/>
                <w:sz w:val="24"/>
                <w:szCs w:val="24"/>
              </w:rPr>
              <w:br/>
              <w:t>2. CH18;</w:t>
            </w:r>
            <w:r w:rsidRPr="006264A3">
              <w:rPr>
                <w:rFonts w:ascii="Times New Roman" w:hAnsi="Times New Roman" w:cs="Times New Roman"/>
                <w:sz w:val="24"/>
                <w:szCs w:val="24"/>
              </w:rPr>
              <w:br/>
              <w:t>3. Sterilūs;</w:t>
            </w:r>
            <w:r w:rsidRPr="006264A3">
              <w:rPr>
                <w:rFonts w:ascii="Times New Roman" w:hAnsi="Times New Roman" w:cs="Times New Roman"/>
                <w:sz w:val="24"/>
                <w:szCs w:val="24"/>
              </w:rPr>
              <w:br/>
              <w:t>4. Silikoniniai;</w:t>
            </w:r>
            <w:r w:rsidRPr="006264A3">
              <w:rPr>
                <w:rFonts w:ascii="Times New Roman" w:hAnsi="Times New Roman" w:cs="Times New Roman"/>
                <w:sz w:val="24"/>
                <w:szCs w:val="24"/>
              </w:rPr>
              <w:br/>
            </w:r>
            <w:r w:rsidRPr="006264A3">
              <w:rPr>
                <w:rFonts w:ascii="Times New Roman" w:hAnsi="Times New Roman" w:cs="Times New Roman"/>
                <w:b/>
                <w:bCs/>
                <w:i/>
                <w:iCs/>
                <w:color w:val="FF0000"/>
                <w:sz w:val="24"/>
                <w:szCs w:val="24"/>
              </w:rPr>
              <w:t>5. Turi dvi gylio žymas;</w:t>
            </w:r>
            <w:r w:rsidRPr="006264A3">
              <w:rPr>
                <w:rFonts w:ascii="Times New Roman" w:hAnsi="Times New Roman" w:cs="Times New Roman"/>
                <w:b/>
                <w:bCs/>
                <w:i/>
                <w:iCs/>
                <w:color w:val="FF0000"/>
                <w:sz w:val="24"/>
                <w:szCs w:val="24"/>
              </w:rPr>
              <w:br/>
              <w:t xml:space="preserve">6. Lengvai išpakuojami; </w:t>
            </w:r>
            <w:r w:rsidRPr="006264A3">
              <w:rPr>
                <w:rFonts w:ascii="Times New Roman" w:hAnsi="Times New Roman" w:cs="Times New Roman"/>
                <w:b/>
                <w:bCs/>
                <w:i/>
                <w:iCs/>
                <w:color w:val="375623"/>
                <w:sz w:val="24"/>
                <w:szCs w:val="24"/>
              </w:rPr>
              <w:br/>
            </w:r>
            <w:r w:rsidRPr="006264A3">
              <w:rPr>
                <w:rFonts w:ascii="Times New Roman" w:hAnsi="Times New Roman" w:cs="Times New Roman"/>
                <w:sz w:val="24"/>
                <w:szCs w:val="24"/>
              </w:rPr>
              <w:t>7. Paženklinti CE ženklu;</w:t>
            </w:r>
          </w:p>
        </w:tc>
        <w:tc>
          <w:tcPr>
            <w:tcW w:w="4310" w:type="dxa"/>
            <w:vMerge w:val="restart"/>
            <w:tcBorders>
              <w:top w:val="single" w:sz="4" w:space="0" w:color="auto"/>
              <w:left w:val="nil"/>
              <w:right w:val="single" w:sz="4" w:space="0" w:color="auto"/>
            </w:tcBorders>
            <w:shd w:val="clear" w:color="auto" w:fill="auto"/>
          </w:tcPr>
          <w:p w14:paraId="62A4C2AA" w14:textId="77777777"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Rekomenduojame Perkančiajai organizacijai įsitraukti reikalavimą: "Turi dvi gylio žymas", nes drenų su gylio žymomis naudojimas medicinoje turi keletą svarbių privalumų, kurie padeda gydytojams užtikrinti saugesnį ir efektyvesnį paciento gydymą. Todėl gylio žymos ant drenų yra būtinos nes: </w:t>
            </w:r>
          </w:p>
          <w:p w14:paraId="65CCDFF4" w14:textId="364B79D3"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1.Gylio žymos leidžia gydytojams tiksliai nustatyti, kiek giliai drenas yra įvestas į </w:t>
            </w:r>
            <w:r w:rsidRPr="006264A3">
              <w:rPr>
                <w:rFonts w:ascii="Times New Roman" w:eastAsia="Times New Roman" w:hAnsi="Times New Roman" w:cs="Times New Roman"/>
                <w:color w:val="FF0000"/>
                <w:kern w:val="0"/>
                <w:sz w:val="24"/>
                <w:szCs w:val="24"/>
                <w:lang w:eastAsia="lt-LT"/>
                <w14:ligatures w14:val="none"/>
              </w:rPr>
              <w:lastRenderedPageBreak/>
              <w:t>paciento organizmą. Tai ypač svarbu siekiant pasiekti optimalią drenavimo vietą ir užtikrinti efektyvų skysčių nutekėjimą.</w:t>
            </w:r>
          </w:p>
          <w:p w14:paraId="7FB87891" w14:textId="3FEB05D4"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2.Netiksliai įvestas drenas gali sukelti komplikacijų, pavyzdžiui, per gilus įvedimas gali pažeisti vidinius organus, o per seklus – būti neefektyvus. Gylio žymos leidžia išvengti tokių klaidų ir sumažina komplikacijų riziką.</w:t>
            </w:r>
          </w:p>
          <w:p w14:paraId="62F64637" w14:textId="029C440B"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3.Operacijos metu ar po jos gydytojai gali lengvai patikrinti, ar drenas išliko tinkamoje vietoje, nes gylio žymos suteikia vizualinį orientyrą. Jei reikia, galima greitai pakoreguoti </w:t>
            </w:r>
            <w:proofErr w:type="spellStart"/>
            <w:r w:rsidRPr="006264A3">
              <w:rPr>
                <w:rFonts w:ascii="Times New Roman" w:eastAsia="Times New Roman" w:hAnsi="Times New Roman" w:cs="Times New Roman"/>
                <w:color w:val="FF0000"/>
                <w:kern w:val="0"/>
                <w:sz w:val="24"/>
                <w:szCs w:val="24"/>
                <w:lang w:eastAsia="lt-LT"/>
                <w14:ligatures w14:val="none"/>
              </w:rPr>
              <w:t>dreno</w:t>
            </w:r>
            <w:proofErr w:type="spellEnd"/>
            <w:r w:rsidRPr="006264A3">
              <w:rPr>
                <w:rFonts w:ascii="Times New Roman" w:eastAsia="Times New Roman" w:hAnsi="Times New Roman" w:cs="Times New Roman"/>
                <w:color w:val="FF0000"/>
                <w:kern w:val="0"/>
                <w:sz w:val="24"/>
                <w:szCs w:val="24"/>
                <w:lang w:eastAsia="lt-LT"/>
                <w14:ligatures w14:val="none"/>
              </w:rPr>
              <w:t xml:space="preserve"> padėtį be papildomos diagnostikos.</w:t>
            </w:r>
          </w:p>
          <w:p w14:paraId="1CF0896B" w14:textId="3CD64184"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4.Aiškios žymos palengvina gydytojų ir slaugytojų darbą, nes nereikia matuoti </w:t>
            </w:r>
            <w:proofErr w:type="spellStart"/>
            <w:r w:rsidRPr="006264A3">
              <w:rPr>
                <w:rFonts w:ascii="Times New Roman" w:eastAsia="Times New Roman" w:hAnsi="Times New Roman" w:cs="Times New Roman"/>
                <w:color w:val="FF0000"/>
                <w:kern w:val="0"/>
                <w:sz w:val="24"/>
                <w:szCs w:val="24"/>
                <w:lang w:eastAsia="lt-LT"/>
                <w14:ligatures w14:val="none"/>
              </w:rPr>
              <w:t>dreno</w:t>
            </w:r>
            <w:proofErr w:type="spellEnd"/>
            <w:r w:rsidRPr="006264A3">
              <w:rPr>
                <w:rFonts w:ascii="Times New Roman" w:eastAsia="Times New Roman" w:hAnsi="Times New Roman" w:cs="Times New Roman"/>
                <w:color w:val="FF0000"/>
                <w:kern w:val="0"/>
                <w:sz w:val="24"/>
                <w:szCs w:val="24"/>
                <w:lang w:eastAsia="lt-LT"/>
                <w14:ligatures w14:val="none"/>
              </w:rPr>
              <w:t xml:space="preserve"> ilgį rankiniu būdu ar remtis subjektyvia vizualine apžiūra. Tai ypač naudinga skubiose situacijose ar operacijų metu, kai greitis ir tikslumas yra gyvybiškai svarbūs.</w:t>
            </w:r>
          </w:p>
          <w:p w14:paraId="52D494C1" w14:textId="00A108AB"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5.Jei drenas netyčia pasislinktų, gylio žymos leidžia greitai pastebėti pokyčius ir imtis reikiamų veiksmų. Tai padeda išvengti galimų komplikacijų ir pagerina paciento priežiūrą.</w:t>
            </w:r>
          </w:p>
          <w:p w14:paraId="405B8382" w14:textId="77777777"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Rekomenduojame </w:t>
            </w:r>
            <w:proofErr w:type="spellStart"/>
            <w:r w:rsidRPr="006264A3">
              <w:rPr>
                <w:rFonts w:ascii="Times New Roman" w:eastAsia="Times New Roman" w:hAnsi="Times New Roman" w:cs="Times New Roman"/>
                <w:color w:val="FF0000"/>
                <w:kern w:val="0"/>
                <w:sz w:val="24"/>
                <w:szCs w:val="24"/>
                <w:lang w:eastAsia="lt-LT"/>
                <w14:ligatures w14:val="none"/>
              </w:rPr>
              <w:t>įsitrukti</w:t>
            </w:r>
            <w:proofErr w:type="spellEnd"/>
            <w:r w:rsidRPr="006264A3">
              <w:rPr>
                <w:rFonts w:ascii="Times New Roman" w:eastAsia="Times New Roman" w:hAnsi="Times New Roman" w:cs="Times New Roman"/>
                <w:color w:val="FF0000"/>
                <w:kern w:val="0"/>
                <w:sz w:val="24"/>
                <w:szCs w:val="24"/>
                <w:lang w:eastAsia="lt-LT"/>
                <w14:ligatures w14:val="none"/>
              </w:rPr>
              <w:t xml:space="preserve"> reikalavimą “Lengvai išpakuojami”, todėl kad: </w:t>
            </w:r>
          </w:p>
          <w:p w14:paraId="11D0F270" w14:textId="067CE670"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1.Drenai dažnai naudojami skubiose situacijose, pavyzdžiui, po operacijų ar esant skysčių susikaupimui organizme. Lengvai atidaroma pakuotė leidžia </w:t>
            </w:r>
            <w:r w:rsidRPr="006264A3">
              <w:rPr>
                <w:rFonts w:ascii="Times New Roman" w:eastAsia="Times New Roman" w:hAnsi="Times New Roman" w:cs="Times New Roman"/>
                <w:color w:val="FF0000"/>
                <w:kern w:val="0"/>
                <w:sz w:val="24"/>
                <w:szCs w:val="24"/>
                <w:lang w:eastAsia="lt-LT"/>
                <w14:ligatures w14:val="none"/>
              </w:rPr>
              <w:lastRenderedPageBreak/>
              <w:t xml:space="preserve">medicinos personalui greitai pasiekti </w:t>
            </w:r>
            <w:proofErr w:type="spellStart"/>
            <w:r w:rsidRPr="006264A3">
              <w:rPr>
                <w:rFonts w:ascii="Times New Roman" w:eastAsia="Times New Roman" w:hAnsi="Times New Roman" w:cs="Times New Roman"/>
                <w:color w:val="FF0000"/>
                <w:kern w:val="0"/>
                <w:sz w:val="24"/>
                <w:szCs w:val="24"/>
                <w:lang w:eastAsia="lt-LT"/>
                <w14:ligatures w14:val="none"/>
              </w:rPr>
              <w:t>drenus</w:t>
            </w:r>
            <w:proofErr w:type="spellEnd"/>
            <w:r w:rsidRPr="006264A3">
              <w:rPr>
                <w:rFonts w:ascii="Times New Roman" w:eastAsia="Times New Roman" w:hAnsi="Times New Roman" w:cs="Times New Roman"/>
                <w:color w:val="FF0000"/>
                <w:kern w:val="0"/>
                <w:sz w:val="24"/>
                <w:szCs w:val="24"/>
                <w:lang w:eastAsia="lt-LT"/>
                <w14:ligatures w14:val="none"/>
              </w:rPr>
              <w:t xml:space="preserve"> ir nedelsiant juos panaudoti, kas gali būti gyvybiškai svarbu.</w:t>
            </w:r>
          </w:p>
          <w:p w14:paraId="17F16EDC" w14:textId="2048088E"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2.Jei pakuotė sunkiai atsidaro, kyla rizika, kad ją bandant atplėšti ar praplėšti, viduje esantis drenas bus netyčia užterštas. Lengvas atidarymas sumažina rankinio kontakto su </w:t>
            </w:r>
            <w:proofErr w:type="spellStart"/>
            <w:r w:rsidRPr="006264A3">
              <w:rPr>
                <w:rFonts w:ascii="Times New Roman" w:eastAsia="Times New Roman" w:hAnsi="Times New Roman" w:cs="Times New Roman"/>
                <w:color w:val="FF0000"/>
                <w:kern w:val="0"/>
                <w:sz w:val="24"/>
                <w:szCs w:val="24"/>
                <w:lang w:eastAsia="lt-LT"/>
                <w14:ligatures w14:val="none"/>
              </w:rPr>
              <w:t>drenu</w:t>
            </w:r>
            <w:proofErr w:type="spellEnd"/>
            <w:r w:rsidRPr="006264A3">
              <w:rPr>
                <w:rFonts w:ascii="Times New Roman" w:eastAsia="Times New Roman" w:hAnsi="Times New Roman" w:cs="Times New Roman"/>
                <w:color w:val="FF0000"/>
                <w:kern w:val="0"/>
                <w:sz w:val="24"/>
                <w:szCs w:val="24"/>
                <w:lang w:eastAsia="lt-LT"/>
                <w14:ligatures w14:val="none"/>
              </w:rPr>
              <w:t xml:space="preserve"> galimybę, taip užtikrinant jo sterilumą.</w:t>
            </w:r>
          </w:p>
          <w:p w14:paraId="24369BEE" w14:textId="5027C1F1"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3.Chirurgai ir slaugytojai dažnai dirba su pirštinėmis, o tai apsunkina smulkių ar tvirtai uždarytų pakuočių atidarymą. Ergonomiškai suprojektuota, lengvai atidaroma pakuotė sumažina rankų apkrovą ir palengvina darbą.</w:t>
            </w:r>
          </w:p>
          <w:p w14:paraId="5E08C12A" w14:textId="04D6784C"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4. Bandant jėga atidaryti sunkiai atidaromas pakuotes, gali būti sugadintas pats drenas ar jo priedai. Lengvas atidarymas užtikrina, kad gaminys bus išimtas saugiai ir nepažeistas.</w:t>
            </w:r>
          </w:p>
          <w:p w14:paraId="10E761F2" w14:textId="51AFBE44"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5. Ligonių priežiūra yra intensyvi, todėl medicinos personalas neturi laiko vargti su sunkiai atidaromomis pakuotėmis. Greitas priėjimas prie medicinos priemonių padeda optimizuoti darbo procesus ir gerinti pacientų priežiūros kokybę.</w:t>
            </w:r>
          </w:p>
          <w:p w14:paraId="71CFA30F" w14:textId="17A533CB" w:rsidR="009B4022" w:rsidRPr="006264A3" w:rsidRDefault="009B4022"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Lengvai atidaroma </w:t>
            </w:r>
            <w:proofErr w:type="spellStart"/>
            <w:r w:rsidRPr="006264A3">
              <w:rPr>
                <w:rFonts w:ascii="Times New Roman" w:eastAsia="Times New Roman" w:hAnsi="Times New Roman" w:cs="Times New Roman"/>
                <w:color w:val="FF0000"/>
                <w:kern w:val="0"/>
                <w:sz w:val="24"/>
                <w:szCs w:val="24"/>
                <w:lang w:eastAsia="lt-LT"/>
                <w14:ligatures w14:val="none"/>
              </w:rPr>
              <w:t>dreno</w:t>
            </w:r>
            <w:proofErr w:type="spellEnd"/>
            <w:r w:rsidRPr="006264A3">
              <w:rPr>
                <w:rFonts w:ascii="Times New Roman" w:eastAsia="Times New Roman" w:hAnsi="Times New Roman" w:cs="Times New Roman"/>
                <w:color w:val="FF0000"/>
                <w:kern w:val="0"/>
                <w:sz w:val="24"/>
                <w:szCs w:val="24"/>
                <w:lang w:eastAsia="lt-LT"/>
                <w14:ligatures w14:val="none"/>
              </w:rPr>
              <w:t xml:space="preserve"> pakuotė yra ne tik patogumo, bet ir saugumo klausimas – ji užtikrina greitą ir sterilų priemonės paruošimą naudojimui, sumažina riziką pacientui ir palengvina medicinos personalo darbą.</w:t>
            </w:r>
          </w:p>
        </w:tc>
        <w:tc>
          <w:tcPr>
            <w:tcW w:w="3055" w:type="dxa"/>
            <w:tcBorders>
              <w:top w:val="single" w:sz="4" w:space="0" w:color="auto"/>
              <w:left w:val="nil"/>
              <w:right w:val="single" w:sz="4" w:space="0" w:color="auto"/>
            </w:tcBorders>
          </w:tcPr>
          <w:p w14:paraId="5E2B5DD8" w14:textId="791A98E5" w:rsidR="009B4022" w:rsidRPr="006264A3" w:rsidRDefault="007736CC" w:rsidP="00FA5185">
            <w:pPr>
              <w:spacing w:after="0" w:line="240" w:lineRule="auto"/>
              <w:rPr>
                <w:rFonts w:ascii="Times New Roman" w:eastAsia="Times New Roman" w:hAnsi="Times New Roman" w:cs="Times New Roman"/>
                <w:color w:val="FF0000"/>
                <w:kern w:val="0"/>
                <w:sz w:val="24"/>
                <w:szCs w:val="24"/>
                <w:lang w:eastAsia="lt-LT"/>
                <w14:ligatures w14:val="none"/>
              </w:rPr>
            </w:pPr>
            <w:r w:rsidRPr="007736CC">
              <w:rPr>
                <w:rFonts w:ascii="Times New Roman" w:eastAsia="Times New Roman" w:hAnsi="Times New Roman" w:cs="Times New Roman"/>
                <w:kern w:val="0"/>
                <w:sz w:val="24"/>
                <w:szCs w:val="24"/>
                <w:lang w:eastAsia="lt-LT"/>
                <w14:ligatures w14:val="none"/>
              </w:rPr>
              <w:lastRenderedPageBreak/>
              <w:t xml:space="preserve">Perkančioji organizacija nepapildo techninės specifikacijos, kadangi šioje techninėje specifikacijoje yra nurodyti visi minimalūs būtini reikalavimai drenažiniams vamzdeliams. Tiekėjas, teikdamas pasiūlymą, gali siūlyti ir geresnių parametrų prekes. </w:t>
            </w:r>
          </w:p>
        </w:tc>
      </w:tr>
      <w:tr w:rsidR="009B4022" w:rsidRPr="001C585B" w14:paraId="58234876" w14:textId="74EA8C11"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tcPr>
          <w:p w14:paraId="44A644EC" w14:textId="4627EE26"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lastRenderedPageBreak/>
              <w:t>19.2.</w:t>
            </w:r>
          </w:p>
        </w:tc>
        <w:tc>
          <w:tcPr>
            <w:tcW w:w="1628" w:type="dxa"/>
            <w:tcBorders>
              <w:top w:val="single" w:sz="4" w:space="0" w:color="auto"/>
              <w:left w:val="nil"/>
              <w:bottom w:val="single" w:sz="4" w:space="0" w:color="auto"/>
              <w:right w:val="single" w:sz="4" w:space="0" w:color="auto"/>
            </w:tcBorders>
            <w:shd w:val="clear" w:color="auto" w:fill="auto"/>
          </w:tcPr>
          <w:p w14:paraId="39AEF5B0" w14:textId="04E80F96"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Drenažiniai  vamzdeliai</w:t>
            </w:r>
          </w:p>
        </w:tc>
        <w:tc>
          <w:tcPr>
            <w:tcW w:w="1101" w:type="dxa"/>
            <w:tcBorders>
              <w:top w:val="single" w:sz="4" w:space="0" w:color="auto"/>
              <w:left w:val="nil"/>
              <w:bottom w:val="single" w:sz="4" w:space="0" w:color="auto"/>
              <w:right w:val="single" w:sz="4" w:space="0" w:color="auto"/>
            </w:tcBorders>
            <w:shd w:val="clear" w:color="auto" w:fill="auto"/>
          </w:tcPr>
          <w:p w14:paraId="0814469E" w14:textId="71AB00FB"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 xml:space="preserve"> vnt.</w:t>
            </w:r>
          </w:p>
        </w:tc>
        <w:tc>
          <w:tcPr>
            <w:tcW w:w="1470" w:type="dxa"/>
            <w:tcBorders>
              <w:top w:val="single" w:sz="4" w:space="0" w:color="auto"/>
              <w:left w:val="nil"/>
              <w:bottom w:val="single" w:sz="4" w:space="0" w:color="auto"/>
              <w:right w:val="single" w:sz="4" w:space="0" w:color="auto"/>
            </w:tcBorders>
            <w:shd w:val="clear" w:color="auto" w:fill="auto"/>
          </w:tcPr>
          <w:p w14:paraId="0CE5E189" w14:textId="48519D9C" w:rsidR="009B4022" w:rsidRPr="006264A3" w:rsidRDefault="009B4022" w:rsidP="00DC173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hAnsi="Times New Roman" w:cs="Times New Roman"/>
                <w:b/>
                <w:bCs/>
                <w:color w:val="000000"/>
                <w:sz w:val="24"/>
                <w:szCs w:val="24"/>
              </w:rPr>
              <w:t>2200</w:t>
            </w:r>
          </w:p>
        </w:tc>
        <w:tc>
          <w:tcPr>
            <w:tcW w:w="2317" w:type="dxa"/>
            <w:tcBorders>
              <w:top w:val="single" w:sz="4" w:space="0" w:color="auto"/>
              <w:left w:val="nil"/>
              <w:bottom w:val="single" w:sz="4" w:space="0" w:color="auto"/>
              <w:right w:val="single" w:sz="4" w:space="0" w:color="auto"/>
            </w:tcBorders>
            <w:shd w:val="clear" w:color="auto" w:fill="auto"/>
          </w:tcPr>
          <w:p w14:paraId="6A09F8D8" w14:textId="747130F3" w:rsidR="009B4022" w:rsidRPr="006264A3" w:rsidRDefault="009B4022" w:rsidP="00DF3933">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 Ilgis 50 – 60 cm;</w:t>
            </w:r>
            <w:r w:rsidRPr="006264A3">
              <w:rPr>
                <w:rFonts w:ascii="Times New Roman" w:hAnsi="Times New Roman" w:cs="Times New Roman"/>
                <w:sz w:val="24"/>
                <w:szCs w:val="24"/>
              </w:rPr>
              <w:br/>
              <w:t>2. CH24</w:t>
            </w:r>
            <w:r w:rsidRPr="006264A3">
              <w:rPr>
                <w:rFonts w:ascii="Times New Roman" w:hAnsi="Times New Roman" w:cs="Times New Roman"/>
                <w:sz w:val="24"/>
                <w:szCs w:val="24"/>
              </w:rPr>
              <w:br/>
              <w:t>3. Sterilūs;</w:t>
            </w:r>
            <w:r w:rsidRPr="006264A3">
              <w:rPr>
                <w:rFonts w:ascii="Times New Roman" w:hAnsi="Times New Roman" w:cs="Times New Roman"/>
                <w:sz w:val="24"/>
                <w:szCs w:val="24"/>
              </w:rPr>
              <w:br/>
              <w:t>4. Silikoniniai;</w:t>
            </w:r>
            <w:r w:rsidRPr="006264A3">
              <w:rPr>
                <w:rFonts w:ascii="Times New Roman" w:hAnsi="Times New Roman" w:cs="Times New Roman"/>
                <w:sz w:val="24"/>
                <w:szCs w:val="24"/>
              </w:rPr>
              <w:br/>
            </w:r>
            <w:r w:rsidRPr="006264A3">
              <w:rPr>
                <w:rFonts w:ascii="Times New Roman" w:hAnsi="Times New Roman" w:cs="Times New Roman"/>
                <w:b/>
                <w:bCs/>
                <w:i/>
                <w:iCs/>
                <w:color w:val="FF0000"/>
                <w:sz w:val="24"/>
                <w:szCs w:val="24"/>
              </w:rPr>
              <w:t xml:space="preserve">5. Turi dvi gylio žymas; </w:t>
            </w:r>
            <w:r w:rsidRPr="006264A3">
              <w:rPr>
                <w:rFonts w:ascii="Times New Roman" w:hAnsi="Times New Roman" w:cs="Times New Roman"/>
                <w:b/>
                <w:bCs/>
                <w:i/>
                <w:iCs/>
                <w:color w:val="FF0000"/>
                <w:sz w:val="24"/>
                <w:szCs w:val="24"/>
              </w:rPr>
              <w:br/>
              <w:t xml:space="preserve">6. Lengvai išpakuojami; </w:t>
            </w:r>
            <w:r w:rsidRPr="006264A3">
              <w:rPr>
                <w:rFonts w:ascii="Times New Roman" w:hAnsi="Times New Roman" w:cs="Times New Roman"/>
                <w:b/>
                <w:bCs/>
                <w:i/>
                <w:iCs/>
                <w:color w:val="375623"/>
                <w:sz w:val="24"/>
                <w:szCs w:val="24"/>
              </w:rPr>
              <w:br/>
            </w:r>
            <w:r w:rsidRPr="006264A3">
              <w:rPr>
                <w:rFonts w:ascii="Times New Roman" w:hAnsi="Times New Roman" w:cs="Times New Roman"/>
                <w:sz w:val="24"/>
                <w:szCs w:val="24"/>
              </w:rPr>
              <w:t>7. Paženklinti CE ženklu.</w:t>
            </w:r>
          </w:p>
        </w:tc>
        <w:tc>
          <w:tcPr>
            <w:tcW w:w="4310" w:type="dxa"/>
            <w:vMerge/>
            <w:tcBorders>
              <w:left w:val="nil"/>
              <w:right w:val="single" w:sz="4" w:space="0" w:color="auto"/>
            </w:tcBorders>
            <w:shd w:val="clear" w:color="auto" w:fill="auto"/>
            <w:vAlign w:val="center"/>
          </w:tcPr>
          <w:p w14:paraId="1B9C5987" w14:textId="77777777" w:rsidR="009B4022" w:rsidRPr="006264A3" w:rsidRDefault="009B4022" w:rsidP="00DC173C">
            <w:pPr>
              <w:spacing w:after="0" w:line="240" w:lineRule="auto"/>
              <w:jc w:val="center"/>
              <w:rPr>
                <w:rFonts w:ascii="Times New Roman" w:eastAsia="Times New Roman" w:hAnsi="Times New Roman" w:cs="Times New Roman"/>
                <w:b/>
                <w:bCs/>
                <w:color w:val="FF0000"/>
                <w:kern w:val="0"/>
                <w:sz w:val="24"/>
                <w:szCs w:val="24"/>
                <w:lang w:eastAsia="lt-LT"/>
                <w14:ligatures w14:val="none"/>
              </w:rPr>
            </w:pPr>
          </w:p>
        </w:tc>
        <w:tc>
          <w:tcPr>
            <w:tcW w:w="3055" w:type="dxa"/>
            <w:tcBorders>
              <w:left w:val="nil"/>
              <w:right w:val="single" w:sz="4" w:space="0" w:color="auto"/>
            </w:tcBorders>
          </w:tcPr>
          <w:p w14:paraId="650C5352" w14:textId="77777777" w:rsidR="009B4022" w:rsidRPr="006264A3" w:rsidRDefault="009B4022" w:rsidP="00DC173C">
            <w:pPr>
              <w:spacing w:after="0" w:line="240" w:lineRule="auto"/>
              <w:jc w:val="center"/>
              <w:rPr>
                <w:rFonts w:ascii="Times New Roman" w:eastAsia="Times New Roman" w:hAnsi="Times New Roman" w:cs="Times New Roman"/>
                <w:b/>
                <w:bCs/>
                <w:color w:val="FF0000"/>
                <w:kern w:val="0"/>
                <w:sz w:val="24"/>
                <w:szCs w:val="24"/>
                <w:lang w:eastAsia="lt-LT"/>
                <w14:ligatures w14:val="none"/>
              </w:rPr>
            </w:pPr>
          </w:p>
        </w:tc>
      </w:tr>
      <w:tr w:rsidR="009B4022" w:rsidRPr="001C585B" w14:paraId="07C87CB0" w14:textId="52B2D84C"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tcPr>
          <w:p w14:paraId="6167308D" w14:textId="55AA908F"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19.3.</w:t>
            </w:r>
          </w:p>
        </w:tc>
        <w:tc>
          <w:tcPr>
            <w:tcW w:w="1628" w:type="dxa"/>
            <w:tcBorders>
              <w:top w:val="single" w:sz="4" w:space="0" w:color="auto"/>
              <w:left w:val="nil"/>
              <w:bottom w:val="single" w:sz="4" w:space="0" w:color="auto"/>
              <w:right w:val="single" w:sz="4" w:space="0" w:color="auto"/>
            </w:tcBorders>
            <w:shd w:val="clear" w:color="auto" w:fill="auto"/>
          </w:tcPr>
          <w:p w14:paraId="4EBE7002" w14:textId="0B789817"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Drenažiniai  vamzdeliai</w:t>
            </w:r>
          </w:p>
        </w:tc>
        <w:tc>
          <w:tcPr>
            <w:tcW w:w="1101" w:type="dxa"/>
            <w:tcBorders>
              <w:top w:val="single" w:sz="4" w:space="0" w:color="auto"/>
              <w:left w:val="nil"/>
              <w:bottom w:val="single" w:sz="4" w:space="0" w:color="auto"/>
              <w:right w:val="single" w:sz="4" w:space="0" w:color="auto"/>
            </w:tcBorders>
            <w:shd w:val="clear" w:color="auto" w:fill="auto"/>
          </w:tcPr>
          <w:p w14:paraId="7ADBCDF2" w14:textId="7E185065"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 xml:space="preserve"> vnt.</w:t>
            </w:r>
          </w:p>
        </w:tc>
        <w:tc>
          <w:tcPr>
            <w:tcW w:w="1470" w:type="dxa"/>
            <w:tcBorders>
              <w:top w:val="single" w:sz="4" w:space="0" w:color="auto"/>
              <w:left w:val="nil"/>
              <w:bottom w:val="single" w:sz="4" w:space="0" w:color="auto"/>
              <w:right w:val="single" w:sz="4" w:space="0" w:color="auto"/>
            </w:tcBorders>
            <w:shd w:val="clear" w:color="auto" w:fill="auto"/>
          </w:tcPr>
          <w:p w14:paraId="5D78B938" w14:textId="05D13406" w:rsidR="009B4022" w:rsidRPr="006264A3" w:rsidRDefault="009B4022" w:rsidP="00DC173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hAnsi="Times New Roman" w:cs="Times New Roman"/>
                <w:b/>
                <w:bCs/>
                <w:color w:val="000000"/>
                <w:sz w:val="24"/>
                <w:szCs w:val="24"/>
              </w:rPr>
              <w:t>1320</w:t>
            </w:r>
          </w:p>
        </w:tc>
        <w:tc>
          <w:tcPr>
            <w:tcW w:w="2317" w:type="dxa"/>
            <w:tcBorders>
              <w:top w:val="single" w:sz="4" w:space="0" w:color="auto"/>
              <w:left w:val="nil"/>
              <w:bottom w:val="single" w:sz="4" w:space="0" w:color="auto"/>
              <w:right w:val="single" w:sz="4" w:space="0" w:color="auto"/>
            </w:tcBorders>
            <w:shd w:val="clear" w:color="auto" w:fill="auto"/>
          </w:tcPr>
          <w:p w14:paraId="7B66805E" w14:textId="356FC1C1" w:rsidR="009B4022" w:rsidRPr="006264A3" w:rsidRDefault="009B4022" w:rsidP="00DF3933">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 Ilgis 50 – 60 cm.</w:t>
            </w:r>
            <w:r w:rsidRPr="006264A3">
              <w:rPr>
                <w:rFonts w:ascii="Times New Roman" w:hAnsi="Times New Roman" w:cs="Times New Roman"/>
                <w:sz w:val="24"/>
                <w:szCs w:val="24"/>
              </w:rPr>
              <w:br/>
              <w:t>2. CH27 – 28</w:t>
            </w:r>
            <w:r w:rsidRPr="006264A3">
              <w:rPr>
                <w:rFonts w:ascii="Times New Roman" w:hAnsi="Times New Roman" w:cs="Times New Roman"/>
                <w:sz w:val="24"/>
                <w:szCs w:val="24"/>
              </w:rPr>
              <w:br/>
              <w:t>3. Sterilūs.</w:t>
            </w:r>
            <w:r w:rsidRPr="006264A3">
              <w:rPr>
                <w:rFonts w:ascii="Times New Roman" w:hAnsi="Times New Roman" w:cs="Times New Roman"/>
                <w:sz w:val="24"/>
                <w:szCs w:val="24"/>
              </w:rPr>
              <w:br/>
              <w:t>4. Silikoniniai.</w:t>
            </w:r>
            <w:r w:rsidRPr="006264A3">
              <w:rPr>
                <w:rFonts w:ascii="Times New Roman" w:hAnsi="Times New Roman" w:cs="Times New Roman"/>
                <w:sz w:val="24"/>
                <w:szCs w:val="24"/>
              </w:rPr>
              <w:br/>
            </w:r>
            <w:r w:rsidRPr="006264A3">
              <w:rPr>
                <w:rFonts w:ascii="Times New Roman" w:hAnsi="Times New Roman" w:cs="Times New Roman"/>
                <w:b/>
                <w:bCs/>
                <w:i/>
                <w:iCs/>
                <w:color w:val="FF0000"/>
                <w:sz w:val="24"/>
                <w:szCs w:val="24"/>
              </w:rPr>
              <w:t xml:space="preserve">5. Turi dvi gylio žymas; </w:t>
            </w:r>
            <w:r w:rsidRPr="006264A3">
              <w:rPr>
                <w:rFonts w:ascii="Times New Roman" w:hAnsi="Times New Roman" w:cs="Times New Roman"/>
                <w:b/>
                <w:bCs/>
                <w:i/>
                <w:iCs/>
                <w:color w:val="FF0000"/>
                <w:sz w:val="24"/>
                <w:szCs w:val="24"/>
              </w:rPr>
              <w:br/>
              <w:t>6. Lengvai išpakuojami;</w:t>
            </w:r>
            <w:r w:rsidRPr="006264A3">
              <w:rPr>
                <w:rFonts w:ascii="Times New Roman" w:hAnsi="Times New Roman" w:cs="Times New Roman"/>
                <w:b/>
                <w:bCs/>
                <w:i/>
                <w:iCs/>
                <w:sz w:val="24"/>
                <w:szCs w:val="24"/>
              </w:rPr>
              <w:br/>
            </w:r>
            <w:r w:rsidRPr="006264A3">
              <w:rPr>
                <w:rFonts w:ascii="Times New Roman" w:hAnsi="Times New Roman" w:cs="Times New Roman"/>
                <w:sz w:val="24"/>
                <w:szCs w:val="24"/>
              </w:rPr>
              <w:t>7. Paženklinti CE ženklu.</w:t>
            </w:r>
          </w:p>
        </w:tc>
        <w:tc>
          <w:tcPr>
            <w:tcW w:w="4310" w:type="dxa"/>
            <w:vMerge/>
            <w:tcBorders>
              <w:left w:val="nil"/>
              <w:right w:val="single" w:sz="4" w:space="0" w:color="auto"/>
            </w:tcBorders>
            <w:shd w:val="clear" w:color="auto" w:fill="auto"/>
            <w:vAlign w:val="center"/>
          </w:tcPr>
          <w:p w14:paraId="26578CFD" w14:textId="77777777" w:rsidR="009B4022" w:rsidRPr="006264A3" w:rsidRDefault="009B4022" w:rsidP="00DC173C">
            <w:pPr>
              <w:spacing w:after="0" w:line="240" w:lineRule="auto"/>
              <w:jc w:val="center"/>
              <w:rPr>
                <w:rFonts w:ascii="Times New Roman" w:eastAsia="Times New Roman" w:hAnsi="Times New Roman" w:cs="Times New Roman"/>
                <w:b/>
                <w:bCs/>
                <w:color w:val="FF0000"/>
                <w:kern w:val="0"/>
                <w:sz w:val="24"/>
                <w:szCs w:val="24"/>
                <w:lang w:eastAsia="lt-LT"/>
                <w14:ligatures w14:val="none"/>
              </w:rPr>
            </w:pPr>
          </w:p>
        </w:tc>
        <w:tc>
          <w:tcPr>
            <w:tcW w:w="3055" w:type="dxa"/>
            <w:tcBorders>
              <w:left w:val="nil"/>
              <w:right w:val="single" w:sz="4" w:space="0" w:color="auto"/>
            </w:tcBorders>
          </w:tcPr>
          <w:p w14:paraId="3220C69C" w14:textId="77777777" w:rsidR="009B4022" w:rsidRPr="006264A3" w:rsidRDefault="009B4022" w:rsidP="00DC173C">
            <w:pPr>
              <w:spacing w:after="0" w:line="240" w:lineRule="auto"/>
              <w:jc w:val="center"/>
              <w:rPr>
                <w:rFonts w:ascii="Times New Roman" w:eastAsia="Times New Roman" w:hAnsi="Times New Roman" w:cs="Times New Roman"/>
                <w:b/>
                <w:bCs/>
                <w:color w:val="FF0000"/>
                <w:kern w:val="0"/>
                <w:sz w:val="24"/>
                <w:szCs w:val="24"/>
                <w:lang w:eastAsia="lt-LT"/>
                <w14:ligatures w14:val="none"/>
              </w:rPr>
            </w:pPr>
          </w:p>
        </w:tc>
      </w:tr>
      <w:tr w:rsidR="009B4022" w:rsidRPr="001C585B" w14:paraId="6ED46069" w14:textId="439F5D48"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tcPr>
          <w:p w14:paraId="1379A079" w14:textId="2C6F718A"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19.4.</w:t>
            </w:r>
          </w:p>
        </w:tc>
        <w:tc>
          <w:tcPr>
            <w:tcW w:w="1628" w:type="dxa"/>
            <w:tcBorders>
              <w:top w:val="single" w:sz="4" w:space="0" w:color="auto"/>
              <w:left w:val="nil"/>
              <w:bottom w:val="single" w:sz="4" w:space="0" w:color="auto"/>
              <w:right w:val="single" w:sz="4" w:space="0" w:color="auto"/>
            </w:tcBorders>
            <w:shd w:val="clear" w:color="auto" w:fill="auto"/>
          </w:tcPr>
          <w:p w14:paraId="3C0DF73B" w14:textId="4A63840A"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Drenažiniai  vamzdeliai</w:t>
            </w:r>
          </w:p>
        </w:tc>
        <w:tc>
          <w:tcPr>
            <w:tcW w:w="1101" w:type="dxa"/>
            <w:tcBorders>
              <w:top w:val="single" w:sz="4" w:space="0" w:color="auto"/>
              <w:left w:val="nil"/>
              <w:bottom w:val="single" w:sz="4" w:space="0" w:color="auto"/>
              <w:right w:val="single" w:sz="4" w:space="0" w:color="auto"/>
            </w:tcBorders>
            <w:shd w:val="clear" w:color="auto" w:fill="auto"/>
          </w:tcPr>
          <w:p w14:paraId="7ED271E4" w14:textId="45C56B13"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vnt.</w:t>
            </w:r>
          </w:p>
        </w:tc>
        <w:tc>
          <w:tcPr>
            <w:tcW w:w="1470" w:type="dxa"/>
            <w:tcBorders>
              <w:top w:val="single" w:sz="4" w:space="0" w:color="auto"/>
              <w:left w:val="nil"/>
              <w:bottom w:val="single" w:sz="4" w:space="0" w:color="auto"/>
              <w:right w:val="single" w:sz="4" w:space="0" w:color="auto"/>
            </w:tcBorders>
            <w:shd w:val="clear" w:color="auto" w:fill="auto"/>
          </w:tcPr>
          <w:p w14:paraId="6A682166" w14:textId="41A987C7" w:rsidR="009B4022" w:rsidRPr="006264A3" w:rsidRDefault="009B4022" w:rsidP="00DC173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hAnsi="Times New Roman" w:cs="Times New Roman"/>
                <w:b/>
                <w:bCs/>
                <w:color w:val="000000"/>
                <w:sz w:val="24"/>
                <w:szCs w:val="24"/>
              </w:rPr>
              <w:t>55</w:t>
            </w:r>
          </w:p>
        </w:tc>
        <w:tc>
          <w:tcPr>
            <w:tcW w:w="2317" w:type="dxa"/>
            <w:tcBorders>
              <w:top w:val="single" w:sz="4" w:space="0" w:color="auto"/>
              <w:left w:val="nil"/>
              <w:bottom w:val="single" w:sz="4" w:space="0" w:color="auto"/>
              <w:right w:val="single" w:sz="4" w:space="0" w:color="auto"/>
            </w:tcBorders>
            <w:shd w:val="clear" w:color="auto" w:fill="auto"/>
          </w:tcPr>
          <w:p w14:paraId="37D643B6" w14:textId="1B68DD1C" w:rsidR="009B4022" w:rsidRPr="006264A3" w:rsidRDefault="009B4022" w:rsidP="00DF3933">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 Ilgis 50 – 60 cm.</w:t>
            </w:r>
            <w:r w:rsidRPr="006264A3">
              <w:rPr>
                <w:rFonts w:ascii="Times New Roman" w:hAnsi="Times New Roman" w:cs="Times New Roman"/>
                <w:sz w:val="24"/>
                <w:szCs w:val="24"/>
              </w:rPr>
              <w:br/>
              <w:t>2. CH32 – 33</w:t>
            </w:r>
            <w:r w:rsidRPr="006264A3">
              <w:rPr>
                <w:rFonts w:ascii="Times New Roman" w:hAnsi="Times New Roman" w:cs="Times New Roman"/>
                <w:sz w:val="24"/>
                <w:szCs w:val="24"/>
              </w:rPr>
              <w:br/>
              <w:t>3. Sterilūs.</w:t>
            </w:r>
            <w:r w:rsidRPr="006264A3">
              <w:rPr>
                <w:rFonts w:ascii="Times New Roman" w:hAnsi="Times New Roman" w:cs="Times New Roman"/>
                <w:sz w:val="24"/>
                <w:szCs w:val="24"/>
              </w:rPr>
              <w:br/>
              <w:t>4. Silikoniniai.</w:t>
            </w:r>
            <w:r w:rsidRPr="006264A3">
              <w:rPr>
                <w:rFonts w:ascii="Times New Roman" w:hAnsi="Times New Roman" w:cs="Times New Roman"/>
                <w:sz w:val="24"/>
                <w:szCs w:val="24"/>
              </w:rPr>
              <w:br/>
            </w:r>
            <w:r w:rsidRPr="006264A3">
              <w:rPr>
                <w:rFonts w:ascii="Times New Roman" w:hAnsi="Times New Roman" w:cs="Times New Roman"/>
                <w:b/>
                <w:bCs/>
                <w:i/>
                <w:iCs/>
                <w:color w:val="FF0000"/>
                <w:sz w:val="24"/>
                <w:szCs w:val="24"/>
              </w:rPr>
              <w:t xml:space="preserve">5. Turi dvi gylio žymas; </w:t>
            </w:r>
            <w:r w:rsidRPr="006264A3">
              <w:rPr>
                <w:rFonts w:ascii="Times New Roman" w:hAnsi="Times New Roman" w:cs="Times New Roman"/>
                <w:b/>
                <w:bCs/>
                <w:i/>
                <w:iCs/>
                <w:color w:val="FF0000"/>
                <w:sz w:val="24"/>
                <w:szCs w:val="24"/>
              </w:rPr>
              <w:br/>
              <w:t>6. Lengvai išpakuojami;</w:t>
            </w:r>
            <w:r w:rsidRPr="006264A3">
              <w:rPr>
                <w:rFonts w:ascii="Times New Roman" w:hAnsi="Times New Roman" w:cs="Times New Roman"/>
                <w:b/>
                <w:bCs/>
                <w:i/>
                <w:iCs/>
                <w:color w:val="375623"/>
                <w:sz w:val="24"/>
                <w:szCs w:val="24"/>
              </w:rPr>
              <w:br/>
            </w:r>
            <w:r w:rsidRPr="006264A3">
              <w:rPr>
                <w:rFonts w:ascii="Times New Roman" w:hAnsi="Times New Roman" w:cs="Times New Roman"/>
                <w:sz w:val="24"/>
                <w:szCs w:val="24"/>
              </w:rPr>
              <w:t>7. Paženklinti CE ženklu.</w:t>
            </w:r>
          </w:p>
        </w:tc>
        <w:tc>
          <w:tcPr>
            <w:tcW w:w="4310" w:type="dxa"/>
            <w:vMerge/>
            <w:tcBorders>
              <w:left w:val="nil"/>
              <w:right w:val="single" w:sz="4" w:space="0" w:color="auto"/>
            </w:tcBorders>
            <w:shd w:val="clear" w:color="auto" w:fill="auto"/>
            <w:vAlign w:val="center"/>
          </w:tcPr>
          <w:p w14:paraId="31F0680C" w14:textId="77777777" w:rsidR="009B4022" w:rsidRPr="006264A3" w:rsidRDefault="009B4022" w:rsidP="00DC173C">
            <w:pPr>
              <w:spacing w:after="0" w:line="240" w:lineRule="auto"/>
              <w:jc w:val="center"/>
              <w:rPr>
                <w:rFonts w:ascii="Times New Roman" w:eastAsia="Times New Roman" w:hAnsi="Times New Roman" w:cs="Times New Roman"/>
                <w:b/>
                <w:bCs/>
                <w:color w:val="FF0000"/>
                <w:kern w:val="0"/>
                <w:sz w:val="24"/>
                <w:szCs w:val="24"/>
                <w:lang w:eastAsia="lt-LT"/>
                <w14:ligatures w14:val="none"/>
              </w:rPr>
            </w:pPr>
          </w:p>
        </w:tc>
        <w:tc>
          <w:tcPr>
            <w:tcW w:w="3055" w:type="dxa"/>
            <w:tcBorders>
              <w:left w:val="nil"/>
              <w:right w:val="single" w:sz="4" w:space="0" w:color="auto"/>
            </w:tcBorders>
          </w:tcPr>
          <w:p w14:paraId="53CA5E15" w14:textId="77777777" w:rsidR="009B4022" w:rsidRPr="006264A3" w:rsidRDefault="009B4022" w:rsidP="00DC173C">
            <w:pPr>
              <w:spacing w:after="0" w:line="240" w:lineRule="auto"/>
              <w:jc w:val="center"/>
              <w:rPr>
                <w:rFonts w:ascii="Times New Roman" w:eastAsia="Times New Roman" w:hAnsi="Times New Roman" w:cs="Times New Roman"/>
                <w:b/>
                <w:bCs/>
                <w:color w:val="FF0000"/>
                <w:kern w:val="0"/>
                <w:sz w:val="24"/>
                <w:szCs w:val="24"/>
                <w:lang w:eastAsia="lt-LT"/>
                <w14:ligatures w14:val="none"/>
              </w:rPr>
            </w:pPr>
          </w:p>
        </w:tc>
      </w:tr>
      <w:tr w:rsidR="009B4022" w:rsidRPr="001C585B" w14:paraId="52990C46" w14:textId="58233C3B" w:rsidTr="005D5BBF">
        <w:trPr>
          <w:trHeight w:val="1248"/>
        </w:trPr>
        <w:tc>
          <w:tcPr>
            <w:tcW w:w="1056" w:type="dxa"/>
            <w:tcBorders>
              <w:top w:val="single" w:sz="4" w:space="0" w:color="auto"/>
              <w:left w:val="single" w:sz="4" w:space="0" w:color="auto"/>
              <w:bottom w:val="single" w:sz="4" w:space="0" w:color="auto"/>
              <w:right w:val="single" w:sz="4" w:space="0" w:color="auto"/>
            </w:tcBorders>
            <w:shd w:val="clear" w:color="FFFFCC" w:fill="FFFFFF"/>
          </w:tcPr>
          <w:p w14:paraId="1F6C82A9" w14:textId="66CD435B"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19.5.</w:t>
            </w:r>
          </w:p>
        </w:tc>
        <w:tc>
          <w:tcPr>
            <w:tcW w:w="1628" w:type="dxa"/>
            <w:tcBorders>
              <w:top w:val="single" w:sz="4" w:space="0" w:color="auto"/>
              <w:left w:val="nil"/>
              <w:bottom w:val="single" w:sz="4" w:space="0" w:color="auto"/>
              <w:right w:val="single" w:sz="4" w:space="0" w:color="auto"/>
            </w:tcBorders>
            <w:shd w:val="clear" w:color="auto" w:fill="auto"/>
          </w:tcPr>
          <w:p w14:paraId="20DD5D0C" w14:textId="6B9DDE16"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Drenažiniai  vamzdeliai</w:t>
            </w:r>
          </w:p>
        </w:tc>
        <w:tc>
          <w:tcPr>
            <w:tcW w:w="1101" w:type="dxa"/>
            <w:tcBorders>
              <w:top w:val="single" w:sz="4" w:space="0" w:color="auto"/>
              <w:left w:val="nil"/>
              <w:bottom w:val="single" w:sz="4" w:space="0" w:color="auto"/>
              <w:right w:val="single" w:sz="4" w:space="0" w:color="auto"/>
            </w:tcBorders>
            <w:shd w:val="clear" w:color="auto" w:fill="auto"/>
          </w:tcPr>
          <w:p w14:paraId="67474C0E" w14:textId="1FCAA8E6" w:rsidR="009B4022" w:rsidRPr="006264A3" w:rsidRDefault="009B4022" w:rsidP="00DC173C">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b/>
                <w:bCs/>
                <w:sz w:val="24"/>
                <w:szCs w:val="24"/>
              </w:rPr>
              <w:t xml:space="preserve"> vnt.</w:t>
            </w:r>
          </w:p>
        </w:tc>
        <w:tc>
          <w:tcPr>
            <w:tcW w:w="1470" w:type="dxa"/>
            <w:tcBorders>
              <w:top w:val="single" w:sz="4" w:space="0" w:color="auto"/>
              <w:left w:val="nil"/>
              <w:bottom w:val="single" w:sz="4" w:space="0" w:color="auto"/>
              <w:right w:val="single" w:sz="4" w:space="0" w:color="auto"/>
            </w:tcBorders>
            <w:shd w:val="clear" w:color="auto" w:fill="auto"/>
          </w:tcPr>
          <w:p w14:paraId="353DA5DB" w14:textId="3CBE3D99" w:rsidR="009B4022" w:rsidRPr="006264A3" w:rsidRDefault="009B4022" w:rsidP="00DC173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hAnsi="Times New Roman" w:cs="Times New Roman"/>
                <w:b/>
                <w:bCs/>
                <w:color w:val="000000"/>
                <w:sz w:val="24"/>
                <w:szCs w:val="24"/>
              </w:rPr>
              <w:t>330</w:t>
            </w:r>
          </w:p>
        </w:tc>
        <w:tc>
          <w:tcPr>
            <w:tcW w:w="2317" w:type="dxa"/>
            <w:tcBorders>
              <w:top w:val="single" w:sz="4" w:space="0" w:color="auto"/>
              <w:left w:val="nil"/>
              <w:bottom w:val="single" w:sz="4" w:space="0" w:color="auto"/>
              <w:right w:val="single" w:sz="4" w:space="0" w:color="auto"/>
            </w:tcBorders>
            <w:shd w:val="clear" w:color="auto" w:fill="auto"/>
          </w:tcPr>
          <w:p w14:paraId="19108433" w14:textId="20F74667" w:rsidR="009B4022" w:rsidRPr="006264A3" w:rsidRDefault="009B4022" w:rsidP="00DF3933">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hAnsi="Times New Roman" w:cs="Times New Roman"/>
                <w:sz w:val="24"/>
                <w:szCs w:val="24"/>
              </w:rPr>
              <w:t>1. Ilgis 50 – 60 cm.</w:t>
            </w:r>
            <w:r w:rsidRPr="006264A3">
              <w:rPr>
                <w:rFonts w:ascii="Times New Roman" w:hAnsi="Times New Roman" w:cs="Times New Roman"/>
                <w:sz w:val="24"/>
                <w:szCs w:val="24"/>
              </w:rPr>
              <w:br/>
              <w:t>2. CH30</w:t>
            </w:r>
            <w:r w:rsidRPr="006264A3">
              <w:rPr>
                <w:rFonts w:ascii="Times New Roman" w:hAnsi="Times New Roman" w:cs="Times New Roman"/>
                <w:sz w:val="24"/>
                <w:szCs w:val="24"/>
              </w:rPr>
              <w:br/>
              <w:t>3. Sterilūs.</w:t>
            </w:r>
            <w:r w:rsidRPr="006264A3">
              <w:rPr>
                <w:rFonts w:ascii="Times New Roman" w:hAnsi="Times New Roman" w:cs="Times New Roman"/>
                <w:sz w:val="24"/>
                <w:szCs w:val="24"/>
              </w:rPr>
              <w:br/>
              <w:t>4. Silikoniniai.</w:t>
            </w:r>
            <w:r w:rsidRPr="006264A3">
              <w:rPr>
                <w:rFonts w:ascii="Times New Roman" w:hAnsi="Times New Roman" w:cs="Times New Roman"/>
                <w:sz w:val="24"/>
                <w:szCs w:val="24"/>
              </w:rPr>
              <w:br/>
            </w:r>
            <w:r w:rsidRPr="006264A3">
              <w:rPr>
                <w:rFonts w:ascii="Times New Roman" w:hAnsi="Times New Roman" w:cs="Times New Roman"/>
                <w:b/>
                <w:bCs/>
                <w:i/>
                <w:iCs/>
                <w:color w:val="FF0000"/>
                <w:sz w:val="24"/>
                <w:szCs w:val="24"/>
              </w:rPr>
              <w:lastRenderedPageBreak/>
              <w:t xml:space="preserve">5. Turi dvi gylio žymas; </w:t>
            </w:r>
            <w:r w:rsidRPr="006264A3">
              <w:rPr>
                <w:rFonts w:ascii="Times New Roman" w:hAnsi="Times New Roman" w:cs="Times New Roman"/>
                <w:b/>
                <w:bCs/>
                <w:i/>
                <w:iCs/>
                <w:color w:val="FF0000"/>
                <w:sz w:val="24"/>
                <w:szCs w:val="24"/>
              </w:rPr>
              <w:br/>
              <w:t>6. Lengvai išpakuojami;</w:t>
            </w:r>
            <w:r w:rsidRPr="006264A3">
              <w:rPr>
                <w:rFonts w:ascii="Times New Roman" w:hAnsi="Times New Roman" w:cs="Times New Roman"/>
                <w:b/>
                <w:bCs/>
                <w:i/>
                <w:iCs/>
                <w:color w:val="375623"/>
                <w:sz w:val="24"/>
                <w:szCs w:val="24"/>
              </w:rPr>
              <w:br/>
            </w:r>
            <w:r w:rsidRPr="006264A3">
              <w:rPr>
                <w:rFonts w:ascii="Times New Roman" w:hAnsi="Times New Roman" w:cs="Times New Roman"/>
                <w:sz w:val="24"/>
                <w:szCs w:val="24"/>
              </w:rPr>
              <w:t>7. Paženklinti CE ženklu.</w:t>
            </w:r>
          </w:p>
        </w:tc>
        <w:tc>
          <w:tcPr>
            <w:tcW w:w="4310" w:type="dxa"/>
            <w:vMerge/>
            <w:tcBorders>
              <w:left w:val="nil"/>
              <w:bottom w:val="single" w:sz="4" w:space="0" w:color="auto"/>
              <w:right w:val="single" w:sz="4" w:space="0" w:color="auto"/>
            </w:tcBorders>
            <w:shd w:val="clear" w:color="auto" w:fill="auto"/>
            <w:vAlign w:val="center"/>
          </w:tcPr>
          <w:p w14:paraId="29AC5080" w14:textId="77777777" w:rsidR="009B4022" w:rsidRPr="006264A3" w:rsidRDefault="009B4022" w:rsidP="00DC173C">
            <w:pPr>
              <w:spacing w:after="0" w:line="240" w:lineRule="auto"/>
              <w:jc w:val="center"/>
              <w:rPr>
                <w:rFonts w:ascii="Times New Roman" w:eastAsia="Times New Roman" w:hAnsi="Times New Roman" w:cs="Times New Roman"/>
                <w:b/>
                <w:bCs/>
                <w:color w:val="FF0000"/>
                <w:kern w:val="0"/>
                <w:sz w:val="24"/>
                <w:szCs w:val="24"/>
                <w:lang w:eastAsia="lt-LT"/>
                <w14:ligatures w14:val="none"/>
              </w:rPr>
            </w:pPr>
          </w:p>
        </w:tc>
        <w:tc>
          <w:tcPr>
            <w:tcW w:w="3055" w:type="dxa"/>
            <w:tcBorders>
              <w:left w:val="nil"/>
              <w:bottom w:val="single" w:sz="4" w:space="0" w:color="auto"/>
              <w:right w:val="single" w:sz="4" w:space="0" w:color="auto"/>
            </w:tcBorders>
          </w:tcPr>
          <w:p w14:paraId="5ACA7973" w14:textId="77777777" w:rsidR="009B4022" w:rsidRPr="006264A3" w:rsidRDefault="009B4022" w:rsidP="00DC173C">
            <w:pPr>
              <w:spacing w:after="0" w:line="240" w:lineRule="auto"/>
              <w:jc w:val="center"/>
              <w:rPr>
                <w:rFonts w:ascii="Times New Roman" w:eastAsia="Times New Roman" w:hAnsi="Times New Roman" w:cs="Times New Roman"/>
                <w:b/>
                <w:bCs/>
                <w:color w:val="FF0000"/>
                <w:kern w:val="0"/>
                <w:sz w:val="24"/>
                <w:szCs w:val="24"/>
                <w:lang w:eastAsia="lt-LT"/>
                <w14:ligatures w14:val="none"/>
              </w:rPr>
            </w:pPr>
          </w:p>
        </w:tc>
      </w:tr>
      <w:tr w:rsidR="005D5BBF" w:rsidRPr="001C585B" w14:paraId="130DA37B" w14:textId="77777777" w:rsidTr="005D5BBF">
        <w:trPr>
          <w:trHeight w:val="375"/>
        </w:trPr>
        <w:tc>
          <w:tcPr>
            <w:tcW w:w="1056" w:type="dxa"/>
            <w:tcBorders>
              <w:top w:val="nil"/>
              <w:left w:val="single" w:sz="4" w:space="0" w:color="auto"/>
              <w:bottom w:val="single" w:sz="4" w:space="0" w:color="auto"/>
              <w:right w:val="single" w:sz="4" w:space="0" w:color="auto"/>
            </w:tcBorders>
            <w:shd w:val="clear" w:color="auto" w:fill="auto"/>
            <w:noWrap/>
          </w:tcPr>
          <w:p w14:paraId="1CDD186C" w14:textId="50D323BB" w:rsidR="005D5BBF" w:rsidRPr="006264A3" w:rsidRDefault="005D5BBF" w:rsidP="001C585B">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lastRenderedPageBreak/>
              <w:t>23</w:t>
            </w:r>
          </w:p>
        </w:tc>
        <w:tc>
          <w:tcPr>
            <w:tcW w:w="2729" w:type="dxa"/>
            <w:gridSpan w:val="2"/>
            <w:tcBorders>
              <w:top w:val="single" w:sz="4" w:space="0" w:color="auto"/>
              <w:left w:val="nil"/>
              <w:bottom w:val="single" w:sz="4" w:space="0" w:color="auto"/>
              <w:right w:val="single" w:sz="4" w:space="0" w:color="auto"/>
            </w:tcBorders>
            <w:shd w:val="clear" w:color="auto" w:fill="auto"/>
            <w:vAlign w:val="center"/>
          </w:tcPr>
          <w:p w14:paraId="0607C878" w14:textId="1A6480AB" w:rsidR="005D5BBF" w:rsidRPr="006264A3" w:rsidRDefault="005D5BBF" w:rsidP="001C585B">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 xml:space="preserve">Vienkartiniai lankstūs </w:t>
            </w:r>
            <w:proofErr w:type="spellStart"/>
            <w:r w:rsidRPr="006264A3">
              <w:rPr>
                <w:rFonts w:ascii="Times New Roman" w:eastAsia="Times New Roman" w:hAnsi="Times New Roman" w:cs="Times New Roman"/>
                <w:b/>
                <w:bCs/>
                <w:kern w:val="0"/>
                <w:sz w:val="24"/>
                <w:szCs w:val="24"/>
                <w:lang w:eastAsia="lt-LT"/>
                <w14:ligatures w14:val="none"/>
              </w:rPr>
              <w:t>ureteroskopai</w:t>
            </w:r>
            <w:proofErr w:type="spellEnd"/>
          </w:p>
        </w:tc>
        <w:tc>
          <w:tcPr>
            <w:tcW w:w="1470" w:type="dxa"/>
            <w:tcBorders>
              <w:top w:val="single" w:sz="4" w:space="0" w:color="auto"/>
              <w:left w:val="nil"/>
              <w:bottom w:val="single" w:sz="4" w:space="0" w:color="auto"/>
              <w:right w:val="single" w:sz="4" w:space="0" w:color="auto"/>
            </w:tcBorders>
            <w:shd w:val="clear" w:color="auto" w:fill="auto"/>
            <w:vAlign w:val="center"/>
          </w:tcPr>
          <w:p w14:paraId="73A2659A" w14:textId="781B2E8B" w:rsidR="005D5BBF" w:rsidRPr="006264A3" w:rsidRDefault="005D5BBF" w:rsidP="001C585B">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44</w:t>
            </w:r>
          </w:p>
        </w:tc>
        <w:tc>
          <w:tcPr>
            <w:tcW w:w="2317" w:type="dxa"/>
            <w:tcBorders>
              <w:top w:val="single" w:sz="4" w:space="0" w:color="auto"/>
              <w:left w:val="nil"/>
              <w:bottom w:val="single" w:sz="4" w:space="0" w:color="auto"/>
              <w:right w:val="single" w:sz="4" w:space="0" w:color="auto"/>
            </w:tcBorders>
            <w:shd w:val="clear" w:color="auto" w:fill="auto"/>
            <w:vAlign w:val="center"/>
          </w:tcPr>
          <w:p w14:paraId="177ECDBE" w14:textId="77777777" w:rsidR="005D5BBF" w:rsidRPr="006264A3" w:rsidRDefault="005D5BBF" w:rsidP="005D5BBF">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1.Vienkartinio naudojimo, lankstus, skaitmeninis.</w:t>
            </w:r>
          </w:p>
          <w:p w14:paraId="76A79DB4" w14:textId="77777777" w:rsidR="005D5BBF" w:rsidRPr="006264A3" w:rsidRDefault="005D5BBF" w:rsidP="005D5BBF">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2.Matymo laukas ne mažiau 100 laipsnių, lauko gylis 2mm-50mm.</w:t>
            </w:r>
          </w:p>
          <w:p w14:paraId="1759FEA0" w14:textId="77777777" w:rsidR="005D5BBF" w:rsidRPr="006264A3" w:rsidRDefault="005D5BBF" w:rsidP="005D5BBF">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 xml:space="preserve">3. Distalinio galo diametras ne daugiau 7,4 </w:t>
            </w:r>
            <w:proofErr w:type="spellStart"/>
            <w:r w:rsidRPr="006264A3">
              <w:rPr>
                <w:rFonts w:ascii="Times New Roman" w:eastAsia="Times New Roman" w:hAnsi="Times New Roman" w:cs="Times New Roman"/>
                <w:b/>
                <w:bCs/>
                <w:kern w:val="0"/>
                <w:sz w:val="24"/>
                <w:szCs w:val="24"/>
                <w:lang w:eastAsia="lt-LT"/>
                <w14:ligatures w14:val="none"/>
              </w:rPr>
              <w:t>Fr</w:t>
            </w:r>
            <w:proofErr w:type="spellEnd"/>
            <w:r w:rsidRPr="006264A3">
              <w:rPr>
                <w:rFonts w:ascii="Times New Roman" w:eastAsia="Times New Roman" w:hAnsi="Times New Roman" w:cs="Times New Roman"/>
                <w:b/>
                <w:bCs/>
                <w:kern w:val="0"/>
                <w:sz w:val="24"/>
                <w:szCs w:val="24"/>
                <w:lang w:eastAsia="lt-LT"/>
                <w14:ligatures w14:val="none"/>
              </w:rPr>
              <w:t xml:space="preserve">, išorinis įvedimo sistemos diametras ne daugiau 8,6 </w:t>
            </w:r>
            <w:proofErr w:type="spellStart"/>
            <w:r w:rsidRPr="006264A3">
              <w:rPr>
                <w:rFonts w:ascii="Times New Roman" w:eastAsia="Times New Roman" w:hAnsi="Times New Roman" w:cs="Times New Roman"/>
                <w:b/>
                <w:bCs/>
                <w:kern w:val="0"/>
                <w:sz w:val="24"/>
                <w:szCs w:val="24"/>
                <w:lang w:eastAsia="lt-LT"/>
                <w14:ligatures w14:val="none"/>
              </w:rPr>
              <w:t>Fr</w:t>
            </w:r>
            <w:proofErr w:type="spellEnd"/>
            <w:r w:rsidRPr="006264A3">
              <w:rPr>
                <w:rFonts w:ascii="Times New Roman" w:eastAsia="Times New Roman" w:hAnsi="Times New Roman" w:cs="Times New Roman"/>
                <w:b/>
                <w:bCs/>
                <w:kern w:val="0"/>
                <w:sz w:val="24"/>
                <w:szCs w:val="24"/>
                <w:lang w:eastAsia="lt-LT"/>
                <w14:ligatures w14:val="none"/>
              </w:rPr>
              <w:t xml:space="preserve">, darbinio kanalo diametras 3,6 </w:t>
            </w:r>
            <w:proofErr w:type="spellStart"/>
            <w:r w:rsidRPr="006264A3">
              <w:rPr>
                <w:rFonts w:ascii="Times New Roman" w:eastAsia="Times New Roman" w:hAnsi="Times New Roman" w:cs="Times New Roman"/>
                <w:b/>
                <w:bCs/>
                <w:kern w:val="0"/>
                <w:sz w:val="24"/>
                <w:szCs w:val="24"/>
                <w:lang w:eastAsia="lt-LT"/>
                <w14:ligatures w14:val="none"/>
              </w:rPr>
              <w:t>Fr</w:t>
            </w:r>
            <w:proofErr w:type="spellEnd"/>
            <w:r w:rsidRPr="006264A3">
              <w:rPr>
                <w:rFonts w:ascii="Times New Roman" w:eastAsia="Times New Roman" w:hAnsi="Times New Roman" w:cs="Times New Roman"/>
                <w:b/>
                <w:bCs/>
                <w:kern w:val="0"/>
                <w:sz w:val="24"/>
                <w:szCs w:val="24"/>
                <w:lang w:eastAsia="lt-LT"/>
                <w14:ligatures w14:val="none"/>
              </w:rPr>
              <w:t>.</w:t>
            </w:r>
          </w:p>
          <w:p w14:paraId="7289F9E4" w14:textId="77777777" w:rsidR="005D5BBF" w:rsidRPr="006264A3" w:rsidRDefault="005D5BBF" w:rsidP="005D5BBF">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4. Distalinio galo lankstumas į viršų 275 laipsniai, lankstumas į apačią 275 laipsniai, darbinis ilgis 670 mm±5mm, bendras sistemos ilgis 900mm±5mm.</w:t>
            </w:r>
          </w:p>
          <w:p w14:paraId="68FEB921" w14:textId="3244A1C1" w:rsidR="005D5BBF" w:rsidRPr="006264A3" w:rsidRDefault="005D5BBF" w:rsidP="005D5BBF">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t xml:space="preserve"> 5.Rankenoje integruotos jungtys: irigacijos ir instrumentų įvedimo.</w:t>
            </w:r>
          </w:p>
        </w:tc>
        <w:tc>
          <w:tcPr>
            <w:tcW w:w="4310" w:type="dxa"/>
            <w:tcBorders>
              <w:top w:val="single" w:sz="4" w:space="0" w:color="auto"/>
              <w:left w:val="single" w:sz="4" w:space="0" w:color="auto"/>
              <w:bottom w:val="single" w:sz="4" w:space="0" w:color="auto"/>
              <w:right w:val="single" w:sz="4" w:space="0" w:color="auto"/>
            </w:tcBorders>
          </w:tcPr>
          <w:p w14:paraId="34B5C0EE" w14:textId="77777777" w:rsidR="00D1593A" w:rsidRDefault="00D1593A" w:rsidP="002F7CEA">
            <w:pPr>
              <w:rPr>
                <w:rFonts w:ascii="Times New Roman" w:eastAsia="Times New Roman" w:hAnsi="Times New Roman" w:cs="Times New Roman"/>
                <w:color w:val="FF0000"/>
                <w:sz w:val="24"/>
                <w:szCs w:val="24"/>
                <w:lang w:eastAsia="lt-LT"/>
              </w:rPr>
            </w:pPr>
          </w:p>
          <w:p w14:paraId="7C68C1D2" w14:textId="77777777" w:rsidR="00D1593A" w:rsidRDefault="00D1593A" w:rsidP="002F7CEA">
            <w:pPr>
              <w:rPr>
                <w:rFonts w:ascii="Times New Roman" w:eastAsia="Times New Roman" w:hAnsi="Times New Roman" w:cs="Times New Roman"/>
                <w:color w:val="FF0000"/>
                <w:sz w:val="24"/>
                <w:szCs w:val="24"/>
                <w:lang w:eastAsia="lt-LT"/>
              </w:rPr>
            </w:pPr>
          </w:p>
          <w:p w14:paraId="15EB2A82" w14:textId="77777777" w:rsidR="00D1593A" w:rsidRDefault="00D1593A" w:rsidP="002F7CEA">
            <w:pPr>
              <w:rPr>
                <w:rFonts w:ascii="Times New Roman" w:eastAsia="Times New Roman" w:hAnsi="Times New Roman" w:cs="Times New Roman"/>
                <w:color w:val="FF0000"/>
                <w:sz w:val="24"/>
                <w:szCs w:val="24"/>
                <w:lang w:eastAsia="lt-LT"/>
              </w:rPr>
            </w:pPr>
          </w:p>
          <w:p w14:paraId="68CDBE7B" w14:textId="77777777" w:rsidR="00D1593A" w:rsidRDefault="00D1593A" w:rsidP="002F7CEA">
            <w:pPr>
              <w:rPr>
                <w:rFonts w:ascii="Times New Roman" w:eastAsia="Times New Roman" w:hAnsi="Times New Roman" w:cs="Times New Roman"/>
                <w:color w:val="FF0000"/>
                <w:sz w:val="24"/>
                <w:szCs w:val="24"/>
                <w:lang w:eastAsia="lt-LT"/>
              </w:rPr>
            </w:pPr>
          </w:p>
          <w:p w14:paraId="0C6E2BCD" w14:textId="77777777" w:rsidR="00D1593A" w:rsidRDefault="00D1593A" w:rsidP="002F7CEA">
            <w:pPr>
              <w:rPr>
                <w:rFonts w:ascii="Times New Roman" w:eastAsia="Times New Roman" w:hAnsi="Times New Roman" w:cs="Times New Roman"/>
                <w:color w:val="FF0000"/>
                <w:sz w:val="24"/>
                <w:szCs w:val="24"/>
                <w:lang w:eastAsia="lt-LT"/>
              </w:rPr>
            </w:pPr>
          </w:p>
          <w:p w14:paraId="1A768E2D" w14:textId="77777777" w:rsidR="00D1593A" w:rsidRDefault="00D1593A" w:rsidP="002F7CEA">
            <w:pPr>
              <w:rPr>
                <w:rFonts w:ascii="Times New Roman" w:eastAsia="Times New Roman" w:hAnsi="Times New Roman" w:cs="Times New Roman"/>
                <w:color w:val="FF0000"/>
                <w:sz w:val="24"/>
                <w:szCs w:val="24"/>
                <w:lang w:eastAsia="lt-LT"/>
              </w:rPr>
            </w:pPr>
          </w:p>
          <w:p w14:paraId="13418316" w14:textId="77777777" w:rsidR="00D1593A" w:rsidRDefault="00D1593A" w:rsidP="002F7CEA">
            <w:pPr>
              <w:rPr>
                <w:rFonts w:ascii="Times New Roman" w:eastAsia="Times New Roman" w:hAnsi="Times New Roman" w:cs="Times New Roman"/>
                <w:color w:val="FF0000"/>
                <w:sz w:val="24"/>
                <w:szCs w:val="24"/>
                <w:lang w:eastAsia="lt-LT"/>
              </w:rPr>
            </w:pPr>
          </w:p>
          <w:p w14:paraId="0F111549" w14:textId="51390354" w:rsidR="002F7CEA" w:rsidRPr="006264A3" w:rsidRDefault="002F7CEA" w:rsidP="002F7CEA">
            <w:pPr>
              <w:rPr>
                <w:rFonts w:ascii="Times New Roman" w:eastAsia="Times New Roman" w:hAnsi="Times New Roman" w:cs="Times New Roman"/>
                <w:color w:val="FF0000"/>
                <w:sz w:val="24"/>
                <w:szCs w:val="24"/>
                <w:lang w:eastAsia="lt-LT"/>
              </w:rPr>
            </w:pPr>
            <w:r w:rsidRPr="006264A3">
              <w:rPr>
                <w:rFonts w:ascii="Times New Roman" w:eastAsia="Times New Roman" w:hAnsi="Times New Roman" w:cs="Times New Roman"/>
                <w:color w:val="FF0000"/>
                <w:sz w:val="24"/>
                <w:szCs w:val="24"/>
                <w:lang w:eastAsia="lt-LT"/>
              </w:rPr>
              <w:t xml:space="preserve">Prašome koreguoti 23 </w:t>
            </w:r>
            <w:proofErr w:type="spellStart"/>
            <w:r w:rsidRPr="006264A3">
              <w:rPr>
                <w:rFonts w:ascii="Times New Roman" w:eastAsia="Times New Roman" w:hAnsi="Times New Roman" w:cs="Times New Roman"/>
                <w:color w:val="FF0000"/>
                <w:sz w:val="24"/>
                <w:szCs w:val="24"/>
                <w:lang w:eastAsia="lt-LT"/>
              </w:rPr>
              <w:t>p.d</w:t>
            </w:r>
            <w:proofErr w:type="spellEnd"/>
            <w:r w:rsidRPr="006264A3">
              <w:rPr>
                <w:rFonts w:ascii="Times New Roman" w:eastAsia="Times New Roman" w:hAnsi="Times New Roman" w:cs="Times New Roman"/>
                <w:color w:val="FF0000"/>
                <w:sz w:val="24"/>
                <w:szCs w:val="24"/>
                <w:lang w:eastAsia="lt-LT"/>
              </w:rPr>
              <w:t xml:space="preserve">. techninę specifikaciją iš „4. Distalinio galo lankstumas į viršų 275 laipsniai, lankstumas į apačią 275 laipsniai, darbinis ilgis 670 mm±5mm, bendras sistemos ilgis 900mm±5mm.” į „4. Distalinio galo lankstumas į viršų ne mažiau 275 laipsniai, lankstumas į apačią </w:t>
            </w:r>
            <w:r w:rsidRPr="00E81B69">
              <w:rPr>
                <w:rFonts w:ascii="Times New Roman" w:eastAsia="Times New Roman" w:hAnsi="Times New Roman" w:cs="Times New Roman"/>
                <w:b/>
                <w:bCs/>
                <w:color w:val="FF0000"/>
                <w:sz w:val="24"/>
                <w:szCs w:val="24"/>
                <w:lang w:eastAsia="lt-LT"/>
              </w:rPr>
              <w:t>ne mažiau</w:t>
            </w:r>
            <w:r w:rsidRPr="006264A3">
              <w:rPr>
                <w:rFonts w:ascii="Times New Roman" w:eastAsia="Times New Roman" w:hAnsi="Times New Roman" w:cs="Times New Roman"/>
                <w:color w:val="FF0000"/>
                <w:sz w:val="24"/>
                <w:szCs w:val="24"/>
                <w:lang w:eastAsia="lt-LT"/>
              </w:rPr>
              <w:t xml:space="preserve"> 275 laipsniai, darbinis ilgis </w:t>
            </w:r>
            <w:r w:rsidRPr="00E81B69">
              <w:rPr>
                <w:rFonts w:ascii="Times New Roman" w:eastAsia="Times New Roman" w:hAnsi="Times New Roman" w:cs="Times New Roman"/>
                <w:b/>
                <w:bCs/>
                <w:color w:val="FF0000"/>
                <w:sz w:val="24"/>
                <w:szCs w:val="24"/>
                <w:lang w:eastAsia="lt-LT"/>
              </w:rPr>
              <w:t>ne mažiau</w:t>
            </w:r>
            <w:r w:rsidRPr="006264A3">
              <w:rPr>
                <w:rFonts w:ascii="Times New Roman" w:eastAsia="Times New Roman" w:hAnsi="Times New Roman" w:cs="Times New Roman"/>
                <w:color w:val="FF0000"/>
                <w:sz w:val="24"/>
                <w:szCs w:val="24"/>
                <w:lang w:eastAsia="lt-LT"/>
              </w:rPr>
              <w:t xml:space="preserve"> 670 mm, bendras sistemos ilgis </w:t>
            </w:r>
            <w:r w:rsidRPr="00E81B69">
              <w:rPr>
                <w:rFonts w:ascii="Times New Roman" w:eastAsia="Times New Roman" w:hAnsi="Times New Roman" w:cs="Times New Roman"/>
                <w:b/>
                <w:bCs/>
                <w:color w:val="FF0000"/>
                <w:sz w:val="24"/>
                <w:szCs w:val="24"/>
                <w:lang w:eastAsia="lt-LT"/>
              </w:rPr>
              <w:t>ne mažiau</w:t>
            </w:r>
            <w:r w:rsidRPr="006264A3">
              <w:rPr>
                <w:rFonts w:ascii="Times New Roman" w:eastAsia="Times New Roman" w:hAnsi="Times New Roman" w:cs="Times New Roman"/>
                <w:color w:val="FF0000"/>
                <w:sz w:val="24"/>
                <w:szCs w:val="24"/>
                <w:lang w:eastAsia="lt-LT"/>
              </w:rPr>
              <w:t xml:space="preserve"> 900mm.”, nes šiuo metu techninė specifikacija pritaikyta ik vienam gamintojui, o tai mažina konkurenciją ir apriboja tiekėjus pasiūlyti geresnių parametru prietaisą.</w:t>
            </w:r>
          </w:p>
        </w:tc>
        <w:tc>
          <w:tcPr>
            <w:tcW w:w="3055" w:type="dxa"/>
            <w:tcBorders>
              <w:top w:val="single" w:sz="4" w:space="0" w:color="auto"/>
              <w:left w:val="single" w:sz="4" w:space="0" w:color="auto"/>
              <w:bottom w:val="single" w:sz="4" w:space="0" w:color="auto"/>
              <w:right w:val="single" w:sz="4" w:space="0" w:color="auto"/>
            </w:tcBorders>
          </w:tcPr>
          <w:p w14:paraId="6CFD5BC9" w14:textId="77777777" w:rsidR="000F534C" w:rsidRDefault="002925F8" w:rsidP="001C585B">
            <w:pPr>
              <w:spacing w:after="0" w:line="240" w:lineRule="auto"/>
              <w:rPr>
                <w:rFonts w:ascii="Times New Roman" w:eastAsia="Times New Roman" w:hAnsi="Times New Roman" w:cs="Times New Roman"/>
                <w:kern w:val="0"/>
                <w:sz w:val="24"/>
                <w:szCs w:val="24"/>
                <w:lang w:eastAsia="lt-LT"/>
                <w14:ligatures w14:val="none"/>
              </w:rPr>
            </w:pPr>
            <w:r w:rsidRPr="002925F8">
              <w:rPr>
                <w:rFonts w:ascii="Times New Roman" w:eastAsia="Times New Roman" w:hAnsi="Times New Roman" w:cs="Times New Roman"/>
                <w:kern w:val="0"/>
                <w:sz w:val="24"/>
                <w:szCs w:val="24"/>
                <w:lang w:eastAsia="lt-LT"/>
                <w14:ligatures w14:val="none"/>
              </w:rPr>
              <w:t xml:space="preserve">Perkančioji organizacija </w:t>
            </w:r>
            <w:r w:rsidR="00E81B69">
              <w:rPr>
                <w:rFonts w:ascii="Times New Roman" w:eastAsia="Times New Roman" w:hAnsi="Times New Roman" w:cs="Times New Roman"/>
                <w:kern w:val="0"/>
                <w:sz w:val="24"/>
                <w:szCs w:val="24"/>
                <w:lang w:eastAsia="lt-LT"/>
                <w14:ligatures w14:val="none"/>
              </w:rPr>
              <w:t xml:space="preserve">koreguoja </w:t>
            </w:r>
            <w:r w:rsidR="000F534C">
              <w:rPr>
                <w:rFonts w:ascii="Times New Roman" w:eastAsia="Times New Roman" w:hAnsi="Times New Roman" w:cs="Times New Roman"/>
                <w:kern w:val="0"/>
                <w:sz w:val="24"/>
                <w:szCs w:val="24"/>
                <w:lang w:eastAsia="lt-LT"/>
                <w14:ligatures w14:val="none"/>
              </w:rPr>
              <w:t>23 pirkimo dalies 4 punkto reikalavimus.</w:t>
            </w:r>
          </w:p>
          <w:p w14:paraId="33571B10" w14:textId="4EB7309E" w:rsidR="00B068CE" w:rsidRDefault="00B068CE" w:rsidP="001C585B">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 punktą išdėsto taip:</w:t>
            </w:r>
          </w:p>
          <w:p w14:paraId="4E83DC7B" w14:textId="3823894C" w:rsidR="00B068CE" w:rsidRPr="00B068CE" w:rsidRDefault="00B068CE" w:rsidP="00B068CE">
            <w:pPr>
              <w:spacing w:after="0" w:line="240" w:lineRule="auto"/>
              <w:rPr>
                <w:rFonts w:ascii="Times New Roman" w:eastAsia="Times New Roman" w:hAnsi="Times New Roman" w:cs="Times New Roman"/>
                <w:kern w:val="0"/>
                <w:sz w:val="24"/>
                <w:szCs w:val="24"/>
                <w:lang w:eastAsia="lt-LT"/>
                <w14:ligatures w14:val="none"/>
              </w:rPr>
            </w:pPr>
            <w:r w:rsidRPr="00B068CE">
              <w:rPr>
                <w:rFonts w:ascii="Times New Roman" w:eastAsia="Times New Roman" w:hAnsi="Times New Roman" w:cs="Times New Roman"/>
                <w:kern w:val="0"/>
                <w:sz w:val="24"/>
                <w:szCs w:val="24"/>
                <w:lang w:eastAsia="lt-LT"/>
                <w14:ligatures w14:val="none"/>
              </w:rPr>
              <w:t>„</w:t>
            </w:r>
            <w:r w:rsidRPr="00976B69">
              <w:rPr>
                <w:rFonts w:ascii="Times New Roman" w:eastAsia="Times New Roman" w:hAnsi="Times New Roman" w:cs="Times New Roman"/>
                <w:i/>
                <w:iCs/>
                <w:kern w:val="0"/>
                <w:sz w:val="24"/>
                <w:szCs w:val="24"/>
                <w:lang w:eastAsia="lt-LT"/>
                <w14:ligatures w14:val="none"/>
              </w:rPr>
              <w:t xml:space="preserve">4. Distalinio galo lankstumas į viršų 275 laipsniai, lankstumas į apačią 275 laipsniai, darbinis ilgis 670 </w:t>
            </w:r>
            <w:r w:rsidRPr="00976B69">
              <w:rPr>
                <w:rFonts w:ascii="Times New Roman" w:eastAsia="Times New Roman" w:hAnsi="Times New Roman" w:cs="Times New Roman"/>
                <w:i/>
                <w:iCs/>
                <w:color w:val="FF0000"/>
                <w:kern w:val="0"/>
                <w:sz w:val="24"/>
                <w:szCs w:val="24"/>
                <w:lang w:eastAsia="lt-LT"/>
                <w14:ligatures w14:val="none"/>
              </w:rPr>
              <w:t xml:space="preserve">mm ± 10 mm, </w:t>
            </w:r>
            <w:r w:rsidRPr="00976B69">
              <w:rPr>
                <w:rFonts w:ascii="Times New Roman" w:eastAsia="Times New Roman" w:hAnsi="Times New Roman" w:cs="Times New Roman"/>
                <w:i/>
                <w:iCs/>
                <w:kern w:val="0"/>
                <w:sz w:val="24"/>
                <w:szCs w:val="24"/>
                <w:lang w:eastAsia="lt-LT"/>
                <w14:ligatures w14:val="none"/>
              </w:rPr>
              <w:t xml:space="preserve">bendras sistemos ilgis 900 mm ± </w:t>
            </w:r>
            <w:r w:rsidRPr="00976B69">
              <w:rPr>
                <w:rFonts w:ascii="Times New Roman" w:eastAsia="Times New Roman" w:hAnsi="Times New Roman" w:cs="Times New Roman"/>
                <w:i/>
                <w:iCs/>
                <w:color w:val="FF0000"/>
                <w:kern w:val="0"/>
                <w:sz w:val="24"/>
                <w:szCs w:val="24"/>
                <w:lang w:eastAsia="lt-LT"/>
                <w14:ligatures w14:val="none"/>
              </w:rPr>
              <w:t>10 mm.“</w:t>
            </w:r>
          </w:p>
          <w:p w14:paraId="40AF05E3" w14:textId="33AE3187" w:rsidR="005D5BBF" w:rsidRDefault="005D5BBF" w:rsidP="001C585B">
            <w:pPr>
              <w:spacing w:after="0" w:line="240" w:lineRule="auto"/>
              <w:rPr>
                <w:rFonts w:ascii="Times New Roman" w:eastAsia="Times New Roman" w:hAnsi="Times New Roman" w:cs="Times New Roman"/>
                <w:kern w:val="0"/>
                <w:sz w:val="24"/>
                <w:szCs w:val="24"/>
                <w:lang w:eastAsia="lt-LT"/>
                <w14:ligatures w14:val="none"/>
              </w:rPr>
            </w:pPr>
          </w:p>
          <w:p w14:paraId="29BF3C91" w14:textId="77777777" w:rsidR="00E81B69" w:rsidRDefault="00E81B69" w:rsidP="001C585B">
            <w:pPr>
              <w:spacing w:after="0" w:line="240" w:lineRule="auto"/>
              <w:rPr>
                <w:rFonts w:ascii="Times New Roman" w:eastAsia="Times New Roman" w:hAnsi="Times New Roman" w:cs="Times New Roman"/>
                <w:color w:val="FF0000"/>
                <w:kern w:val="0"/>
                <w:sz w:val="24"/>
                <w:szCs w:val="24"/>
                <w:lang w:eastAsia="lt-LT"/>
                <w14:ligatures w14:val="none"/>
              </w:rPr>
            </w:pPr>
          </w:p>
          <w:p w14:paraId="7A4D96FA" w14:textId="77777777" w:rsidR="00336220" w:rsidRDefault="00B068CE" w:rsidP="001C585B">
            <w:pPr>
              <w:spacing w:after="0" w:line="240" w:lineRule="auto"/>
              <w:rPr>
                <w:rFonts w:ascii="Times New Roman" w:hAnsi="Times New Roman" w:cs="Times New Roman"/>
                <w:color w:val="000000"/>
                <w:sz w:val="24"/>
                <w:szCs w:val="24"/>
                <w:shd w:val="clear" w:color="auto" w:fill="FFFFFF"/>
              </w:rPr>
            </w:pPr>
            <w:r w:rsidRPr="00B068CE">
              <w:rPr>
                <w:rFonts w:ascii="Times New Roman" w:hAnsi="Times New Roman" w:cs="Times New Roman"/>
                <w:color w:val="000000"/>
                <w:sz w:val="24"/>
                <w:szCs w:val="24"/>
                <w:shd w:val="clear" w:color="auto" w:fill="FFFFFF"/>
              </w:rPr>
              <w:t>Darbinio ir bendro sistemos ilgio paklaida padidinama iki 10 mm, kadangi numatant didesnę paklaidą ir tiekėjui pasiūlius ilgesnių išmatavimų prekę</w:t>
            </w:r>
            <w:r w:rsidR="00E81B69" w:rsidRPr="00B068CE">
              <w:rPr>
                <w:rFonts w:ascii="Times New Roman" w:hAnsi="Times New Roman" w:cs="Times New Roman"/>
                <w:color w:val="000000"/>
                <w:sz w:val="24"/>
                <w:szCs w:val="24"/>
                <w:shd w:val="clear" w:color="auto" w:fill="FFFFFF"/>
              </w:rPr>
              <w:t xml:space="preserve"> prietaisas </w:t>
            </w:r>
            <w:r w:rsidR="00E81B69" w:rsidRPr="00976B69">
              <w:rPr>
                <w:rFonts w:ascii="Times New Roman" w:hAnsi="Times New Roman" w:cs="Times New Roman"/>
                <w:color w:val="000000"/>
                <w:sz w:val="24"/>
                <w:szCs w:val="24"/>
                <w:shd w:val="clear" w:color="auto" w:fill="FFFFFF"/>
              </w:rPr>
              <w:t>sunkėja ir ilgėja,</w:t>
            </w:r>
            <w:r w:rsidRPr="00976B69">
              <w:rPr>
                <w:rFonts w:ascii="Times New Roman" w:hAnsi="Times New Roman" w:cs="Times New Roman"/>
                <w:color w:val="000000"/>
                <w:sz w:val="24"/>
                <w:szCs w:val="24"/>
                <w:shd w:val="clear" w:color="auto" w:fill="FFFFFF"/>
              </w:rPr>
              <w:t xml:space="preserve"> dėl to</w:t>
            </w:r>
            <w:r w:rsidR="00E81B69" w:rsidRPr="00976B69">
              <w:rPr>
                <w:rFonts w:ascii="Times New Roman" w:hAnsi="Times New Roman" w:cs="Times New Roman"/>
                <w:color w:val="000000"/>
                <w:sz w:val="24"/>
                <w:szCs w:val="24"/>
                <w:shd w:val="clear" w:color="auto" w:fill="FFFFFF"/>
              </w:rPr>
              <w:t xml:space="preserve"> nepatogu dirbti.  </w:t>
            </w:r>
          </w:p>
          <w:p w14:paraId="1D6A5362" w14:textId="77C5CCC5" w:rsidR="00E81B69" w:rsidRPr="00976B69" w:rsidRDefault="00E81B69" w:rsidP="001C585B">
            <w:pPr>
              <w:spacing w:after="0" w:line="240" w:lineRule="auto"/>
              <w:rPr>
                <w:rFonts w:ascii="Times New Roman" w:hAnsi="Times New Roman" w:cs="Times New Roman"/>
                <w:color w:val="000000"/>
                <w:sz w:val="24"/>
                <w:szCs w:val="24"/>
                <w:shd w:val="clear" w:color="auto" w:fill="FFFFFF"/>
              </w:rPr>
            </w:pPr>
            <w:r w:rsidRPr="00976B69">
              <w:rPr>
                <w:rFonts w:ascii="Times New Roman" w:hAnsi="Times New Roman" w:cs="Times New Roman"/>
                <w:color w:val="000000"/>
                <w:sz w:val="24"/>
                <w:szCs w:val="24"/>
              </w:rPr>
              <w:br/>
            </w:r>
            <w:r w:rsidRPr="00976B69">
              <w:rPr>
                <w:rFonts w:ascii="Times New Roman" w:hAnsi="Times New Roman" w:cs="Times New Roman"/>
                <w:color w:val="000000"/>
                <w:sz w:val="24"/>
                <w:szCs w:val="24"/>
                <w:shd w:val="clear" w:color="auto" w:fill="FFFFFF"/>
              </w:rPr>
              <w:t>Daugeliu atvejų 275° lankstumas jau užtikrina pakankamą pasiekiamumą normaliomis anatominėmis sąlygomis. Tolesnis lankstumo didinimas gali būti techniškai įmanomas, tačiau realios  klinikinės naudos nebus.</w:t>
            </w:r>
            <w:r w:rsidRPr="00976B69">
              <w:rPr>
                <w:rFonts w:ascii="Times New Roman" w:hAnsi="Times New Roman" w:cs="Times New Roman"/>
                <w:color w:val="000000"/>
                <w:sz w:val="24"/>
                <w:szCs w:val="24"/>
              </w:rPr>
              <w:br/>
            </w:r>
            <w:r w:rsidRPr="00976B69">
              <w:rPr>
                <w:rFonts w:ascii="Times New Roman" w:hAnsi="Times New Roman" w:cs="Times New Roman"/>
                <w:color w:val="000000"/>
                <w:sz w:val="24"/>
                <w:szCs w:val="24"/>
                <w:shd w:val="clear" w:color="auto" w:fill="FFFFFF"/>
              </w:rPr>
              <w:t xml:space="preserve">Labai didelis lankstumas gali apsunkinti instrumentų valdymą, nes didesnis kampų </w:t>
            </w:r>
            <w:r w:rsidRPr="00976B69">
              <w:rPr>
                <w:rFonts w:ascii="Times New Roman" w:hAnsi="Times New Roman" w:cs="Times New Roman"/>
                <w:color w:val="000000"/>
                <w:sz w:val="24"/>
                <w:szCs w:val="24"/>
                <w:shd w:val="clear" w:color="auto" w:fill="FFFFFF"/>
              </w:rPr>
              <w:lastRenderedPageBreak/>
              <w:t>diapazonas gali reikšti sudėtingesnį manipuliavimą, kas gali turėti įtakos procedūrų tikslumui ar netgi padidinti operacinio laiko trukmę.</w:t>
            </w:r>
          </w:p>
        </w:tc>
      </w:tr>
      <w:tr w:rsidR="009B4022" w:rsidRPr="001C585B" w14:paraId="412A8D07" w14:textId="2E7E63A1" w:rsidTr="005D5BBF">
        <w:trPr>
          <w:trHeight w:val="375"/>
        </w:trPr>
        <w:tc>
          <w:tcPr>
            <w:tcW w:w="1056" w:type="dxa"/>
            <w:tcBorders>
              <w:top w:val="nil"/>
              <w:left w:val="single" w:sz="4" w:space="0" w:color="auto"/>
              <w:bottom w:val="single" w:sz="4" w:space="0" w:color="auto"/>
              <w:right w:val="single" w:sz="4" w:space="0" w:color="auto"/>
            </w:tcBorders>
            <w:shd w:val="clear" w:color="auto" w:fill="auto"/>
            <w:noWrap/>
            <w:hideMark/>
          </w:tcPr>
          <w:p w14:paraId="15CE3571" w14:textId="77777777" w:rsidR="009B4022" w:rsidRPr="006264A3" w:rsidRDefault="009B4022" w:rsidP="001C585B">
            <w:pPr>
              <w:spacing w:after="0" w:line="240" w:lineRule="auto"/>
              <w:jc w:val="center"/>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b/>
                <w:bCs/>
                <w:kern w:val="0"/>
                <w:sz w:val="24"/>
                <w:szCs w:val="24"/>
                <w:lang w:eastAsia="lt-LT"/>
                <w14:ligatures w14:val="none"/>
              </w:rPr>
              <w:lastRenderedPageBreak/>
              <w:t>24.</w:t>
            </w:r>
          </w:p>
        </w:tc>
        <w:tc>
          <w:tcPr>
            <w:tcW w:w="6516" w:type="dxa"/>
            <w:gridSpan w:val="4"/>
            <w:tcBorders>
              <w:top w:val="single" w:sz="4" w:space="0" w:color="auto"/>
              <w:left w:val="nil"/>
              <w:bottom w:val="single" w:sz="4" w:space="0" w:color="auto"/>
              <w:right w:val="single" w:sz="4" w:space="0" w:color="auto"/>
            </w:tcBorders>
            <w:shd w:val="clear" w:color="auto" w:fill="auto"/>
            <w:vAlign w:val="center"/>
            <w:hideMark/>
          </w:tcPr>
          <w:p w14:paraId="22E4DE22" w14:textId="0943922A" w:rsidR="009B4022" w:rsidRPr="006264A3" w:rsidRDefault="009B4022" w:rsidP="001C585B">
            <w:pPr>
              <w:spacing w:after="0" w:line="240" w:lineRule="auto"/>
              <w:rPr>
                <w:rFonts w:ascii="Times New Roman" w:eastAsia="Times New Roman" w:hAnsi="Times New Roman" w:cs="Times New Roman"/>
                <w:b/>
                <w:bCs/>
                <w:kern w:val="0"/>
                <w:sz w:val="24"/>
                <w:szCs w:val="24"/>
                <w:lang w:eastAsia="lt-LT"/>
                <w14:ligatures w14:val="none"/>
              </w:rPr>
            </w:pPr>
            <w:proofErr w:type="spellStart"/>
            <w:r w:rsidRPr="006264A3">
              <w:rPr>
                <w:rFonts w:ascii="Times New Roman" w:eastAsia="Times New Roman" w:hAnsi="Times New Roman" w:cs="Times New Roman"/>
                <w:b/>
                <w:bCs/>
                <w:kern w:val="0"/>
                <w:sz w:val="24"/>
                <w:szCs w:val="24"/>
                <w:lang w:eastAsia="lt-LT"/>
                <w14:ligatures w14:val="none"/>
              </w:rPr>
              <w:t>Sagitalinis</w:t>
            </w:r>
            <w:proofErr w:type="spellEnd"/>
            <w:r w:rsidRPr="006264A3">
              <w:rPr>
                <w:rFonts w:ascii="Times New Roman" w:eastAsia="Times New Roman" w:hAnsi="Times New Roman" w:cs="Times New Roman"/>
                <w:b/>
                <w:bCs/>
                <w:kern w:val="0"/>
                <w:sz w:val="24"/>
                <w:szCs w:val="24"/>
                <w:lang w:eastAsia="lt-LT"/>
                <w14:ligatures w14:val="none"/>
              </w:rPr>
              <w:t xml:space="preserve"> peiliukas suderinamas su STRYKER smulkių kaulų pjovimo rankena:</w:t>
            </w:r>
          </w:p>
        </w:tc>
        <w:tc>
          <w:tcPr>
            <w:tcW w:w="4310" w:type="dxa"/>
            <w:tcBorders>
              <w:top w:val="single" w:sz="4" w:space="0" w:color="auto"/>
              <w:left w:val="single" w:sz="4" w:space="0" w:color="auto"/>
              <w:bottom w:val="single" w:sz="4" w:space="0" w:color="auto"/>
              <w:right w:val="single" w:sz="4" w:space="0" w:color="auto"/>
            </w:tcBorders>
          </w:tcPr>
          <w:p w14:paraId="2A8DAF71" w14:textId="32341DA5" w:rsidR="009B4022" w:rsidRPr="006264A3" w:rsidRDefault="009B4022" w:rsidP="001C585B">
            <w:pPr>
              <w:spacing w:after="0" w:line="240" w:lineRule="auto"/>
              <w:rPr>
                <w:rFonts w:ascii="Times New Roman" w:eastAsia="Times New Roman" w:hAnsi="Times New Roman" w:cs="Times New Roman"/>
                <w:b/>
                <w:bCs/>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 xml:space="preserve">Kadangi 24 </w:t>
            </w:r>
            <w:proofErr w:type="spellStart"/>
            <w:r w:rsidRPr="006264A3">
              <w:rPr>
                <w:rFonts w:ascii="Times New Roman" w:eastAsia="Times New Roman" w:hAnsi="Times New Roman" w:cs="Times New Roman"/>
                <w:color w:val="FF0000"/>
                <w:kern w:val="0"/>
                <w:sz w:val="24"/>
                <w:szCs w:val="24"/>
                <w:lang w:eastAsia="lt-LT"/>
                <w14:ligatures w14:val="none"/>
              </w:rPr>
              <w:t>p.d</w:t>
            </w:r>
            <w:proofErr w:type="spellEnd"/>
            <w:r w:rsidRPr="006264A3">
              <w:rPr>
                <w:rFonts w:ascii="Times New Roman" w:eastAsia="Times New Roman" w:hAnsi="Times New Roman" w:cs="Times New Roman"/>
                <w:color w:val="FF0000"/>
                <w:kern w:val="0"/>
                <w:sz w:val="24"/>
                <w:szCs w:val="24"/>
                <w:lang w:eastAsia="lt-LT"/>
                <w14:ligatures w14:val="none"/>
              </w:rPr>
              <w:t>. aprašyti peiliukai neegzistuoja, teikiame pasiūlymą rinkos konsultacijoje, kad perkanti organizacija galėtų gauti bent vieną pasiūlymą atitinkantį techninę specifikaciją.</w:t>
            </w:r>
          </w:p>
        </w:tc>
        <w:tc>
          <w:tcPr>
            <w:tcW w:w="3055" w:type="dxa"/>
            <w:tcBorders>
              <w:top w:val="single" w:sz="4" w:space="0" w:color="auto"/>
              <w:left w:val="single" w:sz="4" w:space="0" w:color="auto"/>
              <w:bottom w:val="single" w:sz="4" w:space="0" w:color="auto"/>
              <w:right w:val="single" w:sz="4" w:space="0" w:color="auto"/>
            </w:tcBorders>
          </w:tcPr>
          <w:p w14:paraId="41C0D71A" w14:textId="77777777" w:rsidR="009B4022" w:rsidRPr="006264A3" w:rsidRDefault="009B4022" w:rsidP="001C585B">
            <w:pPr>
              <w:spacing w:after="0" w:line="240" w:lineRule="auto"/>
              <w:rPr>
                <w:rFonts w:ascii="Times New Roman" w:eastAsia="Times New Roman" w:hAnsi="Times New Roman" w:cs="Times New Roman"/>
                <w:color w:val="FF0000"/>
                <w:kern w:val="0"/>
                <w:sz w:val="24"/>
                <w:szCs w:val="24"/>
                <w:lang w:eastAsia="lt-LT"/>
                <w14:ligatures w14:val="none"/>
              </w:rPr>
            </w:pPr>
          </w:p>
        </w:tc>
      </w:tr>
      <w:tr w:rsidR="009B4022" w:rsidRPr="001C585B" w14:paraId="3587D12A" w14:textId="3161EB46" w:rsidTr="005D5BBF">
        <w:trPr>
          <w:trHeight w:val="1248"/>
        </w:trPr>
        <w:tc>
          <w:tcPr>
            <w:tcW w:w="1056" w:type="dxa"/>
            <w:tcBorders>
              <w:top w:val="nil"/>
              <w:left w:val="single" w:sz="4" w:space="0" w:color="auto"/>
              <w:bottom w:val="single" w:sz="4" w:space="0" w:color="auto"/>
              <w:right w:val="single" w:sz="4" w:space="0" w:color="auto"/>
            </w:tcBorders>
            <w:shd w:val="clear" w:color="auto" w:fill="auto"/>
            <w:noWrap/>
            <w:hideMark/>
          </w:tcPr>
          <w:p w14:paraId="187114BF" w14:textId="77777777" w:rsidR="009B4022" w:rsidRPr="006264A3" w:rsidRDefault="009B4022" w:rsidP="001C585B">
            <w:pPr>
              <w:spacing w:after="0" w:line="240" w:lineRule="auto"/>
              <w:jc w:val="center"/>
              <w:rPr>
                <w:rFonts w:ascii="Times New Roman" w:eastAsia="Times New Roman" w:hAnsi="Times New Roman" w:cs="Times New Roman"/>
                <w:kern w:val="0"/>
                <w:sz w:val="24"/>
                <w:szCs w:val="24"/>
                <w:lang w:eastAsia="lt-LT"/>
                <w14:ligatures w14:val="none"/>
              </w:rPr>
            </w:pPr>
            <w:r w:rsidRPr="006264A3">
              <w:rPr>
                <w:rFonts w:ascii="Times New Roman" w:eastAsia="Times New Roman" w:hAnsi="Times New Roman" w:cs="Times New Roman"/>
                <w:kern w:val="0"/>
                <w:sz w:val="24"/>
                <w:szCs w:val="24"/>
                <w:lang w:eastAsia="lt-LT"/>
                <w14:ligatures w14:val="none"/>
              </w:rPr>
              <w:t>24.1</w:t>
            </w:r>
          </w:p>
        </w:tc>
        <w:tc>
          <w:tcPr>
            <w:tcW w:w="1628" w:type="dxa"/>
            <w:tcBorders>
              <w:top w:val="single" w:sz="4" w:space="0" w:color="auto"/>
              <w:left w:val="nil"/>
              <w:bottom w:val="single" w:sz="4" w:space="0" w:color="auto"/>
              <w:right w:val="single" w:sz="4" w:space="0" w:color="auto"/>
            </w:tcBorders>
            <w:shd w:val="clear" w:color="auto" w:fill="auto"/>
            <w:hideMark/>
          </w:tcPr>
          <w:p w14:paraId="453596A3" w14:textId="77777777" w:rsidR="009B4022" w:rsidRPr="006264A3" w:rsidRDefault="009B4022" w:rsidP="001C585B">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264A3">
              <w:rPr>
                <w:rFonts w:ascii="Times New Roman" w:eastAsia="Times New Roman" w:hAnsi="Times New Roman" w:cs="Times New Roman"/>
                <w:color w:val="000000"/>
                <w:kern w:val="0"/>
                <w:sz w:val="24"/>
                <w:szCs w:val="24"/>
                <w:lang w:eastAsia="lt-LT"/>
                <w14:ligatures w14:val="none"/>
              </w:rPr>
              <w:t>Sagitalinis</w:t>
            </w:r>
            <w:proofErr w:type="spellEnd"/>
            <w:r w:rsidRPr="006264A3">
              <w:rPr>
                <w:rFonts w:ascii="Times New Roman" w:eastAsia="Times New Roman" w:hAnsi="Times New Roman" w:cs="Times New Roman"/>
                <w:color w:val="000000"/>
                <w:kern w:val="0"/>
                <w:sz w:val="24"/>
                <w:szCs w:val="24"/>
                <w:lang w:eastAsia="lt-LT"/>
                <w14:ligatures w14:val="none"/>
              </w:rPr>
              <w:t xml:space="preserve"> peiliukas suderinamas su STRYKER smulkių kaulų pjovimo rankena</w:t>
            </w:r>
          </w:p>
        </w:tc>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14:paraId="33E0CE59" w14:textId="77777777" w:rsidR="009B4022" w:rsidRPr="006264A3" w:rsidRDefault="009B4022" w:rsidP="001C58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eastAsia="Times New Roman" w:hAnsi="Times New Roman" w:cs="Times New Roman"/>
                <w:b/>
                <w:bCs/>
                <w:color w:val="000000"/>
                <w:kern w:val="0"/>
                <w:sz w:val="24"/>
                <w:szCs w:val="24"/>
                <w:lang w:eastAsia="lt-LT"/>
                <w14:ligatures w14:val="none"/>
              </w:rPr>
              <w:t>vnt.</w:t>
            </w:r>
          </w:p>
        </w:tc>
        <w:tc>
          <w:tcPr>
            <w:tcW w:w="1470" w:type="dxa"/>
            <w:tcBorders>
              <w:top w:val="single" w:sz="4" w:space="0" w:color="auto"/>
              <w:left w:val="single" w:sz="4" w:space="0" w:color="auto"/>
              <w:bottom w:val="single" w:sz="4" w:space="0" w:color="auto"/>
              <w:right w:val="single" w:sz="4" w:space="0" w:color="auto"/>
            </w:tcBorders>
            <w:shd w:val="clear" w:color="auto" w:fill="auto"/>
            <w:noWrap/>
            <w:hideMark/>
          </w:tcPr>
          <w:p w14:paraId="5258EBB8" w14:textId="77777777" w:rsidR="009B4022" w:rsidRPr="006264A3" w:rsidRDefault="009B4022" w:rsidP="001C58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eastAsia="Times New Roman" w:hAnsi="Times New Roman" w:cs="Times New Roman"/>
                <w:b/>
                <w:bCs/>
                <w:color w:val="000000"/>
                <w:kern w:val="0"/>
                <w:sz w:val="24"/>
                <w:szCs w:val="24"/>
                <w:lang w:eastAsia="lt-LT"/>
                <w14:ligatures w14:val="none"/>
              </w:rPr>
              <w:t>30</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0334B9C5" w14:textId="77777777" w:rsidR="009B4022" w:rsidRPr="006264A3" w:rsidRDefault="009B4022" w:rsidP="001C585B">
            <w:pPr>
              <w:spacing w:after="0" w:line="240" w:lineRule="auto"/>
              <w:rPr>
                <w:rFonts w:ascii="Times New Roman" w:eastAsia="Times New Roman" w:hAnsi="Times New Roman" w:cs="Times New Roman"/>
                <w:kern w:val="0"/>
                <w:sz w:val="24"/>
                <w:szCs w:val="24"/>
                <w:lang w:eastAsia="lt-LT"/>
                <w14:ligatures w14:val="none"/>
              </w:rPr>
            </w:pPr>
            <w:r w:rsidRPr="006264A3">
              <w:rPr>
                <w:rFonts w:ascii="Times New Roman" w:eastAsia="Times New Roman" w:hAnsi="Times New Roman" w:cs="Times New Roman"/>
                <w:kern w:val="0"/>
                <w:sz w:val="24"/>
                <w:szCs w:val="24"/>
                <w:lang w:eastAsia="lt-LT"/>
                <w14:ligatures w14:val="none"/>
              </w:rPr>
              <w:t>Dydis: 5,5 mm x 0,38 mm x 18,0 mm x 12,6 mm (± 0,1 mm)</w:t>
            </w:r>
          </w:p>
        </w:tc>
        <w:tc>
          <w:tcPr>
            <w:tcW w:w="4310" w:type="dxa"/>
            <w:tcBorders>
              <w:top w:val="single" w:sz="4" w:space="0" w:color="auto"/>
              <w:left w:val="single" w:sz="4" w:space="0" w:color="auto"/>
              <w:bottom w:val="single" w:sz="4" w:space="0" w:color="auto"/>
              <w:right w:val="single" w:sz="4" w:space="0" w:color="auto"/>
            </w:tcBorders>
            <w:shd w:val="clear" w:color="auto" w:fill="auto"/>
            <w:hideMark/>
          </w:tcPr>
          <w:p w14:paraId="18C76C06" w14:textId="77777777" w:rsidR="009B4022" w:rsidRPr="006264A3" w:rsidRDefault="009B4022" w:rsidP="00EC0C13">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Ilgis 18-20mm; plotis 5-6mm; storis 0,38-0,4mm</w:t>
            </w:r>
          </w:p>
        </w:tc>
        <w:tc>
          <w:tcPr>
            <w:tcW w:w="3055" w:type="dxa"/>
            <w:tcBorders>
              <w:top w:val="single" w:sz="4" w:space="0" w:color="auto"/>
              <w:left w:val="single" w:sz="4" w:space="0" w:color="auto"/>
              <w:bottom w:val="single" w:sz="4" w:space="0" w:color="auto"/>
              <w:right w:val="single" w:sz="4" w:space="0" w:color="auto"/>
            </w:tcBorders>
          </w:tcPr>
          <w:p w14:paraId="148BAD21" w14:textId="18553C5E" w:rsidR="009B4022" w:rsidRPr="007736CC" w:rsidRDefault="007736CC" w:rsidP="00EC0C13">
            <w:pPr>
              <w:spacing w:after="0" w:line="240" w:lineRule="auto"/>
              <w:rPr>
                <w:rFonts w:ascii="Times New Roman" w:eastAsia="Times New Roman" w:hAnsi="Times New Roman" w:cs="Times New Roman"/>
                <w:kern w:val="0"/>
                <w:sz w:val="24"/>
                <w:szCs w:val="24"/>
                <w:lang w:eastAsia="lt-LT"/>
                <w14:ligatures w14:val="none"/>
              </w:rPr>
            </w:pPr>
            <w:r w:rsidRPr="007736CC">
              <w:rPr>
                <w:rFonts w:ascii="Times New Roman" w:eastAsia="Times New Roman" w:hAnsi="Times New Roman" w:cs="Times New Roman"/>
                <w:kern w:val="0"/>
                <w:sz w:val="24"/>
                <w:szCs w:val="24"/>
                <w:lang w:eastAsia="lt-LT"/>
                <w14:ligatures w14:val="none"/>
              </w:rPr>
              <w:t>Perkančioji organizacija koreguoją techninę specifikaciją.</w:t>
            </w:r>
          </w:p>
        </w:tc>
      </w:tr>
      <w:tr w:rsidR="009B4022" w:rsidRPr="001C585B" w14:paraId="1B8EF245" w14:textId="47CE7A36" w:rsidTr="005D5BBF">
        <w:trPr>
          <w:trHeight w:val="1248"/>
        </w:trPr>
        <w:tc>
          <w:tcPr>
            <w:tcW w:w="1056" w:type="dxa"/>
            <w:tcBorders>
              <w:top w:val="nil"/>
              <w:left w:val="single" w:sz="4" w:space="0" w:color="auto"/>
              <w:bottom w:val="single" w:sz="4" w:space="0" w:color="auto"/>
              <w:right w:val="single" w:sz="4" w:space="0" w:color="auto"/>
            </w:tcBorders>
            <w:shd w:val="clear" w:color="auto" w:fill="auto"/>
            <w:noWrap/>
            <w:hideMark/>
          </w:tcPr>
          <w:p w14:paraId="366FFE77" w14:textId="77777777" w:rsidR="009B4022" w:rsidRPr="006264A3" w:rsidRDefault="009B4022" w:rsidP="001C585B">
            <w:pPr>
              <w:spacing w:after="0" w:line="240" w:lineRule="auto"/>
              <w:jc w:val="center"/>
              <w:rPr>
                <w:rFonts w:ascii="Times New Roman" w:eastAsia="Times New Roman" w:hAnsi="Times New Roman" w:cs="Times New Roman"/>
                <w:kern w:val="0"/>
                <w:sz w:val="24"/>
                <w:szCs w:val="24"/>
                <w:lang w:eastAsia="lt-LT"/>
                <w14:ligatures w14:val="none"/>
              </w:rPr>
            </w:pPr>
            <w:r w:rsidRPr="006264A3">
              <w:rPr>
                <w:rFonts w:ascii="Times New Roman" w:eastAsia="Times New Roman" w:hAnsi="Times New Roman" w:cs="Times New Roman"/>
                <w:kern w:val="0"/>
                <w:sz w:val="24"/>
                <w:szCs w:val="24"/>
                <w:lang w:eastAsia="lt-LT"/>
                <w14:ligatures w14:val="none"/>
              </w:rPr>
              <w:t>24.2</w:t>
            </w:r>
          </w:p>
        </w:tc>
        <w:tc>
          <w:tcPr>
            <w:tcW w:w="1628" w:type="dxa"/>
            <w:tcBorders>
              <w:top w:val="single" w:sz="4" w:space="0" w:color="auto"/>
              <w:left w:val="nil"/>
              <w:bottom w:val="single" w:sz="4" w:space="0" w:color="auto"/>
              <w:right w:val="single" w:sz="4" w:space="0" w:color="auto"/>
            </w:tcBorders>
            <w:shd w:val="clear" w:color="auto" w:fill="auto"/>
            <w:hideMark/>
          </w:tcPr>
          <w:p w14:paraId="0181FCA4" w14:textId="77777777" w:rsidR="009B4022" w:rsidRPr="006264A3" w:rsidRDefault="009B4022" w:rsidP="001C585B">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264A3">
              <w:rPr>
                <w:rFonts w:ascii="Times New Roman" w:eastAsia="Times New Roman" w:hAnsi="Times New Roman" w:cs="Times New Roman"/>
                <w:color w:val="000000"/>
                <w:kern w:val="0"/>
                <w:sz w:val="24"/>
                <w:szCs w:val="24"/>
                <w:lang w:eastAsia="lt-LT"/>
                <w14:ligatures w14:val="none"/>
              </w:rPr>
              <w:t>Sagitalinis</w:t>
            </w:r>
            <w:proofErr w:type="spellEnd"/>
            <w:r w:rsidRPr="006264A3">
              <w:rPr>
                <w:rFonts w:ascii="Times New Roman" w:eastAsia="Times New Roman" w:hAnsi="Times New Roman" w:cs="Times New Roman"/>
                <w:color w:val="000000"/>
                <w:kern w:val="0"/>
                <w:sz w:val="24"/>
                <w:szCs w:val="24"/>
                <w:lang w:eastAsia="lt-LT"/>
                <w14:ligatures w14:val="none"/>
              </w:rPr>
              <w:t xml:space="preserve"> peiliukas suderinamas su STRYKER smulkių kaulų pjovimo rankena</w:t>
            </w:r>
          </w:p>
        </w:tc>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14:paraId="72C5D825" w14:textId="77777777" w:rsidR="009B4022" w:rsidRPr="006264A3" w:rsidRDefault="009B4022" w:rsidP="001C58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eastAsia="Times New Roman" w:hAnsi="Times New Roman" w:cs="Times New Roman"/>
                <w:b/>
                <w:bCs/>
                <w:color w:val="000000"/>
                <w:kern w:val="0"/>
                <w:sz w:val="24"/>
                <w:szCs w:val="24"/>
                <w:lang w:eastAsia="lt-LT"/>
                <w14:ligatures w14:val="none"/>
              </w:rPr>
              <w:t>vnt.</w:t>
            </w:r>
          </w:p>
        </w:tc>
        <w:tc>
          <w:tcPr>
            <w:tcW w:w="1470" w:type="dxa"/>
            <w:tcBorders>
              <w:top w:val="single" w:sz="4" w:space="0" w:color="auto"/>
              <w:left w:val="single" w:sz="4" w:space="0" w:color="auto"/>
              <w:bottom w:val="single" w:sz="4" w:space="0" w:color="auto"/>
              <w:right w:val="single" w:sz="4" w:space="0" w:color="auto"/>
            </w:tcBorders>
            <w:shd w:val="clear" w:color="auto" w:fill="auto"/>
            <w:noWrap/>
            <w:hideMark/>
          </w:tcPr>
          <w:p w14:paraId="2B0208F7" w14:textId="77777777" w:rsidR="009B4022" w:rsidRPr="006264A3" w:rsidRDefault="009B4022" w:rsidP="001C58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eastAsia="Times New Roman" w:hAnsi="Times New Roman" w:cs="Times New Roman"/>
                <w:b/>
                <w:bCs/>
                <w:color w:val="000000"/>
                <w:kern w:val="0"/>
                <w:sz w:val="24"/>
                <w:szCs w:val="24"/>
                <w:lang w:eastAsia="lt-LT"/>
                <w14:ligatures w14:val="none"/>
              </w:rPr>
              <w:t>40</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192A9DF2" w14:textId="77777777" w:rsidR="009B4022" w:rsidRPr="006264A3" w:rsidRDefault="009B4022" w:rsidP="001C585B">
            <w:pPr>
              <w:spacing w:after="0" w:line="240" w:lineRule="auto"/>
              <w:rPr>
                <w:rFonts w:ascii="Times New Roman" w:eastAsia="Times New Roman" w:hAnsi="Times New Roman" w:cs="Times New Roman"/>
                <w:kern w:val="0"/>
                <w:sz w:val="24"/>
                <w:szCs w:val="24"/>
                <w:lang w:eastAsia="lt-LT"/>
                <w14:ligatures w14:val="none"/>
              </w:rPr>
            </w:pPr>
            <w:r w:rsidRPr="006264A3">
              <w:rPr>
                <w:rFonts w:ascii="Times New Roman" w:eastAsia="Times New Roman" w:hAnsi="Times New Roman" w:cs="Times New Roman"/>
                <w:kern w:val="0"/>
                <w:sz w:val="24"/>
                <w:szCs w:val="24"/>
                <w:lang w:eastAsia="lt-LT"/>
                <w14:ligatures w14:val="none"/>
              </w:rPr>
              <w:t>Dydis: 9,0 mm x 0,38mm x 18,5 mm x 8,66 mm (± 0,1 mm)</w:t>
            </w:r>
          </w:p>
        </w:tc>
        <w:tc>
          <w:tcPr>
            <w:tcW w:w="4310" w:type="dxa"/>
            <w:tcBorders>
              <w:top w:val="single" w:sz="4" w:space="0" w:color="auto"/>
              <w:left w:val="single" w:sz="4" w:space="0" w:color="auto"/>
              <w:bottom w:val="single" w:sz="4" w:space="0" w:color="auto"/>
              <w:right w:val="single" w:sz="4" w:space="0" w:color="auto"/>
            </w:tcBorders>
            <w:shd w:val="clear" w:color="auto" w:fill="auto"/>
            <w:hideMark/>
          </w:tcPr>
          <w:p w14:paraId="12F9FDEC" w14:textId="77777777" w:rsidR="009B4022" w:rsidRPr="006264A3" w:rsidRDefault="009B4022" w:rsidP="00EC0C13">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Ilgis 18-20mm; plotis 9-10mm; storis 0,38-0,4mm</w:t>
            </w:r>
          </w:p>
        </w:tc>
        <w:tc>
          <w:tcPr>
            <w:tcW w:w="3055" w:type="dxa"/>
            <w:tcBorders>
              <w:top w:val="single" w:sz="4" w:space="0" w:color="auto"/>
              <w:left w:val="single" w:sz="4" w:space="0" w:color="auto"/>
              <w:bottom w:val="single" w:sz="4" w:space="0" w:color="auto"/>
              <w:right w:val="single" w:sz="4" w:space="0" w:color="auto"/>
            </w:tcBorders>
          </w:tcPr>
          <w:p w14:paraId="57333D03" w14:textId="2412978B" w:rsidR="009B4022" w:rsidRPr="007736CC" w:rsidRDefault="007736CC" w:rsidP="00EC0C13">
            <w:pPr>
              <w:spacing w:after="0" w:line="240" w:lineRule="auto"/>
              <w:rPr>
                <w:rFonts w:ascii="Times New Roman" w:eastAsia="Times New Roman" w:hAnsi="Times New Roman" w:cs="Times New Roman"/>
                <w:kern w:val="0"/>
                <w:sz w:val="24"/>
                <w:szCs w:val="24"/>
                <w:lang w:eastAsia="lt-LT"/>
                <w14:ligatures w14:val="none"/>
              </w:rPr>
            </w:pPr>
            <w:r w:rsidRPr="007736CC">
              <w:rPr>
                <w:rFonts w:ascii="Times New Roman" w:eastAsia="Times New Roman" w:hAnsi="Times New Roman" w:cs="Times New Roman"/>
                <w:kern w:val="0"/>
                <w:sz w:val="24"/>
                <w:szCs w:val="24"/>
                <w:lang w:eastAsia="lt-LT"/>
                <w14:ligatures w14:val="none"/>
              </w:rPr>
              <w:t>Perkančioji organizacija koreguoją techninę specifikaciją.</w:t>
            </w:r>
          </w:p>
        </w:tc>
      </w:tr>
      <w:tr w:rsidR="009B4022" w:rsidRPr="001C585B" w14:paraId="2CF633AE" w14:textId="10AD0373" w:rsidTr="005D5BBF">
        <w:trPr>
          <w:trHeight w:val="1248"/>
        </w:trPr>
        <w:tc>
          <w:tcPr>
            <w:tcW w:w="1056" w:type="dxa"/>
            <w:tcBorders>
              <w:top w:val="nil"/>
              <w:left w:val="single" w:sz="4" w:space="0" w:color="auto"/>
              <w:bottom w:val="single" w:sz="4" w:space="0" w:color="auto"/>
              <w:right w:val="single" w:sz="4" w:space="0" w:color="auto"/>
            </w:tcBorders>
            <w:shd w:val="clear" w:color="auto" w:fill="auto"/>
            <w:noWrap/>
            <w:hideMark/>
          </w:tcPr>
          <w:p w14:paraId="55F108FF" w14:textId="77777777" w:rsidR="009B4022" w:rsidRPr="006264A3" w:rsidRDefault="009B4022" w:rsidP="001C585B">
            <w:pPr>
              <w:spacing w:after="0" w:line="240" w:lineRule="auto"/>
              <w:jc w:val="center"/>
              <w:rPr>
                <w:rFonts w:ascii="Times New Roman" w:eastAsia="Times New Roman" w:hAnsi="Times New Roman" w:cs="Times New Roman"/>
                <w:kern w:val="0"/>
                <w:sz w:val="24"/>
                <w:szCs w:val="24"/>
                <w:lang w:eastAsia="lt-LT"/>
                <w14:ligatures w14:val="none"/>
              </w:rPr>
            </w:pPr>
            <w:r w:rsidRPr="006264A3">
              <w:rPr>
                <w:rFonts w:ascii="Times New Roman" w:eastAsia="Times New Roman" w:hAnsi="Times New Roman" w:cs="Times New Roman"/>
                <w:kern w:val="0"/>
                <w:sz w:val="24"/>
                <w:szCs w:val="24"/>
                <w:lang w:eastAsia="lt-LT"/>
                <w14:ligatures w14:val="none"/>
              </w:rPr>
              <w:t>24.3</w:t>
            </w:r>
          </w:p>
        </w:tc>
        <w:tc>
          <w:tcPr>
            <w:tcW w:w="1628" w:type="dxa"/>
            <w:tcBorders>
              <w:top w:val="single" w:sz="4" w:space="0" w:color="auto"/>
              <w:left w:val="nil"/>
              <w:bottom w:val="single" w:sz="4" w:space="0" w:color="auto"/>
              <w:right w:val="single" w:sz="4" w:space="0" w:color="auto"/>
            </w:tcBorders>
            <w:shd w:val="clear" w:color="auto" w:fill="auto"/>
            <w:hideMark/>
          </w:tcPr>
          <w:p w14:paraId="1AF306DD" w14:textId="77777777" w:rsidR="009B4022" w:rsidRPr="006264A3" w:rsidRDefault="009B4022" w:rsidP="001C585B">
            <w:pPr>
              <w:spacing w:after="0" w:line="240" w:lineRule="auto"/>
              <w:rPr>
                <w:rFonts w:ascii="Times New Roman" w:eastAsia="Times New Roman" w:hAnsi="Times New Roman" w:cs="Times New Roman"/>
                <w:color w:val="000000"/>
                <w:kern w:val="0"/>
                <w:sz w:val="24"/>
                <w:szCs w:val="24"/>
                <w:lang w:eastAsia="lt-LT"/>
                <w14:ligatures w14:val="none"/>
              </w:rPr>
            </w:pPr>
            <w:proofErr w:type="spellStart"/>
            <w:r w:rsidRPr="006264A3">
              <w:rPr>
                <w:rFonts w:ascii="Times New Roman" w:eastAsia="Times New Roman" w:hAnsi="Times New Roman" w:cs="Times New Roman"/>
                <w:color w:val="000000"/>
                <w:kern w:val="0"/>
                <w:sz w:val="24"/>
                <w:szCs w:val="24"/>
                <w:lang w:eastAsia="lt-LT"/>
                <w14:ligatures w14:val="none"/>
              </w:rPr>
              <w:t>Sagitalinis</w:t>
            </w:r>
            <w:proofErr w:type="spellEnd"/>
            <w:r w:rsidRPr="006264A3">
              <w:rPr>
                <w:rFonts w:ascii="Times New Roman" w:eastAsia="Times New Roman" w:hAnsi="Times New Roman" w:cs="Times New Roman"/>
                <w:color w:val="000000"/>
                <w:kern w:val="0"/>
                <w:sz w:val="24"/>
                <w:szCs w:val="24"/>
                <w:lang w:eastAsia="lt-LT"/>
                <w14:ligatures w14:val="none"/>
              </w:rPr>
              <w:t xml:space="preserve"> peiliukas suderinamas su STRYKER smulkių kaulų pjovimo rankena</w:t>
            </w:r>
          </w:p>
        </w:tc>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14:paraId="785B1929" w14:textId="77777777" w:rsidR="009B4022" w:rsidRPr="006264A3" w:rsidRDefault="009B4022" w:rsidP="001C58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eastAsia="Times New Roman" w:hAnsi="Times New Roman" w:cs="Times New Roman"/>
                <w:b/>
                <w:bCs/>
                <w:color w:val="000000"/>
                <w:kern w:val="0"/>
                <w:sz w:val="24"/>
                <w:szCs w:val="24"/>
                <w:lang w:eastAsia="lt-LT"/>
                <w14:ligatures w14:val="none"/>
              </w:rPr>
              <w:t>vnt.</w:t>
            </w:r>
          </w:p>
        </w:tc>
        <w:tc>
          <w:tcPr>
            <w:tcW w:w="1470" w:type="dxa"/>
            <w:tcBorders>
              <w:top w:val="single" w:sz="4" w:space="0" w:color="auto"/>
              <w:left w:val="single" w:sz="4" w:space="0" w:color="auto"/>
              <w:bottom w:val="single" w:sz="4" w:space="0" w:color="auto"/>
              <w:right w:val="single" w:sz="4" w:space="0" w:color="auto"/>
            </w:tcBorders>
            <w:shd w:val="clear" w:color="auto" w:fill="auto"/>
            <w:noWrap/>
            <w:hideMark/>
          </w:tcPr>
          <w:p w14:paraId="59E121AB" w14:textId="77777777" w:rsidR="009B4022" w:rsidRPr="006264A3" w:rsidRDefault="009B4022" w:rsidP="001C58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6264A3">
              <w:rPr>
                <w:rFonts w:ascii="Times New Roman" w:eastAsia="Times New Roman" w:hAnsi="Times New Roman" w:cs="Times New Roman"/>
                <w:b/>
                <w:bCs/>
                <w:color w:val="000000"/>
                <w:kern w:val="0"/>
                <w:sz w:val="24"/>
                <w:szCs w:val="24"/>
                <w:lang w:eastAsia="lt-LT"/>
                <w14:ligatures w14:val="none"/>
              </w:rPr>
              <w:t>20</w:t>
            </w:r>
          </w:p>
        </w:tc>
        <w:tc>
          <w:tcPr>
            <w:tcW w:w="2317" w:type="dxa"/>
            <w:tcBorders>
              <w:top w:val="single" w:sz="4" w:space="0" w:color="auto"/>
              <w:left w:val="single" w:sz="4" w:space="0" w:color="auto"/>
              <w:bottom w:val="single" w:sz="4" w:space="0" w:color="auto"/>
              <w:right w:val="single" w:sz="4" w:space="0" w:color="auto"/>
            </w:tcBorders>
            <w:shd w:val="clear" w:color="auto" w:fill="auto"/>
            <w:hideMark/>
          </w:tcPr>
          <w:p w14:paraId="23EEBE05" w14:textId="77777777" w:rsidR="009B4022" w:rsidRPr="006264A3" w:rsidRDefault="009B4022" w:rsidP="001C585B">
            <w:pPr>
              <w:spacing w:after="0" w:line="240" w:lineRule="auto"/>
              <w:rPr>
                <w:rFonts w:ascii="Times New Roman" w:eastAsia="Times New Roman" w:hAnsi="Times New Roman" w:cs="Times New Roman"/>
                <w:kern w:val="0"/>
                <w:sz w:val="24"/>
                <w:szCs w:val="24"/>
                <w:lang w:eastAsia="lt-LT"/>
                <w14:ligatures w14:val="none"/>
              </w:rPr>
            </w:pPr>
            <w:r w:rsidRPr="006264A3">
              <w:rPr>
                <w:rFonts w:ascii="Times New Roman" w:eastAsia="Times New Roman" w:hAnsi="Times New Roman" w:cs="Times New Roman"/>
                <w:kern w:val="0"/>
                <w:sz w:val="24"/>
                <w:szCs w:val="24"/>
                <w:lang w:eastAsia="lt-LT"/>
                <w14:ligatures w14:val="none"/>
              </w:rPr>
              <w:t>Dydis: 9,0 mm x 0,64 mm x 35,0 mm x 8,66 mm (± 0,1 mm)</w:t>
            </w:r>
          </w:p>
        </w:tc>
        <w:tc>
          <w:tcPr>
            <w:tcW w:w="4310" w:type="dxa"/>
            <w:tcBorders>
              <w:top w:val="single" w:sz="4" w:space="0" w:color="auto"/>
              <w:left w:val="single" w:sz="4" w:space="0" w:color="auto"/>
              <w:bottom w:val="single" w:sz="4" w:space="0" w:color="auto"/>
              <w:right w:val="single" w:sz="4" w:space="0" w:color="auto"/>
            </w:tcBorders>
            <w:shd w:val="clear" w:color="auto" w:fill="auto"/>
            <w:hideMark/>
          </w:tcPr>
          <w:p w14:paraId="18FC953E" w14:textId="77777777" w:rsidR="009B4022" w:rsidRPr="006264A3" w:rsidRDefault="009B4022" w:rsidP="00EC0C13">
            <w:pPr>
              <w:spacing w:after="0" w:line="240" w:lineRule="auto"/>
              <w:rPr>
                <w:rFonts w:ascii="Times New Roman" w:eastAsia="Times New Roman" w:hAnsi="Times New Roman" w:cs="Times New Roman"/>
                <w:color w:val="FF0000"/>
                <w:kern w:val="0"/>
                <w:sz w:val="24"/>
                <w:szCs w:val="24"/>
                <w:lang w:eastAsia="lt-LT"/>
                <w14:ligatures w14:val="none"/>
              </w:rPr>
            </w:pPr>
            <w:r w:rsidRPr="006264A3">
              <w:rPr>
                <w:rFonts w:ascii="Times New Roman" w:eastAsia="Times New Roman" w:hAnsi="Times New Roman" w:cs="Times New Roman"/>
                <w:color w:val="FF0000"/>
                <w:kern w:val="0"/>
                <w:sz w:val="24"/>
                <w:szCs w:val="24"/>
                <w:lang w:eastAsia="lt-LT"/>
                <w14:ligatures w14:val="none"/>
              </w:rPr>
              <w:t>Ilgis 34-35mm; plotis 12-13mm; storis 0,38-0,4mm</w:t>
            </w:r>
          </w:p>
        </w:tc>
        <w:tc>
          <w:tcPr>
            <w:tcW w:w="3055" w:type="dxa"/>
            <w:tcBorders>
              <w:top w:val="single" w:sz="4" w:space="0" w:color="auto"/>
              <w:left w:val="single" w:sz="4" w:space="0" w:color="auto"/>
              <w:bottom w:val="single" w:sz="4" w:space="0" w:color="auto"/>
              <w:right w:val="single" w:sz="4" w:space="0" w:color="auto"/>
            </w:tcBorders>
          </w:tcPr>
          <w:p w14:paraId="586A1A7C" w14:textId="784C751A" w:rsidR="009B4022" w:rsidRPr="007736CC" w:rsidRDefault="007736CC" w:rsidP="00EC0C13">
            <w:pPr>
              <w:spacing w:after="0" w:line="240" w:lineRule="auto"/>
              <w:rPr>
                <w:rFonts w:ascii="Times New Roman" w:eastAsia="Times New Roman" w:hAnsi="Times New Roman" w:cs="Times New Roman"/>
                <w:kern w:val="0"/>
                <w:sz w:val="24"/>
                <w:szCs w:val="24"/>
                <w:lang w:eastAsia="lt-LT"/>
                <w14:ligatures w14:val="none"/>
              </w:rPr>
            </w:pPr>
            <w:r w:rsidRPr="007736CC">
              <w:rPr>
                <w:rFonts w:ascii="Times New Roman" w:eastAsia="Times New Roman" w:hAnsi="Times New Roman" w:cs="Times New Roman"/>
                <w:kern w:val="0"/>
                <w:sz w:val="24"/>
                <w:szCs w:val="24"/>
                <w:lang w:eastAsia="lt-LT"/>
                <w14:ligatures w14:val="none"/>
              </w:rPr>
              <w:t>Perkančioji organizacija koreguoją techninę specifikaciją.</w:t>
            </w:r>
          </w:p>
        </w:tc>
      </w:tr>
    </w:tbl>
    <w:p w14:paraId="2F654288" w14:textId="77777777" w:rsidR="00930BAC" w:rsidRPr="00930BAC" w:rsidRDefault="00930BAC" w:rsidP="0001359C">
      <w:pPr>
        <w:jc w:val="center"/>
        <w:rPr>
          <w:rFonts w:ascii="Times New Roman" w:hAnsi="Times New Roman" w:cs="Times New Roman"/>
          <w:sz w:val="24"/>
          <w:szCs w:val="24"/>
        </w:rPr>
      </w:pPr>
    </w:p>
    <w:sectPr w:rsidR="00930BAC" w:rsidRPr="00930BAC" w:rsidSect="001C585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6D"/>
    <w:rsid w:val="0001359C"/>
    <w:rsid w:val="0004488E"/>
    <w:rsid w:val="00045B9E"/>
    <w:rsid w:val="000637AC"/>
    <w:rsid w:val="000823AE"/>
    <w:rsid w:val="000F534C"/>
    <w:rsid w:val="00121DF3"/>
    <w:rsid w:val="001468EB"/>
    <w:rsid w:val="001714B4"/>
    <w:rsid w:val="0018403D"/>
    <w:rsid w:val="0018507C"/>
    <w:rsid w:val="00197DC0"/>
    <w:rsid w:val="001C585B"/>
    <w:rsid w:val="001C65CB"/>
    <w:rsid w:val="00242AEF"/>
    <w:rsid w:val="00277B02"/>
    <w:rsid w:val="00284AD8"/>
    <w:rsid w:val="002925F8"/>
    <w:rsid w:val="002A5C7D"/>
    <w:rsid w:val="002F319A"/>
    <w:rsid w:val="002F7CEA"/>
    <w:rsid w:val="003204EC"/>
    <w:rsid w:val="00336220"/>
    <w:rsid w:val="003400A6"/>
    <w:rsid w:val="003522E2"/>
    <w:rsid w:val="00385F65"/>
    <w:rsid w:val="0042076D"/>
    <w:rsid w:val="00427FBA"/>
    <w:rsid w:val="00436D70"/>
    <w:rsid w:val="00442FC8"/>
    <w:rsid w:val="00451DC3"/>
    <w:rsid w:val="0047198C"/>
    <w:rsid w:val="00490FB8"/>
    <w:rsid w:val="00522CC3"/>
    <w:rsid w:val="00597529"/>
    <w:rsid w:val="005D41CA"/>
    <w:rsid w:val="005D5BBF"/>
    <w:rsid w:val="006264A3"/>
    <w:rsid w:val="006422CD"/>
    <w:rsid w:val="00673AFC"/>
    <w:rsid w:val="006A78F3"/>
    <w:rsid w:val="006F22BF"/>
    <w:rsid w:val="0070704E"/>
    <w:rsid w:val="0074293D"/>
    <w:rsid w:val="00756623"/>
    <w:rsid w:val="0075779B"/>
    <w:rsid w:val="007736CC"/>
    <w:rsid w:val="007D1C67"/>
    <w:rsid w:val="007D5230"/>
    <w:rsid w:val="007F35F5"/>
    <w:rsid w:val="008317BA"/>
    <w:rsid w:val="00857775"/>
    <w:rsid w:val="00874EF8"/>
    <w:rsid w:val="008C4448"/>
    <w:rsid w:val="008E18FD"/>
    <w:rsid w:val="008E358E"/>
    <w:rsid w:val="008F4B8C"/>
    <w:rsid w:val="00930BAC"/>
    <w:rsid w:val="009405C1"/>
    <w:rsid w:val="00976B69"/>
    <w:rsid w:val="0097775E"/>
    <w:rsid w:val="009B4022"/>
    <w:rsid w:val="009E4710"/>
    <w:rsid w:val="009F120C"/>
    <w:rsid w:val="00AB2ACA"/>
    <w:rsid w:val="00B068CE"/>
    <w:rsid w:val="00BE0C52"/>
    <w:rsid w:val="00CE3EF0"/>
    <w:rsid w:val="00D1593A"/>
    <w:rsid w:val="00D218A6"/>
    <w:rsid w:val="00D43F86"/>
    <w:rsid w:val="00DC173C"/>
    <w:rsid w:val="00DF3933"/>
    <w:rsid w:val="00E1196F"/>
    <w:rsid w:val="00E13D3D"/>
    <w:rsid w:val="00E4615E"/>
    <w:rsid w:val="00E754A0"/>
    <w:rsid w:val="00E8051A"/>
    <w:rsid w:val="00E81B69"/>
    <w:rsid w:val="00EC0C13"/>
    <w:rsid w:val="00ED2208"/>
    <w:rsid w:val="00F47468"/>
    <w:rsid w:val="00FA51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17BE"/>
  <w15:chartTrackingRefBased/>
  <w15:docId w15:val="{94038B64-D618-433C-A8BC-C2B81EC5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207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207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207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207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207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2076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2076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2076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2076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207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207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207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207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207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207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207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207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207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207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207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2076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207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207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2076D"/>
    <w:rPr>
      <w:i/>
      <w:iCs/>
      <w:color w:val="404040" w:themeColor="text1" w:themeTint="BF"/>
    </w:rPr>
  </w:style>
  <w:style w:type="paragraph" w:styleId="Sraopastraipa">
    <w:name w:val="List Paragraph"/>
    <w:basedOn w:val="prastasis"/>
    <w:uiPriority w:val="34"/>
    <w:qFormat/>
    <w:rsid w:val="0042076D"/>
    <w:pPr>
      <w:ind w:left="720"/>
      <w:contextualSpacing/>
    </w:pPr>
  </w:style>
  <w:style w:type="character" w:styleId="Rykuspabraukimas">
    <w:name w:val="Intense Emphasis"/>
    <w:basedOn w:val="Numatytasispastraiposriftas"/>
    <w:uiPriority w:val="21"/>
    <w:qFormat/>
    <w:rsid w:val="0042076D"/>
    <w:rPr>
      <w:i/>
      <w:iCs/>
      <w:color w:val="0F4761" w:themeColor="accent1" w:themeShade="BF"/>
    </w:rPr>
  </w:style>
  <w:style w:type="paragraph" w:styleId="Iskirtacitata">
    <w:name w:val="Intense Quote"/>
    <w:basedOn w:val="prastasis"/>
    <w:next w:val="prastasis"/>
    <w:link w:val="IskirtacitataDiagrama"/>
    <w:uiPriority w:val="30"/>
    <w:qFormat/>
    <w:rsid w:val="004207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2076D"/>
    <w:rPr>
      <w:i/>
      <w:iCs/>
      <w:color w:val="0F4761" w:themeColor="accent1" w:themeShade="BF"/>
    </w:rPr>
  </w:style>
  <w:style w:type="character" w:styleId="Rykinuoroda">
    <w:name w:val="Intense Reference"/>
    <w:basedOn w:val="Numatytasispastraiposriftas"/>
    <w:uiPriority w:val="32"/>
    <w:qFormat/>
    <w:rsid w:val="0042076D"/>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0F534C"/>
    <w:rPr>
      <w:sz w:val="16"/>
      <w:szCs w:val="16"/>
    </w:rPr>
  </w:style>
  <w:style w:type="paragraph" w:styleId="Komentarotekstas">
    <w:name w:val="annotation text"/>
    <w:basedOn w:val="prastasis"/>
    <w:link w:val="KomentarotekstasDiagrama"/>
    <w:uiPriority w:val="99"/>
    <w:semiHidden/>
    <w:unhideWhenUsed/>
    <w:rsid w:val="000F53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F534C"/>
    <w:rPr>
      <w:sz w:val="20"/>
      <w:szCs w:val="20"/>
    </w:rPr>
  </w:style>
  <w:style w:type="paragraph" w:styleId="Komentarotema">
    <w:name w:val="annotation subject"/>
    <w:basedOn w:val="Komentarotekstas"/>
    <w:next w:val="Komentarotekstas"/>
    <w:link w:val="KomentarotemaDiagrama"/>
    <w:uiPriority w:val="99"/>
    <w:semiHidden/>
    <w:unhideWhenUsed/>
    <w:rsid w:val="000F534C"/>
    <w:rPr>
      <w:b/>
      <w:bCs/>
    </w:rPr>
  </w:style>
  <w:style w:type="character" w:customStyle="1" w:styleId="KomentarotemaDiagrama">
    <w:name w:val="Komentaro tema Diagrama"/>
    <w:basedOn w:val="KomentarotekstasDiagrama"/>
    <w:link w:val="Komentarotema"/>
    <w:uiPriority w:val="99"/>
    <w:semiHidden/>
    <w:rsid w:val="000F5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197042">
      <w:bodyDiv w:val="1"/>
      <w:marLeft w:val="0"/>
      <w:marRight w:val="0"/>
      <w:marTop w:val="0"/>
      <w:marBottom w:val="0"/>
      <w:divBdr>
        <w:top w:val="none" w:sz="0" w:space="0" w:color="auto"/>
        <w:left w:val="none" w:sz="0" w:space="0" w:color="auto"/>
        <w:bottom w:val="none" w:sz="0" w:space="0" w:color="auto"/>
        <w:right w:val="none" w:sz="0" w:space="0" w:color="auto"/>
      </w:divBdr>
    </w:div>
    <w:div w:id="196353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B990E8-98EE-48F4-88A3-BF1D92F3F3F0}"/>
</file>

<file path=customXml/itemProps2.xml><?xml version="1.0" encoding="utf-8"?>
<ds:datastoreItem xmlns:ds="http://schemas.openxmlformats.org/officeDocument/2006/customXml" ds:itemID="{082FFEE8-1E7D-4E8A-9416-AB8A5566CA3F}"/>
</file>

<file path=customXml/itemProps3.xml><?xml version="1.0" encoding="utf-8"?>
<ds:datastoreItem xmlns:ds="http://schemas.openxmlformats.org/officeDocument/2006/customXml" ds:itemID="{32683C55-863B-4AA9-A400-8CE93772D2E4}"/>
</file>

<file path=docProps/app.xml><?xml version="1.0" encoding="utf-8"?>
<Properties xmlns="http://schemas.openxmlformats.org/officeDocument/2006/extended-properties" xmlns:vt="http://schemas.openxmlformats.org/officeDocument/2006/docPropsVTypes">
  <Template>Normal</Template>
  <TotalTime>16</TotalTime>
  <Pages>6</Pages>
  <Words>6343</Words>
  <Characters>3616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Inga Sadukienė</cp:lastModifiedBy>
  <cp:revision>2</cp:revision>
  <dcterms:created xsi:type="dcterms:W3CDTF">2025-05-20T12:35:00Z</dcterms:created>
  <dcterms:modified xsi:type="dcterms:W3CDTF">2025-05-20T12:35:00Z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