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4A0" w:firstRow="1" w:lastRow="0" w:firstColumn="1" w:lastColumn="0" w:noHBand="0" w:noVBand="1"/>
      </w:tblPr>
      <w:tblGrid>
        <w:gridCol w:w="9855"/>
      </w:tblGrid>
      <w:tr w:rsidR="003C7FAC" w:rsidRPr="000B1335" w14:paraId="5C388C69" w14:textId="77777777" w:rsidTr="000A378C">
        <w:tc>
          <w:tcPr>
            <w:tcW w:w="9855" w:type="dxa"/>
          </w:tcPr>
          <w:p w14:paraId="0FA8DD25" w14:textId="77777777" w:rsidR="003C7FAC" w:rsidRPr="000B1335" w:rsidRDefault="003C7FAC" w:rsidP="002C1C20">
            <w:pPr>
              <w:spacing w:after="0" w:line="254" w:lineRule="auto"/>
              <w:ind w:left="142" w:firstLine="142"/>
              <w:jc w:val="center"/>
              <w:rPr>
                <w:rFonts w:ascii="Arial" w:eastAsia="Times New Roman" w:hAnsi="Arial" w:cs="Arial"/>
                <w:b/>
                <w:kern w:val="0"/>
                <w:sz w:val="24"/>
                <w:szCs w:val="20"/>
                <w:lang w:eastAsia="lt-LT"/>
                <w14:ligatures w14:val="none"/>
              </w:rPr>
            </w:pPr>
            <w:r w:rsidRPr="000B1335">
              <w:rPr>
                <w:rFonts w:ascii="Arial" w:eastAsia="Times New Roman" w:hAnsi="Arial" w:cs="Arial"/>
                <w:b/>
                <w:noProof/>
                <w:kern w:val="0"/>
                <w:sz w:val="20"/>
                <w:szCs w:val="20"/>
                <w:lang w:eastAsia="lt-LT"/>
              </w:rPr>
              <w:drawing>
                <wp:inline distT="0" distB="0" distL="0" distR="0" wp14:anchorId="375E4F94" wp14:editId="381FBAE8">
                  <wp:extent cx="476250" cy="520700"/>
                  <wp:effectExtent l="0" t="0" r="0" b="0"/>
                  <wp:docPr id="753176678" name="Picture 1" descr="A black and white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76678" name="Picture 1" descr="A black and white drawing of a flow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20700"/>
                          </a:xfrm>
                          <a:prstGeom prst="rect">
                            <a:avLst/>
                          </a:prstGeom>
                          <a:noFill/>
                          <a:ln>
                            <a:noFill/>
                          </a:ln>
                        </pic:spPr>
                      </pic:pic>
                    </a:graphicData>
                  </a:graphic>
                </wp:inline>
              </w:drawing>
            </w:r>
          </w:p>
        </w:tc>
      </w:tr>
      <w:tr w:rsidR="003C7FAC" w:rsidRPr="000B1335" w14:paraId="526594D3" w14:textId="77777777" w:rsidTr="000A378C">
        <w:tc>
          <w:tcPr>
            <w:tcW w:w="9855" w:type="dxa"/>
          </w:tcPr>
          <w:p w14:paraId="006F8C4A" w14:textId="77777777" w:rsidR="003C7FAC" w:rsidRPr="000B1335" w:rsidRDefault="003C7FAC" w:rsidP="002C1C20">
            <w:pPr>
              <w:spacing w:after="0" w:line="254" w:lineRule="auto"/>
              <w:ind w:left="142" w:firstLine="142"/>
              <w:jc w:val="center"/>
              <w:rPr>
                <w:rFonts w:ascii="Arial" w:eastAsia="Times New Roman" w:hAnsi="Arial" w:cs="Arial"/>
                <w:kern w:val="0"/>
                <w:sz w:val="24"/>
                <w:szCs w:val="20"/>
                <w:lang w:eastAsia="lt-LT"/>
                <w14:ligatures w14:val="none"/>
              </w:rPr>
            </w:pPr>
          </w:p>
        </w:tc>
      </w:tr>
      <w:tr w:rsidR="003C7FAC" w:rsidRPr="000B1335" w14:paraId="31BD5829" w14:textId="77777777" w:rsidTr="000A378C">
        <w:tc>
          <w:tcPr>
            <w:tcW w:w="9855" w:type="dxa"/>
            <w:hideMark/>
          </w:tcPr>
          <w:p w14:paraId="1E0B475C" w14:textId="77777777" w:rsidR="003C7FAC" w:rsidRPr="000B1335"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r w:rsidRPr="000B1335">
              <w:rPr>
                <w:rFonts w:ascii="Arial" w:eastAsia="Times New Roman" w:hAnsi="Arial" w:cs="Arial"/>
                <w:b/>
                <w:kern w:val="0"/>
                <w:sz w:val="24"/>
                <w:szCs w:val="20"/>
                <w:lang w:eastAsia="lt-LT"/>
                <w14:ligatures w14:val="none"/>
              </w:rPr>
              <w:t>ALYTAUS MIESTO SAVIVALDYBĖS ADMINISTRACIJOS</w:t>
            </w:r>
          </w:p>
        </w:tc>
      </w:tr>
      <w:tr w:rsidR="003C7FAC" w:rsidRPr="000B1335" w14:paraId="3DD090BC" w14:textId="77777777" w:rsidTr="000A378C">
        <w:tc>
          <w:tcPr>
            <w:tcW w:w="9855" w:type="dxa"/>
            <w:hideMark/>
          </w:tcPr>
          <w:p w14:paraId="47EBD82A" w14:textId="77777777" w:rsidR="003C7FAC" w:rsidRPr="000B1335"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r w:rsidRPr="000B1335">
              <w:rPr>
                <w:rFonts w:ascii="Arial" w:eastAsia="Times New Roman" w:hAnsi="Arial" w:cs="Arial"/>
                <w:b/>
                <w:kern w:val="0"/>
                <w:sz w:val="24"/>
                <w:szCs w:val="20"/>
                <w:lang w:eastAsia="lt-LT"/>
                <w14:ligatures w14:val="none"/>
              </w:rPr>
              <w:t>VIEŠŲJŲ PIRKIMŲ SKYRIUS</w:t>
            </w:r>
          </w:p>
        </w:tc>
      </w:tr>
      <w:tr w:rsidR="003C7FAC" w:rsidRPr="000B1335" w14:paraId="01E01A8C" w14:textId="77777777" w:rsidTr="000A378C">
        <w:tc>
          <w:tcPr>
            <w:tcW w:w="9855" w:type="dxa"/>
          </w:tcPr>
          <w:p w14:paraId="054D4F19" w14:textId="77777777" w:rsidR="003C7FAC" w:rsidRPr="000B1335"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p>
        </w:tc>
      </w:tr>
      <w:tr w:rsidR="003C7FAC" w:rsidRPr="000B1335" w14:paraId="6DE64E7F" w14:textId="77777777" w:rsidTr="000A378C">
        <w:tc>
          <w:tcPr>
            <w:tcW w:w="9855" w:type="dxa"/>
            <w:tcBorders>
              <w:top w:val="nil"/>
              <w:left w:val="nil"/>
              <w:bottom w:val="single" w:sz="6" w:space="0" w:color="auto"/>
              <w:right w:val="nil"/>
            </w:tcBorders>
            <w:hideMark/>
          </w:tcPr>
          <w:p w14:paraId="0D6723A3" w14:textId="77777777" w:rsidR="003C7FAC" w:rsidRPr="000B1335"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0B1335">
              <w:rPr>
                <w:rFonts w:ascii="Arial" w:eastAsia="Times New Roman" w:hAnsi="Arial" w:cs="Arial"/>
                <w:kern w:val="0"/>
                <w:sz w:val="20"/>
                <w:szCs w:val="20"/>
                <w:lang w:eastAsia="lt-LT"/>
                <w14:ligatures w14:val="none"/>
              </w:rPr>
              <w:t xml:space="preserve">Biudžetinė įstaiga, Rotušės a. 4, LT-62504 Alytus, tel. (8 315) 55 127, faks. (8 315) 55 191, </w:t>
            </w:r>
          </w:p>
          <w:p w14:paraId="48CECF3A" w14:textId="77777777" w:rsidR="003C7FAC" w:rsidRPr="000B1335"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0B1335">
              <w:rPr>
                <w:rFonts w:ascii="Arial" w:eastAsia="Times New Roman" w:hAnsi="Arial" w:cs="Arial"/>
                <w:kern w:val="0"/>
                <w:sz w:val="20"/>
                <w:szCs w:val="20"/>
                <w:lang w:eastAsia="lt-LT"/>
                <w14:ligatures w14:val="none"/>
              </w:rPr>
              <w:t xml:space="preserve">el. p. viesieji_pirkimai@alytus.lt. </w:t>
            </w:r>
          </w:p>
          <w:p w14:paraId="40F0B897" w14:textId="77777777" w:rsidR="003C7FAC" w:rsidRPr="000B1335"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0B1335">
              <w:rPr>
                <w:rFonts w:ascii="Arial" w:eastAsia="Times New Roman" w:hAnsi="Arial" w:cs="Arial"/>
                <w:kern w:val="0"/>
                <w:sz w:val="20"/>
                <w:szCs w:val="20"/>
                <w:lang w:eastAsia="lt-LT"/>
                <w14:ligatures w14:val="none"/>
              </w:rPr>
              <w:t>Duomenys kaupiami ir saugomi Juridinių asmenų registre, kodas 188706935</w:t>
            </w:r>
          </w:p>
        </w:tc>
      </w:tr>
    </w:tbl>
    <w:p w14:paraId="50CBCEB5" w14:textId="35C5CA93" w:rsidR="003C7FAC" w:rsidRPr="000B1335" w:rsidRDefault="003C7FAC" w:rsidP="003C7FAC">
      <w:pPr>
        <w:spacing w:after="0" w:line="240" w:lineRule="auto"/>
        <w:jc w:val="both"/>
        <w:rPr>
          <w:rFonts w:ascii="Arial" w:eastAsia="Times New Roman" w:hAnsi="Arial" w:cs="Arial"/>
          <w:kern w:val="0"/>
          <w:sz w:val="24"/>
          <w:szCs w:val="20"/>
          <w:lang w:eastAsia="lt-LT"/>
          <w14:ligatures w14:val="none"/>
        </w:rPr>
      </w:pPr>
    </w:p>
    <w:p w14:paraId="050A15C7" w14:textId="77777777" w:rsidR="003C7FAC" w:rsidRPr="000B1335" w:rsidRDefault="003C7FAC" w:rsidP="003C7FAC">
      <w:pPr>
        <w:spacing w:after="0" w:line="240" w:lineRule="auto"/>
        <w:jc w:val="both"/>
        <w:rPr>
          <w:rFonts w:ascii="Arial" w:eastAsia="Times New Roman" w:hAnsi="Arial" w:cs="Arial"/>
          <w:kern w:val="0"/>
          <w:sz w:val="24"/>
          <w:szCs w:val="20"/>
          <w:lang w:eastAsia="lt-LT"/>
          <w14:ligatures w14:val="none"/>
        </w:rPr>
      </w:pPr>
    </w:p>
    <w:tbl>
      <w:tblPr>
        <w:tblW w:w="11625" w:type="dxa"/>
        <w:tblInd w:w="108" w:type="dxa"/>
        <w:tblLayout w:type="fixed"/>
        <w:tblLook w:val="04A0" w:firstRow="1" w:lastRow="0" w:firstColumn="1" w:lastColumn="0" w:noHBand="0" w:noVBand="1"/>
      </w:tblPr>
      <w:tblGrid>
        <w:gridCol w:w="4535"/>
        <w:gridCol w:w="2585"/>
        <w:gridCol w:w="4505"/>
      </w:tblGrid>
      <w:tr w:rsidR="009266AD" w:rsidRPr="000B1335" w14:paraId="5ED20D02" w14:textId="77777777" w:rsidTr="00C83FF5">
        <w:trPr>
          <w:cantSplit/>
        </w:trPr>
        <w:tc>
          <w:tcPr>
            <w:tcW w:w="4535" w:type="dxa"/>
            <w:hideMark/>
          </w:tcPr>
          <w:p w14:paraId="1A69A230" w14:textId="77777777" w:rsidR="009266AD" w:rsidRPr="000B1335" w:rsidRDefault="009266AD" w:rsidP="007457E7">
            <w:pPr>
              <w:spacing w:after="0" w:line="254" w:lineRule="auto"/>
              <w:ind w:left="142" w:right="-113" w:firstLine="496"/>
              <w:jc w:val="both"/>
              <w:rPr>
                <w:rFonts w:ascii="Arial" w:eastAsia="Times New Roman" w:hAnsi="Arial" w:cs="Arial"/>
                <w:kern w:val="0"/>
                <w:sz w:val="24"/>
                <w:szCs w:val="24"/>
                <w:lang w:eastAsia="lt-LT"/>
                <w14:ligatures w14:val="none"/>
              </w:rPr>
            </w:pPr>
            <w:r w:rsidRPr="000B1335">
              <w:rPr>
                <w:rFonts w:ascii="Arial" w:eastAsia="Times New Roman" w:hAnsi="Arial" w:cs="Arial"/>
                <w:kern w:val="0"/>
                <w:sz w:val="24"/>
                <w:szCs w:val="24"/>
                <w:lang w:eastAsia="lt-LT"/>
                <w14:ligatures w14:val="none"/>
              </w:rPr>
              <w:t>Tiekėjams</w:t>
            </w:r>
          </w:p>
        </w:tc>
        <w:tc>
          <w:tcPr>
            <w:tcW w:w="2585" w:type="dxa"/>
          </w:tcPr>
          <w:p w14:paraId="617FC6DB" w14:textId="77777777" w:rsidR="009266AD" w:rsidRPr="00A24268"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hideMark/>
          </w:tcPr>
          <w:p w14:paraId="7DFC9AF8" w14:textId="1F71FF1D" w:rsidR="009266AD" w:rsidRPr="00A24268" w:rsidRDefault="006A7BEA" w:rsidP="004C04A9">
            <w:pPr>
              <w:spacing w:after="0" w:line="254" w:lineRule="auto"/>
              <w:ind w:left="142" w:firstLine="142"/>
              <w:jc w:val="both"/>
              <w:rPr>
                <w:rFonts w:ascii="Arial" w:eastAsia="Times New Roman" w:hAnsi="Arial" w:cs="Arial"/>
                <w:kern w:val="0"/>
                <w:sz w:val="24"/>
                <w:szCs w:val="20"/>
                <w:lang w:eastAsia="lt-LT"/>
                <w14:ligatures w14:val="none"/>
              </w:rPr>
            </w:pPr>
            <w:r w:rsidRPr="00A24268">
              <w:rPr>
                <w:rFonts w:ascii="Arial" w:eastAsia="Times New Roman" w:hAnsi="Arial" w:cs="Arial"/>
                <w:kern w:val="0"/>
                <w:sz w:val="24"/>
                <w:szCs w:val="20"/>
                <w:lang w:eastAsia="lt-LT"/>
                <w14:ligatures w14:val="none"/>
              </w:rPr>
              <w:t>202</w:t>
            </w:r>
            <w:r w:rsidR="00AC317A" w:rsidRPr="00A24268">
              <w:rPr>
                <w:rFonts w:ascii="Arial" w:eastAsia="Times New Roman" w:hAnsi="Arial" w:cs="Arial"/>
                <w:kern w:val="0"/>
                <w:sz w:val="24"/>
                <w:szCs w:val="20"/>
                <w:lang w:eastAsia="lt-LT"/>
                <w14:ligatures w14:val="none"/>
              </w:rPr>
              <w:t>5</w:t>
            </w:r>
            <w:r w:rsidRPr="00A24268">
              <w:rPr>
                <w:rFonts w:ascii="Arial" w:eastAsia="Times New Roman" w:hAnsi="Arial" w:cs="Arial"/>
                <w:kern w:val="0"/>
                <w:sz w:val="24"/>
                <w:szCs w:val="20"/>
                <w:lang w:eastAsia="lt-LT"/>
                <w14:ligatures w14:val="none"/>
              </w:rPr>
              <w:t>-0</w:t>
            </w:r>
            <w:r w:rsidR="008C167D" w:rsidRPr="00A24268">
              <w:rPr>
                <w:rFonts w:ascii="Arial" w:eastAsia="Times New Roman" w:hAnsi="Arial" w:cs="Arial"/>
                <w:kern w:val="0"/>
                <w:sz w:val="24"/>
                <w:szCs w:val="20"/>
                <w:lang w:eastAsia="lt-LT"/>
                <w14:ligatures w14:val="none"/>
              </w:rPr>
              <w:t>5</w:t>
            </w:r>
            <w:r w:rsidR="00565D7B" w:rsidRPr="00A24268">
              <w:rPr>
                <w:rFonts w:ascii="Arial" w:eastAsia="Times New Roman" w:hAnsi="Arial" w:cs="Arial"/>
                <w:kern w:val="0"/>
                <w:sz w:val="24"/>
                <w:szCs w:val="20"/>
                <w:lang w:eastAsia="lt-LT"/>
                <w14:ligatures w14:val="none"/>
              </w:rPr>
              <w:t>-</w:t>
            </w:r>
            <w:r w:rsidR="003A62E1">
              <w:rPr>
                <w:rFonts w:ascii="Arial" w:eastAsia="Times New Roman" w:hAnsi="Arial" w:cs="Arial"/>
                <w:kern w:val="0"/>
                <w:sz w:val="24"/>
                <w:szCs w:val="20"/>
                <w:lang w:eastAsia="lt-LT"/>
                <w14:ligatures w14:val="none"/>
              </w:rPr>
              <w:t>20</w:t>
            </w:r>
          </w:p>
        </w:tc>
      </w:tr>
      <w:tr w:rsidR="009266AD" w:rsidRPr="000B1335" w14:paraId="1DE0ADAD" w14:textId="77777777" w:rsidTr="00C83FF5">
        <w:trPr>
          <w:cantSplit/>
        </w:trPr>
        <w:tc>
          <w:tcPr>
            <w:tcW w:w="4535" w:type="dxa"/>
          </w:tcPr>
          <w:p w14:paraId="3B49FBBD" w14:textId="77777777" w:rsidR="009266AD" w:rsidRPr="000B1335" w:rsidRDefault="009266AD" w:rsidP="004C04A9">
            <w:pPr>
              <w:spacing w:after="0" w:line="254" w:lineRule="auto"/>
              <w:ind w:left="142" w:right="-113" w:firstLine="142"/>
              <w:jc w:val="both"/>
              <w:rPr>
                <w:rFonts w:ascii="Arial" w:eastAsia="Times New Roman" w:hAnsi="Arial" w:cs="Arial"/>
                <w:kern w:val="0"/>
                <w:sz w:val="24"/>
                <w:szCs w:val="20"/>
                <w:lang w:eastAsia="lt-LT"/>
                <w14:ligatures w14:val="none"/>
              </w:rPr>
            </w:pPr>
          </w:p>
        </w:tc>
        <w:tc>
          <w:tcPr>
            <w:tcW w:w="2585" w:type="dxa"/>
          </w:tcPr>
          <w:p w14:paraId="204B5EB9" w14:textId="77777777" w:rsidR="009266AD" w:rsidRPr="000B1335"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067DA99D" w14:textId="77777777" w:rsidR="009266AD" w:rsidRPr="000B1335"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r w:rsidR="009266AD" w:rsidRPr="000B1335" w14:paraId="43833E63" w14:textId="77777777" w:rsidTr="00C83FF5">
        <w:trPr>
          <w:cantSplit/>
        </w:trPr>
        <w:tc>
          <w:tcPr>
            <w:tcW w:w="4535" w:type="dxa"/>
          </w:tcPr>
          <w:p w14:paraId="4F737DD2" w14:textId="77777777" w:rsidR="009266AD" w:rsidRPr="000B1335" w:rsidRDefault="009266AD" w:rsidP="004C04A9">
            <w:pPr>
              <w:spacing w:after="0" w:line="254" w:lineRule="auto"/>
              <w:ind w:left="142" w:right="-113" w:firstLine="142"/>
              <w:jc w:val="both"/>
              <w:rPr>
                <w:rFonts w:ascii="Arial" w:eastAsia="Times New Roman" w:hAnsi="Arial" w:cs="Arial"/>
                <w:kern w:val="0"/>
                <w:sz w:val="24"/>
                <w:szCs w:val="20"/>
                <w:lang w:eastAsia="lt-LT"/>
                <w14:ligatures w14:val="none"/>
              </w:rPr>
            </w:pPr>
          </w:p>
        </w:tc>
        <w:tc>
          <w:tcPr>
            <w:tcW w:w="2585" w:type="dxa"/>
          </w:tcPr>
          <w:p w14:paraId="1CAEAF11" w14:textId="77777777" w:rsidR="009266AD" w:rsidRPr="000B1335"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747EE77B" w14:textId="77777777" w:rsidR="009266AD" w:rsidRPr="000B1335"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r w:rsidR="009266AD" w:rsidRPr="000B1335" w14:paraId="39BDE93B" w14:textId="77777777" w:rsidTr="00C83FF5">
        <w:trPr>
          <w:cantSplit/>
        </w:trPr>
        <w:tc>
          <w:tcPr>
            <w:tcW w:w="11625" w:type="dxa"/>
            <w:gridSpan w:val="3"/>
            <w:hideMark/>
          </w:tcPr>
          <w:p w14:paraId="1CFD3A9A" w14:textId="77B82243" w:rsidR="009266AD" w:rsidRPr="000B1335" w:rsidRDefault="00880C90" w:rsidP="007457E7">
            <w:pPr>
              <w:spacing w:after="0" w:line="254" w:lineRule="auto"/>
              <w:ind w:left="142" w:firstLine="496"/>
              <w:jc w:val="both"/>
              <w:rPr>
                <w:rFonts w:ascii="Arial" w:eastAsia="Times New Roman" w:hAnsi="Arial" w:cs="Arial"/>
                <w:b/>
                <w:bCs/>
                <w:caps/>
                <w:kern w:val="0"/>
                <w:sz w:val="24"/>
                <w:szCs w:val="20"/>
                <w:lang w:val="en-US" w:eastAsia="lt-LT"/>
                <w14:ligatures w14:val="none"/>
              </w:rPr>
            </w:pPr>
            <w:r w:rsidRPr="000B1335">
              <w:rPr>
                <w:rFonts w:ascii="Arial" w:eastAsia="Calibri" w:hAnsi="Arial" w:cs="Arial"/>
                <w:b/>
                <w:bCs/>
                <w:caps/>
                <w:kern w:val="0"/>
                <w:sz w:val="24"/>
                <w14:ligatures w14:val="none"/>
              </w:rPr>
              <w:t>DĖL pRANEŠIM</w:t>
            </w:r>
            <w:r w:rsidR="00C773C8" w:rsidRPr="000B1335">
              <w:rPr>
                <w:rFonts w:ascii="Arial" w:eastAsia="Calibri" w:hAnsi="Arial" w:cs="Arial"/>
                <w:b/>
                <w:bCs/>
                <w:caps/>
                <w:kern w:val="0"/>
                <w:sz w:val="24"/>
                <w14:ligatures w14:val="none"/>
              </w:rPr>
              <w:t>Ų</w:t>
            </w:r>
            <w:r w:rsidRPr="000B1335">
              <w:rPr>
                <w:rFonts w:ascii="Arial" w:eastAsia="Calibri" w:hAnsi="Arial" w:cs="Arial"/>
                <w:b/>
                <w:bCs/>
                <w:caps/>
                <w:kern w:val="0"/>
                <w:sz w:val="24"/>
                <w14:ligatures w14:val="none"/>
              </w:rPr>
              <w:t xml:space="preserve"> NAGRINĖJIMO</w:t>
            </w:r>
          </w:p>
        </w:tc>
      </w:tr>
      <w:tr w:rsidR="009266AD" w:rsidRPr="000B1335" w14:paraId="20DEC6BB" w14:textId="77777777" w:rsidTr="00C83FF5">
        <w:trPr>
          <w:cantSplit/>
        </w:trPr>
        <w:tc>
          <w:tcPr>
            <w:tcW w:w="4535" w:type="dxa"/>
          </w:tcPr>
          <w:p w14:paraId="45A95A9E" w14:textId="77777777" w:rsidR="009266AD" w:rsidRPr="000B1335"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2585" w:type="dxa"/>
          </w:tcPr>
          <w:p w14:paraId="0D06459B" w14:textId="77777777" w:rsidR="009266AD" w:rsidRPr="000B1335"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44A8F57E" w14:textId="77777777" w:rsidR="009266AD" w:rsidRPr="000B1335"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bl>
    <w:p w14:paraId="1D7AB340" w14:textId="77777777" w:rsidR="00C83FF5" w:rsidRPr="000B1335" w:rsidRDefault="00C83FF5" w:rsidP="004C04A9">
      <w:pPr>
        <w:spacing w:after="0" w:line="240" w:lineRule="auto"/>
        <w:ind w:left="142" w:firstLine="142"/>
        <w:jc w:val="both"/>
        <w:rPr>
          <w:rFonts w:ascii="Arial" w:eastAsia="Times New Roman" w:hAnsi="Arial" w:cs="Arial"/>
          <w:kern w:val="0"/>
          <w:sz w:val="24"/>
          <w:szCs w:val="24"/>
          <w:lang w:eastAsia="lt-LT"/>
          <w14:ligatures w14:val="none"/>
        </w:rPr>
      </w:pPr>
      <w:r w:rsidRPr="000B1335">
        <w:rPr>
          <w:rFonts w:ascii="Arial" w:eastAsia="Times New Roman" w:hAnsi="Arial" w:cs="Arial"/>
          <w:kern w:val="0"/>
          <w:sz w:val="24"/>
          <w:szCs w:val="24"/>
          <w:lang w:eastAsia="lt-LT"/>
          <w14:ligatures w14:val="none"/>
        </w:rPr>
        <w:t> </w:t>
      </w:r>
    </w:p>
    <w:p w14:paraId="073B6463" w14:textId="6E17C2C0" w:rsidR="000963E5" w:rsidRPr="000B1335" w:rsidRDefault="00C83FF5" w:rsidP="002B58B2">
      <w:pPr>
        <w:tabs>
          <w:tab w:val="left" w:pos="426"/>
        </w:tabs>
        <w:spacing w:after="0" w:line="240" w:lineRule="auto"/>
        <w:ind w:firstLine="851"/>
        <w:jc w:val="both"/>
        <w:rPr>
          <w:rFonts w:ascii="Arial" w:eastAsia="Times New Roman" w:hAnsi="Arial" w:cs="Arial"/>
          <w:color w:val="000000"/>
          <w:kern w:val="0"/>
          <w:sz w:val="24"/>
          <w:szCs w:val="24"/>
          <w:lang w:eastAsia="lt-LT"/>
          <w14:ligatures w14:val="none"/>
        </w:rPr>
      </w:pPr>
      <w:r w:rsidRPr="000B1335">
        <w:rPr>
          <w:rFonts w:ascii="Arial" w:eastAsia="Times New Roman" w:hAnsi="Arial" w:cs="Arial"/>
          <w:kern w:val="0"/>
          <w:sz w:val="24"/>
          <w:szCs w:val="24"/>
          <w:lang w:eastAsia="lt-LT"/>
          <w14:ligatures w14:val="none"/>
        </w:rPr>
        <w:t>Alytaus miesto savivaldybės administracijos Viešųjų pirkimų komisija</w:t>
      </w:r>
      <w:r w:rsidR="000963E5" w:rsidRPr="000B1335">
        <w:rPr>
          <w:rFonts w:ascii="Arial" w:eastAsia="Times New Roman" w:hAnsi="Arial" w:cs="Arial"/>
          <w:kern w:val="0"/>
          <w:sz w:val="24"/>
          <w:szCs w:val="24"/>
          <w:lang w:eastAsia="lt-LT"/>
          <w14:ligatures w14:val="none"/>
        </w:rPr>
        <w:t xml:space="preserve"> </w:t>
      </w:r>
      <w:r w:rsidR="000963E5" w:rsidRPr="000B1335">
        <w:rPr>
          <w:rFonts w:ascii="Arial" w:eastAsia="Times New Roman" w:hAnsi="Arial" w:cs="Arial"/>
          <w:color w:val="000000"/>
          <w:kern w:val="0"/>
          <w:sz w:val="24"/>
          <w:szCs w:val="24"/>
          <w:lang w:eastAsia="lt-LT"/>
          <w14:ligatures w14:val="none"/>
        </w:rPr>
        <w:t>(toliau – komisija</w:t>
      </w:r>
      <w:r w:rsidR="000963E5" w:rsidRPr="00A24268">
        <w:rPr>
          <w:rFonts w:ascii="Arial" w:eastAsia="Times New Roman" w:hAnsi="Arial" w:cs="Arial"/>
          <w:color w:val="000000"/>
          <w:kern w:val="0"/>
          <w:sz w:val="24"/>
          <w:szCs w:val="24"/>
          <w:lang w:eastAsia="lt-LT"/>
          <w14:ligatures w14:val="none"/>
        </w:rPr>
        <w:t>)</w:t>
      </w:r>
      <w:r w:rsidRPr="00A24268">
        <w:rPr>
          <w:rFonts w:ascii="Arial" w:eastAsia="Times New Roman" w:hAnsi="Arial" w:cs="Arial"/>
          <w:kern w:val="0"/>
          <w:sz w:val="24"/>
          <w:szCs w:val="24"/>
          <w:lang w:eastAsia="lt-LT"/>
          <w14:ligatures w14:val="none"/>
        </w:rPr>
        <w:t>, 202</w:t>
      </w:r>
      <w:r w:rsidR="00880C90" w:rsidRPr="00A24268">
        <w:rPr>
          <w:rFonts w:ascii="Arial" w:eastAsia="Times New Roman" w:hAnsi="Arial" w:cs="Arial"/>
          <w:kern w:val="0"/>
          <w:sz w:val="24"/>
          <w:szCs w:val="24"/>
          <w:lang w:eastAsia="lt-LT"/>
          <w14:ligatures w14:val="none"/>
        </w:rPr>
        <w:t>5</w:t>
      </w:r>
      <w:r w:rsidRPr="00A24268">
        <w:rPr>
          <w:rFonts w:ascii="Arial" w:eastAsia="Times New Roman" w:hAnsi="Arial" w:cs="Arial"/>
          <w:kern w:val="0"/>
          <w:sz w:val="24"/>
          <w:szCs w:val="24"/>
          <w:lang w:eastAsia="lt-LT"/>
          <w14:ligatures w14:val="none"/>
        </w:rPr>
        <w:t>-</w:t>
      </w:r>
      <w:r w:rsidR="006A7BEA" w:rsidRPr="00A24268">
        <w:rPr>
          <w:rFonts w:ascii="Arial" w:eastAsia="Times New Roman" w:hAnsi="Arial" w:cs="Arial"/>
          <w:kern w:val="0"/>
          <w:sz w:val="24"/>
          <w:szCs w:val="24"/>
          <w:lang w:eastAsia="lt-LT"/>
          <w14:ligatures w14:val="none"/>
        </w:rPr>
        <w:t>0</w:t>
      </w:r>
      <w:r w:rsidR="008C167D" w:rsidRPr="00A24268">
        <w:rPr>
          <w:rFonts w:ascii="Arial" w:eastAsia="Times New Roman" w:hAnsi="Arial" w:cs="Arial"/>
          <w:kern w:val="0"/>
          <w:sz w:val="24"/>
          <w:szCs w:val="24"/>
          <w:lang w:eastAsia="lt-LT"/>
          <w14:ligatures w14:val="none"/>
        </w:rPr>
        <w:t>5</w:t>
      </w:r>
      <w:r w:rsidRPr="00A24268">
        <w:rPr>
          <w:rFonts w:ascii="Arial" w:eastAsia="Times New Roman" w:hAnsi="Arial" w:cs="Arial"/>
          <w:kern w:val="0"/>
          <w:sz w:val="24"/>
          <w:szCs w:val="24"/>
          <w:lang w:eastAsia="lt-LT"/>
          <w14:ligatures w14:val="none"/>
        </w:rPr>
        <w:t>-</w:t>
      </w:r>
      <w:r w:rsidR="003A62E1">
        <w:rPr>
          <w:rFonts w:ascii="Arial" w:eastAsia="Times New Roman" w:hAnsi="Arial" w:cs="Arial"/>
          <w:kern w:val="0"/>
          <w:sz w:val="24"/>
          <w:szCs w:val="24"/>
          <w:lang w:eastAsia="lt-LT"/>
          <w14:ligatures w14:val="none"/>
        </w:rPr>
        <w:t>20</w:t>
      </w:r>
      <w:r w:rsidRPr="000B1335">
        <w:rPr>
          <w:rFonts w:ascii="Arial" w:eastAsia="Times New Roman" w:hAnsi="Arial" w:cs="Arial"/>
          <w:kern w:val="0"/>
          <w:sz w:val="24"/>
          <w:szCs w:val="24"/>
          <w:lang w:eastAsia="lt-LT"/>
          <w14:ligatures w14:val="none"/>
        </w:rPr>
        <w:t xml:space="preserve"> posėdyje</w:t>
      </w:r>
      <w:r w:rsidR="000963E5" w:rsidRPr="000B1335">
        <w:rPr>
          <w:rFonts w:ascii="Arial" w:eastAsia="Times New Roman" w:hAnsi="Arial" w:cs="Arial"/>
          <w:kern w:val="0"/>
          <w:sz w:val="24"/>
          <w:szCs w:val="24"/>
          <w:lang w:eastAsia="lt-LT"/>
          <w14:ligatures w14:val="none"/>
        </w:rPr>
        <w:t xml:space="preserve">, </w:t>
      </w:r>
      <w:r w:rsidR="000963E5" w:rsidRPr="000B1335">
        <w:rPr>
          <w:rFonts w:ascii="Arial" w:eastAsia="Times New Roman" w:hAnsi="Arial" w:cs="Arial"/>
          <w:color w:val="000000"/>
          <w:kern w:val="0"/>
          <w:sz w:val="24"/>
          <w:szCs w:val="24"/>
          <w:lang w:eastAsia="lt-LT"/>
          <w14:ligatures w14:val="none"/>
        </w:rPr>
        <w:t xml:space="preserve">vadovaudamasi </w:t>
      </w:r>
      <w:r w:rsidR="00565D7B" w:rsidRPr="000B1335">
        <w:rPr>
          <w:rFonts w:ascii="Arial" w:eastAsia="Times New Roman" w:hAnsi="Arial" w:cs="Arial"/>
          <w:color w:val="000000"/>
          <w:kern w:val="0"/>
          <w:sz w:val="24"/>
          <w:szCs w:val="24"/>
          <w:lang w:eastAsia="lt-LT"/>
          <w14:ligatures w14:val="none"/>
        </w:rPr>
        <w:t xml:space="preserve">Viešųjų pirkimų įstatymo 36 str. </w:t>
      </w:r>
      <w:r w:rsidR="006A2C22" w:rsidRPr="000B1335">
        <w:rPr>
          <w:rFonts w:ascii="Arial" w:eastAsia="Times New Roman" w:hAnsi="Arial" w:cs="Arial"/>
          <w:color w:val="000000"/>
          <w:kern w:val="0"/>
          <w:sz w:val="24"/>
          <w:szCs w:val="24"/>
          <w:lang w:eastAsia="lt-LT"/>
          <w14:ligatures w14:val="none"/>
        </w:rPr>
        <w:t>5</w:t>
      </w:r>
      <w:r w:rsidR="00565D7B" w:rsidRPr="000B1335">
        <w:rPr>
          <w:rFonts w:ascii="Arial" w:eastAsia="Times New Roman" w:hAnsi="Arial" w:cs="Arial"/>
          <w:color w:val="000000"/>
          <w:kern w:val="0"/>
          <w:sz w:val="24"/>
          <w:szCs w:val="24"/>
          <w:lang w:eastAsia="lt-LT"/>
          <w14:ligatures w14:val="none"/>
        </w:rPr>
        <w:t xml:space="preserve"> d.</w:t>
      </w:r>
      <w:r w:rsidRPr="000B1335">
        <w:rPr>
          <w:rFonts w:ascii="Arial" w:eastAsia="Times New Roman" w:hAnsi="Arial" w:cs="Arial"/>
          <w:kern w:val="0"/>
          <w:sz w:val="24"/>
          <w:szCs w:val="24"/>
          <w:lang w:eastAsia="lt-LT"/>
          <w14:ligatures w14:val="none"/>
        </w:rPr>
        <w:t xml:space="preserve"> </w:t>
      </w:r>
      <w:r w:rsidR="000963E5" w:rsidRPr="000B1335">
        <w:rPr>
          <w:rFonts w:ascii="Arial" w:eastAsia="Times New Roman" w:hAnsi="Arial" w:cs="Arial"/>
          <w:kern w:val="0"/>
          <w:sz w:val="24"/>
          <w:szCs w:val="24"/>
          <w:lang w:eastAsia="lt-LT"/>
          <w14:ligatures w14:val="none"/>
        </w:rPr>
        <w:t xml:space="preserve">ir </w:t>
      </w:r>
      <w:r w:rsidR="004351ED" w:rsidRPr="000B1335">
        <w:rPr>
          <w:rFonts w:ascii="Arial" w:hAnsi="Arial" w:cs="Arial"/>
          <w:sz w:val="24"/>
          <w:szCs w:val="24"/>
          <w:shd w:val="clear" w:color="auto" w:fill="FFFFFF"/>
        </w:rPr>
        <w:t>supaprastinto</w:t>
      </w:r>
      <w:r w:rsidR="007B4C25" w:rsidRPr="000B1335">
        <w:rPr>
          <w:rFonts w:ascii="Arial" w:hAnsi="Arial" w:cs="Arial"/>
          <w:sz w:val="24"/>
          <w:szCs w:val="24"/>
          <w:shd w:val="clear" w:color="auto" w:fill="FFFFFF"/>
        </w:rPr>
        <w:t xml:space="preserve"> viešojo pirkimo </w:t>
      </w:r>
      <w:r w:rsidR="00C773C8" w:rsidRPr="000B1335">
        <w:rPr>
          <w:rFonts w:ascii="Arial" w:hAnsi="Arial" w:cs="Arial"/>
          <w:b/>
          <w:sz w:val="24"/>
          <w:szCs w:val="24"/>
          <w:shd w:val="clear" w:color="auto" w:fill="FFFFFF"/>
        </w:rPr>
        <w:t>Alytaus miesto gatvių, aikštelių, įvažiavimo kelių, kitų infrastruktūros objektų remonto ir įrengimo darbai</w:t>
      </w:r>
      <w:r w:rsidR="000963E5" w:rsidRPr="000B1335">
        <w:rPr>
          <w:rFonts w:ascii="Arial" w:hAnsi="Arial" w:cs="Arial"/>
          <w:sz w:val="24"/>
          <w:szCs w:val="24"/>
          <w:shd w:val="clear" w:color="auto" w:fill="FFFFFF"/>
        </w:rPr>
        <w:t xml:space="preserve"> </w:t>
      </w:r>
      <w:r w:rsidR="004351ED" w:rsidRPr="000B1335">
        <w:rPr>
          <w:rFonts w:ascii="Arial" w:hAnsi="Arial" w:cs="Arial"/>
          <w:sz w:val="24"/>
          <w:szCs w:val="24"/>
          <w:shd w:val="clear" w:color="auto" w:fill="FFFFFF"/>
        </w:rPr>
        <w:t>atviro konkurso</w:t>
      </w:r>
      <w:r w:rsidR="000963E5" w:rsidRPr="000B1335">
        <w:rPr>
          <w:rFonts w:ascii="Arial" w:hAnsi="Arial" w:cs="Arial"/>
          <w:sz w:val="24"/>
          <w:szCs w:val="24"/>
          <w:shd w:val="clear" w:color="auto" w:fill="FFFFFF"/>
        </w:rPr>
        <w:t xml:space="preserve"> būdu bendrųjų sąlygų</w:t>
      </w:r>
      <w:r w:rsidR="008C167D" w:rsidRPr="000B1335">
        <w:rPr>
          <w:rFonts w:ascii="Arial" w:hAnsi="Arial" w:cs="Arial"/>
          <w:sz w:val="24"/>
          <w:szCs w:val="24"/>
          <w:shd w:val="clear" w:color="auto" w:fill="FFFFFF"/>
        </w:rPr>
        <w:t xml:space="preserve"> (Pirkimas Nr. </w:t>
      </w:r>
      <w:r w:rsidR="00C773C8" w:rsidRPr="000B1335">
        <w:rPr>
          <w:rFonts w:ascii="Arial" w:hAnsi="Arial" w:cs="Arial"/>
          <w:sz w:val="24"/>
          <w:szCs w:val="24"/>
          <w:shd w:val="clear" w:color="auto" w:fill="FFFFFF"/>
        </w:rPr>
        <w:t>2693934</w:t>
      </w:r>
      <w:r w:rsidR="008C167D" w:rsidRPr="000B1335">
        <w:rPr>
          <w:rFonts w:ascii="Arial" w:hAnsi="Arial" w:cs="Arial"/>
          <w:sz w:val="24"/>
          <w:szCs w:val="24"/>
          <w:shd w:val="clear" w:color="auto" w:fill="FFFFFF"/>
        </w:rPr>
        <w:t>)</w:t>
      </w:r>
      <w:r w:rsidR="000963E5" w:rsidRPr="000B1335">
        <w:rPr>
          <w:rFonts w:ascii="Arial" w:eastAsia="Times New Roman" w:hAnsi="Arial" w:cs="Arial"/>
          <w:color w:val="000000"/>
          <w:kern w:val="0"/>
          <w:sz w:val="24"/>
          <w:szCs w:val="24"/>
          <w:lang w:val="en-US" w:eastAsia="lt-LT"/>
          <w14:ligatures w14:val="none"/>
        </w:rPr>
        <w:t xml:space="preserve">, </w:t>
      </w:r>
      <w:r w:rsidR="000963E5" w:rsidRPr="000B1335">
        <w:rPr>
          <w:rFonts w:ascii="Arial" w:hAnsi="Arial" w:cs="Arial"/>
          <w:sz w:val="24"/>
          <w:szCs w:val="24"/>
          <w:shd w:val="clear" w:color="auto" w:fill="FFFFFF"/>
          <w:lang w:val="en-GB"/>
        </w:rPr>
        <w:t>5.</w:t>
      </w:r>
      <w:r w:rsidR="005F0C88" w:rsidRPr="000B1335">
        <w:rPr>
          <w:rFonts w:ascii="Arial" w:hAnsi="Arial" w:cs="Arial"/>
          <w:sz w:val="24"/>
          <w:szCs w:val="24"/>
          <w:shd w:val="clear" w:color="auto" w:fill="FFFFFF"/>
          <w:lang w:val="en-GB"/>
        </w:rPr>
        <w:t>2</w:t>
      </w:r>
      <w:r w:rsidR="000963E5" w:rsidRPr="000B1335">
        <w:rPr>
          <w:rFonts w:ascii="Arial" w:hAnsi="Arial" w:cs="Arial"/>
          <w:sz w:val="24"/>
          <w:szCs w:val="24"/>
          <w:shd w:val="clear" w:color="auto" w:fill="FFFFFF"/>
          <w:lang w:val="en-GB"/>
        </w:rPr>
        <w:t xml:space="preserve"> p., </w:t>
      </w:r>
      <w:r w:rsidR="000963E5" w:rsidRPr="000B1335">
        <w:rPr>
          <w:rFonts w:ascii="Arial" w:eastAsia="Times New Roman" w:hAnsi="Arial" w:cs="Arial"/>
          <w:color w:val="000000"/>
          <w:kern w:val="0"/>
          <w:sz w:val="24"/>
          <w:szCs w:val="24"/>
          <w:lang w:eastAsia="lt-LT"/>
          <w14:ligatures w14:val="none"/>
        </w:rPr>
        <w:t>išnagrinėjo centrinės viešųjų pirkimų informacinės sistemos priemonėmis gaut</w:t>
      </w:r>
      <w:r w:rsidR="00C773C8" w:rsidRPr="000B1335">
        <w:rPr>
          <w:rFonts w:ascii="Arial" w:eastAsia="Times New Roman" w:hAnsi="Arial" w:cs="Arial"/>
          <w:color w:val="000000"/>
          <w:kern w:val="0"/>
          <w:sz w:val="24"/>
          <w:szCs w:val="24"/>
          <w:lang w:eastAsia="lt-LT"/>
          <w14:ligatures w14:val="none"/>
        </w:rPr>
        <w:t>us</w:t>
      </w:r>
      <w:r w:rsidR="000963E5" w:rsidRPr="000B1335">
        <w:rPr>
          <w:rFonts w:ascii="Arial" w:eastAsia="Times New Roman" w:hAnsi="Arial" w:cs="Arial"/>
          <w:color w:val="000000"/>
          <w:kern w:val="0"/>
          <w:sz w:val="24"/>
          <w:szCs w:val="24"/>
          <w:lang w:eastAsia="lt-LT"/>
          <w14:ligatures w14:val="none"/>
        </w:rPr>
        <w:t xml:space="preserve"> tiekėj</w:t>
      </w:r>
      <w:r w:rsidR="00C773C8" w:rsidRPr="000B1335">
        <w:rPr>
          <w:rFonts w:ascii="Arial" w:eastAsia="Times New Roman" w:hAnsi="Arial" w:cs="Arial"/>
          <w:color w:val="000000"/>
          <w:kern w:val="0"/>
          <w:sz w:val="24"/>
          <w:szCs w:val="24"/>
          <w:lang w:eastAsia="lt-LT"/>
          <w14:ligatures w14:val="none"/>
        </w:rPr>
        <w:t>ų</w:t>
      </w:r>
      <w:r w:rsidR="000963E5" w:rsidRPr="000B1335">
        <w:rPr>
          <w:rFonts w:ascii="Arial" w:eastAsia="Times New Roman" w:hAnsi="Arial" w:cs="Arial"/>
          <w:color w:val="000000"/>
          <w:kern w:val="0"/>
          <w:sz w:val="24"/>
          <w:szCs w:val="24"/>
          <w:lang w:eastAsia="lt-LT"/>
          <w14:ligatures w14:val="none"/>
        </w:rPr>
        <w:t xml:space="preserve"> </w:t>
      </w:r>
      <w:r w:rsidR="00C77B88" w:rsidRPr="000B1335">
        <w:rPr>
          <w:rFonts w:ascii="Arial" w:eastAsia="Times New Roman" w:hAnsi="Arial" w:cs="Arial"/>
          <w:color w:val="000000"/>
          <w:kern w:val="0"/>
          <w:sz w:val="24"/>
          <w:szCs w:val="24"/>
          <w:lang w:eastAsia="lt-LT"/>
          <w14:ligatures w14:val="none"/>
        </w:rPr>
        <w:t>pranešim</w:t>
      </w:r>
      <w:r w:rsidR="00C773C8" w:rsidRPr="000B1335">
        <w:rPr>
          <w:rFonts w:ascii="Arial" w:eastAsia="Times New Roman" w:hAnsi="Arial" w:cs="Arial"/>
          <w:color w:val="000000"/>
          <w:kern w:val="0"/>
          <w:sz w:val="24"/>
          <w:szCs w:val="24"/>
          <w:lang w:eastAsia="lt-LT"/>
          <w14:ligatures w14:val="none"/>
        </w:rPr>
        <w:t>us</w:t>
      </w:r>
      <w:r w:rsidR="000963E5" w:rsidRPr="000B1335">
        <w:rPr>
          <w:rFonts w:ascii="Arial" w:eastAsia="Times New Roman" w:hAnsi="Arial" w:cs="Arial"/>
          <w:color w:val="000000"/>
          <w:kern w:val="0"/>
          <w:sz w:val="24"/>
          <w:szCs w:val="24"/>
          <w:lang w:eastAsia="lt-LT"/>
          <w14:ligatures w14:val="none"/>
        </w:rPr>
        <w:t xml:space="preserve"> ir t</w:t>
      </w:r>
      <w:r w:rsidR="00A84495" w:rsidRPr="000B1335">
        <w:rPr>
          <w:rFonts w:ascii="Arial" w:eastAsia="Times New Roman" w:hAnsi="Arial" w:cs="Arial"/>
          <w:color w:val="000000"/>
          <w:kern w:val="0"/>
          <w:sz w:val="24"/>
          <w:szCs w:val="24"/>
          <w:lang w:eastAsia="lt-LT"/>
          <w14:ligatures w14:val="none"/>
        </w:rPr>
        <w:t>ei</w:t>
      </w:r>
      <w:r w:rsidR="000963E5" w:rsidRPr="000B1335">
        <w:rPr>
          <w:rFonts w:ascii="Arial" w:eastAsia="Times New Roman" w:hAnsi="Arial" w:cs="Arial"/>
          <w:color w:val="000000"/>
          <w:kern w:val="0"/>
          <w:sz w:val="24"/>
          <w:szCs w:val="24"/>
          <w:lang w:eastAsia="lt-LT"/>
          <w14:ligatures w14:val="none"/>
        </w:rPr>
        <w:t>kia atsakym</w:t>
      </w:r>
      <w:r w:rsidR="00C773C8" w:rsidRPr="000B1335">
        <w:rPr>
          <w:rFonts w:ascii="Arial" w:eastAsia="Times New Roman" w:hAnsi="Arial" w:cs="Arial"/>
          <w:color w:val="000000"/>
          <w:kern w:val="0"/>
          <w:sz w:val="24"/>
          <w:szCs w:val="24"/>
          <w:lang w:eastAsia="lt-LT"/>
          <w14:ligatures w14:val="none"/>
        </w:rPr>
        <w:t>us</w:t>
      </w:r>
      <w:r w:rsidR="000963E5" w:rsidRPr="000B1335">
        <w:rPr>
          <w:rFonts w:ascii="Arial" w:eastAsia="Times New Roman" w:hAnsi="Arial" w:cs="Arial"/>
          <w:color w:val="000000"/>
          <w:kern w:val="0"/>
          <w:sz w:val="24"/>
          <w:szCs w:val="24"/>
          <w:lang w:eastAsia="lt-LT"/>
          <w14:ligatures w14:val="none"/>
        </w:rPr>
        <w:t>.</w:t>
      </w:r>
    </w:p>
    <w:p w14:paraId="2D0108B1" w14:textId="30AC4054" w:rsidR="00942958" w:rsidRDefault="00942958" w:rsidP="004C04A9">
      <w:pPr>
        <w:tabs>
          <w:tab w:val="left" w:pos="567"/>
          <w:tab w:val="left" w:pos="993"/>
          <w:tab w:val="left" w:pos="1418"/>
          <w:tab w:val="left" w:pos="1560"/>
        </w:tabs>
        <w:spacing w:after="0" w:line="240" w:lineRule="auto"/>
        <w:jc w:val="both"/>
        <w:rPr>
          <w:rFonts w:ascii="Arial" w:eastAsia="Calibri" w:hAnsi="Arial" w:cs="Arial"/>
          <w:b/>
          <w:bCs/>
          <w:sz w:val="24"/>
          <w:szCs w:val="24"/>
        </w:rPr>
      </w:pPr>
    </w:p>
    <w:p w14:paraId="6DD47057" w14:textId="77777777" w:rsidR="009A697E" w:rsidRPr="000B1335" w:rsidRDefault="009A697E" w:rsidP="004C04A9">
      <w:pPr>
        <w:tabs>
          <w:tab w:val="left" w:pos="567"/>
          <w:tab w:val="left" w:pos="993"/>
          <w:tab w:val="left" w:pos="1418"/>
          <w:tab w:val="left" w:pos="1560"/>
        </w:tabs>
        <w:spacing w:after="0" w:line="240" w:lineRule="auto"/>
        <w:jc w:val="both"/>
        <w:rPr>
          <w:rFonts w:ascii="Arial" w:eastAsia="Calibri" w:hAnsi="Arial" w:cs="Arial"/>
          <w:b/>
          <w:bCs/>
          <w:sz w:val="24"/>
          <w:szCs w:val="24"/>
        </w:rPr>
      </w:pPr>
    </w:p>
    <w:p w14:paraId="1BB726B9" w14:textId="49556C68" w:rsidR="003B511C" w:rsidRPr="000B1335" w:rsidRDefault="00ED51AB" w:rsidP="007457E7">
      <w:pPr>
        <w:tabs>
          <w:tab w:val="left" w:pos="1560"/>
          <w:tab w:val="left" w:pos="1843"/>
        </w:tabs>
        <w:spacing w:after="0" w:line="240" w:lineRule="auto"/>
        <w:ind w:firstLine="851"/>
        <w:jc w:val="both"/>
        <w:rPr>
          <w:rFonts w:ascii="Arial" w:hAnsi="Arial" w:cs="Arial"/>
          <w:b/>
          <w:sz w:val="24"/>
          <w:szCs w:val="24"/>
          <w:shd w:val="clear" w:color="auto" w:fill="FFFFFF"/>
        </w:rPr>
      </w:pPr>
      <w:r w:rsidRPr="000B1335">
        <w:rPr>
          <w:rFonts w:ascii="Arial" w:hAnsi="Arial" w:cs="Arial"/>
          <w:b/>
          <w:bCs/>
          <w:sz w:val="24"/>
          <w:szCs w:val="24"/>
        </w:rPr>
        <w:t xml:space="preserve">Pranešimas Nr. </w:t>
      </w:r>
      <w:r w:rsidR="007D1D81">
        <w:rPr>
          <w:rFonts w:ascii="Arial" w:hAnsi="Arial" w:cs="Arial"/>
          <w:b/>
          <w:bCs/>
          <w:sz w:val="24"/>
          <w:szCs w:val="24"/>
        </w:rPr>
        <w:t>202240</w:t>
      </w:r>
      <w:r w:rsidRPr="000B1335">
        <w:rPr>
          <w:rFonts w:ascii="Arial" w:hAnsi="Arial" w:cs="Arial"/>
          <w:b/>
          <w:bCs/>
          <w:sz w:val="24"/>
          <w:szCs w:val="24"/>
        </w:rPr>
        <w:t xml:space="preserve">, pateiktas </w:t>
      </w:r>
      <w:r w:rsidR="00F8565F" w:rsidRPr="000B1335">
        <w:rPr>
          <w:rFonts w:ascii="Arial" w:hAnsi="Arial" w:cs="Arial"/>
          <w:b/>
          <w:sz w:val="24"/>
          <w:szCs w:val="24"/>
          <w:shd w:val="clear" w:color="auto" w:fill="FFFFFF"/>
        </w:rPr>
        <w:t>202</w:t>
      </w:r>
      <w:r w:rsidR="00013AE9" w:rsidRPr="000B1335">
        <w:rPr>
          <w:rFonts w:ascii="Arial" w:hAnsi="Arial" w:cs="Arial"/>
          <w:b/>
          <w:sz w:val="24"/>
          <w:szCs w:val="24"/>
          <w:shd w:val="clear" w:color="auto" w:fill="FFFFFF"/>
        </w:rPr>
        <w:t>5</w:t>
      </w:r>
      <w:r w:rsidR="00F8565F" w:rsidRPr="000B1335">
        <w:rPr>
          <w:rFonts w:ascii="Arial" w:hAnsi="Arial" w:cs="Arial"/>
          <w:b/>
          <w:sz w:val="24"/>
          <w:szCs w:val="24"/>
          <w:shd w:val="clear" w:color="auto" w:fill="FFFFFF"/>
        </w:rPr>
        <w:t>-0</w:t>
      </w:r>
      <w:r w:rsidR="008C167D" w:rsidRPr="000B1335">
        <w:rPr>
          <w:rFonts w:ascii="Arial" w:hAnsi="Arial" w:cs="Arial"/>
          <w:b/>
          <w:sz w:val="24"/>
          <w:szCs w:val="24"/>
          <w:shd w:val="clear" w:color="auto" w:fill="FFFFFF"/>
        </w:rPr>
        <w:t>5</w:t>
      </w:r>
      <w:r w:rsidR="00F8565F" w:rsidRPr="000B1335">
        <w:rPr>
          <w:rFonts w:ascii="Arial" w:hAnsi="Arial" w:cs="Arial"/>
          <w:b/>
          <w:sz w:val="24"/>
          <w:szCs w:val="24"/>
          <w:shd w:val="clear" w:color="auto" w:fill="FFFFFF"/>
        </w:rPr>
        <w:t>-</w:t>
      </w:r>
      <w:r w:rsidR="008C167D" w:rsidRPr="000B1335">
        <w:rPr>
          <w:rFonts w:ascii="Arial" w:hAnsi="Arial" w:cs="Arial"/>
          <w:b/>
          <w:sz w:val="24"/>
          <w:szCs w:val="24"/>
          <w:shd w:val="clear" w:color="auto" w:fill="FFFFFF"/>
        </w:rPr>
        <w:t>1</w:t>
      </w:r>
      <w:r w:rsidR="007D1D81">
        <w:rPr>
          <w:rFonts w:ascii="Arial" w:hAnsi="Arial" w:cs="Arial"/>
          <w:b/>
          <w:sz w:val="24"/>
          <w:szCs w:val="24"/>
          <w:shd w:val="clear" w:color="auto" w:fill="FFFFFF"/>
        </w:rPr>
        <w:t>9</w:t>
      </w:r>
      <w:r w:rsidR="00F8565F" w:rsidRPr="000B1335">
        <w:rPr>
          <w:rFonts w:ascii="Arial" w:hAnsi="Arial" w:cs="Arial"/>
          <w:b/>
          <w:sz w:val="24"/>
          <w:szCs w:val="24"/>
          <w:shd w:val="clear" w:color="auto" w:fill="FFFFFF"/>
        </w:rPr>
        <w:t> </w:t>
      </w:r>
      <w:r w:rsidR="001C0A80" w:rsidRPr="000B1335">
        <w:rPr>
          <w:rFonts w:ascii="Arial" w:hAnsi="Arial" w:cs="Arial"/>
          <w:b/>
          <w:sz w:val="24"/>
          <w:szCs w:val="24"/>
          <w:shd w:val="clear" w:color="auto" w:fill="FFFFFF"/>
        </w:rPr>
        <w:t>1</w:t>
      </w:r>
      <w:r w:rsidR="007D1D81">
        <w:rPr>
          <w:rFonts w:ascii="Arial" w:hAnsi="Arial" w:cs="Arial"/>
          <w:b/>
          <w:sz w:val="24"/>
          <w:szCs w:val="24"/>
          <w:shd w:val="clear" w:color="auto" w:fill="FFFFFF"/>
        </w:rPr>
        <w:t>1</w:t>
      </w:r>
      <w:r w:rsidR="00F8565F" w:rsidRPr="000B1335">
        <w:rPr>
          <w:rFonts w:ascii="Arial" w:hAnsi="Arial" w:cs="Arial"/>
          <w:b/>
          <w:sz w:val="24"/>
          <w:szCs w:val="24"/>
          <w:shd w:val="clear" w:color="auto" w:fill="FFFFFF"/>
        </w:rPr>
        <w:t>:</w:t>
      </w:r>
      <w:r w:rsidR="007D1D81">
        <w:rPr>
          <w:rFonts w:ascii="Arial" w:hAnsi="Arial" w:cs="Arial"/>
          <w:b/>
          <w:sz w:val="24"/>
          <w:szCs w:val="24"/>
          <w:shd w:val="clear" w:color="auto" w:fill="FFFFFF"/>
        </w:rPr>
        <w:t>44</w:t>
      </w:r>
      <w:r w:rsidR="00F8565F" w:rsidRPr="000B1335">
        <w:rPr>
          <w:rFonts w:ascii="Arial" w:hAnsi="Arial" w:cs="Arial"/>
          <w:b/>
          <w:sz w:val="24"/>
          <w:szCs w:val="24"/>
          <w:shd w:val="clear" w:color="auto" w:fill="FFFFFF"/>
        </w:rPr>
        <w:t xml:space="preserve"> val.</w:t>
      </w:r>
    </w:p>
    <w:p w14:paraId="0021E32F" w14:textId="77777777" w:rsidR="000F4953" w:rsidRPr="000B1335" w:rsidRDefault="000F4953" w:rsidP="007457E7">
      <w:pPr>
        <w:tabs>
          <w:tab w:val="left" w:pos="1560"/>
          <w:tab w:val="left" w:pos="1843"/>
        </w:tabs>
        <w:spacing w:after="0" w:line="240" w:lineRule="auto"/>
        <w:ind w:firstLine="851"/>
        <w:jc w:val="both"/>
        <w:rPr>
          <w:rFonts w:ascii="Arial" w:eastAsia="Calibri" w:hAnsi="Arial" w:cs="Arial"/>
          <w:b/>
          <w:bCs/>
          <w:sz w:val="24"/>
          <w:szCs w:val="24"/>
        </w:rPr>
      </w:pPr>
    </w:p>
    <w:p w14:paraId="5C55586E" w14:textId="42EE0CC8" w:rsidR="00942958" w:rsidRPr="000B1335" w:rsidRDefault="007457E7" w:rsidP="007457E7">
      <w:pPr>
        <w:tabs>
          <w:tab w:val="left" w:pos="426"/>
          <w:tab w:val="left" w:pos="567"/>
          <w:tab w:val="left" w:pos="851"/>
          <w:tab w:val="left" w:pos="1560"/>
        </w:tabs>
        <w:spacing w:after="0" w:line="240" w:lineRule="auto"/>
        <w:jc w:val="both"/>
        <w:rPr>
          <w:rFonts w:ascii="Arial" w:eastAsia="Calibri" w:hAnsi="Arial" w:cs="Arial"/>
          <w:b/>
          <w:bCs/>
          <w:sz w:val="24"/>
          <w:szCs w:val="24"/>
        </w:rPr>
      </w:pPr>
      <w:r w:rsidRPr="000B1335">
        <w:rPr>
          <w:rFonts w:ascii="Arial" w:eastAsia="Calibri" w:hAnsi="Arial" w:cs="Arial"/>
          <w:b/>
          <w:bCs/>
          <w:sz w:val="24"/>
          <w:szCs w:val="24"/>
        </w:rPr>
        <w:tab/>
      </w:r>
      <w:r w:rsidRPr="000B1335">
        <w:rPr>
          <w:rFonts w:ascii="Arial" w:eastAsia="Calibri" w:hAnsi="Arial" w:cs="Arial"/>
          <w:b/>
          <w:bCs/>
          <w:sz w:val="24"/>
          <w:szCs w:val="24"/>
        </w:rPr>
        <w:tab/>
      </w:r>
      <w:r w:rsidRPr="000B1335">
        <w:rPr>
          <w:rFonts w:ascii="Arial" w:eastAsia="Calibri" w:hAnsi="Arial" w:cs="Arial"/>
          <w:b/>
          <w:bCs/>
          <w:sz w:val="24"/>
          <w:szCs w:val="24"/>
        </w:rPr>
        <w:tab/>
      </w:r>
      <w:r w:rsidR="00942958" w:rsidRPr="000B1335">
        <w:rPr>
          <w:rFonts w:ascii="Arial" w:eastAsia="Calibri" w:hAnsi="Arial" w:cs="Arial"/>
          <w:b/>
          <w:bCs/>
          <w:sz w:val="24"/>
          <w:szCs w:val="24"/>
        </w:rPr>
        <w:t>Klausimas</w:t>
      </w:r>
      <w:r w:rsidR="00D1208F">
        <w:rPr>
          <w:rFonts w:ascii="Arial" w:eastAsia="Calibri" w:hAnsi="Arial" w:cs="Arial"/>
          <w:b/>
          <w:bCs/>
          <w:sz w:val="24"/>
          <w:szCs w:val="24"/>
        </w:rPr>
        <w:t>.</w:t>
      </w:r>
    </w:p>
    <w:p w14:paraId="27EA4623" w14:textId="6F656A4E" w:rsidR="00FF5D9A" w:rsidRDefault="007D1D81" w:rsidP="00A24268">
      <w:pPr>
        <w:spacing w:after="0" w:line="257" w:lineRule="auto"/>
        <w:ind w:firstLine="851"/>
        <w:jc w:val="both"/>
        <w:rPr>
          <w:rFonts w:ascii="Arial" w:eastAsia="Aptos" w:hAnsi="Arial" w:cs="Arial"/>
          <w:kern w:val="0"/>
          <w:sz w:val="24"/>
          <w:szCs w:val="24"/>
        </w:rPr>
      </w:pPr>
      <w:r>
        <w:rPr>
          <w:rFonts w:ascii="Arial" w:eastAsia="Aptos" w:hAnsi="Arial" w:cs="Arial"/>
          <w:kern w:val="0"/>
          <w:sz w:val="24"/>
          <w:szCs w:val="24"/>
        </w:rPr>
        <w:t>„</w:t>
      </w:r>
      <w:r w:rsidR="00FF5D9A" w:rsidRPr="00FF5D9A">
        <w:rPr>
          <w:rFonts w:ascii="Arial" w:eastAsia="Aptos" w:hAnsi="Arial" w:cs="Arial"/>
          <w:kern w:val="0"/>
          <w:sz w:val="24"/>
          <w:szCs w:val="24"/>
        </w:rPr>
        <w:t>1. Techninėje specifikacijoje rašoma, kad "Apšvietimo įranga turi būti montuojama su įžeminimu ir kartu atliekami visi privalomi darbai vadovaujantis apšvietimo EĮĮ taisyklėmis." Prašome patikslinti, ar, skaičiuojant šviestuvų atramų įrengimą, Tiekėjas turėtų tame pačiame įkainyje įsivertinti gnybtų, galinių movų, automatinių jungiklių ir laido nuo jungiklio iki šviestuvo sumontavimą, varžų matavimus?</w:t>
      </w:r>
      <w:r>
        <w:rPr>
          <w:rFonts w:ascii="Arial" w:eastAsia="Aptos" w:hAnsi="Arial" w:cs="Arial"/>
          <w:kern w:val="0"/>
          <w:sz w:val="24"/>
          <w:szCs w:val="24"/>
        </w:rPr>
        <w:t>“</w:t>
      </w:r>
    </w:p>
    <w:p w14:paraId="24D79052" w14:textId="77777777" w:rsidR="00FF5D9A" w:rsidRDefault="00FF5D9A" w:rsidP="007D1D81">
      <w:pPr>
        <w:spacing w:after="0" w:line="257" w:lineRule="auto"/>
        <w:jc w:val="both"/>
        <w:rPr>
          <w:rFonts w:ascii="Arial" w:eastAsia="Aptos" w:hAnsi="Arial" w:cs="Arial"/>
          <w:kern w:val="0"/>
          <w:sz w:val="24"/>
          <w:szCs w:val="24"/>
        </w:rPr>
      </w:pPr>
    </w:p>
    <w:p w14:paraId="442EBE43" w14:textId="126B2D65" w:rsidR="0082019E" w:rsidRPr="000B1335" w:rsidRDefault="004D3B0C" w:rsidP="00864540">
      <w:pPr>
        <w:spacing w:after="0" w:line="257" w:lineRule="auto"/>
        <w:ind w:firstLine="851"/>
        <w:jc w:val="both"/>
        <w:rPr>
          <w:rFonts w:ascii="Arial" w:eastAsia="Aptos" w:hAnsi="Arial" w:cs="Arial"/>
          <w:b/>
          <w:bCs/>
          <w:kern w:val="0"/>
          <w:sz w:val="24"/>
          <w:szCs w:val="24"/>
        </w:rPr>
      </w:pPr>
      <w:r w:rsidRPr="000B1335">
        <w:rPr>
          <w:rFonts w:ascii="Arial" w:eastAsia="Aptos" w:hAnsi="Arial" w:cs="Arial"/>
          <w:b/>
          <w:bCs/>
          <w:kern w:val="0"/>
          <w:sz w:val="24"/>
          <w:szCs w:val="24"/>
        </w:rPr>
        <w:t>Atsakymas</w:t>
      </w:r>
      <w:r w:rsidR="00D1208F">
        <w:rPr>
          <w:rFonts w:ascii="Arial" w:eastAsia="Aptos" w:hAnsi="Arial" w:cs="Arial"/>
          <w:b/>
          <w:bCs/>
          <w:kern w:val="0"/>
          <w:sz w:val="24"/>
          <w:szCs w:val="24"/>
        </w:rPr>
        <w:t>.</w:t>
      </w:r>
    </w:p>
    <w:p w14:paraId="2B38BAE9" w14:textId="41AE963C" w:rsidR="007D1D81" w:rsidRPr="000B1335" w:rsidRDefault="000C5508" w:rsidP="007D1D81">
      <w:pPr>
        <w:spacing w:after="0" w:line="257" w:lineRule="auto"/>
        <w:ind w:firstLine="851"/>
        <w:jc w:val="both"/>
        <w:rPr>
          <w:rFonts w:ascii="Arial" w:eastAsia="Aptos" w:hAnsi="Arial" w:cs="Arial"/>
          <w:kern w:val="0"/>
          <w:sz w:val="24"/>
          <w:szCs w:val="24"/>
        </w:rPr>
      </w:pPr>
      <w:r>
        <w:rPr>
          <w:rFonts w:ascii="Arial" w:eastAsia="Aptos" w:hAnsi="Arial" w:cs="Arial"/>
          <w:kern w:val="0"/>
          <w:sz w:val="24"/>
          <w:szCs w:val="24"/>
        </w:rPr>
        <w:t>Taip</w:t>
      </w:r>
      <w:r w:rsidR="00D1208F">
        <w:rPr>
          <w:rFonts w:ascii="Arial" w:eastAsia="Aptos" w:hAnsi="Arial" w:cs="Arial"/>
          <w:kern w:val="0"/>
          <w:sz w:val="24"/>
          <w:szCs w:val="24"/>
        </w:rPr>
        <w:t>, turi įsivertinti</w:t>
      </w:r>
      <w:r>
        <w:rPr>
          <w:rFonts w:ascii="Arial" w:eastAsia="Aptos" w:hAnsi="Arial" w:cs="Arial"/>
          <w:kern w:val="0"/>
          <w:sz w:val="24"/>
          <w:szCs w:val="24"/>
        </w:rPr>
        <w:t>. Vadovaujantis specialiųjų pirkimo sąlygų 4 priedo „Techninė specifikacija“ 9 p., į</w:t>
      </w:r>
      <w:r w:rsidR="007D1D81" w:rsidRPr="00FF5D9A">
        <w:rPr>
          <w:rFonts w:ascii="Arial" w:eastAsia="Aptos" w:hAnsi="Arial" w:cs="Arial"/>
          <w:kern w:val="0"/>
          <w:sz w:val="24"/>
          <w:szCs w:val="24"/>
        </w:rPr>
        <w:t xml:space="preserve"> darbų kainą</w:t>
      </w:r>
      <w:r>
        <w:rPr>
          <w:rFonts w:ascii="Arial" w:eastAsia="Aptos" w:hAnsi="Arial" w:cs="Arial"/>
          <w:kern w:val="0"/>
          <w:sz w:val="24"/>
          <w:szCs w:val="24"/>
        </w:rPr>
        <w:t xml:space="preserve"> (įkainius)</w:t>
      </w:r>
      <w:r w:rsidR="007D1D81" w:rsidRPr="00FF5D9A">
        <w:rPr>
          <w:rFonts w:ascii="Arial" w:eastAsia="Aptos" w:hAnsi="Arial" w:cs="Arial"/>
          <w:kern w:val="0"/>
          <w:sz w:val="24"/>
          <w:szCs w:val="24"/>
        </w:rPr>
        <w:t xml:space="preserve"> turi būti įskaičiuoti visi užduočiai atlikti reikalingi darbai, medžiagos, mechanizmai ir mokesčiai.</w:t>
      </w:r>
    </w:p>
    <w:p w14:paraId="67F808C2" w14:textId="77777777" w:rsidR="003057EC" w:rsidRDefault="003057EC" w:rsidP="00DB4D27">
      <w:pPr>
        <w:spacing w:after="0" w:line="257" w:lineRule="auto"/>
        <w:ind w:firstLine="851"/>
        <w:jc w:val="both"/>
        <w:rPr>
          <w:rFonts w:ascii="Arial" w:eastAsia="Aptos" w:hAnsi="Arial" w:cs="Arial"/>
          <w:kern w:val="0"/>
          <w:sz w:val="24"/>
          <w:szCs w:val="24"/>
        </w:rPr>
      </w:pPr>
    </w:p>
    <w:p w14:paraId="620EA479" w14:textId="77777777" w:rsidR="007571A3" w:rsidRDefault="007571A3" w:rsidP="00DB4D27">
      <w:pPr>
        <w:spacing w:after="0" w:line="257" w:lineRule="auto"/>
        <w:ind w:firstLine="851"/>
        <w:jc w:val="both"/>
        <w:rPr>
          <w:rFonts w:ascii="Arial" w:eastAsia="Aptos" w:hAnsi="Arial" w:cs="Arial"/>
          <w:kern w:val="0"/>
          <w:sz w:val="24"/>
          <w:szCs w:val="24"/>
        </w:rPr>
      </w:pPr>
    </w:p>
    <w:p w14:paraId="0518C1B0" w14:textId="77777777" w:rsidR="007C0FF7" w:rsidRDefault="007C0FF7" w:rsidP="00731C98">
      <w:pPr>
        <w:tabs>
          <w:tab w:val="left" w:pos="567"/>
          <w:tab w:val="left" w:pos="1134"/>
          <w:tab w:val="left" w:pos="1418"/>
          <w:tab w:val="left" w:pos="1560"/>
        </w:tabs>
        <w:spacing w:after="0" w:line="240" w:lineRule="auto"/>
        <w:jc w:val="both"/>
        <w:rPr>
          <w:rFonts w:ascii="Arial" w:hAnsi="Arial" w:cs="Arial"/>
          <w:sz w:val="24"/>
          <w:szCs w:val="24"/>
        </w:rPr>
      </w:pPr>
    </w:p>
    <w:p w14:paraId="5A601110" w14:textId="77777777" w:rsidR="00A24268" w:rsidRDefault="00A24268" w:rsidP="00731C98">
      <w:pPr>
        <w:tabs>
          <w:tab w:val="left" w:pos="567"/>
          <w:tab w:val="left" w:pos="1134"/>
          <w:tab w:val="left" w:pos="1418"/>
          <w:tab w:val="left" w:pos="1560"/>
        </w:tabs>
        <w:spacing w:after="0" w:line="240" w:lineRule="auto"/>
        <w:jc w:val="both"/>
        <w:rPr>
          <w:rFonts w:ascii="Arial" w:hAnsi="Arial" w:cs="Arial"/>
          <w:sz w:val="24"/>
          <w:szCs w:val="24"/>
        </w:rPr>
      </w:pPr>
    </w:p>
    <w:p w14:paraId="623C6EFD" w14:textId="77777777" w:rsidR="007571A3" w:rsidRDefault="007571A3" w:rsidP="00731C98">
      <w:pPr>
        <w:tabs>
          <w:tab w:val="left" w:pos="567"/>
          <w:tab w:val="left" w:pos="1134"/>
          <w:tab w:val="left" w:pos="1418"/>
          <w:tab w:val="left" w:pos="1560"/>
        </w:tabs>
        <w:spacing w:after="0" w:line="240" w:lineRule="auto"/>
        <w:jc w:val="both"/>
        <w:rPr>
          <w:rFonts w:ascii="Arial" w:hAnsi="Arial" w:cs="Arial"/>
          <w:sz w:val="24"/>
          <w:szCs w:val="24"/>
        </w:rPr>
      </w:pPr>
    </w:p>
    <w:p w14:paraId="5A034094" w14:textId="77777777" w:rsidR="007571A3" w:rsidRPr="000B1335" w:rsidRDefault="007571A3" w:rsidP="00731C98">
      <w:pPr>
        <w:tabs>
          <w:tab w:val="left" w:pos="567"/>
          <w:tab w:val="left" w:pos="1134"/>
          <w:tab w:val="left" w:pos="1418"/>
          <w:tab w:val="left" w:pos="1560"/>
        </w:tabs>
        <w:spacing w:after="0" w:line="240" w:lineRule="auto"/>
        <w:jc w:val="both"/>
        <w:rPr>
          <w:rFonts w:ascii="Arial" w:hAnsi="Arial" w:cs="Arial"/>
          <w:sz w:val="24"/>
          <w:szCs w:val="24"/>
        </w:rPr>
      </w:pPr>
    </w:p>
    <w:p w14:paraId="4CFD93A6" w14:textId="77777777" w:rsidR="006C4CB6" w:rsidRPr="000B1335" w:rsidRDefault="006C4CB6" w:rsidP="00731C98">
      <w:pPr>
        <w:tabs>
          <w:tab w:val="left" w:pos="567"/>
          <w:tab w:val="left" w:pos="1134"/>
          <w:tab w:val="left" w:pos="1418"/>
          <w:tab w:val="left" w:pos="1560"/>
        </w:tabs>
        <w:spacing w:after="0" w:line="240" w:lineRule="auto"/>
        <w:jc w:val="both"/>
        <w:rPr>
          <w:rFonts w:ascii="Arial" w:hAnsi="Arial" w:cs="Arial"/>
          <w:sz w:val="24"/>
          <w:szCs w:val="24"/>
        </w:rPr>
      </w:pPr>
      <w:r w:rsidRPr="000B1335">
        <w:rPr>
          <w:rFonts w:ascii="Arial" w:hAnsi="Arial" w:cs="Arial"/>
          <w:sz w:val="24"/>
          <w:szCs w:val="24"/>
        </w:rPr>
        <w:t xml:space="preserve">Viešųjų pirkimų skyriaus </w:t>
      </w:r>
    </w:p>
    <w:p w14:paraId="20FEFA4E" w14:textId="510A147B" w:rsidR="00683767" w:rsidRPr="000B1335" w:rsidRDefault="006C4CB6" w:rsidP="00731C98">
      <w:pPr>
        <w:tabs>
          <w:tab w:val="left" w:pos="567"/>
          <w:tab w:val="left" w:pos="1134"/>
          <w:tab w:val="left" w:pos="1418"/>
          <w:tab w:val="left" w:pos="1560"/>
        </w:tabs>
        <w:spacing w:after="0" w:line="240" w:lineRule="auto"/>
        <w:jc w:val="both"/>
        <w:rPr>
          <w:rFonts w:ascii="Arial" w:eastAsia="Times New Roman" w:hAnsi="Arial" w:cs="Arial"/>
          <w:kern w:val="0"/>
          <w:sz w:val="24"/>
          <w:szCs w:val="24"/>
          <w:lang w:eastAsia="lt-LT"/>
          <w14:ligatures w14:val="none"/>
        </w:rPr>
      </w:pPr>
      <w:r w:rsidRPr="000B1335">
        <w:rPr>
          <w:rFonts w:ascii="Arial" w:hAnsi="Arial" w:cs="Arial"/>
          <w:sz w:val="24"/>
          <w:szCs w:val="24"/>
        </w:rPr>
        <w:t xml:space="preserve">vedėjo pavaduotoja                                                                          </w:t>
      </w:r>
      <w:r w:rsidR="00080360" w:rsidRPr="000B1335">
        <w:rPr>
          <w:rFonts w:ascii="Arial" w:hAnsi="Arial" w:cs="Arial"/>
          <w:sz w:val="24"/>
          <w:szCs w:val="24"/>
        </w:rPr>
        <w:t xml:space="preserve">  </w:t>
      </w:r>
      <w:r w:rsidRPr="000B1335">
        <w:rPr>
          <w:rFonts w:ascii="Arial" w:hAnsi="Arial" w:cs="Arial"/>
          <w:sz w:val="24"/>
          <w:szCs w:val="24"/>
        </w:rPr>
        <w:t xml:space="preserve"> Sandra Dabkevičienė</w:t>
      </w:r>
    </w:p>
    <w:sectPr w:rsidR="00683767" w:rsidRPr="000B1335" w:rsidSect="000A378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607"/>
    <w:multiLevelType w:val="hybridMultilevel"/>
    <w:tmpl w:val="936E5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6A33BF"/>
    <w:multiLevelType w:val="hybridMultilevel"/>
    <w:tmpl w:val="2702FC52"/>
    <w:lvl w:ilvl="0" w:tplc="6CCAEE3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75E7871"/>
    <w:multiLevelType w:val="hybridMultilevel"/>
    <w:tmpl w:val="43E03DCA"/>
    <w:lvl w:ilvl="0" w:tplc="EE4C98E2">
      <w:start w:val="1"/>
      <w:numFmt w:val="decimal"/>
      <w:lvlText w:val="%1."/>
      <w:lvlJc w:val="left"/>
      <w:pPr>
        <w:ind w:left="786"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C9607D"/>
    <w:multiLevelType w:val="hybridMultilevel"/>
    <w:tmpl w:val="88DE3B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B604B5"/>
    <w:multiLevelType w:val="hybridMultilevel"/>
    <w:tmpl w:val="ACD6194E"/>
    <w:lvl w:ilvl="0" w:tplc="5AEEAE48">
      <w:start w:val="1"/>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5" w15:restartNumberingAfterBreak="0">
    <w:nsid w:val="35C76418"/>
    <w:multiLevelType w:val="hybridMultilevel"/>
    <w:tmpl w:val="3D02C2C8"/>
    <w:lvl w:ilvl="0" w:tplc="0154573E">
      <w:start w:val="1"/>
      <w:numFmt w:val="decimal"/>
      <w:lvlText w:val="%1."/>
      <w:lvlJc w:val="left"/>
      <w:pPr>
        <w:ind w:left="1080" w:hanging="360"/>
      </w:pPr>
      <w:rPr>
        <w:rFonts w:ascii="Times New Roman" w:eastAsia="Calibri"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DE4237"/>
    <w:multiLevelType w:val="hybridMultilevel"/>
    <w:tmpl w:val="718C9C6E"/>
    <w:lvl w:ilvl="0" w:tplc="A886CB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4F12C3"/>
    <w:multiLevelType w:val="hybridMultilevel"/>
    <w:tmpl w:val="E4A06074"/>
    <w:lvl w:ilvl="0" w:tplc="B85AD22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FE22B2B"/>
    <w:multiLevelType w:val="hybridMultilevel"/>
    <w:tmpl w:val="797AB956"/>
    <w:lvl w:ilvl="0" w:tplc="4BE86E6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706D6279"/>
    <w:multiLevelType w:val="hybridMultilevel"/>
    <w:tmpl w:val="2ED2B60A"/>
    <w:lvl w:ilvl="0" w:tplc="0F1265F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54361B6"/>
    <w:multiLevelType w:val="hybridMultilevel"/>
    <w:tmpl w:val="586ECF0C"/>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5FE6DCB"/>
    <w:multiLevelType w:val="hybridMultilevel"/>
    <w:tmpl w:val="D63C3FDC"/>
    <w:lvl w:ilvl="0" w:tplc="3AD69738">
      <w:start w:val="1"/>
      <w:numFmt w:val="decimal"/>
      <w:lvlText w:val="%1."/>
      <w:lvlJc w:val="left"/>
      <w:pPr>
        <w:ind w:left="1353" w:hanging="360"/>
      </w:pPr>
      <w:rPr>
        <w:rFonts w:eastAsia="Times New Roman"/>
        <w:color w:val="00000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16cid:durableId="2076001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176867">
    <w:abstractNumId w:val="6"/>
  </w:num>
  <w:num w:numId="3" w16cid:durableId="2096517095">
    <w:abstractNumId w:val="1"/>
  </w:num>
  <w:num w:numId="4" w16cid:durableId="1919292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0403965">
    <w:abstractNumId w:val="0"/>
  </w:num>
  <w:num w:numId="6" w16cid:durableId="1731268855">
    <w:abstractNumId w:val="5"/>
  </w:num>
  <w:num w:numId="7" w16cid:durableId="52198404">
    <w:abstractNumId w:val="8"/>
  </w:num>
  <w:num w:numId="8" w16cid:durableId="323162687">
    <w:abstractNumId w:val="4"/>
  </w:num>
  <w:num w:numId="9" w16cid:durableId="2115321120">
    <w:abstractNumId w:val="10"/>
  </w:num>
  <w:num w:numId="10" w16cid:durableId="933048981">
    <w:abstractNumId w:val="2"/>
  </w:num>
  <w:num w:numId="11" w16cid:durableId="518278161">
    <w:abstractNumId w:val="9"/>
  </w:num>
  <w:num w:numId="12" w16cid:durableId="1145514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3"/>
    <w:rsid w:val="00002382"/>
    <w:rsid w:val="00013AE9"/>
    <w:rsid w:val="000217EE"/>
    <w:rsid w:val="000277A5"/>
    <w:rsid w:val="00036A7C"/>
    <w:rsid w:val="000756B5"/>
    <w:rsid w:val="000759E7"/>
    <w:rsid w:val="00080360"/>
    <w:rsid w:val="0008495D"/>
    <w:rsid w:val="000963E5"/>
    <w:rsid w:val="00097EC4"/>
    <w:rsid w:val="000A29C6"/>
    <w:rsid w:val="000A378C"/>
    <w:rsid w:val="000B1335"/>
    <w:rsid w:val="000C535D"/>
    <w:rsid w:val="000C5508"/>
    <w:rsid w:val="000C6C09"/>
    <w:rsid w:val="000E241D"/>
    <w:rsid w:val="000E2B9C"/>
    <w:rsid w:val="000E53D3"/>
    <w:rsid w:val="000F4953"/>
    <w:rsid w:val="00123308"/>
    <w:rsid w:val="0015263B"/>
    <w:rsid w:val="00173CA6"/>
    <w:rsid w:val="001821CB"/>
    <w:rsid w:val="00184DCA"/>
    <w:rsid w:val="00191D0D"/>
    <w:rsid w:val="001A0B00"/>
    <w:rsid w:val="001A618D"/>
    <w:rsid w:val="001C0A80"/>
    <w:rsid w:val="001C6259"/>
    <w:rsid w:val="001D57C9"/>
    <w:rsid w:val="001E2702"/>
    <w:rsid w:val="001E3357"/>
    <w:rsid w:val="00240DED"/>
    <w:rsid w:val="002538E4"/>
    <w:rsid w:val="00257413"/>
    <w:rsid w:val="00263E4E"/>
    <w:rsid w:val="002B58B2"/>
    <w:rsid w:val="002D77BD"/>
    <w:rsid w:val="002E1FA6"/>
    <w:rsid w:val="002E5A41"/>
    <w:rsid w:val="0030200C"/>
    <w:rsid w:val="003057EC"/>
    <w:rsid w:val="003213DC"/>
    <w:rsid w:val="00323AAC"/>
    <w:rsid w:val="00364751"/>
    <w:rsid w:val="003679E3"/>
    <w:rsid w:val="00367F8D"/>
    <w:rsid w:val="00385AF2"/>
    <w:rsid w:val="003A194E"/>
    <w:rsid w:val="003A62E1"/>
    <w:rsid w:val="003B511C"/>
    <w:rsid w:val="003C6F57"/>
    <w:rsid w:val="003C7FAC"/>
    <w:rsid w:val="003D238B"/>
    <w:rsid w:val="003D4943"/>
    <w:rsid w:val="003F28CA"/>
    <w:rsid w:val="00401BDE"/>
    <w:rsid w:val="0041054B"/>
    <w:rsid w:val="00415AD7"/>
    <w:rsid w:val="0042169F"/>
    <w:rsid w:val="004351ED"/>
    <w:rsid w:val="00440738"/>
    <w:rsid w:val="0045719A"/>
    <w:rsid w:val="00460FD3"/>
    <w:rsid w:val="00464B00"/>
    <w:rsid w:val="00467677"/>
    <w:rsid w:val="00471C59"/>
    <w:rsid w:val="00472A8D"/>
    <w:rsid w:val="004A42DA"/>
    <w:rsid w:val="004B28E8"/>
    <w:rsid w:val="004B3369"/>
    <w:rsid w:val="004B6732"/>
    <w:rsid w:val="004C04A9"/>
    <w:rsid w:val="004C6469"/>
    <w:rsid w:val="004C6FA1"/>
    <w:rsid w:val="004C76FA"/>
    <w:rsid w:val="004D3B0C"/>
    <w:rsid w:val="005204CF"/>
    <w:rsid w:val="005258EF"/>
    <w:rsid w:val="005378CA"/>
    <w:rsid w:val="00547452"/>
    <w:rsid w:val="00552494"/>
    <w:rsid w:val="00565D7B"/>
    <w:rsid w:val="00572A5D"/>
    <w:rsid w:val="005A705F"/>
    <w:rsid w:val="005C0A26"/>
    <w:rsid w:val="005C7FF1"/>
    <w:rsid w:val="005D52AF"/>
    <w:rsid w:val="005D6776"/>
    <w:rsid w:val="005F0C88"/>
    <w:rsid w:val="005F7757"/>
    <w:rsid w:val="00600E9C"/>
    <w:rsid w:val="00605470"/>
    <w:rsid w:val="00614855"/>
    <w:rsid w:val="00626CEC"/>
    <w:rsid w:val="006425EF"/>
    <w:rsid w:val="006471A9"/>
    <w:rsid w:val="0065101D"/>
    <w:rsid w:val="0066558B"/>
    <w:rsid w:val="006710D9"/>
    <w:rsid w:val="00672A56"/>
    <w:rsid w:val="00683767"/>
    <w:rsid w:val="006A2C22"/>
    <w:rsid w:val="006A4B33"/>
    <w:rsid w:val="006A7BEA"/>
    <w:rsid w:val="006B58EC"/>
    <w:rsid w:val="006B6EFB"/>
    <w:rsid w:val="006C18DC"/>
    <w:rsid w:val="006C33EF"/>
    <w:rsid w:val="006C3ED7"/>
    <w:rsid w:val="006C4CB6"/>
    <w:rsid w:val="006C5E83"/>
    <w:rsid w:val="006D6463"/>
    <w:rsid w:val="006D7E31"/>
    <w:rsid w:val="006E2A20"/>
    <w:rsid w:val="007031D0"/>
    <w:rsid w:val="00707077"/>
    <w:rsid w:val="0072055B"/>
    <w:rsid w:val="007300F2"/>
    <w:rsid w:val="00731C98"/>
    <w:rsid w:val="007358A5"/>
    <w:rsid w:val="00744704"/>
    <w:rsid w:val="007457E7"/>
    <w:rsid w:val="00745F04"/>
    <w:rsid w:val="007571A3"/>
    <w:rsid w:val="00770704"/>
    <w:rsid w:val="00782B0A"/>
    <w:rsid w:val="007840A3"/>
    <w:rsid w:val="00786747"/>
    <w:rsid w:val="0079142A"/>
    <w:rsid w:val="00794C87"/>
    <w:rsid w:val="007B4560"/>
    <w:rsid w:val="007B4C25"/>
    <w:rsid w:val="007C0FF7"/>
    <w:rsid w:val="007C2209"/>
    <w:rsid w:val="007C29DA"/>
    <w:rsid w:val="007D1D81"/>
    <w:rsid w:val="007F36AB"/>
    <w:rsid w:val="007F56DF"/>
    <w:rsid w:val="008074D4"/>
    <w:rsid w:val="00807720"/>
    <w:rsid w:val="0082019E"/>
    <w:rsid w:val="00823E9B"/>
    <w:rsid w:val="008263EF"/>
    <w:rsid w:val="00840EEC"/>
    <w:rsid w:val="00855E89"/>
    <w:rsid w:val="00864540"/>
    <w:rsid w:val="00866D53"/>
    <w:rsid w:val="00880C90"/>
    <w:rsid w:val="00893119"/>
    <w:rsid w:val="00894C9C"/>
    <w:rsid w:val="008956A3"/>
    <w:rsid w:val="008A24B5"/>
    <w:rsid w:val="008C167D"/>
    <w:rsid w:val="008C311A"/>
    <w:rsid w:val="008C3A84"/>
    <w:rsid w:val="008E15EA"/>
    <w:rsid w:val="008F009F"/>
    <w:rsid w:val="008F2631"/>
    <w:rsid w:val="008F4840"/>
    <w:rsid w:val="008F5626"/>
    <w:rsid w:val="00906E77"/>
    <w:rsid w:val="00926343"/>
    <w:rsid w:val="009266AD"/>
    <w:rsid w:val="009321DA"/>
    <w:rsid w:val="0093279D"/>
    <w:rsid w:val="00942958"/>
    <w:rsid w:val="00954C42"/>
    <w:rsid w:val="0095544C"/>
    <w:rsid w:val="00967110"/>
    <w:rsid w:val="009727B9"/>
    <w:rsid w:val="009818A9"/>
    <w:rsid w:val="00982C15"/>
    <w:rsid w:val="00992522"/>
    <w:rsid w:val="00995EFB"/>
    <w:rsid w:val="009A4B45"/>
    <w:rsid w:val="009A697E"/>
    <w:rsid w:val="009B399F"/>
    <w:rsid w:val="009B3AA4"/>
    <w:rsid w:val="009C0AEC"/>
    <w:rsid w:val="009C44F1"/>
    <w:rsid w:val="00A040D6"/>
    <w:rsid w:val="00A24268"/>
    <w:rsid w:val="00A31ABA"/>
    <w:rsid w:val="00A35E2C"/>
    <w:rsid w:val="00A402B0"/>
    <w:rsid w:val="00A557A5"/>
    <w:rsid w:val="00A66911"/>
    <w:rsid w:val="00A84495"/>
    <w:rsid w:val="00A91965"/>
    <w:rsid w:val="00A92CC8"/>
    <w:rsid w:val="00A93EA7"/>
    <w:rsid w:val="00AA0D16"/>
    <w:rsid w:val="00AA4B7A"/>
    <w:rsid w:val="00AB616A"/>
    <w:rsid w:val="00AC237B"/>
    <w:rsid w:val="00AC317A"/>
    <w:rsid w:val="00B04D8E"/>
    <w:rsid w:val="00B13F41"/>
    <w:rsid w:val="00B248F2"/>
    <w:rsid w:val="00B271B7"/>
    <w:rsid w:val="00B31383"/>
    <w:rsid w:val="00B636DE"/>
    <w:rsid w:val="00B804F8"/>
    <w:rsid w:val="00B84ECE"/>
    <w:rsid w:val="00B97333"/>
    <w:rsid w:val="00BA05FA"/>
    <w:rsid w:val="00BA33CD"/>
    <w:rsid w:val="00BE11C6"/>
    <w:rsid w:val="00BF1D97"/>
    <w:rsid w:val="00C01036"/>
    <w:rsid w:val="00C16F10"/>
    <w:rsid w:val="00C23CA1"/>
    <w:rsid w:val="00C42146"/>
    <w:rsid w:val="00C5103E"/>
    <w:rsid w:val="00C53722"/>
    <w:rsid w:val="00C773C8"/>
    <w:rsid w:val="00C77B88"/>
    <w:rsid w:val="00C83FF5"/>
    <w:rsid w:val="00CB4D3A"/>
    <w:rsid w:val="00CB75BE"/>
    <w:rsid w:val="00CF1229"/>
    <w:rsid w:val="00CF23A5"/>
    <w:rsid w:val="00D01409"/>
    <w:rsid w:val="00D01C23"/>
    <w:rsid w:val="00D1071B"/>
    <w:rsid w:val="00D1208F"/>
    <w:rsid w:val="00D25C9D"/>
    <w:rsid w:val="00D32BED"/>
    <w:rsid w:val="00D578AC"/>
    <w:rsid w:val="00D84041"/>
    <w:rsid w:val="00D8484B"/>
    <w:rsid w:val="00DB4D27"/>
    <w:rsid w:val="00DD146B"/>
    <w:rsid w:val="00DD3A15"/>
    <w:rsid w:val="00DD7758"/>
    <w:rsid w:val="00DE4AFC"/>
    <w:rsid w:val="00DE689F"/>
    <w:rsid w:val="00DF2A07"/>
    <w:rsid w:val="00E0062D"/>
    <w:rsid w:val="00E01D83"/>
    <w:rsid w:val="00E15ECC"/>
    <w:rsid w:val="00E236AA"/>
    <w:rsid w:val="00E27DEC"/>
    <w:rsid w:val="00E42918"/>
    <w:rsid w:val="00E56725"/>
    <w:rsid w:val="00E63C7F"/>
    <w:rsid w:val="00E83510"/>
    <w:rsid w:val="00EC0FCB"/>
    <w:rsid w:val="00ED51AB"/>
    <w:rsid w:val="00EE2A4A"/>
    <w:rsid w:val="00EF4B8C"/>
    <w:rsid w:val="00F01BE7"/>
    <w:rsid w:val="00F022D6"/>
    <w:rsid w:val="00F0345F"/>
    <w:rsid w:val="00F06F5C"/>
    <w:rsid w:val="00F1055A"/>
    <w:rsid w:val="00F11352"/>
    <w:rsid w:val="00F15577"/>
    <w:rsid w:val="00F171CA"/>
    <w:rsid w:val="00F263FE"/>
    <w:rsid w:val="00F320C0"/>
    <w:rsid w:val="00F618CD"/>
    <w:rsid w:val="00F757D4"/>
    <w:rsid w:val="00F83031"/>
    <w:rsid w:val="00F8565F"/>
    <w:rsid w:val="00F92B51"/>
    <w:rsid w:val="00F95D15"/>
    <w:rsid w:val="00FA1633"/>
    <w:rsid w:val="00FA1D7A"/>
    <w:rsid w:val="00FB68E4"/>
    <w:rsid w:val="00FE0DB3"/>
    <w:rsid w:val="00FE1301"/>
    <w:rsid w:val="00FE2B02"/>
    <w:rsid w:val="00FF5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0E1C"/>
  <w15:chartTrackingRefBased/>
  <w15:docId w15:val="{4C343529-7B85-4766-9C6B-EC3504CF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6AD"/>
    <w:pPr>
      <w:spacing w:line="256" w:lineRule="auto"/>
    </w:pPr>
    <w:rPr>
      <w:lang w:val="lt-LT"/>
    </w:rPr>
  </w:style>
  <w:style w:type="paragraph" w:styleId="Antrat1">
    <w:name w:val="heading 1"/>
    <w:basedOn w:val="prastasis"/>
    <w:next w:val="prastasis"/>
    <w:link w:val="Antrat1Diagrama"/>
    <w:uiPriority w:val="9"/>
    <w:qFormat/>
    <w:rsid w:val="006D64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6AD"/>
    <w:pPr>
      <w:ind w:left="720"/>
      <w:contextualSpacing/>
    </w:pPr>
  </w:style>
  <w:style w:type="paragraph" w:styleId="prastasiniatinklio">
    <w:name w:val="Normal (Web)"/>
    <w:basedOn w:val="prastasis"/>
    <w:uiPriority w:val="99"/>
    <w:unhideWhenUsed/>
    <w:rsid w:val="00C83FF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1A0B00"/>
    <w:rPr>
      <w:b/>
      <w:bCs/>
    </w:rPr>
  </w:style>
  <w:style w:type="character" w:styleId="Komentaronuoroda">
    <w:name w:val="annotation reference"/>
    <w:basedOn w:val="Numatytasispastraiposriftas"/>
    <w:uiPriority w:val="99"/>
    <w:semiHidden/>
    <w:unhideWhenUsed/>
    <w:rsid w:val="000C6C09"/>
    <w:rPr>
      <w:sz w:val="16"/>
      <w:szCs w:val="16"/>
    </w:rPr>
  </w:style>
  <w:style w:type="paragraph" w:styleId="Komentarotekstas">
    <w:name w:val="annotation text"/>
    <w:basedOn w:val="prastasis"/>
    <w:link w:val="KomentarotekstasDiagrama"/>
    <w:uiPriority w:val="99"/>
    <w:semiHidden/>
    <w:unhideWhenUsed/>
    <w:rsid w:val="000C6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6C09"/>
    <w:rPr>
      <w:sz w:val="20"/>
      <w:szCs w:val="20"/>
      <w:lang w:val="lt-LT"/>
    </w:rPr>
  </w:style>
  <w:style w:type="paragraph" w:styleId="Komentarotema">
    <w:name w:val="annotation subject"/>
    <w:basedOn w:val="Komentarotekstas"/>
    <w:next w:val="Komentarotekstas"/>
    <w:link w:val="KomentarotemaDiagrama"/>
    <w:uiPriority w:val="99"/>
    <w:semiHidden/>
    <w:unhideWhenUsed/>
    <w:rsid w:val="000C6C09"/>
    <w:rPr>
      <w:b/>
      <w:bCs/>
    </w:rPr>
  </w:style>
  <w:style w:type="character" w:customStyle="1" w:styleId="KomentarotemaDiagrama">
    <w:name w:val="Komentaro tema Diagrama"/>
    <w:basedOn w:val="KomentarotekstasDiagrama"/>
    <w:link w:val="Komentarotema"/>
    <w:uiPriority w:val="99"/>
    <w:semiHidden/>
    <w:rsid w:val="000C6C09"/>
    <w:rPr>
      <w:b/>
      <w:bCs/>
      <w:sz w:val="20"/>
      <w:szCs w:val="20"/>
      <w:lang w:val="lt-LT"/>
    </w:rPr>
  </w:style>
  <w:style w:type="character" w:customStyle="1" w:styleId="Antrat1Diagrama">
    <w:name w:val="Antraštė 1 Diagrama"/>
    <w:basedOn w:val="Numatytasispastraiposriftas"/>
    <w:link w:val="Antrat1"/>
    <w:uiPriority w:val="9"/>
    <w:rsid w:val="006D6463"/>
    <w:rPr>
      <w:rFonts w:asciiTheme="majorHAnsi" w:eastAsiaTheme="majorEastAsia" w:hAnsiTheme="majorHAnsi" w:cstheme="majorBidi"/>
      <w:color w:val="2F5496" w:themeColor="accent1" w:themeShade="BF"/>
      <w:sz w:val="32"/>
      <w:szCs w:val="32"/>
      <w:lang w:val="lt-LT"/>
    </w:rPr>
  </w:style>
  <w:style w:type="table" w:customStyle="1" w:styleId="Lentelstinklelis4">
    <w:name w:val="Lentelės tinklelis4"/>
    <w:basedOn w:val="prastojilentel"/>
    <w:next w:val="Lentelstinklelis"/>
    <w:uiPriority w:val="39"/>
    <w:rsid w:val="00D8484B"/>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84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400">
      <w:bodyDiv w:val="1"/>
      <w:marLeft w:val="0"/>
      <w:marRight w:val="0"/>
      <w:marTop w:val="0"/>
      <w:marBottom w:val="0"/>
      <w:divBdr>
        <w:top w:val="none" w:sz="0" w:space="0" w:color="auto"/>
        <w:left w:val="none" w:sz="0" w:space="0" w:color="auto"/>
        <w:bottom w:val="none" w:sz="0" w:space="0" w:color="auto"/>
        <w:right w:val="none" w:sz="0" w:space="0" w:color="auto"/>
      </w:divBdr>
    </w:div>
    <w:div w:id="64837891">
      <w:bodyDiv w:val="1"/>
      <w:marLeft w:val="0"/>
      <w:marRight w:val="0"/>
      <w:marTop w:val="0"/>
      <w:marBottom w:val="0"/>
      <w:divBdr>
        <w:top w:val="none" w:sz="0" w:space="0" w:color="auto"/>
        <w:left w:val="none" w:sz="0" w:space="0" w:color="auto"/>
        <w:bottom w:val="none" w:sz="0" w:space="0" w:color="auto"/>
        <w:right w:val="none" w:sz="0" w:space="0" w:color="auto"/>
      </w:divBdr>
    </w:div>
    <w:div w:id="165243031">
      <w:bodyDiv w:val="1"/>
      <w:marLeft w:val="0"/>
      <w:marRight w:val="0"/>
      <w:marTop w:val="0"/>
      <w:marBottom w:val="0"/>
      <w:divBdr>
        <w:top w:val="none" w:sz="0" w:space="0" w:color="auto"/>
        <w:left w:val="none" w:sz="0" w:space="0" w:color="auto"/>
        <w:bottom w:val="none" w:sz="0" w:space="0" w:color="auto"/>
        <w:right w:val="none" w:sz="0" w:space="0" w:color="auto"/>
      </w:divBdr>
    </w:div>
    <w:div w:id="218715758">
      <w:bodyDiv w:val="1"/>
      <w:marLeft w:val="0"/>
      <w:marRight w:val="0"/>
      <w:marTop w:val="0"/>
      <w:marBottom w:val="0"/>
      <w:divBdr>
        <w:top w:val="none" w:sz="0" w:space="0" w:color="auto"/>
        <w:left w:val="none" w:sz="0" w:space="0" w:color="auto"/>
        <w:bottom w:val="none" w:sz="0" w:space="0" w:color="auto"/>
        <w:right w:val="none" w:sz="0" w:space="0" w:color="auto"/>
      </w:divBdr>
    </w:div>
    <w:div w:id="373894287">
      <w:bodyDiv w:val="1"/>
      <w:marLeft w:val="0"/>
      <w:marRight w:val="0"/>
      <w:marTop w:val="0"/>
      <w:marBottom w:val="0"/>
      <w:divBdr>
        <w:top w:val="none" w:sz="0" w:space="0" w:color="auto"/>
        <w:left w:val="none" w:sz="0" w:space="0" w:color="auto"/>
        <w:bottom w:val="none" w:sz="0" w:space="0" w:color="auto"/>
        <w:right w:val="none" w:sz="0" w:space="0" w:color="auto"/>
      </w:divBdr>
      <w:divsChild>
        <w:div w:id="1699814966">
          <w:marLeft w:val="0"/>
          <w:marRight w:val="0"/>
          <w:marTop w:val="0"/>
          <w:marBottom w:val="0"/>
          <w:divBdr>
            <w:top w:val="none" w:sz="0" w:space="0" w:color="auto"/>
            <w:left w:val="none" w:sz="0" w:space="0" w:color="auto"/>
            <w:bottom w:val="none" w:sz="0" w:space="0" w:color="auto"/>
            <w:right w:val="none" w:sz="0" w:space="0" w:color="auto"/>
          </w:divBdr>
        </w:div>
      </w:divsChild>
    </w:div>
    <w:div w:id="485123553">
      <w:bodyDiv w:val="1"/>
      <w:marLeft w:val="0"/>
      <w:marRight w:val="0"/>
      <w:marTop w:val="0"/>
      <w:marBottom w:val="0"/>
      <w:divBdr>
        <w:top w:val="none" w:sz="0" w:space="0" w:color="auto"/>
        <w:left w:val="none" w:sz="0" w:space="0" w:color="auto"/>
        <w:bottom w:val="none" w:sz="0" w:space="0" w:color="auto"/>
        <w:right w:val="none" w:sz="0" w:space="0" w:color="auto"/>
      </w:divBdr>
    </w:div>
    <w:div w:id="651180041">
      <w:bodyDiv w:val="1"/>
      <w:marLeft w:val="0"/>
      <w:marRight w:val="0"/>
      <w:marTop w:val="0"/>
      <w:marBottom w:val="0"/>
      <w:divBdr>
        <w:top w:val="none" w:sz="0" w:space="0" w:color="auto"/>
        <w:left w:val="none" w:sz="0" w:space="0" w:color="auto"/>
        <w:bottom w:val="none" w:sz="0" w:space="0" w:color="auto"/>
        <w:right w:val="none" w:sz="0" w:space="0" w:color="auto"/>
      </w:divBdr>
      <w:divsChild>
        <w:div w:id="1872497922">
          <w:marLeft w:val="0"/>
          <w:marRight w:val="0"/>
          <w:marTop w:val="0"/>
          <w:marBottom w:val="0"/>
          <w:divBdr>
            <w:top w:val="none" w:sz="0" w:space="0" w:color="auto"/>
            <w:left w:val="none" w:sz="0" w:space="0" w:color="auto"/>
            <w:bottom w:val="none" w:sz="0" w:space="0" w:color="auto"/>
            <w:right w:val="none" w:sz="0" w:space="0" w:color="auto"/>
          </w:divBdr>
          <w:divsChild>
            <w:div w:id="194582589">
              <w:marLeft w:val="0"/>
              <w:marRight w:val="450"/>
              <w:marTop w:val="0"/>
              <w:marBottom w:val="135"/>
              <w:divBdr>
                <w:top w:val="none" w:sz="0" w:space="0" w:color="auto"/>
                <w:left w:val="none" w:sz="0" w:space="0" w:color="auto"/>
                <w:bottom w:val="none" w:sz="0" w:space="0" w:color="auto"/>
                <w:right w:val="none" w:sz="0" w:space="0" w:color="auto"/>
              </w:divBdr>
            </w:div>
          </w:divsChild>
        </w:div>
        <w:div w:id="2055882748">
          <w:marLeft w:val="0"/>
          <w:marRight w:val="0"/>
          <w:marTop w:val="0"/>
          <w:marBottom w:val="0"/>
          <w:divBdr>
            <w:top w:val="none" w:sz="0" w:space="0" w:color="auto"/>
            <w:left w:val="none" w:sz="0" w:space="0" w:color="auto"/>
            <w:bottom w:val="none" w:sz="0" w:space="0" w:color="auto"/>
            <w:right w:val="none" w:sz="0" w:space="0" w:color="auto"/>
          </w:divBdr>
          <w:divsChild>
            <w:div w:id="729887053">
              <w:marLeft w:val="0"/>
              <w:marRight w:val="0"/>
              <w:marTop w:val="0"/>
              <w:marBottom w:val="0"/>
              <w:divBdr>
                <w:top w:val="none" w:sz="0" w:space="0" w:color="auto"/>
                <w:left w:val="none" w:sz="0" w:space="0" w:color="auto"/>
                <w:bottom w:val="none" w:sz="0" w:space="0" w:color="auto"/>
                <w:right w:val="none" w:sz="0" w:space="0" w:color="auto"/>
              </w:divBdr>
              <w:divsChild>
                <w:div w:id="1443307693">
                  <w:marLeft w:val="0"/>
                  <w:marRight w:val="0"/>
                  <w:marTop w:val="0"/>
                  <w:marBottom w:val="0"/>
                  <w:divBdr>
                    <w:top w:val="none" w:sz="0" w:space="0" w:color="auto"/>
                    <w:left w:val="none" w:sz="0" w:space="0" w:color="auto"/>
                    <w:bottom w:val="none" w:sz="0" w:space="0" w:color="auto"/>
                    <w:right w:val="none" w:sz="0" w:space="0" w:color="auto"/>
                  </w:divBdr>
                  <w:divsChild>
                    <w:div w:id="2048530973">
                      <w:marLeft w:val="0"/>
                      <w:marRight w:val="0"/>
                      <w:marTop w:val="0"/>
                      <w:marBottom w:val="0"/>
                      <w:divBdr>
                        <w:top w:val="none" w:sz="0" w:space="0" w:color="auto"/>
                        <w:left w:val="none" w:sz="0" w:space="0" w:color="auto"/>
                        <w:bottom w:val="none" w:sz="0" w:space="0" w:color="auto"/>
                        <w:right w:val="none" w:sz="0" w:space="0" w:color="auto"/>
                      </w:divBdr>
                      <w:divsChild>
                        <w:div w:id="1241602858">
                          <w:marLeft w:val="0"/>
                          <w:marRight w:val="0"/>
                          <w:marTop w:val="0"/>
                          <w:marBottom w:val="0"/>
                          <w:divBdr>
                            <w:top w:val="none" w:sz="0" w:space="0" w:color="EAEAEA"/>
                            <w:left w:val="none" w:sz="0" w:space="0" w:color="EAEAEA"/>
                            <w:bottom w:val="single" w:sz="6" w:space="23" w:color="EAEAEA"/>
                            <w:right w:val="none" w:sz="0" w:space="0" w:color="EAEAEA"/>
                          </w:divBdr>
                          <w:divsChild>
                            <w:div w:id="1193180201">
                              <w:marLeft w:val="0"/>
                              <w:marRight w:val="0"/>
                              <w:marTop w:val="0"/>
                              <w:marBottom w:val="0"/>
                              <w:divBdr>
                                <w:top w:val="none" w:sz="0" w:space="0" w:color="auto"/>
                                <w:left w:val="none" w:sz="0" w:space="0" w:color="auto"/>
                                <w:bottom w:val="none" w:sz="0" w:space="0" w:color="auto"/>
                                <w:right w:val="none" w:sz="0" w:space="0" w:color="auto"/>
                              </w:divBdr>
                              <w:divsChild>
                                <w:div w:id="1695770493">
                                  <w:marLeft w:val="0"/>
                                  <w:marRight w:val="0"/>
                                  <w:marTop w:val="0"/>
                                  <w:marBottom w:val="0"/>
                                  <w:divBdr>
                                    <w:top w:val="none" w:sz="0" w:space="0" w:color="auto"/>
                                    <w:left w:val="none" w:sz="0" w:space="0" w:color="auto"/>
                                    <w:bottom w:val="none" w:sz="0" w:space="0" w:color="auto"/>
                                    <w:right w:val="none" w:sz="0" w:space="0" w:color="auto"/>
                                  </w:divBdr>
                                  <w:divsChild>
                                    <w:div w:id="235630592">
                                      <w:marLeft w:val="0"/>
                                      <w:marRight w:val="0"/>
                                      <w:marTop w:val="0"/>
                                      <w:marBottom w:val="0"/>
                                      <w:divBdr>
                                        <w:top w:val="none" w:sz="0" w:space="0" w:color="auto"/>
                                        <w:left w:val="none" w:sz="0" w:space="0" w:color="auto"/>
                                        <w:bottom w:val="none" w:sz="0" w:space="0" w:color="auto"/>
                                        <w:right w:val="none" w:sz="0" w:space="0" w:color="auto"/>
                                      </w:divBdr>
                                      <w:divsChild>
                                        <w:div w:id="206839374">
                                          <w:marLeft w:val="0"/>
                                          <w:marRight w:val="0"/>
                                          <w:marTop w:val="0"/>
                                          <w:marBottom w:val="0"/>
                                          <w:divBdr>
                                            <w:top w:val="none" w:sz="0" w:space="0" w:color="auto"/>
                                            <w:left w:val="none" w:sz="0" w:space="0" w:color="auto"/>
                                            <w:bottom w:val="none" w:sz="0" w:space="0" w:color="auto"/>
                                            <w:right w:val="none" w:sz="0" w:space="0" w:color="auto"/>
                                          </w:divBdr>
                                          <w:divsChild>
                                            <w:div w:id="290869060">
                                              <w:marLeft w:val="0"/>
                                              <w:marRight w:val="0"/>
                                              <w:marTop w:val="0"/>
                                              <w:marBottom w:val="0"/>
                                              <w:divBdr>
                                                <w:top w:val="none" w:sz="0" w:space="0" w:color="auto"/>
                                                <w:left w:val="none" w:sz="0" w:space="0" w:color="auto"/>
                                                <w:bottom w:val="none" w:sz="0" w:space="0" w:color="auto"/>
                                                <w:right w:val="none" w:sz="0" w:space="0" w:color="auto"/>
                                              </w:divBdr>
                                            </w:div>
                                          </w:divsChild>
                                        </w:div>
                                        <w:div w:id="1916813804">
                                          <w:marLeft w:val="0"/>
                                          <w:marRight w:val="0"/>
                                          <w:marTop w:val="0"/>
                                          <w:marBottom w:val="0"/>
                                          <w:divBdr>
                                            <w:top w:val="none" w:sz="0" w:space="0" w:color="auto"/>
                                            <w:left w:val="none" w:sz="0" w:space="0" w:color="auto"/>
                                            <w:bottom w:val="none" w:sz="0" w:space="0" w:color="auto"/>
                                            <w:right w:val="none" w:sz="0" w:space="0" w:color="auto"/>
                                          </w:divBdr>
                                          <w:divsChild>
                                            <w:div w:id="1336612778">
                                              <w:marLeft w:val="0"/>
                                              <w:marRight w:val="0"/>
                                              <w:marTop w:val="0"/>
                                              <w:marBottom w:val="0"/>
                                              <w:divBdr>
                                                <w:top w:val="none" w:sz="0" w:space="0" w:color="auto"/>
                                                <w:left w:val="none" w:sz="0" w:space="0" w:color="auto"/>
                                                <w:bottom w:val="none" w:sz="0" w:space="0" w:color="auto"/>
                                                <w:right w:val="none" w:sz="0" w:space="0" w:color="auto"/>
                                              </w:divBdr>
                                              <w:divsChild>
                                                <w:div w:id="1627159715">
                                                  <w:marLeft w:val="0"/>
                                                  <w:marRight w:val="150"/>
                                                  <w:marTop w:val="60"/>
                                                  <w:marBottom w:val="0"/>
                                                  <w:divBdr>
                                                    <w:top w:val="none" w:sz="0" w:space="0" w:color="auto"/>
                                                    <w:left w:val="none" w:sz="0" w:space="0" w:color="auto"/>
                                                    <w:bottom w:val="none" w:sz="0" w:space="0" w:color="auto"/>
                                                    <w:right w:val="none" w:sz="0" w:space="0" w:color="auto"/>
                                                  </w:divBdr>
                                                  <w:divsChild>
                                                    <w:div w:id="659313249">
                                                      <w:marLeft w:val="0"/>
                                                      <w:marRight w:val="0"/>
                                                      <w:marTop w:val="0"/>
                                                      <w:marBottom w:val="0"/>
                                                      <w:divBdr>
                                                        <w:top w:val="none" w:sz="0" w:space="0" w:color="auto"/>
                                                        <w:left w:val="none" w:sz="0" w:space="0" w:color="auto"/>
                                                        <w:bottom w:val="none" w:sz="0" w:space="0" w:color="auto"/>
                                                        <w:right w:val="none" w:sz="0" w:space="0" w:color="auto"/>
                                                      </w:divBdr>
                                                      <w:divsChild>
                                                        <w:div w:id="1408696374">
                                                          <w:marLeft w:val="0"/>
                                                          <w:marRight w:val="0"/>
                                                          <w:marTop w:val="0"/>
                                                          <w:marBottom w:val="0"/>
                                                          <w:divBdr>
                                                            <w:top w:val="none" w:sz="0" w:space="0" w:color="auto"/>
                                                            <w:left w:val="none" w:sz="0" w:space="0" w:color="auto"/>
                                                            <w:bottom w:val="none" w:sz="0" w:space="0" w:color="auto"/>
                                                            <w:right w:val="none" w:sz="0" w:space="0" w:color="auto"/>
                                                          </w:divBdr>
                                                          <w:divsChild>
                                                            <w:div w:id="3626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344">
                                                  <w:marLeft w:val="0"/>
                                                  <w:marRight w:val="0"/>
                                                  <w:marTop w:val="0"/>
                                                  <w:marBottom w:val="0"/>
                                                  <w:divBdr>
                                                    <w:top w:val="none" w:sz="0" w:space="0" w:color="auto"/>
                                                    <w:left w:val="none" w:sz="0" w:space="0" w:color="auto"/>
                                                    <w:bottom w:val="none" w:sz="0" w:space="0" w:color="auto"/>
                                                    <w:right w:val="none" w:sz="0" w:space="0" w:color="auto"/>
                                                  </w:divBdr>
                                                  <w:divsChild>
                                                    <w:div w:id="1468863872">
                                                      <w:marLeft w:val="0"/>
                                                      <w:marRight w:val="0"/>
                                                      <w:marTop w:val="0"/>
                                                      <w:marBottom w:val="0"/>
                                                      <w:divBdr>
                                                        <w:top w:val="none" w:sz="0" w:space="0" w:color="auto"/>
                                                        <w:left w:val="none" w:sz="0" w:space="0" w:color="auto"/>
                                                        <w:bottom w:val="none" w:sz="0" w:space="0" w:color="auto"/>
                                                        <w:right w:val="none" w:sz="0" w:space="0" w:color="auto"/>
                                                      </w:divBdr>
                                                      <w:divsChild>
                                                        <w:div w:id="1764300717">
                                                          <w:marLeft w:val="0"/>
                                                          <w:marRight w:val="0"/>
                                                          <w:marTop w:val="0"/>
                                                          <w:marBottom w:val="0"/>
                                                          <w:divBdr>
                                                            <w:top w:val="none" w:sz="0" w:space="0" w:color="auto"/>
                                                            <w:left w:val="none" w:sz="0" w:space="0" w:color="auto"/>
                                                            <w:bottom w:val="none" w:sz="0" w:space="0" w:color="auto"/>
                                                            <w:right w:val="none" w:sz="0" w:space="0" w:color="auto"/>
                                                          </w:divBdr>
                                                          <w:divsChild>
                                                            <w:div w:id="1092241889">
                                                              <w:marLeft w:val="0"/>
                                                              <w:marRight w:val="0"/>
                                                              <w:marTop w:val="0"/>
                                                              <w:marBottom w:val="75"/>
                                                              <w:divBdr>
                                                                <w:top w:val="none" w:sz="0" w:space="0" w:color="auto"/>
                                                                <w:left w:val="none" w:sz="0" w:space="0" w:color="auto"/>
                                                                <w:bottom w:val="none" w:sz="0" w:space="0" w:color="auto"/>
                                                                <w:right w:val="none" w:sz="0" w:space="0" w:color="auto"/>
                                                              </w:divBdr>
                                                              <w:divsChild>
                                                                <w:div w:id="8623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20108">
                                                      <w:marLeft w:val="0"/>
                                                      <w:marRight w:val="0"/>
                                                      <w:marTop w:val="0"/>
                                                      <w:marBottom w:val="0"/>
                                                      <w:divBdr>
                                                        <w:top w:val="none" w:sz="0" w:space="0" w:color="auto"/>
                                                        <w:left w:val="none" w:sz="0" w:space="0" w:color="auto"/>
                                                        <w:bottom w:val="none" w:sz="0" w:space="0" w:color="auto"/>
                                                        <w:right w:val="none" w:sz="0" w:space="0" w:color="auto"/>
                                                      </w:divBdr>
                                                      <w:divsChild>
                                                        <w:div w:id="1436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5092">
                                      <w:marLeft w:val="0"/>
                                      <w:marRight w:val="0"/>
                                      <w:marTop w:val="225"/>
                                      <w:marBottom w:val="0"/>
                                      <w:divBdr>
                                        <w:top w:val="none" w:sz="0" w:space="0" w:color="auto"/>
                                        <w:left w:val="none" w:sz="0" w:space="0" w:color="auto"/>
                                        <w:bottom w:val="none" w:sz="0" w:space="0" w:color="auto"/>
                                        <w:right w:val="none" w:sz="0" w:space="0" w:color="auto"/>
                                      </w:divBdr>
                                      <w:divsChild>
                                        <w:div w:id="2108111809">
                                          <w:marLeft w:val="0"/>
                                          <w:marRight w:val="0"/>
                                          <w:marTop w:val="0"/>
                                          <w:marBottom w:val="90"/>
                                          <w:divBdr>
                                            <w:top w:val="none" w:sz="0" w:space="0" w:color="auto"/>
                                            <w:left w:val="none" w:sz="0" w:space="0" w:color="auto"/>
                                            <w:bottom w:val="none" w:sz="0" w:space="0" w:color="auto"/>
                                            <w:right w:val="none" w:sz="0" w:space="0" w:color="auto"/>
                                          </w:divBdr>
                                          <w:divsChild>
                                            <w:div w:id="683629130">
                                              <w:marLeft w:val="0"/>
                                              <w:marRight w:val="0"/>
                                              <w:marTop w:val="0"/>
                                              <w:marBottom w:val="0"/>
                                              <w:divBdr>
                                                <w:top w:val="none" w:sz="0" w:space="0" w:color="auto"/>
                                                <w:left w:val="none" w:sz="0" w:space="0" w:color="auto"/>
                                                <w:bottom w:val="none" w:sz="0" w:space="0" w:color="auto"/>
                                                <w:right w:val="none" w:sz="0" w:space="0" w:color="auto"/>
                                              </w:divBdr>
                                              <w:divsChild>
                                                <w:div w:id="851067352">
                                                  <w:marLeft w:val="0"/>
                                                  <w:marRight w:val="0"/>
                                                  <w:marTop w:val="0"/>
                                                  <w:marBottom w:val="0"/>
                                                  <w:divBdr>
                                                    <w:top w:val="none" w:sz="0" w:space="0" w:color="auto"/>
                                                    <w:left w:val="none" w:sz="0" w:space="0" w:color="auto"/>
                                                    <w:bottom w:val="none" w:sz="0" w:space="0" w:color="auto"/>
                                                    <w:right w:val="none" w:sz="0" w:space="0" w:color="auto"/>
                                                  </w:divBdr>
                                                  <w:divsChild>
                                                    <w:div w:id="409738160">
                                                      <w:marLeft w:val="0"/>
                                                      <w:marRight w:val="0"/>
                                                      <w:marTop w:val="0"/>
                                                      <w:marBottom w:val="0"/>
                                                      <w:divBdr>
                                                        <w:top w:val="none" w:sz="0" w:space="0" w:color="auto"/>
                                                        <w:left w:val="none" w:sz="0" w:space="0" w:color="auto"/>
                                                        <w:bottom w:val="none" w:sz="0" w:space="0" w:color="auto"/>
                                                        <w:right w:val="none" w:sz="0" w:space="0" w:color="auto"/>
                                                      </w:divBdr>
                                                      <w:divsChild>
                                                        <w:div w:id="16856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561421">
                              <w:marLeft w:val="0"/>
                              <w:marRight w:val="0"/>
                              <w:marTop w:val="0"/>
                              <w:marBottom w:val="0"/>
                              <w:divBdr>
                                <w:top w:val="none" w:sz="0" w:space="0" w:color="auto"/>
                                <w:left w:val="none" w:sz="0" w:space="0" w:color="auto"/>
                                <w:bottom w:val="none" w:sz="0" w:space="0" w:color="auto"/>
                                <w:right w:val="none" w:sz="0" w:space="0" w:color="auto"/>
                              </w:divBdr>
                              <w:divsChild>
                                <w:div w:id="1041245522">
                                  <w:marLeft w:val="0"/>
                                  <w:marRight w:val="0"/>
                                  <w:marTop w:val="0"/>
                                  <w:marBottom w:val="0"/>
                                  <w:divBdr>
                                    <w:top w:val="none" w:sz="0" w:space="0" w:color="auto"/>
                                    <w:left w:val="none" w:sz="0" w:space="0" w:color="auto"/>
                                    <w:bottom w:val="none" w:sz="0" w:space="0" w:color="auto"/>
                                    <w:right w:val="none" w:sz="0" w:space="0" w:color="auto"/>
                                  </w:divBdr>
                                  <w:divsChild>
                                    <w:div w:id="1337657132">
                                      <w:marLeft w:val="0"/>
                                      <w:marRight w:val="0"/>
                                      <w:marTop w:val="0"/>
                                      <w:marBottom w:val="0"/>
                                      <w:divBdr>
                                        <w:top w:val="none" w:sz="0" w:space="0" w:color="auto"/>
                                        <w:left w:val="none" w:sz="0" w:space="0" w:color="auto"/>
                                        <w:bottom w:val="none" w:sz="0" w:space="0" w:color="auto"/>
                                        <w:right w:val="none" w:sz="0" w:space="0" w:color="auto"/>
                                      </w:divBdr>
                                      <w:divsChild>
                                        <w:div w:id="1621110616">
                                          <w:marLeft w:val="0"/>
                                          <w:marRight w:val="0"/>
                                          <w:marTop w:val="0"/>
                                          <w:marBottom w:val="0"/>
                                          <w:divBdr>
                                            <w:top w:val="none" w:sz="0" w:space="0" w:color="auto"/>
                                            <w:left w:val="none" w:sz="0" w:space="0" w:color="auto"/>
                                            <w:bottom w:val="none" w:sz="0" w:space="0" w:color="auto"/>
                                            <w:right w:val="none" w:sz="0" w:space="0" w:color="auto"/>
                                          </w:divBdr>
                                          <w:divsChild>
                                            <w:div w:id="1572226776">
                                              <w:marLeft w:val="0"/>
                                              <w:marRight w:val="0"/>
                                              <w:marTop w:val="0"/>
                                              <w:marBottom w:val="0"/>
                                              <w:divBdr>
                                                <w:top w:val="none" w:sz="0" w:space="0" w:color="auto"/>
                                                <w:left w:val="none" w:sz="0" w:space="0" w:color="auto"/>
                                                <w:bottom w:val="none" w:sz="0" w:space="0" w:color="auto"/>
                                                <w:right w:val="none" w:sz="0" w:space="0" w:color="auto"/>
                                              </w:divBdr>
                                              <w:divsChild>
                                                <w:div w:id="1645625209">
                                                  <w:marLeft w:val="0"/>
                                                  <w:marRight w:val="0"/>
                                                  <w:marTop w:val="0"/>
                                                  <w:marBottom w:val="0"/>
                                                  <w:divBdr>
                                                    <w:top w:val="none" w:sz="0" w:space="0" w:color="auto"/>
                                                    <w:left w:val="none" w:sz="0" w:space="0" w:color="auto"/>
                                                    <w:bottom w:val="none" w:sz="0" w:space="0" w:color="auto"/>
                                                    <w:right w:val="none" w:sz="0" w:space="0" w:color="auto"/>
                                                  </w:divBdr>
                                                </w:div>
                                                <w:div w:id="448816559">
                                                  <w:marLeft w:val="0"/>
                                                  <w:marRight w:val="0"/>
                                                  <w:marTop w:val="0"/>
                                                  <w:marBottom w:val="0"/>
                                                  <w:divBdr>
                                                    <w:top w:val="none" w:sz="0" w:space="0" w:color="auto"/>
                                                    <w:left w:val="none" w:sz="0" w:space="0" w:color="auto"/>
                                                    <w:bottom w:val="none" w:sz="0" w:space="0" w:color="auto"/>
                                                    <w:right w:val="none" w:sz="0" w:space="0" w:color="auto"/>
                                                  </w:divBdr>
                                                </w:div>
                                                <w:div w:id="144587440">
                                                  <w:marLeft w:val="0"/>
                                                  <w:marRight w:val="0"/>
                                                  <w:marTop w:val="0"/>
                                                  <w:marBottom w:val="0"/>
                                                  <w:divBdr>
                                                    <w:top w:val="none" w:sz="0" w:space="0" w:color="auto"/>
                                                    <w:left w:val="none" w:sz="0" w:space="0" w:color="auto"/>
                                                    <w:bottom w:val="none" w:sz="0" w:space="0" w:color="auto"/>
                                                    <w:right w:val="none" w:sz="0" w:space="0" w:color="auto"/>
                                                  </w:divBdr>
                                                </w:div>
                                                <w:div w:id="163059309">
                                                  <w:marLeft w:val="0"/>
                                                  <w:marRight w:val="0"/>
                                                  <w:marTop w:val="0"/>
                                                  <w:marBottom w:val="0"/>
                                                  <w:divBdr>
                                                    <w:top w:val="none" w:sz="0" w:space="0" w:color="auto"/>
                                                    <w:left w:val="none" w:sz="0" w:space="0" w:color="auto"/>
                                                    <w:bottom w:val="none" w:sz="0" w:space="0" w:color="auto"/>
                                                    <w:right w:val="none" w:sz="0" w:space="0" w:color="auto"/>
                                                  </w:divBdr>
                                                </w:div>
                                                <w:div w:id="1404178966">
                                                  <w:marLeft w:val="0"/>
                                                  <w:marRight w:val="0"/>
                                                  <w:marTop w:val="0"/>
                                                  <w:marBottom w:val="0"/>
                                                  <w:divBdr>
                                                    <w:top w:val="none" w:sz="0" w:space="0" w:color="auto"/>
                                                    <w:left w:val="none" w:sz="0" w:space="0" w:color="auto"/>
                                                    <w:bottom w:val="none" w:sz="0" w:space="0" w:color="auto"/>
                                                    <w:right w:val="none" w:sz="0" w:space="0" w:color="auto"/>
                                                  </w:divBdr>
                                                </w:div>
                                                <w:div w:id="1744721137">
                                                  <w:marLeft w:val="0"/>
                                                  <w:marRight w:val="0"/>
                                                  <w:marTop w:val="0"/>
                                                  <w:marBottom w:val="0"/>
                                                  <w:divBdr>
                                                    <w:top w:val="none" w:sz="0" w:space="0" w:color="auto"/>
                                                    <w:left w:val="none" w:sz="0" w:space="0" w:color="auto"/>
                                                    <w:bottom w:val="none" w:sz="0" w:space="0" w:color="auto"/>
                                                    <w:right w:val="none" w:sz="0" w:space="0" w:color="auto"/>
                                                  </w:divBdr>
                                                </w:div>
                                                <w:div w:id="1050035337">
                                                  <w:marLeft w:val="0"/>
                                                  <w:marRight w:val="0"/>
                                                  <w:marTop w:val="0"/>
                                                  <w:marBottom w:val="0"/>
                                                  <w:divBdr>
                                                    <w:top w:val="none" w:sz="0" w:space="0" w:color="auto"/>
                                                    <w:left w:val="none" w:sz="0" w:space="0" w:color="auto"/>
                                                    <w:bottom w:val="none" w:sz="0" w:space="0" w:color="auto"/>
                                                    <w:right w:val="none" w:sz="0" w:space="0" w:color="auto"/>
                                                  </w:divBdr>
                                                </w:div>
                                                <w:div w:id="1352298694">
                                                  <w:marLeft w:val="0"/>
                                                  <w:marRight w:val="0"/>
                                                  <w:marTop w:val="0"/>
                                                  <w:marBottom w:val="0"/>
                                                  <w:divBdr>
                                                    <w:top w:val="none" w:sz="0" w:space="0" w:color="auto"/>
                                                    <w:left w:val="none" w:sz="0" w:space="0" w:color="auto"/>
                                                    <w:bottom w:val="none" w:sz="0" w:space="0" w:color="auto"/>
                                                    <w:right w:val="none" w:sz="0" w:space="0" w:color="auto"/>
                                                  </w:divBdr>
                                                </w:div>
                                                <w:div w:id="352461273">
                                                  <w:marLeft w:val="0"/>
                                                  <w:marRight w:val="0"/>
                                                  <w:marTop w:val="0"/>
                                                  <w:marBottom w:val="0"/>
                                                  <w:divBdr>
                                                    <w:top w:val="none" w:sz="0" w:space="0" w:color="auto"/>
                                                    <w:left w:val="none" w:sz="0" w:space="0" w:color="auto"/>
                                                    <w:bottom w:val="none" w:sz="0" w:space="0" w:color="auto"/>
                                                    <w:right w:val="none" w:sz="0" w:space="0" w:color="auto"/>
                                                  </w:divBdr>
                                                </w:div>
                                                <w:div w:id="570770916">
                                                  <w:marLeft w:val="0"/>
                                                  <w:marRight w:val="0"/>
                                                  <w:marTop w:val="0"/>
                                                  <w:marBottom w:val="0"/>
                                                  <w:divBdr>
                                                    <w:top w:val="none" w:sz="0" w:space="0" w:color="auto"/>
                                                    <w:left w:val="none" w:sz="0" w:space="0" w:color="auto"/>
                                                    <w:bottom w:val="none" w:sz="0" w:space="0" w:color="auto"/>
                                                    <w:right w:val="none" w:sz="0" w:space="0" w:color="auto"/>
                                                  </w:divBdr>
                                                </w:div>
                                                <w:div w:id="1642927322">
                                                  <w:marLeft w:val="0"/>
                                                  <w:marRight w:val="0"/>
                                                  <w:marTop w:val="0"/>
                                                  <w:marBottom w:val="240"/>
                                                  <w:divBdr>
                                                    <w:top w:val="none" w:sz="0" w:space="0" w:color="auto"/>
                                                    <w:left w:val="none" w:sz="0" w:space="0" w:color="auto"/>
                                                    <w:bottom w:val="none" w:sz="0" w:space="0" w:color="auto"/>
                                                    <w:right w:val="none" w:sz="0" w:space="0" w:color="auto"/>
                                                  </w:divBdr>
                                                </w:div>
                                                <w:div w:id="57362738">
                                                  <w:marLeft w:val="0"/>
                                                  <w:marRight w:val="0"/>
                                                  <w:marTop w:val="0"/>
                                                  <w:marBottom w:val="240"/>
                                                  <w:divBdr>
                                                    <w:top w:val="none" w:sz="0" w:space="0" w:color="auto"/>
                                                    <w:left w:val="none" w:sz="0" w:space="0" w:color="auto"/>
                                                    <w:bottom w:val="none" w:sz="0" w:space="0" w:color="auto"/>
                                                    <w:right w:val="none" w:sz="0" w:space="0" w:color="auto"/>
                                                  </w:divBdr>
                                                </w:div>
                                                <w:div w:id="272396470">
                                                  <w:marLeft w:val="0"/>
                                                  <w:marRight w:val="0"/>
                                                  <w:marTop w:val="0"/>
                                                  <w:marBottom w:val="0"/>
                                                  <w:divBdr>
                                                    <w:top w:val="none" w:sz="0" w:space="0" w:color="auto"/>
                                                    <w:left w:val="none" w:sz="0" w:space="0" w:color="auto"/>
                                                    <w:bottom w:val="none" w:sz="0" w:space="0" w:color="auto"/>
                                                    <w:right w:val="none" w:sz="0" w:space="0" w:color="auto"/>
                                                  </w:divBdr>
                                                </w:div>
                                                <w:div w:id="269554529">
                                                  <w:marLeft w:val="0"/>
                                                  <w:marRight w:val="0"/>
                                                  <w:marTop w:val="0"/>
                                                  <w:marBottom w:val="0"/>
                                                  <w:divBdr>
                                                    <w:top w:val="none" w:sz="0" w:space="0" w:color="auto"/>
                                                    <w:left w:val="none" w:sz="0" w:space="0" w:color="auto"/>
                                                    <w:bottom w:val="none" w:sz="0" w:space="0" w:color="auto"/>
                                                    <w:right w:val="none" w:sz="0" w:space="0" w:color="auto"/>
                                                  </w:divBdr>
                                                </w:div>
                                                <w:div w:id="1823622783">
                                                  <w:marLeft w:val="0"/>
                                                  <w:marRight w:val="0"/>
                                                  <w:marTop w:val="0"/>
                                                  <w:marBottom w:val="0"/>
                                                  <w:divBdr>
                                                    <w:top w:val="none" w:sz="0" w:space="0" w:color="auto"/>
                                                    <w:left w:val="none" w:sz="0" w:space="0" w:color="auto"/>
                                                    <w:bottom w:val="none" w:sz="0" w:space="0" w:color="auto"/>
                                                    <w:right w:val="none" w:sz="0" w:space="0" w:color="auto"/>
                                                  </w:divBdr>
                                                </w:div>
                                                <w:div w:id="435516565">
                                                  <w:marLeft w:val="0"/>
                                                  <w:marRight w:val="0"/>
                                                  <w:marTop w:val="0"/>
                                                  <w:marBottom w:val="0"/>
                                                  <w:divBdr>
                                                    <w:top w:val="none" w:sz="0" w:space="0" w:color="auto"/>
                                                    <w:left w:val="none" w:sz="0" w:space="0" w:color="auto"/>
                                                    <w:bottom w:val="none" w:sz="0" w:space="0" w:color="auto"/>
                                                    <w:right w:val="none" w:sz="0" w:space="0" w:color="auto"/>
                                                  </w:divBdr>
                                                </w:div>
                                                <w:div w:id="575822108">
                                                  <w:marLeft w:val="0"/>
                                                  <w:marRight w:val="0"/>
                                                  <w:marTop w:val="0"/>
                                                  <w:marBottom w:val="0"/>
                                                  <w:divBdr>
                                                    <w:top w:val="none" w:sz="0" w:space="0" w:color="auto"/>
                                                    <w:left w:val="none" w:sz="0" w:space="0" w:color="auto"/>
                                                    <w:bottom w:val="none" w:sz="0" w:space="0" w:color="auto"/>
                                                    <w:right w:val="none" w:sz="0" w:space="0" w:color="auto"/>
                                                  </w:divBdr>
                                                </w:div>
                                                <w:div w:id="878783945">
                                                  <w:marLeft w:val="0"/>
                                                  <w:marRight w:val="0"/>
                                                  <w:marTop w:val="0"/>
                                                  <w:marBottom w:val="0"/>
                                                  <w:divBdr>
                                                    <w:top w:val="none" w:sz="0" w:space="0" w:color="auto"/>
                                                    <w:left w:val="none" w:sz="0" w:space="0" w:color="auto"/>
                                                    <w:bottom w:val="none" w:sz="0" w:space="0" w:color="auto"/>
                                                    <w:right w:val="none" w:sz="0" w:space="0" w:color="auto"/>
                                                  </w:divBdr>
                                                </w:div>
                                                <w:div w:id="78409646">
                                                  <w:marLeft w:val="0"/>
                                                  <w:marRight w:val="0"/>
                                                  <w:marTop w:val="0"/>
                                                  <w:marBottom w:val="0"/>
                                                  <w:divBdr>
                                                    <w:top w:val="none" w:sz="0" w:space="0" w:color="auto"/>
                                                    <w:left w:val="none" w:sz="0" w:space="0" w:color="auto"/>
                                                    <w:bottom w:val="none" w:sz="0" w:space="0" w:color="auto"/>
                                                    <w:right w:val="none" w:sz="0" w:space="0" w:color="auto"/>
                                                  </w:divBdr>
                                                </w:div>
                                                <w:div w:id="233710385">
                                                  <w:marLeft w:val="0"/>
                                                  <w:marRight w:val="0"/>
                                                  <w:marTop w:val="0"/>
                                                  <w:marBottom w:val="0"/>
                                                  <w:divBdr>
                                                    <w:top w:val="none" w:sz="0" w:space="0" w:color="auto"/>
                                                    <w:left w:val="none" w:sz="0" w:space="0" w:color="auto"/>
                                                    <w:bottom w:val="none" w:sz="0" w:space="0" w:color="auto"/>
                                                    <w:right w:val="none" w:sz="0" w:space="0" w:color="auto"/>
                                                  </w:divBdr>
                                                </w:div>
                                                <w:div w:id="821429032">
                                                  <w:marLeft w:val="0"/>
                                                  <w:marRight w:val="0"/>
                                                  <w:marTop w:val="0"/>
                                                  <w:marBottom w:val="0"/>
                                                  <w:divBdr>
                                                    <w:top w:val="none" w:sz="0" w:space="0" w:color="auto"/>
                                                    <w:left w:val="none" w:sz="0" w:space="0" w:color="auto"/>
                                                    <w:bottom w:val="none" w:sz="0" w:space="0" w:color="auto"/>
                                                    <w:right w:val="none" w:sz="0" w:space="0" w:color="auto"/>
                                                  </w:divBdr>
                                                </w:div>
                                                <w:div w:id="315305510">
                                                  <w:marLeft w:val="0"/>
                                                  <w:marRight w:val="0"/>
                                                  <w:marTop w:val="0"/>
                                                  <w:marBottom w:val="0"/>
                                                  <w:divBdr>
                                                    <w:top w:val="none" w:sz="0" w:space="0" w:color="auto"/>
                                                    <w:left w:val="none" w:sz="0" w:space="0" w:color="auto"/>
                                                    <w:bottom w:val="none" w:sz="0" w:space="0" w:color="auto"/>
                                                    <w:right w:val="none" w:sz="0" w:space="0" w:color="auto"/>
                                                  </w:divBdr>
                                                </w:div>
                                                <w:div w:id="1942833797">
                                                  <w:marLeft w:val="0"/>
                                                  <w:marRight w:val="0"/>
                                                  <w:marTop w:val="0"/>
                                                  <w:marBottom w:val="0"/>
                                                  <w:divBdr>
                                                    <w:top w:val="none" w:sz="0" w:space="0" w:color="auto"/>
                                                    <w:left w:val="none" w:sz="0" w:space="0" w:color="auto"/>
                                                    <w:bottom w:val="none" w:sz="0" w:space="0" w:color="auto"/>
                                                    <w:right w:val="none" w:sz="0" w:space="0" w:color="auto"/>
                                                  </w:divBdr>
                                                </w:div>
                                                <w:div w:id="1601379274">
                                                  <w:marLeft w:val="0"/>
                                                  <w:marRight w:val="0"/>
                                                  <w:marTop w:val="0"/>
                                                  <w:marBottom w:val="0"/>
                                                  <w:divBdr>
                                                    <w:top w:val="none" w:sz="0" w:space="0" w:color="auto"/>
                                                    <w:left w:val="none" w:sz="0" w:space="0" w:color="auto"/>
                                                    <w:bottom w:val="none" w:sz="0" w:space="0" w:color="auto"/>
                                                    <w:right w:val="none" w:sz="0" w:space="0" w:color="auto"/>
                                                  </w:divBdr>
                                                </w:div>
                                                <w:div w:id="5750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596179">
      <w:bodyDiv w:val="1"/>
      <w:marLeft w:val="0"/>
      <w:marRight w:val="0"/>
      <w:marTop w:val="0"/>
      <w:marBottom w:val="0"/>
      <w:divBdr>
        <w:top w:val="none" w:sz="0" w:space="0" w:color="auto"/>
        <w:left w:val="none" w:sz="0" w:space="0" w:color="auto"/>
        <w:bottom w:val="none" w:sz="0" w:space="0" w:color="auto"/>
        <w:right w:val="none" w:sz="0" w:space="0" w:color="auto"/>
      </w:divBdr>
    </w:div>
    <w:div w:id="806168076">
      <w:bodyDiv w:val="1"/>
      <w:marLeft w:val="0"/>
      <w:marRight w:val="0"/>
      <w:marTop w:val="0"/>
      <w:marBottom w:val="0"/>
      <w:divBdr>
        <w:top w:val="none" w:sz="0" w:space="0" w:color="auto"/>
        <w:left w:val="none" w:sz="0" w:space="0" w:color="auto"/>
        <w:bottom w:val="none" w:sz="0" w:space="0" w:color="auto"/>
        <w:right w:val="none" w:sz="0" w:space="0" w:color="auto"/>
      </w:divBdr>
    </w:div>
    <w:div w:id="851260718">
      <w:bodyDiv w:val="1"/>
      <w:marLeft w:val="0"/>
      <w:marRight w:val="0"/>
      <w:marTop w:val="0"/>
      <w:marBottom w:val="0"/>
      <w:divBdr>
        <w:top w:val="none" w:sz="0" w:space="0" w:color="auto"/>
        <w:left w:val="none" w:sz="0" w:space="0" w:color="auto"/>
        <w:bottom w:val="none" w:sz="0" w:space="0" w:color="auto"/>
        <w:right w:val="none" w:sz="0" w:space="0" w:color="auto"/>
      </w:divBdr>
    </w:div>
    <w:div w:id="927925019">
      <w:bodyDiv w:val="1"/>
      <w:marLeft w:val="0"/>
      <w:marRight w:val="0"/>
      <w:marTop w:val="0"/>
      <w:marBottom w:val="0"/>
      <w:divBdr>
        <w:top w:val="none" w:sz="0" w:space="0" w:color="auto"/>
        <w:left w:val="none" w:sz="0" w:space="0" w:color="auto"/>
        <w:bottom w:val="none" w:sz="0" w:space="0" w:color="auto"/>
        <w:right w:val="none" w:sz="0" w:space="0" w:color="auto"/>
      </w:divBdr>
    </w:div>
    <w:div w:id="1026518709">
      <w:bodyDiv w:val="1"/>
      <w:marLeft w:val="0"/>
      <w:marRight w:val="0"/>
      <w:marTop w:val="0"/>
      <w:marBottom w:val="0"/>
      <w:divBdr>
        <w:top w:val="none" w:sz="0" w:space="0" w:color="auto"/>
        <w:left w:val="none" w:sz="0" w:space="0" w:color="auto"/>
        <w:bottom w:val="none" w:sz="0" w:space="0" w:color="auto"/>
        <w:right w:val="none" w:sz="0" w:space="0" w:color="auto"/>
      </w:divBdr>
    </w:div>
    <w:div w:id="1245800195">
      <w:bodyDiv w:val="1"/>
      <w:marLeft w:val="0"/>
      <w:marRight w:val="0"/>
      <w:marTop w:val="0"/>
      <w:marBottom w:val="0"/>
      <w:divBdr>
        <w:top w:val="none" w:sz="0" w:space="0" w:color="auto"/>
        <w:left w:val="none" w:sz="0" w:space="0" w:color="auto"/>
        <w:bottom w:val="none" w:sz="0" w:space="0" w:color="auto"/>
        <w:right w:val="none" w:sz="0" w:space="0" w:color="auto"/>
      </w:divBdr>
    </w:div>
    <w:div w:id="1412854659">
      <w:bodyDiv w:val="1"/>
      <w:marLeft w:val="0"/>
      <w:marRight w:val="0"/>
      <w:marTop w:val="0"/>
      <w:marBottom w:val="0"/>
      <w:divBdr>
        <w:top w:val="none" w:sz="0" w:space="0" w:color="auto"/>
        <w:left w:val="none" w:sz="0" w:space="0" w:color="auto"/>
        <w:bottom w:val="none" w:sz="0" w:space="0" w:color="auto"/>
        <w:right w:val="none" w:sz="0" w:space="0" w:color="auto"/>
      </w:divBdr>
    </w:div>
    <w:div w:id="1438672156">
      <w:bodyDiv w:val="1"/>
      <w:marLeft w:val="0"/>
      <w:marRight w:val="0"/>
      <w:marTop w:val="0"/>
      <w:marBottom w:val="0"/>
      <w:divBdr>
        <w:top w:val="none" w:sz="0" w:space="0" w:color="auto"/>
        <w:left w:val="none" w:sz="0" w:space="0" w:color="auto"/>
        <w:bottom w:val="none" w:sz="0" w:space="0" w:color="auto"/>
        <w:right w:val="none" w:sz="0" w:space="0" w:color="auto"/>
      </w:divBdr>
    </w:div>
    <w:div w:id="1465276087">
      <w:bodyDiv w:val="1"/>
      <w:marLeft w:val="0"/>
      <w:marRight w:val="0"/>
      <w:marTop w:val="0"/>
      <w:marBottom w:val="0"/>
      <w:divBdr>
        <w:top w:val="none" w:sz="0" w:space="0" w:color="auto"/>
        <w:left w:val="none" w:sz="0" w:space="0" w:color="auto"/>
        <w:bottom w:val="none" w:sz="0" w:space="0" w:color="auto"/>
        <w:right w:val="none" w:sz="0" w:space="0" w:color="auto"/>
      </w:divBdr>
    </w:div>
    <w:div w:id="1812138320">
      <w:bodyDiv w:val="1"/>
      <w:marLeft w:val="0"/>
      <w:marRight w:val="0"/>
      <w:marTop w:val="0"/>
      <w:marBottom w:val="0"/>
      <w:divBdr>
        <w:top w:val="none" w:sz="0" w:space="0" w:color="auto"/>
        <w:left w:val="none" w:sz="0" w:space="0" w:color="auto"/>
        <w:bottom w:val="none" w:sz="0" w:space="0" w:color="auto"/>
        <w:right w:val="none" w:sz="0" w:space="0" w:color="auto"/>
      </w:divBdr>
    </w:div>
    <w:div w:id="1869490101">
      <w:bodyDiv w:val="1"/>
      <w:marLeft w:val="0"/>
      <w:marRight w:val="0"/>
      <w:marTop w:val="0"/>
      <w:marBottom w:val="0"/>
      <w:divBdr>
        <w:top w:val="none" w:sz="0" w:space="0" w:color="auto"/>
        <w:left w:val="none" w:sz="0" w:space="0" w:color="auto"/>
        <w:bottom w:val="none" w:sz="0" w:space="0" w:color="auto"/>
        <w:right w:val="none" w:sz="0" w:space="0" w:color="auto"/>
      </w:divBdr>
    </w:div>
    <w:div w:id="2065173789">
      <w:bodyDiv w:val="1"/>
      <w:marLeft w:val="0"/>
      <w:marRight w:val="0"/>
      <w:marTop w:val="0"/>
      <w:marBottom w:val="0"/>
      <w:divBdr>
        <w:top w:val="none" w:sz="0" w:space="0" w:color="auto"/>
        <w:left w:val="none" w:sz="0" w:space="0" w:color="auto"/>
        <w:bottom w:val="none" w:sz="0" w:space="0" w:color="auto"/>
        <w:right w:val="none" w:sz="0" w:space="0" w:color="auto"/>
      </w:divBdr>
    </w:div>
    <w:div w:id="20822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1088</Words>
  <Characters>621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Germantas Vokietaitis</dc:creator>
  <cp:keywords/>
  <dc:description/>
  <cp:lastModifiedBy>Sonata Asadauskienė</cp:lastModifiedBy>
  <cp:revision>6</cp:revision>
  <dcterms:created xsi:type="dcterms:W3CDTF">2025-05-20T07:56:00Z</dcterms:created>
  <dcterms:modified xsi:type="dcterms:W3CDTF">2025-05-20T11:17:00Z</dcterms:modified>
</cp:coreProperties>
</file>