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92AC" w14:textId="77777777" w:rsidR="008F6CEA" w:rsidRPr="0007613B" w:rsidRDefault="008F6CEA" w:rsidP="008F6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761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PASIŪLYMAS</w:t>
      </w:r>
    </w:p>
    <w:p w14:paraId="5B5AA407" w14:textId="77777777" w:rsidR="008F6CEA" w:rsidRPr="0007613B" w:rsidRDefault="008F6CEA" w:rsidP="008F6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538EB0" w14:textId="77777777" w:rsidR="008F6CEA" w:rsidRPr="0007613B" w:rsidRDefault="008F6CEA" w:rsidP="008F6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613B">
        <w:rPr>
          <w:rFonts w:ascii="Times New Roman" w:eastAsia="Times New Roman" w:hAnsi="Times New Roman" w:cs="Times New Roman"/>
          <w:sz w:val="24"/>
          <w:szCs w:val="24"/>
          <w:lang w:eastAsia="en-US"/>
        </w:rPr>
        <w:t>20___-___-___</w:t>
      </w:r>
    </w:p>
    <w:p w14:paraId="0395D03B" w14:textId="77777777" w:rsidR="008F6CEA" w:rsidRPr="0007613B" w:rsidRDefault="008F6CEA" w:rsidP="008F6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5621631" w14:textId="77777777" w:rsidR="008F6CEA" w:rsidRPr="00F333C5" w:rsidRDefault="008F6CEA" w:rsidP="008F6CEA">
      <w:pPr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US"/>
        </w:rPr>
        <w:t>SPORTO AIKŠTYNO ATNAUJINIMO DARBAI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76"/>
        <w:gridCol w:w="4369"/>
      </w:tblGrid>
      <w:tr w:rsidR="008F6CEA" w:rsidRPr="00191CC4" w14:paraId="264B05AD" w14:textId="77777777" w:rsidTr="007F6AFF">
        <w:tc>
          <w:tcPr>
            <w:tcW w:w="5211" w:type="dxa"/>
          </w:tcPr>
          <w:p w14:paraId="3EFA1677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pavadinimas ir kodas</w:t>
            </w:r>
          </w:p>
          <w:p w14:paraId="1B3CA3B5" w14:textId="77777777" w:rsidR="008F6CEA" w:rsidRPr="00191CC4" w:rsidRDefault="008F6CEA" w:rsidP="007F6AFF">
            <w:pPr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4643" w:type="dxa"/>
          </w:tcPr>
          <w:p w14:paraId="00610D61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7F6626B3" w14:textId="77777777" w:rsidTr="007F6AFF">
        <w:tc>
          <w:tcPr>
            <w:tcW w:w="5211" w:type="dxa"/>
          </w:tcPr>
          <w:p w14:paraId="2725839C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adresas</w:t>
            </w:r>
          </w:p>
          <w:p w14:paraId="6536BDA7" w14:textId="77777777" w:rsidR="008F6CEA" w:rsidRPr="00191CC4" w:rsidRDefault="008F6CEA" w:rsidP="007F6AFF">
            <w:pPr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4643" w:type="dxa"/>
          </w:tcPr>
          <w:p w14:paraId="0016A28A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0D34E569" w14:textId="77777777" w:rsidTr="007F6AFF">
        <w:tc>
          <w:tcPr>
            <w:tcW w:w="5211" w:type="dxa"/>
          </w:tcPr>
          <w:p w14:paraId="0CE7A56E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įgaliotas asmuo pasirašyti pasiūlymą</w:t>
            </w:r>
          </w:p>
        </w:tc>
        <w:tc>
          <w:tcPr>
            <w:tcW w:w="4643" w:type="dxa"/>
          </w:tcPr>
          <w:p w14:paraId="2DC22C94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0EA623EA" w14:textId="77777777" w:rsidTr="007F6AFF">
        <w:tc>
          <w:tcPr>
            <w:tcW w:w="5211" w:type="dxa"/>
          </w:tcPr>
          <w:p w14:paraId="4151B719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įgaliotas asmuo bendrauti pateikto pasiūlymo klausimais</w:t>
            </w:r>
          </w:p>
        </w:tc>
        <w:tc>
          <w:tcPr>
            <w:tcW w:w="4643" w:type="dxa"/>
          </w:tcPr>
          <w:p w14:paraId="76EA1EA2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19113E08" w14:textId="77777777" w:rsidTr="007F6AFF">
        <w:tc>
          <w:tcPr>
            <w:tcW w:w="5211" w:type="dxa"/>
          </w:tcPr>
          <w:p w14:paraId="16BC939D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  <w:r w:rsidRPr="00191CC4">
              <w:rPr>
                <w:sz w:val="24"/>
                <w:lang w:eastAsia="en-US"/>
              </w:rPr>
              <w:t>Dalyvio el. pašto adresas</w:t>
            </w:r>
          </w:p>
        </w:tc>
        <w:tc>
          <w:tcPr>
            <w:tcW w:w="4643" w:type="dxa"/>
          </w:tcPr>
          <w:p w14:paraId="5B77AC13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</w:tbl>
    <w:p w14:paraId="45856650" w14:textId="77777777" w:rsidR="008F6CEA" w:rsidRPr="00191CC4" w:rsidRDefault="008F6CEA" w:rsidP="008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9B2E7C0" w14:textId="77777777" w:rsidR="008F6CEA" w:rsidRPr="00191CC4" w:rsidRDefault="008F6CEA" w:rsidP="008F6C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4F717EAD" w14:textId="77777777" w:rsidR="008F6CEA" w:rsidRPr="00191CC4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0158917" w14:textId="77777777" w:rsidR="008F6CEA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Siūlome ši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uos darbų įkainius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p w14:paraId="653913D1" w14:textId="77777777" w:rsidR="008F6CEA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1660"/>
        <w:gridCol w:w="1118"/>
        <w:gridCol w:w="429"/>
        <w:gridCol w:w="2269"/>
        <w:gridCol w:w="1736"/>
        <w:gridCol w:w="1739"/>
      </w:tblGrid>
      <w:tr w:rsidR="008F6CEA" w:rsidRPr="00DB07A2" w14:paraId="072E9B8A" w14:textId="77777777" w:rsidTr="007F6AFF">
        <w:trPr>
          <w:trHeight w:val="856"/>
        </w:trPr>
        <w:tc>
          <w:tcPr>
            <w:tcW w:w="682" w:type="dxa"/>
          </w:tcPr>
          <w:p w14:paraId="59BA184F" w14:textId="77777777" w:rsidR="008F6CEA" w:rsidRPr="00DB07A2" w:rsidRDefault="008F6CEA" w:rsidP="007F6AFF">
            <w:pPr>
              <w:pStyle w:val="TableParagraph"/>
              <w:spacing w:before="13"/>
              <w:ind w:left="218" w:hanging="59"/>
              <w:rPr>
                <w:b/>
                <w:sz w:val="24"/>
                <w:szCs w:val="24"/>
              </w:rPr>
            </w:pPr>
            <w:r w:rsidRPr="00DB07A2">
              <w:rPr>
                <w:b/>
                <w:spacing w:val="-4"/>
                <w:sz w:val="24"/>
                <w:szCs w:val="24"/>
              </w:rPr>
              <w:t xml:space="preserve">Eil. </w:t>
            </w:r>
            <w:proofErr w:type="spellStart"/>
            <w:r w:rsidRPr="00DB07A2">
              <w:rPr>
                <w:b/>
                <w:spacing w:val="-6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3207" w:type="dxa"/>
            <w:gridSpan w:val="3"/>
          </w:tcPr>
          <w:p w14:paraId="5343714E" w14:textId="77777777" w:rsidR="008F6CEA" w:rsidRPr="00DB07A2" w:rsidRDefault="008F6CEA" w:rsidP="007F6AFF">
            <w:pPr>
              <w:pStyle w:val="TableParagraph"/>
              <w:spacing w:before="13"/>
              <w:ind w:left="590"/>
              <w:rPr>
                <w:b/>
                <w:sz w:val="24"/>
                <w:szCs w:val="24"/>
              </w:rPr>
            </w:pPr>
            <w:r w:rsidRPr="00DB07A2">
              <w:rPr>
                <w:b/>
                <w:sz w:val="24"/>
                <w:szCs w:val="24"/>
              </w:rPr>
              <w:t>Darbo</w:t>
            </w:r>
            <w:r w:rsidRPr="00DB07A2">
              <w:rPr>
                <w:b/>
                <w:spacing w:val="-2"/>
                <w:sz w:val="24"/>
                <w:szCs w:val="24"/>
              </w:rPr>
              <w:t xml:space="preserve"> pavadinimas</w:t>
            </w:r>
          </w:p>
        </w:tc>
        <w:tc>
          <w:tcPr>
            <w:tcW w:w="2269" w:type="dxa"/>
          </w:tcPr>
          <w:p w14:paraId="5D5E98AC" w14:textId="77777777" w:rsidR="008F6CEA" w:rsidRPr="00DB07A2" w:rsidRDefault="008F6CEA" w:rsidP="007F6AFF">
            <w:pPr>
              <w:pStyle w:val="TableParagraph"/>
              <w:spacing w:before="13"/>
              <w:ind w:left="724" w:hanging="296"/>
              <w:rPr>
                <w:b/>
                <w:sz w:val="24"/>
                <w:szCs w:val="24"/>
              </w:rPr>
            </w:pPr>
            <w:r w:rsidRPr="00DB07A2">
              <w:rPr>
                <w:b/>
                <w:spacing w:val="-2"/>
                <w:sz w:val="24"/>
                <w:szCs w:val="24"/>
              </w:rPr>
              <w:t>Preliminarios apimtys</w:t>
            </w:r>
          </w:p>
        </w:tc>
        <w:tc>
          <w:tcPr>
            <w:tcW w:w="1736" w:type="dxa"/>
          </w:tcPr>
          <w:p w14:paraId="1113E870" w14:textId="77777777" w:rsidR="008F6CEA" w:rsidRPr="00DB07A2" w:rsidRDefault="008F6CEA" w:rsidP="007F6AFF">
            <w:pPr>
              <w:pStyle w:val="TableParagraph"/>
              <w:spacing w:before="13"/>
              <w:ind w:left="160" w:right="152" w:firstLine="110"/>
              <w:rPr>
                <w:b/>
                <w:sz w:val="24"/>
                <w:szCs w:val="24"/>
              </w:rPr>
            </w:pPr>
            <w:r w:rsidRPr="00DB07A2">
              <w:rPr>
                <w:b/>
                <w:sz w:val="24"/>
                <w:szCs w:val="24"/>
              </w:rPr>
              <w:t xml:space="preserve">Vnt. įkainis </w:t>
            </w:r>
            <w:proofErr w:type="spellStart"/>
            <w:r w:rsidRPr="00DB07A2">
              <w:rPr>
                <w:b/>
                <w:sz w:val="24"/>
                <w:szCs w:val="24"/>
              </w:rPr>
              <w:t>EURbePVM</w:t>
            </w:r>
            <w:proofErr w:type="spellEnd"/>
          </w:p>
        </w:tc>
        <w:tc>
          <w:tcPr>
            <w:tcW w:w="1739" w:type="dxa"/>
          </w:tcPr>
          <w:p w14:paraId="43C8BE05" w14:textId="77777777" w:rsidR="008F6CEA" w:rsidRPr="00DB07A2" w:rsidRDefault="008F6CEA" w:rsidP="007F6AFF">
            <w:pPr>
              <w:pStyle w:val="TableParagraph"/>
              <w:spacing w:before="8" w:line="270" w:lineRule="atLeast"/>
              <w:ind w:left="145" w:right="139" w:hanging="2"/>
              <w:jc w:val="center"/>
              <w:rPr>
                <w:b/>
                <w:sz w:val="24"/>
                <w:szCs w:val="24"/>
              </w:rPr>
            </w:pPr>
            <w:r w:rsidRPr="00DB07A2">
              <w:rPr>
                <w:b/>
                <w:spacing w:val="-2"/>
                <w:sz w:val="24"/>
                <w:szCs w:val="24"/>
              </w:rPr>
              <w:t xml:space="preserve">Preliminari </w:t>
            </w:r>
            <w:proofErr w:type="spellStart"/>
            <w:r w:rsidRPr="00DB07A2">
              <w:rPr>
                <w:b/>
                <w:sz w:val="24"/>
                <w:szCs w:val="24"/>
              </w:rPr>
              <w:t>kainaEURbe</w:t>
            </w:r>
            <w:proofErr w:type="spellEnd"/>
            <w:r w:rsidRPr="00DB07A2">
              <w:rPr>
                <w:b/>
                <w:sz w:val="24"/>
                <w:szCs w:val="24"/>
              </w:rPr>
              <w:t xml:space="preserve"> </w:t>
            </w:r>
            <w:r w:rsidRPr="00DB07A2">
              <w:rPr>
                <w:b/>
                <w:spacing w:val="-4"/>
                <w:sz w:val="24"/>
                <w:szCs w:val="24"/>
              </w:rPr>
              <w:t>PVM</w:t>
            </w:r>
          </w:p>
        </w:tc>
      </w:tr>
      <w:tr w:rsidR="008F6CEA" w:rsidRPr="00DB07A2" w14:paraId="21EBD729" w14:textId="77777777" w:rsidTr="007F6AFF">
        <w:trPr>
          <w:trHeight w:val="582"/>
        </w:trPr>
        <w:tc>
          <w:tcPr>
            <w:tcW w:w="682" w:type="dxa"/>
          </w:tcPr>
          <w:p w14:paraId="2211A8D1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5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1A862FCC" w14:textId="77777777" w:rsidR="008F6CEA" w:rsidRPr="00DB07A2" w:rsidRDefault="008F6CEA" w:rsidP="007F6AFF">
            <w:pPr>
              <w:pStyle w:val="prastasis1"/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Dirbtinės žolės dangos įrengimas</w:t>
            </w:r>
          </w:p>
        </w:tc>
        <w:tc>
          <w:tcPr>
            <w:tcW w:w="2269" w:type="dxa"/>
          </w:tcPr>
          <w:p w14:paraId="28E45EBB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2367 kv. m.</w:t>
            </w:r>
          </w:p>
        </w:tc>
        <w:tc>
          <w:tcPr>
            <w:tcW w:w="1736" w:type="dxa"/>
          </w:tcPr>
          <w:p w14:paraId="5C12F98F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5EFCC3AE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5B9024E6" w14:textId="77777777" w:rsidTr="007F6AFF">
        <w:trPr>
          <w:trHeight w:val="583"/>
        </w:trPr>
        <w:tc>
          <w:tcPr>
            <w:tcW w:w="682" w:type="dxa"/>
          </w:tcPr>
          <w:p w14:paraId="6FA9F76A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3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66858E33" w14:textId="77777777" w:rsidR="008F6CEA" w:rsidRPr="00DB07A2" w:rsidRDefault="008F6CEA" w:rsidP="007F6AFF">
            <w:pPr>
              <w:pStyle w:val="prastasis1"/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Drenažo sistemos demontavimas ir naujos įrengimas</w:t>
            </w:r>
          </w:p>
        </w:tc>
        <w:tc>
          <w:tcPr>
            <w:tcW w:w="2269" w:type="dxa"/>
          </w:tcPr>
          <w:p w14:paraId="2CAD1B90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1 komplektas</w:t>
            </w:r>
          </w:p>
        </w:tc>
        <w:tc>
          <w:tcPr>
            <w:tcW w:w="1736" w:type="dxa"/>
          </w:tcPr>
          <w:p w14:paraId="08071F69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144CA62F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6C2E5D64" w14:textId="77777777" w:rsidTr="007F6AFF">
        <w:trPr>
          <w:trHeight w:val="580"/>
        </w:trPr>
        <w:tc>
          <w:tcPr>
            <w:tcW w:w="682" w:type="dxa"/>
          </w:tcPr>
          <w:p w14:paraId="43E484DD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3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nil"/>
            </w:tcBorders>
          </w:tcPr>
          <w:p w14:paraId="30C9EF0C" w14:textId="77777777" w:rsidR="008F6CEA" w:rsidRPr="00DB07A2" w:rsidRDefault="008F6CEA" w:rsidP="007F6AFF">
            <w:pPr>
              <w:pStyle w:val="prastasis1"/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Universalios paskirties sporto aikštelės dangos keitimas</w:t>
            </w:r>
          </w:p>
        </w:tc>
        <w:tc>
          <w:tcPr>
            <w:tcW w:w="1118" w:type="dxa"/>
            <w:tcBorders>
              <w:left w:val="nil"/>
              <w:right w:val="nil"/>
            </w:tcBorders>
          </w:tcPr>
          <w:p w14:paraId="4DE47441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9" w:type="dxa"/>
            <w:tcBorders>
              <w:left w:val="nil"/>
            </w:tcBorders>
          </w:tcPr>
          <w:p w14:paraId="504CB3BC" w14:textId="77777777" w:rsidR="008F6CEA" w:rsidRPr="00DB07A2" w:rsidRDefault="008F6CEA" w:rsidP="007F6AFF">
            <w:pPr>
              <w:pStyle w:val="TableParagraph"/>
              <w:spacing w:before="13"/>
              <w:ind w:left="1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</w:tcPr>
          <w:p w14:paraId="29981022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7</w:t>
            </w:r>
            <w:r w:rsidRPr="00DB07A2">
              <w:rPr>
                <w:rFonts w:ascii="Times New Roman" w:hAnsi="Times New Roman"/>
                <w:sz w:val="24"/>
                <w:szCs w:val="24"/>
                <w:lang w:val="en-US" w:eastAsia="lt-LT"/>
              </w:rPr>
              <w:t>40</w:t>
            </w: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kv. m</w:t>
            </w:r>
          </w:p>
        </w:tc>
        <w:tc>
          <w:tcPr>
            <w:tcW w:w="1736" w:type="dxa"/>
          </w:tcPr>
          <w:p w14:paraId="49AFC437" w14:textId="77777777" w:rsidR="008F6CEA" w:rsidRPr="00DB07A2" w:rsidRDefault="008F6CEA" w:rsidP="007F6AFF">
            <w:pPr>
              <w:pStyle w:val="TableParagraph"/>
              <w:spacing w:before="13"/>
              <w:ind w:left="1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77073FFA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5CA5AE42" w14:textId="77777777" w:rsidTr="007F6AFF">
        <w:trPr>
          <w:trHeight w:val="582"/>
        </w:trPr>
        <w:tc>
          <w:tcPr>
            <w:tcW w:w="682" w:type="dxa"/>
          </w:tcPr>
          <w:p w14:paraId="49C1C408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5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nil"/>
            </w:tcBorders>
          </w:tcPr>
          <w:p w14:paraId="298A46BE" w14:textId="77777777" w:rsidR="008F6CEA" w:rsidRPr="00DB07A2" w:rsidRDefault="008F6CEA" w:rsidP="007F6AFF">
            <w:pPr>
              <w:pStyle w:val="prastasis1"/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Universalios paskirties sporto aikštelės linijų žymėjimas   </w:t>
            </w:r>
          </w:p>
        </w:tc>
        <w:tc>
          <w:tcPr>
            <w:tcW w:w="1118" w:type="dxa"/>
            <w:tcBorders>
              <w:left w:val="nil"/>
              <w:right w:val="nil"/>
            </w:tcBorders>
          </w:tcPr>
          <w:p w14:paraId="38C8A6B7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9" w:type="dxa"/>
            <w:tcBorders>
              <w:left w:val="nil"/>
            </w:tcBorders>
          </w:tcPr>
          <w:p w14:paraId="04B07D18" w14:textId="77777777" w:rsidR="008F6CEA" w:rsidRPr="00DB07A2" w:rsidRDefault="008F6CEA" w:rsidP="007F6AFF">
            <w:pPr>
              <w:pStyle w:val="TableParagraph"/>
              <w:spacing w:before="15"/>
              <w:ind w:left="10" w:right="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</w:tcPr>
          <w:p w14:paraId="01BBC78E" w14:textId="77777777" w:rsidR="008F6CEA" w:rsidRPr="00DB07A2" w:rsidRDefault="008F6CEA" w:rsidP="007F6AFF">
            <w:pPr>
              <w:pStyle w:val="TableParagraph"/>
              <w:spacing w:before="15"/>
              <w:ind w:left="3" w:right="2"/>
              <w:jc w:val="center"/>
              <w:rPr>
                <w:sz w:val="24"/>
                <w:szCs w:val="24"/>
                <w:highlight w:val="yellow"/>
              </w:rPr>
            </w:pPr>
            <w:r w:rsidRPr="00DB07A2">
              <w:rPr>
                <w:sz w:val="24"/>
                <w:szCs w:val="24"/>
                <w:lang w:eastAsia="lt-LT"/>
              </w:rPr>
              <w:t>~600m</w:t>
            </w:r>
          </w:p>
        </w:tc>
        <w:tc>
          <w:tcPr>
            <w:tcW w:w="1736" w:type="dxa"/>
          </w:tcPr>
          <w:p w14:paraId="1BE35127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7AAD1258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363E9DFC" w14:textId="77777777" w:rsidTr="007F6AFF">
        <w:trPr>
          <w:trHeight w:val="856"/>
        </w:trPr>
        <w:tc>
          <w:tcPr>
            <w:tcW w:w="682" w:type="dxa"/>
          </w:tcPr>
          <w:p w14:paraId="5B1AF038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3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337E70CE" w14:textId="77777777" w:rsidR="008F6CEA" w:rsidRPr="00DB07A2" w:rsidRDefault="008F6CEA" w:rsidP="007F6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7A2">
              <w:rPr>
                <w:rFonts w:ascii="Times New Roman" w:hAnsi="Times New Roman" w:cs="Times New Roman"/>
                <w:sz w:val="24"/>
                <w:szCs w:val="24"/>
              </w:rPr>
              <w:t>Logotipų dažymo darbai</w:t>
            </w:r>
          </w:p>
        </w:tc>
        <w:tc>
          <w:tcPr>
            <w:tcW w:w="2269" w:type="dxa"/>
          </w:tcPr>
          <w:p w14:paraId="14BA6E39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36" w:type="dxa"/>
          </w:tcPr>
          <w:p w14:paraId="4F233CF3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15E6119E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4D4B8E17" w14:textId="77777777" w:rsidTr="007F6AFF">
        <w:trPr>
          <w:trHeight w:val="582"/>
        </w:trPr>
        <w:tc>
          <w:tcPr>
            <w:tcW w:w="682" w:type="dxa"/>
          </w:tcPr>
          <w:p w14:paraId="1B3FA03F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5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72F3403D" w14:textId="77777777" w:rsidR="008F6CEA" w:rsidRPr="00DB07A2" w:rsidRDefault="008F6CEA" w:rsidP="007F6AFF">
            <w:pPr>
              <w:pStyle w:val="prastasis1"/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Krepšinio stovas su lenta, lanku ir tinkleliu</w:t>
            </w:r>
          </w:p>
        </w:tc>
        <w:tc>
          <w:tcPr>
            <w:tcW w:w="2269" w:type="dxa"/>
          </w:tcPr>
          <w:p w14:paraId="78F45C91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36" w:type="dxa"/>
          </w:tcPr>
          <w:p w14:paraId="519022FB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219ADE36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75EB0F5C" w14:textId="77777777" w:rsidTr="007F6AFF">
        <w:trPr>
          <w:trHeight w:val="582"/>
        </w:trPr>
        <w:tc>
          <w:tcPr>
            <w:tcW w:w="682" w:type="dxa"/>
          </w:tcPr>
          <w:p w14:paraId="6696E557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5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45E92467" w14:textId="77777777" w:rsidR="008F6CEA" w:rsidRPr="00DB07A2" w:rsidRDefault="008F6CEA" w:rsidP="007F6AFF">
            <w:pPr>
              <w:pStyle w:val="prastasis1"/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Futbolo aikštės kamuolio gaudyklės</w:t>
            </w:r>
          </w:p>
        </w:tc>
        <w:tc>
          <w:tcPr>
            <w:tcW w:w="2269" w:type="dxa"/>
          </w:tcPr>
          <w:p w14:paraId="1C266F8B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180 m</w:t>
            </w:r>
          </w:p>
        </w:tc>
        <w:tc>
          <w:tcPr>
            <w:tcW w:w="1736" w:type="dxa"/>
          </w:tcPr>
          <w:p w14:paraId="0991DF19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3C286D04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0DB1A925" w14:textId="77777777" w:rsidTr="007F6AFF">
        <w:trPr>
          <w:trHeight w:val="305"/>
        </w:trPr>
        <w:tc>
          <w:tcPr>
            <w:tcW w:w="682" w:type="dxa"/>
          </w:tcPr>
          <w:p w14:paraId="55B9459D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4" w:line="27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3FB0885A" w14:textId="77777777" w:rsidR="008F6CEA" w:rsidRPr="00DB07A2" w:rsidRDefault="008F6CEA" w:rsidP="007F6AFF">
            <w:pPr>
              <w:pStyle w:val="prastasis1"/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Aikštyno apšvietimas (6 </w:t>
            </w:r>
            <w:proofErr w:type="spellStart"/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atramos)</w:t>
            </w:r>
          </w:p>
        </w:tc>
        <w:tc>
          <w:tcPr>
            <w:tcW w:w="2269" w:type="dxa"/>
          </w:tcPr>
          <w:p w14:paraId="726BC93F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val="en-US" w:eastAsia="lt-LT"/>
              </w:rPr>
              <w:t xml:space="preserve">1 </w:t>
            </w:r>
            <w:proofErr w:type="spellStart"/>
            <w:r w:rsidRPr="00DB07A2">
              <w:rPr>
                <w:rFonts w:ascii="Times New Roman" w:hAnsi="Times New Roman"/>
                <w:sz w:val="24"/>
                <w:szCs w:val="24"/>
                <w:lang w:val="en-US" w:eastAsia="lt-LT"/>
              </w:rPr>
              <w:t>komplektas</w:t>
            </w:r>
            <w:proofErr w:type="spellEnd"/>
          </w:p>
        </w:tc>
        <w:tc>
          <w:tcPr>
            <w:tcW w:w="1736" w:type="dxa"/>
          </w:tcPr>
          <w:p w14:paraId="2C146CF3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26A471E2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76EE3AE1" w14:textId="77777777" w:rsidTr="007F6AFF">
        <w:trPr>
          <w:trHeight w:val="306"/>
        </w:trPr>
        <w:tc>
          <w:tcPr>
            <w:tcW w:w="682" w:type="dxa"/>
          </w:tcPr>
          <w:p w14:paraId="73B2B333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5" w:line="27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2991A5AA" w14:textId="77777777" w:rsidR="008F6CEA" w:rsidRPr="00DB07A2" w:rsidRDefault="008F6CEA" w:rsidP="007F6AFF">
            <w:pPr>
              <w:pStyle w:val="prastasis1"/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Mobilios žiūrovų tribūnos 30 vietų</w:t>
            </w:r>
          </w:p>
        </w:tc>
        <w:tc>
          <w:tcPr>
            <w:tcW w:w="2269" w:type="dxa"/>
          </w:tcPr>
          <w:p w14:paraId="538D213B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val="en-US" w:eastAsia="lt-LT"/>
              </w:rPr>
              <w:t xml:space="preserve">1 </w:t>
            </w:r>
            <w:proofErr w:type="spellStart"/>
            <w:r w:rsidRPr="00DB07A2">
              <w:rPr>
                <w:rFonts w:ascii="Times New Roman" w:hAnsi="Times New Roman"/>
                <w:sz w:val="24"/>
                <w:szCs w:val="24"/>
                <w:lang w:val="en-US" w:eastAsia="lt-LT"/>
              </w:rPr>
              <w:t>komplektas</w:t>
            </w:r>
            <w:proofErr w:type="spellEnd"/>
          </w:p>
        </w:tc>
        <w:tc>
          <w:tcPr>
            <w:tcW w:w="1736" w:type="dxa"/>
          </w:tcPr>
          <w:p w14:paraId="6840B04B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14B8219D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17135624" w14:textId="77777777" w:rsidTr="007F6AFF">
        <w:trPr>
          <w:trHeight w:val="1142"/>
        </w:trPr>
        <w:tc>
          <w:tcPr>
            <w:tcW w:w="682" w:type="dxa"/>
          </w:tcPr>
          <w:p w14:paraId="2C55C872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3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71F776E2" w14:textId="77777777" w:rsidR="008F6CEA" w:rsidRPr="00DB07A2" w:rsidRDefault="008F6CEA" w:rsidP="007F6A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PADELIS rakinamas su kilnojamu tinklu (pakelti tinklinio ar badmintono tinklui)</w:t>
            </w:r>
          </w:p>
        </w:tc>
        <w:tc>
          <w:tcPr>
            <w:tcW w:w="2269" w:type="dxa"/>
          </w:tcPr>
          <w:p w14:paraId="3D98A228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val="en-US" w:eastAsia="lt-LT"/>
              </w:rPr>
              <w:t xml:space="preserve">1 </w:t>
            </w:r>
            <w:proofErr w:type="spellStart"/>
            <w:r w:rsidRPr="00DB07A2">
              <w:rPr>
                <w:rFonts w:ascii="Times New Roman" w:hAnsi="Times New Roman"/>
                <w:sz w:val="24"/>
                <w:szCs w:val="24"/>
                <w:lang w:val="en-US" w:eastAsia="lt-LT"/>
              </w:rPr>
              <w:t>komplektas</w:t>
            </w:r>
            <w:proofErr w:type="spellEnd"/>
          </w:p>
        </w:tc>
        <w:tc>
          <w:tcPr>
            <w:tcW w:w="1736" w:type="dxa"/>
          </w:tcPr>
          <w:p w14:paraId="23919B4B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23FF6005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6F6EA070" w14:textId="77777777" w:rsidTr="007F6AFF">
        <w:trPr>
          <w:trHeight w:val="582"/>
        </w:trPr>
        <w:tc>
          <w:tcPr>
            <w:tcW w:w="682" w:type="dxa"/>
          </w:tcPr>
          <w:p w14:paraId="5BDC7101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3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32E8099B" w14:textId="77777777" w:rsidR="008F6CEA" w:rsidRPr="00DB07A2" w:rsidRDefault="008F6CEA" w:rsidP="007F6AFF">
            <w:pPr>
              <w:pStyle w:val="prastasis1"/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Futbolo vartai su ratukais</w:t>
            </w:r>
          </w:p>
        </w:tc>
        <w:tc>
          <w:tcPr>
            <w:tcW w:w="2269" w:type="dxa"/>
          </w:tcPr>
          <w:p w14:paraId="0AC55BC6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4 vnt.</w:t>
            </w:r>
          </w:p>
        </w:tc>
        <w:tc>
          <w:tcPr>
            <w:tcW w:w="1736" w:type="dxa"/>
          </w:tcPr>
          <w:p w14:paraId="505E73F3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529313E2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774B0C1D" w14:textId="77777777" w:rsidTr="007F6AFF">
        <w:trPr>
          <w:trHeight w:val="582"/>
        </w:trPr>
        <w:tc>
          <w:tcPr>
            <w:tcW w:w="682" w:type="dxa"/>
          </w:tcPr>
          <w:p w14:paraId="020DD2A4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3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67568B0F" w14:textId="77777777" w:rsidR="008F6CEA" w:rsidRPr="00DB07A2" w:rsidRDefault="008F6CEA" w:rsidP="007F6A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B0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Priėjimų prie sporto aikštyno įrengimas</w:t>
            </w:r>
          </w:p>
        </w:tc>
        <w:tc>
          <w:tcPr>
            <w:tcW w:w="2269" w:type="dxa"/>
          </w:tcPr>
          <w:p w14:paraId="7E21A21A" w14:textId="77777777" w:rsidR="008F6CEA" w:rsidRPr="00DB07A2" w:rsidRDefault="008F6CEA" w:rsidP="007F6AFF">
            <w:pPr>
              <w:pStyle w:val="prastasis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B07A2">
              <w:rPr>
                <w:rFonts w:ascii="Times New Roman" w:hAnsi="Times New Roman"/>
                <w:sz w:val="24"/>
                <w:szCs w:val="24"/>
                <w:lang w:val="en-US" w:eastAsia="lt-LT"/>
              </w:rPr>
              <w:t>173</w:t>
            </w:r>
            <w:proofErr w:type="spellStart"/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kv.m</w:t>
            </w:r>
            <w:proofErr w:type="spellEnd"/>
            <w:r w:rsidRPr="00DB07A2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36" w:type="dxa"/>
          </w:tcPr>
          <w:p w14:paraId="6B54C69D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2E5468F3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0CD745EB" w14:textId="77777777" w:rsidTr="007F6AFF">
        <w:trPr>
          <w:trHeight w:val="582"/>
        </w:trPr>
        <w:tc>
          <w:tcPr>
            <w:tcW w:w="682" w:type="dxa"/>
          </w:tcPr>
          <w:p w14:paraId="151CAC93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3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  <w:vAlign w:val="bottom"/>
          </w:tcPr>
          <w:p w14:paraId="08153695" w14:textId="77777777" w:rsidR="008F6CEA" w:rsidRPr="00DB07A2" w:rsidRDefault="008F6CEA" w:rsidP="007F6A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Šiukšliadėžės</w:t>
            </w:r>
          </w:p>
        </w:tc>
        <w:tc>
          <w:tcPr>
            <w:tcW w:w="2269" w:type="dxa"/>
          </w:tcPr>
          <w:p w14:paraId="30DBA7EE" w14:textId="77777777" w:rsidR="008F6CEA" w:rsidRPr="00DB07A2" w:rsidRDefault="008F6CEA" w:rsidP="007F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7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07A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736" w:type="dxa"/>
          </w:tcPr>
          <w:p w14:paraId="75C618F8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4BB8D52F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:rsidRPr="00DB07A2" w14:paraId="2038FC19" w14:textId="77777777" w:rsidTr="007F6AFF">
        <w:trPr>
          <w:trHeight w:val="582"/>
        </w:trPr>
        <w:tc>
          <w:tcPr>
            <w:tcW w:w="682" w:type="dxa"/>
          </w:tcPr>
          <w:p w14:paraId="39A1F3AE" w14:textId="77777777" w:rsidR="008F6CEA" w:rsidRPr="00DB07A2" w:rsidRDefault="008F6CEA" w:rsidP="008F6CEA">
            <w:pPr>
              <w:pStyle w:val="TableParagraph"/>
              <w:numPr>
                <w:ilvl w:val="0"/>
                <w:numId w:val="1"/>
              </w:numPr>
              <w:spacing w:before="13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3"/>
            <w:vAlign w:val="bottom"/>
          </w:tcPr>
          <w:p w14:paraId="150E339A" w14:textId="77777777" w:rsidR="008F6CEA" w:rsidRPr="00DB07A2" w:rsidRDefault="008F6CEA" w:rsidP="007F6A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Suoliukai</w:t>
            </w:r>
          </w:p>
        </w:tc>
        <w:tc>
          <w:tcPr>
            <w:tcW w:w="2269" w:type="dxa"/>
          </w:tcPr>
          <w:p w14:paraId="5CDE692B" w14:textId="77777777" w:rsidR="008F6CEA" w:rsidRPr="00DB07A2" w:rsidRDefault="008F6CEA" w:rsidP="007F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7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07A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736" w:type="dxa"/>
          </w:tcPr>
          <w:p w14:paraId="5B7588BC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470B86A3" w14:textId="77777777" w:rsidR="008F6CEA" w:rsidRPr="00DB07A2" w:rsidRDefault="008F6CEA" w:rsidP="007F6AFF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8F6CEA" w14:paraId="4F4C67EF" w14:textId="77777777" w:rsidTr="007F6AFF">
        <w:trPr>
          <w:trHeight w:val="306"/>
        </w:trPr>
        <w:tc>
          <w:tcPr>
            <w:tcW w:w="7892" w:type="dxa"/>
            <w:gridSpan w:val="6"/>
          </w:tcPr>
          <w:p w14:paraId="452C1F9A" w14:textId="77777777" w:rsidR="008F6CEA" w:rsidRDefault="008F6CEA" w:rsidP="007F6AFF">
            <w:pPr>
              <w:pStyle w:val="TableParagraph"/>
              <w:spacing w:before="13" w:line="273" w:lineRule="exact"/>
              <w:ind w:left="11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PVM,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1738" w:type="dxa"/>
          </w:tcPr>
          <w:p w14:paraId="48C52C97" w14:textId="77777777" w:rsidR="008F6CEA" w:rsidRDefault="008F6CEA" w:rsidP="007F6AFF">
            <w:pPr>
              <w:pStyle w:val="TableParagraph"/>
            </w:pPr>
          </w:p>
        </w:tc>
      </w:tr>
      <w:tr w:rsidR="008F6CEA" w14:paraId="66FD1853" w14:textId="77777777" w:rsidTr="007F6AFF">
        <w:trPr>
          <w:trHeight w:val="489"/>
        </w:trPr>
        <w:tc>
          <w:tcPr>
            <w:tcW w:w="7892" w:type="dxa"/>
            <w:gridSpan w:val="6"/>
          </w:tcPr>
          <w:p w14:paraId="413C15D0" w14:textId="77777777" w:rsidR="008F6CEA" w:rsidRDefault="008F6CEA" w:rsidP="007F6AFF">
            <w:pPr>
              <w:pStyle w:val="TableParagraph"/>
              <w:tabs>
                <w:tab w:val="left" w:leader="dot" w:pos="6444"/>
              </w:tabs>
              <w:spacing w:before="14"/>
              <w:ind w:right="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Bendrapreliminaripasiūlymokainabe</w:t>
            </w:r>
            <w:proofErr w:type="spellEnd"/>
            <w:r>
              <w:rPr>
                <w:spacing w:val="-5"/>
                <w:sz w:val="20"/>
              </w:rPr>
              <w:t xml:space="preserve"> PVM</w:t>
            </w:r>
            <w:r>
              <w:rPr>
                <w:sz w:val="20"/>
              </w:rPr>
              <w:tab/>
              <w:t>EUR</w:t>
            </w:r>
            <w:r>
              <w:rPr>
                <w:spacing w:val="-2"/>
                <w:sz w:val="20"/>
              </w:rPr>
              <w:t>(skaičiais</w:t>
            </w:r>
          </w:p>
          <w:p w14:paraId="391DAC2C" w14:textId="77777777" w:rsidR="008F6CEA" w:rsidRDefault="008F6CEA" w:rsidP="007F6AFF">
            <w:pPr>
              <w:pStyle w:val="TableParagraph"/>
              <w:spacing w:before="1" w:line="224" w:lineRule="exact"/>
              <w:ind w:left="12" w:right="10"/>
              <w:jc w:val="center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žodžiais)</w:t>
            </w:r>
          </w:p>
        </w:tc>
        <w:tc>
          <w:tcPr>
            <w:tcW w:w="1738" w:type="dxa"/>
          </w:tcPr>
          <w:p w14:paraId="4262E522" w14:textId="77777777" w:rsidR="008F6CEA" w:rsidRDefault="008F6CEA" w:rsidP="007F6AFF">
            <w:pPr>
              <w:pStyle w:val="TableParagraph"/>
            </w:pPr>
          </w:p>
        </w:tc>
      </w:tr>
      <w:tr w:rsidR="008F6CEA" w14:paraId="63ACC432" w14:textId="77777777" w:rsidTr="007F6AFF">
        <w:trPr>
          <w:trHeight w:val="489"/>
        </w:trPr>
        <w:tc>
          <w:tcPr>
            <w:tcW w:w="7892" w:type="dxa"/>
            <w:gridSpan w:val="6"/>
          </w:tcPr>
          <w:p w14:paraId="169B133A" w14:textId="77777777" w:rsidR="008F6CEA" w:rsidRDefault="008F6CEA" w:rsidP="007F6AFF">
            <w:pPr>
              <w:pStyle w:val="TableParagraph"/>
              <w:tabs>
                <w:tab w:val="left" w:leader="dot" w:pos="6440"/>
              </w:tabs>
              <w:spacing w:before="14"/>
              <w:ind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Bendrapreliminaripasiūlymokainasu</w:t>
            </w:r>
            <w:r>
              <w:rPr>
                <w:spacing w:val="-5"/>
                <w:sz w:val="20"/>
              </w:rPr>
              <w:t>PVM</w:t>
            </w:r>
            <w:proofErr w:type="spellEnd"/>
            <w:r>
              <w:rPr>
                <w:sz w:val="20"/>
              </w:rPr>
              <w:tab/>
              <w:t>EUR</w:t>
            </w:r>
            <w:r>
              <w:rPr>
                <w:spacing w:val="-2"/>
                <w:sz w:val="20"/>
              </w:rPr>
              <w:t>(skaičiais</w:t>
            </w:r>
          </w:p>
          <w:p w14:paraId="563D6133" w14:textId="77777777" w:rsidR="008F6CEA" w:rsidRDefault="008F6CEA" w:rsidP="007F6AFF">
            <w:pPr>
              <w:pStyle w:val="TableParagraph"/>
              <w:spacing w:before="1" w:line="224" w:lineRule="exact"/>
              <w:ind w:left="12" w:right="10"/>
              <w:jc w:val="center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žodžiais)</w:t>
            </w:r>
          </w:p>
        </w:tc>
        <w:tc>
          <w:tcPr>
            <w:tcW w:w="1738" w:type="dxa"/>
          </w:tcPr>
          <w:p w14:paraId="0BC6C629" w14:textId="77777777" w:rsidR="008F6CEA" w:rsidRDefault="008F6CEA" w:rsidP="007F6AFF">
            <w:pPr>
              <w:pStyle w:val="TableParagraph"/>
            </w:pPr>
          </w:p>
        </w:tc>
      </w:tr>
    </w:tbl>
    <w:p w14:paraId="75EF9FEE" w14:textId="77777777" w:rsidR="008F6CEA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4D771A3" w14:textId="77777777" w:rsidR="008F6CEA" w:rsidRPr="0071454E" w:rsidRDefault="008F6CEA" w:rsidP="008F6CE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</w:pPr>
      <w:r w:rsidRPr="007145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Perkančiajai organizacijai priimtina maksimali pasiūlymo kaina yra: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354700,00</w:t>
      </w:r>
      <w:r w:rsidRPr="007145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EUR įskaitant visus mokesčius. Pasiūlymas, kuriame nurodyta kaina yra didesnė, bus atmestas kaip neatitinkantis pirkimo dokumentuose nustatytų reikalavimų.</w:t>
      </w:r>
    </w:p>
    <w:p w14:paraId="582F3D93" w14:textId="77777777" w:rsidR="008F6CEA" w:rsidRPr="00AB7753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Į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bendrą preliminarią 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kainą įskaityti visi tiekėjo mokami mokesčiai ir visos tiekėjo patiriamos su pasiūlymo rengimu ir su pirkimo sutarties vykdymu susijusios, </w:t>
      </w:r>
      <w:proofErr w:type="spellStart"/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ame</w:t>
      </w:r>
      <w:r w:rsidRPr="00AB7753">
        <w:rPr>
          <w:rFonts w:ascii="Times New Roman" w:eastAsia="Times New Roman" w:hAnsi="Times New Roman" w:cs="Times New Roman"/>
          <w:sz w:val="24"/>
          <w:szCs w:val="20"/>
          <w:lang w:eastAsia="en-US"/>
        </w:rPr>
        <w:t>tarpe</w:t>
      </w:r>
      <w:proofErr w:type="spellEnd"/>
      <w:r w:rsidRPr="00AB7753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elektroninių sąskaitų faktūrų pateikimo, išlaidos.</w:t>
      </w:r>
    </w:p>
    <w:p w14:paraId="275A158F" w14:textId="77777777" w:rsidR="008F6CEA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</w:pPr>
    </w:p>
    <w:p w14:paraId="45F9CAAB" w14:textId="77777777" w:rsidR="008F6CEA" w:rsidRPr="00F751AF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</w:pPr>
      <w:r w:rsidRPr="00F751AF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Tais atvejais, kai pagal galiojančius teisės aktus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dalyviui</w:t>
      </w:r>
      <w:r w:rsidRPr="00F751AF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nereikia mokėti PVM,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jis</w:t>
      </w:r>
      <w:r w:rsidRPr="00F751AF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nurodo bendrą pasiūlymo kainą be PVM ir priežastis, dėl kurių PVM nemoka.</w:t>
      </w:r>
    </w:p>
    <w:p w14:paraId="1AE0D30C" w14:textId="77777777" w:rsidR="008F6CEA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E0D2D6E" w14:textId="77777777" w:rsidR="008F6CEA" w:rsidRPr="00191CC4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Informacija apie kiekvieno tiekėjų grupės partnerio savo jėgomis numatomų atlikti darbų dalies vertę (pildoma, kai pasiūlymą pateikia tiekėjų grupė):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3"/>
        <w:gridCol w:w="2306"/>
        <w:gridCol w:w="3040"/>
        <w:gridCol w:w="1676"/>
        <w:gridCol w:w="1660"/>
      </w:tblGrid>
      <w:tr w:rsidR="008F6CEA" w:rsidRPr="00191CC4" w14:paraId="16A910F7" w14:textId="77777777" w:rsidTr="007F6AFF">
        <w:tc>
          <w:tcPr>
            <w:tcW w:w="669" w:type="dxa"/>
            <w:vMerge w:val="restart"/>
            <w:vAlign w:val="center"/>
          </w:tcPr>
          <w:p w14:paraId="1A94A609" w14:textId="77777777" w:rsidR="008F6CEA" w:rsidRPr="00191CC4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356" w:type="dxa"/>
            <w:vMerge w:val="restart"/>
            <w:vAlign w:val="center"/>
          </w:tcPr>
          <w:p w14:paraId="53B26F46" w14:textId="77777777" w:rsidR="008F6CEA" w:rsidRPr="00191CC4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pavadinimas</w:t>
            </w:r>
          </w:p>
        </w:tc>
        <w:tc>
          <w:tcPr>
            <w:tcW w:w="3151" w:type="dxa"/>
            <w:vMerge w:val="restart"/>
            <w:vAlign w:val="center"/>
          </w:tcPr>
          <w:p w14:paraId="7F63BF9F" w14:textId="77777777" w:rsidR="008F6CEA" w:rsidRPr="00B21E37" w:rsidRDefault="008F6CEA" w:rsidP="007F6AFF">
            <w:pPr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B21E37">
              <w:rPr>
                <w:b/>
                <w:color w:val="000000" w:themeColor="text1"/>
                <w:sz w:val="24"/>
                <w:lang w:eastAsia="en-US"/>
              </w:rPr>
              <w:t xml:space="preserve">Numatomi atlikti darbai </w:t>
            </w:r>
          </w:p>
        </w:tc>
        <w:tc>
          <w:tcPr>
            <w:tcW w:w="3452" w:type="dxa"/>
            <w:gridSpan w:val="2"/>
            <w:vAlign w:val="center"/>
          </w:tcPr>
          <w:p w14:paraId="30BB25E2" w14:textId="77777777" w:rsidR="008F6CEA" w:rsidRPr="00B21E37" w:rsidRDefault="008F6CEA" w:rsidP="007F6AFF">
            <w:pPr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B21E37">
              <w:rPr>
                <w:b/>
                <w:color w:val="000000" w:themeColor="text1"/>
                <w:sz w:val="24"/>
                <w:lang w:eastAsia="en-US"/>
              </w:rPr>
              <w:t>Partnerio darbų dalies vertė pasiūlymo kainoje</w:t>
            </w:r>
          </w:p>
        </w:tc>
      </w:tr>
      <w:tr w:rsidR="008F6CEA" w:rsidRPr="00191CC4" w14:paraId="3C736073" w14:textId="77777777" w:rsidTr="007F6AFF">
        <w:tc>
          <w:tcPr>
            <w:tcW w:w="669" w:type="dxa"/>
            <w:vMerge/>
          </w:tcPr>
          <w:p w14:paraId="6EFCA09B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56" w:type="dxa"/>
            <w:vMerge/>
          </w:tcPr>
          <w:p w14:paraId="6CAA4215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151" w:type="dxa"/>
            <w:vMerge/>
          </w:tcPr>
          <w:p w14:paraId="5AB60F7F" w14:textId="77777777" w:rsidR="008F6CEA" w:rsidRPr="00B21E37" w:rsidRDefault="008F6CEA" w:rsidP="007F6AFF">
            <w:pPr>
              <w:jc w:val="both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734" w:type="dxa"/>
          </w:tcPr>
          <w:p w14:paraId="157D5C52" w14:textId="77777777" w:rsidR="008F6CEA" w:rsidRPr="00B21E37" w:rsidRDefault="008F6CEA" w:rsidP="007F6AFF">
            <w:pPr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B21E37">
              <w:rPr>
                <w:b/>
                <w:color w:val="000000" w:themeColor="text1"/>
                <w:sz w:val="24"/>
                <w:lang w:eastAsia="en-US"/>
              </w:rPr>
              <w:t>EUR su PVM</w:t>
            </w:r>
          </w:p>
        </w:tc>
        <w:tc>
          <w:tcPr>
            <w:tcW w:w="1718" w:type="dxa"/>
          </w:tcPr>
          <w:p w14:paraId="054B7FD2" w14:textId="77777777" w:rsidR="008F6CEA" w:rsidRPr="00B21E37" w:rsidRDefault="008F6CEA" w:rsidP="007F6AFF">
            <w:pPr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B21E37">
              <w:rPr>
                <w:b/>
                <w:color w:val="000000" w:themeColor="text1"/>
                <w:sz w:val="24"/>
                <w:lang w:eastAsia="en-US"/>
              </w:rPr>
              <w:t>Proc.</w:t>
            </w:r>
          </w:p>
        </w:tc>
      </w:tr>
      <w:tr w:rsidR="008F6CEA" w:rsidRPr="00191CC4" w14:paraId="560A1DD6" w14:textId="77777777" w:rsidTr="007F6AFF">
        <w:tc>
          <w:tcPr>
            <w:tcW w:w="669" w:type="dxa"/>
          </w:tcPr>
          <w:p w14:paraId="3147E85B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56" w:type="dxa"/>
          </w:tcPr>
          <w:p w14:paraId="2EA9B6F6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151" w:type="dxa"/>
          </w:tcPr>
          <w:p w14:paraId="3FDCD548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734" w:type="dxa"/>
          </w:tcPr>
          <w:p w14:paraId="15EF03CD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718" w:type="dxa"/>
          </w:tcPr>
          <w:p w14:paraId="0D717E62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7D6CB407" w14:textId="77777777" w:rsidTr="007F6AFF">
        <w:tc>
          <w:tcPr>
            <w:tcW w:w="669" w:type="dxa"/>
          </w:tcPr>
          <w:p w14:paraId="5D278956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56" w:type="dxa"/>
          </w:tcPr>
          <w:p w14:paraId="50CC85FA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151" w:type="dxa"/>
          </w:tcPr>
          <w:p w14:paraId="513CAA93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734" w:type="dxa"/>
          </w:tcPr>
          <w:p w14:paraId="1F68B2AE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718" w:type="dxa"/>
          </w:tcPr>
          <w:p w14:paraId="0E9B788F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6022CCE6" w14:textId="77777777" w:rsidTr="007F6AFF">
        <w:tc>
          <w:tcPr>
            <w:tcW w:w="6176" w:type="dxa"/>
            <w:gridSpan w:val="3"/>
          </w:tcPr>
          <w:p w14:paraId="4E436595" w14:textId="77777777" w:rsidR="008F6CEA" w:rsidRPr="00191CC4" w:rsidRDefault="008F6CEA" w:rsidP="007F6AFF">
            <w:pPr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1734" w:type="dxa"/>
          </w:tcPr>
          <w:p w14:paraId="0A9CD47B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718" w:type="dxa"/>
          </w:tcPr>
          <w:p w14:paraId="3D9033DF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</w:tbl>
    <w:p w14:paraId="321B7A0F" w14:textId="77777777" w:rsidR="008F6CEA" w:rsidRPr="00191CC4" w:rsidRDefault="008F6CEA" w:rsidP="008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3265781" w14:textId="77777777" w:rsidR="008F6CEA" w:rsidRPr="00E23D98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Dalyvis pasiūlyme 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>privalo išviešinti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subtiekėjus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, kurių </w:t>
      </w:r>
      <w:r w:rsidRPr="00014B3B">
        <w:rPr>
          <w:rFonts w:ascii="Times New Roman" w:eastAsia="Times New Roman" w:hAnsi="Times New Roman" w:cs="Times New Roman"/>
          <w:sz w:val="24"/>
          <w:szCs w:val="20"/>
          <w:lang w:eastAsia="en-US"/>
        </w:rPr>
        <w:t>pajėgumais, t. y. siekdamas atitikti kvalifikacijos reikalavimus, remiasi, taip pat nurodyti ir kitus žinomus subtiekėjus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4"/>
        <w:gridCol w:w="2325"/>
        <w:gridCol w:w="3056"/>
        <w:gridCol w:w="1984"/>
        <w:gridCol w:w="1316"/>
      </w:tblGrid>
      <w:tr w:rsidR="008F6CEA" w:rsidRPr="00191CC4" w14:paraId="6B8EA136" w14:textId="77777777" w:rsidTr="007F6AFF">
        <w:tc>
          <w:tcPr>
            <w:tcW w:w="675" w:type="dxa"/>
            <w:vMerge w:val="restart"/>
            <w:vAlign w:val="center"/>
          </w:tcPr>
          <w:p w14:paraId="50F7E9B2" w14:textId="77777777" w:rsidR="008F6CEA" w:rsidRPr="00191CC4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lastRenderedPageBreak/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51CD38D7" w14:textId="77777777" w:rsidR="008F6CEA" w:rsidRPr="00191CC4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</w:t>
            </w:r>
            <w:r w:rsidRPr="00191CC4">
              <w:rPr>
                <w:b/>
                <w:sz w:val="24"/>
                <w:lang w:eastAsia="en-US"/>
              </w:rPr>
              <w:t>avadinimas, kodas ir adresas</w:t>
            </w:r>
          </w:p>
        </w:tc>
        <w:tc>
          <w:tcPr>
            <w:tcW w:w="3260" w:type="dxa"/>
            <w:vMerge w:val="restart"/>
            <w:vAlign w:val="center"/>
          </w:tcPr>
          <w:p w14:paraId="490A6E84" w14:textId="77777777" w:rsidR="008F6CEA" w:rsidRPr="00B21E37" w:rsidRDefault="008F6CEA" w:rsidP="007F6AFF">
            <w:pPr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B21E37">
              <w:rPr>
                <w:b/>
                <w:color w:val="000000" w:themeColor="text1"/>
                <w:sz w:val="24"/>
                <w:lang w:eastAsia="en-US"/>
              </w:rPr>
              <w:t xml:space="preserve">Numatomi atlikti darbai </w:t>
            </w:r>
          </w:p>
        </w:tc>
        <w:tc>
          <w:tcPr>
            <w:tcW w:w="3509" w:type="dxa"/>
            <w:gridSpan w:val="2"/>
            <w:vAlign w:val="center"/>
          </w:tcPr>
          <w:p w14:paraId="303E92B3" w14:textId="77777777" w:rsidR="008F6CEA" w:rsidRPr="00191CC4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Pirkimo sutarties dalis pasiūlymo kainoje, kuriai ketinama pasitelkti subtiekėjus</w:t>
            </w:r>
          </w:p>
        </w:tc>
      </w:tr>
      <w:tr w:rsidR="008F6CEA" w:rsidRPr="00191CC4" w14:paraId="1EE12EA9" w14:textId="77777777" w:rsidTr="007F6AFF">
        <w:tc>
          <w:tcPr>
            <w:tcW w:w="675" w:type="dxa"/>
            <w:vMerge/>
            <w:vAlign w:val="center"/>
          </w:tcPr>
          <w:p w14:paraId="59CB79B2" w14:textId="77777777" w:rsidR="008F6CEA" w:rsidRPr="00191CC4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6E087CD9" w14:textId="77777777" w:rsidR="008F6CEA" w:rsidRPr="00191CC4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14:paraId="56AA9335" w14:textId="77777777" w:rsidR="008F6CEA" w:rsidRPr="00B21E37" w:rsidRDefault="008F6CEA" w:rsidP="007F6AFF">
            <w:pPr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68DE3430" w14:textId="77777777" w:rsidR="008F6CEA" w:rsidRPr="00191CC4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382" w:type="dxa"/>
            <w:vAlign w:val="center"/>
          </w:tcPr>
          <w:p w14:paraId="2F8510C5" w14:textId="77777777" w:rsidR="008F6CEA" w:rsidRPr="00191CC4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8F6CEA" w:rsidRPr="00191CC4" w14:paraId="6C7A6A9F" w14:textId="77777777" w:rsidTr="007F6AFF">
        <w:tc>
          <w:tcPr>
            <w:tcW w:w="9854" w:type="dxa"/>
            <w:gridSpan w:val="5"/>
          </w:tcPr>
          <w:p w14:paraId="3FC7BBBF" w14:textId="77777777" w:rsidR="008F6CEA" w:rsidRPr="00B21E37" w:rsidRDefault="008F6CEA" w:rsidP="007F6AFF">
            <w:pPr>
              <w:jc w:val="center"/>
              <w:rPr>
                <w:b/>
                <w:color w:val="000000" w:themeColor="text1"/>
                <w:sz w:val="24"/>
                <w:lang w:eastAsia="en-US"/>
              </w:rPr>
            </w:pPr>
            <w:r w:rsidRPr="00B21E37">
              <w:rPr>
                <w:b/>
                <w:color w:val="000000" w:themeColor="text1"/>
                <w:sz w:val="24"/>
                <w:lang w:eastAsia="en-US"/>
              </w:rPr>
              <w:t>Subtiekėjai, kurių pajėgumais remiamasi įrodinėjant kvalifikacijos atitiktį</w:t>
            </w:r>
          </w:p>
        </w:tc>
      </w:tr>
      <w:tr w:rsidR="008F6CEA" w:rsidRPr="00191CC4" w14:paraId="06720998" w14:textId="77777777" w:rsidTr="007F6AFF">
        <w:tc>
          <w:tcPr>
            <w:tcW w:w="675" w:type="dxa"/>
          </w:tcPr>
          <w:p w14:paraId="2F59469B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0EF67111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1F5C5AF7" w14:textId="77777777" w:rsidR="008F6CEA" w:rsidRPr="00B21E37" w:rsidRDefault="008F6CEA" w:rsidP="007F6AFF">
            <w:pPr>
              <w:jc w:val="both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351A7BA4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406081C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042058F9" w14:textId="77777777" w:rsidTr="007F6AFF">
        <w:tc>
          <w:tcPr>
            <w:tcW w:w="675" w:type="dxa"/>
          </w:tcPr>
          <w:p w14:paraId="5FE6C384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2E77ABE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755C920D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7B5C046A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142254EA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0C1FFE57" w14:textId="77777777" w:rsidTr="007F6AFF">
        <w:tc>
          <w:tcPr>
            <w:tcW w:w="675" w:type="dxa"/>
          </w:tcPr>
          <w:p w14:paraId="6801F244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2DB8022E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073872A2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1B92751D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CA39F38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106F370D" w14:textId="77777777" w:rsidTr="007F6AFF">
        <w:tc>
          <w:tcPr>
            <w:tcW w:w="6345" w:type="dxa"/>
            <w:gridSpan w:val="3"/>
          </w:tcPr>
          <w:p w14:paraId="426CFEA9" w14:textId="77777777" w:rsidR="008F6CEA" w:rsidRPr="00E23D98" w:rsidRDefault="008F6CEA" w:rsidP="007F6AFF">
            <w:pPr>
              <w:jc w:val="right"/>
              <w:rPr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6A7275EE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442311D0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283FCFF8" w14:textId="77777777" w:rsidTr="007F6AFF">
        <w:tc>
          <w:tcPr>
            <w:tcW w:w="9854" w:type="dxa"/>
            <w:gridSpan w:val="5"/>
          </w:tcPr>
          <w:p w14:paraId="159FA313" w14:textId="77777777" w:rsidR="008F6CEA" w:rsidRPr="00550192" w:rsidRDefault="008F6CEA" w:rsidP="007F6AFF">
            <w:pPr>
              <w:jc w:val="center"/>
              <w:rPr>
                <w:b/>
                <w:color w:val="C00000"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Kiti žinomi subtiekėjai, kurie bus pasitelkti vykdant pirkimo sutartį ir kurių pajėgumais nesiremiama įrodinėjant kvalifikacijos atitikt</w:t>
            </w:r>
            <w:r>
              <w:rPr>
                <w:b/>
                <w:sz w:val="24"/>
                <w:lang w:eastAsia="en-US"/>
              </w:rPr>
              <w:t>ies</w:t>
            </w:r>
          </w:p>
        </w:tc>
      </w:tr>
      <w:tr w:rsidR="008F6CEA" w:rsidRPr="00191CC4" w14:paraId="7BCF06AA" w14:textId="77777777" w:rsidTr="007F6AFF">
        <w:tc>
          <w:tcPr>
            <w:tcW w:w="675" w:type="dxa"/>
          </w:tcPr>
          <w:p w14:paraId="331A1C2F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0BB80EAB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2F177690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322C2DE2" w14:textId="77777777" w:rsidR="008F6CEA" w:rsidRPr="00E23D98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63E8FA16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1C1BEAA2" w14:textId="77777777" w:rsidTr="007F6AFF">
        <w:tc>
          <w:tcPr>
            <w:tcW w:w="675" w:type="dxa"/>
          </w:tcPr>
          <w:p w14:paraId="503F9E72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3AE4A77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06B82E9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7789E9A7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00D590AD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512A8022" w14:textId="77777777" w:rsidTr="007F6AFF">
        <w:tc>
          <w:tcPr>
            <w:tcW w:w="675" w:type="dxa"/>
          </w:tcPr>
          <w:p w14:paraId="7604FBA7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83720DB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35F43213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7431C570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34703EEB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191CC4" w14:paraId="1F2D5E23" w14:textId="77777777" w:rsidTr="007F6AFF">
        <w:tc>
          <w:tcPr>
            <w:tcW w:w="6345" w:type="dxa"/>
            <w:gridSpan w:val="3"/>
          </w:tcPr>
          <w:p w14:paraId="66826C1F" w14:textId="77777777" w:rsidR="008F6CEA" w:rsidRPr="00191CC4" w:rsidRDefault="008F6CEA" w:rsidP="007F6AFF">
            <w:pPr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347ABDF3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63D5E133" w14:textId="77777777" w:rsidR="008F6CEA" w:rsidRPr="00191CC4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</w:tbl>
    <w:p w14:paraId="2A811AD1" w14:textId="77777777" w:rsidR="008F6CEA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5EE7CF2" w14:textId="77777777" w:rsidR="008F6CEA" w:rsidRPr="00B21E37" w:rsidRDefault="008F6CEA" w:rsidP="008F6C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pt-BR"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val="pt-BR" w:eastAsia="en-US"/>
        </w:rPr>
        <w:t xml:space="preserve">Pastaba. </w:t>
      </w:r>
      <w:r w:rsidRPr="00191CC4">
        <w:rPr>
          <w:rFonts w:ascii="Times New Roman" w:eastAsia="Times New Roman" w:hAnsi="Times New Roman" w:cs="Times New Roman"/>
          <w:sz w:val="24"/>
          <w:szCs w:val="20"/>
          <w:lang w:val="pt-BR" w:eastAsia="en-US"/>
        </w:rPr>
        <w:t>Tiekėjo</w:t>
      </w:r>
      <w:r>
        <w:rPr>
          <w:rFonts w:ascii="Times New Roman" w:eastAsia="Times New Roman" w:hAnsi="Times New Roman" w:cs="Times New Roman"/>
          <w:sz w:val="24"/>
          <w:szCs w:val="20"/>
          <w:lang w:val="pt-BR" w:eastAsia="en-US"/>
        </w:rPr>
        <w:t xml:space="preserve"> (</w:t>
      </w:r>
      <w:r w:rsidRPr="00191CC4">
        <w:rPr>
          <w:rFonts w:ascii="Times New Roman" w:eastAsia="Times New Roman" w:hAnsi="Times New Roman" w:cs="Times New Roman"/>
          <w:sz w:val="24"/>
          <w:szCs w:val="20"/>
          <w:lang w:val="pt-BR" w:eastAsia="en-US"/>
        </w:rPr>
        <w:t>tiekėjų grupės partnerių</w:t>
      </w:r>
      <w:r>
        <w:rPr>
          <w:rFonts w:ascii="Times New Roman" w:eastAsia="Times New Roman" w:hAnsi="Times New Roman" w:cs="Times New Roman"/>
          <w:sz w:val="24"/>
          <w:szCs w:val="20"/>
          <w:lang w:val="pt-BR" w:eastAsia="en-US"/>
        </w:rPr>
        <w:t>)</w:t>
      </w:r>
      <w:r w:rsidRPr="00191CC4">
        <w:rPr>
          <w:rFonts w:ascii="Times New Roman" w:eastAsia="Times New Roman" w:hAnsi="Times New Roman" w:cs="Times New Roman"/>
          <w:sz w:val="24"/>
          <w:szCs w:val="20"/>
          <w:lang w:val="pt-BR" w:eastAsia="en-US"/>
        </w:rPr>
        <w:t xml:space="preserve"> ir </w:t>
      </w:r>
      <w:r w:rsidRPr="00B21E3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pt-BR" w:eastAsia="en-US"/>
        </w:rPr>
        <w:t>subtiekėjų bendra numatomų atlikti darbų vertė turi atitikti bendrą pasiūlymo sumą EUR su PVM.</w:t>
      </w:r>
    </w:p>
    <w:p w14:paraId="193C3286" w14:textId="77777777" w:rsidR="008F6CEA" w:rsidRPr="00B21E37" w:rsidRDefault="008F6CEA" w:rsidP="008F6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en-US"/>
        </w:rPr>
      </w:pPr>
    </w:p>
    <w:p w14:paraId="356AF3A8" w14:textId="77777777" w:rsidR="008F6CEA" w:rsidRPr="00014B3B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014B3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Informacija apie </w:t>
      </w:r>
      <w:proofErr w:type="spellStart"/>
      <w:r w:rsidRPr="00014B3B">
        <w:rPr>
          <w:rFonts w:ascii="Times New Roman" w:eastAsia="Times New Roman" w:hAnsi="Times New Roman" w:cs="Times New Roman"/>
          <w:sz w:val="24"/>
          <w:szCs w:val="20"/>
          <w:lang w:eastAsia="en-US"/>
        </w:rPr>
        <w:t>kvazisubtiekėjus</w:t>
      </w:r>
      <w:proofErr w:type="spellEnd"/>
      <w:r w:rsidRPr="00014B3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</w:t>
      </w:r>
      <w:r w:rsidRPr="00014B3B">
        <w:rPr>
          <w:rFonts w:ascii="Times New Roman" w:eastAsia="Calibri" w:hAnsi="Times New Roman" w:cs="Times New Roman"/>
          <w:sz w:val="24"/>
          <w:szCs w:val="24"/>
          <w:lang w:eastAsia="en-US"/>
        </w:rPr>
        <w:t>specialistus, kurių kvalifikacija remiasi dalyvis, ir kurie pasiūlymo teikimo metu dar nėra tiekėjo ar subtiekėjo darbuotojai, tačiau juos ketinama įdarbinti, jei pasiūlymas bus pripažintas laimėjusiu)</w:t>
      </w:r>
      <w:r w:rsidRPr="00014B3B"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7"/>
        <w:gridCol w:w="3886"/>
        <w:gridCol w:w="4792"/>
      </w:tblGrid>
      <w:tr w:rsidR="008F6CEA" w:rsidRPr="00014B3B" w14:paraId="61A2ECBB" w14:textId="77777777" w:rsidTr="007F6AFF">
        <w:tc>
          <w:tcPr>
            <w:tcW w:w="675" w:type="dxa"/>
          </w:tcPr>
          <w:p w14:paraId="6312379D" w14:textId="77777777" w:rsidR="008F6CEA" w:rsidRPr="00014B3B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 w:rsidRPr="00014B3B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 w:rsidRPr="00014B3B">
              <w:rPr>
                <w:b/>
                <w:sz w:val="24"/>
                <w:lang w:eastAsia="en-US"/>
              </w:rPr>
              <w:t>nr.</w:t>
            </w:r>
            <w:proofErr w:type="spellEnd"/>
          </w:p>
        </w:tc>
        <w:tc>
          <w:tcPr>
            <w:tcW w:w="4111" w:type="dxa"/>
          </w:tcPr>
          <w:p w14:paraId="4CEC7C18" w14:textId="77777777" w:rsidR="008F6CEA" w:rsidRPr="00014B3B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 w:rsidRPr="00014B3B">
              <w:rPr>
                <w:b/>
                <w:sz w:val="24"/>
                <w:lang w:eastAsia="en-US"/>
              </w:rPr>
              <w:t>Vardas ir pavardė</w:t>
            </w:r>
          </w:p>
        </w:tc>
        <w:tc>
          <w:tcPr>
            <w:tcW w:w="5068" w:type="dxa"/>
          </w:tcPr>
          <w:p w14:paraId="27617A70" w14:textId="77777777" w:rsidR="008F6CEA" w:rsidRPr="00014B3B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 w:rsidRPr="00014B3B">
              <w:rPr>
                <w:b/>
                <w:sz w:val="24"/>
                <w:lang w:eastAsia="en-US"/>
              </w:rPr>
              <w:t>Specialisto dabartinė darbovietė</w:t>
            </w:r>
          </w:p>
        </w:tc>
      </w:tr>
      <w:tr w:rsidR="008F6CEA" w:rsidRPr="00014B3B" w14:paraId="31C8C38A" w14:textId="77777777" w:rsidTr="007F6AFF">
        <w:tc>
          <w:tcPr>
            <w:tcW w:w="675" w:type="dxa"/>
          </w:tcPr>
          <w:p w14:paraId="4260BE2A" w14:textId="77777777" w:rsidR="008F6CEA" w:rsidRPr="00014B3B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4111" w:type="dxa"/>
          </w:tcPr>
          <w:p w14:paraId="146C313E" w14:textId="77777777" w:rsidR="008F6CEA" w:rsidRPr="00014B3B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5068" w:type="dxa"/>
          </w:tcPr>
          <w:p w14:paraId="15A9E527" w14:textId="77777777" w:rsidR="008F6CEA" w:rsidRPr="00014B3B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  <w:tr w:rsidR="008F6CEA" w:rsidRPr="00014B3B" w14:paraId="4A0CFA39" w14:textId="77777777" w:rsidTr="007F6AFF">
        <w:tc>
          <w:tcPr>
            <w:tcW w:w="675" w:type="dxa"/>
          </w:tcPr>
          <w:p w14:paraId="7E024BB6" w14:textId="77777777" w:rsidR="008F6CEA" w:rsidRPr="00014B3B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4111" w:type="dxa"/>
          </w:tcPr>
          <w:p w14:paraId="391F895E" w14:textId="77777777" w:rsidR="008F6CEA" w:rsidRPr="00014B3B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5068" w:type="dxa"/>
          </w:tcPr>
          <w:p w14:paraId="09E5A58E" w14:textId="77777777" w:rsidR="008F6CEA" w:rsidRPr="00014B3B" w:rsidRDefault="008F6CEA" w:rsidP="007F6AFF">
            <w:pPr>
              <w:jc w:val="both"/>
              <w:rPr>
                <w:sz w:val="24"/>
                <w:lang w:eastAsia="en-US"/>
              </w:rPr>
            </w:pPr>
          </w:p>
        </w:tc>
      </w:tr>
    </w:tbl>
    <w:p w14:paraId="6EE83B0A" w14:textId="77777777" w:rsidR="008F6CEA" w:rsidRPr="00014B3B" w:rsidRDefault="008F6CEA" w:rsidP="008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E2DE2C5" w14:textId="77777777" w:rsidR="008F6CEA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45E3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en-US"/>
        </w:rPr>
        <w:t>Siūlomi darbai visiškai atitink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a pirkimo dokumentuose nurodytus reikalavimus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.</w:t>
      </w:r>
    </w:p>
    <w:p w14:paraId="21618E63" w14:textId="77777777" w:rsidR="008F6CEA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6A0383E" w14:textId="77777777" w:rsidR="008F6CEA" w:rsidRPr="00191CC4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9"/>
        <w:gridCol w:w="8676"/>
      </w:tblGrid>
      <w:tr w:rsidR="008F6CEA" w:rsidRPr="00191CC4" w14:paraId="79ACD3EB" w14:textId="77777777" w:rsidTr="007F6AFF">
        <w:tc>
          <w:tcPr>
            <w:tcW w:w="675" w:type="dxa"/>
          </w:tcPr>
          <w:p w14:paraId="3B9A78EB" w14:textId="77777777" w:rsidR="008F6CEA" w:rsidRPr="00191CC4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9179" w:type="dxa"/>
          </w:tcPr>
          <w:p w14:paraId="301D9368" w14:textId="77777777" w:rsidR="008F6CEA" w:rsidRPr="00191CC4" w:rsidRDefault="008F6CEA" w:rsidP="007F6AFF">
            <w:pPr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Dokumentų pavadinimai</w:t>
            </w:r>
          </w:p>
        </w:tc>
      </w:tr>
      <w:tr w:rsidR="008F6CEA" w:rsidRPr="0046036C" w14:paraId="20911D39" w14:textId="77777777" w:rsidTr="007F6AFF">
        <w:tc>
          <w:tcPr>
            <w:tcW w:w="675" w:type="dxa"/>
          </w:tcPr>
          <w:p w14:paraId="764AE816" w14:textId="77777777" w:rsidR="008F6CEA" w:rsidRPr="0046036C" w:rsidRDefault="008F6CEA" w:rsidP="007F6AFF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179" w:type="dxa"/>
          </w:tcPr>
          <w:p w14:paraId="32B68ECD" w14:textId="77777777" w:rsidR="008F6CEA" w:rsidRPr="00FB1963" w:rsidRDefault="008F6CEA" w:rsidP="007F6AF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6CEA" w:rsidRPr="0046036C" w14:paraId="7253273A" w14:textId="77777777" w:rsidTr="007F6AFF">
        <w:tc>
          <w:tcPr>
            <w:tcW w:w="675" w:type="dxa"/>
          </w:tcPr>
          <w:p w14:paraId="7A1AE9DF" w14:textId="77777777" w:rsidR="008F6CEA" w:rsidRDefault="008F6CEA" w:rsidP="007F6AFF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179" w:type="dxa"/>
          </w:tcPr>
          <w:p w14:paraId="758B0BDE" w14:textId="77777777" w:rsidR="008F6CEA" w:rsidRPr="00FB1963" w:rsidRDefault="008F6CEA" w:rsidP="007F6AF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8F6CEA" w:rsidRPr="0046036C" w14:paraId="45E77B3D" w14:textId="77777777" w:rsidTr="007F6AFF">
        <w:tc>
          <w:tcPr>
            <w:tcW w:w="675" w:type="dxa"/>
          </w:tcPr>
          <w:p w14:paraId="7B14C557" w14:textId="77777777" w:rsidR="008F6CEA" w:rsidRPr="0046036C" w:rsidRDefault="008F6CEA" w:rsidP="007F6AFF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9179" w:type="dxa"/>
          </w:tcPr>
          <w:p w14:paraId="66E3A2C0" w14:textId="77777777" w:rsidR="008F6CEA" w:rsidRPr="00FB1963" w:rsidRDefault="008F6CEA" w:rsidP="007F6AF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6CEA" w:rsidRPr="0046036C" w14:paraId="1EB47803" w14:textId="77777777" w:rsidTr="007F6AFF">
        <w:tc>
          <w:tcPr>
            <w:tcW w:w="675" w:type="dxa"/>
          </w:tcPr>
          <w:p w14:paraId="5C6FA4AE" w14:textId="77777777" w:rsidR="008F6CEA" w:rsidRPr="0046036C" w:rsidRDefault="008F6CEA" w:rsidP="007F6AFF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179" w:type="dxa"/>
          </w:tcPr>
          <w:p w14:paraId="420D9907" w14:textId="77777777" w:rsidR="008F6CEA" w:rsidRPr="00FB1963" w:rsidRDefault="008F6CEA" w:rsidP="007F6AF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6CEA" w:rsidRPr="0046036C" w14:paraId="25741B64" w14:textId="77777777" w:rsidTr="007F6AFF">
        <w:tc>
          <w:tcPr>
            <w:tcW w:w="675" w:type="dxa"/>
          </w:tcPr>
          <w:p w14:paraId="0C6CD619" w14:textId="77777777" w:rsidR="008F6CEA" w:rsidRPr="0046036C" w:rsidRDefault="008F6CEA" w:rsidP="007F6AFF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179" w:type="dxa"/>
          </w:tcPr>
          <w:p w14:paraId="465E29BD" w14:textId="77777777" w:rsidR="008F6CEA" w:rsidRPr="00FB1963" w:rsidRDefault="008F6CEA" w:rsidP="007F6AF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F6CEA" w:rsidRPr="0046036C" w14:paraId="5EF6EDF0" w14:textId="77777777" w:rsidTr="007F6AFF">
        <w:tc>
          <w:tcPr>
            <w:tcW w:w="675" w:type="dxa"/>
          </w:tcPr>
          <w:p w14:paraId="724B9C19" w14:textId="77777777" w:rsidR="008F6CEA" w:rsidRPr="0046036C" w:rsidRDefault="008F6CEA" w:rsidP="007F6AFF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6036C">
              <w:rPr>
                <w:color w:val="000000" w:themeColor="text1"/>
                <w:sz w:val="24"/>
                <w:szCs w:val="24"/>
                <w:lang w:eastAsia="en-US"/>
              </w:rPr>
              <w:t>......</w:t>
            </w:r>
          </w:p>
        </w:tc>
        <w:tc>
          <w:tcPr>
            <w:tcW w:w="9179" w:type="dxa"/>
          </w:tcPr>
          <w:p w14:paraId="59B063F1" w14:textId="77777777" w:rsidR="008F6CEA" w:rsidRPr="00FB1963" w:rsidRDefault="008F6CEA" w:rsidP="007F6AFF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FB1963">
              <w:rPr>
                <w:b/>
                <w:bCs/>
                <w:sz w:val="24"/>
                <w:szCs w:val="24"/>
                <w:u w:val="single"/>
              </w:rPr>
              <w:t>.............</w:t>
            </w:r>
          </w:p>
        </w:tc>
      </w:tr>
    </w:tbl>
    <w:p w14:paraId="421304C7" w14:textId="77777777" w:rsidR="008F6CEA" w:rsidRPr="0046036C" w:rsidRDefault="008F6CEA" w:rsidP="008F6C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EAB120B" w14:textId="77777777" w:rsidR="008F6CEA" w:rsidRPr="002B6C1B" w:rsidRDefault="008F6CEA" w:rsidP="008F6C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sz w:val="24"/>
          <w:szCs w:val="24"/>
          <w:lang w:eastAsia="en-US"/>
        </w:rPr>
        <w:t>Šiame pasiūlyme yra pateikta konfidenciali informacija: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498"/>
        <w:gridCol w:w="3260"/>
        <w:gridCol w:w="3118"/>
      </w:tblGrid>
      <w:tr w:rsidR="008F6CEA" w:rsidRPr="002B6C1B" w14:paraId="78535D43" w14:textId="77777777" w:rsidTr="007F6AF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256" w14:textId="77777777" w:rsidR="008F6CEA" w:rsidRPr="002B6C1B" w:rsidRDefault="008F6CEA" w:rsidP="007F6A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38921E46" w14:textId="77777777" w:rsidR="008F6CEA" w:rsidRPr="002B6C1B" w:rsidRDefault="008F6CEA" w:rsidP="007F6A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</w:t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45E2" w14:textId="77777777" w:rsidR="008F6CEA" w:rsidRPr="002B6C1B" w:rsidRDefault="008F6CEA" w:rsidP="007F6A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E2DE" w14:textId="77777777" w:rsidR="008F6CEA" w:rsidRPr="002B6C1B" w:rsidRDefault="008F6CEA" w:rsidP="007F6A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Dokumente esanti konfidenciali informacija</w:t>
            </w:r>
            <w:r>
              <w:rPr>
                <w:rStyle w:val="Puslapioinaosnuoroda"/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ootnoteReference w:id="1"/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2A7A" w14:textId="77777777" w:rsidR="008F6CEA" w:rsidRPr="002B6C1B" w:rsidRDefault="008F6CEA" w:rsidP="007F6AF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8F6CEA" w:rsidRPr="002B6C1B" w14:paraId="7ED45FF9" w14:textId="77777777" w:rsidTr="007F6AF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D677" w14:textId="77777777" w:rsidR="008F6CEA" w:rsidRPr="002B6C1B" w:rsidRDefault="008F6CEA" w:rsidP="007F6AF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846" w14:textId="77777777" w:rsidR="008F6CEA" w:rsidRPr="002B6C1B" w:rsidRDefault="008F6CEA" w:rsidP="007F6AF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57D" w14:textId="77777777" w:rsidR="008F6CEA" w:rsidRPr="002B6C1B" w:rsidRDefault="008F6CEA" w:rsidP="007F6AF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101" w14:textId="77777777" w:rsidR="008F6CEA" w:rsidRPr="002B6C1B" w:rsidRDefault="008F6CEA" w:rsidP="007F6AF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6CEA" w:rsidRPr="002B6C1B" w14:paraId="43D469F6" w14:textId="77777777" w:rsidTr="007F6AF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0C7" w14:textId="77777777" w:rsidR="008F6CEA" w:rsidRPr="002B6C1B" w:rsidRDefault="008F6CEA" w:rsidP="007F6AFF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6CBC" w14:textId="77777777" w:rsidR="008F6CEA" w:rsidRPr="002B6C1B" w:rsidRDefault="008F6CEA" w:rsidP="007F6AFF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4FC" w14:textId="77777777" w:rsidR="008F6CEA" w:rsidRPr="002B6C1B" w:rsidRDefault="008F6CEA" w:rsidP="007F6AFF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DCB2" w14:textId="77777777" w:rsidR="008F6CEA" w:rsidRPr="002B6C1B" w:rsidRDefault="008F6CEA" w:rsidP="007F6AFF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6F1DF47" w14:textId="77777777" w:rsidR="008F6CEA" w:rsidRDefault="008F6CEA" w:rsidP="008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80F89A0" w14:textId="77777777" w:rsidR="008F6CEA" w:rsidRPr="002B6C1B" w:rsidRDefault="008F6CEA" w:rsidP="008F6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sz w:val="24"/>
          <w:szCs w:val="24"/>
          <w:lang w:eastAsia="en-US"/>
        </w:rPr>
        <w:t>Užtikriname pasiūlymo galiojimą pirkimo dokumentuose nurodytomis sąlygomis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</w:t>
      </w:r>
    </w:p>
    <w:p w14:paraId="171F8902" w14:textId="77777777" w:rsidR="008F6CEA" w:rsidRPr="002B6C1B" w:rsidRDefault="008F6CEA" w:rsidP="008F6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(nurodyti užtikrinimo būdą, sąlygas ir dydį)</w:t>
      </w:r>
    </w:p>
    <w:p w14:paraId="2FD7C8F3" w14:textId="77777777" w:rsidR="008F6CEA" w:rsidRPr="00191CC4" w:rsidRDefault="008F6CEA" w:rsidP="008F6C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444E71A" w14:textId="77777777" w:rsidR="008F6CEA" w:rsidRPr="00191CC4" w:rsidRDefault="008F6CEA" w:rsidP="008F6C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6262753C" w14:textId="77777777" w:rsidR="008F6CEA" w:rsidRPr="00191CC4" w:rsidRDefault="008F6CEA" w:rsidP="008F6C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6385FC0" w14:textId="77777777" w:rsidR="008F6CEA" w:rsidRPr="00191CC4" w:rsidRDefault="008F6CEA" w:rsidP="008F6C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Pasiūlymas galioja iki pirkimo dokumentuose nurodyto termino pabaigo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s.</w:t>
      </w:r>
    </w:p>
    <w:p w14:paraId="6BBE4A99" w14:textId="77777777" w:rsidR="008F6CEA" w:rsidRPr="00191CC4" w:rsidRDefault="008F6CEA" w:rsidP="008F6CEA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E40C78A" w14:textId="77777777" w:rsidR="008F6CEA" w:rsidRPr="00191CC4" w:rsidRDefault="008F6CEA" w:rsidP="008F6CEA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__________________________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__________________________</w:t>
      </w:r>
    </w:p>
    <w:p w14:paraId="1633F1FF" w14:textId="77777777" w:rsidR="008F6CEA" w:rsidRPr="00191CC4" w:rsidRDefault="008F6CEA" w:rsidP="008F6C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Dalyvis  arba jo įgaliotas asmuo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parašas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vardas ir pavardė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</w:p>
    <w:p w14:paraId="2EF9929E" w14:textId="77777777" w:rsidR="00E11646" w:rsidRDefault="00E11646"/>
    <w:sectPr w:rsidR="00E11646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0D26" w14:textId="77777777" w:rsidR="008F6CEA" w:rsidRDefault="008F6CEA" w:rsidP="008F6CEA">
      <w:pPr>
        <w:spacing w:after="0" w:line="240" w:lineRule="auto"/>
      </w:pPr>
      <w:r>
        <w:separator/>
      </w:r>
    </w:p>
  </w:endnote>
  <w:endnote w:type="continuationSeparator" w:id="0">
    <w:p w14:paraId="7A584C2F" w14:textId="77777777" w:rsidR="008F6CEA" w:rsidRDefault="008F6CEA" w:rsidP="008F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6D5D" w14:textId="77777777" w:rsidR="008F6CEA" w:rsidRDefault="008F6CEA" w:rsidP="008F6CEA">
      <w:pPr>
        <w:spacing w:after="0" w:line="240" w:lineRule="auto"/>
      </w:pPr>
      <w:r>
        <w:separator/>
      </w:r>
    </w:p>
  </w:footnote>
  <w:footnote w:type="continuationSeparator" w:id="0">
    <w:p w14:paraId="224A6177" w14:textId="77777777" w:rsidR="008F6CEA" w:rsidRDefault="008F6CEA" w:rsidP="008F6CEA">
      <w:pPr>
        <w:spacing w:after="0" w:line="240" w:lineRule="auto"/>
      </w:pPr>
      <w:r>
        <w:continuationSeparator/>
      </w:r>
    </w:p>
  </w:footnote>
  <w:footnote w:id="1">
    <w:p w14:paraId="61D776A9" w14:textId="77777777" w:rsidR="008F6CEA" w:rsidRPr="00C45DE1" w:rsidRDefault="008F6CEA" w:rsidP="008F6CEA">
      <w:pPr>
        <w:pStyle w:val="Puslapioinaostekstas"/>
        <w:jc w:val="both"/>
        <w:rPr>
          <w:rFonts w:ascii="Times New Roman" w:hAnsi="Times New Roman" w:cs="Times New Roman"/>
        </w:rPr>
      </w:pPr>
      <w:r w:rsidRPr="00C45DE1">
        <w:rPr>
          <w:rStyle w:val="Puslapioinaosnuoroda"/>
          <w:rFonts w:ascii="Times New Roman" w:hAnsi="Times New Roman"/>
        </w:rPr>
        <w:footnoteRef/>
      </w:r>
      <w:r w:rsidRPr="00C45DE1">
        <w:rPr>
          <w:rFonts w:ascii="Times New Roman" w:eastAsia="Times New Roman" w:hAnsi="Times New Roman" w:cs="Times New Roman"/>
          <w:bCs/>
          <w:lang w:eastAsia="en-US"/>
        </w:rPr>
        <w:t xml:space="preserve">Pildyti tuomet, jei bus pateikta konfidenciali informacija. </w:t>
      </w:r>
      <w:r w:rsidRPr="00C45DE1">
        <w:rPr>
          <w:rFonts w:ascii="Times New Roman" w:eastAsia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E10A9"/>
    <w:multiLevelType w:val="hybridMultilevel"/>
    <w:tmpl w:val="F8904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EA"/>
    <w:rsid w:val="005B0B76"/>
    <w:rsid w:val="008F6CEA"/>
    <w:rsid w:val="00E1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10DA"/>
  <w15:chartTrackingRefBased/>
  <w15:docId w15:val="{3B6304AD-9D8D-4013-A956-8CC56DF2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6CEA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6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6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6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6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6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6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6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6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6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6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6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6CE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6CE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6C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6C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6C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6C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6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6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6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6C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6CE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6CE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6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6CE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6CE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8F6C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aliases w:val="fr"/>
    <w:basedOn w:val="Numatytasispastraiposriftas"/>
    <w:uiPriority w:val="99"/>
    <w:qFormat/>
    <w:rsid w:val="008F6CEA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8F6CE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qFormat/>
    <w:rsid w:val="008F6CEA"/>
    <w:rPr>
      <w:rFonts w:eastAsiaTheme="minorEastAsia"/>
      <w:kern w:val="0"/>
      <w:sz w:val="20"/>
      <w:szCs w:val="20"/>
      <w:lang w:eastAsia="zh-CN"/>
      <w14:ligatures w14:val="none"/>
    </w:rPr>
  </w:style>
  <w:style w:type="paragraph" w:customStyle="1" w:styleId="prastasis1">
    <w:name w:val="Įprastasis1"/>
    <w:rsid w:val="008F6CEA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8F6C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2961</Words>
  <Characters>1689</Characters>
  <Application>Microsoft Office Word</Application>
  <DocSecurity>0</DocSecurity>
  <Lines>14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Pachaleva</dc:creator>
  <cp:keywords/>
  <dc:description/>
  <cp:lastModifiedBy>Žana Pachaleva</cp:lastModifiedBy>
  <cp:revision>1</cp:revision>
  <dcterms:created xsi:type="dcterms:W3CDTF">2025-05-20T15:23:00Z</dcterms:created>
  <dcterms:modified xsi:type="dcterms:W3CDTF">2025-05-20T15:24:00Z</dcterms:modified>
</cp:coreProperties>
</file>