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87B9" w14:textId="6BC1A106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874A25">
        <w:rPr>
          <w:rFonts w:ascii="Arial" w:eastAsia="Arial" w:hAnsi="Arial" w:cs="Arial"/>
          <w:b/>
          <w:sz w:val="18"/>
          <w:szCs w:val="18"/>
          <w:lang w:val="lt-LT"/>
        </w:rPr>
        <w:t>10</w:t>
      </w:r>
    </w:p>
    <w:p w14:paraId="4D6B87BA" w14:textId="6F20E3E5" w:rsidR="004E5F88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5FAF9113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E5334D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77777777" w:rsidR="00216CFB" w:rsidRPr="00A119F6" w:rsidRDefault="00216CFB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Priimami Darbai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2B73C36" w14:textId="77777777" w:rsidR="00216CFB" w:rsidRPr="00A119F6" w:rsidRDefault="00E5334D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3"/>
                <w:id w:val="-333069453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[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nurodyti Dalies eilės numerį ar pavadinimą, nurodytą 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Specialiosiose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sąlygose</w:t>
            </w:r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] Dalis</w:t>
            </w:r>
          </w:p>
          <w:p w14:paraId="0A8DB49E" w14:textId="72CE199E" w:rsidR="00216CFB" w:rsidRPr="00A119F6" w:rsidRDefault="00E5334D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4"/>
                <w:id w:val="1843121354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visi Darbai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pagal Sutartį</w:t>
            </w:r>
          </w:p>
        </w:tc>
      </w:tr>
      <w:tr w:rsidR="004E5F88" w:rsidRPr="002B4585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Darbų priėmimas</w:t>
            </w:r>
          </w:p>
        </w:tc>
        <w:tc>
          <w:tcPr>
            <w:tcW w:w="7931" w:type="dxa"/>
            <w:gridSpan w:val="3"/>
            <w:shd w:val="clear" w:color="auto" w:fill="auto"/>
          </w:tcPr>
          <w:p w14:paraId="4D6B87D4" w14:textId="3F63D057" w:rsidR="004E5F88" w:rsidRPr="00A119F6" w:rsidRDefault="00AF0418">
            <w:pPr>
              <w:spacing w:before="40"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Šalys patvirtina, kad Rangovas užbaigė Darbus, nurodytus šiame akte, pagal Sutarties sąlygų 7.1 punkto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„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reikalavimus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tai yra, pateikė Užsakovui visus Sutarties sąlygų 7.1 punkte 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>nurodytus tinkamus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dokumentus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žemiau nurodytą Darbų pabaigos dieną.</w:t>
            </w:r>
          </w:p>
          <w:p w14:paraId="4D6B87D5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6" w14:textId="77777777" w:rsidR="004E5F88" w:rsidRPr="00A119F6" w:rsidRDefault="00AF041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Rangovas perduoda, o Užsakovas priima Darbus:</w:t>
            </w:r>
          </w:p>
          <w:p w14:paraId="4D6B87D7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8" w14:textId="77777777" w:rsidR="004E5F88" w:rsidRPr="00A119F6" w:rsidRDefault="00E5334D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1"/>
                <w:id w:val="-482550402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be išlygų</w:t>
            </w:r>
          </w:p>
          <w:p w14:paraId="4D6B87D9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A" w14:textId="36219FF4" w:rsidR="004E5F88" w:rsidRPr="00A119F6" w:rsidRDefault="00E5334D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2"/>
                <w:id w:val="-1991239821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su išlygomis, nurodytomis Defektų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akte</w:t>
            </w:r>
          </w:p>
          <w:p w14:paraId="4D6B87DB" w14:textId="77777777" w:rsidR="004E5F88" w:rsidRPr="00A119F6" w:rsidRDefault="004E5F88">
            <w:pPr>
              <w:spacing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2B4585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75457FB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Darbų pabaigos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2" w14:textId="5170940D" w:rsidR="004E5F88" w:rsidRPr="00A119F6" w:rsidRDefault="00AF041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nurodyti datą, kada Rangovas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pateikė</w:t>
            </w:r>
            <w:r w:rsidR="00F875BC" w:rsidDel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Užsakovui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vis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Sutarties sąlygų 7.1 punkte 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„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“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</w:t>
            </w:r>
            <w:r w:rsidR="00216CFB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tinkamus dokumentus, įrodančius, </w:t>
            </w:r>
            <w:r w:rsidR="00E30D0A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kad Rangovas užbaigė visus </w:t>
            </w:r>
            <w:r w:rsidR="00E30D0A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Darbus</w:t>
            </w:r>
            <w:r w:rsidR="00F875BC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(žr. 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utarties sąlygų 7.2.5 punktą)</w:t>
            </w:r>
            <w:r w:rsidRPr="00864186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9B2BAB" w:rsidRPr="002B4585" w14:paraId="13392EE7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709D18F" w14:textId="25C29CDE" w:rsidR="009B2BAB" w:rsidRPr="00A119F6" w:rsidRDefault="009B2BAB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kaina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2EB93BD5" w14:textId="76279692" w:rsidR="009B2BAB" w:rsidRPr="00A119F6" w:rsidRDefault="009B2BAB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[...] EUR, įskaitant PVM</w:t>
            </w:r>
          </w:p>
        </w:tc>
      </w:tr>
      <w:tr w:rsidR="004E5F88" w:rsidRPr="00A119F6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Defektų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8" w14:textId="77777777" w:rsidR="004E5F88" w:rsidRPr="00A119F6" w:rsidRDefault="00E5334D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2B396EE8" w14:textId="53DC03BC" w:rsidR="004E5F88" w:rsidRPr="00A119F6" w:rsidRDefault="00AF0418" w:rsidP="00874A25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8AE79" w14:textId="77777777" w:rsidR="00B7671F" w:rsidRDefault="00B7671F">
      <w:pPr>
        <w:spacing w:after="0" w:line="240" w:lineRule="auto"/>
      </w:pPr>
      <w:r>
        <w:separator/>
      </w:r>
    </w:p>
  </w:endnote>
  <w:endnote w:type="continuationSeparator" w:id="0">
    <w:p w14:paraId="540930AB" w14:textId="77777777" w:rsidR="00B7671F" w:rsidRDefault="00B76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8003AA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8003AA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97A65" w14:textId="77777777" w:rsidR="00B7671F" w:rsidRDefault="00B7671F">
      <w:pPr>
        <w:spacing w:after="0" w:line="240" w:lineRule="auto"/>
      </w:pPr>
      <w:r>
        <w:separator/>
      </w:r>
    </w:p>
  </w:footnote>
  <w:footnote w:type="continuationSeparator" w:id="0">
    <w:p w14:paraId="05F299C0" w14:textId="77777777" w:rsidR="00B7671F" w:rsidRDefault="00B76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D" w14:textId="3A9E3084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Statybos rangos sutartis | Priedas Nr. </w:t>
    </w:r>
    <w:r w:rsidR="00874A25">
      <w:rPr>
        <w:rFonts w:ascii="Arial" w:eastAsia="Arial" w:hAnsi="Arial" w:cs="Arial"/>
        <w:color w:val="000000"/>
        <w:sz w:val="18"/>
        <w:szCs w:val="18"/>
      </w:rPr>
      <w:t>10</w:t>
    </w:r>
    <w:r>
      <w:rPr>
        <w:rFonts w:ascii="Arial" w:eastAsia="Arial" w:hAnsi="Arial" w:cs="Arial"/>
        <w:color w:val="000000"/>
        <w:sz w:val="18"/>
        <w:szCs w:val="18"/>
      </w:rPr>
      <w:t xml:space="preserve"> – Darbų </w:t>
    </w:r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 akto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6121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110E6"/>
    <w:rsid w:val="001C1B3D"/>
    <w:rsid w:val="001C29D5"/>
    <w:rsid w:val="00216CFB"/>
    <w:rsid w:val="002B4585"/>
    <w:rsid w:val="0034610C"/>
    <w:rsid w:val="004E5F88"/>
    <w:rsid w:val="005B4B7E"/>
    <w:rsid w:val="00683E96"/>
    <w:rsid w:val="008003AA"/>
    <w:rsid w:val="00864186"/>
    <w:rsid w:val="00874A25"/>
    <w:rsid w:val="008D3C14"/>
    <w:rsid w:val="008F100F"/>
    <w:rsid w:val="009B2BAB"/>
    <w:rsid w:val="00A119F6"/>
    <w:rsid w:val="00A753C7"/>
    <w:rsid w:val="00AA789E"/>
    <w:rsid w:val="00AF0418"/>
    <w:rsid w:val="00B36F96"/>
    <w:rsid w:val="00B65749"/>
    <w:rsid w:val="00B7671F"/>
    <w:rsid w:val="00C249D6"/>
    <w:rsid w:val="00D145D5"/>
    <w:rsid w:val="00E30D0A"/>
    <w:rsid w:val="00E5334D"/>
    <w:rsid w:val="00F015D6"/>
    <w:rsid w:val="00F1778E"/>
    <w:rsid w:val="00F22D0D"/>
    <w:rsid w:val="00F273F1"/>
    <w:rsid w:val="00F875BC"/>
    <w:rsid w:val="00FB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 V N O ! 4 6 1 4 1 1 2 . 1 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 2 0 2 2 - 0 2 - 0 2 T 1 7 : 4 1 : 0 0 . 0 0 0 0 0 0 0 + 0 2 : 0 0 < / l a s t m o d i f i e d >  
     < d a t a b a s e > V N O < / d a t a b a s e >  
 < / p r o p e r t i e s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Props1.xml><?xml version="1.0" encoding="utf-8"?>
<ds:datastoreItem xmlns:ds="http://schemas.openxmlformats.org/officeDocument/2006/customXml" ds:itemID="{66EFD56F-E7E3-4AD6-A162-A9E8BEACBA28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</dc:creator>
  <cp:lastModifiedBy>Edita Beržanskienė</cp:lastModifiedBy>
  <cp:revision>2</cp:revision>
  <dcterms:created xsi:type="dcterms:W3CDTF">2025-05-19T05:20:00Z</dcterms:created>
  <dcterms:modified xsi:type="dcterms:W3CDTF">2025-05-19T05:20:00Z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