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8079"/>
      </w:tblGrid>
      <w:tr w:rsidR="004275C6" w:rsidRPr="00396FAE" w14:paraId="7F3BEB03" w14:textId="77777777" w:rsidTr="004275C6">
        <w:trPr>
          <w:trHeight w:val="567"/>
        </w:trPr>
        <w:tc>
          <w:tcPr>
            <w:tcW w:w="1555" w:type="dxa"/>
            <w:shd w:val="clear" w:color="auto" w:fill="005063"/>
            <w:vAlign w:val="center"/>
          </w:tcPr>
          <w:p w14:paraId="51603690" w14:textId="77777777" w:rsidR="004275C6" w:rsidRPr="00396FAE" w:rsidRDefault="004275C6"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8079" w:type="dxa"/>
            <w:vAlign w:val="center"/>
          </w:tcPr>
          <w:p w14:paraId="731A1BF5" w14:textId="2B2D87E0" w:rsidR="004275C6" w:rsidRPr="00396FAE" w:rsidRDefault="004275C6" w:rsidP="004275C6">
            <w:pPr>
              <w:jc w:val="center"/>
              <w:rPr>
                <w:rFonts w:ascii="Arial Narrow" w:hAnsi="Arial Narrow"/>
                <w:bCs/>
                <w:caps/>
                <w:sz w:val="22"/>
                <w:szCs w:val="22"/>
              </w:rPr>
            </w:pPr>
            <w:r>
              <w:rPr>
                <w:rFonts w:ascii="Arial Narrow" w:hAnsi="Arial Narrow"/>
                <w:bCs/>
                <w:caps/>
                <w:sz w:val="22"/>
                <w:szCs w:val="22"/>
              </w:rPr>
              <w:t>TARnybinio transporto nuoma</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9C4762">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284137" w:rsidRPr="00396FAE" w14:paraId="444A6972" w14:textId="77777777" w:rsidTr="00D65C17">
        <w:trPr>
          <w:trHeight w:val="567"/>
        </w:trPr>
        <w:tc>
          <w:tcPr>
            <w:tcW w:w="9628" w:type="dxa"/>
            <w:gridSpan w:val="3"/>
            <w:shd w:val="clear" w:color="auto" w:fill="B7BEC4"/>
            <w:vAlign w:val="center"/>
          </w:tcPr>
          <w:p w14:paraId="071B7B00" w14:textId="297FB1E3" w:rsidR="00284137" w:rsidRPr="00396FAE" w:rsidRDefault="00284137" w:rsidP="00284137">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284137" w:rsidRPr="00396FAE" w14:paraId="18AA3063" w14:textId="77777777" w:rsidTr="009335E2">
        <w:trPr>
          <w:trHeight w:val="850"/>
        </w:trPr>
        <w:tc>
          <w:tcPr>
            <w:tcW w:w="547" w:type="dxa"/>
            <w:vAlign w:val="center"/>
          </w:tcPr>
          <w:p w14:paraId="4B6D2559" w14:textId="78733A68" w:rsidR="00284137" w:rsidRPr="00396FAE" w:rsidRDefault="00284137" w:rsidP="00284137">
            <w:pPr>
              <w:jc w:val="left"/>
              <w:rPr>
                <w:rFonts w:ascii="Arial Narrow" w:hAnsi="Arial Narrow"/>
                <w:bCs/>
                <w:caps/>
                <w:sz w:val="22"/>
                <w:szCs w:val="22"/>
              </w:rPr>
            </w:pPr>
            <w:r w:rsidRPr="00396FAE">
              <w:rPr>
                <w:rFonts w:ascii="Arial Narrow" w:hAnsi="Arial Narrow"/>
                <w:bCs/>
                <w:caps/>
                <w:sz w:val="22"/>
                <w:szCs w:val="22"/>
              </w:rPr>
              <w:t>1</w:t>
            </w:r>
          </w:p>
        </w:tc>
        <w:tc>
          <w:tcPr>
            <w:tcW w:w="4382" w:type="dxa"/>
          </w:tcPr>
          <w:p w14:paraId="2DFA3BDC" w14:textId="02F20F16" w:rsidR="00284137" w:rsidRPr="00190371" w:rsidRDefault="00284137" w:rsidP="001D653A">
            <w:pPr>
              <w:rPr>
                <w:rFonts w:ascii="Arial" w:hAnsi="Arial" w:cs="Arial"/>
                <w:sz w:val="22"/>
              </w:rPr>
            </w:pPr>
            <w:r w:rsidRPr="00880883">
              <w:rPr>
                <w:rFonts w:ascii="Arial" w:hAnsi="Arial" w:cs="Arial"/>
                <w:sz w:val="22"/>
                <w:szCs w:val="22"/>
              </w:rPr>
              <w:t xml:space="preserve">Tiekėjas, per paskutinius 3 (trejus) metus iki pasiūlymo pateikimo termino pabaigos pagal vieną ar daugiau sutarčių yra savo jėgomis suteikęs transporto priemonių nuomos paslaugų, kurių bendra vertė ne mažesnė </w:t>
            </w:r>
            <w:r w:rsidRPr="006C6DC9">
              <w:rPr>
                <w:rFonts w:ascii="Arial" w:hAnsi="Arial" w:cs="Arial"/>
                <w:sz w:val="22"/>
                <w:szCs w:val="22"/>
              </w:rPr>
              <w:t>kaip:</w:t>
            </w:r>
            <w:r w:rsidR="001D653A">
              <w:rPr>
                <w:rFonts w:ascii="Arial" w:hAnsi="Arial" w:cs="Arial"/>
                <w:sz w:val="22"/>
                <w:szCs w:val="22"/>
              </w:rPr>
              <w:t xml:space="preserve"> </w:t>
            </w:r>
            <w:r w:rsidR="00190371" w:rsidRPr="00190371">
              <w:rPr>
                <w:rFonts w:ascii="Arial" w:hAnsi="Arial" w:cs="Arial"/>
                <w:b/>
                <w:bCs/>
                <w:sz w:val="22"/>
              </w:rPr>
              <w:t>9</w:t>
            </w:r>
            <w:r w:rsidR="001E4A08" w:rsidRPr="00190371">
              <w:rPr>
                <w:rFonts w:ascii="Arial" w:hAnsi="Arial" w:cs="Arial"/>
                <w:b/>
                <w:bCs/>
                <w:sz w:val="22"/>
              </w:rPr>
              <w:t>0</w:t>
            </w:r>
            <w:r w:rsidR="00190371" w:rsidRPr="00190371">
              <w:rPr>
                <w:rFonts w:ascii="Arial" w:hAnsi="Arial" w:cs="Arial"/>
                <w:b/>
                <w:bCs/>
                <w:sz w:val="22"/>
              </w:rPr>
              <w:t>.</w:t>
            </w:r>
            <w:r w:rsidR="001E4A08" w:rsidRPr="00190371">
              <w:rPr>
                <w:rFonts w:ascii="Arial" w:hAnsi="Arial" w:cs="Arial"/>
                <w:b/>
                <w:bCs/>
                <w:sz w:val="22"/>
              </w:rPr>
              <w:t>000</w:t>
            </w:r>
            <w:r w:rsidR="00190371" w:rsidRPr="00190371">
              <w:rPr>
                <w:rFonts w:ascii="Arial" w:hAnsi="Arial" w:cs="Arial"/>
                <w:b/>
                <w:bCs/>
                <w:sz w:val="22"/>
              </w:rPr>
              <w:t>,00</w:t>
            </w:r>
            <w:r w:rsidR="00CF055E">
              <w:rPr>
                <w:rFonts w:ascii="Arial" w:hAnsi="Arial" w:cs="Arial"/>
                <w:b/>
                <w:bCs/>
                <w:sz w:val="22"/>
              </w:rPr>
              <w:t xml:space="preserve"> (devyniasdešimt tūkstančių eurų, 00 ct)</w:t>
            </w:r>
            <w:r w:rsidR="00947EC1" w:rsidRPr="00190371">
              <w:rPr>
                <w:rFonts w:ascii="Arial" w:hAnsi="Arial" w:cs="Arial"/>
                <w:sz w:val="22"/>
              </w:rPr>
              <w:t xml:space="preserve"> </w:t>
            </w:r>
            <w:r w:rsidRPr="00190371">
              <w:rPr>
                <w:rFonts w:ascii="Arial" w:hAnsi="Arial" w:cs="Arial"/>
                <w:sz w:val="22"/>
              </w:rPr>
              <w:t>Eur be PVM;</w:t>
            </w:r>
          </w:p>
          <w:p w14:paraId="5F2245E0" w14:textId="77777777" w:rsidR="00284137" w:rsidRPr="006C6DC9" w:rsidRDefault="00284137" w:rsidP="00284137">
            <w:pPr>
              <w:rPr>
                <w:rFonts w:ascii="Arial" w:hAnsi="Arial" w:cs="Arial"/>
                <w:b/>
                <w:bCs/>
                <w:i/>
                <w:iCs/>
                <w:sz w:val="22"/>
                <w:szCs w:val="22"/>
              </w:rPr>
            </w:pPr>
            <w:r w:rsidRPr="006C6DC9">
              <w:rPr>
                <w:rFonts w:ascii="Arial" w:hAnsi="Arial" w:cs="Arial"/>
                <w:b/>
                <w:bCs/>
                <w:i/>
                <w:iCs/>
                <w:sz w:val="22"/>
                <w:szCs w:val="22"/>
              </w:rPr>
              <w:t>Pastabos:</w:t>
            </w:r>
          </w:p>
          <w:p w14:paraId="40DF86EE"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6C6DC9">
              <w:rPr>
                <w:rFonts w:ascii="Arial" w:hAnsi="Arial" w:cs="Arial"/>
                <w:i/>
                <w:iCs/>
                <w:sz w:val="22"/>
              </w:rPr>
              <w:t>Jeigu</w:t>
            </w:r>
            <w:r w:rsidRPr="006C6DC9">
              <w:rPr>
                <w:rFonts w:ascii="Arial" w:hAnsi="Arial" w:cs="Arial"/>
                <w:sz w:val="22"/>
              </w:rPr>
              <w:t xml:space="preserve"> </w:t>
            </w:r>
            <w:r w:rsidRPr="006C6DC9">
              <w:rPr>
                <w:rFonts w:ascii="Arial" w:hAnsi="Arial" w:cs="Arial"/>
                <w:i/>
                <w:iCs/>
                <w:sz w:val="22"/>
              </w:rPr>
              <w:t>transporto priemonių</w:t>
            </w:r>
            <w:r w:rsidRPr="00880883">
              <w:rPr>
                <w:rFonts w:ascii="Arial" w:hAnsi="Arial" w:cs="Arial"/>
                <w:i/>
                <w:iCs/>
                <w:sz w:val="22"/>
              </w:rPr>
              <w:t xml:space="preserve"> nuomos paslaugos pradėtos teikti anksčiau nei per paskutinius 3 metus iki pasiūlymų pateikimo termino pabaigos, tačiau pabaigtos teikti per paskutinius 3 metus iki pasiūlymų pateikimo termino pabaigos, bus vertinama tik ta savo jėgomis suteiktų transporto priemonių nuomos paslaugų vertė, kuri buvo  suteikta per paskutinius 3 metus iki pasiūlymų pateikimo termino pabaigos.</w:t>
            </w:r>
          </w:p>
          <w:p w14:paraId="5A482928"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880883">
              <w:rPr>
                <w:rFonts w:ascii="Arial" w:hAnsi="Arial" w:cs="Arial"/>
                <w:i/>
                <w:iCs/>
                <w:sz w:val="22"/>
              </w:rPr>
              <w:t>jeigu pasiūlymą teikia ūkio subjektų grupė – reikalavimą turi atitikti visi ūkio subjektų grupės nariai kartu (ūkio subjektų grupės narių turima patirtis sumuojama), atsižvelgiant į jų prisiimamus įsipareigojimus;</w:t>
            </w:r>
          </w:p>
          <w:p w14:paraId="1D5FD56D"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880883">
              <w:rPr>
                <w:rFonts w:ascii="Arial" w:hAnsi="Arial" w:cs="Arial"/>
                <w:i/>
                <w:iCs/>
                <w:sz w:val="22"/>
              </w:rPr>
              <w:t>tiekėjas gali remtis kitų ūkio subjektų pajėgumais tik tuo atveju, jeigu tie subjektai patys vykdys tą pirkimo sutarties dalį, kuriai reikia jų turimų pajėgumų;</w:t>
            </w:r>
          </w:p>
          <w:p w14:paraId="008B6DAD"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880883">
              <w:rPr>
                <w:rFonts w:ascii="Arial" w:hAnsi="Arial" w:cs="Arial"/>
                <w:i/>
                <w:iCs/>
                <w:sz w:val="22"/>
              </w:rPr>
              <w:t>subtiekėjams šis reikalavimas nenustatomas;</w:t>
            </w:r>
          </w:p>
          <w:p w14:paraId="7FFB265D"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880883">
              <w:rPr>
                <w:rFonts w:ascii="Arial" w:hAnsi="Arial" w:cs="Arial"/>
                <w:i/>
                <w:iCs/>
                <w:sz w:val="22"/>
              </w:rPr>
              <w:t>Tiekėjui nedraudžiama remtis sutartimi, kurią tiekėjas vykdė ne vienas, bet kartu su kitais ūkio subjektais. Tačiau tokiu atveju bus vertinamos būtent konkretaus tiekėjo, dalyvaujančio viešajame pirkime, suteiktos</w:t>
            </w:r>
            <w:r w:rsidRPr="00880883">
              <w:rPr>
                <w:rFonts w:ascii="Arial" w:hAnsi="Arial" w:cs="Arial"/>
                <w:sz w:val="22"/>
              </w:rPr>
              <w:t xml:space="preserve"> </w:t>
            </w:r>
            <w:r w:rsidRPr="00880883">
              <w:rPr>
                <w:rFonts w:ascii="Arial" w:hAnsi="Arial" w:cs="Arial"/>
                <w:i/>
                <w:iCs/>
                <w:sz w:val="22"/>
              </w:rPr>
              <w:t>transporto priemonių nuomos paslaugos, jų apimtis, vertė, o ne visas vykdytos sutarties objektas.</w:t>
            </w:r>
          </w:p>
          <w:p w14:paraId="60FBB78B" w14:textId="77777777" w:rsidR="00284137" w:rsidRPr="00880883" w:rsidRDefault="00284137" w:rsidP="00284137">
            <w:pPr>
              <w:pStyle w:val="ListParagraph"/>
              <w:numPr>
                <w:ilvl w:val="0"/>
                <w:numId w:val="8"/>
              </w:numPr>
              <w:tabs>
                <w:tab w:val="left" w:pos="273"/>
              </w:tabs>
              <w:ind w:left="8" w:firstLine="0"/>
              <w:jc w:val="both"/>
              <w:rPr>
                <w:rFonts w:ascii="Arial" w:hAnsi="Arial" w:cs="Arial"/>
                <w:i/>
                <w:iCs/>
                <w:sz w:val="22"/>
              </w:rPr>
            </w:pPr>
            <w:r w:rsidRPr="00880883">
              <w:rPr>
                <w:rFonts w:ascii="Arial" w:hAnsi="Arial" w:cs="Arial"/>
                <w:i/>
                <w:iCs/>
                <w:sz w:val="22"/>
              </w:rPr>
              <w:t xml:space="preserve">Tiekėjas gali remtis ir vykdoma sutartimi, tačiau bus vertinamos tik tinkamai </w:t>
            </w:r>
            <w:r w:rsidRPr="00880883">
              <w:rPr>
                <w:rFonts w:ascii="Arial" w:hAnsi="Arial" w:cs="Arial"/>
                <w:i/>
                <w:iCs/>
                <w:sz w:val="22"/>
              </w:rPr>
              <w:lastRenderedPageBreak/>
              <w:t>įvykdytos transporto priemonių nuomos paslaugos pagal  nustatytus reikalavimus.</w:t>
            </w:r>
          </w:p>
          <w:p w14:paraId="353E963C" w14:textId="33BD3B52" w:rsidR="00284137" w:rsidRPr="00396FAE" w:rsidRDefault="00284137" w:rsidP="00284137">
            <w:pPr>
              <w:jc w:val="left"/>
              <w:rPr>
                <w:rFonts w:ascii="Arial Narrow" w:hAnsi="Arial Narrow"/>
                <w:bCs/>
                <w:caps/>
                <w:sz w:val="22"/>
                <w:szCs w:val="22"/>
              </w:rPr>
            </w:pPr>
            <w:r w:rsidRPr="00880883">
              <w:rPr>
                <w:rFonts w:ascii="Arial" w:hAnsi="Arial" w:cs="Arial"/>
                <w:i/>
                <w:iCs/>
                <w:sz w:val="22"/>
                <w:szCs w:val="22"/>
              </w:rPr>
              <w:t>Jeigu tiekėjas teikia pasiūlymą ne vienai pirkimo objekto daliai, reikalavime nurodytos vertės nesumuojamos.</w:t>
            </w:r>
          </w:p>
        </w:tc>
        <w:tc>
          <w:tcPr>
            <w:tcW w:w="4699" w:type="dxa"/>
          </w:tcPr>
          <w:p w14:paraId="7D997ADF" w14:textId="5017B0E8" w:rsidR="00284137" w:rsidRPr="00880883" w:rsidRDefault="00284137" w:rsidP="00284137">
            <w:pPr>
              <w:tabs>
                <w:tab w:val="left" w:pos="328"/>
                <w:tab w:val="left" w:pos="705"/>
              </w:tabs>
              <w:suppressAutoHyphens/>
              <w:contextualSpacing/>
              <w:rPr>
                <w:rFonts w:ascii="Arial" w:hAnsi="Arial" w:cs="Arial"/>
                <w:sz w:val="22"/>
                <w:szCs w:val="22"/>
              </w:rPr>
            </w:pPr>
            <w:r w:rsidRPr="00880883">
              <w:rPr>
                <w:rFonts w:ascii="Arial" w:hAnsi="Arial" w:cs="Arial"/>
                <w:sz w:val="22"/>
                <w:szCs w:val="22"/>
              </w:rPr>
              <w:lastRenderedPageBreak/>
              <w:t xml:space="preserve">1. Per pastaruosius 3 metus suteiktų transporto priemonių nuomos paslaugų sąrašas (užpildytas Sutarčių sąrašas </w:t>
            </w:r>
            <w:r w:rsidRPr="001D653A">
              <w:rPr>
                <w:rFonts w:ascii="Arial" w:hAnsi="Arial" w:cs="Arial"/>
                <w:sz w:val="22"/>
                <w:szCs w:val="22"/>
              </w:rPr>
              <w:t>(SPS Priedas Nr.</w:t>
            </w:r>
            <w:r w:rsidR="001D653A" w:rsidRPr="001D653A">
              <w:rPr>
                <w:rFonts w:ascii="Arial" w:hAnsi="Arial" w:cs="Arial"/>
                <w:sz w:val="22"/>
                <w:szCs w:val="22"/>
              </w:rPr>
              <w:t>11</w:t>
            </w:r>
            <w:r w:rsidRPr="001D653A">
              <w:rPr>
                <w:rFonts w:ascii="Arial" w:hAnsi="Arial" w:cs="Arial"/>
                <w:sz w:val="22"/>
                <w:szCs w:val="22"/>
              </w:rPr>
              <w:t>)</w:t>
            </w:r>
            <w:r w:rsidRPr="00880883">
              <w:rPr>
                <w:rFonts w:ascii="Arial" w:hAnsi="Arial" w:cs="Arial"/>
                <w:sz w:val="22"/>
                <w:szCs w:val="22"/>
              </w:rPr>
              <w:t>), kuriame nurodytos nuomos paslaugų bendros sumos, datos ir paslaugų gavėjai (tiek viešieji, tiek privatieji).</w:t>
            </w:r>
          </w:p>
          <w:p w14:paraId="040BC529" w14:textId="77777777" w:rsidR="00284137" w:rsidRPr="00880883" w:rsidRDefault="00284137" w:rsidP="00284137">
            <w:pPr>
              <w:tabs>
                <w:tab w:val="left" w:pos="328"/>
                <w:tab w:val="left" w:pos="705"/>
              </w:tabs>
              <w:suppressAutoHyphens/>
              <w:contextualSpacing/>
              <w:rPr>
                <w:rFonts w:ascii="Arial" w:hAnsi="Arial" w:cs="Arial"/>
                <w:sz w:val="22"/>
                <w:szCs w:val="22"/>
              </w:rPr>
            </w:pPr>
            <w:r w:rsidRPr="00880883">
              <w:rPr>
                <w:rFonts w:ascii="Arial" w:hAnsi="Arial" w:cs="Arial"/>
                <w:sz w:val="22"/>
                <w:szCs w:val="22"/>
              </w:rPr>
              <w:t>2. Užsakovų pažymos, kuriose būtų nurodytos suteiktų nuomos paslaugų bendros sumos, datos, paslaugų gavėjai, ar paslaugos buvo suteiktos tinkamai, arba kiti lygiaverčiai dokumentai (pvz. perdavimo-priėmimo aktų kopijos) įrodantys, kad transporto priemonių nuomos paslaugos buvo suteiktos tinkamai ir reikalaujamos apimties.</w:t>
            </w:r>
          </w:p>
          <w:p w14:paraId="52976B05" w14:textId="77777777" w:rsidR="00284137" w:rsidRPr="00880883" w:rsidRDefault="00284137" w:rsidP="00284137">
            <w:pPr>
              <w:rPr>
                <w:rFonts w:ascii="Arial" w:hAnsi="Arial" w:cs="Arial"/>
                <w:sz w:val="22"/>
                <w:szCs w:val="22"/>
              </w:rPr>
            </w:pPr>
            <w:r w:rsidRPr="00880883">
              <w:rPr>
                <w:rFonts w:ascii="Arial" w:hAnsi="Arial" w:cs="Arial"/>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15F17057" w14:textId="77777777" w:rsidR="00284137" w:rsidRPr="00880883" w:rsidRDefault="00284137" w:rsidP="00284137">
            <w:pPr>
              <w:rPr>
                <w:rFonts w:ascii="Arial" w:hAnsi="Arial" w:cs="Arial"/>
                <w:sz w:val="22"/>
                <w:szCs w:val="22"/>
              </w:rPr>
            </w:pPr>
          </w:p>
          <w:p w14:paraId="3D16398A" w14:textId="6A6F850E" w:rsidR="00284137" w:rsidRPr="00396FAE" w:rsidRDefault="00284137" w:rsidP="00284137">
            <w:pPr>
              <w:jc w:val="left"/>
              <w:rPr>
                <w:rFonts w:ascii="Arial Narrow" w:hAnsi="Arial Narrow"/>
                <w:bCs/>
                <w:caps/>
                <w:sz w:val="22"/>
                <w:szCs w:val="22"/>
              </w:rPr>
            </w:pPr>
            <w:r w:rsidRPr="00880883">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4947" w14:textId="77777777" w:rsidR="00981004" w:rsidRDefault="00981004" w:rsidP="00EC4D0B">
      <w:r>
        <w:separator/>
      </w:r>
    </w:p>
  </w:endnote>
  <w:endnote w:type="continuationSeparator" w:id="0">
    <w:p w14:paraId="5FDC3A18" w14:textId="77777777" w:rsidR="00981004" w:rsidRDefault="0098100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481A4" w14:textId="77777777" w:rsidR="00981004" w:rsidRDefault="00981004" w:rsidP="00EC4D0B">
      <w:r>
        <w:separator/>
      </w:r>
    </w:p>
  </w:footnote>
  <w:footnote w:type="continuationSeparator" w:id="0">
    <w:p w14:paraId="376A8FF1" w14:textId="77777777" w:rsidR="00981004" w:rsidRDefault="0098100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4275C6" w14:paraId="6C6DAD52" w14:textId="77777777" w:rsidTr="004275C6">
      <w:trPr>
        <w:trHeight w:val="983"/>
      </w:trPr>
      <w:tc>
        <w:tcPr>
          <w:tcW w:w="2830" w:type="dxa"/>
          <w:vAlign w:val="center"/>
        </w:tcPr>
        <w:p w14:paraId="12CEC5CA" w14:textId="06EB031B" w:rsidR="004275C6" w:rsidRDefault="004275C6"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shd w:val="clear" w:color="auto" w:fill="auto"/>
          <w:vAlign w:val="center"/>
        </w:tcPr>
        <w:p w14:paraId="6A4F7491" w14:textId="77777777" w:rsidR="004275C6" w:rsidRDefault="004275C6" w:rsidP="004275C6">
          <w:pPr>
            <w:pStyle w:val="Header"/>
            <w:jc w:val="center"/>
            <w:rPr>
              <w:b/>
              <w:sz w:val="24"/>
              <w:szCs w:val="24"/>
            </w:rPr>
          </w:pPr>
        </w:p>
        <w:p w14:paraId="49BF02CF" w14:textId="77777777" w:rsidR="004275C6" w:rsidRDefault="004275C6" w:rsidP="004275C6">
          <w:pPr>
            <w:pStyle w:val="Header"/>
            <w:jc w:val="center"/>
            <w:rPr>
              <w:b/>
              <w:sz w:val="24"/>
              <w:szCs w:val="24"/>
            </w:rPr>
          </w:pPr>
        </w:p>
        <w:p w14:paraId="587B66DB" w14:textId="0537D3A5" w:rsidR="004275C6" w:rsidRPr="00EE4D34" w:rsidRDefault="004275C6" w:rsidP="004275C6">
          <w:pPr>
            <w:pStyle w:val="Header"/>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REIKALAVIMŲ</w:t>
          </w:r>
          <w:r>
            <w:rPr>
              <w:b/>
              <w:sz w:val="24"/>
              <w:szCs w:val="24"/>
            </w:rPr>
            <w:t xml:space="preserve"> </w:t>
          </w:r>
          <w:r w:rsidRPr="00AC66D1">
            <w:rPr>
              <w:b/>
              <w:sz w:val="24"/>
              <w:szCs w:val="24"/>
            </w:rPr>
            <w:t>FORMA</w:t>
          </w:r>
        </w:p>
        <w:p w14:paraId="5214DFAA" w14:textId="288BDFE4" w:rsidR="004275C6" w:rsidRPr="00FD42B8" w:rsidRDefault="004275C6" w:rsidP="004275C6">
          <w:pPr>
            <w:pStyle w:val="Header"/>
            <w:jc w:val="center"/>
            <w:rPr>
              <w:rFonts w:cs="Calibri"/>
              <w:color w:val="000000"/>
              <w:szCs w:val="20"/>
            </w:rPr>
          </w:pPr>
        </w:p>
        <w:p w14:paraId="1125BDF9" w14:textId="16C910A7" w:rsidR="004275C6" w:rsidRDefault="004275C6" w:rsidP="004275C6">
          <w:pPr>
            <w:pStyle w:val="Header"/>
            <w:jc w:val="center"/>
          </w:pPr>
        </w:p>
        <w:p w14:paraId="4049DB45" w14:textId="592CBB4A" w:rsidR="004275C6" w:rsidRPr="00FD42B8" w:rsidRDefault="004275C6" w:rsidP="004275C6">
          <w:pPr>
            <w:pStyle w:val="Header"/>
            <w:jc w:val="center"/>
            <w:rPr>
              <w:rFonts w:cs="Calibri"/>
              <w:color w:val="000000"/>
              <w:szCs w:val="20"/>
            </w:rP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6F6ABA"/>
    <w:multiLevelType w:val="hybridMultilevel"/>
    <w:tmpl w:val="AD16CC32"/>
    <w:lvl w:ilvl="0" w:tplc="0C5CAA9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3"/>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369692161">
    <w:abstractNumId w:val="2"/>
  </w:num>
  <w:num w:numId="9" w16cid:durableId="745031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64C"/>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4EF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8602B"/>
    <w:rsid w:val="00190371"/>
    <w:rsid w:val="00193C31"/>
    <w:rsid w:val="001940D3"/>
    <w:rsid w:val="00194D5E"/>
    <w:rsid w:val="001A3260"/>
    <w:rsid w:val="001A7BF0"/>
    <w:rsid w:val="001B18E5"/>
    <w:rsid w:val="001B2B60"/>
    <w:rsid w:val="001B4624"/>
    <w:rsid w:val="001C3CD7"/>
    <w:rsid w:val="001D653A"/>
    <w:rsid w:val="001D7D4A"/>
    <w:rsid w:val="001E05FB"/>
    <w:rsid w:val="001E2B8D"/>
    <w:rsid w:val="001E4A08"/>
    <w:rsid w:val="001F1E64"/>
    <w:rsid w:val="00200A98"/>
    <w:rsid w:val="00202C04"/>
    <w:rsid w:val="0020332C"/>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84137"/>
    <w:rsid w:val="00291AAC"/>
    <w:rsid w:val="00293A51"/>
    <w:rsid w:val="002A0C50"/>
    <w:rsid w:val="002A60BD"/>
    <w:rsid w:val="002A676B"/>
    <w:rsid w:val="002C1672"/>
    <w:rsid w:val="002C72B9"/>
    <w:rsid w:val="002D04DD"/>
    <w:rsid w:val="002D2E11"/>
    <w:rsid w:val="002D4C57"/>
    <w:rsid w:val="002E0940"/>
    <w:rsid w:val="002F04F9"/>
    <w:rsid w:val="002F4D7E"/>
    <w:rsid w:val="002F65FC"/>
    <w:rsid w:val="00315165"/>
    <w:rsid w:val="00317268"/>
    <w:rsid w:val="0032145C"/>
    <w:rsid w:val="00323F25"/>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5DA"/>
    <w:rsid w:val="003F5A5D"/>
    <w:rsid w:val="003F5DA8"/>
    <w:rsid w:val="003F61A6"/>
    <w:rsid w:val="003F7F4F"/>
    <w:rsid w:val="0041442A"/>
    <w:rsid w:val="004213A7"/>
    <w:rsid w:val="004251CB"/>
    <w:rsid w:val="004275C6"/>
    <w:rsid w:val="004366DB"/>
    <w:rsid w:val="00436ABF"/>
    <w:rsid w:val="00447707"/>
    <w:rsid w:val="00453D20"/>
    <w:rsid w:val="00461830"/>
    <w:rsid w:val="004634A8"/>
    <w:rsid w:val="0046686C"/>
    <w:rsid w:val="004742EC"/>
    <w:rsid w:val="00480C7E"/>
    <w:rsid w:val="004877C3"/>
    <w:rsid w:val="00493146"/>
    <w:rsid w:val="004A0108"/>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77ACD"/>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03C0"/>
    <w:rsid w:val="007B5EB3"/>
    <w:rsid w:val="007B629F"/>
    <w:rsid w:val="007B66F6"/>
    <w:rsid w:val="007C0027"/>
    <w:rsid w:val="007C0995"/>
    <w:rsid w:val="007C24AA"/>
    <w:rsid w:val="007C635E"/>
    <w:rsid w:val="007D0B89"/>
    <w:rsid w:val="007D1098"/>
    <w:rsid w:val="007E2C18"/>
    <w:rsid w:val="007E4FFA"/>
    <w:rsid w:val="007F6185"/>
    <w:rsid w:val="008002F6"/>
    <w:rsid w:val="008035E8"/>
    <w:rsid w:val="00806038"/>
    <w:rsid w:val="00807326"/>
    <w:rsid w:val="00814AD6"/>
    <w:rsid w:val="00825735"/>
    <w:rsid w:val="00835728"/>
    <w:rsid w:val="00835BA1"/>
    <w:rsid w:val="00835EE5"/>
    <w:rsid w:val="0084382C"/>
    <w:rsid w:val="008504B4"/>
    <w:rsid w:val="00852D78"/>
    <w:rsid w:val="00856801"/>
    <w:rsid w:val="00867969"/>
    <w:rsid w:val="0087086E"/>
    <w:rsid w:val="0087202B"/>
    <w:rsid w:val="00876CE1"/>
    <w:rsid w:val="00893D82"/>
    <w:rsid w:val="008A1EC5"/>
    <w:rsid w:val="008A30EA"/>
    <w:rsid w:val="008A3157"/>
    <w:rsid w:val="008A6014"/>
    <w:rsid w:val="008A727B"/>
    <w:rsid w:val="008C3DF6"/>
    <w:rsid w:val="008C653D"/>
    <w:rsid w:val="008E397B"/>
    <w:rsid w:val="008E4684"/>
    <w:rsid w:val="008F5908"/>
    <w:rsid w:val="00904A80"/>
    <w:rsid w:val="0090587F"/>
    <w:rsid w:val="00907288"/>
    <w:rsid w:val="00911ECF"/>
    <w:rsid w:val="00926319"/>
    <w:rsid w:val="00946A9F"/>
    <w:rsid w:val="00947EC1"/>
    <w:rsid w:val="00953B0D"/>
    <w:rsid w:val="009575EA"/>
    <w:rsid w:val="00970A46"/>
    <w:rsid w:val="00981004"/>
    <w:rsid w:val="009824C0"/>
    <w:rsid w:val="00983AB1"/>
    <w:rsid w:val="0098755D"/>
    <w:rsid w:val="0099292F"/>
    <w:rsid w:val="009A4489"/>
    <w:rsid w:val="009A53B3"/>
    <w:rsid w:val="009B5C4E"/>
    <w:rsid w:val="009B78E7"/>
    <w:rsid w:val="009C1459"/>
    <w:rsid w:val="009C27B5"/>
    <w:rsid w:val="009C4762"/>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262F"/>
    <w:rsid w:val="00A455CA"/>
    <w:rsid w:val="00A5705A"/>
    <w:rsid w:val="00A6087C"/>
    <w:rsid w:val="00A61256"/>
    <w:rsid w:val="00A6703C"/>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93C82"/>
    <w:rsid w:val="00BA6EEB"/>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F055E"/>
    <w:rsid w:val="00CF682E"/>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409"/>
    <w:rsid w:val="00DC2BDE"/>
    <w:rsid w:val="00DC336E"/>
    <w:rsid w:val="00DD2F72"/>
    <w:rsid w:val="00DD3D62"/>
    <w:rsid w:val="00DD550A"/>
    <w:rsid w:val="00DE208B"/>
    <w:rsid w:val="00DF1D10"/>
    <w:rsid w:val="00E12DAC"/>
    <w:rsid w:val="00E161E6"/>
    <w:rsid w:val="00E202D3"/>
    <w:rsid w:val="00E203E4"/>
    <w:rsid w:val="00E215F0"/>
    <w:rsid w:val="00E332BC"/>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5ED5"/>
    <w:rsid w:val="00FC7822"/>
    <w:rsid w:val="00FD0018"/>
    <w:rsid w:val="00FD110B"/>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8FA1-831F-453C-8938-9CE1D7490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2</Pages>
  <Words>2145</Words>
  <Characters>1223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345</cp:revision>
  <dcterms:created xsi:type="dcterms:W3CDTF">2021-01-19T12:51:00Z</dcterms:created>
  <dcterms:modified xsi:type="dcterms:W3CDTF">2025-05-20T07:53:00Z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