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49F8D" w14:textId="40DC515C" w:rsidR="00110689" w:rsidRPr="00A10867" w:rsidRDefault="00EC01F1" w:rsidP="00110689">
      <w:pPr>
        <w:textAlignment w:val="baseline"/>
        <w:rPr>
          <w:sz w:val="18"/>
          <w:szCs w:val="18"/>
        </w:rPr>
      </w:pPr>
      <w:r>
        <w:rPr>
          <w:bCs/>
          <w:caps/>
        </w:rPr>
        <w:t xml:space="preserve">  </w:t>
      </w:r>
      <w:r w:rsidR="00110689">
        <w:rPr>
          <w:bCs/>
          <w:caps/>
        </w:rPr>
        <w:t xml:space="preserve">                                                                                                      </w:t>
      </w:r>
      <w:r w:rsidR="00110689" w:rsidRPr="00A10867">
        <w:rPr>
          <w:szCs w:val="24"/>
        </w:rPr>
        <w:t>PATVIRTINTA </w:t>
      </w:r>
    </w:p>
    <w:p w14:paraId="34D9A69C" w14:textId="77777777" w:rsidR="00110689" w:rsidRDefault="00110689" w:rsidP="00110689">
      <w:pPr>
        <w:textAlignment w:val="baseline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UAB „Trakų vandenys“ direktoriaus</w:t>
      </w:r>
    </w:p>
    <w:p w14:paraId="5081A8CA" w14:textId="77777777" w:rsidR="00C9645F" w:rsidRDefault="00110689" w:rsidP="00110689">
      <w:pPr>
        <w:textAlignment w:val="baseline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</w:t>
      </w:r>
      <w:r w:rsidRPr="00A10867">
        <w:rPr>
          <w:szCs w:val="24"/>
        </w:rPr>
        <w:t xml:space="preserve"> </w:t>
      </w:r>
      <w:r>
        <w:rPr>
          <w:szCs w:val="24"/>
        </w:rPr>
        <w:t xml:space="preserve">       </w:t>
      </w:r>
      <w:r w:rsidRPr="00A10867">
        <w:rPr>
          <w:szCs w:val="24"/>
        </w:rPr>
        <w:t>202</w:t>
      </w:r>
      <w:r>
        <w:rPr>
          <w:szCs w:val="24"/>
        </w:rPr>
        <w:t>5</w:t>
      </w:r>
      <w:r w:rsidRPr="00A10867">
        <w:rPr>
          <w:szCs w:val="24"/>
        </w:rPr>
        <w:t xml:space="preserve"> m. </w:t>
      </w:r>
      <w:r>
        <w:rPr>
          <w:szCs w:val="24"/>
        </w:rPr>
        <w:t>kovo</w:t>
      </w:r>
      <w:r w:rsidRPr="00A10867">
        <w:rPr>
          <w:szCs w:val="24"/>
        </w:rPr>
        <w:t xml:space="preserve"> </w:t>
      </w:r>
      <w:r>
        <w:rPr>
          <w:szCs w:val="24"/>
        </w:rPr>
        <w:t>4</w:t>
      </w:r>
      <w:r w:rsidRPr="00A10867">
        <w:rPr>
          <w:szCs w:val="24"/>
        </w:rPr>
        <w:t xml:space="preserve"> d. įsakymu Nr.</w:t>
      </w:r>
      <w:r>
        <w:rPr>
          <w:szCs w:val="24"/>
        </w:rPr>
        <w:t>6-G</w:t>
      </w:r>
    </w:p>
    <w:p w14:paraId="1CD985F7" w14:textId="1019AC62" w:rsidR="00110689" w:rsidRPr="00A10867" w:rsidRDefault="00C9645F" w:rsidP="00110689">
      <w:pPr>
        <w:textAlignment w:val="baseline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                     Priedas Nr.</w:t>
      </w:r>
      <w:r w:rsidR="00D65214">
        <w:rPr>
          <w:szCs w:val="24"/>
        </w:rPr>
        <w:t>5</w:t>
      </w:r>
      <w:r w:rsidR="00110689" w:rsidRPr="00A10867">
        <w:rPr>
          <w:szCs w:val="24"/>
        </w:rPr>
        <w:t> </w:t>
      </w:r>
    </w:p>
    <w:p w14:paraId="657FE802" w14:textId="0FEFB8C2" w:rsidR="00027B83" w:rsidRDefault="00C9645F" w:rsidP="00110689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          </w:t>
      </w:r>
    </w:p>
    <w:p w14:paraId="7A8FA7FD" w14:textId="300F5CD4" w:rsidR="009958FB" w:rsidRPr="00C9645F" w:rsidRDefault="009958FB" w:rsidP="00110689">
      <w:pPr>
        <w:spacing w:line="276" w:lineRule="auto"/>
        <w:ind w:left="4253" w:firstLine="1276"/>
        <w:rPr>
          <w:bCs/>
          <w:caps/>
          <w:lang w:val="en-US"/>
        </w:rPr>
      </w:pPr>
      <w:r>
        <w:rPr>
          <w:bCs/>
          <w:caps/>
          <w:lang w:val="en-US"/>
        </w:rPr>
        <w:t xml:space="preserve">            </w:t>
      </w:r>
      <w:r w:rsidRPr="009958FB">
        <w:rPr>
          <w:bCs/>
          <w:caps/>
          <w:color w:val="FF0000"/>
          <w:lang w:val="en-US"/>
        </w:rPr>
        <w:t>PROJEKTAS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7BF20E00" w14:textId="44A9AAC6" w:rsidR="009958FB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pirkimo-pardavimo sutarties </w:t>
      </w:r>
    </w:p>
    <w:p w14:paraId="0C693432" w14:textId="714B9723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589D31D4" w:rsidR="00027B83" w:rsidRDefault="009958FB">
            <w:pPr>
              <w:jc w:val="both"/>
              <w:rPr>
                <w:kern w:val="2"/>
                <w:szCs w:val="24"/>
              </w:rPr>
            </w:pPr>
            <w:r w:rsidRPr="009958FB">
              <w:rPr>
                <w:b/>
                <w:szCs w:val="24"/>
              </w:rPr>
              <w:t>DAUGIABUČIŲ NAMŲ BENDRO NAUDOJIMO PATALPŲ VALYMO</w:t>
            </w:r>
            <w:r>
              <w:rPr>
                <w:b/>
                <w:bCs/>
                <w:caps/>
                <w:szCs w:val="24"/>
              </w:rPr>
              <w:t xml:space="preserve"> paslaugOS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5F8953DF" w14:textId="77777777" w:rsidR="009958FB" w:rsidRPr="008B5136" w:rsidRDefault="009958FB" w:rsidP="009958FB">
            <w:pPr>
              <w:jc w:val="both"/>
              <w:rPr>
                <w:color w:val="FF0000"/>
                <w:kern w:val="2"/>
                <w:szCs w:val="24"/>
              </w:rPr>
            </w:pPr>
            <w:r w:rsidRPr="008B5136">
              <w:rPr>
                <w:color w:val="FF0000"/>
                <w:kern w:val="2"/>
                <w:szCs w:val="24"/>
              </w:rPr>
              <w:t>Įrašoma pasirašant</w:t>
            </w:r>
          </w:p>
          <w:p w14:paraId="796DA43F" w14:textId="32637E49" w:rsidR="00027B83" w:rsidRDefault="009958FB" w:rsidP="009958FB">
            <w:pPr>
              <w:jc w:val="both"/>
              <w:rPr>
                <w:kern w:val="2"/>
                <w:szCs w:val="24"/>
              </w:rPr>
            </w:pPr>
            <w:r w:rsidRPr="008B5136">
              <w:rPr>
                <w:color w:val="FF0000"/>
                <w:kern w:val="2"/>
                <w:szCs w:val="24"/>
              </w:rPr>
              <w:t>sutartį</w:t>
            </w: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2DF07C0E" w14:textId="77777777" w:rsidR="009958FB" w:rsidRPr="008B5136" w:rsidRDefault="009958FB" w:rsidP="009958FB">
            <w:pPr>
              <w:jc w:val="both"/>
              <w:rPr>
                <w:color w:val="FF0000"/>
                <w:kern w:val="2"/>
                <w:szCs w:val="24"/>
              </w:rPr>
            </w:pPr>
            <w:r w:rsidRPr="008B5136">
              <w:rPr>
                <w:color w:val="FF0000"/>
                <w:kern w:val="2"/>
                <w:szCs w:val="24"/>
              </w:rPr>
              <w:t>Įrašoma pasirašant</w:t>
            </w:r>
          </w:p>
          <w:p w14:paraId="6CD94D15" w14:textId="7DD3EE23" w:rsidR="00027B83" w:rsidRDefault="009958FB" w:rsidP="009958FB">
            <w:pPr>
              <w:jc w:val="both"/>
              <w:rPr>
                <w:kern w:val="2"/>
                <w:szCs w:val="24"/>
              </w:rPr>
            </w:pPr>
            <w:r w:rsidRPr="008B5136">
              <w:rPr>
                <w:color w:val="FF0000"/>
                <w:kern w:val="2"/>
                <w:szCs w:val="24"/>
              </w:rPr>
              <w:t>sutartį</w:t>
            </w: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9958FB" w14:paraId="04D436D4" w14:textId="77777777">
        <w:tc>
          <w:tcPr>
            <w:tcW w:w="2808" w:type="dxa"/>
            <w:vMerge w:val="restart"/>
          </w:tcPr>
          <w:p w14:paraId="0ECE2B8D" w14:textId="77777777" w:rsidR="009958FB" w:rsidRDefault="009958FB" w:rsidP="009958FB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9958FB" w:rsidRDefault="009958FB" w:rsidP="009958FB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9958FB" w:rsidRDefault="009958FB" w:rsidP="009958FB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  <w:p w14:paraId="405523D9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17D892B6" w:rsidR="009958FB" w:rsidRDefault="009958FB" w:rsidP="009958F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UAB „Trakų vandenys“</w:t>
            </w:r>
          </w:p>
        </w:tc>
      </w:tr>
      <w:tr w:rsidR="009958FB" w14:paraId="05F15DB5" w14:textId="77777777">
        <w:tc>
          <w:tcPr>
            <w:tcW w:w="2808" w:type="dxa"/>
            <w:vMerge/>
          </w:tcPr>
          <w:p w14:paraId="5C481D02" w14:textId="77777777" w:rsidR="009958FB" w:rsidRDefault="009958FB" w:rsidP="009958F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6A810384" w:rsidR="009958FB" w:rsidRDefault="009958FB" w:rsidP="009958FB">
            <w:pPr>
              <w:jc w:val="center"/>
              <w:rPr>
                <w:kern w:val="2"/>
                <w:szCs w:val="24"/>
              </w:rPr>
            </w:pPr>
            <w:r>
              <w:t>281523640</w:t>
            </w:r>
          </w:p>
        </w:tc>
      </w:tr>
      <w:tr w:rsidR="009958FB" w14:paraId="1A1EAC0E" w14:textId="77777777">
        <w:tc>
          <w:tcPr>
            <w:tcW w:w="2808" w:type="dxa"/>
            <w:vMerge/>
          </w:tcPr>
          <w:p w14:paraId="17A48EAC" w14:textId="77777777" w:rsidR="009958FB" w:rsidRDefault="009958FB" w:rsidP="009958F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270D004" w14:textId="77777777" w:rsidR="009958FB" w:rsidRDefault="009958FB" w:rsidP="009958FB">
            <w:r>
              <w:t>Registracijos adresas: Birutės g. 27, LT-21114 Trakai</w:t>
            </w:r>
          </w:p>
          <w:p w14:paraId="2CA6E7FD" w14:textId="6CE92D53" w:rsidR="009958FB" w:rsidRDefault="009958FB" w:rsidP="009958FB">
            <w:pPr>
              <w:jc w:val="center"/>
              <w:rPr>
                <w:kern w:val="2"/>
                <w:szCs w:val="24"/>
              </w:rPr>
            </w:pPr>
            <w:r>
              <w:t xml:space="preserve">Buveinės adresas: Žemaitės g. 17, </w:t>
            </w:r>
            <w:proofErr w:type="spellStart"/>
            <w:r>
              <w:t>Varnikų</w:t>
            </w:r>
            <w:proofErr w:type="spellEnd"/>
            <w:r>
              <w:t xml:space="preserve"> k., Trakų sen., Trakų r. sav., LT-21142</w:t>
            </w:r>
          </w:p>
        </w:tc>
      </w:tr>
      <w:tr w:rsidR="009958FB" w14:paraId="1511F02B" w14:textId="77777777">
        <w:tc>
          <w:tcPr>
            <w:tcW w:w="2808" w:type="dxa"/>
            <w:vMerge/>
          </w:tcPr>
          <w:p w14:paraId="25BB5214" w14:textId="77777777" w:rsidR="009958FB" w:rsidRDefault="009958FB" w:rsidP="009958F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487CBD5E" w:rsidR="009958FB" w:rsidRDefault="009958FB" w:rsidP="009958FB">
            <w:pPr>
              <w:jc w:val="center"/>
              <w:rPr>
                <w:kern w:val="2"/>
                <w:szCs w:val="24"/>
              </w:rPr>
            </w:pPr>
            <w:r>
              <w:t>LT815236416</w:t>
            </w:r>
          </w:p>
        </w:tc>
      </w:tr>
      <w:tr w:rsidR="009958FB" w14:paraId="527B3A53" w14:textId="77777777">
        <w:tc>
          <w:tcPr>
            <w:tcW w:w="2808" w:type="dxa"/>
            <w:vMerge/>
          </w:tcPr>
          <w:p w14:paraId="6C37541F" w14:textId="77777777" w:rsidR="009958FB" w:rsidRDefault="009958FB" w:rsidP="009958F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74798E7F" w:rsidR="009958FB" w:rsidRDefault="009958FB" w:rsidP="009958FB">
            <w:pPr>
              <w:jc w:val="center"/>
              <w:rPr>
                <w:kern w:val="2"/>
                <w:szCs w:val="24"/>
              </w:rPr>
            </w:pPr>
            <w:r>
              <w:t>LT094010042700060404</w:t>
            </w:r>
          </w:p>
        </w:tc>
      </w:tr>
      <w:tr w:rsidR="009958FB" w14:paraId="53D75A5D" w14:textId="77777777">
        <w:tc>
          <w:tcPr>
            <w:tcW w:w="2808" w:type="dxa"/>
            <w:vMerge/>
          </w:tcPr>
          <w:p w14:paraId="5C795133" w14:textId="77777777" w:rsidR="009958FB" w:rsidRDefault="009958FB" w:rsidP="009958F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65C85AF" w:rsidR="009958FB" w:rsidRDefault="009958FB" w:rsidP="009958FB">
            <w:pPr>
              <w:jc w:val="center"/>
              <w:rPr>
                <w:kern w:val="2"/>
                <w:szCs w:val="24"/>
              </w:rPr>
            </w:pPr>
            <w:proofErr w:type="spellStart"/>
            <w:r>
              <w:t>Luminor</w:t>
            </w:r>
            <w:proofErr w:type="spellEnd"/>
            <w:r>
              <w:t xml:space="preserve"> Bank AS, </w:t>
            </w:r>
            <w:proofErr w:type="spellStart"/>
            <w:r>
              <w:t>b.k</w:t>
            </w:r>
            <w:proofErr w:type="spellEnd"/>
            <w:r>
              <w:t>. 40100</w:t>
            </w:r>
          </w:p>
        </w:tc>
      </w:tr>
      <w:tr w:rsidR="009958FB" w14:paraId="5776D650" w14:textId="77777777">
        <w:tc>
          <w:tcPr>
            <w:tcW w:w="2808" w:type="dxa"/>
            <w:vMerge/>
          </w:tcPr>
          <w:p w14:paraId="07B275EF" w14:textId="77777777" w:rsidR="009958FB" w:rsidRDefault="009958FB" w:rsidP="009958F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56818BF9" w:rsidR="009958FB" w:rsidRDefault="009958FB" w:rsidP="009958FB">
            <w:pPr>
              <w:jc w:val="center"/>
              <w:rPr>
                <w:kern w:val="2"/>
                <w:szCs w:val="24"/>
              </w:rPr>
            </w:pPr>
            <w:r>
              <w:t>0 528 55560</w:t>
            </w:r>
          </w:p>
        </w:tc>
      </w:tr>
      <w:tr w:rsidR="009958FB" w14:paraId="37135B60" w14:textId="77777777">
        <w:tc>
          <w:tcPr>
            <w:tcW w:w="2808" w:type="dxa"/>
            <w:vMerge/>
          </w:tcPr>
          <w:p w14:paraId="0508AC48" w14:textId="77777777" w:rsidR="009958FB" w:rsidRDefault="009958FB" w:rsidP="009958F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7C7A991B" w:rsidR="009958FB" w:rsidRPr="009958FB" w:rsidRDefault="00A24AB2" w:rsidP="009958FB">
            <w:pPr>
              <w:jc w:val="center"/>
            </w:pPr>
            <w:hyperlink r:id="rId10" w:history="1">
              <w:r w:rsidR="009958FB" w:rsidRPr="009958FB">
                <w:rPr>
                  <w:rStyle w:val="Hipersaitas"/>
                  <w:color w:val="auto"/>
                  <w:u w:val="none"/>
                </w:rPr>
                <w:t>kanceliarija@trakuvandenys.lt</w:t>
              </w:r>
            </w:hyperlink>
          </w:p>
        </w:tc>
      </w:tr>
      <w:tr w:rsidR="009958FB" w14:paraId="57382D2E" w14:textId="77777777">
        <w:tc>
          <w:tcPr>
            <w:tcW w:w="2808" w:type="dxa"/>
            <w:vMerge/>
          </w:tcPr>
          <w:p w14:paraId="7CA54B69" w14:textId="77777777" w:rsidR="009958FB" w:rsidRDefault="009958FB" w:rsidP="009958F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36E1EC3E" w:rsidR="009958FB" w:rsidRDefault="009958FB" w:rsidP="009958F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</w:t>
            </w:r>
          </w:p>
        </w:tc>
      </w:tr>
      <w:tr w:rsidR="009958FB" w14:paraId="2B8B85E9" w14:textId="77777777">
        <w:tc>
          <w:tcPr>
            <w:tcW w:w="2808" w:type="dxa"/>
            <w:vMerge/>
          </w:tcPr>
          <w:p w14:paraId="212A1647" w14:textId="77777777" w:rsidR="009958FB" w:rsidRDefault="009958FB" w:rsidP="009958F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  <w:tr w:rsidR="009958FB" w14:paraId="16928910" w14:textId="77777777">
        <w:tc>
          <w:tcPr>
            <w:tcW w:w="2808" w:type="dxa"/>
            <w:vMerge w:val="restart"/>
          </w:tcPr>
          <w:p w14:paraId="229CF69D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  <w:p w14:paraId="7AADBCFF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  <w:p w14:paraId="76388C47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  <w:p w14:paraId="726A738E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9958FB" w:rsidRDefault="009958FB" w:rsidP="009958FB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48D852F" w14:textId="77777777" w:rsidR="009958FB" w:rsidRDefault="009958FB" w:rsidP="009958FB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43B3BC3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  <w:tr w:rsidR="009958FB" w14:paraId="4CD656F9" w14:textId="77777777">
        <w:tc>
          <w:tcPr>
            <w:tcW w:w="2808" w:type="dxa"/>
            <w:vMerge/>
          </w:tcPr>
          <w:p w14:paraId="0EA0F764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  <w:tr w:rsidR="009958FB" w14:paraId="6A3E88B7" w14:textId="77777777">
        <w:tc>
          <w:tcPr>
            <w:tcW w:w="2808" w:type="dxa"/>
            <w:vMerge/>
          </w:tcPr>
          <w:p w14:paraId="55D363B9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  <w:tr w:rsidR="009958FB" w14:paraId="10BDDB35" w14:textId="77777777">
        <w:tc>
          <w:tcPr>
            <w:tcW w:w="2808" w:type="dxa"/>
            <w:vMerge/>
          </w:tcPr>
          <w:p w14:paraId="7C0FB73C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  <w:tr w:rsidR="009958FB" w14:paraId="4A389B23" w14:textId="77777777">
        <w:tc>
          <w:tcPr>
            <w:tcW w:w="2808" w:type="dxa"/>
            <w:vMerge/>
          </w:tcPr>
          <w:p w14:paraId="5E8F3B72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  <w:tr w:rsidR="009958FB" w14:paraId="53C6C3C5" w14:textId="77777777">
        <w:tc>
          <w:tcPr>
            <w:tcW w:w="2808" w:type="dxa"/>
            <w:vMerge/>
          </w:tcPr>
          <w:p w14:paraId="78A46E72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  <w:tr w:rsidR="009958FB" w14:paraId="0AD028CC" w14:textId="77777777">
        <w:tc>
          <w:tcPr>
            <w:tcW w:w="2808" w:type="dxa"/>
            <w:vMerge/>
          </w:tcPr>
          <w:p w14:paraId="0B51355C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  <w:tr w:rsidR="009958FB" w14:paraId="18884704" w14:textId="77777777">
        <w:tc>
          <w:tcPr>
            <w:tcW w:w="2808" w:type="dxa"/>
            <w:vMerge/>
          </w:tcPr>
          <w:p w14:paraId="6EB9CA70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  <w:tr w:rsidR="009958FB" w14:paraId="460CF5F1" w14:textId="77777777">
        <w:tc>
          <w:tcPr>
            <w:tcW w:w="2808" w:type="dxa"/>
            <w:vMerge/>
          </w:tcPr>
          <w:p w14:paraId="3F192AA9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  <w:tr w:rsidR="009958FB" w14:paraId="27B074B5" w14:textId="77777777" w:rsidTr="00866AE4">
        <w:trPr>
          <w:trHeight w:val="548"/>
        </w:trPr>
        <w:tc>
          <w:tcPr>
            <w:tcW w:w="2808" w:type="dxa"/>
            <w:vMerge/>
          </w:tcPr>
          <w:p w14:paraId="7A43EC40" w14:textId="77777777" w:rsidR="009958FB" w:rsidRDefault="009958FB" w:rsidP="009958FB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9958FB" w:rsidRDefault="009958FB" w:rsidP="009958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9958FB" w:rsidRDefault="009958FB" w:rsidP="009958FB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552"/>
      </w:tblGrid>
      <w:tr w:rsidR="00027B83" w14:paraId="30D32D1A" w14:textId="77777777" w:rsidTr="00610F6A">
        <w:trPr>
          <w:trHeight w:val="300"/>
        </w:trPr>
        <w:tc>
          <w:tcPr>
            <w:tcW w:w="9776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 w:rsidTr="00610F6A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lastRenderedPageBreak/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682" w:type="dxa"/>
            <w:gridSpan w:val="2"/>
          </w:tcPr>
          <w:p w14:paraId="3B77D23F" w14:textId="6EB6E148" w:rsidR="00027B83" w:rsidRPr="00866AE4" w:rsidRDefault="00866AE4">
            <w:pPr>
              <w:rPr>
                <w:color w:val="4472C4"/>
                <w:kern w:val="2"/>
                <w:szCs w:val="24"/>
              </w:rPr>
            </w:pPr>
            <w:r w:rsidRPr="00866AE4">
              <w:rPr>
                <w:color w:val="000000" w:themeColor="text1"/>
                <w:kern w:val="2"/>
                <w:szCs w:val="24"/>
              </w:rPr>
              <w:lastRenderedPageBreak/>
              <w:t xml:space="preserve">Daugiabučių namų administravimo tarnybos viršininkė Edita Merkevičienė, tel.: +370 644 42672, </w:t>
            </w:r>
            <w:proofErr w:type="spellStart"/>
            <w:r w:rsidRPr="00866AE4">
              <w:rPr>
                <w:color w:val="000000" w:themeColor="text1"/>
                <w:kern w:val="2"/>
                <w:szCs w:val="24"/>
              </w:rPr>
              <w:t>el.p</w:t>
            </w:r>
            <w:proofErr w:type="spellEnd"/>
            <w:r w:rsidRPr="00866AE4">
              <w:rPr>
                <w:color w:val="000000" w:themeColor="text1"/>
                <w:kern w:val="2"/>
                <w:szCs w:val="24"/>
              </w:rPr>
              <w:t xml:space="preserve">.: </w:t>
            </w:r>
            <w:proofErr w:type="spellStart"/>
            <w:r w:rsidRPr="00866AE4">
              <w:rPr>
                <w:color w:val="000000" w:themeColor="text1"/>
                <w:kern w:val="2"/>
                <w:szCs w:val="24"/>
              </w:rPr>
              <w:t>adm.prieziura</w:t>
            </w:r>
            <w:proofErr w:type="spellEnd"/>
            <w:r w:rsidRPr="00866AE4">
              <w:rPr>
                <w:color w:val="000000" w:themeColor="text1"/>
                <w:kern w:val="2"/>
                <w:szCs w:val="24"/>
                <w:lang w:val="en-US"/>
              </w:rPr>
              <w:t>@</w:t>
            </w:r>
            <w:proofErr w:type="spellStart"/>
            <w:r w:rsidRPr="00866AE4">
              <w:rPr>
                <w:color w:val="000000" w:themeColor="text1"/>
                <w:kern w:val="2"/>
                <w:szCs w:val="24"/>
              </w:rPr>
              <w:t>trakuvandenys.lt</w:t>
            </w:r>
            <w:proofErr w:type="spellEnd"/>
          </w:p>
        </w:tc>
      </w:tr>
      <w:tr w:rsidR="00027B83" w14:paraId="64DD2FBA" w14:textId="77777777" w:rsidTr="00610F6A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682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 w:rsidTr="00610F6A">
        <w:trPr>
          <w:trHeight w:val="300"/>
        </w:trPr>
        <w:tc>
          <w:tcPr>
            <w:tcW w:w="9776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 w:rsidTr="00610F6A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682" w:type="dxa"/>
            <w:gridSpan w:val="2"/>
          </w:tcPr>
          <w:p w14:paraId="7C307DB4" w14:textId="07E05EA9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866AE4" w:rsidRPr="0094336F">
              <w:rPr>
                <w:b/>
                <w:kern w:val="2"/>
                <w:szCs w:val="24"/>
              </w:rPr>
              <w:t>Daugiabučių namų bendro naudojimo patalpų valymo paslaugas</w:t>
            </w:r>
            <w:r w:rsidR="00866AE4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6B5360F1" w14:textId="6BD477CE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</w:t>
            </w:r>
            <w:r w:rsidR="00D062FE">
              <w:rPr>
                <w:color w:val="000000"/>
                <w:kern w:val="2"/>
                <w:szCs w:val="24"/>
              </w:rPr>
              <w:t>uose</w:t>
            </w:r>
            <w:r>
              <w:rPr>
                <w:color w:val="000000"/>
                <w:kern w:val="2"/>
                <w:szCs w:val="24"/>
              </w:rPr>
              <w:t xml:space="preserve"> Nr. </w:t>
            </w:r>
            <w:r w:rsidR="00866AE4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Nr.</w:t>
            </w:r>
            <w:r w:rsidR="00866AE4">
              <w:rPr>
                <w:color w:val="000000"/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027B83" w14:paraId="0AD60CA4" w14:textId="77777777" w:rsidTr="00610F6A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682" w:type="dxa"/>
            <w:gridSpan w:val="2"/>
          </w:tcPr>
          <w:p w14:paraId="1CD74DF2" w14:textId="50DDF861" w:rsidR="00027B83" w:rsidRPr="00C6093F" w:rsidRDefault="00C6093F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„</w:t>
            </w:r>
            <w:r w:rsidRPr="00C6093F">
              <w:rPr>
                <w:szCs w:val="24"/>
              </w:rPr>
              <w:t>Daugiabučių namų laiptinių bendro naudojimo patalpų valymo paslaugos</w:t>
            </w:r>
            <w:r>
              <w:rPr>
                <w:szCs w:val="24"/>
              </w:rPr>
              <w:t>“ pirkimo numeris CVP IS Nr</w:t>
            </w:r>
            <w:r w:rsidRPr="00EE3B26">
              <w:rPr>
                <w:color w:val="FF0000"/>
                <w:szCs w:val="24"/>
              </w:rPr>
              <w:t>.</w:t>
            </w:r>
            <w:r w:rsidR="00EE3B26" w:rsidRPr="00EE3B26">
              <w:rPr>
                <w:color w:val="FF0000"/>
                <w:szCs w:val="24"/>
              </w:rPr>
              <w:t>(įrašoma pasirašant sutartį)</w:t>
            </w:r>
          </w:p>
        </w:tc>
      </w:tr>
      <w:tr w:rsidR="00027B83" w14:paraId="1D1A6B6A" w14:textId="77777777" w:rsidTr="00610F6A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682" w:type="dxa"/>
            <w:gridSpan w:val="2"/>
          </w:tcPr>
          <w:p w14:paraId="7E9610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A4A352" w14:textId="474B2C6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 w:rsidTr="00610F6A">
        <w:trPr>
          <w:trHeight w:val="300"/>
        </w:trPr>
        <w:tc>
          <w:tcPr>
            <w:tcW w:w="9776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 w:rsidTr="00610F6A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4084BAA1" w14:textId="23F77A25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  <w:p w14:paraId="3EF87ADF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682" w:type="dxa"/>
            <w:gridSpan w:val="2"/>
          </w:tcPr>
          <w:p w14:paraId="5D8E8252" w14:textId="5B5B9604" w:rsidR="00027B83" w:rsidRPr="00610F6A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>
              <w:rPr>
                <w:b/>
                <w:bCs/>
                <w:szCs w:val="24"/>
              </w:rPr>
              <w:t>nuo</w:t>
            </w:r>
            <w:r>
              <w:rPr>
                <w:szCs w:val="24"/>
              </w:rPr>
              <w:t xml:space="preserve"> </w:t>
            </w:r>
            <w:r w:rsidR="00610F6A">
              <w:rPr>
                <w:szCs w:val="24"/>
              </w:rPr>
              <w:t>S</w:t>
            </w:r>
            <w:r w:rsidRPr="00610F6A">
              <w:rPr>
                <w:szCs w:val="24"/>
              </w:rPr>
              <w:t xml:space="preserve">utarties įsigaliojimo dienos </w:t>
            </w:r>
            <w:r w:rsidRPr="00610F6A">
              <w:rPr>
                <w:b/>
                <w:szCs w:val="24"/>
              </w:rPr>
              <w:t xml:space="preserve">iki </w:t>
            </w:r>
            <w:r w:rsidR="00610F6A" w:rsidRPr="00610F6A">
              <w:rPr>
                <w:color w:val="FF0000"/>
                <w:szCs w:val="24"/>
              </w:rPr>
              <w:t>(įrašoma pasirašant sutartį)</w:t>
            </w:r>
            <w:r w:rsidRPr="00610F6A">
              <w:rPr>
                <w:color w:val="FF0000"/>
                <w:szCs w:val="24"/>
              </w:rPr>
              <w:t>.</w:t>
            </w:r>
          </w:p>
          <w:p w14:paraId="3F2A5E4E" w14:textId="77777777" w:rsidR="00027B83" w:rsidRDefault="00027B83">
            <w:pPr>
              <w:rPr>
                <w:szCs w:val="24"/>
              </w:rPr>
            </w:pPr>
          </w:p>
          <w:p w14:paraId="69C6AE54" w14:textId="7A3B1D28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74165744" w14:textId="77777777" w:rsidTr="00610F6A">
        <w:trPr>
          <w:trHeight w:val="300"/>
        </w:trPr>
        <w:tc>
          <w:tcPr>
            <w:tcW w:w="3094" w:type="dxa"/>
            <w:gridSpan w:val="2"/>
          </w:tcPr>
          <w:p w14:paraId="4D7FDCC4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682" w:type="dxa"/>
            <w:gridSpan w:val="2"/>
          </w:tcPr>
          <w:p w14:paraId="3D45202C" w14:textId="6EDA1B59" w:rsidR="00027B83" w:rsidRDefault="000B0897">
            <w:pPr>
              <w:rPr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Tiekėjas įsipareigoja </w:t>
            </w:r>
            <w:r>
              <w:rPr>
                <w:color w:val="000000"/>
                <w:szCs w:val="24"/>
              </w:rPr>
              <w:t>suteikti Paslaugas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Pr="001543BC">
              <w:rPr>
                <w:color w:val="000000" w:themeColor="text1"/>
                <w:kern w:val="2"/>
                <w:szCs w:val="24"/>
              </w:rPr>
              <w:t xml:space="preserve">Techninėje </w:t>
            </w:r>
            <w:r w:rsidR="00610F6A">
              <w:rPr>
                <w:color w:val="000000" w:themeColor="text1"/>
                <w:kern w:val="2"/>
                <w:szCs w:val="24"/>
              </w:rPr>
              <w:t>sp</w:t>
            </w:r>
            <w:r w:rsidRPr="001543BC">
              <w:rPr>
                <w:color w:val="000000" w:themeColor="text1"/>
                <w:kern w:val="2"/>
                <w:szCs w:val="24"/>
              </w:rPr>
              <w:t>ecifikacijoje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szCs w:val="24"/>
              </w:rPr>
              <w:t>nurodyt</w:t>
            </w:r>
            <w:r w:rsidR="001543BC">
              <w:rPr>
                <w:szCs w:val="24"/>
              </w:rPr>
              <w:t xml:space="preserve">ais </w:t>
            </w:r>
            <w:r>
              <w:rPr>
                <w:kern w:val="2"/>
                <w:szCs w:val="24"/>
              </w:rPr>
              <w:t>terminais ir sąlygomis.</w:t>
            </w:r>
          </w:p>
          <w:p w14:paraId="1FF01114" w14:textId="77777777" w:rsidR="00027B83" w:rsidRDefault="00027B83">
            <w:pPr>
              <w:rPr>
                <w:szCs w:val="24"/>
              </w:rPr>
            </w:pPr>
          </w:p>
          <w:p w14:paraId="77B84AB1" w14:textId="5620227A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409A4A9" w14:textId="77777777" w:rsidTr="00610F6A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682" w:type="dxa"/>
            <w:gridSpan w:val="2"/>
          </w:tcPr>
          <w:p w14:paraId="1E76CFA7" w14:textId="75BAA091" w:rsidR="00136000" w:rsidRDefault="00136000">
            <w:pPr>
              <w:rPr>
                <w:kern w:val="2"/>
                <w:szCs w:val="24"/>
              </w:rPr>
            </w:pPr>
            <w:r>
              <w:rPr>
                <w:iCs/>
                <w:szCs w:val="24"/>
              </w:rPr>
              <w:t>Sutartis gali būti pratęsta jeigu neišnaudota sutarties vertė, bet ne ilgiau kaip vieną kartą 12 mėn. laikotarpiui.</w:t>
            </w:r>
          </w:p>
          <w:p w14:paraId="29697D78" w14:textId="77777777" w:rsidR="00136000" w:rsidRDefault="00136000">
            <w:pPr>
              <w:rPr>
                <w:kern w:val="2"/>
                <w:szCs w:val="24"/>
              </w:rPr>
            </w:pPr>
          </w:p>
          <w:p w14:paraId="75A20794" w14:textId="364EF8A4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 w:rsidTr="00610F6A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682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29D78BF9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610F6A">
        <w:trPr>
          <w:trHeight w:val="883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1857E4" w14:textId="77777777" w:rsidR="00027B83" w:rsidRDefault="00027B83">
            <w:pPr>
              <w:rPr>
                <w:kern w:val="2"/>
                <w:szCs w:val="24"/>
              </w:rPr>
            </w:pPr>
          </w:p>
          <w:p w14:paraId="6CA61532" w14:textId="15C230F1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 w:rsidTr="00610F6A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682" w:type="dxa"/>
            <w:gridSpan w:val="2"/>
          </w:tcPr>
          <w:p w14:paraId="6BA95380" w14:textId="65026BC5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9C40AA">
              <w:rPr>
                <w:color w:val="000000" w:themeColor="text1"/>
                <w:kern w:val="2"/>
                <w:szCs w:val="24"/>
              </w:rPr>
              <w:t>suteikus Paslaugas privalo būti pateikiam</w:t>
            </w:r>
            <w:r w:rsidR="009C40AA" w:rsidRPr="009C40AA">
              <w:rPr>
                <w:color w:val="000000" w:themeColor="text1"/>
                <w:kern w:val="2"/>
                <w:szCs w:val="24"/>
              </w:rPr>
              <w:t>a</w:t>
            </w:r>
            <w:r w:rsidRPr="009C40AA">
              <w:rPr>
                <w:color w:val="000000" w:themeColor="text1"/>
                <w:kern w:val="2"/>
                <w:szCs w:val="24"/>
              </w:rPr>
              <w:t xml:space="preserve"> </w:t>
            </w:r>
            <w:r w:rsidR="009C40AA" w:rsidRPr="009C40AA">
              <w:rPr>
                <w:color w:val="000000" w:themeColor="text1"/>
                <w:kern w:val="2"/>
                <w:szCs w:val="24"/>
              </w:rPr>
              <w:t xml:space="preserve">PVM </w:t>
            </w:r>
            <w:r w:rsidR="009C40AA">
              <w:rPr>
                <w:color w:val="000000" w:themeColor="text1"/>
                <w:kern w:val="2"/>
                <w:szCs w:val="24"/>
              </w:rPr>
              <w:t>s</w:t>
            </w:r>
            <w:r w:rsidRPr="009C40AA">
              <w:rPr>
                <w:color w:val="000000" w:themeColor="text1"/>
                <w:kern w:val="2"/>
                <w:szCs w:val="24"/>
              </w:rPr>
              <w:t xml:space="preserve">ąskaita </w:t>
            </w:r>
            <w:r w:rsidR="009C40AA">
              <w:rPr>
                <w:color w:val="000000" w:themeColor="text1"/>
                <w:kern w:val="2"/>
                <w:szCs w:val="24"/>
              </w:rPr>
              <w:t>ar</w:t>
            </w:r>
            <w:r w:rsidRPr="009C40AA">
              <w:rPr>
                <w:color w:val="000000" w:themeColor="text1"/>
                <w:szCs w:val="24"/>
              </w:rPr>
              <w:t xml:space="preserve"> </w:t>
            </w:r>
            <w:r w:rsidR="009C40AA">
              <w:rPr>
                <w:color w:val="000000" w:themeColor="text1"/>
                <w:szCs w:val="24"/>
              </w:rPr>
              <w:t>s</w:t>
            </w:r>
            <w:r w:rsidRPr="009C40AA">
              <w:rPr>
                <w:color w:val="000000" w:themeColor="text1"/>
                <w:szCs w:val="24"/>
              </w:rPr>
              <w:t>ąskaita</w:t>
            </w:r>
            <w:r w:rsidR="009C40AA">
              <w:rPr>
                <w:color w:val="000000" w:themeColor="text1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6DA27131" w14:textId="77777777" w:rsidTr="00610F6A">
        <w:trPr>
          <w:trHeight w:val="300"/>
        </w:trPr>
        <w:tc>
          <w:tcPr>
            <w:tcW w:w="9776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 w:rsidTr="00610F6A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6682" w:type="dxa"/>
            <w:gridSpan w:val="2"/>
          </w:tcPr>
          <w:p w14:paraId="407EB22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578565E5" w14:textId="77777777" w:rsidR="00027B83" w:rsidRDefault="00027B83">
            <w:pPr>
              <w:rPr>
                <w:kern w:val="2"/>
                <w:szCs w:val="24"/>
              </w:rPr>
            </w:pPr>
          </w:p>
          <w:p w14:paraId="3A26B52B" w14:textId="6D8085A8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A0B6424" w14:textId="77777777" w:rsidTr="00610F6A">
        <w:trPr>
          <w:trHeight w:val="300"/>
        </w:trPr>
        <w:tc>
          <w:tcPr>
            <w:tcW w:w="3094" w:type="dxa"/>
            <w:gridSpan w:val="2"/>
          </w:tcPr>
          <w:p w14:paraId="4B670C5A" w14:textId="64DABC0A" w:rsidR="00027B83" w:rsidRDefault="000B0897" w:rsidP="00136000">
            <w:pPr>
              <w:rPr>
                <w:b/>
                <w:kern w:val="2"/>
                <w:szCs w:val="24"/>
              </w:rPr>
            </w:pPr>
            <w:r w:rsidRPr="00136000"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 w:rsidRPr="00136000">
              <w:rPr>
                <w:b/>
                <w:kern w:val="2"/>
                <w:szCs w:val="24"/>
                <w:u w:val="single"/>
              </w:rPr>
              <w:t>fiksuotos kainos</w:t>
            </w:r>
            <w:r w:rsidRPr="00136000"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682" w:type="dxa"/>
            <w:gridSpan w:val="2"/>
          </w:tcPr>
          <w:p w14:paraId="75E19483" w14:textId="07C39AF5" w:rsidR="00027B83" w:rsidRDefault="00136000">
            <w:pPr>
              <w:rPr>
                <w:color w:val="FF0000"/>
                <w:kern w:val="2"/>
                <w:szCs w:val="24"/>
              </w:rPr>
            </w:pPr>
            <w:r w:rsidRPr="00136000">
              <w:rPr>
                <w:kern w:val="2"/>
                <w:szCs w:val="24"/>
              </w:rPr>
              <w:t>Netaikoma</w:t>
            </w:r>
          </w:p>
        </w:tc>
      </w:tr>
      <w:tr w:rsidR="00027B83" w14:paraId="5B9972D4" w14:textId="77777777" w:rsidTr="00610F6A">
        <w:trPr>
          <w:trHeight w:val="300"/>
        </w:trPr>
        <w:tc>
          <w:tcPr>
            <w:tcW w:w="3094" w:type="dxa"/>
            <w:gridSpan w:val="2"/>
          </w:tcPr>
          <w:p w14:paraId="520DB15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72591E8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FF555FE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1F0E496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17E3D3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30012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4D1603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3B5B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F3E90EE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E4AF2DE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3D0FE0E" w14:textId="77777777" w:rsidR="00027B83" w:rsidRDefault="00027B83" w:rsidP="00C46A4F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682" w:type="dxa"/>
            <w:gridSpan w:val="2"/>
          </w:tcPr>
          <w:p w14:paraId="4FFD6BCA" w14:textId="2E8FB005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63145F">
              <w:rPr>
                <w:kern w:val="2"/>
                <w:szCs w:val="24"/>
              </w:rPr>
              <w:t>................Eur</w:t>
            </w:r>
            <w:r w:rsidRPr="00136000">
              <w:rPr>
                <w:kern w:val="2"/>
                <w:szCs w:val="24"/>
              </w:rPr>
              <w:t xml:space="preserve"> (</w:t>
            </w:r>
            <w:r w:rsidR="0063145F">
              <w:rPr>
                <w:kern w:val="2"/>
                <w:szCs w:val="24"/>
              </w:rPr>
              <w:t>suma žodžiais</w:t>
            </w:r>
            <w:r w:rsidRPr="00136000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481CFBC0" w14:textId="2A7AE96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63145F">
              <w:rPr>
                <w:kern w:val="2"/>
                <w:szCs w:val="24"/>
              </w:rPr>
              <w:t>.............</w:t>
            </w:r>
            <w:r>
              <w:rPr>
                <w:kern w:val="2"/>
                <w:szCs w:val="24"/>
              </w:rPr>
              <w:t xml:space="preserve"> Eur </w:t>
            </w:r>
            <w:r w:rsidRPr="003E47CE">
              <w:rPr>
                <w:kern w:val="2"/>
                <w:szCs w:val="24"/>
              </w:rPr>
              <w:t>(</w:t>
            </w:r>
            <w:r w:rsidR="0063145F">
              <w:rPr>
                <w:kern w:val="2"/>
                <w:szCs w:val="24"/>
              </w:rPr>
              <w:t>suma žodžiais</w:t>
            </w:r>
            <w:r w:rsidRPr="003E47CE">
              <w:rPr>
                <w:kern w:val="2"/>
                <w:szCs w:val="24"/>
              </w:rPr>
              <w:t>).</w:t>
            </w:r>
          </w:p>
          <w:p w14:paraId="1AF2C6A6" w14:textId="7798D8E4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Sutarties kaina yra</w:t>
            </w:r>
            <w:r w:rsidR="003E47CE">
              <w:rPr>
                <w:kern w:val="2"/>
                <w:szCs w:val="24"/>
              </w:rPr>
              <w:t xml:space="preserve"> </w:t>
            </w:r>
            <w:r w:rsidR="0063145F">
              <w:rPr>
                <w:kern w:val="2"/>
                <w:szCs w:val="24"/>
              </w:rPr>
              <w:t>.......................</w:t>
            </w:r>
            <w:r>
              <w:rPr>
                <w:kern w:val="2"/>
                <w:szCs w:val="24"/>
              </w:rPr>
              <w:t xml:space="preserve"> </w:t>
            </w:r>
            <w:r w:rsidRPr="003E47CE">
              <w:rPr>
                <w:kern w:val="2"/>
                <w:szCs w:val="24"/>
              </w:rPr>
              <w:t>(</w:t>
            </w:r>
            <w:r w:rsidR="0063145F">
              <w:rPr>
                <w:kern w:val="2"/>
                <w:szCs w:val="24"/>
              </w:rPr>
              <w:t>suma žodžiais</w:t>
            </w:r>
            <w:r w:rsidRPr="003E47CE">
              <w:rPr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su PVM.</w:t>
            </w:r>
          </w:p>
          <w:p w14:paraId="6EBB963C" w14:textId="7DC56F72" w:rsidR="00027B83" w:rsidRPr="0063145F" w:rsidRDefault="0063145F">
            <w:pPr>
              <w:rPr>
                <w:color w:val="FF0000"/>
                <w:kern w:val="2"/>
                <w:szCs w:val="24"/>
              </w:rPr>
            </w:pPr>
            <w:r w:rsidRPr="0063145F">
              <w:rPr>
                <w:color w:val="FF0000"/>
                <w:kern w:val="2"/>
                <w:szCs w:val="24"/>
              </w:rPr>
              <w:t>(kiekvienos pirkimo objekto dalies sutartis gali būti sudaroma atskirai)</w:t>
            </w:r>
          </w:p>
          <w:p w14:paraId="2D7F6406" w14:textId="41C5A57F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</w:t>
            </w:r>
            <w:bookmarkStart w:id="0" w:name="_GoBack"/>
            <w:bookmarkEnd w:id="0"/>
            <w:r>
              <w:rPr>
                <w:color w:val="000000"/>
                <w:kern w:val="2"/>
                <w:szCs w:val="24"/>
              </w:rPr>
              <w:t>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priede Nr.</w:t>
            </w:r>
            <w:r w:rsidR="00DB518B">
              <w:rPr>
                <w:color w:val="000000"/>
                <w:kern w:val="2"/>
                <w:szCs w:val="24"/>
              </w:rPr>
              <w:t>1 Tiekėjo pasiūlymas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nurodytais įkainiais, neviršijant Sutarties kainos. Sutart</w:t>
            </w:r>
            <w:r w:rsidR="00DB518B">
              <w:rPr>
                <w:color w:val="000000"/>
                <w:kern w:val="2"/>
                <w:szCs w:val="24"/>
              </w:rPr>
              <w:t xml:space="preserve">ies </w:t>
            </w:r>
            <w:r>
              <w:rPr>
                <w:color w:val="000000"/>
                <w:kern w:val="2"/>
                <w:szCs w:val="24"/>
              </w:rPr>
              <w:t>priede Nr.</w:t>
            </w:r>
            <w:r w:rsidR="00DB518B">
              <w:rPr>
                <w:color w:val="000000"/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4C4DB159" w14:textId="7694729E" w:rsidR="00027B83" w:rsidRDefault="00027B83" w:rsidP="001F682C">
            <w:pPr>
              <w:rPr>
                <w:color w:val="000000"/>
                <w:kern w:val="2"/>
                <w:szCs w:val="24"/>
              </w:rPr>
            </w:pPr>
          </w:p>
        </w:tc>
      </w:tr>
      <w:tr w:rsidR="00027B83" w14:paraId="1A7054EB" w14:textId="77777777" w:rsidTr="00610F6A">
        <w:trPr>
          <w:trHeight w:val="300"/>
        </w:trPr>
        <w:tc>
          <w:tcPr>
            <w:tcW w:w="3094" w:type="dxa"/>
            <w:gridSpan w:val="2"/>
          </w:tcPr>
          <w:p w14:paraId="4F2F4A8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7F4DE2E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682" w:type="dxa"/>
            <w:gridSpan w:val="2"/>
          </w:tcPr>
          <w:p w14:paraId="700E8720" w14:textId="2DA265A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C46A4F">
              <w:rPr>
                <w:color w:val="000000" w:themeColor="text1"/>
                <w:kern w:val="2"/>
                <w:szCs w:val="24"/>
              </w:rPr>
              <w:t xml:space="preserve">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7862C956" w14:textId="2BE0D28E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3130D3">
              <w:rPr>
                <w:kern w:val="2"/>
                <w:szCs w:val="24"/>
              </w:rPr>
              <w:t>.</w:t>
            </w:r>
          </w:p>
          <w:p w14:paraId="054DF302" w14:textId="337CFB57" w:rsidR="00027B83" w:rsidRDefault="00027B83" w:rsidP="003130D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6AC8D1FA" w14:textId="77777777" w:rsidTr="00610F6A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682" w:type="dxa"/>
            <w:gridSpan w:val="2"/>
          </w:tcPr>
          <w:p w14:paraId="74AF8AB1" w14:textId="09DF8474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</w:t>
            </w:r>
            <w:r w:rsidR="003130D3">
              <w:rPr>
                <w:kern w:val="2"/>
                <w:szCs w:val="24"/>
              </w:rPr>
              <w:t>iems</w:t>
            </w:r>
            <w:r>
              <w:rPr>
                <w:kern w:val="2"/>
                <w:szCs w:val="24"/>
              </w:rPr>
              <w:t xml:space="preserve"> įkainiams, Sutarties 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įkainio be PVM.</w:t>
            </w:r>
          </w:p>
          <w:p w14:paraId="0D6894BA" w14:textId="77777777" w:rsidR="00027B83" w:rsidRDefault="00027B83">
            <w:pPr>
              <w:rPr>
                <w:kern w:val="2"/>
                <w:szCs w:val="24"/>
              </w:rPr>
            </w:pPr>
          </w:p>
          <w:p w14:paraId="34E5E89D" w14:textId="77777777" w:rsidR="003130D3" w:rsidRDefault="000B0897" w:rsidP="003130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kaip per </w:t>
            </w:r>
            <w:r w:rsidR="003130D3">
              <w:rPr>
                <w:kern w:val="2"/>
                <w:szCs w:val="24"/>
              </w:rPr>
              <w:t>5 (penkias)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 w:rsidR="003130D3" w:rsidRPr="003130D3">
              <w:rPr>
                <w:color w:val="000000" w:themeColor="text1"/>
                <w:kern w:val="2"/>
                <w:szCs w:val="24"/>
              </w:rPr>
              <w:t>darbo dienas</w:t>
            </w:r>
            <w:r w:rsidRPr="003130D3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nuo PVM mokėjimą reglamentuojančių teisės aktų pasikeitimo, kuris tampa neatskiriama Sutarties dalimi. </w:t>
            </w:r>
          </w:p>
          <w:p w14:paraId="4B006FAB" w14:textId="70CABB35" w:rsidR="00027B83" w:rsidRDefault="000B0897" w:rsidP="003130D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Perskaičiuoti Sutarties įkainiai įformin</w:t>
            </w:r>
            <w:r w:rsidR="003130D3">
              <w:rPr>
                <w:kern w:val="2"/>
                <w:szCs w:val="24"/>
              </w:rPr>
              <w:t>ti</w:t>
            </w:r>
            <w:r>
              <w:rPr>
                <w:kern w:val="2"/>
                <w:szCs w:val="24"/>
              </w:rPr>
              <w:t xml:space="preserve"> Susitarimu turi būti taikomi nuo naujo PVM įvedimo datos (nepriklausomai nuo to, kada pasirašytas Susitarimas).</w:t>
            </w:r>
          </w:p>
        </w:tc>
      </w:tr>
      <w:tr w:rsidR="00027B83" w14:paraId="6AF9A9F1" w14:textId="77777777" w:rsidTr="00610F6A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682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F749DD" w14:textId="77777777" w:rsidR="00027B83" w:rsidRDefault="00027B83">
            <w:pPr>
              <w:rPr>
                <w:kern w:val="2"/>
                <w:szCs w:val="24"/>
              </w:rPr>
            </w:pPr>
          </w:p>
          <w:p w14:paraId="4CFB97C1" w14:textId="613AD22C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 w:rsidTr="00610F6A">
        <w:trPr>
          <w:trHeight w:val="300"/>
        </w:trPr>
        <w:tc>
          <w:tcPr>
            <w:tcW w:w="3094" w:type="dxa"/>
            <w:gridSpan w:val="2"/>
          </w:tcPr>
          <w:p w14:paraId="06F972C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027B83" w:rsidRDefault="00027B83">
            <w:pPr>
              <w:rPr>
                <w:kern w:val="2"/>
                <w:szCs w:val="24"/>
              </w:rPr>
            </w:pPr>
          </w:p>
          <w:p w14:paraId="17B35871" w14:textId="00765E22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682" w:type="dxa"/>
            <w:gridSpan w:val="2"/>
          </w:tcPr>
          <w:p w14:paraId="3486C5A4" w14:textId="1B9B8ECD" w:rsidR="00027B83" w:rsidRDefault="008B224F">
            <w:pPr>
              <w:rPr>
                <w:color w:val="4472C4"/>
                <w:kern w:val="2"/>
                <w:szCs w:val="24"/>
              </w:rPr>
            </w:pPr>
            <w:r w:rsidRPr="008B224F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027B83" w14:paraId="416725C3" w14:textId="77777777" w:rsidTr="00610F6A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</w:t>
            </w:r>
            <w:r>
              <w:rPr>
                <w:b/>
                <w:kern w:val="2"/>
                <w:szCs w:val="24"/>
              </w:rPr>
              <w:lastRenderedPageBreak/>
              <w:t xml:space="preserve">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682" w:type="dxa"/>
            <w:gridSpan w:val="2"/>
          </w:tcPr>
          <w:p w14:paraId="78E037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7E6D47C4" w14:textId="39C1FE6D" w:rsidR="00027B83" w:rsidRDefault="00027B83">
            <w:pPr>
              <w:rPr>
                <w:szCs w:val="24"/>
              </w:rPr>
            </w:pPr>
          </w:p>
        </w:tc>
      </w:tr>
      <w:tr w:rsidR="00027B83" w14:paraId="104529C8" w14:textId="77777777" w:rsidTr="00610F6A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682" w:type="dxa"/>
            <w:gridSpan w:val="2"/>
          </w:tcPr>
          <w:p w14:paraId="566C354A" w14:textId="3EA8CCAA" w:rsidR="00027B83" w:rsidRDefault="00327B40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67EB98BC" w14:textId="77777777" w:rsidTr="00610F6A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682" w:type="dxa"/>
            <w:gridSpan w:val="2"/>
          </w:tcPr>
          <w:p w14:paraId="3EBD53B8" w14:textId="2359A2F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327B40">
              <w:rPr>
                <w:kern w:val="2"/>
                <w:szCs w:val="24"/>
              </w:rPr>
              <w:t xml:space="preserve">30 (trisdešimt) </w:t>
            </w:r>
            <w:r w:rsidR="003E47CE">
              <w:rPr>
                <w:kern w:val="2"/>
                <w:szCs w:val="24"/>
              </w:rPr>
              <w:t xml:space="preserve">kalendorinių </w:t>
            </w:r>
            <w:r w:rsidR="00327B40">
              <w:rPr>
                <w:kern w:val="2"/>
                <w:szCs w:val="24"/>
              </w:rPr>
              <w:t>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6CDA289E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8EC9A63" w14:textId="2BC4F3B6" w:rsidR="00027B83" w:rsidRDefault="00327B40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327B40">
              <w:rPr>
                <w:color w:val="000000" w:themeColor="text1"/>
                <w:kern w:val="2"/>
                <w:szCs w:val="24"/>
                <w:shd w:val="clear" w:color="auto" w:fill="FFFFFF"/>
              </w:rPr>
              <w:t>PVM sąskaitos/ sąskaitos už, per praėjusį mėnesį, atliktas Paslaugas Pirkėjui pateikiamos vieną kartą per mėnesį.</w:t>
            </w:r>
          </w:p>
        </w:tc>
      </w:tr>
      <w:tr w:rsidR="00027B83" w14:paraId="01CA499D" w14:textId="77777777" w:rsidTr="00610F6A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682" w:type="dxa"/>
            <w:gridSpan w:val="2"/>
          </w:tcPr>
          <w:p w14:paraId="03B5A0D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8462AC" w14:textId="3DC6495C" w:rsidR="00027B83" w:rsidRDefault="00027B8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34D2DFF4" w14:textId="77777777" w:rsidTr="00610F6A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682" w:type="dxa"/>
            <w:gridSpan w:val="2"/>
          </w:tcPr>
          <w:p w14:paraId="0DB500B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EA3796" w14:textId="77777777" w:rsidR="00027B83" w:rsidRDefault="00027B83">
            <w:pPr>
              <w:rPr>
                <w:kern w:val="2"/>
                <w:szCs w:val="24"/>
              </w:rPr>
            </w:pPr>
          </w:p>
          <w:p w14:paraId="7BF65975" w14:textId="7AF929C2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 w:rsidTr="00610F6A">
        <w:trPr>
          <w:trHeight w:val="300"/>
        </w:trPr>
        <w:tc>
          <w:tcPr>
            <w:tcW w:w="9776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 w:rsidTr="00610F6A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682" w:type="dxa"/>
            <w:gridSpan w:val="2"/>
          </w:tcPr>
          <w:p w14:paraId="6AF4AFB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4317FE" w14:textId="43C3E16D" w:rsidR="00027B83" w:rsidRDefault="00027B83">
            <w:pPr>
              <w:rPr>
                <w:szCs w:val="24"/>
              </w:rPr>
            </w:pPr>
          </w:p>
        </w:tc>
      </w:tr>
      <w:tr w:rsidR="00027B83" w14:paraId="029C51DA" w14:textId="77777777" w:rsidTr="00610F6A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682" w:type="dxa"/>
            <w:gridSpan w:val="2"/>
          </w:tcPr>
          <w:p w14:paraId="1AC7335E" w14:textId="3A124F6F" w:rsidR="00027B83" w:rsidRDefault="00327B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</w:t>
            </w:r>
            <w:r w:rsidR="000B0897">
              <w:rPr>
                <w:kern w:val="2"/>
                <w:szCs w:val="24"/>
              </w:rPr>
              <w:t xml:space="preserve">et kuriuo Sutarties galiojimo metu nustačius Paslaugų trūkumų, Tiekėjas turi </w:t>
            </w:r>
            <w:r w:rsidR="000B0897" w:rsidRPr="00327B40">
              <w:rPr>
                <w:kern w:val="2"/>
                <w:szCs w:val="24"/>
              </w:rPr>
              <w:t>ne vėliau kaip</w:t>
            </w:r>
            <w:r w:rsidR="000B0897">
              <w:rPr>
                <w:kern w:val="2"/>
                <w:szCs w:val="24"/>
              </w:rPr>
              <w:t xml:space="preserve"> per </w:t>
            </w:r>
            <w:r>
              <w:rPr>
                <w:kern w:val="2"/>
                <w:szCs w:val="24"/>
              </w:rPr>
              <w:t xml:space="preserve">2 (dvi) darbo dienas </w:t>
            </w:r>
            <w:r w:rsidR="000B0897">
              <w:rPr>
                <w:kern w:val="2"/>
                <w:szCs w:val="24"/>
              </w:rPr>
              <w:t xml:space="preserve"> nuo pretenzijos gavimo dienos pašalinti Paslaugų trūkumus.</w:t>
            </w:r>
          </w:p>
          <w:p w14:paraId="3DB5CD93" w14:textId="6B7E1CE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 w:rsidTr="00610F6A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682" w:type="dxa"/>
            <w:gridSpan w:val="2"/>
          </w:tcPr>
          <w:p w14:paraId="1CAAD9CE" w14:textId="14BECA76" w:rsidR="00FA45CD" w:rsidRDefault="000B0897" w:rsidP="00FA45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60C5E21" w14:textId="77777777" w:rsidR="00027B83" w:rsidRDefault="00027B83">
            <w:pPr>
              <w:rPr>
                <w:kern w:val="2"/>
                <w:szCs w:val="24"/>
              </w:rPr>
            </w:pPr>
          </w:p>
          <w:p w14:paraId="6BBDF732" w14:textId="77777777" w:rsidR="00FA45CD" w:rsidRDefault="00FA45CD">
            <w:pPr>
              <w:rPr>
                <w:kern w:val="2"/>
                <w:szCs w:val="24"/>
              </w:rPr>
            </w:pPr>
          </w:p>
          <w:p w14:paraId="5C105553" w14:textId="33840B9B" w:rsidR="00FA45CD" w:rsidRDefault="00FA45CD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 w:rsidTr="00610F6A">
        <w:trPr>
          <w:trHeight w:val="300"/>
        </w:trPr>
        <w:tc>
          <w:tcPr>
            <w:tcW w:w="9776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 w:rsidTr="00610F6A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682" w:type="dxa"/>
            <w:gridSpan w:val="2"/>
          </w:tcPr>
          <w:p w14:paraId="7566256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Default="00027B83">
            <w:pPr>
              <w:rPr>
                <w:kern w:val="2"/>
                <w:szCs w:val="24"/>
              </w:rPr>
            </w:pPr>
          </w:p>
          <w:p w14:paraId="35F997DC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43439ADA" w14:textId="77777777" w:rsidR="00027B83" w:rsidRDefault="00027B83">
            <w:pPr>
              <w:rPr>
                <w:kern w:val="2"/>
                <w:szCs w:val="24"/>
              </w:rPr>
            </w:pPr>
          </w:p>
          <w:p w14:paraId="1398856C" w14:textId="47EBFDBC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027B83" w14:paraId="56CDBDB5" w14:textId="77777777" w:rsidTr="00610F6A">
        <w:trPr>
          <w:trHeight w:val="300"/>
        </w:trPr>
        <w:tc>
          <w:tcPr>
            <w:tcW w:w="9776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 w:rsidTr="00610F6A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682" w:type="dxa"/>
            <w:gridSpan w:val="2"/>
          </w:tcPr>
          <w:p w14:paraId="76BCF25F" w14:textId="45553BAB" w:rsidR="00027B83" w:rsidRPr="00C45787" w:rsidRDefault="000B0897">
            <w:pPr>
              <w:rPr>
                <w:kern w:val="2"/>
                <w:szCs w:val="24"/>
              </w:rPr>
            </w:pPr>
            <w:r w:rsidRPr="00C45787">
              <w:rPr>
                <w:kern w:val="2"/>
                <w:szCs w:val="24"/>
              </w:rPr>
              <w:t>Prievolių pagal Sutartį įvykdymas užtikrinamas:</w:t>
            </w:r>
          </w:p>
          <w:p w14:paraId="49AB15C8" w14:textId="3385E524" w:rsidR="00027B83" w:rsidRDefault="000B0897">
            <w:pPr>
              <w:rPr>
                <w:kern w:val="2"/>
                <w:szCs w:val="24"/>
              </w:rPr>
            </w:pPr>
            <w:r w:rsidRPr="00C45787">
              <w:rPr>
                <w:kern w:val="2"/>
                <w:szCs w:val="24"/>
              </w:rPr>
              <w:t>Netesybomis (delspinigiais, bauda)</w:t>
            </w:r>
            <w:r w:rsidR="00C220FC">
              <w:rPr>
                <w:kern w:val="2"/>
                <w:szCs w:val="24"/>
              </w:rPr>
              <w:t>.</w:t>
            </w:r>
          </w:p>
          <w:p w14:paraId="7E80913C" w14:textId="71DEDC5F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0EE7F74" w14:textId="77777777" w:rsidTr="00610F6A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682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7BEBB" w14:textId="0A9461E3" w:rsidR="00027B83" w:rsidRDefault="00027B83">
            <w:pPr>
              <w:rPr>
                <w:kern w:val="2"/>
                <w:szCs w:val="24"/>
              </w:rPr>
            </w:pPr>
          </w:p>
          <w:p w14:paraId="797C0113" w14:textId="77777777" w:rsidR="00456EF5" w:rsidRDefault="00456EF5">
            <w:pPr>
              <w:rPr>
                <w:kern w:val="2"/>
                <w:szCs w:val="24"/>
              </w:rPr>
            </w:pPr>
          </w:p>
          <w:p w14:paraId="49273A25" w14:textId="492613F6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 w:rsidTr="00610F6A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682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760DCD92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 w:rsidTr="00610F6A">
        <w:trPr>
          <w:trHeight w:val="300"/>
        </w:trPr>
        <w:tc>
          <w:tcPr>
            <w:tcW w:w="9776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 w:rsidTr="00610F6A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682" w:type="dxa"/>
            <w:gridSpan w:val="2"/>
          </w:tcPr>
          <w:p w14:paraId="54D3B64E" w14:textId="0E6FB264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456EF5">
              <w:rPr>
                <w:color w:val="000000" w:themeColor="text1"/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456EF5">
              <w:rPr>
                <w:color w:val="000000" w:themeColor="text1"/>
                <w:kern w:val="2"/>
                <w:szCs w:val="24"/>
              </w:rPr>
              <w:t>dieną.</w:t>
            </w:r>
          </w:p>
          <w:p w14:paraId="784E480D" w14:textId="6E1B572E" w:rsidR="00027B83" w:rsidRDefault="00027B8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027B83" w14:paraId="791CF2E0" w14:textId="77777777" w:rsidTr="00610F6A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682" w:type="dxa"/>
            <w:gridSpan w:val="2"/>
          </w:tcPr>
          <w:p w14:paraId="146EF998" w14:textId="0D25D911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802FD3">
              <w:rPr>
                <w:color w:val="000000" w:themeColor="text1"/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802FD3">
              <w:rPr>
                <w:color w:val="000000" w:themeColor="text1"/>
                <w:kern w:val="2"/>
                <w:szCs w:val="24"/>
              </w:rPr>
              <w:t>dieną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7E114F52" w14:textId="14E045FC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="00802FD3">
              <w:rPr>
                <w:color w:val="000000"/>
                <w:kern w:val="2"/>
                <w:szCs w:val="24"/>
              </w:rPr>
              <w:t>5 (penkias) darbo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dien</w:t>
            </w:r>
            <w:r w:rsidR="00802FD3">
              <w:rPr>
                <w:color w:val="000000"/>
                <w:kern w:val="2"/>
                <w:szCs w:val="24"/>
              </w:rPr>
              <w:t>as</w:t>
            </w:r>
            <w:r>
              <w:rPr>
                <w:color w:val="000000"/>
                <w:kern w:val="2"/>
                <w:szCs w:val="24"/>
              </w:rPr>
              <w:t xml:space="preserve">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535564A9" w14:textId="77777777" w:rsidTr="00610F6A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682" w:type="dxa"/>
            <w:gridSpan w:val="2"/>
          </w:tcPr>
          <w:p w14:paraId="54EE418B" w14:textId="2282DA32" w:rsidR="00027B83" w:rsidRDefault="009F49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0DE13579" w14:textId="77777777" w:rsidTr="00610F6A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682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1456C8D1" w14:textId="77777777" w:rsidR="00027B83" w:rsidRDefault="00027B83">
            <w:pPr>
              <w:rPr>
                <w:kern w:val="2"/>
                <w:szCs w:val="24"/>
              </w:rPr>
            </w:pPr>
          </w:p>
          <w:p w14:paraId="4970F7DA" w14:textId="10F9690A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 w:rsidTr="00610F6A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682" w:type="dxa"/>
            <w:gridSpan w:val="2"/>
          </w:tcPr>
          <w:p w14:paraId="10B5FFAE" w14:textId="57365960" w:rsidR="00027B83" w:rsidRDefault="009F49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taikoma 300,00 (trijų šimtų) Eur be PVM, bauda dėl a</w:t>
            </w:r>
            <w:r w:rsidRPr="009F49AB">
              <w:rPr>
                <w:bCs/>
                <w:color w:val="000000"/>
                <w:sz w:val="22"/>
                <w:szCs w:val="22"/>
              </w:rPr>
              <w:t>plinkos apsaugos vadybos sistemos</w:t>
            </w:r>
            <w:r>
              <w:rPr>
                <w:bCs/>
                <w:color w:val="000000"/>
                <w:sz w:val="22"/>
                <w:szCs w:val="22"/>
              </w:rPr>
              <w:t xml:space="preserve"> reikalavimų, nurodytų pirkimo specialiųjų sąlygų  2 priede nesilaikymo.</w:t>
            </w:r>
          </w:p>
          <w:p w14:paraId="5B772D0F" w14:textId="3168F3D4" w:rsidR="009F49AB" w:rsidRDefault="009F49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Bauda taikoma už kiekvieną aplinkosauginių reikalavimų nesilaikymo nustatymo atvejį.</w:t>
            </w:r>
          </w:p>
          <w:p w14:paraId="4C8C0993" w14:textId="225EE87B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CB34632" w14:textId="77777777" w:rsidTr="00610F6A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682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1B53226" w14:textId="77777777" w:rsidR="00027B83" w:rsidRDefault="00027B83">
            <w:pPr>
              <w:rPr>
                <w:kern w:val="2"/>
                <w:szCs w:val="24"/>
              </w:rPr>
            </w:pPr>
          </w:p>
          <w:p w14:paraId="3F51AEE7" w14:textId="384F218D" w:rsidR="009F49AB" w:rsidRDefault="009F49AB" w:rsidP="009F49AB">
            <w:pPr>
              <w:rPr>
                <w:color w:val="4472C4"/>
                <w:kern w:val="2"/>
                <w:szCs w:val="24"/>
              </w:rPr>
            </w:pPr>
          </w:p>
          <w:p w14:paraId="32D97D93" w14:textId="2E096FB5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 w:rsidTr="00610F6A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682" w:type="dxa"/>
            <w:gridSpan w:val="2"/>
          </w:tcPr>
          <w:p w14:paraId="1EAF33DD" w14:textId="398CACBD" w:rsidR="00027B83" w:rsidRDefault="009F49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FECA6" w14:textId="358A242D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 w:rsidTr="00610F6A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CA885A" w14:textId="77777777" w:rsidR="00027B83" w:rsidRDefault="00027B83">
            <w:pPr>
              <w:rPr>
                <w:kern w:val="2"/>
                <w:szCs w:val="24"/>
              </w:rPr>
            </w:pPr>
          </w:p>
          <w:p w14:paraId="59E34EF4" w14:textId="4A8C6FCD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DB25F24" w14:textId="77777777" w:rsidTr="00610F6A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682" w:type="dxa"/>
            <w:gridSpan w:val="2"/>
          </w:tcPr>
          <w:p w14:paraId="0AEF38FB" w14:textId="4F4127F6" w:rsidR="00027B83" w:rsidRDefault="00994F6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1A6DE17" w14:textId="77777777" w:rsidR="001D35FD" w:rsidRDefault="001D35FD">
            <w:pPr>
              <w:rPr>
                <w:kern w:val="2"/>
                <w:szCs w:val="24"/>
              </w:rPr>
            </w:pPr>
          </w:p>
          <w:p w14:paraId="70413880" w14:textId="77777777" w:rsidR="00027B83" w:rsidRDefault="00027B83">
            <w:pPr>
              <w:rPr>
                <w:szCs w:val="24"/>
              </w:rPr>
            </w:pPr>
          </w:p>
          <w:p w14:paraId="1121832F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2DE294E" w14:textId="77777777" w:rsidTr="00610F6A">
        <w:trPr>
          <w:trHeight w:val="300"/>
        </w:trPr>
        <w:tc>
          <w:tcPr>
            <w:tcW w:w="3094" w:type="dxa"/>
            <w:gridSpan w:val="2"/>
          </w:tcPr>
          <w:p w14:paraId="4EF8C357" w14:textId="0E3570C3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>9.</w:t>
            </w:r>
            <w:r w:rsidR="00CC1788">
              <w:rPr>
                <w:b/>
                <w:kern w:val="2"/>
                <w:szCs w:val="24"/>
                <w:lang w:val="en-US"/>
              </w:rPr>
              <w:t>10</w:t>
            </w:r>
            <w:r>
              <w:rPr>
                <w:b/>
                <w:kern w:val="2"/>
                <w:szCs w:val="24"/>
                <w:lang w:val="en-US"/>
              </w:rPr>
              <w:t xml:space="preserve">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682" w:type="dxa"/>
            <w:gridSpan w:val="2"/>
          </w:tcPr>
          <w:p w14:paraId="68BAB569" w14:textId="77777777" w:rsidR="00027B83" w:rsidRDefault="002C4329">
            <w:pPr>
              <w:rPr>
                <w:color w:val="000000" w:themeColor="text1"/>
                <w:kern w:val="2"/>
                <w:szCs w:val="24"/>
              </w:rPr>
            </w:pPr>
            <w:r w:rsidRPr="002C4329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386AC396" w14:textId="3EB60A6C" w:rsidR="002C4329" w:rsidRDefault="002C4329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84028A3" w14:textId="77777777" w:rsidTr="00610F6A">
        <w:trPr>
          <w:trHeight w:val="300"/>
        </w:trPr>
        <w:tc>
          <w:tcPr>
            <w:tcW w:w="9776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 w:rsidTr="00610F6A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682" w:type="dxa"/>
            <w:gridSpan w:val="2"/>
          </w:tcPr>
          <w:p w14:paraId="3EF79EB7" w14:textId="39DA9023" w:rsidR="00F67589" w:rsidRDefault="002C4329" w:rsidP="00F675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</w:t>
            </w:r>
            <w:r w:rsidR="00F67589">
              <w:rPr>
                <w:kern w:val="2"/>
                <w:szCs w:val="24"/>
              </w:rPr>
              <w:t>.1. P</w:t>
            </w:r>
            <w:r w:rsidRPr="00085213">
              <w:rPr>
                <w:kern w:val="2"/>
                <w:szCs w:val="24"/>
              </w:rPr>
              <w:t>risiimtų įsipareigojimų</w:t>
            </w:r>
            <w:r w:rsidR="00F67589">
              <w:rPr>
                <w:kern w:val="2"/>
                <w:szCs w:val="24"/>
              </w:rPr>
              <w:t xml:space="preserve"> pagal Sutartį vykdymas.</w:t>
            </w:r>
          </w:p>
          <w:p w14:paraId="7E67C8FE" w14:textId="4427091D" w:rsidR="00027B83" w:rsidRDefault="00027B83" w:rsidP="00C86FE8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481156D" w14:textId="77777777" w:rsidTr="00610F6A">
        <w:trPr>
          <w:trHeight w:val="300"/>
        </w:trPr>
        <w:tc>
          <w:tcPr>
            <w:tcW w:w="9776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 w:rsidTr="00610F6A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682" w:type="dxa"/>
            <w:gridSpan w:val="2"/>
          </w:tcPr>
          <w:p w14:paraId="16C571A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2FA65369" w14:textId="61326CED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F67589">
              <w:rPr>
                <w:color w:val="000000"/>
                <w:kern w:val="2"/>
                <w:szCs w:val="24"/>
              </w:rPr>
              <w:t>12 mėnesių.</w:t>
            </w:r>
          </w:p>
          <w:p w14:paraId="04094D45" w14:textId="7798DEB9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7B67AC5" w14:textId="77777777" w:rsidTr="00610F6A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682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EDF8EEF" w14:textId="77777777" w:rsidR="00027B83" w:rsidRDefault="00027B83">
            <w:pPr>
              <w:rPr>
                <w:kern w:val="2"/>
                <w:szCs w:val="24"/>
              </w:rPr>
            </w:pPr>
          </w:p>
          <w:p w14:paraId="6D566D92" w14:textId="6689B1C3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 w:rsidTr="00610F6A">
        <w:trPr>
          <w:trHeight w:val="300"/>
        </w:trPr>
        <w:tc>
          <w:tcPr>
            <w:tcW w:w="9776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 w:rsidTr="00610F6A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EF3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3A951297" w14:textId="4B7574B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FAA1B2E" w14:textId="77777777" w:rsidTr="00610F6A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2C10E1DB" w:rsidR="00027B83" w:rsidRPr="00410B26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410B26">
              <w:rPr>
                <w:color w:val="000000" w:themeColor="text1"/>
                <w:kern w:val="2"/>
                <w:szCs w:val="24"/>
              </w:rPr>
              <w:t>12.2.1. jeigu Tiekėjas nevykdo prisiimtų įsipareigojimų už Sutartyje nustatyt</w:t>
            </w:r>
            <w:r w:rsidR="00410B26">
              <w:rPr>
                <w:color w:val="000000" w:themeColor="text1"/>
                <w:kern w:val="2"/>
                <w:szCs w:val="24"/>
              </w:rPr>
              <w:t>us</w:t>
            </w:r>
            <w:r w:rsidRPr="00410B26">
              <w:rPr>
                <w:color w:val="000000" w:themeColor="text1"/>
                <w:kern w:val="2"/>
                <w:szCs w:val="24"/>
              </w:rPr>
              <w:t xml:space="preserve"> Sutarties įkainius;</w:t>
            </w:r>
          </w:p>
          <w:p w14:paraId="27C8F88F" w14:textId="0F06130E" w:rsidR="00027B83" w:rsidRPr="00410B26" w:rsidRDefault="000B0897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410B26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410B26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410B26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nesilaiko Sutartyje nustatytų Paslaugų teikimo terminų 2 (du) kartus;</w:t>
            </w:r>
          </w:p>
          <w:p w14:paraId="28A3AFF7" w14:textId="14B382B7" w:rsidR="00F67589" w:rsidRDefault="00F67589" w:rsidP="00F6758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1</w:t>
            </w:r>
            <w:r w:rsidR="00410B26"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>.</w:t>
            </w:r>
            <w:r w:rsidR="00410B26"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>.</w:t>
            </w:r>
            <w:r w:rsidR="00410B26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>. Jeigu Tiekėjas nuolat nesilaiko a</w:t>
            </w:r>
            <w:r w:rsidRPr="009F49AB">
              <w:rPr>
                <w:bCs/>
                <w:color w:val="000000"/>
                <w:sz w:val="22"/>
                <w:szCs w:val="22"/>
              </w:rPr>
              <w:t>plinkos apsaugos vadybos sistemos</w:t>
            </w:r>
            <w:r>
              <w:rPr>
                <w:bCs/>
                <w:color w:val="000000"/>
                <w:sz w:val="22"/>
                <w:szCs w:val="22"/>
              </w:rPr>
              <w:t xml:space="preserve"> reikalavimų, nurodytų pirkimo specialiųjų sąlygų  2 priede.</w:t>
            </w:r>
          </w:p>
          <w:p w14:paraId="2AC0C09D" w14:textId="7D7A507C" w:rsidR="00F67589" w:rsidRDefault="00F67589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027B83" w14:paraId="16E64D10" w14:textId="77777777" w:rsidTr="00610F6A">
        <w:trPr>
          <w:trHeight w:val="300"/>
        </w:trPr>
        <w:tc>
          <w:tcPr>
            <w:tcW w:w="9776" w:type="dxa"/>
            <w:gridSpan w:val="4"/>
          </w:tcPr>
          <w:p w14:paraId="7BE18CDF" w14:textId="3E41E79A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05D8A05A" w14:textId="77777777" w:rsidTr="00610F6A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718" w:type="dxa"/>
            <w:gridSpan w:val="3"/>
          </w:tcPr>
          <w:p w14:paraId="662B7161" w14:textId="33835B17" w:rsidR="00027B83" w:rsidRDefault="00410B2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9F0121">
              <w:t xml:space="preserve">Tiekėjas privalo taikyti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</w:t>
            </w:r>
            <w:r w:rsidRPr="009F0121">
              <w:lastRenderedPageBreak/>
              <w:t>standartus, pagrįstus atitinkamais Europos arba tarptautinių standartizacijos organizacijų priimtais standartais, ar kitais tiekėjo pateiktais lygiaverčiais įrodymais</w:t>
            </w:r>
          </w:p>
          <w:p w14:paraId="2BADA971" w14:textId="77777777" w:rsidR="00410B26" w:rsidRDefault="00410B2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370A72B" w14:textId="514A550D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53C9F56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19E8DA3" w14:textId="77777777" w:rsidTr="00610F6A">
        <w:trPr>
          <w:trHeight w:val="300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718" w:type="dxa"/>
            <w:gridSpan w:val="3"/>
          </w:tcPr>
          <w:p w14:paraId="3EC0D911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BF3C378" w14:textId="0AB97ED8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1CF58E95" w14:textId="77777777" w:rsidTr="00610F6A">
        <w:trPr>
          <w:trHeight w:val="300"/>
        </w:trPr>
        <w:tc>
          <w:tcPr>
            <w:tcW w:w="9776" w:type="dxa"/>
            <w:gridSpan w:val="4"/>
          </w:tcPr>
          <w:p w14:paraId="7AAC85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3CC1A2DB" w14:textId="77777777" w:rsidTr="00610F6A">
        <w:trPr>
          <w:trHeight w:val="300"/>
        </w:trPr>
        <w:tc>
          <w:tcPr>
            <w:tcW w:w="3058" w:type="dxa"/>
          </w:tcPr>
          <w:p w14:paraId="136BB96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718" w:type="dxa"/>
            <w:gridSpan w:val="3"/>
          </w:tcPr>
          <w:p w14:paraId="26B48501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65F300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12F09A8A" w14:textId="77777777" w:rsidTr="00610F6A">
        <w:trPr>
          <w:trHeight w:val="300"/>
        </w:trPr>
        <w:tc>
          <w:tcPr>
            <w:tcW w:w="3058" w:type="dxa"/>
          </w:tcPr>
          <w:p w14:paraId="6B91753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718" w:type="dxa"/>
            <w:gridSpan w:val="3"/>
          </w:tcPr>
          <w:p w14:paraId="3EF4306B" w14:textId="3ED880C0" w:rsidR="0094336F" w:rsidRPr="0094336F" w:rsidRDefault="0094336F" w:rsidP="00295BDB">
            <w:pPr>
              <w:pStyle w:val="Pagrindinistekstas"/>
              <w:tabs>
                <w:tab w:val="left" w:pos="0"/>
              </w:tabs>
              <w:jc w:val="both"/>
              <w:rPr>
                <w:b/>
                <w:color w:val="000000"/>
              </w:rPr>
            </w:pPr>
            <w:r w:rsidRPr="0094336F">
              <w:rPr>
                <w:b/>
                <w:kern w:val="2"/>
              </w:rPr>
              <w:t>Šalys susitaria papildyti Sutarties Bendrąsias sąlygas 12.3.5</w:t>
            </w:r>
            <w:r>
              <w:rPr>
                <w:b/>
                <w:kern w:val="2"/>
              </w:rPr>
              <w:t xml:space="preserve"> punktu</w:t>
            </w:r>
            <w:r>
              <w:rPr>
                <w:kern w:val="2"/>
              </w:rPr>
              <w:t>, tačiau kitų punktų numeracijos nekeisti</w:t>
            </w:r>
            <w:r>
              <w:rPr>
                <w:b/>
                <w:kern w:val="2"/>
              </w:rPr>
              <w:t>:</w:t>
            </w:r>
          </w:p>
          <w:p w14:paraId="0F27F485" w14:textId="3E7A024E" w:rsidR="00295BDB" w:rsidRDefault="0094336F" w:rsidP="00295BDB">
            <w:pPr>
              <w:pStyle w:val="Pagrindinistekstas"/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12.3.5. Tiekėjas</w:t>
            </w:r>
            <w:r w:rsidR="00295BDB">
              <w:rPr>
                <w:color w:val="000000"/>
              </w:rPr>
              <w:t xml:space="preserve"> sutinka, kad </w:t>
            </w:r>
            <w:r>
              <w:rPr>
                <w:color w:val="000000"/>
              </w:rPr>
              <w:t>Pirkėjas</w:t>
            </w:r>
            <w:r w:rsidR="00295BDB" w:rsidRPr="00AB1E11">
              <w:rPr>
                <w:color w:val="000000"/>
              </w:rPr>
              <w:t xml:space="preserve"> prisiima administruojamų </w:t>
            </w:r>
            <w:r w:rsidR="00295BDB">
              <w:rPr>
                <w:color w:val="000000"/>
              </w:rPr>
              <w:t>klientų</w:t>
            </w:r>
            <w:r w:rsidR="00295BDB" w:rsidRPr="00AB1E11">
              <w:rPr>
                <w:color w:val="000000"/>
              </w:rPr>
              <w:t xml:space="preserve"> nemokumo riziką vykdant </w:t>
            </w:r>
            <w:r w:rsidR="00295BDB">
              <w:rPr>
                <w:color w:val="000000"/>
              </w:rPr>
              <w:t>šią Sutartį:</w:t>
            </w:r>
          </w:p>
          <w:p w14:paraId="0ADC4366" w14:textId="5DBF6BF7" w:rsidR="00295BDB" w:rsidRPr="0094336F" w:rsidRDefault="0094336F" w:rsidP="00295BDB">
            <w:pPr>
              <w:pStyle w:val="Pagrindinistekstas"/>
              <w:tabs>
                <w:tab w:val="left" w:pos="0"/>
              </w:tabs>
              <w:jc w:val="both"/>
              <w:rPr>
                <w:u w:val="single"/>
              </w:rPr>
            </w:pPr>
            <w:r>
              <w:t>12.3.5.1.</w:t>
            </w:r>
            <w:r w:rsidR="00295BDB" w:rsidRPr="00377491">
              <w:t xml:space="preserve"> </w:t>
            </w:r>
            <w:r w:rsidRPr="0094336F">
              <w:rPr>
                <w:u w:val="single"/>
              </w:rPr>
              <w:t>Tiekėjas</w:t>
            </w:r>
            <w:r w:rsidR="00295BDB" w:rsidRPr="0094336F">
              <w:rPr>
                <w:u w:val="single"/>
              </w:rPr>
              <w:t xml:space="preserve"> sumoka Užsakovui už šia Sutartimi </w:t>
            </w:r>
            <w:r w:rsidRPr="0094336F">
              <w:rPr>
                <w:u w:val="single"/>
              </w:rPr>
              <w:t xml:space="preserve">3.1. punkte </w:t>
            </w:r>
            <w:r w:rsidR="00295BDB" w:rsidRPr="0094336F">
              <w:rPr>
                <w:u w:val="single"/>
              </w:rPr>
              <w:t xml:space="preserve">prisiimtų įsipareigojimų vykdymą 15 (penkiolika procentų) % dydžio mokestį nuo </w:t>
            </w:r>
            <w:r>
              <w:rPr>
                <w:u w:val="single"/>
              </w:rPr>
              <w:t>Tiekėjo</w:t>
            </w:r>
            <w:r w:rsidR="00295BDB" w:rsidRPr="0094336F">
              <w:rPr>
                <w:u w:val="single"/>
              </w:rPr>
              <w:t xml:space="preserve"> pateiktos PVM sąskaitos faktūros už atlikt</w:t>
            </w:r>
            <w:r>
              <w:rPr>
                <w:u w:val="single"/>
              </w:rPr>
              <w:t>as paslaugas</w:t>
            </w:r>
            <w:r w:rsidR="00295BDB" w:rsidRPr="0094336F">
              <w:rPr>
                <w:u w:val="single"/>
              </w:rPr>
              <w:t>.</w:t>
            </w:r>
          </w:p>
          <w:p w14:paraId="3F12528F" w14:textId="4262CFBB" w:rsidR="00295BDB" w:rsidRPr="00967045" w:rsidRDefault="00DF18F4" w:rsidP="00295BD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12.3.5.2.</w:t>
            </w:r>
            <w:r w:rsidR="00295BDB" w:rsidRPr="00377491">
              <w:rPr>
                <w:color w:val="000000"/>
              </w:rPr>
              <w:t xml:space="preserve"> Mokėjimai yra vykdomi pagal </w:t>
            </w:r>
            <w:r>
              <w:rPr>
                <w:color w:val="000000"/>
              </w:rPr>
              <w:t>Pirkėjo</w:t>
            </w:r>
            <w:r w:rsidR="00295BDB" w:rsidRPr="00377491">
              <w:rPr>
                <w:color w:val="000000"/>
              </w:rPr>
              <w:t xml:space="preserve"> pateiktas sąskaitas per 30 (trisdešimt) kalendorinių dienų skaičiuojant nuo sąskaitos išrašymo dienos. Šalys susitaria, kad Šalių vienarūšiai priešpriešiniai reikalavimai gali būti įskaitomi tarpusavio užskaitos būdu.</w:t>
            </w:r>
            <w:r w:rsidR="00295BDB" w:rsidRPr="00967045">
              <w:rPr>
                <w:color w:val="000000"/>
              </w:rPr>
              <w:t xml:space="preserve"> </w:t>
            </w:r>
          </w:p>
          <w:p w14:paraId="34433FBA" w14:textId="7AE6A5ED" w:rsidR="00295BDB" w:rsidRDefault="00295BDB">
            <w:pPr>
              <w:rPr>
                <w:kern w:val="2"/>
                <w:szCs w:val="24"/>
              </w:rPr>
            </w:pPr>
          </w:p>
        </w:tc>
      </w:tr>
      <w:tr w:rsidR="00027B83" w14:paraId="599D3732" w14:textId="77777777" w:rsidTr="00610F6A">
        <w:trPr>
          <w:trHeight w:val="300"/>
        </w:trPr>
        <w:tc>
          <w:tcPr>
            <w:tcW w:w="3058" w:type="dxa"/>
          </w:tcPr>
          <w:p w14:paraId="33655D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718" w:type="dxa"/>
            <w:gridSpan w:val="3"/>
          </w:tcPr>
          <w:p w14:paraId="52AF890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33297C9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58E985F1" w14:textId="77777777" w:rsidTr="00610F6A">
        <w:trPr>
          <w:trHeight w:val="300"/>
        </w:trPr>
        <w:tc>
          <w:tcPr>
            <w:tcW w:w="3058" w:type="dxa"/>
          </w:tcPr>
          <w:p w14:paraId="7F5B558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718" w:type="dxa"/>
            <w:gridSpan w:val="3"/>
          </w:tcPr>
          <w:p w14:paraId="6DEDDAA3" w14:textId="77777777" w:rsidR="00027B83" w:rsidRDefault="000B0897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14:paraId="0D65D5A5" w14:textId="77777777" w:rsidTr="00610F6A">
        <w:trPr>
          <w:trHeight w:val="300"/>
        </w:trPr>
        <w:tc>
          <w:tcPr>
            <w:tcW w:w="3058" w:type="dxa"/>
          </w:tcPr>
          <w:p w14:paraId="11C449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718" w:type="dxa"/>
            <w:gridSpan w:val="3"/>
          </w:tcPr>
          <w:p w14:paraId="3247F3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23411A3F" w14:textId="77777777" w:rsidTr="00610F6A">
        <w:trPr>
          <w:trHeight w:val="300"/>
        </w:trPr>
        <w:tc>
          <w:tcPr>
            <w:tcW w:w="9776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85BC861" w14:textId="77777777" w:rsidTr="00610F6A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718" w:type="dxa"/>
            <w:gridSpan w:val="3"/>
          </w:tcPr>
          <w:p w14:paraId="600F5C7B" w14:textId="34EAF5F0" w:rsidR="00027B83" w:rsidRPr="00136000" w:rsidRDefault="00136000" w:rsidP="00136000">
            <w:pPr>
              <w:rPr>
                <w:kern w:val="2"/>
                <w:szCs w:val="24"/>
              </w:rPr>
            </w:pPr>
            <w:r w:rsidRPr="00136000">
              <w:rPr>
                <w:kern w:val="2"/>
                <w:szCs w:val="24"/>
              </w:rPr>
              <w:t>Tiekėjo pasiūlymas</w:t>
            </w:r>
          </w:p>
        </w:tc>
      </w:tr>
      <w:tr w:rsidR="00027B83" w14:paraId="617177F3" w14:textId="77777777" w:rsidTr="00610F6A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718" w:type="dxa"/>
            <w:gridSpan w:val="3"/>
          </w:tcPr>
          <w:p w14:paraId="4EF9D51C" w14:textId="73D26BF6" w:rsidR="00027B83" w:rsidRPr="00136000" w:rsidRDefault="00136000" w:rsidP="00136000">
            <w:pPr>
              <w:rPr>
                <w:kern w:val="2"/>
                <w:szCs w:val="24"/>
              </w:rPr>
            </w:pPr>
            <w:r w:rsidRPr="00136000">
              <w:rPr>
                <w:kern w:val="2"/>
                <w:szCs w:val="24"/>
              </w:rPr>
              <w:t>Techninė specifikacija</w:t>
            </w:r>
          </w:p>
        </w:tc>
      </w:tr>
      <w:tr w:rsidR="00027B83" w14:paraId="398D7243" w14:textId="77777777" w:rsidTr="00610F6A">
        <w:trPr>
          <w:trHeight w:val="300"/>
        </w:trPr>
        <w:tc>
          <w:tcPr>
            <w:tcW w:w="3058" w:type="dxa"/>
          </w:tcPr>
          <w:p w14:paraId="59138AE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718" w:type="dxa"/>
            <w:gridSpan w:val="3"/>
          </w:tcPr>
          <w:p w14:paraId="5DC3BF44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10DDB418" w14:textId="77777777" w:rsidTr="00610F6A">
        <w:trPr>
          <w:trHeight w:val="300"/>
        </w:trPr>
        <w:tc>
          <w:tcPr>
            <w:tcW w:w="3058" w:type="dxa"/>
          </w:tcPr>
          <w:p w14:paraId="0265570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718" w:type="dxa"/>
            <w:gridSpan w:val="3"/>
          </w:tcPr>
          <w:p w14:paraId="04C83D20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5B9E7FBB" w14:textId="77777777" w:rsidTr="00610F6A">
        <w:trPr>
          <w:trHeight w:val="300"/>
        </w:trPr>
        <w:tc>
          <w:tcPr>
            <w:tcW w:w="3058" w:type="dxa"/>
          </w:tcPr>
          <w:p w14:paraId="2452C1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718" w:type="dxa"/>
            <w:gridSpan w:val="3"/>
          </w:tcPr>
          <w:p w14:paraId="15D3061F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40113387" w14:textId="77777777" w:rsidTr="00610F6A">
        <w:tc>
          <w:tcPr>
            <w:tcW w:w="9776" w:type="dxa"/>
            <w:gridSpan w:val="4"/>
          </w:tcPr>
          <w:p w14:paraId="6A970E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7BD43679" w14:textId="77777777" w:rsidTr="00610F6A">
        <w:tc>
          <w:tcPr>
            <w:tcW w:w="5224" w:type="dxa"/>
            <w:gridSpan w:val="3"/>
          </w:tcPr>
          <w:p w14:paraId="6EF2AA4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552" w:type="dxa"/>
          </w:tcPr>
          <w:p w14:paraId="6E7AE5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55A0556F" w14:textId="77777777" w:rsidTr="00610F6A">
        <w:tc>
          <w:tcPr>
            <w:tcW w:w="5224" w:type="dxa"/>
            <w:gridSpan w:val="3"/>
          </w:tcPr>
          <w:p w14:paraId="173ABDC4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(nurodomos atstovo pareigos, vardas, pavardė)</w:t>
            </w:r>
          </w:p>
        </w:tc>
        <w:tc>
          <w:tcPr>
            <w:tcW w:w="4552" w:type="dxa"/>
          </w:tcPr>
          <w:p w14:paraId="438EBAC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7E437DD3" w14:textId="77777777" w:rsidTr="00610F6A">
        <w:tc>
          <w:tcPr>
            <w:tcW w:w="5224" w:type="dxa"/>
            <w:gridSpan w:val="3"/>
          </w:tcPr>
          <w:p w14:paraId="02FA67C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552" w:type="dxa"/>
          </w:tcPr>
          <w:p w14:paraId="252032A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29B18" w14:textId="77777777" w:rsidR="00A24AB2" w:rsidRDefault="00A24AB2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4E5C419C" w14:textId="77777777" w:rsidR="00A24AB2" w:rsidRDefault="00A24AB2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7A82166" w14:textId="77777777" w:rsidR="00A24AB2" w:rsidRDefault="00A24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9D09E" w14:textId="77777777" w:rsidR="001543BC" w:rsidRDefault="001543B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277E6" w14:textId="77777777" w:rsidR="00A24AB2" w:rsidRDefault="00A24AB2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9946CD1" w14:textId="77777777" w:rsidR="00A24AB2" w:rsidRDefault="00A24AB2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3AEF4F7" w14:textId="77777777" w:rsidR="00A24AB2" w:rsidRDefault="00A24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8FB0" w14:textId="77777777" w:rsidR="001543BC" w:rsidRDefault="001543BC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1543BC" w:rsidRDefault="001543BC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34A8"/>
    <w:rsid w:val="00027B83"/>
    <w:rsid w:val="0003782C"/>
    <w:rsid w:val="00055C7F"/>
    <w:rsid w:val="0007304D"/>
    <w:rsid w:val="00097D15"/>
    <w:rsid w:val="000B0897"/>
    <w:rsid w:val="000B3E38"/>
    <w:rsid w:val="00110689"/>
    <w:rsid w:val="00136000"/>
    <w:rsid w:val="001543BC"/>
    <w:rsid w:val="001D35FD"/>
    <w:rsid w:val="001F682C"/>
    <w:rsid w:val="0028184D"/>
    <w:rsid w:val="00295BDB"/>
    <w:rsid w:val="002C4329"/>
    <w:rsid w:val="003130D3"/>
    <w:rsid w:val="00327B40"/>
    <w:rsid w:val="003468C9"/>
    <w:rsid w:val="003E47CE"/>
    <w:rsid w:val="00410B26"/>
    <w:rsid w:val="00423526"/>
    <w:rsid w:val="00444A19"/>
    <w:rsid w:val="00456EF5"/>
    <w:rsid w:val="00610F6A"/>
    <w:rsid w:val="006122DF"/>
    <w:rsid w:val="00622D4A"/>
    <w:rsid w:val="0063145F"/>
    <w:rsid w:val="0068523D"/>
    <w:rsid w:val="006C4054"/>
    <w:rsid w:val="007D35DD"/>
    <w:rsid w:val="00802FD3"/>
    <w:rsid w:val="00866AE4"/>
    <w:rsid w:val="00881104"/>
    <w:rsid w:val="00896CFA"/>
    <w:rsid w:val="008B224F"/>
    <w:rsid w:val="0094336F"/>
    <w:rsid w:val="009728BC"/>
    <w:rsid w:val="00994F66"/>
    <w:rsid w:val="009958FB"/>
    <w:rsid w:val="009C40AA"/>
    <w:rsid w:val="009F49AB"/>
    <w:rsid w:val="00A24AB2"/>
    <w:rsid w:val="00A440E5"/>
    <w:rsid w:val="00A72765"/>
    <w:rsid w:val="00AF538F"/>
    <w:rsid w:val="00B62967"/>
    <w:rsid w:val="00C220FC"/>
    <w:rsid w:val="00C45787"/>
    <w:rsid w:val="00C46A4F"/>
    <w:rsid w:val="00C50E58"/>
    <w:rsid w:val="00C6093F"/>
    <w:rsid w:val="00C86FE8"/>
    <w:rsid w:val="00C9645F"/>
    <w:rsid w:val="00CC1788"/>
    <w:rsid w:val="00D062FE"/>
    <w:rsid w:val="00D65214"/>
    <w:rsid w:val="00DA4E0C"/>
    <w:rsid w:val="00DB518B"/>
    <w:rsid w:val="00DF18F4"/>
    <w:rsid w:val="00E17955"/>
    <w:rsid w:val="00EC01F1"/>
    <w:rsid w:val="00EE3B26"/>
    <w:rsid w:val="00F60BD9"/>
    <w:rsid w:val="00F67589"/>
    <w:rsid w:val="00FA45CD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basedOn w:val="Numatytasispastraiposriftas"/>
    <w:uiPriority w:val="99"/>
    <w:semiHidden/>
    <w:unhideWhenUsed/>
    <w:rsid w:val="009958FB"/>
    <w:rPr>
      <w:color w:val="0000FF"/>
      <w:u w:val="single"/>
    </w:rPr>
  </w:style>
  <w:style w:type="paragraph" w:styleId="Pagrindinistekstas">
    <w:name w:val="Body Text"/>
    <w:aliases w:val=" Char1,Char"/>
    <w:basedOn w:val="prastasis"/>
    <w:link w:val="PagrindinistekstasDiagrama"/>
    <w:rsid w:val="00295BDB"/>
    <w:pPr>
      <w:jc w:val="center"/>
    </w:pPr>
    <w:rPr>
      <w:szCs w:val="24"/>
    </w:rPr>
  </w:style>
  <w:style w:type="character" w:customStyle="1" w:styleId="PagrindinistekstasDiagrama">
    <w:name w:val="Pagrindinis tekstas Diagrama"/>
    <w:aliases w:val=" Char1 Diagrama,Char Diagrama"/>
    <w:basedOn w:val="Numatytasispastraiposriftas"/>
    <w:link w:val="Pagrindinistekstas"/>
    <w:rsid w:val="00295BD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nceliarija@trakuvandeny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8DD51-EB9C-425A-B56B-8FACE082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8737</Words>
  <Characters>4981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Aušra Bozienė</cp:lastModifiedBy>
  <cp:revision>37</cp:revision>
  <cp:lastPrinted>2017-06-29T23:42:00Z</cp:lastPrinted>
  <dcterms:created xsi:type="dcterms:W3CDTF">2025-04-14T13:08:00Z</dcterms:created>
  <dcterms:modified xsi:type="dcterms:W3CDTF">2025-05-21T09:45:00Z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