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E18C" w14:textId="0D82EDC9" w:rsidR="004E1737" w:rsidRPr="00367C78" w:rsidRDefault="00367C78" w:rsidP="00367C78">
      <w:pPr>
        <w:jc w:val="center"/>
        <w:rPr>
          <w:rFonts w:ascii="Times New Roman" w:hAnsi="Times New Roman" w:cs="Times New Roman"/>
          <w:b/>
          <w:bCs/>
        </w:rPr>
      </w:pPr>
      <w:r w:rsidRPr="00367C78">
        <w:rPr>
          <w:rFonts w:ascii="Times New Roman" w:hAnsi="Times New Roman" w:cs="Times New Roman"/>
          <w:b/>
          <w:bCs/>
        </w:rPr>
        <w:t>ATSAKYMAI</w:t>
      </w:r>
      <w:r>
        <w:rPr>
          <w:rFonts w:ascii="Times New Roman" w:hAnsi="Times New Roman" w:cs="Times New Roman"/>
          <w:b/>
          <w:bCs/>
        </w:rPr>
        <w:t xml:space="preserve"> </w:t>
      </w:r>
      <w:r w:rsidRPr="00367C78">
        <w:rPr>
          <w:rFonts w:ascii="Times New Roman" w:hAnsi="Times New Roman" w:cs="Times New Roman"/>
          <w:b/>
          <w:bCs/>
        </w:rPr>
        <w:t xml:space="preserve">NR. </w:t>
      </w:r>
      <w:r w:rsidR="005F1F13">
        <w:rPr>
          <w:rFonts w:ascii="Times New Roman" w:hAnsi="Times New Roman" w:cs="Times New Roman"/>
          <w:b/>
          <w:bCs/>
        </w:rPr>
        <w:t>2</w:t>
      </w:r>
    </w:p>
    <w:p w14:paraId="711A35EF" w14:textId="77777777" w:rsidR="00367C78" w:rsidRPr="00367C78" w:rsidRDefault="00367C78" w:rsidP="00367C78">
      <w:pPr>
        <w:rPr>
          <w:rFonts w:ascii="Times New Roman" w:hAnsi="Times New Roman" w:cs="Times New Roman"/>
        </w:rPr>
      </w:pPr>
    </w:p>
    <w:p w14:paraId="7C83B0BC" w14:textId="2FDC78E5" w:rsidR="00367C78" w:rsidRPr="00776486" w:rsidRDefault="00776486" w:rsidP="00776486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</w:rPr>
      </w:pPr>
      <w:r w:rsidRPr="00776486">
        <w:rPr>
          <w:rFonts w:ascii="Times New Roman" w:hAnsi="Times New Roman" w:cs="Times New Roman"/>
          <w:b/>
          <w:bCs/>
        </w:rPr>
        <w:t xml:space="preserve">Klausimas. </w:t>
      </w:r>
      <w:r w:rsidR="005F1F13" w:rsidRPr="005F1F13">
        <w:rPr>
          <w:rFonts w:ascii="Times New Roman" w:hAnsi="Times New Roman" w:cs="Times New Roman"/>
        </w:rPr>
        <w:t>Patikslinkite sūpynių ilgį (TS nurodyta 360mm) ar nėra klaida?</w:t>
      </w:r>
    </w:p>
    <w:p w14:paraId="7CD0D60A" w14:textId="34D37C28" w:rsidR="00776486" w:rsidRDefault="00776486" w:rsidP="005F1F13">
      <w:pPr>
        <w:pStyle w:val="Sraopastraipa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776486">
        <w:rPr>
          <w:rFonts w:ascii="Times New Roman" w:hAnsi="Times New Roman" w:cs="Times New Roman"/>
          <w:b/>
          <w:bCs/>
          <w:color w:val="FF0000"/>
        </w:rPr>
        <w:t>Atsakymas.</w:t>
      </w:r>
      <w:r w:rsidRPr="00776486">
        <w:rPr>
          <w:rFonts w:ascii="Times New Roman" w:hAnsi="Times New Roman" w:cs="Times New Roman"/>
          <w:color w:val="FF0000"/>
        </w:rPr>
        <w:t xml:space="preserve"> </w:t>
      </w:r>
      <w:r w:rsidR="00607EDD">
        <w:rPr>
          <w:rFonts w:ascii="Times New Roman" w:hAnsi="Times New Roman" w:cs="Times New Roman"/>
          <w:color w:val="FF0000"/>
        </w:rPr>
        <w:t xml:space="preserve">Padaryta techninė klaida. Sūpynių ilgis </w:t>
      </w:r>
      <w:r w:rsidR="00510CFA">
        <w:rPr>
          <w:rFonts w:ascii="Times New Roman" w:hAnsi="Times New Roman" w:cs="Times New Roman"/>
          <w:color w:val="FF0000"/>
        </w:rPr>
        <w:t>3600 mm.</w:t>
      </w:r>
      <w:r w:rsidR="004D73CA">
        <w:rPr>
          <w:rFonts w:ascii="Times New Roman" w:hAnsi="Times New Roman" w:cs="Times New Roman"/>
          <w:color w:val="FF0000"/>
        </w:rPr>
        <w:t xml:space="preserve"> Pateikiame patikslintą pirkimo sąlygų 5 priedo tęsinį. Teikiant apsiūlymus prašome vadovautis patikslinimais.</w:t>
      </w:r>
    </w:p>
    <w:p w14:paraId="24368278" w14:textId="77777777" w:rsidR="005F1F13" w:rsidRDefault="005F1F13" w:rsidP="005F1F13">
      <w:pPr>
        <w:pStyle w:val="Sraopastraipa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</w:p>
    <w:p w14:paraId="5F31AA10" w14:textId="323FA5E4" w:rsidR="005F1F13" w:rsidRDefault="005F1F13" w:rsidP="005F1F13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776486" w:rsidRPr="005F1F13">
        <w:rPr>
          <w:rFonts w:ascii="Times New Roman" w:hAnsi="Times New Roman" w:cs="Times New Roman"/>
          <w:b/>
          <w:bCs/>
        </w:rPr>
        <w:t>Klausimas.</w:t>
      </w:r>
      <w:r w:rsidR="00776486" w:rsidRPr="005F1F13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P</w:t>
      </w:r>
      <w:r w:rsidRPr="005F1F13">
        <w:rPr>
          <w:rFonts w:ascii="Times New Roman" w:hAnsi="Times New Roman" w:cs="Times New Roman"/>
        </w:rPr>
        <w:t>atikslinkite planuojamos liejamos dangos spalvą</w:t>
      </w:r>
      <w:r>
        <w:rPr>
          <w:rFonts w:ascii="Times New Roman" w:hAnsi="Times New Roman" w:cs="Times New Roman"/>
        </w:rPr>
        <w:t>, n</w:t>
      </w:r>
      <w:r w:rsidRPr="005F1F13">
        <w:rPr>
          <w:rFonts w:ascii="Times New Roman" w:hAnsi="Times New Roman" w:cs="Times New Roman"/>
        </w:rPr>
        <w:t>es pigiausių ir brangiausių granulių kaina skiriasi 30</w:t>
      </w:r>
      <w:r>
        <w:rPr>
          <w:rFonts w:ascii="Times New Roman" w:hAnsi="Times New Roman" w:cs="Times New Roman"/>
        </w:rPr>
        <w:t xml:space="preserve"> </w:t>
      </w:r>
      <w:r w:rsidRPr="005F1F13">
        <w:rPr>
          <w:rFonts w:ascii="Times New Roman" w:hAnsi="Times New Roman" w:cs="Times New Roman"/>
        </w:rPr>
        <w:t>proc.</w:t>
      </w:r>
    </w:p>
    <w:p w14:paraId="35AAC946" w14:textId="002551CF" w:rsidR="00776486" w:rsidRPr="005F1F13" w:rsidRDefault="00776486" w:rsidP="005F1F13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5F1F13">
        <w:rPr>
          <w:rFonts w:ascii="Times New Roman" w:hAnsi="Times New Roman" w:cs="Times New Roman"/>
          <w:b/>
          <w:bCs/>
          <w:color w:val="FF0000"/>
        </w:rPr>
        <w:t>Atsakymas.</w:t>
      </w:r>
      <w:r w:rsidRPr="005F1F13">
        <w:rPr>
          <w:rFonts w:ascii="Times New Roman" w:hAnsi="Times New Roman" w:cs="Times New Roman"/>
          <w:color w:val="FF0000"/>
        </w:rPr>
        <w:t xml:space="preserve"> </w:t>
      </w:r>
      <w:r w:rsidR="00607EDD">
        <w:rPr>
          <w:rFonts w:ascii="Times New Roman" w:hAnsi="Times New Roman" w:cs="Times New Roman"/>
          <w:color w:val="FF0000"/>
        </w:rPr>
        <w:t>Dangos spalva juoda ar jai panaši tamsiai pilka.</w:t>
      </w:r>
    </w:p>
    <w:p w14:paraId="26813E9F" w14:textId="77777777" w:rsidR="005F1F13" w:rsidRPr="00776486" w:rsidRDefault="005F1F13" w:rsidP="005F1F13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6A46E0E9" w14:textId="77777777" w:rsidR="00367C78" w:rsidRPr="00367C78" w:rsidRDefault="00367C78" w:rsidP="00776486">
      <w:pPr>
        <w:jc w:val="both"/>
        <w:rPr>
          <w:rFonts w:ascii="Times New Roman" w:hAnsi="Times New Roman" w:cs="Times New Roman"/>
        </w:rPr>
      </w:pPr>
    </w:p>
    <w:p w14:paraId="1734EB69" w14:textId="632026FD" w:rsidR="00367C78" w:rsidRDefault="00367C78" w:rsidP="00367C78">
      <w:pPr>
        <w:jc w:val="both"/>
        <w:rPr>
          <w:rFonts w:ascii="Times New Roman" w:hAnsi="Times New Roman" w:cs="Times New Roman"/>
        </w:rPr>
      </w:pPr>
      <w:r w:rsidRPr="00367C78">
        <w:rPr>
          <w:rFonts w:ascii="Times New Roman" w:hAnsi="Times New Roman" w:cs="Times New Roman"/>
        </w:rPr>
        <w:t>Viešųjų pirkimų komisija</w:t>
      </w:r>
    </w:p>
    <w:sectPr w:rsidR="00367C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D4AB0"/>
    <w:multiLevelType w:val="hybridMultilevel"/>
    <w:tmpl w:val="009EE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78"/>
    <w:rsid w:val="000309D8"/>
    <w:rsid w:val="00367C78"/>
    <w:rsid w:val="004D73CA"/>
    <w:rsid w:val="004E1737"/>
    <w:rsid w:val="00510CFA"/>
    <w:rsid w:val="005F1F13"/>
    <w:rsid w:val="00607EDD"/>
    <w:rsid w:val="006F2804"/>
    <w:rsid w:val="00776486"/>
    <w:rsid w:val="009100B0"/>
    <w:rsid w:val="00AE46A5"/>
    <w:rsid w:val="00CD3A8F"/>
    <w:rsid w:val="00C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5FE9"/>
  <w15:chartTrackingRefBased/>
  <w15:docId w15:val="{09B93E3F-8C4C-47D9-8CD5-24F28C97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6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7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67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67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67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67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67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67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7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7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7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67C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67C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67C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67C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67C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67C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67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6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7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6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67C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67C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67C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67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67C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67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Eglė Limbienė</cp:lastModifiedBy>
  <cp:revision>4</cp:revision>
  <dcterms:created xsi:type="dcterms:W3CDTF">2025-05-20T11:13:00Z</dcterms:created>
  <dcterms:modified xsi:type="dcterms:W3CDTF">2025-05-21T10:10:00Z</dcterms:modified>
</cp:coreProperties>
</file>