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AAFD871" w14:textId="77777777" w:rsidR="00633E7D" w:rsidRPr="007E5238" w:rsidRDefault="00633E7D" w:rsidP="00633E7D">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370F2AB6" w14:textId="77777777" w:rsidR="00633E7D" w:rsidRPr="007E5238" w:rsidRDefault="00633E7D" w:rsidP="00633E7D">
          <w:pPr>
            <w:spacing w:after="120" w:line="20" w:lineRule="atLeast"/>
            <w:contextualSpacing/>
            <w:jc w:val="center"/>
            <w:rPr>
              <w:rFonts w:cstheme="minorHAnsi"/>
              <w:sz w:val="24"/>
              <w:szCs w:val="24"/>
            </w:rPr>
          </w:pPr>
          <w:r w:rsidRPr="007E5238">
            <w:rPr>
              <w:rFonts w:cstheme="minorHAnsi"/>
              <w:sz w:val="24"/>
              <w:szCs w:val="24"/>
            </w:rPr>
            <w:t xml:space="preserve">Įmonės kodas 302471203, adresas: Instituto al. 1, Akademija, 58344 Kėdainių r. sav. </w:t>
          </w:r>
        </w:p>
        <w:p w14:paraId="5BE662C7" w14:textId="77777777" w:rsidR="00633E7D" w:rsidRPr="00F0499F" w:rsidRDefault="00633E7D" w:rsidP="00633E7D">
          <w:pPr>
            <w:spacing w:after="120" w:line="20" w:lineRule="atLeast"/>
            <w:contextualSpacing/>
            <w:jc w:val="center"/>
            <w:rPr>
              <w:rFonts w:cstheme="minorHAnsi"/>
              <w:color w:val="00B050"/>
              <w:sz w:val="24"/>
              <w:szCs w:val="24"/>
            </w:rPr>
          </w:pPr>
        </w:p>
        <w:p w14:paraId="30686441" w14:textId="77777777" w:rsidR="00633E7D" w:rsidRDefault="00633E7D" w:rsidP="00633E7D">
          <w:pPr>
            <w:tabs>
              <w:tab w:val="left" w:pos="870"/>
            </w:tabs>
            <w:spacing w:after="120" w:line="20" w:lineRule="atLeast"/>
            <w:contextualSpacing/>
            <w:rPr>
              <w:rFonts w:cstheme="minorHAnsi"/>
              <w:color w:val="00B050"/>
              <w:sz w:val="24"/>
              <w:szCs w:val="24"/>
            </w:rPr>
          </w:pPr>
        </w:p>
        <w:p w14:paraId="2FDAE409" w14:textId="77777777" w:rsidR="00633E7D" w:rsidRPr="00F0499F" w:rsidRDefault="00633E7D" w:rsidP="00633E7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B6AFF9D" w14:textId="77777777" w:rsidR="00633E7D" w:rsidRPr="00F0499F" w:rsidRDefault="00633E7D" w:rsidP="00633E7D">
          <w:pPr>
            <w:spacing w:after="120" w:line="20" w:lineRule="atLeast"/>
            <w:contextualSpacing/>
            <w:jc w:val="center"/>
            <w:rPr>
              <w:rFonts w:cstheme="minorHAnsi"/>
              <w:sz w:val="24"/>
              <w:szCs w:val="24"/>
            </w:rPr>
          </w:pPr>
        </w:p>
        <w:p w14:paraId="52DD1BC7" w14:textId="77777777" w:rsidR="00633E7D" w:rsidRPr="00F0499F" w:rsidRDefault="00633E7D" w:rsidP="00633E7D">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77F70F2" w14:textId="4D5F4B5E" w:rsidR="00633E7D" w:rsidRPr="00BF5C06" w:rsidRDefault="00633E7D" w:rsidP="00633E7D">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Pr>
              <w:rFonts w:cstheme="minorHAnsi"/>
              <w:sz w:val="24"/>
              <w:szCs w:val="24"/>
            </w:rPr>
            <w:t>202</w:t>
          </w:r>
          <w:r w:rsidR="008A0980">
            <w:rPr>
              <w:rFonts w:cstheme="minorHAnsi"/>
              <w:sz w:val="24"/>
              <w:szCs w:val="24"/>
            </w:rPr>
            <w:t>5</w:t>
          </w:r>
          <w:r>
            <w:rPr>
              <w:rFonts w:cstheme="minorHAnsi"/>
              <w:sz w:val="24"/>
              <w:szCs w:val="24"/>
            </w:rPr>
            <w:t>-05-</w:t>
          </w:r>
          <w:r w:rsidR="008A537A">
            <w:rPr>
              <w:rFonts w:cstheme="minorHAnsi"/>
              <w:sz w:val="24"/>
              <w:szCs w:val="24"/>
            </w:rPr>
            <w:t>20</w:t>
          </w:r>
          <w:r w:rsidRPr="00BF5C06">
            <w:rPr>
              <w:rFonts w:cstheme="minorHAnsi"/>
              <w:sz w:val="24"/>
              <w:szCs w:val="24"/>
            </w:rPr>
            <w:t xml:space="preserve"> protokolu Nr. </w:t>
          </w:r>
          <w:r>
            <w:rPr>
              <w:rFonts w:cstheme="minorHAnsi"/>
              <w:sz w:val="24"/>
              <w:szCs w:val="24"/>
            </w:rPr>
            <w:t>1</w:t>
          </w:r>
        </w:p>
        <w:p w14:paraId="3F1CAA9D" w14:textId="77777777" w:rsidR="00633E7D" w:rsidRPr="00F0499F" w:rsidRDefault="00633E7D" w:rsidP="00633E7D">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E578E90" w14:textId="7C8C9ED9" w:rsidR="00633E7D" w:rsidRPr="00F0499F" w:rsidRDefault="008A0980" w:rsidP="008A0980">
          <w:pPr>
            <w:spacing w:after="120" w:line="20" w:lineRule="atLeast"/>
            <w:ind w:firstLine="1296"/>
            <w:contextualSpacing/>
            <w:jc w:val="center"/>
            <w:rPr>
              <w:rFonts w:cstheme="minorHAnsi"/>
              <w:i/>
              <w:iCs/>
              <w:color w:val="0070C0"/>
              <w:sz w:val="24"/>
              <w:szCs w:val="24"/>
            </w:rPr>
          </w:pPr>
          <w:r>
            <w:rPr>
              <w:rFonts w:cstheme="minorHAnsi"/>
              <w:i/>
              <w:iCs/>
              <w:sz w:val="24"/>
              <w:szCs w:val="24"/>
            </w:rPr>
            <w:t xml:space="preserve">       </w:t>
          </w:r>
          <w:r w:rsidR="00633E7D" w:rsidRPr="003E384A">
            <w:rPr>
              <w:rFonts w:cstheme="minorHAnsi"/>
              <w:i/>
              <w:iCs/>
              <w:sz w:val="24"/>
              <w:szCs w:val="24"/>
            </w:rPr>
            <w:t>NETAIKOMA</w:t>
          </w:r>
        </w:p>
        <w:p w14:paraId="54DCAA0C" w14:textId="11EE7C47"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D92E847" w:rsidR="00D526C8" w:rsidRPr="00F0499F" w:rsidRDefault="007A130B" w:rsidP="004E4612">
          <w:pPr>
            <w:spacing w:after="120" w:line="20" w:lineRule="atLeast"/>
            <w:contextualSpacing/>
            <w:jc w:val="center"/>
            <w:rPr>
              <w:rFonts w:cstheme="minorHAnsi"/>
              <w:b/>
              <w:bCs/>
              <w:sz w:val="28"/>
              <w:szCs w:val="28"/>
            </w:rPr>
          </w:pPr>
          <w:r w:rsidRPr="008A0980">
            <w:rPr>
              <w:rFonts w:cstheme="minorHAnsi"/>
              <w:b/>
              <w:bCs/>
              <w:sz w:val="28"/>
              <w:szCs w:val="28"/>
            </w:rPr>
            <w:t>TARPTAUTINIO</w:t>
          </w:r>
          <w:r w:rsidRPr="00F0499F">
            <w:rPr>
              <w:rFonts w:cstheme="minorHAnsi"/>
              <w:b/>
              <w:bCs/>
              <w:color w:val="00B050"/>
              <w:sz w:val="28"/>
              <w:szCs w:val="28"/>
            </w:rPr>
            <w:t xml:space="preserve"> </w:t>
          </w:r>
          <w:r w:rsidR="00D526C8" w:rsidRPr="00F0499F">
            <w:rPr>
              <w:rFonts w:cstheme="minorHAnsi"/>
              <w:b/>
              <w:bCs/>
              <w:sz w:val="28"/>
              <w:szCs w:val="28"/>
            </w:rPr>
            <w:t>VIEŠOJO PIRKIMO „</w:t>
          </w:r>
          <w:r w:rsidR="00761F04">
            <w:rPr>
              <w:rFonts w:cstheme="minorHAnsi"/>
              <w:b/>
              <w:bCs/>
              <w:sz w:val="28"/>
              <w:szCs w:val="28"/>
            </w:rPr>
            <w:t>AUGALŲ APSAUGOS PRODUKTŲ PIRKIMAS</w:t>
          </w:r>
          <w:r w:rsidR="00D526C8" w:rsidRPr="00F0499F">
            <w:rPr>
              <w:rFonts w:cstheme="minorHAnsi"/>
              <w:b/>
              <w:bCs/>
              <w:sz w:val="28"/>
              <w:szCs w:val="28"/>
            </w:rPr>
            <w:t>“</w:t>
          </w:r>
        </w:p>
        <w:p w14:paraId="18ACC6AD" w14:textId="45A37E81" w:rsidR="00D526C8" w:rsidRPr="007A46D3"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3E99F97"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761F04">
            <w:rPr>
              <w:rFonts w:cstheme="minorHAnsi"/>
              <w:b/>
              <w:bCs/>
              <w:sz w:val="28"/>
              <w:szCs w:val="28"/>
            </w:rPr>
            <w:t xml:space="preserve"> 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F9A2C98"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610242">
                  <w:rPr>
                    <w:noProof/>
                    <w:webHidden/>
                  </w:rPr>
                  <w:t>2</w:t>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074B53FE"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610242">
                  <w:rPr>
                    <w:noProof/>
                    <w:webHidden/>
                  </w:rPr>
                  <w:t>3</w:t>
                </w:r>
              </w:hyperlink>
            </w:p>
            <w:p w14:paraId="51E715FC" w14:textId="6FD95D36"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610242">
                  <w:rPr>
                    <w:noProof/>
                    <w:webHidden/>
                  </w:rPr>
                  <w:t>3</w:t>
                </w:r>
              </w:hyperlink>
            </w:p>
            <w:p w14:paraId="29434F06" w14:textId="283791C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610242">
                  <w:rPr>
                    <w:noProof/>
                    <w:webHidden/>
                  </w:rPr>
                  <w:t>3</w:t>
                </w:r>
              </w:hyperlink>
            </w:p>
            <w:p w14:paraId="163B50EE" w14:textId="3343F5F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610242">
                  <w:rPr>
                    <w:noProof/>
                    <w:webHidden/>
                  </w:rPr>
                  <w:t>4</w:t>
                </w:r>
              </w:hyperlink>
            </w:p>
            <w:p w14:paraId="7C9C7354" w14:textId="272520D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610242">
                  <w:rPr>
                    <w:noProof/>
                    <w:webHidden/>
                  </w:rPr>
                  <w:t>4</w:t>
                </w:r>
              </w:hyperlink>
            </w:p>
            <w:p w14:paraId="1901588D" w14:textId="1C38DDCA"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610242">
                  <w:rPr>
                    <w:noProof/>
                    <w:webHidden/>
                  </w:rPr>
                  <w:t>4</w:t>
                </w:r>
              </w:hyperlink>
            </w:p>
            <w:p w14:paraId="63AED696" w14:textId="3ABF01C8"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6354D5">
                  <w:rPr>
                    <w:noProof/>
                    <w:webHidden/>
                  </w:rPr>
                  <w:t>4</w:t>
                </w:r>
              </w:hyperlink>
            </w:p>
            <w:p w14:paraId="456B2FA1" w14:textId="3EEEB692"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610242">
                  <w:rPr>
                    <w:noProof/>
                    <w:webHidden/>
                  </w:rPr>
                  <w:t>5</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0E5C899B"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w:t>
                </w:r>
                <w:r w:rsidR="00F851DC">
                  <w:rPr>
                    <w:noProof/>
                    <w:webHidden/>
                  </w:rPr>
                  <w:t>6</w:t>
                </w:r>
                <w:r>
                  <w:rPr>
                    <w:noProof/>
                    <w:webHidden/>
                  </w:rPr>
                  <w:fldChar w:fldCharType="end"/>
                </w:r>
              </w:hyperlink>
            </w:p>
            <w:p w14:paraId="79347E8A" w14:textId="2E617552"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w:t>
                </w:r>
                <w:r w:rsidR="00F851DC">
                  <w:rPr>
                    <w:noProof/>
                    <w:webHidden/>
                  </w:rPr>
                  <w:t>7</w:t>
                </w:r>
                <w:r>
                  <w:rPr>
                    <w:noProof/>
                    <w:webHidden/>
                  </w:rPr>
                  <w:fldChar w:fldCharType="end"/>
                </w:r>
              </w:hyperlink>
            </w:p>
            <w:p w14:paraId="6DE76A5E" w14:textId="3B189C35"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F851DC">
                  <w:rPr>
                    <w:noProof/>
                    <w:webHidden/>
                  </w:rPr>
                  <w:t>18</w:t>
                </w:r>
              </w:hyperlink>
            </w:p>
            <w:p w14:paraId="61E88A43" w14:textId="040E3FC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sidR="00F851DC">
                  <w:rPr>
                    <w:noProof/>
                    <w:webHidden/>
                  </w:rPr>
                  <w:t>3</w:t>
                </w:r>
                <w:r>
                  <w:rPr>
                    <w:noProof/>
                    <w:webHidden/>
                  </w:rPr>
                  <w:fldChar w:fldCharType="end"/>
                </w:r>
              </w:hyperlink>
            </w:p>
            <w:p w14:paraId="310D1EC2" w14:textId="6F3FE7DB"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sidR="00F641B8">
                  <w:rPr>
                    <w:noProof/>
                    <w:webHidden/>
                  </w:rPr>
                  <w:t>4</w:t>
                </w:r>
                <w:r>
                  <w:rPr>
                    <w:noProof/>
                    <w:webHidden/>
                  </w:rPr>
                  <w:fldChar w:fldCharType="end"/>
                </w:r>
              </w:hyperlink>
            </w:p>
            <w:p w14:paraId="5F61B9F6" w14:textId="3F0CFA86"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w:t>
                </w:r>
                <w:r w:rsidR="00F641B8">
                  <w:rPr>
                    <w:noProof/>
                    <w:webHidden/>
                  </w:rPr>
                  <w:t>5</w:t>
                </w:r>
                <w:r>
                  <w:rPr>
                    <w:noProof/>
                    <w:webHidden/>
                  </w:rPr>
                  <w:fldChar w:fldCharType="end"/>
                </w:r>
              </w:hyperlink>
            </w:p>
            <w:p w14:paraId="43280921" w14:textId="4AFA4583"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w:t>
                </w:r>
                <w:r w:rsidR="00F641B8">
                  <w:rPr>
                    <w:noProof/>
                    <w:webHidden/>
                  </w:rPr>
                  <w:t>6</w:t>
                </w:r>
                <w:r>
                  <w:rPr>
                    <w:noProof/>
                    <w:webHidden/>
                  </w:rPr>
                  <w:fldChar w:fldCharType="end"/>
                </w:r>
              </w:hyperlink>
            </w:p>
            <w:p w14:paraId="71F30D01" w14:textId="72EFBB30"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w:t>
                </w:r>
                <w:r w:rsidR="00F641B8">
                  <w:rPr>
                    <w:noProof/>
                    <w:webHidden/>
                  </w:rPr>
                  <w:t>8</w:t>
                </w:r>
                <w:r>
                  <w:rPr>
                    <w:noProof/>
                    <w:webHidden/>
                  </w:rPr>
                  <w:fldChar w:fldCharType="end"/>
                </w:r>
              </w:hyperlink>
            </w:p>
            <w:p w14:paraId="1446CD49" w14:textId="7C5A9353"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sidR="00F641B8">
                  <w:rPr>
                    <w:noProof/>
                    <w:webHidden/>
                  </w:rPr>
                  <w:t>29</w:t>
                </w:r>
              </w:hyperlink>
            </w:p>
            <w:p w14:paraId="7B3E2EFA" w14:textId="34AE95EA"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7D329D22" w:rsidR="002D7F06" w:rsidRPr="004E1135" w:rsidRDefault="006B4867" w:rsidP="006B4867">
      <w:pPr>
        <w:pStyle w:val="Sraopastraipa"/>
        <w:numPr>
          <w:ilvl w:val="1"/>
          <w:numId w:val="1"/>
        </w:numPr>
        <w:tabs>
          <w:tab w:val="left" w:pos="1134"/>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p>
    <w:p w14:paraId="2239DD1B" w14:textId="0680457B"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3571D9">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AA4A73">
        <w:rPr>
          <w:color w:val="000000" w:themeColor="text1"/>
        </w:rPr>
        <w:t xml:space="preserve"> pirkimo objektas nėra įtrauktas į CPO katalogą. </w:t>
      </w:r>
      <w:r w:rsidR="008C5F5E" w:rsidRPr="6E07B99D">
        <w:rPr>
          <w:color w:val="000000" w:themeColor="text1"/>
        </w:rPr>
        <w:t xml:space="preserve"> </w:t>
      </w:r>
      <w:r w:rsidRPr="6E07B99D">
        <w:rPr>
          <w:color w:val="000000" w:themeColor="text1"/>
        </w:rPr>
        <w:t xml:space="preserve"> </w:t>
      </w:r>
    </w:p>
    <w:p w14:paraId="62DF64D0" w14:textId="404DE22A" w:rsidR="00AA23FB" w:rsidRPr="004E1135" w:rsidRDefault="002F5F8E" w:rsidP="00AA23FB">
      <w:pPr>
        <w:spacing w:after="0" w:line="240" w:lineRule="auto"/>
        <w:ind w:firstLine="567"/>
        <w:rPr>
          <w:rFonts w:cstheme="minorHAnsi"/>
          <w:color w:val="FF0000"/>
        </w:rPr>
      </w:pPr>
      <w:r w:rsidRPr="0037691C">
        <w:rPr>
          <w:rFonts w:cstheme="minorHAnsi"/>
        </w:rPr>
        <w:t>1.</w:t>
      </w:r>
      <w:r w:rsidR="00AA4A73">
        <w:rPr>
          <w:rFonts w:cstheme="minorHAnsi"/>
        </w:rPr>
        <w:t>3</w:t>
      </w:r>
      <w:r w:rsidRPr="0037691C">
        <w:rPr>
          <w:rFonts w:cstheme="minorHAnsi"/>
        </w:rPr>
        <w:t>.</w:t>
      </w:r>
      <w:r w:rsidR="00AA4A73">
        <w:rPr>
          <w:rFonts w:cstheme="minorHAnsi"/>
        </w:rPr>
        <w:t xml:space="preserve"> </w:t>
      </w:r>
      <w:r w:rsidR="00AA23FB" w:rsidRPr="004E1135">
        <w:rPr>
          <w:rFonts w:eastAsia="Times New Roman" w:cstheme="minorHAnsi"/>
        </w:rPr>
        <w:t>Perkančioji organizacija nerezervuoja teisės dalyvauti pirkime.</w:t>
      </w:r>
    </w:p>
    <w:p w14:paraId="68C916F1" w14:textId="0B5FBB20" w:rsidR="00C447D2" w:rsidRPr="006B3B0C" w:rsidRDefault="00C447D2" w:rsidP="006B3B0C">
      <w:pPr>
        <w:pStyle w:val="Sraopastraipa"/>
        <w:spacing w:after="0" w:line="240" w:lineRule="auto"/>
        <w:ind w:left="0" w:firstLine="567"/>
        <w:jc w:val="both"/>
        <w:rPr>
          <w:rFonts w:cstheme="minorHAnsi"/>
        </w:rPr>
      </w:pPr>
      <w:r>
        <w:rPr>
          <w:rFonts w:cstheme="minorHAnsi"/>
        </w:rPr>
        <w:t>1.</w:t>
      </w:r>
      <w:r w:rsidR="00AA4A73">
        <w:rPr>
          <w:rFonts w:cstheme="minorHAnsi"/>
        </w:rPr>
        <w:t>4</w:t>
      </w:r>
      <w:r>
        <w:rPr>
          <w:rFonts w:cstheme="minorHAnsi"/>
        </w:rPr>
        <w:t xml:space="preserve">. </w:t>
      </w:r>
      <w:r w:rsidR="00AA4A73">
        <w:rPr>
          <w:rFonts w:cstheme="minorHAnsi"/>
        </w:rPr>
        <w:t xml:space="preserve"> </w:t>
      </w:r>
      <w:r w:rsidR="00AA4A73" w:rsidRPr="00590030">
        <w:rPr>
          <w:rFonts w:cstheme="minorHAnsi"/>
        </w:rPr>
        <w:t>Stebėtojai dalyvauti Komisijos posėdžiuose nėra kviečiami.</w:t>
      </w:r>
    </w:p>
    <w:p w14:paraId="31B2F96F" w14:textId="68E151A8" w:rsidR="00E35E7C" w:rsidRPr="00EB3CCD" w:rsidRDefault="003A502A" w:rsidP="0004771A">
      <w:pPr>
        <w:pStyle w:val="Sraopastraipa"/>
        <w:numPr>
          <w:ilvl w:val="1"/>
          <w:numId w:val="18"/>
        </w:numPr>
        <w:tabs>
          <w:tab w:val="left" w:pos="993"/>
        </w:tabs>
        <w:spacing w:after="0" w:line="240" w:lineRule="auto"/>
        <w:ind w:left="0" w:firstLine="567"/>
        <w:jc w:val="both"/>
        <w:rPr>
          <w:rFonts w:cstheme="minorHAnsi"/>
          <w:i/>
          <w:iCs/>
          <w:color w:val="FF0000"/>
          <w:sz w:val="22"/>
          <w:szCs w:val="22"/>
        </w:rPr>
      </w:pPr>
      <w:r w:rsidRPr="00EB3CCD">
        <w:rPr>
          <w:rFonts w:cstheme="minorHAnsi"/>
        </w:rPr>
        <w:t>Atliekamas žaliasis pirkimas. Pirkimas vykdomas vadovaujantis Lietuvos Respublikos aplinkos ministro 2011 m. birželio 28 d. įsakymo Nr. D1-508 „</w:t>
      </w:r>
      <w:hyperlink r:id="rId11" w:history="1">
        <w:r w:rsidRPr="00EB3CCD">
          <w:rPr>
            <w:rStyle w:val="Hipersaitas"/>
            <w:rFonts w:cstheme="minorHAnsi"/>
            <w:color w:val="0070C0"/>
            <w:u w:val="single"/>
          </w:rPr>
          <w:t>Dėl Aplinkos apsaugos kriterijų taikymo, vykdant žaliuosius pirkimus, tvarkos aprašo patvirtinimo</w:t>
        </w:r>
      </w:hyperlink>
      <w:r w:rsidRPr="00EB3CCD">
        <w:rPr>
          <w:rFonts w:cstheme="minorHAnsi"/>
        </w:rPr>
        <w:t xml:space="preserve">“ </w:t>
      </w:r>
      <w:r w:rsidR="0031087A">
        <w:t xml:space="preserve">4.4.4. </w:t>
      </w:r>
      <w:r w:rsidR="0031087A" w:rsidRPr="2A093867">
        <w:t>punktu</w:t>
      </w:r>
      <w:r w:rsidR="0031087A">
        <w:t xml:space="preserve"> (savarankiškai nustatomi aplinkos apsaugos kriterijai)</w:t>
      </w:r>
      <w:r w:rsidR="0031087A" w:rsidRPr="2A093867">
        <w:t>. Aplinkos ap</w:t>
      </w:r>
      <w:r w:rsidR="0031087A">
        <w:t>s</w:t>
      </w:r>
      <w:r w:rsidR="0031087A" w:rsidRPr="2A093867">
        <w:t>augos kriterijai nustatyti</w:t>
      </w:r>
      <w:r w:rsidR="0031087A">
        <w:t xml:space="preserve"> sutarties sąlygose.</w:t>
      </w:r>
      <w:r w:rsidR="0031087A" w:rsidRPr="00EB3CCD">
        <w:rPr>
          <w:rFonts w:cstheme="minorHAnsi"/>
          <w:color w:val="00B050"/>
        </w:rPr>
        <w:t xml:space="preserve"> </w:t>
      </w:r>
    </w:p>
    <w:p w14:paraId="14EF0C2E" w14:textId="67E8CA77" w:rsidR="00E35E7C" w:rsidRPr="00E35E7C" w:rsidRDefault="00EB3CCD" w:rsidP="00EB3CCD">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EB3CCD">
        <w:rPr>
          <w:rFonts w:eastAsia="Arial"/>
        </w:rPr>
        <w:t>Išankstinis skelbimas apie pirkimą nebuvo paskelbtas</w:t>
      </w:r>
      <w:r>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14E9F8B4"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7B155CD" w:rsidR="00B41C66" w:rsidRPr="00DC1957" w:rsidRDefault="00B41C66" w:rsidP="0038725E">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5E3314">
        <w:rPr>
          <w:rFonts w:eastAsia="Calibri"/>
          <w:color w:val="000000" w:themeColor="text1"/>
        </w:rPr>
        <w:t xml:space="preserve"> augalų apsaugos produktus.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5E3314">
        <w:rPr>
          <w:rFonts w:cstheme="minorHAnsi"/>
        </w:rPr>
        <w:t xml:space="preserve"> </w:t>
      </w:r>
      <w:r w:rsidR="00466DE6">
        <w:rPr>
          <w:rFonts w:cstheme="minorHAnsi"/>
        </w:rPr>
        <w:t xml:space="preserve">2 </w:t>
      </w:r>
      <w:r w:rsidR="00444CAF" w:rsidRPr="00DC1957">
        <w:rPr>
          <w:rFonts w:cstheme="minorHAnsi"/>
        </w:rPr>
        <w:t>priede</w:t>
      </w:r>
      <w:r w:rsidRPr="00DC1957">
        <w:rPr>
          <w:rFonts w:cstheme="minorHAnsi"/>
        </w:rPr>
        <w:t>.</w:t>
      </w:r>
    </w:p>
    <w:p w14:paraId="6BFFD7C5" w14:textId="0DCB35F0" w:rsidR="00B41C66" w:rsidRPr="00F0499F" w:rsidRDefault="00507DC9" w:rsidP="0038725E">
      <w:pPr>
        <w:pStyle w:val="Betarp"/>
        <w:tabs>
          <w:tab w:val="left" w:pos="993"/>
        </w:tabs>
        <w:spacing w:after="120"/>
        <w:ind w:firstLine="567"/>
        <w:contextualSpacing/>
        <w:jc w:val="both"/>
        <w:rPr>
          <w:rFonts w:cstheme="minorHAnsi"/>
        </w:rPr>
      </w:pPr>
      <w:r>
        <w:rPr>
          <w:rFonts w:cstheme="minorHAnsi"/>
        </w:rPr>
        <w:t>2.2</w:t>
      </w:r>
      <w:r w:rsidR="00466DE6" w:rsidRPr="00466DE6">
        <w:rPr>
          <w:rFonts w:cstheme="minorHAnsi"/>
        </w:rPr>
        <w:t xml:space="preserve"> </w:t>
      </w:r>
      <w:r w:rsidR="00466DE6">
        <w:rPr>
          <w:rFonts w:cstheme="minorHAnsi"/>
        </w:rPr>
        <w:t xml:space="preserve"> </w:t>
      </w:r>
      <w:r w:rsidR="00466DE6" w:rsidRPr="00F0499F">
        <w:rPr>
          <w:rFonts w:cstheme="minorHAnsi"/>
        </w:rPr>
        <w:t>Pirkimo objektas skaidomas į</w:t>
      </w:r>
      <w:r w:rsidR="00C21D59">
        <w:rPr>
          <w:rFonts w:cstheme="minorHAnsi"/>
        </w:rPr>
        <w:t xml:space="preserve"> 6 </w:t>
      </w:r>
      <w:r w:rsidR="00466DE6" w:rsidRPr="00F0499F">
        <w:rPr>
          <w:rFonts w:cstheme="minorHAnsi"/>
        </w:rPr>
        <w:t>dalis (-</w:t>
      </w:r>
      <w:proofErr w:type="spellStart"/>
      <w:r w:rsidR="00466DE6" w:rsidRPr="00F0499F">
        <w:rPr>
          <w:rFonts w:cstheme="minorHAnsi"/>
        </w:rPr>
        <w:t>ių</w:t>
      </w:r>
      <w:proofErr w:type="spellEnd"/>
      <w:r w:rsidR="00466DE6" w:rsidRPr="00F0499F">
        <w:rPr>
          <w:rFonts w:cstheme="minorHAnsi"/>
        </w:rPr>
        <w:t xml:space="preserve">), kurių apimtys ir dalykas, reikalavimai </w:t>
      </w:r>
      <w:r w:rsidR="00466DE6">
        <w:rPr>
          <w:rFonts w:cstheme="minorHAnsi"/>
        </w:rPr>
        <w:t xml:space="preserve">ir techninė specifikacija </w:t>
      </w:r>
      <w:r w:rsidR="00466DE6" w:rsidRPr="00F0499F">
        <w:rPr>
          <w:rFonts w:cstheme="minorHAnsi"/>
        </w:rPr>
        <w:t xml:space="preserve">apibrėžti </w:t>
      </w:r>
      <w:bookmarkStart w:id="6" w:name="_Hlk91152632"/>
      <w:r w:rsidR="00466DE6">
        <w:rPr>
          <w:rFonts w:cstheme="minorHAnsi"/>
        </w:rPr>
        <w:t xml:space="preserve">specialiųjų </w:t>
      </w:r>
      <w:r w:rsidR="00466DE6" w:rsidRPr="00F0499F">
        <w:rPr>
          <w:rFonts w:cstheme="minorHAnsi"/>
        </w:rPr>
        <w:t xml:space="preserve">pirkimo </w:t>
      </w:r>
      <w:r w:rsidR="00466DE6" w:rsidRPr="00DC1957">
        <w:rPr>
          <w:rFonts w:cstheme="minorHAnsi"/>
        </w:rPr>
        <w:t>sąlygų</w:t>
      </w:r>
      <w:r w:rsidR="00C21D59">
        <w:rPr>
          <w:rFonts w:cstheme="minorHAnsi"/>
        </w:rPr>
        <w:t xml:space="preserve"> 2 </w:t>
      </w:r>
      <w:r w:rsidR="00466DE6" w:rsidRPr="00F0499F">
        <w:rPr>
          <w:rFonts w:cstheme="minorHAnsi"/>
        </w:rPr>
        <w:t>priede</w:t>
      </w:r>
      <w:bookmarkEnd w:id="6"/>
      <w:r w:rsidR="00466DE6" w:rsidRPr="00B40021">
        <w:rPr>
          <w:rFonts w:cstheme="minorHAnsi"/>
        </w:rPr>
        <w:t xml:space="preserve">. </w:t>
      </w:r>
      <w:r w:rsidR="00466DE6" w:rsidRPr="00B40021">
        <w:t xml:space="preserve">Perkančioji organizacija sudarys </w:t>
      </w:r>
      <w:r w:rsidR="00466DE6" w:rsidRPr="0038725E">
        <w:t xml:space="preserve">vieną sutartį </w:t>
      </w:r>
      <w:r w:rsidR="00466DE6" w:rsidRPr="00B40021">
        <w:t>dėl pirkimo dalių, dėl kurių laimėtoju nustatytas tas pats tiekėjas.</w:t>
      </w:r>
    </w:p>
    <w:p w14:paraId="0CA81FB8" w14:textId="0DB4821D" w:rsidR="00325243" w:rsidRDefault="00815D5F" w:rsidP="00FE6FB9">
      <w:pPr>
        <w:pStyle w:val="Sraopastraipa"/>
        <w:tabs>
          <w:tab w:val="left" w:pos="993"/>
        </w:tabs>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A37B433" w:rsidR="00004521" w:rsidRDefault="00004521" w:rsidP="00DE7037">
      <w:pPr>
        <w:pStyle w:val="Sraopastraipa"/>
        <w:spacing w:after="0" w:line="240" w:lineRule="auto"/>
        <w:ind w:left="0" w:firstLine="567"/>
        <w:jc w:val="both"/>
        <w:rPr>
          <w:rFonts w:cstheme="minorHAnsi"/>
        </w:rPr>
      </w:pPr>
      <w:r>
        <w:rPr>
          <w:rFonts w:cstheme="minorHAnsi"/>
        </w:rPr>
        <w:t>2.</w:t>
      </w:r>
      <w:r w:rsidR="004F081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23695C8D" w14:textId="2163FC10" w:rsidR="00FE6FB9" w:rsidRPr="00D56FD2" w:rsidRDefault="00FE6FB9" w:rsidP="00FE6FB9">
      <w:pPr>
        <w:pStyle w:val="Sraopastraipa"/>
        <w:spacing w:after="0" w:line="240" w:lineRule="auto"/>
        <w:ind w:left="0" w:firstLine="567"/>
        <w:jc w:val="both"/>
      </w:pPr>
      <w:r>
        <w:rPr>
          <w:rFonts w:cstheme="minorHAnsi"/>
        </w:rPr>
        <w:t>2.</w:t>
      </w:r>
      <w:r w:rsidR="004F0817">
        <w:rPr>
          <w:rFonts w:cstheme="minorHAnsi"/>
        </w:rPr>
        <w:t>5</w:t>
      </w:r>
      <w:r>
        <w:rPr>
          <w:rFonts w:cstheme="minorHAnsi"/>
        </w:rPr>
        <w:t xml:space="preserve">. </w:t>
      </w:r>
      <w:r w:rsidRPr="00D56FD2">
        <w:rPr>
          <w:rFonts w:cstheme="minorHAnsi"/>
        </w:rPr>
        <w:t>Specialiųjų pirkimo sąlygų 2 priede</w:t>
      </w:r>
      <w:r w:rsidRPr="00D56FD2">
        <w:t xml:space="preserve"> nurodyti kiekiai yra orientaciniai ir neįpareigoja Perkančiosios organizacijos. Prekės bus perkamos pagal poreikį. Perkamų prekių kiekiai gali keistis, keičiantis Perkančios organizacijos poreikiams</w:t>
      </w:r>
      <w:r w:rsidR="004F0817">
        <w:t xml:space="preserve">. </w:t>
      </w:r>
      <w:r w:rsidRPr="00D56FD2">
        <w:t>Perkančioji organizacija neįsipareigoja nupirkti viso prekių kiekio.</w:t>
      </w:r>
    </w:p>
    <w:p w14:paraId="38636F9F" w14:textId="7C4BDC37" w:rsidR="00FE6FB9" w:rsidRPr="00D56FD2" w:rsidRDefault="00FE6FB9" w:rsidP="00FE6FB9">
      <w:pPr>
        <w:pStyle w:val="Sraopastraipa"/>
        <w:spacing w:after="0" w:line="240" w:lineRule="auto"/>
        <w:ind w:left="0" w:firstLine="567"/>
        <w:jc w:val="both"/>
      </w:pPr>
      <w:r w:rsidRPr="00D56FD2">
        <w:t>2.</w:t>
      </w:r>
      <w:r w:rsidR="004F0817">
        <w:t>6</w:t>
      </w:r>
      <w:r w:rsidRPr="00D56FD2">
        <w:t xml:space="preserve">. </w:t>
      </w:r>
      <w:r w:rsidR="004F0817">
        <w:t xml:space="preserve"> </w:t>
      </w:r>
      <w:r w:rsidRPr="00D56FD2">
        <w:t>Tiekėjas prekes tiekia savo transportu (ir prisiima visas pristatymo/transportavimo išlaidas)</w:t>
      </w:r>
      <w:r w:rsidR="00CA17EB">
        <w:t xml:space="preserve">. </w:t>
      </w:r>
    </w:p>
    <w:p w14:paraId="5526331D" w14:textId="70426BBA" w:rsidR="00FE6FB9" w:rsidRDefault="00FE6FB9" w:rsidP="00FE6FB9">
      <w:pPr>
        <w:pStyle w:val="Sraopastraipa"/>
        <w:spacing w:after="0" w:line="240" w:lineRule="auto"/>
        <w:ind w:left="0" w:firstLine="567"/>
        <w:jc w:val="both"/>
        <w:rPr>
          <w:rFonts w:cstheme="minorHAnsi"/>
        </w:rPr>
      </w:pPr>
      <w:r w:rsidRPr="00D56FD2">
        <w:t>2.</w:t>
      </w:r>
      <w:r w:rsidR="004F0817">
        <w:t>7</w:t>
      </w:r>
      <w:r w:rsidRPr="00D56FD2">
        <w:t>. Prekės turi atitikti Lietuvos Augalų apsaugos įstatyme numatytus reikalavimus. Augalų apsaugos produktų tiekėjas pateikia tik registruotus Lietuvoje augalų apsaugos produktus, kurie yra įtraukti į registruotų augalų apsaugos produktų sąrašą, kuris skelbiamas Valstybinės augalininkystės tarnybos internetiniame puslapyje (www.vatzum.lt). Augalų apsaugos produktai pateikiami originalioje gamintojo pakuotėje, jų ženklinimas turi atitikti Reglamento (ES) Nr. 547/2011 I priede nustatytus reikalavimus.</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819F61D" w14:textId="7BE38AB3" w:rsidR="00862DB8" w:rsidRPr="00862DB8" w:rsidRDefault="00862DB8" w:rsidP="00BB35E3">
      <w:pPr>
        <w:pStyle w:val="Sraopastraipa"/>
        <w:tabs>
          <w:tab w:val="left" w:pos="993"/>
        </w:tabs>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B35E3">
        <w:rPr>
          <w:rFonts w:cstheme="minorHAnsi"/>
          <w:i/>
          <w:color w:val="FF0000"/>
        </w:rPr>
        <w:t xml:space="preserve"> </w:t>
      </w:r>
      <w:r w:rsidR="00BB35E3" w:rsidRPr="00F0499F">
        <w:rPr>
          <w:rFonts w:cstheme="minorHAnsi"/>
        </w:rPr>
        <w:t xml:space="preserve">Perkančioji organizacija nerengs susitikimo su tiekėjais dėl pirkimo </w:t>
      </w:r>
      <w:r w:rsidR="00BB35E3">
        <w:rPr>
          <w:rFonts w:cstheme="minorHAnsi"/>
        </w:rPr>
        <w:t>sąlyg</w:t>
      </w:r>
      <w:r w:rsidR="00BB35E3" w:rsidRPr="00F0499F">
        <w:rPr>
          <w:rFonts w:cstheme="minorHAnsi"/>
        </w:rPr>
        <w:t>ų paaiškinimo.</w:t>
      </w:r>
    </w:p>
    <w:p w14:paraId="0FA0BE0F" w14:textId="70A20C0E" w:rsidR="00BE0587" w:rsidRPr="00BB35E3" w:rsidRDefault="00BB35E3" w:rsidP="00BB35E3">
      <w:pPr>
        <w:pStyle w:val="Body2"/>
        <w:numPr>
          <w:ilvl w:val="1"/>
          <w:numId w:val="11"/>
        </w:numPr>
        <w:tabs>
          <w:tab w:val="left" w:pos="993"/>
        </w:tabs>
        <w:spacing w:after="0"/>
        <w:ind w:left="0" w:firstLine="567"/>
        <w:rPr>
          <w:rFonts w:asciiTheme="minorHAnsi" w:eastAsiaTheme="minorEastAsia" w:hAnsiTheme="minorHAnsi" w:cstheme="minorHAnsi"/>
          <w:color w:val="auto"/>
          <w:lang w:val="lt-LT" w:eastAsia="lt-LT"/>
        </w:rPr>
      </w:pPr>
      <w:r w:rsidRPr="00BB35E3">
        <w:rPr>
          <w:rFonts w:asciiTheme="minorHAnsi" w:eastAsiaTheme="minorEastAsia" w:hAnsiTheme="minorHAnsi" w:cstheme="minorHAnsi"/>
          <w:color w:val="auto"/>
          <w:lang w:val="lt-LT" w:eastAsia="lt-LT"/>
        </w:rPr>
        <w:t xml:space="preserve">Perkančioji organizacija nerengs objekto apžiūros.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1ACEA56"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22113">
        <w:rPr>
          <w:rFonts w:eastAsia="Calibri"/>
        </w:rPr>
        <w:t xml:space="preserve">3 </w:t>
      </w:r>
      <w:r w:rsidR="006773B6" w:rsidRPr="127DD6E8">
        <w:rPr>
          <w:rFonts w:eastAsia="Calibri"/>
        </w:rPr>
        <w:t>priede</w:t>
      </w:r>
      <w:r w:rsidR="002C5249" w:rsidRPr="127DD6E8">
        <w:t xml:space="preserve">. </w:t>
      </w:r>
    </w:p>
    <w:p w14:paraId="34E32D48" w14:textId="53CC789A" w:rsidR="007B6F6D" w:rsidRPr="00765189" w:rsidRDefault="00970624" w:rsidP="00970624">
      <w:pPr>
        <w:pStyle w:val="Sraopastraipa"/>
        <w:tabs>
          <w:tab w:val="left" w:pos="851"/>
        </w:tabs>
        <w:spacing w:after="0" w:line="20" w:lineRule="atLeast"/>
        <w:ind w:left="0" w:firstLine="567"/>
        <w:jc w:val="both"/>
        <w:rPr>
          <w:highlight w:val="yellow"/>
        </w:rPr>
      </w:pPr>
      <w:r>
        <w:t>4.2.</w:t>
      </w:r>
      <w:r w:rsidR="00E22113">
        <w:t xml:space="preserve">  </w:t>
      </w:r>
      <w:r w:rsidR="00A6625B" w:rsidRPr="00E22113">
        <w:t xml:space="preserve">Tiekėjams nustatomi kvalifikacijos reikalavimai ir (arba) reikalavimai dėl kokybės vadybos sistemos ir (arba) aplinkos apsaugos vadybos sistemos standartų laikymosi ir jų atitiktį patvirtinantys dokumentai nurodyti </w:t>
      </w:r>
      <w:r w:rsidR="00765189" w:rsidRPr="00E22113">
        <w:t>specialiųjų p</w:t>
      </w:r>
      <w:r w:rsidR="00551FA7" w:rsidRPr="00E22113">
        <w:t xml:space="preserve">irkimo </w:t>
      </w:r>
      <w:r w:rsidR="00A6625B" w:rsidRPr="00E22113">
        <w:t xml:space="preserve">sąlygų </w:t>
      </w:r>
      <w:r w:rsidR="00E22113" w:rsidRPr="00E22113">
        <w:t>4 p</w:t>
      </w:r>
      <w:r w:rsidR="00A6625B" w:rsidRPr="00E22113">
        <w:t xml:space="preserve">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11B19A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74546C">
        <w:rPr>
          <w:rFonts w:cstheme="minorHAnsi"/>
          <w:color w:val="000000" w:themeColor="text1"/>
        </w:rPr>
        <w:t xml:space="preserve"> 8 ir 9 </w:t>
      </w:r>
      <w:r w:rsidR="007A15EC" w:rsidRPr="007872CB">
        <w:rPr>
          <w:rFonts w:cstheme="minorHAnsi"/>
          <w:color w:val="000000" w:themeColor="text1"/>
        </w:rPr>
        <w:t>pried</w:t>
      </w:r>
      <w:r w:rsidR="0074546C">
        <w:rPr>
          <w:rFonts w:cstheme="minorHAnsi"/>
          <w:color w:val="000000" w:themeColor="text1"/>
        </w:rPr>
        <w:t>uose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4360579"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1F4F82">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1F8BA3B1"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104C63">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C7CE7A7"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015B1">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66D53BD3" w14:textId="25E06661" w:rsidR="00B51500" w:rsidRPr="00901996" w:rsidRDefault="00B51500" w:rsidP="00E777BA">
      <w:pPr>
        <w:pStyle w:val="Sraopastraipa"/>
        <w:numPr>
          <w:ilvl w:val="2"/>
          <w:numId w:val="8"/>
        </w:numPr>
        <w:tabs>
          <w:tab w:val="left" w:pos="1276"/>
        </w:tabs>
        <w:spacing w:after="0" w:line="240" w:lineRule="auto"/>
        <w:ind w:left="0" w:firstLine="696"/>
        <w:jc w:val="both"/>
        <w:rPr>
          <w:rFonts w:cstheme="minorHAnsi"/>
        </w:rPr>
      </w:pPr>
      <w:r w:rsidRPr="00901996">
        <w:rPr>
          <w:rFonts w:cstheme="minorHAnsi"/>
        </w:rPr>
        <w:lastRenderedPageBreak/>
        <w:t>Tiekėjo kvalifikaciją pa</w:t>
      </w:r>
      <w:r w:rsidR="00901996">
        <w:rPr>
          <w:rFonts w:cstheme="minorHAnsi"/>
        </w:rPr>
        <w:t xml:space="preserve">grindžiantys </w:t>
      </w:r>
      <w:r w:rsidRPr="00901996">
        <w:rPr>
          <w:rFonts w:cstheme="minorHAnsi"/>
        </w:rPr>
        <w:t>dokumentai (</w:t>
      </w:r>
      <w:r w:rsidR="00901996">
        <w:rPr>
          <w:rFonts w:cstheme="minorHAnsi"/>
        </w:rPr>
        <w:t xml:space="preserve">kaip nurodyta priede Nr. 4); </w:t>
      </w:r>
    </w:p>
    <w:p w14:paraId="28DE3CC9" w14:textId="432112A6" w:rsidR="00450415" w:rsidRPr="0086303D" w:rsidRDefault="00E777BA" w:rsidP="00E777BA">
      <w:pPr>
        <w:pStyle w:val="Sraopastraipa"/>
        <w:numPr>
          <w:ilvl w:val="2"/>
          <w:numId w:val="8"/>
        </w:numPr>
        <w:tabs>
          <w:tab w:val="left" w:pos="1276"/>
        </w:tabs>
        <w:spacing w:after="0" w:line="240" w:lineRule="auto"/>
        <w:ind w:left="0" w:firstLine="696"/>
        <w:jc w:val="both"/>
        <w:rPr>
          <w:rFonts w:cstheme="minorHAnsi"/>
          <w:color w:val="00B050"/>
          <w:u w:val="single"/>
        </w:rPr>
      </w:pPr>
      <w:r w:rsidRPr="007872CB">
        <w:rPr>
          <w:rFonts w:cstheme="minorHAnsi"/>
          <w:color w:val="000000" w:themeColor="text1"/>
        </w:rPr>
        <w:t>užpildyt</w:t>
      </w:r>
      <w:r>
        <w:rPr>
          <w:rFonts w:cstheme="minorHAnsi"/>
          <w:color w:val="000000" w:themeColor="text1"/>
        </w:rPr>
        <w:t>a</w:t>
      </w:r>
      <w:r w:rsidRPr="007872CB">
        <w:rPr>
          <w:rFonts w:cstheme="minorHAnsi"/>
          <w:color w:val="000000" w:themeColor="text1"/>
        </w:rPr>
        <w:t xml:space="preserve"> deklaraciją dėl (ne)atitikties Reglamento nuostatoms</w:t>
      </w:r>
      <w:r>
        <w:rPr>
          <w:rFonts w:cstheme="minorHAnsi"/>
          <w:color w:val="000000" w:themeColor="text1"/>
        </w:rPr>
        <w:t xml:space="preserve"> (8 </w:t>
      </w:r>
      <w:r w:rsidR="004368EE">
        <w:rPr>
          <w:rFonts w:cstheme="minorHAnsi"/>
          <w:color w:val="000000" w:themeColor="text1"/>
        </w:rPr>
        <w:t>-</w:t>
      </w:r>
      <w:r>
        <w:rPr>
          <w:rFonts w:cstheme="minorHAnsi"/>
          <w:color w:val="000000" w:themeColor="text1"/>
        </w:rPr>
        <w:t xml:space="preserve"> 9 </w:t>
      </w:r>
      <w:r w:rsidRPr="007872CB">
        <w:rPr>
          <w:rFonts w:cstheme="minorHAnsi"/>
          <w:color w:val="000000" w:themeColor="text1"/>
        </w:rPr>
        <w:t>pried</w:t>
      </w:r>
      <w:r w:rsidR="004368EE">
        <w:rPr>
          <w:rFonts w:cstheme="minorHAnsi"/>
          <w:color w:val="000000" w:themeColor="text1"/>
        </w:rPr>
        <w:t xml:space="preserve">ai). </w:t>
      </w:r>
    </w:p>
    <w:p w14:paraId="579CC2C8" w14:textId="69DAC59F" w:rsidR="00450415" w:rsidRPr="00A1780C" w:rsidRDefault="00C7179F" w:rsidP="00171728">
      <w:pPr>
        <w:spacing w:after="0" w:line="240" w:lineRule="auto"/>
        <w:ind w:firstLine="709"/>
        <w:jc w:val="both"/>
        <w:rPr>
          <w:rFonts w:cstheme="minorHAnsi"/>
        </w:rPr>
      </w:pPr>
      <w:r>
        <w:rPr>
          <w:rFonts w:cstheme="minorHAnsi"/>
        </w:rPr>
        <w:t>6.2</w:t>
      </w:r>
      <w:r w:rsidR="00EE3480" w:rsidRPr="00A1780C">
        <w:rPr>
          <w:rFonts w:cstheme="minorHAnsi"/>
        </w:rPr>
        <w:t>.</w:t>
      </w:r>
      <w:r w:rsidR="004368EE" w:rsidRPr="004368EE">
        <w:rPr>
          <w:rFonts w:eastAsia="Calibri" w:cstheme="minorHAnsi"/>
        </w:rPr>
        <w:t xml:space="preserve"> </w:t>
      </w:r>
      <w:r w:rsidR="004368EE" w:rsidRPr="00CA64E1">
        <w:rPr>
          <w:rFonts w:eastAsia="Calibri" w:cstheme="minorHAnsi"/>
        </w:rPr>
        <w:t>Pasiūlymas gali būti pasirašytas fiziniu parašu arba kvalifikuotu elektroniniu parašu. Jeigu tiekėjas dokumentus tvirtina naudodamas elektroninį,</w:t>
      </w:r>
      <w:r w:rsidR="004368EE" w:rsidRPr="127DD6E8">
        <w:rPr>
          <w:rFonts w:eastAsia="Calibri"/>
        </w:rPr>
        <w:t xml:space="preserve"> o ne fizinį parašą, elektroninis parašas turi atitikti VPĮ 22 straipsnio 11 dalies 2 ir 3 punktuose nustatytus reikalavimus. </w:t>
      </w:r>
      <w:r w:rsidR="004368EE" w:rsidRPr="127DD6E8">
        <w:t>Perkančiajai organizacijai kilus abejonių dėl dokumentų tikrumo, ji turi teisę reikalauti pateikti dokumentų originalus.</w:t>
      </w:r>
      <w:r w:rsidR="004368EE" w:rsidRPr="127DD6E8">
        <w:rPr>
          <w:rFonts w:eastAsia="Calibri"/>
        </w:rPr>
        <w:t xml:space="preserve"> Gali būti:</w:t>
      </w:r>
    </w:p>
    <w:p w14:paraId="293D3908" w14:textId="1DF5A18C" w:rsidR="00FD03FA" w:rsidRPr="00505506" w:rsidRDefault="00C7179F" w:rsidP="00171728">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171728">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AB5F135" w:rsidR="0096678C" w:rsidRPr="00DD5A6E" w:rsidRDefault="0099696F" w:rsidP="00171728">
      <w:pPr>
        <w:pStyle w:val="Sraopastraipa"/>
        <w:numPr>
          <w:ilvl w:val="1"/>
          <w:numId w:val="9"/>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71728">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CF1444">
        <w:t xml:space="preserve">pateikti vertimą atlikusio asmens parašu ir vertimų biuro antspaudu (jei turi) patvirtintą šio dokumento vertimą. </w:t>
      </w:r>
    </w:p>
    <w:p w14:paraId="4172BF9D" w14:textId="48B70BAC"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63DEB6D8" w:rsidR="00000B56" w:rsidRPr="006354D5" w:rsidRDefault="00655F17" w:rsidP="006354D5">
      <w:pPr>
        <w:pStyle w:val="Sraopastraipa"/>
        <w:spacing w:after="0" w:line="240" w:lineRule="auto"/>
        <w:ind w:left="0" w:firstLine="567"/>
        <w:jc w:val="both"/>
      </w:pPr>
      <w:r>
        <w:t xml:space="preserve">7.1.  </w:t>
      </w:r>
      <w:r w:rsidR="00CF1444" w:rsidRPr="11690C5F">
        <w:rPr>
          <w:rFonts w:eastAsia="Calibri"/>
        </w:rPr>
        <w:t xml:space="preserve">Perkančioji organizacija nereikalauja užtikrinti </w:t>
      </w:r>
      <w:r w:rsidR="00CF1444">
        <w:rPr>
          <w:rFonts w:eastAsia="Calibri"/>
        </w:rPr>
        <w:t>p</w:t>
      </w:r>
      <w:r w:rsidR="00CF1444"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0E7D76C1" w:rsidR="00B3055F" w:rsidRPr="00112EE8" w:rsidRDefault="002827E4" w:rsidP="002827E4">
      <w:pPr>
        <w:spacing w:after="0" w:line="240" w:lineRule="auto"/>
        <w:ind w:left="710"/>
        <w:rPr>
          <w:rFonts w:cstheme="minorHAnsi"/>
        </w:rPr>
      </w:pPr>
      <w:r>
        <w:rPr>
          <w:rFonts w:cstheme="minorHAnsi"/>
        </w:rPr>
        <w:t xml:space="preserve">8.1. </w:t>
      </w:r>
      <w:r w:rsidR="00DB0C17"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6753F27D" w:rsidR="00D50D63" w:rsidRPr="00D50D63" w:rsidRDefault="002D470F" w:rsidP="00DB0C17">
      <w:pPr>
        <w:spacing w:after="0" w:line="240" w:lineRule="auto"/>
        <w:ind w:firstLine="710"/>
        <w:jc w:val="both"/>
        <w:rPr>
          <w:rFonts w:cstheme="minorHAnsi"/>
        </w:rPr>
      </w:pPr>
      <w:r>
        <w:rPr>
          <w:rFonts w:cstheme="minorHAnsi"/>
        </w:rPr>
        <w:t xml:space="preserve">9.1. </w:t>
      </w:r>
      <w:r w:rsidR="00DB0C17"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DB0C17">
        <w:rPr>
          <w:rFonts w:eastAsia="Calibri" w:cstheme="minorHAnsi"/>
        </w:rPr>
        <w:t xml:space="preserve">specialiųjų pirkimo </w:t>
      </w:r>
      <w:r w:rsidR="00DB0C17" w:rsidRPr="00F0499F">
        <w:rPr>
          <w:rFonts w:eastAsia="Calibri" w:cstheme="minorHAnsi"/>
        </w:rPr>
        <w:t>sąlygų</w:t>
      </w:r>
      <w:r w:rsidR="00DB0C17">
        <w:rPr>
          <w:rFonts w:eastAsia="Calibri" w:cstheme="minorHAnsi"/>
        </w:rPr>
        <w:t xml:space="preserve"> 6 </w:t>
      </w:r>
      <w:bookmarkEnd w:id="38"/>
      <w:r w:rsidR="00DB0C17" w:rsidRPr="00F0499F">
        <w:rPr>
          <w:rFonts w:eastAsia="Calibri" w:cstheme="minorHAnsi"/>
        </w:rPr>
        <w:t>priede</w:t>
      </w:r>
      <w:r w:rsidR="00DB0C17">
        <w:rPr>
          <w:rFonts w:eastAsia="Calibri" w:cstheme="minorHAnsi"/>
        </w:rPr>
        <w:t>.</w:t>
      </w:r>
    </w:p>
    <w:p w14:paraId="0BBFD688" w14:textId="2D7D5913" w:rsidR="003300F2" w:rsidRPr="00C865A4" w:rsidRDefault="00E3179E" w:rsidP="00E3179E">
      <w:pPr>
        <w:pStyle w:val="Sraopastraipa"/>
        <w:numPr>
          <w:ilvl w:val="1"/>
          <w:numId w:val="19"/>
        </w:numPr>
        <w:tabs>
          <w:tab w:val="left" w:pos="1134"/>
        </w:tabs>
        <w:spacing w:after="0" w:line="20" w:lineRule="atLeast"/>
        <w:ind w:left="0" w:firstLine="710"/>
        <w:jc w:val="both"/>
        <w:rPr>
          <w:rFonts w:eastAsiaTheme="minorHAnsi" w:cstheme="minorHAnsi"/>
          <w:bCs/>
          <w:iCs/>
        </w:rPr>
      </w:pPr>
      <w:r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dėl </w:t>
      </w:r>
      <w:r w:rsidRPr="007F03FF">
        <w:t>visų pirkimo objekto dalių,</w:t>
      </w:r>
      <w:r w:rsidRPr="007F03FF">
        <w:rPr>
          <w:i/>
          <w:iCs/>
        </w:rPr>
        <w:t xml:space="preserve"> </w:t>
      </w:r>
      <w:r w:rsidRPr="007F03FF">
        <w:t>vadovaujantis specialiųjų pirkimo sąlygų</w:t>
      </w:r>
      <w:r w:rsidR="00A76A09">
        <w:t xml:space="preserve"> 7 </w:t>
      </w:r>
      <w:r w:rsidRPr="007F03FF">
        <w:t>priede nustatytomis taisyklėmis</w:t>
      </w:r>
      <w:r w:rsidR="007F03FF" w:rsidRPr="007F03FF">
        <w:t>.</w:t>
      </w:r>
    </w:p>
    <w:p w14:paraId="678C44CA" w14:textId="6EB53055" w:rsidR="00FE7908" w:rsidRPr="00F065D6" w:rsidRDefault="00FE7908" w:rsidP="00DB0C17">
      <w:pPr>
        <w:pStyle w:val="Antrat1"/>
        <w:numPr>
          <w:ilvl w:val="0"/>
          <w:numId w:val="1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61214030" w:rsidR="003300F2" w:rsidRPr="008F4194" w:rsidRDefault="00607351" w:rsidP="00607351">
      <w:pPr>
        <w:pStyle w:val="Sraopastraipa"/>
        <w:numPr>
          <w:ilvl w:val="1"/>
          <w:numId w:val="14"/>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607351">
        <w:t>Pirkimo sąlygų priede „Sutarties projektas“.</w:t>
      </w:r>
    </w:p>
    <w:p w14:paraId="70D641C4" w14:textId="14CE6D06" w:rsidR="002955C5" w:rsidRPr="00BE190E" w:rsidRDefault="002955C5" w:rsidP="00894EF3">
      <w:pPr>
        <w:pStyle w:val="Sraopastraipa"/>
        <w:spacing w:after="0" w:line="240" w:lineRule="auto"/>
        <w:ind w:left="0" w:firstLine="567"/>
        <w:jc w:val="both"/>
        <w:rPr>
          <w:rFonts w:eastAsiaTheme="minorHAnsi" w:cstheme="minorHAnsi"/>
          <w:bCs/>
          <w:iCs/>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lastRenderedPageBreak/>
        <w:t>Kitos sąlygos</w:t>
      </w:r>
      <w:bookmarkEnd w:id="42"/>
    </w:p>
    <w:p w14:paraId="28DF579A" w14:textId="10A7C6B5"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1CE5C691" w:rsidR="00774AA5" w:rsidRPr="00F0499F" w:rsidRDefault="006917FB" w:rsidP="0003169B">
            <w:pPr>
              <w:spacing w:after="0" w:line="240" w:lineRule="auto"/>
              <w:rPr>
                <w:rFonts w:cstheme="minorHAnsi"/>
                <w:iCs/>
              </w:rPr>
            </w:pPr>
            <w:r>
              <w:rPr>
                <w:rFonts w:cstheme="minorHAnsi"/>
                <w:iCs/>
              </w:rPr>
              <w:t>-</w:t>
            </w: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C2A50E9" w:rsidR="00774AA5" w:rsidRPr="005F17E7" w:rsidRDefault="00C65916" w:rsidP="0003169B">
            <w:pPr>
              <w:spacing w:after="0" w:line="240" w:lineRule="auto"/>
              <w:rPr>
                <w:rFonts w:cstheme="minorHAnsi"/>
              </w:rPr>
            </w:pPr>
            <w:r w:rsidRPr="00C65916">
              <w:rPr>
                <w:rFonts w:cstheme="minorHAnsi"/>
              </w:rPr>
              <w:t>10 (dešimt)</w:t>
            </w:r>
            <w:r w:rsidR="005F17E7" w:rsidRPr="00C65916">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3296FE1C" w:rsidR="00774AA5" w:rsidRPr="00535763" w:rsidRDefault="006917FB" w:rsidP="00424668">
            <w:pPr>
              <w:spacing w:after="0" w:line="240" w:lineRule="auto"/>
              <w:rPr>
                <w:rFonts w:cstheme="minorHAnsi"/>
                <w:iCs/>
                <w:color w:val="7030A0"/>
              </w:rPr>
            </w:pPr>
            <w:r>
              <w:rPr>
                <w:rFonts w:cstheme="minorHAnsi"/>
                <w:iCs/>
                <w:color w:val="7030A0"/>
              </w:rPr>
              <w:t>-</w:t>
            </w: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DEA9F33" w:rsidR="00774AA5" w:rsidRPr="00CE1F13" w:rsidRDefault="006917FB" w:rsidP="0003169B">
            <w:pPr>
              <w:spacing w:after="0" w:line="240" w:lineRule="auto"/>
              <w:rPr>
                <w:rFonts w:cstheme="minorHAnsi"/>
              </w:rPr>
            </w:pPr>
            <w:r w:rsidRPr="0054698C">
              <w:rPr>
                <w:rFonts w:cstheme="minorHAnsi"/>
              </w:rPr>
              <w:t>6 (šeš</w:t>
            </w:r>
            <w:r w:rsidR="0054698C" w:rsidRPr="0054698C">
              <w:rPr>
                <w:rFonts w:cstheme="minorHAnsi"/>
              </w:rPr>
              <w:t xml:space="preserve">ios) </w:t>
            </w:r>
            <w:r w:rsidR="00CE1F13" w:rsidRPr="00CE1F13">
              <w:rPr>
                <w:rFonts w:cstheme="minorHAnsi"/>
              </w:rPr>
              <w:t>dien</w:t>
            </w:r>
            <w:r w:rsidR="0054698C">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DD1309" w:rsidR="00774AA5" w:rsidRPr="00F0499F" w:rsidRDefault="0054698C" w:rsidP="00CE1F13">
            <w:pPr>
              <w:spacing w:after="0" w:line="240" w:lineRule="auto"/>
              <w:rPr>
                <w:rFonts w:cstheme="minorHAnsi"/>
              </w:rPr>
            </w:pPr>
            <w:r>
              <w:rPr>
                <w:rFonts w:cstheme="minorHAnsi"/>
              </w:rPr>
              <w:t>-</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086185C" w:rsidR="00774AA5" w:rsidRPr="00F0499F" w:rsidRDefault="0054698C" w:rsidP="0003169B">
            <w:pPr>
              <w:spacing w:after="0" w:line="240" w:lineRule="auto"/>
              <w:rPr>
                <w:rFonts w:cstheme="minorHAnsi"/>
              </w:rPr>
            </w:pPr>
            <w:r>
              <w:rPr>
                <w:rFonts w:cstheme="minorHAnsi"/>
                <w:color w:val="00B050"/>
              </w:rPr>
              <w:t>-</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71CF2023" w:rsidR="00774AA5" w:rsidRPr="00F0499F" w:rsidRDefault="007914C6" w:rsidP="0003169B">
            <w:pPr>
              <w:spacing w:after="0" w:line="240" w:lineRule="auto"/>
              <w:rPr>
                <w:rFonts w:cstheme="minorHAnsi"/>
              </w:rPr>
            </w:pPr>
            <w:r w:rsidRPr="007914C6">
              <w:rPr>
                <w:rFonts w:cstheme="minorHAnsi"/>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16E176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7952C5F6" w:rsidR="00774AA5" w:rsidRPr="00F0499F" w:rsidRDefault="007914C6" w:rsidP="0003169B">
            <w:pPr>
              <w:spacing w:after="0" w:line="240" w:lineRule="auto"/>
              <w:rPr>
                <w:rFonts w:cstheme="minorHAnsi"/>
              </w:rPr>
            </w:pPr>
            <w:r>
              <w:rPr>
                <w:rFonts w:cstheme="minorHAnsi"/>
              </w:rPr>
              <w:t>-</w:t>
            </w: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914C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5120A742" w:rsidR="00774AA5" w:rsidRPr="00F0499F" w:rsidRDefault="00EC7E1E" w:rsidP="00EC7E1E">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7A43570F" w14:textId="06E47DE1" w:rsidR="00774AA5" w:rsidRPr="00EC7E1E" w:rsidRDefault="00EC7E1E" w:rsidP="127DD6E8">
            <w:pPr>
              <w:spacing w:after="0" w:line="240" w:lineRule="auto"/>
            </w:pPr>
            <w:r w:rsidRPr="00EC7E1E">
              <w:t>-</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DCB952F" w:rsidR="00774AA5" w:rsidRPr="00F0499F" w:rsidRDefault="00EC7E1E" w:rsidP="00EC7E1E">
            <w:pPr>
              <w:spacing w:after="0" w:line="240" w:lineRule="auto"/>
              <w:jc w:val="both"/>
              <w:rPr>
                <w:rFonts w:cstheme="minorHAnsi"/>
                <w:color w:val="000000" w:themeColor="text1"/>
              </w:rPr>
            </w:pPr>
            <w:r w:rsidRPr="00F0499F">
              <w:rPr>
                <w:rFonts w:cstheme="minorHAnsi"/>
                <w:iCs/>
              </w:rPr>
              <w:t>NETAIKOMA</w:t>
            </w:r>
          </w:p>
        </w:tc>
        <w:tc>
          <w:tcPr>
            <w:tcW w:w="2954" w:type="dxa"/>
            <w:shd w:val="clear" w:color="auto" w:fill="auto"/>
            <w:tcMar>
              <w:top w:w="0" w:type="dxa"/>
              <w:left w:w="108" w:type="dxa"/>
              <w:bottom w:w="0" w:type="dxa"/>
              <w:right w:w="108" w:type="dxa"/>
            </w:tcMar>
          </w:tcPr>
          <w:p w14:paraId="7D43700D" w14:textId="231DEF88" w:rsidR="00774AA5" w:rsidRPr="00F0499F" w:rsidRDefault="00EC7E1E" w:rsidP="0003169B">
            <w:pPr>
              <w:spacing w:after="0" w:line="240" w:lineRule="auto"/>
            </w:pPr>
            <w:r>
              <w:rPr>
                <w:color w:val="7030A0"/>
              </w:rPr>
              <w:t>-</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57C7ABA0" w:rsidR="00774AA5" w:rsidRPr="00F0499F" w:rsidRDefault="00EC7E1E" w:rsidP="0003169B">
            <w:pPr>
              <w:spacing w:after="0" w:line="240" w:lineRule="auto"/>
              <w:rPr>
                <w:rFonts w:cstheme="minorHAnsi"/>
                <w:bCs/>
              </w:rPr>
            </w:pPr>
            <w:r>
              <w:rPr>
                <w:rFonts w:cstheme="minorHAnsi"/>
                <w:bCs/>
              </w:rPr>
              <w:t>-</w:t>
            </w: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3AEA043F" w:rsidR="00774AA5" w:rsidRPr="00F0499F" w:rsidRDefault="00EC7E1E" w:rsidP="0003169B">
            <w:pPr>
              <w:spacing w:after="0" w:line="240" w:lineRule="auto"/>
              <w:rPr>
                <w:rFonts w:cstheme="minorHAnsi"/>
              </w:rPr>
            </w:pPr>
            <w:r>
              <w:rPr>
                <w:rFonts w:cstheme="minorHAnsi"/>
              </w:rPr>
              <w:t>-</w:t>
            </w: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10DE46BB" w:rsidR="00774AA5" w:rsidRPr="00F0499F" w:rsidRDefault="00834ECF" w:rsidP="00834ECF">
            <w:pPr>
              <w:pStyle w:val="tajtip"/>
              <w:shd w:val="clear" w:color="auto" w:fill="FFFFFF"/>
              <w:spacing w:before="0" w:beforeAutospacing="0" w:after="0" w:afterAutospacing="0"/>
              <w:ind w:hanging="43"/>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10E9DA92" w:rsidR="006C7941" w:rsidRDefault="00774AA5" w:rsidP="00834ECF">
            <w:pPr>
              <w:spacing w:after="0" w:line="240" w:lineRule="auto"/>
              <w:rPr>
                <w:rFonts w:cstheme="minorHAnsi"/>
              </w:rPr>
            </w:pPr>
            <w:r w:rsidRPr="00F0499F">
              <w:rPr>
                <w:rFonts w:cstheme="minorHAnsi"/>
              </w:rPr>
              <w:t xml:space="preserve">10 (dešimt) </w:t>
            </w:r>
            <w:r w:rsidR="00C77CAE">
              <w:rPr>
                <w:rFonts w:cstheme="minorHAnsi"/>
              </w:rPr>
              <w:t>dienų</w:t>
            </w:r>
            <w:r w:rsidR="00834EC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834ECF">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05EB0E65" w:rsidR="00774AA5" w:rsidRPr="00F0499F" w:rsidRDefault="00D37C9A" w:rsidP="0003169B">
            <w:pPr>
              <w:spacing w:after="0" w:line="240" w:lineRule="auto"/>
              <w:rPr>
                <w:rFonts w:cstheme="minorHAnsi"/>
                <w:bCs/>
              </w:rPr>
            </w:pPr>
            <w:r>
              <w:rPr>
                <w:rFonts w:cstheme="minorHAnsi"/>
                <w:bCs/>
              </w:rPr>
              <w:t>-</w:t>
            </w: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B6B053" w:rsidR="00774AA5" w:rsidRPr="00F0499F" w:rsidRDefault="00D37C9A" w:rsidP="0003169B">
            <w:pPr>
              <w:spacing w:after="0" w:line="240" w:lineRule="auto"/>
              <w:rPr>
                <w:rFonts w:cstheme="minorHAnsi"/>
              </w:rPr>
            </w:pPr>
            <w:r>
              <w:rPr>
                <w:rFonts w:cstheme="minorHAnsi"/>
              </w:rPr>
              <w:t>-</w:t>
            </w: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1DC24FC5" w:rsidR="00774AA5" w:rsidRPr="00F0499F" w:rsidRDefault="00D37C9A" w:rsidP="0003169B">
            <w:pPr>
              <w:spacing w:after="0" w:line="240" w:lineRule="auto"/>
              <w:rPr>
                <w:rFonts w:cstheme="minorHAnsi"/>
              </w:rPr>
            </w:pPr>
            <w:r>
              <w:rPr>
                <w:rFonts w:cstheme="minorHAnsi"/>
              </w:rPr>
              <w:t>-</w:t>
            </w: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FB6678C" w:rsidR="00774AA5" w:rsidRPr="00F0499F" w:rsidRDefault="00774AA5" w:rsidP="00D37C9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37C9A" w:rsidRDefault="000B4E01" w:rsidP="00451AF7">
            <w:pPr>
              <w:spacing w:after="0" w:line="240" w:lineRule="auto"/>
              <w:jc w:val="both"/>
              <w:rPr>
                <w:rFonts w:cstheme="minorHAnsi"/>
                <w:i/>
                <w:iCs/>
              </w:rPr>
            </w:pPr>
            <w:r w:rsidRPr="00D37C9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20C60AF2" w:rsidR="00717724" w:rsidRPr="0059382F" w:rsidRDefault="0059382F" w:rsidP="006015A1">
      <w:pPr>
        <w:tabs>
          <w:tab w:val="left" w:pos="810"/>
          <w:tab w:val="left" w:pos="990"/>
        </w:tabs>
        <w:spacing w:after="0" w:line="240" w:lineRule="auto"/>
        <w:jc w:val="both"/>
        <w:rPr>
          <w:rFonts w:eastAsia="Calibri" w:cstheme="minorHAnsi"/>
        </w:rPr>
      </w:pPr>
      <w:r w:rsidRPr="0059382F">
        <w:rPr>
          <w:rFonts w:eastAsia="Calibri" w:cstheme="minorHAnsi"/>
        </w:rPr>
        <w:t xml:space="preserve">Pateikiama atskirame dokumente. </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74DF368B" w:rsidR="00C96CEC" w:rsidRPr="00E20941" w:rsidRDefault="0059382F" w:rsidP="00E81709">
      <w:r>
        <w:t xml:space="preserve">Pateikiama atskirame dokumente. </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379834B3" w:rsidR="005B19E4" w:rsidRPr="00F0499F" w:rsidRDefault="005B19E4" w:rsidP="005B19E4">
      <w:pPr>
        <w:spacing w:after="0" w:line="240" w:lineRule="auto"/>
        <w:ind w:firstLine="567"/>
        <w:jc w:val="both"/>
        <w:rPr>
          <w:rFonts w:eastAsiaTheme="minorHAnsi" w:cstheme="minorHAnsi"/>
          <w:color w:val="7030A0"/>
          <w:lang w:eastAsia="en-US"/>
        </w:rPr>
      </w:pPr>
    </w:p>
    <w:p w14:paraId="23292D32" w14:textId="5EE206C5" w:rsidR="00F56FD0" w:rsidRDefault="006D4266" w:rsidP="006D4266">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4FE37A08" w14:textId="1FC43A11" w:rsidR="007A4B03" w:rsidRPr="00F56FD0" w:rsidRDefault="00D34F3E" w:rsidP="006D4266">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 xml:space="preserve">Bus vertinama tik laimėtojo kvalifikacija. </w:t>
      </w:r>
      <w:r w:rsidR="007A4B03">
        <w:rPr>
          <w:rFonts w:eastAsiaTheme="minorHAnsi" w:cstheme="minorHAnsi"/>
          <w:lang w:eastAsia="en-US"/>
        </w:rPr>
        <w:t xml:space="preserve">Tiekėjas kvalifikaciją pagrindžiančius dokumentus gali, bet neprivalo pateikti kartu su pasiūlymu. </w:t>
      </w:r>
    </w:p>
    <w:p w14:paraId="33247AD7" w14:textId="77777777" w:rsidR="0020417D" w:rsidRDefault="0020417D" w:rsidP="002D71B6">
      <w:pPr>
        <w:spacing w:before="60" w:after="60" w:line="256" w:lineRule="auto"/>
        <w:rPr>
          <w:rFonts w:eastAsiaTheme="minorHAnsi" w:cstheme="minorHAnsi"/>
          <w:b/>
          <w:bCs/>
        </w:rPr>
      </w:pPr>
    </w:p>
    <w:p w14:paraId="0DB8D79C" w14:textId="491344A2" w:rsidR="007A4B03" w:rsidRPr="007A4B03" w:rsidRDefault="007A4B03" w:rsidP="007A4B03">
      <w:pPr>
        <w:pStyle w:val="Sraopastraipa"/>
        <w:spacing w:before="60" w:after="60" w:line="256" w:lineRule="auto"/>
        <w:ind w:left="0" w:firstLine="567"/>
        <w:rPr>
          <w:rFonts w:eastAsiaTheme="minorHAnsi" w:cstheme="minorHAnsi"/>
          <w:b/>
          <w:bCs/>
        </w:rPr>
        <w:sectPr w:rsidR="007A4B03" w:rsidRPr="007A4B03" w:rsidSect="00153FC8">
          <w:footerReference w:type="first" r:id="rId15"/>
          <w:pgSz w:w="12240" w:h="15840"/>
          <w:pgMar w:top="1134" w:right="567" w:bottom="1134" w:left="1701" w:header="720" w:footer="720" w:gutter="0"/>
          <w:pgNumType w:start="13"/>
          <w:cols w:space="720"/>
          <w:titlePg/>
          <w:docGrid w:linePitch="360"/>
        </w:sectPr>
      </w:pPr>
      <w:r>
        <w:rPr>
          <w:rFonts w:eastAsiaTheme="minorHAnsi" w:cstheme="minorHAnsi"/>
          <w:b/>
          <w:bCs/>
        </w:rPr>
        <w:t xml:space="preserve">  </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158"/>
        <w:gridCol w:w="3020"/>
      </w:tblGrid>
      <w:tr w:rsidR="003F2587" w:rsidRPr="00F0499F" w14:paraId="4E32B1E2" w14:textId="647459D9" w:rsidTr="005002F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5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018D0C4B" w:rsidR="0020417D" w:rsidRPr="00CB20ED" w:rsidRDefault="0020417D" w:rsidP="00C9302D">
            <w:pPr>
              <w:autoSpaceDE w:val="0"/>
              <w:autoSpaceDN w:val="0"/>
              <w:adjustRightInd w:val="0"/>
              <w:jc w:val="center"/>
              <w:rPr>
                <w:rFonts w:cstheme="minorHAnsi"/>
                <w:b/>
                <w:bCs/>
                <w:color w:val="000000"/>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5002F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A0B8E71" w:rsidR="00C8691A" w:rsidRPr="00CB20ED" w:rsidRDefault="0096297E" w:rsidP="00C8691A">
            <w:pPr>
              <w:autoSpaceDE w:val="0"/>
              <w:autoSpaceDN w:val="0"/>
              <w:adjustRightInd w:val="0"/>
              <w:rPr>
                <w:rFonts w:asciiTheme="minorHAnsi" w:hAnsiTheme="minorHAnsi" w:cstheme="minorHAnsi"/>
                <w:color w:val="000000"/>
                <w:sz w:val="21"/>
                <w:szCs w:val="21"/>
              </w:rPr>
            </w:pPr>
            <w:r w:rsidRPr="006618FD">
              <w:rPr>
                <w:rFonts w:asciiTheme="minorHAnsi" w:hAnsiTheme="minorHAnsi" w:cstheme="minorHAnsi"/>
                <w:color w:val="000000"/>
                <w:sz w:val="21"/>
                <w:szCs w:val="21"/>
              </w:rPr>
              <w:t>Tiekėjas turi turėti teisę prekiauti augalų apsaugos produktais</w:t>
            </w:r>
            <w:r>
              <w:rPr>
                <w:rFonts w:asciiTheme="minorHAnsi" w:hAnsiTheme="minorHAnsi" w:cstheme="minorHAnsi"/>
                <w:color w:val="000000"/>
                <w:sz w:val="21"/>
                <w:szCs w:val="21"/>
              </w:rPr>
              <w:t xml:space="preserve"> </w:t>
            </w:r>
            <w:r w:rsidRPr="00075DBC">
              <w:rPr>
                <w:rFonts w:asciiTheme="minorHAnsi" w:hAnsiTheme="minorHAnsi" w:cstheme="minorHAnsi"/>
                <w:color w:val="000000"/>
                <w:sz w:val="21"/>
                <w:szCs w:val="21"/>
              </w:rPr>
              <w:t>(taikoma pirkimo dalims 1-</w:t>
            </w:r>
            <w:r>
              <w:rPr>
                <w:rFonts w:asciiTheme="minorHAnsi" w:hAnsiTheme="minorHAnsi" w:cstheme="minorHAnsi"/>
                <w:color w:val="000000"/>
                <w:sz w:val="21"/>
                <w:szCs w:val="21"/>
              </w:rPr>
              <w:t>6</w:t>
            </w:r>
            <w:r w:rsidRPr="00075DBC">
              <w:rPr>
                <w:rFonts w:asciiTheme="minorHAnsi" w:hAnsiTheme="minorHAnsi" w:cstheme="minorHAnsi"/>
                <w:color w:val="000000"/>
                <w:sz w:val="21"/>
                <w:szCs w:val="21"/>
              </w:rPr>
              <w:t>)</w:t>
            </w:r>
            <w:r>
              <w:rPr>
                <w:rFonts w:asciiTheme="minorHAnsi" w:hAnsiTheme="minorHAnsi" w:cstheme="minorHAnsi"/>
                <w:color w:val="000000"/>
                <w:sz w:val="21"/>
                <w:szCs w:val="21"/>
              </w:rPr>
              <w:t>.</w:t>
            </w:r>
          </w:p>
        </w:tc>
        <w:tc>
          <w:tcPr>
            <w:tcW w:w="1585"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078AD5F4" w:rsidR="00C8691A" w:rsidRPr="00CB20ED" w:rsidRDefault="004212B6" w:rsidP="00C8691A">
            <w:pPr>
              <w:autoSpaceDE w:val="0"/>
              <w:autoSpaceDN w:val="0"/>
              <w:adjustRightInd w:val="0"/>
              <w:rPr>
                <w:rFonts w:cstheme="minorHAnsi"/>
                <w:color w:val="000000"/>
              </w:rPr>
            </w:pPr>
            <w:r w:rsidRPr="009D0168">
              <w:rPr>
                <w:rFonts w:asciiTheme="minorHAnsi" w:hAnsiTheme="minorHAnsi" w:cstheme="minorHAnsi"/>
                <w:color w:val="000000"/>
                <w:sz w:val="21"/>
                <w:szCs w:val="21"/>
              </w:rPr>
              <w:t>Pateikiamas</w:t>
            </w:r>
            <w:r>
              <w:rPr>
                <w:rFonts w:asciiTheme="minorHAnsi" w:hAnsiTheme="minorHAnsi" w:cstheme="minorHAnsi"/>
                <w:color w:val="000000"/>
                <w:sz w:val="21"/>
                <w:szCs w:val="21"/>
              </w:rPr>
              <w:t xml:space="preserve"> </w:t>
            </w:r>
            <w:r w:rsidRPr="009D0168">
              <w:rPr>
                <w:rFonts w:asciiTheme="minorHAnsi" w:hAnsiTheme="minorHAnsi" w:cstheme="minorHAnsi"/>
                <w:color w:val="000000"/>
                <w:sz w:val="21"/>
                <w:szCs w:val="21"/>
              </w:rPr>
              <w:t>Valstybinės augalininkystės tarnybos išduotas galiojantis augalų apsaugos produktų platinimo leidimas (skaitmeninė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1D05" w14:textId="77777777" w:rsidR="00C63707" w:rsidRDefault="00C63707" w:rsidP="00C63707">
            <w:pPr>
              <w:pStyle w:val="Sraopastraipa"/>
              <w:numPr>
                <w:ilvl w:val="0"/>
                <w:numId w:val="20"/>
              </w:numPr>
              <w:autoSpaceDE w:val="0"/>
              <w:autoSpaceDN w:val="0"/>
              <w:adjustRightInd w:val="0"/>
              <w:ind w:left="317" w:hanging="283"/>
              <w:rPr>
                <w:rFonts w:cstheme="minorHAnsi"/>
                <w:color w:val="000000"/>
              </w:rPr>
            </w:pPr>
            <w:r w:rsidRPr="003C22DF">
              <w:rPr>
                <w:rFonts w:asciiTheme="minorHAnsi" w:hAnsiTheme="minorHAnsi" w:cstheme="minorHAnsi"/>
                <w:color w:val="000000"/>
                <w:sz w:val="21"/>
                <w:szCs w:val="21"/>
              </w:rPr>
              <w:t>Tiekėjas</w:t>
            </w:r>
            <w:r>
              <w:rPr>
                <w:rFonts w:cstheme="minorHAnsi"/>
                <w:color w:val="000000"/>
              </w:rPr>
              <w:t>;</w:t>
            </w:r>
          </w:p>
          <w:p w14:paraId="55AC2A26" w14:textId="77777777" w:rsidR="00C63707" w:rsidRPr="00A90520" w:rsidRDefault="00C63707" w:rsidP="00C63707">
            <w:pPr>
              <w:pStyle w:val="Sraopastraipa"/>
              <w:numPr>
                <w:ilvl w:val="0"/>
                <w:numId w:val="20"/>
              </w:numPr>
              <w:autoSpaceDE w:val="0"/>
              <w:autoSpaceDN w:val="0"/>
              <w:adjustRightInd w:val="0"/>
              <w:ind w:left="317" w:hanging="283"/>
              <w:rPr>
                <w:rFonts w:cstheme="minorHAnsi"/>
                <w:color w:val="000000"/>
              </w:rPr>
            </w:pPr>
            <w:r>
              <w:rPr>
                <w:rFonts w:asciiTheme="minorHAnsi" w:hAnsiTheme="minorHAnsi" w:cstheme="minorHAnsi"/>
                <w:color w:val="000000"/>
                <w:sz w:val="21"/>
                <w:szCs w:val="21"/>
              </w:rPr>
              <w:t>J</w:t>
            </w:r>
            <w:r w:rsidRPr="00CD6B7B">
              <w:rPr>
                <w:rFonts w:asciiTheme="minorHAnsi" w:hAnsiTheme="minorHAnsi" w:cstheme="minorHAnsi"/>
                <w:color w:val="000000"/>
                <w:sz w:val="21"/>
                <w:szCs w:val="21"/>
              </w:rPr>
              <w:t>eigu pasiūlymą teikia ūkio subjektų grupė – kiekvienas ūkio subjektų grupės narys (-</w:t>
            </w:r>
            <w:proofErr w:type="spellStart"/>
            <w:r w:rsidRPr="00CD6B7B">
              <w:rPr>
                <w:rFonts w:asciiTheme="minorHAnsi" w:hAnsiTheme="minorHAnsi" w:cstheme="minorHAnsi"/>
                <w:color w:val="000000"/>
                <w:sz w:val="21"/>
                <w:szCs w:val="21"/>
              </w:rPr>
              <w:t>iai</w:t>
            </w:r>
            <w:proofErr w:type="spellEnd"/>
            <w:r w:rsidRPr="00CD6B7B">
              <w:rPr>
                <w:rFonts w:asciiTheme="minorHAnsi" w:hAnsiTheme="minorHAnsi" w:cstheme="minorHAnsi"/>
                <w:color w:val="000000"/>
                <w:sz w:val="21"/>
                <w:szCs w:val="21"/>
              </w:rPr>
              <w:t>), pagal jų prisiimamus įsipareigojimus pirkimo sutarčiai vykdyti;</w:t>
            </w:r>
          </w:p>
          <w:p w14:paraId="48D9CBC5" w14:textId="77777777" w:rsidR="00C63707" w:rsidRPr="00C63707" w:rsidRDefault="00C63707" w:rsidP="00C63707">
            <w:pPr>
              <w:pStyle w:val="Sraopastraipa"/>
              <w:numPr>
                <w:ilvl w:val="0"/>
                <w:numId w:val="20"/>
              </w:numPr>
              <w:autoSpaceDE w:val="0"/>
              <w:autoSpaceDN w:val="0"/>
              <w:adjustRightInd w:val="0"/>
              <w:ind w:left="317" w:hanging="283"/>
              <w:rPr>
                <w:rFonts w:cstheme="minorHAnsi"/>
                <w:color w:val="000000"/>
              </w:rPr>
            </w:pPr>
            <w:r w:rsidRPr="00CD6B7B">
              <w:rPr>
                <w:rFonts w:asciiTheme="minorHAnsi" w:hAnsiTheme="minorHAnsi" w:cstheme="minorHAnsi"/>
                <w:color w:val="000000"/>
                <w:sz w:val="21"/>
                <w:szCs w:val="21"/>
              </w:rPr>
              <w:t>tiekėjas gali remtis kitų ūkio subjektų pajėgumais tik tuomet, kai tie subjektai, kurių pajėgumais buvo pasiremta, patys tieks prekes, teiks paslaugas ar atliks darbus, kuriems reikia jų pajėgumų</w:t>
            </w:r>
            <w:r>
              <w:rPr>
                <w:rFonts w:asciiTheme="minorHAnsi" w:hAnsiTheme="minorHAnsi" w:cstheme="minorHAnsi"/>
                <w:color w:val="000000"/>
                <w:sz w:val="21"/>
                <w:szCs w:val="21"/>
              </w:rPr>
              <w:t>;</w:t>
            </w:r>
          </w:p>
          <w:p w14:paraId="0A6329D2" w14:textId="3BCA8119" w:rsidR="00C63707" w:rsidRPr="00A90520" w:rsidRDefault="00C63707" w:rsidP="00C63707">
            <w:pPr>
              <w:pStyle w:val="Sraopastraipa"/>
              <w:numPr>
                <w:ilvl w:val="0"/>
                <w:numId w:val="20"/>
              </w:numPr>
              <w:autoSpaceDE w:val="0"/>
              <w:autoSpaceDN w:val="0"/>
              <w:adjustRightInd w:val="0"/>
              <w:ind w:left="317" w:hanging="283"/>
              <w:rPr>
                <w:rFonts w:cstheme="minorHAnsi"/>
                <w:color w:val="000000"/>
              </w:rPr>
            </w:pPr>
            <w:r w:rsidRPr="00CD6B7B">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p w14:paraId="0D94A2AD" w14:textId="55A1D08C" w:rsidR="00C8691A" w:rsidRPr="00CB20ED" w:rsidRDefault="00C63707" w:rsidP="00C63707">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T</w:t>
            </w:r>
            <w:r w:rsidRPr="00CD6B7B">
              <w:rPr>
                <w:rFonts w:asciiTheme="minorHAnsi" w:hAnsiTheme="minorHAnsi" w:cstheme="minorHAnsi"/>
                <w:color w:val="000000"/>
                <w:sz w:val="21"/>
                <w:szCs w:val="21"/>
              </w:rPr>
              <w:t>iekėjas privalo įsipareigoti, jog pirkimo sutartį vykdys tik tokią teisę turintys asmenys</w:t>
            </w:r>
            <w:r>
              <w:rPr>
                <w:rFonts w:asciiTheme="minorHAnsi" w:hAnsiTheme="minorHAnsi" w:cstheme="minorHAnsi"/>
                <w:color w:val="000000"/>
                <w:sz w:val="21"/>
                <w:szCs w:val="21"/>
              </w:rPr>
              <w:t>; p</w:t>
            </w:r>
            <w:r w:rsidRPr="00CD6B7B">
              <w:rPr>
                <w:rFonts w:asciiTheme="minorHAnsi" w:hAnsiTheme="minorHAnsi" w:cstheme="minorHAnsi"/>
                <w:color w:val="000000"/>
                <w:sz w:val="21"/>
                <w:szCs w:val="21"/>
              </w:rPr>
              <w:t>irkimo vykdytojui pareikalavus, tiekėjas turės pateikti dokumentus, įrodančius subtiekėjo teisę verstis atitinkama veikla, kuriai jis pasitelkiamas.</w:t>
            </w: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3A28F74" w14:textId="7379F2A0" w:rsidR="008F38C8" w:rsidRPr="00F0499F" w:rsidRDefault="008F38C8" w:rsidP="005B19E4">
      <w:pPr>
        <w:tabs>
          <w:tab w:val="left" w:pos="720"/>
        </w:tabs>
        <w:spacing w:after="0" w:line="240" w:lineRule="auto"/>
        <w:ind w:firstLine="567"/>
        <w:jc w:val="both"/>
        <w:rPr>
          <w:rFonts w:eastAsia="Calibri" w:cstheme="minorHAnsi"/>
          <w:i/>
          <w:iCs/>
          <w:color w:val="7030A0"/>
          <w:lang w:eastAsia="en-US"/>
        </w:rPr>
      </w:pPr>
    </w:p>
    <w:p w14:paraId="2CA5055C" w14:textId="0EDDA2CF"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r w:rsidR="004D6542" w:rsidRPr="004D6542">
        <w:rPr>
          <w:rFonts w:eastAsia="Calibri" w:cstheme="minorHAnsi"/>
          <w:lang w:eastAsia="en-US"/>
        </w:rPr>
        <w:t xml:space="preserve"> </w:t>
      </w:r>
      <w:r w:rsidR="004D6542" w:rsidRPr="00F0499F">
        <w:rPr>
          <w:rFonts w:eastAsia="Calibri" w:cstheme="minorHAnsi"/>
          <w:lang w:eastAsia="en-US"/>
        </w:rPr>
        <w:t>Perkančioji organizacija nereikalauja, kad tiekėjai laikytųsi</w:t>
      </w:r>
      <w:r w:rsidR="004D6542" w:rsidRPr="004D6542">
        <w:rPr>
          <w:rFonts w:eastAsia="Calibri" w:cstheme="minorHAnsi"/>
          <w:lang w:eastAsia="en-US"/>
        </w:rPr>
        <w:t xml:space="preserve"> k</w:t>
      </w:r>
      <w:r w:rsidR="004D6542" w:rsidRPr="004D6542">
        <w:rPr>
          <w:rFonts w:eastAsia="Calibri" w:cstheme="minorHAnsi"/>
          <w:iCs/>
          <w:lang w:eastAsia="en-US"/>
        </w:rPr>
        <w:t xml:space="preserve">okybės vadybos sistemos ir (arba) aplinkos apsaugos vadybos sistemos </w:t>
      </w:r>
      <w:r w:rsidR="004D6542" w:rsidRPr="00F0499F">
        <w:rPr>
          <w:rFonts w:eastAsia="Calibri" w:cstheme="minorHAnsi"/>
          <w:iCs/>
          <w:lang w:eastAsia="en-US"/>
        </w:rPr>
        <w:t>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AA5FAD3" w14:textId="7BC543A5" w:rsidR="00693D4F" w:rsidRPr="00BC6767" w:rsidRDefault="004D6542" w:rsidP="00DE290C">
      <w:pPr>
        <w:rPr>
          <w:rFonts w:cstheme="minorHAnsi"/>
        </w:rPr>
      </w:pPr>
      <w:r w:rsidRPr="00BC6767">
        <w:rPr>
          <w:rFonts w:cstheme="minorHAnsi"/>
        </w:rPr>
        <w:t xml:space="preserve">Pateikiama atskirame dokumente. </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6A3FCDA2" w14:textId="77777777" w:rsidR="009E418D" w:rsidRPr="009E418D" w:rsidRDefault="009E418D" w:rsidP="009E418D">
      <w:pPr>
        <w:pStyle w:val="Default"/>
        <w:numPr>
          <w:ilvl w:val="0"/>
          <w:numId w:val="21"/>
        </w:numPr>
        <w:spacing w:after="27"/>
        <w:ind w:left="360" w:hanging="360"/>
        <w:rPr>
          <w:rFonts w:asciiTheme="minorHAnsi" w:hAnsiTheme="minorHAnsi" w:cstheme="minorHAnsi"/>
          <w:color w:val="auto"/>
          <w:sz w:val="21"/>
          <w:szCs w:val="21"/>
        </w:rPr>
      </w:pPr>
      <w:r w:rsidRPr="009E418D">
        <w:rPr>
          <w:rFonts w:asciiTheme="minorHAnsi" w:hAnsiTheme="minorHAnsi" w:cstheme="minorHAnsi"/>
          <w:color w:val="auto"/>
          <w:sz w:val="21"/>
          <w:szCs w:val="21"/>
        </w:rPr>
        <w:t xml:space="preserve">Perkančioji organizacija ekonomiškai naudingiausią pasiūlymą išrenka pagal kainos kriterijų. </w:t>
      </w:r>
    </w:p>
    <w:p w14:paraId="2CC0B651" w14:textId="77777777" w:rsidR="009E418D" w:rsidRPr="009E418D" w:rsidRDefault="009E418D" w:rsidP="009E418D">
      <w:pPr>
        <w:pStyle w:val="Default"/>
        <w:numPr>
          <w:ilvl w:val="0"/>
          <w:numId w:val="21"/>
        </w:numPr>
        <w:spacing w:after="27"/>
        <w:ind w:left="360" w:hanging="360"/>
        <w:jc w:val="both"/>
        <w:rPr>
          <w:rFonts w:asciiTheme="minorHAnsi" w:hAnsiTheme="minorHAnsi" w:cstheme="minorHAnsi"/>
          <w:color w:val="auto"/>
          <w:sz w:val="21"/>
          <w:szCs w:val="21"/>
        </w:rPr>
      </w:pPr>
      <w:r w:rsidRPr="009E418D">
        <w:rPr>
          <w:rFonts w:asciiTheme="minorHAnsi" w:hAnsiTheme="minorHAnsi" w:cstheme="minorHAnsi"/>
          <w:color w:val="auto"/>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1EFB91" w14:textId="77777777" w:rsidR="009E418D" w:rsidRPr="009E418D" w:rsidRDefault="009E418D" w:rsidP="009E418D">
      <w:pPr>
        <w:pStyle w:val="Default"/>
        <w:numPr>
          <w:ilvl w:val="0"/>
          <w:numId w:val="21"/>
        </w:numPr>
        <w:ind w:left="360" w:hanging="360"/>
        <w:jc w:val="both"/>
        <w:rPr>
          <w:rFonts w:asciiTheme="minorHAnsi" w:hAnsiTheme="minorHAnsi" w:cstheme="minorHAnsi"/>
          <w:color w:val="auto"/>
          <w:sz w:val="21"/>
          <w:szCs w:val="21"/>
        </w:rPr>
      </w:pPr>
      <w:r w:rsidRPr="009E418D">
        <w:rPr>
          <w:rFonts w:asciiTheme="minorHAnsi" w:hAnsiTheme="minorHAnsi" w:cstheme="minorHAnsi"/>
          <w:color w:val="auto"/>
          <w:sz w:val="21"/>
          <w:szCs w:val="21"/>
        </w:rPr>
        <w:t xml:space="preserve">Pasiūlyme nurodyti pirkimo objekto įkainiai visais atvejais laikomi neįprastai maži, jeigu jie yra 30 ir daugiau procentų mažesni už visų tiekėjų, kurių pasiūlymai neatmesti dėl kitų priežasčių. </w:t>
      </w:r>
    </w:p>
    <w:p w14:paraId="20B0EC8A" w14:textId="22EA4881"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7" w:name="_Toc126333946"/>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7"/>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1"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1"/>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2"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8"/>
      <w:bookmarkEnd w:id="69"/>
      <w:bookmarkEnd w:id="70"/>
      <w:bookmarkEnd w:id="72"/>
    </w:p>
    <w:p w14:paraId="040FB65E" w14:textId="77777777" w:rsidR="00AE422D" w:rsidRPr="00F0499F" w:rsidRDefault="00AE422D" w:rsidP="00AB5541"/>
    <w:p w14:paraId="09DB31DF" w14:textId="157A4B3D" w:rsidR="00A4599F" w:rsidRPr="009E418D" w:rsidRDefault="009E418D" w:rsidP="00463465">
      <w:pPr>
        <w:jc w:val="both"/>
        <w:rPr>
          <w:rFonts w:cstheme="minorHAnsi"/>
          <w:b/>
          <w:bCs/>
          <w:smallCaps/>
          <w:sz w:val="22"/>
          <w:szCs w:val="22"/>
        </w:rPr>
      </w:pPr>
      <w:r w:rsidRPr="009E418D">
        <w:rPr>
          <w:rFonts w:eastAsia="Calibri" w:cstheme="minorHAnsi"/>
        </w:rPr>
        <w:t xml:space="preserve">Pateikiama atskirame dokumente. </w:t>
      </w:r>
    </w:p>
    <w:sectPr w:rsidR="00A4599F" w:rsidRPr="009E418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2240" w14:textId="77777777" w:rsidR="0049756C" w:rsidRDefault="0049756C" w:rsidP="00D05666">
      <w:r>
        <w:separator/>
      </w:r>
    </w:p>
  </w:endnote>
  <w:endnote w:type="continuationSeparator" w:id="0">
    <w:p w14:paraId="3200F154" w14:textId="77777777" w:rsidR="0049756C" w:rsidRDefault="0049756C" w:rsidP="00D05666">
      <w:r>
        <w:continuationSeparator/>
      </w:r>
    </w:p>
  </w:endnote>
  <w:endnote w:type="continuationNotice" w:id="1">
    <w:p w14:paraId="7A720275" w14:textId="77777777" w:rsidR="0049756C" w:rsidRDefault="00497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D999" w14:textId="77777777" w:rsidR="0049756C" w:rsidRDefault="0049756C" w:rsidP="00D05666">
      <w:r>
        <w:separator/>
      </w:r>
    </w:p>
  </w:footnote>
  <w:footnote w:type="continuationSeparator" w:id="0">
    <w:p w14:paraId="03967C0F" w14:textId="77777777" w:rsidR="0049756C" w:rsidRDefault="0049756C" w:rsidP="00D05666">
      <w:r>
        <w:continuationSeparator/>
      </w:r>
    </w:p>
  </w:footnote>
  <w:footnote w:type="continuationNotice" w:id="1">
    <w:p w14:paraId="14B0ED9F" w14:textId="77777777" w:rsidR="0049756C" w:rsidRDefault="0049756C">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A9D7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B256AF"/>
    <w:multiLevelType w:val="multilevel"/>
    <w:tmpl w:val="D50A908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i w:val="0"/>
        <w:iCs w:val="0"/>
        <w:color w:val="auto"/>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99124A"/>
    <w:multiLevelType w:val="hybridMultilevel"/>
    <w:tmpl w:val="99CCB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232C59"/>
    <w:multiLevelType w:val="multilevel"/>
    <w:tmpl w:val="98E630E8"/>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5304583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4"/>
  </w:num>
  <w:num w:numId="16" w16cid:durableId="19859238">
    <w:abstractNumId w:val="5"/>
  </w:num>
  <w:num w:numId="17" w16cid:durableId="1297491117">
    <w:abstractNumId w:val="10"/>
  </w:num>
  <w:num w:numId="18" w16cid:durableId="65033816">
    <w:abstractNumId w:val="2"/>
  </w:num>
  <w:num w:numId="19" w16cid:durableId="1129518245">
    <w:abstractNumId w:val="8"/>
  </w:num>
  <w:num w:numId="20" w16cid:durableId="571350361">
    <w:abstractNumId w:val="6"/>
  </w:num>
  <w:num w:numId="21" w16cid:durableId="168724654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78"/>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9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5B1"/>
    <w:rsid w:val="00101C48"/>
    <w:rsid w:val="00101DB0"/>
    <w:rsid w:val="0010270D"/>
    <w:rsid w:val="00102D1D"/>
    <w:rsid w:val="001032F8"/>
    <w:rsid w:val="00103779"/>
    <w:rsid w:val="001045A6"/>
    <w:rsid w:val="00104C6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F12"/>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728"/>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F8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3F"/>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51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87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CCE"/>
    <w:rsid w:val="00351D68"/>
    <w:rsid w:val="00352626"/>
    <w:rsid w:val="00352C78"/>
    <w:rsid w:val="003536CF"/>
    <w:rsid w:val="00353A48"/>
    <w:rsid w:val="00353D1B"/>
    <w:rsid w:val="00354AB4"/>
    <w:rsid w:val="00355501"/>
    <w:rsid w:val="00355743"/>
    <w:rsid w:val="00355846"/>
    <w:rsid w:val="003559E0"/>
    <w:rsid w:val="00356D0D"/>
    <w:rsid w:val="003571D9"/>
    <w:rsid w:val="003576C1"/>
    <w:rsid w:val="00357BB8"/>
    <w:rsid w:val="00357C23"/>
    <w:rsid w:val="003600F2"/>
    <w:rsid w:val="00360DB9"/>
    <w:rsid w:val="00360E6B"/>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25E"/>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2DF"/>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2B6"/>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DE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56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54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1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2FB"/>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98C"/>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2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83"/>
    <w:rsid w:val="005C3F18"/>
    <w:rsid w:val="005C5BD5"/>
    <w:rsid w:val="005C6C2A"/>
    <w:rsid w:val="005C6D8F"/>
    <w:rsid w:val="005D08AD"/>
    <w:rsid w:val="005D0CD2"/>
    <w:rsid w:val="005D1328"/>
    <w:rsid w:val="005D1747"/>
    <w:rsid w:val="005D199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314"/>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51"/>
    <w:rsid w:val="00607C46"/>
    <w:rsid w:val="00610242"/>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E7D"/>
    <w:rsid w:val="00633F89"/>
    <w:rsid w:val="0063491E"/>
    <w:rsid w:val="006349FB"/>
    <w:rsid w:val="00634E47"/>
    <w:rsid w:val="00635013"/>
    <w:rsid w:val="006354D5"/>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7FB"/>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867"/>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66"/>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D2"/>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6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F0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C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6D3"/>
    <w:rsid w:val="007A4B03"/>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3FF"/>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EC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FE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80"/>
    <w:rsid w:val="008A1365"/>
    <w:rsid w:val="008A1AB1"/>
    <w:rsid w:val="008A1D5F"/>
    <w:rsid w:val="008A216D"/>
    <w:rsid w:val="008A2970"/>
    <w:rsid w:val="008A2E29"/>
    <w:rsid w:val="008A3657"/>
    <w:rsid w:val="008A3A6F"/>
    <w:rsid w:val="008A3C76"/>
    <w:rsid w:val="008A3C98"/>
    <w:rsid w:val="008A4861"/>
    <w:rsid w:val="008A51A5"/>
    <w:rsid w:val="008A537A"/>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996"/>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7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18D"/>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7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E2"/>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50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3E"/>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5E3"/>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6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D59"/>
    <w:rsid w:val="00C22DB0"/>
    <w:rsid w:val="00C23DFD"/>
    <w:rsid w:val="00C23E06"/>
    <w:rsid w:val="00C25FC8"/>
    <w:rsid w:val="00C26588"/>
    <w:rsid w:val="00C265EA"/>
    <w:rsid w:val="00C271D1"/>
    <w:rsid w:val="00C3061F"/>
    <w:rsid w:val="00C31457"/>
    <w:rsid w:val="00C31BFE"/>
    <w:rsid w:val="00C31DD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07"/>
    <w:rsid w:val="00C6399F"/>
    <w:rsid w:val="00C63E24"/>
    <w:rsid w:val="00C643C7"/>
    <w:rsid w:val="00C6497D"/>
    <w:rsid w:val="00C64A65"/>
    <w:rsid w:val="00C64C41"/>
    <w:rsid w:val="00C6526E"/>
    <w:rsid w:val="00C654DD"/>
    <w:rsid w:val="00C65916"/>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2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7EB"/>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88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44"/>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3E"/>
    <w:rsid w:val="00D354EB"/>
    <w:rsid w:val="00D35747"/>
    <w:rsid w:val="00D37664"/>
    <w:rsid w:val="00D37C9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B15"/>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C1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1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E"/>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7B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CC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E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B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1DC"/>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FB9"/>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E41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15504</Words>
  <Characters>8838</Characters>
  <Application>Microsoft Office Word</Application>
  <DocSecurity>0</DocSecurity>
  <Lines>73</Lines>
  <Paragraphs>48</Paragraphs>
  <ScaleCrop>false</ScaleCrop>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