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2137F" w:rsidRPr="00031EB2" w14:paraId="669415DB" w14:textId="77777777" w:rsidTr="0091092C">
        <w:tc>
          <w:tcPr>
            <w:tcW w:w="2977" w:type="dxa"/>
          </w:tcPr>
          <w:p w14:paraId="7D815B2F" w14:textId="77777777" w:rsidR="00A2137F" w:rsidRPr="00031EB2" w:rsidRDefault="00A2137F" w:rsidP="0091092C">
            <w:pPr>
              <w:widowControl w:val="0"/>
            </w:pPr>
            <w:r w:rsidRPr="00031EB2">
              <w:br w:type="page"/>
            </w:r>
            <w:r w:rsidRPr="00031EB2">
              <w:br w:type="page"/>
            </w:r>
            <w:r w:rsidRPr="00031EB2">
              <w:br w:type="page"/>
            </w:r>
            <w:r w:rsidRPr="00031EB2">
              <w:br w:type="page"/>
            </w:r>
            <w:r w:rsidRPr="00031EB2">
              <w:br w:type="page"/>
              <w:t>Konkurso sąlygų aprašo</w:t>
            </w:r>
          </w:p>
        </w:tc>
      </w:tr>
      <w:tr w:rsidR="00A2137F" w:rsidRPr="00031EB2" w14:paraId="4B423212" w14:textId="77777777" w:rsidTr="0091092C">
        <w:tc>
          <w:tcPr>
            <w:tcW w:w="2977" w:type="dxa"/>
          </w:tcPr>
          <w:p w14:paraId="5A174F18" w14:textId="62BE0011" w:rsidR="00A2137F" w:rsidRPr="00031EB2" w:rsidRDefault="00A2137F" w:rsidP="0091092C">
            <w:pPr>
              <w:widowControl w:val="0"/>
            </w:pPr>
            <w:r>
              <w:t>4</w:t>
            </w:r>
            <w:r w:rsidRPr="00031EB2">
              <w:t xml:space="preserve"> priedas</w:t>
            </w:r>
          </w:p>
        </w:tc>
      </w:tr>
    </w:tbl>
    <w:p w14:paraId="3593ADDA" w14:textId="77777777" w:rsidR="00A2137F" w:rsidRDefault="00A2137F" w:rsidP="007C17BE">
      <w:pPr>
        <w:ind w:firstLine="4820"/>
        <w:textAlignment w:val="center"/>
        <w:rPr>
          <w:color w:val="000000"/>
          <w:szCs w:val="24"/>
        </w:rPr>
      </w:pPr>
    </w:p>
    <w:p w14:paraId="22745E17" w14:textId="58545026" w:rsidR="007C17BE" w:rsidRDefault="007C17BE" w:rsidP="007C17BE">
      <w:pPr>
        <w:ind w:firstLine="4820"/>
        <w:textAlignment w:val="center"/>
        <w:rPr>
          <w:color w:val="000000"/>
          <w:szCs w:val="24"/>
        </w:rPr>
      </w:pPr>
      <w:r>
        <w:rPr>
          <w:color w:val="000000"/>
          <w:szCs w:val="24"/>
        </w:rPr>
        <w:t>PATVIRTINTA</w:t>
      </w:r>
    </w:p>
    <w:p w14:paraId="654A5485" w14:textId="77777777" w:rsidR="007C17BE" w:rsidRDefault="007C17BE" w:rsidP="007C17BE">
      <w:pPr>
        <w:ind w:firstLine="4820"/>
        <w:textAlignment w:val="center"/>
        <w:rPr>
          <w:color w:val="000000"/>
          <w:szCs w:val="24"/>
        </w:rPr>
      </w:pPr>
      <w:r>
        <w:rPr>
          <w:color w:val="000000"/>
          <w:szCs w:val="24"/>
        </w:rPr>
        <w:t>Viešųjų pirkimų tarnybos direktoriaus</w:t>
      </w:r>
    </w:p>
    <w:p w14:paraId="6F996D0C" w14:textId="77777777" w:rsidR="007C17BE" w:rsidRDefault="007C17BE" w:rsidP="007C17BE">
      <w:pPr>
        <w:ind w:firstLine="4820"/>
        <w:textAlignment w:val="center"/>
        <w:rPr>
          <w:color w:val="000000"/>
          <w:szCs w:val="24"/>
        </w:rPr>
      </w:pPr>
      <w:r>
        <w:rPr>
          <w:color w:val="000000"/>
          <w:szCs w:val="24"/>
        </w:rPr>
        <w:t>2024 m. vasario 8 d. įsakymu Nr. 1S-19</w:t>
      </w:r>
    </w:p>
    <w:p w14:paraId="6BF9536D" w14:textId="77777777" w:rsidR="007C17BE" w:rsidRDefault="007C17BE" w:rsidP="007C17BE">
      <w:pPr>
        <w:ind w:firstLine="4820"/>
        <w:textAlignment w:val="center"/>
        <w:rPr>
          <w:color w:val="000000"/>
          <w:szCs w:val="24"/>
        </w:rPr>
      </w:pPr>
      <w:r>
        <w:rPr>
          <w:color w:val="000000"/>
          <w:szCs w:val="24"/>
        </w:rPr>
        <w:t>(Viešųjų pirkimų tarnybos direktoriaus</w:t>
      </w:r>
    </w:p>
    <w:p w14:paraId="5702765B" w14:textId="77777777" w:rsidR="007C17BE" w:rsidRDefault="007C17BE" w:rsidP="007C17BE">
      <w:pPr>
        <w:ind w:firstLine="4820"/>
        <w:textAlignment w:val="center"/>
        <w:rPr>
          <w:color w:val="000000"/>
          <w:szCs w:val="24"/>
        </w:rPr>
      </w:pPr>
      <w:r>
        <w:rPr>
          <w:color w:val="000000"/>
          <w:szCs w:val="24"/>
        </w:rPr>
        <w:t>2025 m. balandžio 17 d. įsakymo Nr. 1S-51</w:t>
      </w:r>
    </w:p>
    <w:p w14:paraId="14836158" w14:textId="77777777" w:rsidR="007C17BE" w:rsidRDefault="007C17BE" w:rsidP="007C17BE">
      <w:pPr>
        <w:ind w:firstLine="4820"/>
        <w:textAlignment w:val="center"/>
        <w:rPr>
          <w:color w:val="000000"/>
          <w:szCs w:val="24"/>
        </w:rPr>
      </w:pPr>
      <w:r>
        <w:rPr>
          <w:color w:val="000000"/>
          <w:szCs w:val="24"/>
        </w:rPr>
        <w:t>redakcija)</w:t>
      </w:r>
    </w:p>
    <w:p w14:paraId="0F3A301C" w14:textId="77777777" w:rsidR="007C17BE" w:rsidRDefault="007C17BE" w:rsidP="007C17BE">
      <w:pPr>
        <w:ind w:firstLine="4820"/>
        <w:textAlignment w:val="center"/>
        <w:rPr>
          <w:color w:val="000000"/>
          <w:szCs w:val="24"/>
        </w:rPr>
      </w:pPr>
    </w:p>
    <w:p w14:paraId="46544C0F" w14:textId="77777777" w:rsidR="007C17BE" w:rsidRDefault="007C17BE" w:rsidP="007C17BE">
      <w:pPr>
        <w:ind w:firstLine="4820"/>
        <w:textAlignment w:val="center"/>
        <w:rPr>
          <w:color w:val="000000"/>
          <w:szCs w:val="24"/>
        </w:rPr>
      </w:pPr>
    </w:p>
    <w:p w14:paraId="2AF6A388" w14:textId="77777777" w:rsidR="007C17BE" w:rsidRDefault="007C17BE" w:rsidP="007C17B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2EC6834" w14:textId="77777777" w:rsidR="007C17BE" w:rsidRDefault="007C17BE" w:rsidP="007C17BE">
      <w:pPr>
        <w:spacing w:line="257" w:lineRule="atLeast"/>
        <w:ind w:firstLine="62"/>
        <w:jc w:val="center"/>
        <w:rPr>
          <w:color w:val="000000"/>
          <w:szCs w:val="24"/>
        </w:rPr>
      </w:pPr>
    </w:p>
    <w:p w14:paraId="52667DE3" w14:textId="77777777" w:rsidR="007C17BE" w:rsidRDefault="007C17BE" w:rsidP="007C17BE">
      <w:pPr>
        <w:spacing w:line="257" w:lineRule="atLeast"/>
        <w:jc w:val="center"/>
        <w:rPr>
          <w:color w:val="000000"/>
          <w:szCs w:val="24"/>
        </w:rPr>
      </w:pPr>
      <w:r>
        <w:rPr>
          <w:b/>
          <w:bCs/>
          <w:caps/>
          <w:color w:val="000000"/>
          <w:szCs w:val="24"/>
        </w:rPr>
        <w:t>1.  PAGRINDINĖS SĄVOKOS IR SUTARTIES AIŠKINIMAS</w:t>
      </w:r>
    </w:p>
    <w:p w14:paraId="40F855FD" w14:textId="77777777" w:rsidR="007C17BE" w:rsidRDefault="007C17BE" w:rsidP="007C17BE">
      <w:pPr>
        <w:spacing w:line="257" w:lineRule="atLeast"/>
        <w:ind w:firstLine="62"/>
        <w:jc w:val="both"/>
        <w:rPr>
          <w:color w:val="000000"/>
          <w:szCs w:val="24"/>
        </w:rPr>
      </w:pPr>
    </w:p>
    <w:p w14:paraId="1207B3AA" w14:textId="77777777" w:rsidR="007C17BE" w:rsidRDefault="007C17BE" w:rsidP="007C17BE">
      <w:pPr>
        <w:spacing w:line="257" w:lineRule="atLeast"/>
        <w:jc w:val="center"/>
        <w:rPr>
          <w:color w:val="000000"/>
          <w:szCs w:val="24"/>
        </w:rPr>
      </w:pPr>
      <w:r>
        <w:rPr>
          <w:b/>
          <w:bCs/>
          <w:color w:val="000000"/>
          <w:szCs w:val="24"/>
        </w:rPr>
        <w:t>1.1. Sąvokos</w:t>
      </w:r>
    </w:p>
    <w:p w14:paraId="4C8431B0" w14:textId="77777777" w:rsidR="007C17BE" w:rsidRDefault="007C17BE" w:rsidP="007C17BE">
      <w:pPr>
        <w:spacing w:line="257" w:lineRule="atLeast"/>
        <w:ind w:firstLine="62"/>
        <w:jc w:val="both"/>
        <w:rPr>
          <w:color w:val="000000"/>
          <w:szCs w:val="24"/>
        </w:rPr>
      </w:pPr>
    </w:p>
    <w:p w14:paraId="0672F7DF" w14:textId="77777777" w:rsidR="007C17BE" w:rsidRDefault="007C17BE" w:rsidP="007C17BE">
      <w:pPr>
        <w:spacing w:line="257" w:lineRule="atLeast"/>
        <w:jc w:val="both"/>
        <w:rPr>
          <w:color w:val="000000"/>
          <w:szCs w:val="24"/>
        </w:rPr>
      </w:pPr>
      <w:r>
        <w:rPr>
          <w:color w:val="000000"/>
          <w:szCs w:val="24"/>
        </w:rPr>
        <w:t>1.1.1. Šioje Sutartyje didžiąja raide rašomos sąvokos turi paskiau nurodytas reikšmes:</w:t>
      </w:r>
    </w:p>
    <w:p w14:paraId="039BCBB4" w14:textId="77777777" w:rsidR="007C17BE" w:rsidRDefault="007C17BE" w:rsidP="007C17B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E279E2" w14:textId="77777777" w:rsidR="007C17BE" w:rsidRDefault="007C17BE" w:rsidP="007C17B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D6A7D23" w14:textId="77777777" w:rsidR="007C17BE" w:rsidRDefault="007C17BE" w:rsidP="007C17B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94F7DBB" w14:textId="77777777" w:rsidR="007C17BE" w:rsidRDefault="007C17BE" w:rsidP="007C17B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975CDB" w14:textId="77777777" w:rsidR="007C17BE" w:rsidRDefault="007C17BE" w:rsidP="007C17B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D202F2" w14:textId="77777777" w:rsidR="007C17BE" w:rsidRDefault="007C17BE" w:rsidP="007C17B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C7B908" w14:textId="77777777" w:rsidR="007C17BE" w:rsidRDefault="007C17BE" w:rsidP="007C17B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124DD0" w14:textId="77777777" w:rsidR="007C17BE" w:rsidRDefault="007C17BE" w:rsidP="007C17B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3FD93C" w14:textId="77777777" w:rsidR="007C17BE" w:rsidRDefault="007C17BE" w:rsidP="007C17B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F7DC73B" w14:textId="77777777" w:rsidR="007C17BE" w:rsidRDefault="007C17BE" w:rsidP="007C17BE">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17512D21" w14:textId="77777777" w:rsidR="007C17BE" w:rsidRDefault="007C17BE" w:rsidP="007C17B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03D06DC" w14:textId="77777777" w:rsidR="007C17BE" w:rsidRDefault="007C17BE" w:rsidP="007C17B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03CDE6B" w14:textId="77777777" w:rsidR="007C17BE" w:rsidRDefault="007C17BE" w:rsidP="007C17B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2D8710" w14:textId="77777777" w:rsidR="007C17BE" w:rsidRDefault="007C17BE" w:rsidP="007C17B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A342A2" w14:textId="77777777" w:rsidR="007C17BE" w:rsidRDefault="007C17BE" w:rsidP="007C17B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40282E" w14:textId="77777777" w:rsidR="007C17BE" w:rsidRDefault="007C17BE" w:rsidP="007C17B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95232B1" w14:textId="77777777" w:rsidR="007C17BE" w:rsidRDefault="007C17BE" w:rsidP="007C17BE">
      <w:pPr>
        <w:spacing w:line="257" w:lineRule="atLeast"/>
        <w:jc w:val="both"/>
        <w:rPr>
          <w:color w:val="000000"/>
          <w:szCs w:val="24"/>
        </w:rPr>
      </w:pPr>
      <w:r>
        <w:rPr>
          <w:color w:val="000000"/>
          <w:szCs w:val="24"/>
        </w:rPr>
        <w:t>1.1.1.17. Kitų Sutartyje didžiąja raide rašomų sąvokų reikšmės yra nurodytos Sutarties tekste.</w:t>
      </w:r>
    </w:p>
    <w:p w14:paraId="416FA32B" w14:textId="77777777" w:rsidR="007C17BE" w:rsidRDefault="007C17BE" w:rsidP="007C17B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2D36D8D" w14:textId="77777777" w:rsidR="007C17BE" w:rsidRDefault="007C17BE" w:rsidP="007C17B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41EBE9F" w14:textId="77777777" w:rsidR="007C17BE" w:rsidRDefault="007C17BE" w:rsidP="007C17BE">
      <w:pPr>
        <w:spacing w:line="257" w:lineRule="atLeast"/>
        <w:ind w:firstLine="62"/>
        <w:jc w:val="both"/>
        <w:rPr>
          <w:color w:val="000000"/>
          <w:szCs w:val="24"/>
        </w:rPr>
      </w:pPr>
    </w:p>
    <w:p w14:paraId="1A83B21B" w14:textId="77777777" w:rsidR="007C17BE" w:rsidRDefault="007C17BE" w:rsidP="007C17BE">
      <w:pPr>
        <w:spacing w:line="257" w:lineRule="atLeast"/>
        <w:jc w:val="center"/>
        <w:rPr>
          <w:color w:val="000000"/>
          <w:szCs w:val="24"/>
        </w:rPr>
      </w:pPr>
      <w:r>
        <w:rPr>
          <w:b/>
          <w:bCs/>
          <w:color w:val="000000"/>
          <w:szCs w:val="24"/>
        </w:rPr>
        <w:t>1.2.  Sutarties aiškinimas</w:t>
      </w:r>
    </w:p>
    <w:p w14:paraId="49546F34" w14:textId="77777777" w:rsidR="007C17BE" w:rsidRDefault="007C17BE" w:rsidP="007C17BE">
      <w:pPr>
        <w:spacing w:line="257" w:lineRule="atLeast"/>
        <w:ind w:left="792" w:firstLine="62"/>
        <w:jc w:val="both"/>
        <w:rPr>
          <w:color w:val="000000"/>
          <w:szCs w:val="24"/>
        </w:rPr>
      </w:pPr>
    </w:p>
    <w:p w14:paraId="473AFCF9" w14:textId="77777777" w:rsidR="007C17BE" w:rsidRDefault="007C17BE" w:rsidP="007C17BE">
      <w:pPr>
        <w:spacing w:line="257" w:lineRule="atLeast"/>
        <w:jc w:val="both"/>
        <w:rPr>
          <w:color w:val="000000"/>
          <w:szCs w:val="24"/>
        </w:rPr>
      </w:pPr>
      <w:r>
        <w:rPr>
          <w:color w:val="000000"/>
          <w:szCs w:val="24"/>
        </w:rPr>
        <w:t>1.2.1. Sutartis yra sudaryta ir turi būti aiškinama pagal Lietuvos Respublikos teisės aktus.</w:t>
      </w:r>
    </w:p>
    <w:p w14:paraId="3D07C98E" w14:textId="77777777" w:rsidR="007C17BE" w:rsidRDefault="007C17BE" w:rsidP="007C17B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ECC120B" w14:textId="77777777" w:rsidR="007C17BE" w:rsidRDefault="007C17BE" w:rsidP="007C17BE">
      <w:pPr>
        <w:spacing w:line="257" w:lineRule="atLeast"/>
        <w:jc w:val="both"/>
        <w:rPr>
          <w:color w:val="000000"/>
          <w:szCs w:val="24"/>
        </w:rPr>
      </w:pPr>
      <w:r>
        <w:rPr>
          <w:color w:val="000000"/>
          <w:szCs w:val="24"/>
        </w:rPr>
        <w:t>1.2.3. Diena Sutartyje reiškia kalendorinę dieną.</w:t>
      </w:r>
    </w:p>
    <w:p w14:paraId="25DD1873" w14:textId="77777777" w:rsidR="007C17BE" w:rsidRDefault="007C17BE" w:rsidP="007C17B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DFFAF59" w14:textId="77777777" w:rsidR="007C17BE" w:rsidRDefault="007C17BE" w:rsidP="007C17B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4F6AC51" w14:textId="77777777" w:rsidR="007C17BE" w:rsidRDefault="007C17BE" w:rsidP="007C17B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63D881A" w14:textId="77777777" w:rsidR="007C17BE" w:rsidRDefault="007C17BE" w:rsidP="007C17B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9B1DC5" w14:textId="77777777" w:rsidR="007C17BE" w:rsidRDefault="007C17BE" w:rsidP="007C17B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D1DD9D" w14:textId="77777777" w:rsidR="007C17BE" w:rsidRDefault="007C17BE" w:rsidP="007C17B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C2FC213" w14:textId="77777777" w:rsidR="007C17BE" w:rsidRDefault="007C17BE" w:rsidP="007C17B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353E6C" w14:textId="77777777" w:rsidR="007C17BE" w:rsidRDefault="007C17BE" w:rsidP="007C17B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8A8A840" w14:textId="77777777" w:rsidR="007C17BE" w:rsidRDefault="007C17BE" w:rsidP="007C17B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94B7232" w14:textId="77777777" w:rsidR="007C17BE" w:rsidRDefault="007C17BE" w:rsidP="007C17BE">
      <w:pPr>
        <w:spacing w:line="257" w:lineRule="atLeast"/>
        <w:ind w:firstLine="62"/>
        <w:jc w:val="both"/>
        <w:rPr>
          <w:color w:val="000000"/>
          <w:szCs w:val="24"/>
        </w:rPr>
      </w:pPr>
    </w:p>
    <w:p w14:paraId="1E68C4ED" w14:textId="77777777" w:rsidR="007C17BE" w:rsidRDefault="007C17BE" w:rsidP="007C17BE">
      <w:pPr>
        <w:spacing w:line="257" w:lineRule="atLeast"/>
        <w:jc w:val="center"/>
        <w:rPr>
          <w:color w:val="000000"/>
          <w:szCs w:val="24"/>
        </w:rPr>
      </w:pPr>
      <w:r>
        <w:rPr>
          <w:b/>
          <w:bCs/>
          <w:color w:val="000000"/>
          <w:szCs w:val="24"/>
        </w:rPr>
        <w:t>1.3. Dokumentų viršenybė</w:t>
      </w:r>
    </w:p>
    <w:p w14:paraId="34578CFE" w14:textId="77777777" w:rsidR="007C17BE" w:rsidRDefault="007C17BE" w:rsidP="007C17BE">
      <w:pPr>
        <w:spacing w:line="257" w:lineRule="atLeast"/>
        <w:ind w:firstLine="62"/>
        <w:jc w:val="both"/>
        <w:rPr>
          <w:color w:val="000000"/>
          <w:szCs w:val="24"/>
        </w:rPr>
      </w:pPr>
    </w:p>
    <w:p w14:paraId="1DC8BE66" w14:textId="77777777" w:rsidR="007C17BE" w:rsidRDefault="007C17BE" w:rsidP="007C17B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3D0587" w14:textId="77777777" w:rsidR="007C17BE" w:rsidRDefault="007C17BE" w:rsidP="007C17BE">
      <w:pPr>
        <w:spacing w:line="276" w:lineRule="atLeast"/>
        <w:jc w:val="both"/>
        <w:rPr>
          <w:color w:val="000000"/>
          <w:szCs w:val="24"/>
        </w:rPr>
      </w:pPr>
      <w:r>
        <w:rPr>
          <w:color w:val="000000"/>
          <w:szCs w:val="24"/>
        </w:rPr>
        <w:lastRenderedPageBreak/>
        <w:t>1.3.1.1. Techninė specifikacija;</w:t>
      </w:r>
    </w:p>
    <w:p w14:paraId="7509E7E7" w14:textId="77777777" w:rsidR="007C17BE" w:rsidRDefault="007C17BE" w:rsidP="007C17BE">
      <w:pPr>
        <w:spacing w:line="276" w:lineRule="atLeast"/>
        <w:jc w:val="both"/>
        <w:rPr>
          <w:color w:val="000000"/>
          <w:szCs w:val="24"/>
        </w:rPr>
      </w:pPr>
      <w:r>
        <w:rPr>
          <w:color w:val="000000"/>
          <w:szCs w:val="24"/>
        </w:rPr>
        <w:t>1.3.1.2. Specialiosios sąlygos;</w:t>
      </w:r>
    </w:p>
    <w:p w14:paraId="18127D49" w14:textId="77777777" w:rsidR="007C17BE" w:rsidRDefault="007C17BE" w:rsidP="007C17BE">
      <w:pPr>
        <w:spacing w:line="276" w:lineRule="atLeast"/>
        <w:jc w:val="both"/>
        <w:rPr>
          <w:color w:val="000000"/>
          <w:szCs w:val="24"/>
        </w:rPr>
      </w:pPr>
      <w:r>
        <w:rPr>
          <w:color w:val="000000"/>
          <w:szCs w:val="24"/>
        </w:rPr>
        <w:t>1.3.1.3. Bendrosios sąlygos;</w:t>
      </w:r>
    </w:p>
    <w:p w14:paraId="185D1072" w14:textId="77777777" w:rsidR="007C17BE" w:rsidRDefault="007C17BE" w:rsidP="007C17BE">
      <w:pPr>
        <w:spacing w:line="276" w:lineRule="atLeast"/>
        <w:jc w:val="both"/>
        <w:rPr>
          <w:color w:val="000000"/>
          <w:szCs w:val="24"/>
        </w:rPr>
      </w:pPr>
      <w:r>
        <w:rPr>
          <w:color w:val="000000"/>
          <w:szCs w:val="24"/>
        </w:rPr>
        <w:t>1.3.1.4. Pirkimo dokumentai (išskyrus techninę specifikaciją);</w:t>
      </w:r>
    </w:p>
    <w:p w14:paraId="454C9E5C" w14:textId="77777777" w:rsidR="007C17BE" w:rsidRDefault="007C17BE" w:rsidP="007C17BE">
      <w:pPr>
        <w:spacing w:line="276" w:lineRule="atLeast"/>
        <w:jc w:val="both"/>
        <w:rPr>
          <w:color w:val="000000"/>
          <w:szCs w:val="24"/>
        </w:rPr>
      </w:pPr>
      <w:r>
        <w:rPr>
          <w:color w:val="000000"/>
          <w:szCs w:val="24"/>
        </w:rPr>
        <w:t>1.3.1.5. Pasiūlymas;</w:t>
      </w:r>
    </w:p>
    <w:p w14:paraId="27640B10" w14:textId="77777777" w:rsidR="007C17BE" w:rsidRDefault="007C17BE" w:rsidP="007C17BE">
      <w:pPr>
        <w:spacing w:line="276" w:lineRule="atLeast"/>
        <w:jc w:val="both"/>
        <w:rPr>
          <w:color w:val="000000"/>
          <w:szCs w:val="24"/>
        </w:rPr>
      </w:pPr>
      <w:r>
        <w:rPr>
          <w:color w:val="000000"/>
          <w:szCs w:val="24"/>
        </w:rPr>
        <w:t>1.3.1.6. Kiti Specialiosiose sąlygose išvardinti priedai.</w:t>
      </w:r>
    </w:p>
    <w:p w14:paraId="44091DE8" w14:textId="77777777" w:rsidR="007C17BE" w:rsidRDefault="007C17BE" w:rsidP="007C17B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CCD36DB" w14:textId="77777777" w:rsidR="007C17BE" w:rsidRDefault="007C17BE" w:rsidP="007C17B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7BE46C6" w14:textId="77777777" w:rsidR="007C17BE" w:rsidRDefault="007C17BE" w:rsidP="007C17B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AE0441" w14:textId="77777777" w:rsidR="007C17BE" w:rsidRDefault="007C17BE" w:rsidP="007C17BE">
      <w:pPr>
        <w:spacing w:line="257" w:lineRule="atLeast"/>
        <w:ind w:firstLine="62"/>
        <w:jc w:val="both"/>
        <w:rPr>
          <w:color w:val="000000"/>
          <w:szCs w:val="24"/>
        </w:rPr>
      </w:pPr>
    </w:p>
    <w:p w14:paraId="63E601C9" w14:textId="77777777" w:rsidR="007C17BE" w:rsidRDefault="007C17BE" w:rsidP="007C17BE">
      <w:pPr>
        <w:spacing w:line="257" w:lineRule="atLeast"/>
        <w:jc w:val="center"/>
        <w:rPr>
          <w:color w:val="000000"/>
          <w:szCs w:val="24"/>
        </w:rPr>
      </w:pPr>
      <w:r>
        <w:rPr>
          <w:b/>
          <w:bCs/>
          <w:caps/>
          <w:color w:val="000000"/>
          <w:szCs w:val="24"/>
        </w:rPr>
        <w:t>2.  SUTARTIES DALYKAS</w:t>
      </w:r>
    </w:p>
    <w:p w14:paraId="09DF6380" w14:textId="77777777" w:rsidR="007C17BE" w:rsidRDefault="007C17BE" w:rsidP="007C17BE">
      <w:pPr>
        <w:spacing w:line="257" w:lineRule="atLeast"/>
        <w:ind w:firstLine="62"/>
        <w:jc w:val="both"/>
        <w:rPr>
          <w:color w:val="000000"/>
          <w:szCs w:val="24"/>
        </w:rPr>
      </w:pPr>
    </w:p>
    <w:p w14:paraId="59F8D30E" w14:textId="77777777" w:rsidR="007C17BE" w:rsidRDefault="007C17BE" w:rsidP="007C17B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C5AAB6" w14:textId="77777777" w:rsidR="007C17BE" w:rsidRDefault="007C17BE" w:rsidP="007C17B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32CDCC" w14:textId="77777777" w:rsidR="007C17BE" w:rsidRDefault="007C17BE" w:rsidP="007C17B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0E0878" w14:textId="77777777" w:rsidR="007C17BE" w:rsidRDefault="007C17BE" w:rsidP="007C17BE">
      <w:pPr>
        <w:spacing w:line="257" w:lineRule="atLeast"/>
        <w:ind w:firstLine="62"/>
        <w:jc w:val="both"/>
        <w:rPr>
          <w:color w:val="000000"/>
          <w:szCs w:val="24"/>
        </w:rPr>
      </w:pPr>
    </w:p>
    <w:p w14:paraId="346792BA" w14:textId="77777777" w:rsidR="007C17BE" w:rsidRDefault="007C17BE" w:rsidP="007C17BE">
      <w:pPr>
        <w:spacing w:line="257" w:lineRule="atLeast"/>
        <w:jc w:val="center"/>
        <w:rPr>
          <w:color w:val="000000"/>
          <w:szCs w:val="24"/>
        </w:rPr>
      </w:pPr>
      <w:r>
        <w:rPr>
          <w:b/>
          <w:bCs/>
          <w:caps/>
          <w:color w:val="000000"/>
          <w:szCs w:val="24"/>
        </w:rPr>
        <w:t>3.  TIEKĖJAS IR KITI SUTARTIES VYKDYMUI PASITELKIAMI ASMENYS</w:t>
      </w:r>
    </w:p>
    <w:p w14:paraId="0474A6B7" w14:textId="77777777" w:rsidR="007C17BE" w:rsidRDefault="007C17BE" w:rsidP="007C17BE">
      <w:pPr>
        <w:spacing w:line="257" w:lineRule="atLeast"/>
        <w:ind w:firstLine="62"/>
        <w:rPr>
          <w:color w:val="000000"/>
          <w:szCs w:val="24"/>
        </w:rPr>
      </w:pPr>
    </w:p>
    <w:p w14:paraId="0A2C765A" w14:textId="77777777" w:rsidR="007C17BE" w:rsidRDefault="007C17BE" w:rsidP="007C17BE">
      <w:pPr>
        <w:spacing w:line="257" w:lineRule="atLeast"/>
        <w:jc w:val="center"/>
        <w:rPr>
          <w:color w:val="000000"/>
          <w:szCs w:val="24"/>
        </w:rPr>
      </w:pPr>
      <w:r>
        <w:rPr>
          <w:b/>
          <w:bCs/>
          <w:color w:val="000000"/>
          <w:szCs w:val="24"/>
        </w:rPr>
        <w:t>3.1.  Kvalifikacija ir kiti Tiekėjo pasiūlymu prisiimti įsipareigojimai</w:t>
      </w:r>
    </w:p>
    <w:p w14:paraId="66C51330" w14:textId="77777777" w:rsidR="007C17BE" w:rsidRDefault="007C17BE" w:rsidP="007C17BE">
      <w:pPr>
        <w:spacing w:line="257" w:lineRule="atLeast"/>
        <w:ind w:firstLine="62"/>
        <w:jc w:val="both"/>
        <w:rPr>
          <w:color w:val="000000"/>
          <w:szCs w:val="24"/>
        </w:rPr>
      </w:pPr>
    </w:p>
    <w:p w14:paraId="317E16FE" w14:textId="77777777" w:rsidR="007C17BE" w:rsidRDefault="007C17BE" w:rsidP="007C17B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44E018" w14:textId="77777777" w:rsidR="007C17BE" w:rsidRDefault="007C17BE" w:rsidP="007C17B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655E00B" w14:textId="77777777" w:rsidR="007C17BE" w:rsidRDefault="007C17BE" w:rsidP="007C17B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780F259" w14:textId="77777777" w:rsidR="007C17BE" w:rsidRDefault="007C17BE" w:rsidP="007C17B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8DDE678" w14:textId="77777777" w:rsidR="007C17BE" w:rsidRDefault="007C17BE" w:rsidP="007C17BE">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73DF74E3" w14:textId="77777777" w:rsidR="007C17BE" w:rsidRDefault="007C17BE" w:rsidP="007C17B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E942CDD" w14:textId="77777777" w:rsidR="007C17BE" w:rsidRDefault="007C17BE" w:rsidP="007C17B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89F29F" w14:textId="77777777" w:rsidR="007C17BE" w:rsidRDefault="007C17BE" w:rsidP="007C17B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2DC3E2" w14:textId="77777777" w:rsidR="007C17BE" w:rsidRDefault="007C17BE" w:rsidP="007C17BE">
      <w:pPr>
        <w:spacing w:line="257" w:lineRule="atLeast"/>
        <w:ind w:firstLine="62"/>
        <w:jc w:val="both"/>
        <w:rPr>
          <w:color w:val="000000"/>
          <w:szCs w:val="24"/>
        </w:rPr>
      </w:pPr>
    </w:p>
    <w:p w14:paraId="1EC09456" w14:textId="77777777" w:rsidR="007C17BE" w:rsidRDefault="007C17BE" w:rsidP="007C17B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D077BE9" w14:textId="77777777" w:rsidR="007C17BE" w:rsidRDefault="007C17BE" w:rsidP="007C17BE">
      <w:pPr>
        <w:spacing w:line="257" w:lineRule="atLeast"/>
        <w:ind w:firstLine="62"/>
        <w:jc w:val="both"/>
        <w:rPr>
          <w:color w:val="000000"/>
          <w:szCs w:val="24"/>
        </w:rPr>
      </w:pPr>
    </w:p>
    <w:p w14:paraId="03297D3A"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9B5DCE7"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0E88B07"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42A2E62" w14:textId="77777777" w:rsidR="007C17BE" w:rsidRDefault="007C17BE" w:rsidP="007C17B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1425134" w14:textId="77777777" w:rsidR="007C17BE" w:rsidRDefault="007C17BE" w:rsidP="007C17B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831F09D" w14:textId="77777777" w:rsidR="007C17BE" w:rsidRDefault="007C17BE" w:rsidP="007C17B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EE87DC4" w14:textId="77777777" w:rsidR="007C17BE" w:rsidRDefault="007C17BE" w:rsidP="007C17B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2DB406" w14:textId="77777777" w:rsidR="007C17BE" w:rsidRDefault="007C17BE" w:rsidP="007C17B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C6032B5" w14:textId="77777777" w:rsidR="007C17BE" w:rsidRDefault="007C17BE" w:rsidP="007C17B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1860C24" w14:textId="77777777" w:rsidR="007C17BE" w:rsidRDefault="007C17BE" w:rsidP="007C17B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E8C985F" w14:textId="77777777" w:rsidR="007C17BE" w:rsidRDefault="007C17BE" w:rsidP="007C17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2BE3F71" w14:textId="77777777" w:rsidR="007C17BE" w:rsidRDefault="007C17BE" w:rsidP="007C17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7949E1B" w14:textId="77777777" w:rsidR="007C17BE" w:rsidRDefault="007C17BE" w:rsidP="007C17B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82334D" w14:textId="77777777" w:rsidR="007C17BE" w:rsidRDefault="007C17BE" w:rsidP="007C17B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CF6BB03" w14:textId="77777777" w:rsidR="007C17BE" w:rsidRDefault="007C17BE" w:rsidP="007C17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7111BF" w14:textId="77777777" w:rsidR="007C17BE" w:rsidRDefault="007C17BE" w:rsidP="007C17B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CC293F1" w14:textId="77777777" w:rsidR="007C17BE" w:rsidRDefault="007C17BE" w:rsidP="007C17B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FB2704C" w14:textId="77777777" w:rsidR="007C17BE" w:rsidRDefault="007C17BE" w:rsidP="007C17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B8AF517" w14:textId="77777777" w:rsidR="007C17BE" w:rsidRDefault="007C17BE" w:rsidP="007C17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E95941" w14:textId="77777777" w:rsidR="007C17BE" w:rsidRDefault="007C17BE" w:rsidP="007C17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F121404" w14:textId="77777777" w:rsidR="007C17BE" w:rsidRDefault="007C17BE" w:rsidP="007C17B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96AB9B" w14:textId="77777777" w:rsidR="007C17BE" w:rsidRDefault="007C17BE" w:rsidP="007C17B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6421E18" w14:textId="77777777" w:rsidR="007C17BE" w:rsidRDefault="007C17BE" w:rsidP="007C17BE">
      <w:pPr>
        <w:spacing w:line="257" w:lineRule="atLeast"/>
        <w:jc w:val="both"/>
        <w:rPr>
          <w:color w:val="000000"/>
          <w:szCs w:val="24"/>
        </w:rPr>
      </w:pPr>
    </w:p>
    <w:p w14:paraId="01894ED2" w14:textId="77777777" w:rsidR="007C17BE" w:rsidRDefault="007C17BE" w:rsidP="007C17BE">
      <w:pPr>
        <w:spacing w:line="257" w:lineRule="atLeast"/>
        <w:jc w:val="center"/>
        <w:rPr>
          <w:color w:val="000000"/>
          <w:szCs w:val="24"/>
        </w:rPr>
      </w:pPr>
      <w:r>
        <w:rPr>
          <w:b/>
          <w:bCs/>
          <w:color w:val="000000"/>
          <w:szCs w:val="24"/>
        </w:rPr>
        <w:t>3.3. Jungtinės veiklos partnerių keitimas</w:t>
      </w:r>
    </w:p>
    <w:p w14:paraId="0BA18870" w14:textId="77777777" w:rsidR="007C17BE" w:rsidRDefault="007C17BE" w:rsidP="007C17BE">
      <w:pPr>
        <w:spacing w:line="257" w:lineRule="atLeast"/>
        <w:ind w:firstLine="62"/>
        <w:jc w:val="both"/>
        <w:rPr>
          <w:color w:val="000000"/>
          <w:szCs w:val="24"/>
        </w:rPr>
      </w:pPr>
    </w:p>
    <w:p w14:paraId="4EFBE25E" w14:textId="77777777" w:rsidR="007C17BE" w:rsidRDefault="007C17BE" w:rsidP="007C17B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3027FF89" w14:textId="77777777" w:rsidR="007C17BE" w:rsidRDefault="007C17BE" w:rsidP="007C17B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830297" w14:textId="77777777" w:rsidR="007C17BE" w:rsidRDefault="007C17BE" w:rsidP="007C17B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20709D7" w14:textId="77777777" w:rsidR="007C17BE" w:rsidRDefault="007C17BE" w:rsidP="007C17B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3112C4F" w14:textId="77777777" w:rsidR="007C17BE" w:rsidRDefault="007C17BE" w:rsidP="007C17B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4DDBD2D" w14:textId="77777777" w:rsidR="007C17BE" w:rsidRDefault="007C17BE" w:rsidP="007C17B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9AF3618" w14:textId="77777777" w:rsidR="007C17BE" w:rsidRDefault="007C17BE" w:rsidP="007C17B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1BB3341" w14:textId="77777777" w:rsidR="007C17BE" w:rsidRDefault="007C17BE" w:rsidP="007C17BE">
      <w:pPr>
        <w:rPr>
          <w:sz w:val="14"/>
          <w:szCs w:val="14"/>
        </w:rPr>
      </w:pPr>
    </w:p>
    <w:p w14:paraId="05A9F3BF" w14:textId="77777777" w:rsidR="007C17BE" w:rsidRDefault="007C17BE" w:rsidP="007C17BE">
      <w:pPr>
        <w:spacing w:line="257" w:lineRule="atLeast"/>
        <w:ind w:firstLine="62"/>
        <w:jc w:val="both"/>
        <w:rPr>
          <w:color w:val="000000"/>
          <w:szCs w:val="24"/>
        </w:rPr>
      </w:pPr>
    </w:p>
    <w:p w14:paraId="63F8A387" w14:textId="77777777" w:rsidR="007C17BE" w:rsidRDefault="007C17BE" w:rsidP="007C17BE">
      <w:pPr>
        <w:spacing w:line="257" w:lineRule="atLeast"/>
        <w:jc w:val="center"/>
        <w:rPr>
          <w:color w:val="000000"/>
          <w:szCs w:val="24"/>
        </w:rPr>
      </w:pPr>
      <w:r>
        <w:rPr>
          <w:b/>
          <w:bCs/>
          <w:color w:val="000000"/>
          <w:szCs w:val="24"/>
        </w:rPr>
        <w:t>3.4.  Susitarimai dėl tiesioginio atsiskaitymo su subtiekėjais</w:t>
      </w:r>
    </w:p>
    <w:p w14:paraId="54A66B44" w14:textId="77777777" w:rsidR="007C17BE" w:rsidRDefault="007C17BE" w:rsidP="007C17BE">
      <w:pPr>
        <w:spacing w:line="257" w:lineRule="atLeast"/>
        <w:ind w:firstLine="62"/>
        <w:jc w:val="both"/>
        <w:rPr>
          <w:color w:val="000000"/>
          <w:szCs w:val="24"/>
        </w:rPr>
      </w:pPr>
    </w:p>
    <w:p w14:paraId="0F6DFC94" w14:textId="77777777" w:rsidR="007C17BE" w:rsidRDefault="007C17BE" w:rsidP="007C17B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7F6A53" w14:textId="77777777" w:rsidR="007C17BE" w:rsidRDefault="007C17BE" w:rsidP="007C17B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81E9A3C" w14:textId="77777777" w:rsidR="007C17BE" w:rsidRDefault="007C17BE" w:rsidP="007C17B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90FF6D1" w14:textId="77777777" w:rsidR="007C17BE" w:rsidRDefault="007C17BE" w:rsidP="007C17B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7C960F" w14:textId="77777777" w:rsidR="007C17BE" w:rsidRDefault="007C17BE" w:rsidP="007C17B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560AB" w14:textId="77777777" w:rsidR="007C17BE" w:rsidRDefault="007C17BE" w:rsidP="007C17BE">
      <w:pPr>
        <w:spacing w:line="257" w:lineRule="atLeast"/>
        <w:ind w:firstLine="62"/>
        <w:jc w:val="both"/>
        <w:rPr>
          <w:color w:val="000000"/>
          <w:szCs w:val="24"/>
        </w:rPr>
      </w:pPr>
    </w:p>
    <w:p w14:paraId="0FAA41D6" w14:textId="77777777" w:rsidR="007C17BE" w:rsidRDefault="007C17BE" w:rsidP="007C17BE">
      <w:pPr>
        <w:spacing w:line="257" w:lineRule="atLeast"/>
        <w:ind w:left="360" w:hanging="360"/>
        <w:jc w:val="center"/>
        <w:rPr>
          <w:color w:val="000000"/>
          <w:szCs w:val="24"/>
        </w:rPr>
      </w:pPr>
      <w:r>
        <w:rPr>
          <w:b/>
          <w:bCs/>
          <w:caps/>
          <w:color w:val="000000"/>
          <w:szCs w:val="24"/>
        </w:rPr>
        <w:t>4.  ŠALIŲ BENDRADARBIAVIMAS</w:t>
      </w:r>
    </w:p>
    <w:p w14:paraId="11AC6DAF" w14:textId="77777777" w:rsidR="007C17BE" w:rsidRDefault="007C17BE" w:rsidP="007C17BE">
      <w:pPr>
        <w:spacing w:line="257" w:lineRule="atLeast"/>
        <w:ind w:firstLine="62"/>
        <w:jc w:val="both"/>
        <w:rPr>
          <w:color w:val="000000"/>
          <w:szCs w:val="24"/>
        </w:rPr>
      </w:pPr>
    </w:p>
    <w:p w14:paraId="1EF89C3B" w14:textId="77777777" w:rsidR="007C17BE" w:rsidRDefault="007C17BE" w:rsidP="007C17BE">
      <w:pPr>
        <w:spacing w:line="257" w:lineRule="atLeast"/>
        <w:jc w:val="center"/>
        <w:rPr>
          <w:color w:val="000000"/>
          <w:szCs w:val="24"/>
        </w:rPr>
      </w:pPr>
      <w:r>
        <w:rPr>
          <w:b/>
          <w:bCs/>
          <w:color w:val="000000"/>
          <w:szCs w:val="24"/>
        </w:rPr>
        <w:t>4.1.  Šalių bendradarbiavimo pareiga</w:t>
      </w:r>
    </w:p>
    <w:p w14:paraId="428E4C1D" w14:textId="77777777" w:rsidR="007C17BE" w:rsidRDefault="007C17BE" w:rsidP="007C17BE">
      <w:pPr>
        <w:spacing w:line="257" w:lineRule="atLeast"/>
        <w:ind w:firstLine="62"/>
        <w:rPr>
          <w:color w:val="000000"/>
          <w:szCs w:val="24"/>
        </w:rPr>
      </w:pPr>
    </w:p>
    <w:p w14:paraId="680AD5B7" w14:textId="77777777" w:rsidR="007C17BE" w:rsidRDefault="007C17BE" w:rsidP="007C17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B5BDE1" w14:textId="77777777" w:rsidR="007C17BE" w:rsidRDefault="007C17BE" w:rsidP="007C17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1FF89" w14:textId="77777777" w:rsidR="007C17BE" w:rsidRDefault="007C17BE" w:rsidP="007C17B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BF4F75A" w14:textId="77777777" w:rsidR="007C17BE" w:rsidRDefault="007C17BE" w:rsidP="007C17BE">
      <w:pPr>
        <w:spacing w:line="257" w:lineRule="atLeast"/>
        <w:ind w:firstLine="115"/>
        <w:jc w:val="both"/>
        <w:rPr>
          <w:color w:val="000000"/>
          <w:szCs w:val="24"/>
        </w:rPr>
      </w:pPr>
    </w:p>
    <w:p w14:paraId="6FC1F43C" w14:textId="77777777" w:rsidR="007C17BE" w:rsidRDefault="007C17BE" w:rsidP="007C17BE">
      <w:pPr>
        <w:spacing w:line="257" w:lineRule="atLeast"/>
        <w:jc w:val="center"/>
        <w:rPr>
          <w:color w:val="000000"/>
          <w:szCs w:val="24"/>
        </w:rPr>
      </w:pPr>
      <w:r>
        <w:rPr>
          <w:b/>
          <w:bCs/>
          <w:color w:val="000000"/>
          <w:szCs w:val="24"/>
        </w:rPr>
        <w:t>4.2.  Kontaktiniai asmenys</w:t>
      </w:r>
    </w:p>
    <w:p w14:paraId="7EC39901" w14:textId="77777777" w:rsidR="007C17BE" w:rsidRDefault="007C17BE" w:rsidP="007C17BE">
      <w:pPr>
        <w:spacing w:line="257" w:lineRule="atLeast"/>
        <w:ind w:firstLine="62"/>
        <w:jc w:val="both"/>
        <w:rPr>
          <w:color w:val="000000"/>
          <w:szCs w:val="24"/>
        </w:rPr>
      </w:pPr>
    </w:p>
    <w:p w14:paraId="30D1BB44" w14:textId="77777777" w:rsidR="007C17BE" w:rsidRDefault="007C17BE" w:rsidP="007C17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09FBF0" w14:textId="77777777" w:rsidR="007C17BE" w:rsidRDefault="007C17BE" w:rsidP="007C17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31708" w14:textId="77777777" w:rsidR="007C17BE" w:rsidRDefault="007C17BE" w:rsidP="007C17B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6756A9" w14:textId="77777777" w:rsidR="007C17BE" w:rsidRDefault="007C17BE" w:rsidP="007C17BE">
      <w:pPr>
        <w:spacing w:line="257" w:lineRule="atLeast"/>
        <w:ind w:firstLine="62"/>
        <w:jc w:val="both"/>
        <w:rPr>
          <w:color w:val="000000"/>
          <w:szCs w:val="24"/>
        </w:rPr>
      </w:pPr>
    </w:p>
    <w:p w14:paraId="1974798C" w14:textId="77777777" w:rsidR="007C17BE" w:rsidRDefault="007C17BE" w:rsidP="007C17BE">
      <w:pPr>
        <w:spacing w:line="257" w:lineRule="atLeast"/>
        <w:jc w:val="center"/>
        <w:rPr>
          <w:color w:val="000000"/>
          <w:szCs w:val="24"/>
        </w:rPr>
      </w:pPr>
      <w:r>
        <w:rPr>
          <w:b/>
          <w:bCs/>
          <w:caps/>
          <w:color w:val="000000"/>
          <w:szCs w:val="24"/>
        </w:rPr>
        <w:t>5.  SUTARTIES VYKDYMO METU PATEIKIAMI DOKUMENTAI</w:t>
      </w:r>
    </w:p>
    <w:p w14:paraId="2467B5C5" w14:textId="77777777" w:rsidR="007C17BE" w:rsidRDefault="007C17BE" w:rsidP="007C17BE">
      <w:pPr>
        <w:spacing w:line="257" w:lineRule="atLeast"/>
        <w:ind w:firstLine="62"/>
        <w:jc w:val="both"/>
        <w:rPr>
          <w:color w:val="000000"/>
          <w:szCs w:val="24"/>
        </w:rPr>
      </w:pPr>
    </w:p>
    <w:p w14:paraId="39B50C1A" w14:textId="77777777" w:rsidR="007C17BE" w:rsidRDefault="007C17BE" w:rsidP="007C17B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19E0A7F" w14:textId="77777777" w:rsidR="007C17BE" w:rsidRDefault="007C17BE" w:rsidP="007C17B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5AE29" w14:textId="77777777" w:rsidR="007C17BE" w:rsidRDefault="007C17BE" w:rsidP="007C17B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F736D6" w14:textId="77777777" w:rsidR="007C17BE" w:rsidRDefault="007C17BE" w:rsidP="007C17BE">
      <w:pPr>
        <w:spacing w:line="257" w:lineRule="atLeast"/>
        <w:ind w:firstLine="62"/>
        <w:jc w:val="both"/>
        <w:rPr>
          <w:color w:val="000000"/>
          <w:szCs w:val="24"/>
        </w:rPr>
      </w:pPr>
    </w:p>
    <w:p w14:paraId="19FF5E5A" w14:textId="77777777" w:rsidR="007C17BE" w:rsidRDefault="007C17BE" w:rsidP="007C17BE">
      <w:pPr>
        <w:spacing w:line="257" w:lineRule="atLeast"/>
        <w:jc w:val="center"/>
        <w:rPr>
          <w:color w:val="000000"/>
          <w:szCs w:val="24"/>
        </w:rPr>
      </w:pPr>
      <w:r>
        <w:rPr>
          <w:b/>
          <w:bCs/>
          <w:caps/>
          <w:color w:val="000000"/>
          <w:szCs w:val="24"/>
        </w:rPr>
        <w:t>6.  PREKIŲ TIEKIMO PABAIGA IR PREKIŲ PRIĖMIMAS</w:t>
      </w:r>
    </w:p>
    <w:p w14:paraId="74D3556B" w14:textId="77777777" w:rsidR="007C17BE" w:rsidRDefault="007C17BE" w:rsidP="007C17BE">
      <w:pPr>
        <w:spacing w:line="257" w:lineRule="atLeast"/>
        <w:ind w:firstLine="62"/>
        <w:rPr>
          <w:color w:val="000000"/>
          <w:szCs w:val="24"/>
        </w:rPr>
      </w:pPr>
    </w:p>
    <w:p w14:paraId="6A80E8F2" w14:textId="77777777" w:rsidR="007C17BE" w:rsidRDefault="007C17BE" w:rsidP="007C17BE">
      <w:pPr>
        <w:spacing w:line="257" w:lineRule="atLeast"/>
        <w:jc w:val="center"/>
        <w:rPr>
          <w:color w:val="000000"/>
          <w:szCs w:val="24"/>
        </w:rPr>
      </w:pPr>
      <w:r>
        <w:rPr>
          <w:b/>
          <w:bCs/>
          <w:color w:val="000000"/>
          <w:szCs w:val="24"/>
        </w:rPr>
        <w:t>6.1.  Prekių tiekimo pabaiga</w:t>
      </w:r>
    </w:p>
    <w:p w14:paraId="6E758E83" w14:textId="77777777" w:rsidR="007C17BE" w:rsidRDefault="007C17BE" w:rsidP="007C17BE">
      <w:pPr>
        <w:spacing w:line="257" w:lineRule="atLeast"/>
        <w:ind w:firstLine="62"/>
        <w:rPr>
          <w:color w:val="000000"/>
          <w:szCs w:val="24"/>
        </w:rPr>
      </w:pPr>
    </w:p>
    <w:p w14:paraId="2EE9286F" w14:textId="77777777" w:rsidR="007C17BE" w:rsidRDefault="007C17BE" w:rsidP="007C17BE">
      <w:pPr>
        <w:spacing w:line="257" w:lineRule="atLeast"/>
        <w:jc w:val="both"/>
        <w:rPr>
          <w:color w:val="000000"/>
          <w:szCs w:val="24"/>
        </w:rPr>
      </w:pPr>
      <w:r>
        <w:rPr>
          <w:color w:val="000000"/>
          <w:szCs w:val="24"/>
        </w:rPr>
        <w:t>6.1.1. Prekių tiekimas laikomas užbaigtu, kai yra įvykdytos visos šios sąlygos:</w:t>
      </w:r>
    </w:p>
    <w:p w14:paraId="41C0F314" w14:textId="77777777" w:rsidR="007C17BE" w:rsidRDefault="007C17BE" w:rsidP="007C17B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3A2E6B" w14:textId="77777777" w:rsidR="007C17BE" w:rsidRDefault="007C17BE" w:rsidP="007C17B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1384C8" w14:textId="77777777" w:rsidR="007C17BE" w:rsidRDefault="007C17BE" w:rsidP="007C17BE">
      <w:pPr>
        <w:spacing w:line="257" w:lineRule="atLeast"/>
        <w:jc w:val="both"/>
        <w:rPr>
          <w:color w:val="000000"/>
          <w:szCs w:val="24"/>
        </w:rPr>
      </w:pPr>
      <w:r>
        <w:rPr>
          <w:color w:val="000000"/>
          <w:szCs w:val="24"/>
        </w:rPr>
        <w:t>6.1.1.3. Tiekėjas apmokė Pirkėjo personalą, kaip naudoti Prekes (jeigu to reikalaujama);</w:t>
      </w:r>
    </w:p>
    <w:p w14:paraId="60D9B230" w14:textId="77777777" w:rsidR="007C17BE" w:rsidRDefault="007C17BE" w:rsidP="007C17BE">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A95CADC" w14:textId="77777777" w:rsidR="007C17BE" w:rsidRDefault="007C17BE" w:rsidP="007C17B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941137" w14:textId="77777777" w:rsidR="007C17BE" w:rsidRDefault="007C17BE" w:rsidP="007C17BE">
      <w:pPr>
        <w:spacing w:line="257" w:lineRule="atLeast"/>
        <w:ind w:firstLine="62"/>
        <w:jc w:val="both"/>
        <w:rPr>
          <w:color w:val="000000"/>
          <w:szCs w:val="24"/>
        </w:rPr>
      </w:pPr>
    </w:p>
    <w:p w14:paraId="6E656D21" w14:textId="77777777" w:rsidR="007C17BE" w:rsidRDefault="007C17BE" w:rsidP="007C17BE">
      <w:pPr>
        <w:spacing w:line="257" w:lineRule="atLeast"/>
        <w:jc w:val="center"/>
        <w:rPr>
          <w:color w:val="000000"/>
          <w:szCs w:val="24"/>
        </w:rPr>
      </w:pPr>
      <w:r>
        <w:rPr>
          <w:b/>
          <w:bCs/>
          <w:color w:val="000000"/>
          <w:szCs w:val="24"/>
        </w:rPr>
        <w:t>6.2.  Prekių perdavimas–priėmimas</w:t>
      </w:r>
    </w:p>
    <w:p w14:paraId="44187875" w14:textId="77777777" w:rsidR="007C17BE" w:rsidRDefault="007C17BE" w:rsidP="007C17BE">
      <w:pPr>
        <w:spacing w:line="257" w:lineRule="atLeast"/>
        <w:ind w:firstLine="62"/>
        <w:jc w:val="both"/>
        <w:rPr>
          <w:color w:val="000000"/>
          <w:szCs w:val="24"/>
        </w:rPr>
      </w:pPr>
    </w:p>
    <w:p w14:paraId="79D208E0" w14:textId="77777777" w:rsidR="007C17BE" w:rsidRDefault="007C17BE" w:rsidP="007C17B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AB7A8E" w14:textId="77777777" w:rsidR="007C17BE" w:rsidRDefault="007C17BE" w:rsidP="007C17B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8952C2" w14:textId="77777777" w:rsidR="007C17BE" w:rsidRDefault="007C17BE" w:rsidP="007C17BE">
      <w:pPr>
        <w:spacing w:line="257" w:lineRule="atLeast"/>
        <w:jc w:val="both"/>
        <w:rPr>
          <w:color w:val="000000"/>
          <w:szCs w:val="24"/>
        </w:rPr>
      </w:pPr>
      <w:r>
        <w:rPr>
          <w:color w:val="000000"/>
          <w:szCs w:val="24"/>
        </w:rPr>
        <w:t>6.2.3. Tiekėjui pristačius Prekes, Pirkėjas atlieka jų patikrinimą ir privalo:</w:t>
      </w:r>
    </w:p>
    <w:p w14:paraId="3938A6A8" w14:textId="77777777" w:rsidR="007C17BE" w:rsidRDefault="007C17BE" w:rsidP="007C17B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D5E4E20" w14:textId="77777777" w:rsidR="007C17BE" w:rsidRDefault="007C17BE" w:rsidP="007C17B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5E80C53" w14:textId="77777777" w:rsidR="007C17BE" w:rsidRDefault="007C17BE" w:rsidP="007C17B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22D98CE" w14:textId="77777777" w:rsidR="007C17BE" w:rsidRDefault="007C17BE" w:rsidP="007C17B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4BE9B5" w14:textId="77777777" w:rsidR="007C17BE" w:rsidRDefault="007C17BE" w:rsidP="007C17B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519A8C" w14:textId="77777777" w:rsidR="007C17BE" w:rsidRDefault="007C17BE" w:rsidP="007C17B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A2C5E0" w14:textId="77777777" w:rsidR="007C17BE" w:rsidRDefault="007C17BE" w:rsidP="007C17B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58DF41F" w14:textId="77777777" w:rsidR="007C17BE" w:rsidRDefault="007C17BE" w:rsidP="007C17B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1DB299F" w14:textId="77777777" w:rsidR="007C17BE" w:rsidRDefault="007C17BE" w:rsidP="007C17BE">
      <w:pPr>
        <w:spacing w:line="257" w:lineRule="atLeast"/>
        <w:jc w:val="both"/>
        <w:rPr>
          <w:color w:val="000000"/>
          <w:szCs w:val="24"/>
        </w:rPr>
      </w:pPr>
      <w:r>
        <w:rPr>
          <w:color w:val="000000"/>
          <w:szCs w:val="24"/>
        </w:rPr>
        <w:t>6.2.9. Pirkėjas turi teisę naudotis Prekėmis tik po Prekių perdavimo-priėmimo akto pasirašymo.</w:t>
      </w:r>
    </w:p>
    <w:p w14:paraId="1FD882DE" w14:textId="77777777" w:rsidR="007C17BE" w:rsidRDefault="007C17BE" w:rsidP="007C17B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14AC6" w14:textId="77777777" w:rsidR="007C17BE" w:rsidRDefault="007C17BE" w:rsidP="007C17BE">
      <w:pPr>
        <w:spacing w:line="257" w:lineRule="atLeast"/>
        <w:ind w:firstLine="62"/>
        <w:jc w:val="both"/>
        <w:rPr>
          <w:color w:val="000000"/>
          <w:szCs w:val="24"/>
        </w:rPr>
      </w:pPr>
    </w:p>
    <w:p w14:paraId="283E7CC0" w14:textId="77777777" w:rsidR="007C17BE" w:rsidRDefault="007C17BE" w:rsidP="007C17BE">
      <w:pPr>
        <w:spacing w:line="257" w:lineRule="atLeast"/>
        <w:jc w:val="center"/>
        <w:rPr>
          <w:color w:val="000000"/>
          <w:szCs w:val="24"/>
        </w:rPr>
      </w:pPr>
      <w:r>
        <w:rPr>
          <w:b/>
          <w:bCs/>
          <w:caps/>
          <w:color w:val="000000"/>
          <w:szCs w:val="24"/>
        </w:rPr>
        <w:lastRenderedPageBreak/>
        <w:t>7.  TIEKĖJO GARANTINIAI ĮSIPAREIGOJIMAI</w:t>
      </w:r>
    </w:p>
    <w:p w14:paraId="00449E08" w14:textId="77777777" w:rsidR="007C17BE" w:rsidRDefault="007C17BE" w:rsidP="007C17BE">
      <w:pPr>
        <w:spacing w:line="257" w:lineRule="atLeast"/>
        <w:ind w:firstLine="62"/>
        <w:rPr>
          <w:color w:val="000000"/>
          <w:szCs w:val="24"/>
        </w:rPr>
      </w:pPr>
    </w:p>
    <w:p w14:paraId="636F48EF" w14:textId="77777777" w:rsidR="007C17BE" w:rsidRDefault="007C17BE" w:rsidP="007C17BE">
      <w:pPr>
        <w:spacing w:line="257" w:lineRule="atLeast"/>
        <w:ind w:left="360" w:hanging="360"/>
        <w:jc w:val="center"/>
        <w:rPr>
          <w:color w:val="000000"/>
          <w:szCs w:val="24"/>
        </w:rPr>
      </w:pPr>
      <w:r>
        <w:rPr>
          <w:b/>
          <w:bCs/>
          <w:color w:val="000000"/>
          <w:szCs w:val="24"/>
        </w:rPr>
        <w:t>7.1.  Garantiniai terminai (jei taikoma)</w:t>
      </w:r>
    </w:p>
    <w:p w14:paraId="3F4DE339" w14:textId="77777777" w:rsidR="007C17BE" w:rsidRDefault="007C17BE" w:rsidP="007C17BE">
      <w:pPr>
        <w:spacing w:line="257" w:lineRule="atLeast"/>
        <w:ind w:left="360" w:firstLine="62"/>
        <w:rPr>
          <w:color w:val="000000"/>
          <w:szCs w:val="24"/>
        </w:rPr>
      </w:pPr>
    </w:p>
    <w:p w14:paraId="2A12E73D" w14:textId="77777777" w:rsidR="007C17BE" w:rsidRDefault="007C17BE" w:rsidP="007C17B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3DC75C" w14:textId="77777777" w:rsidR="007C17BE" w:rsidRDefault="007C17BE" w:rsidP="007C17B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15D0BE" w14:textId="77777777" w:rsidR="007C17BE" w:rsidRDefault="007C17BE" w:rsidP="007C17B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F5C4F7" w14:textId="77777777" w:rsidR="007C17BE" w:rsidRDefault="007C17BE" w:rsidP="007C17BE">
      <w:pPr>
        <w:spacing w:line="257" w:lineRule="atLeast"/>
        <w:ind w:firstLine="62"/>
        <w:jc w:val="both"/>
        <w:rPr>
          <w:color w:val="000000"/>
          <w:szCs w:val="24"/>
        </w:rPr>
      </w:pPr>
    </w:p>
    <w:p w14:paraId="71921D8E" w14:textId="77777777" w:rsidR="007C17BE" w:rsidRDefault="007C17BE" w:rsidP="007C17BE">
      <w:pPr>
        <w:spacing w:line="257" w:lineRule="atLeast"/>
        <w:jc w:val="center"/>
        <w:rPr>
          <w:color w:val="000000"/>
          <w:szCs w:val="24"/>
        </w:rPr>
      </w:pPr>
      <w:r>
        <w:rPr>
          <w:b/>
          <w:bCs/>
          <w:color w:val="000000"/>
          <w:szCs w:val="24"/>
        </w:rPr>
        <w:t>7.2.  Pretenzijos dėl Prekių trūkumų</w:t>
      </w:r>
    </w:p>
    <w:p w14:paraId="0D84CB19" w14:textId="77777777" w:rsidR="007C17BE" w:rsidRDefault="007C17BE" w:rsidP="007C17BE">
      <w:pPr>
        <w:spacing w:line="257" w:lineRule="atLeast"/>
        <w:ind w:firstLine="62"/>
        <w:jc w:val="both"/>
        <w:rPr>
          <w:color w:val="000000"/>
          <w:szCs w:val="24"/>
        </w:rPr>
      </w:pPr>
    </w:p>
    <w:p w14:paraId="3A7030F6" w14:textId="77777777" w:rsidR="007C17BE" w:rsidRDefault="007C17BE" w:rsidP="007C17B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130DA7" w14:textId="77777777" w:rsidR="007C17BE" w:rsidRDefault="007C17BE" w:rsidP="007C17B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FBA06" w14:textId="77777777" w:rsidR="007C17BE" w:rsidRDefault="007C17BE" w:rsidP="007C17B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9069D9" w14:textId="77777777" w:rsidR="007C17BE" w:rsidRDefault="007C17BE" w:rsidP="007C17B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639725D" w14:textId="77777777" w:rsidR="007C17BE" w:rsidRDefault="007C17BE" w:rsidP="007C17B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4E52D09" w14:textId="77777777" w:rsidR="007C17BE" w:rsidRDefault="007C17BE" w:rsidP="007C17B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6FD5E2D" w14:textId="77777777" w:rsidR="007C17BE" w:rsidRDefault="007C17BE" w:rsidP="007C17B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12CF1F" w14:textId="77777777" w:rsidR="007C17BE" w:rsidRDefault="007C17BE" w:rsidP="007C17BE">
      <w:pPr>
        <w:rPr>
          <w:sz w:val="14"/>
          <w:szCs w:val="14"/>
        </w:rPr>
      </w:pPr>
    </w:p>
    <w:p w14:paraId="69A0ABE1" w14:textId="77777777" w:rsidR="007C17BE" w:rsidRDefault="007C17BE" w:rsidP="007C17BE">
      <w:pPr>
        <w:spacing w:line="257" w:lineRule="atLeast"/>
        <w:ind w:firstLine="62"/>
        <w:jc w:val="both"/>
        <w:rPr>
          <w:color w:val="000000"/>
          <w:szCs w:val="24"/>
        </w:rPr>
      </w:pPr>
    </w:p>
    <w:p w14:paraId="53EECBDA" w14:textId="77777777" w:rsidR="007C17BE" w:rsidRDefault="007C17BE" w:rsidP="007C17BE">
      <w:pPr>
        <w:spacing w:line="257" w:lineRule="atLeast"/>
        <w:jc w:val="center"/>
        <w:rPr>
          <w:color w:val="000000"/>
          <w:szCs w:val="24"/>
        </w:rPr>
      </w:pPr>
      <w:r>
        <w:rPr>
          <w:b/>
          <w:bCs/>
          <w:color w:val="000000"/>
          <w:szCs w:val="24"/>
        </w:rPr>
        <w:t>7.3.  Prekių trūkumų šalinimas</w:t>
      </w:r>
    </w:p>
    <w:p w14:paraId="0B0F405E" w14:textId="77777777" w:rsidR="007C17BE" w:rsidRDefault="007C17BE" w:rsidP="007C17BE">
      <w:pPr>
        <w:spacing w:line="257" w:lineRule="atLeast"/>
        <w:ind w:firstLine="62"/>
        <w:jc w:val="both"/>
        <w:rPr>
          <w:color w:val="000000"/>
          <w:szCs w:val="24"/>
        </w:rPr>
      </w:pPr>
    </w:p>
    <w:p w14:paraId="63250547" w14:textId="77777777" w:rsidR="007C17BE" w:rsidRDefault="007C17BE" w:rsidP="007C17B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E48584D" w14:textId="77777777" w:rsidR="007C17BE" w:rsidRDefault="007C17BE" w:rsidP="007C17B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703DD7" w14:textId="77777777" w:rsidR="007C17BE" w:rsidRDefault="007C17BE" w:rsidP="007C17BE">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5013FF6" w14:textId="77777777" w:rsidR="007C17BE" w:rsidRDefault="007C17BE" w:rsidP="007C17B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FFBEEB" w14:textId="77777777" w:rsidR="007C17BE" w:rsidRDefault="007C17BE" w:rsidP="007C17B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4C358F" w14:textId="77777777" w:rsidR="007C17BE" w:rsidRDefault="007C17BE" w:rsidP="007C17BE">
      <w:pPr>
        <w:spacing w:line="257" w:lineRule="atLeast"/>
        <w:jc w:val="both"/>
        <w:rPr>
          <w:color w:val="000000"/>
          <w:szCs w:val="24"/>
        </w:rPr>
      </w:pPr>
      <w:r>
        <w:rPr>
          <w:color w:val="000000"/>
          <w:szCs w:val="24"/>
        </w:rPr>
        <w:t>7.3.6. Tiekėjas, pašalinęs visus Prekių trūkumus, privalo apie tai informuoti Pirkėją.</w:t>
      </w:r>
    </w:p>
    <w:p w14:paraId="0FAF6FEA" w14:textId="77777777" w:rsidR="007C17BE" w:rsidRDefault="007C17BE" w:rsidP="007C17B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529FD" w14:textId="77777777" w:rsidR="007C17BE" w:rsidRDefault="007C17BE" w:rsidP="007C17BE">
      <w:pPr>
        <w:spacing w:line="257" w:lineRule="atLeast"/>
        <w:ind w:firstLine="62"/>
        <w:jc w:val="both"/>
        <w:rPr>
          <w:color w:val="000000"/>
          <w:szCs w:val="24"/>
        </w:rPr>
      </w:pPr>
    </w:p>
    <w:p w14:paraId="3C08C1C7" w14:textId="77777777" w:rsidR="007C17BE" w:rsidRDefault="007C17BE" w:rsidP="007C17BE">
      <w:pPr>
        <w:spacing w:line="257" w:lineRule="atLeast"/>
        <w:jc w:val="center"/>
        <w:rPr>
          <w:color w:val="000000"/>
          <w:szCs w:val="24"/>
        </w:rPr>
      </w:pPr>
      <w:bookmarkStart w:id="0" w:name="_Hlk198043147"/>
      <w:r>
        <w:rPr>
          <w:b/>
          <w:bCs/>
          <w:color w:val="000000"/>
          <w:szCs w:val="24"/>
        </w:rPr>
        <w:t>7.4.  Pirkėjo teisės, Tiekėjui nepašalinus Prekių trūkumų</w:t>
      </w:r>
    </w:p>
    <w:p w14:paraId="36FEB43A" w14:textId="77777777" w:rsidR="007C17BE" w:rsidRDefault="007C17BE" w:rsidP="007C17BE">
      <w:pPr>
        <w:spacing w:line="257" w:lineRule="atLeast"/>
        <w:ind w:firstLine="62"/>
        <w:jc w:val="both"/>
        <w:rPr>
          <w:color w:val="000000"/>
          <w:szCs w:val="24"/>
        </w:rPr>
      </w:pPr>
    </w:p>
    <w:p w14:paraId="6454F31A" w14:textId="77777777" w:rsidR="007C17BE" w:rsidRDefault="007C17BE" w:rsidP="007C17B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FF2B13" w14:textId="77777777" w:rsidR="007C17BE" w:rsidRDefault="007C17BE" w:rsidP="007C17B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D2450B1" w14:textId="77777777" w:rsidR="007C17BE" w:rsidRDefault="007C17BE" w:rsidP="007C17B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5387982" w14:textId="77777777" w:rsidR="007C17BE" w:rsidRDefault="007C17BE" w:rsidP="007C17B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29A3695" w14:textId="77777777" w:rsidR="007C17BE" w:rsidRDefault="007C17BE" w:rsidP="007C17B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CE17A" w14:textId="77777777" w:rsidR="007C17BE" w:rsidRDefault="007C17BE" w:rsidP="007C17B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1D2B5A6" w14:textId="77777777" w:rsidR="007C17BE" w:rsidRDefault="007C17BE" w:rsidP="007C17B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bookmarkEnd w:id="0"/>
    <w:p w14:paraId="7B8F8136" w14:textId="77777777" w:rsidR="007C17BE" w:rsidRDefault="007C17BE" w:rsidP="007C17BE">
      <w:pPr>
        <w:spacing w:line="257" w:lineRule="atLeast"/>
        <w:ind w:firstLine="62"/>
        <w:jc w:val="both"/>
        <w:rPr>
          <w:color w:val="000000"/>
          <w:szCs w:val="24"/>
        </w:rPr>
      </w:pPr>
    </w:p>
    <w:p w14:paraId="4B5CED24" w14:textId="77777777" w:rsidR="007C17BE" w:rsidRDefault="007C17BE" w:rsidP="007C17BE">
      <w:pPr>
        <w:spacing w:line="257" w:lineRule="atLeast"/>
        <w:jc w:val="center"/>
        <w:rPr>
          <w:color w:val="000000"/>
          <w:szCs w:val="24"/>
        </w:rPr>
      </w:pPr>
      <w:r>
        <w:rPr>
          <w:b/>
          <w:bCs/>
          <w:caps/>
          <w:color w:val="000000"/>
          <w:szCs w:val="24"/>
        </w:rPr>
        <w:t>8.  PRISTATYMO TERMINAI</w:t>
      </w:r>
    </w:p>
    <w:p w14:paraId="47024B54" w14:textId="77777777" w:rsidR="007C17BE" w:rsidRDefault="007C17BE" w:rsidP="007C17BE">
      <w:pPr>
        <w:spacing w:line="257" w:lineRule="atLeast"/>
        <w:ind w:firstLine="62"/>
        <w:rPr>
          <w:color w:val="000000"/>
          <w:szCs w:val="24"/>
        </w:rPr>
      </w:pPr>
    </w:p>
    <w:p w14:paraId="3E10B9C5" w14:textId="77777777" w:rsidR="007C17BE" w:rsidRDefault="007C17BE" w:rsidP="007C17BE">
      <w:pPr>
        <w:spacing w:line="257" w:lineRule="atLeast"/>
        <w:jc w:val="center"/>
        <w:rPr>
          <w:color w:val="000000"/>
          <w:szCs w:val="24"/>
        </w:rPr>
      </w:pPr>
      <w:r>
        <w:rPr>
          <w:b/>
          <w:bCs/>
          <w:color w:val="000000"/>
          <w:szCs w:val="24"/>
        </w:rPr>
        <w:t>8.1.  Pristatymo terminai ir Prekių tiekimo grafikas</w:t>
      </w:r>
    </w:p>
    <w:p w14:paraId="22B395C2" w14:textId="77777777" w:rsidR="007C17BE" w:rsidRDefault="007C17BE" w:rsidP="007C17BE">
      <w:pPr>
        <w:spacing w:line="257" w:lineRule="atLeast"/>
        <w:ind w:firstLine="62"/>
        <w:jc w:val="both"/>
        <w:rPr>
          <w:color w:val="000000"/>
          <w:szCs w:val="24"/>
        </w:rPr>
      </w:pPr>
    </w:p>
    <w:p w14:paraId="5E84E920" w14:textId="77777777" w:rsidR="007C17BE" w:rsidRDefault="007C17BE" w:rsidP="007C17BE">
      <w:pPr>
        <w:spacing w:line="257" w:lineRule="atLeast"/>
        <w:jc w:val="both"/>
        <w:rPr>
          <w:color w:val="000000"/>
          <w:szCs w:val="24"/>
        </w:rPr>
      </w:pPr>
      <w:r>
        <w:rPr>
          <w:color w:val="000000"/>
          <w:szCs w:val="24"/>
        </w:rPr>
        <w:t>8.1.1. Tiekėjas privalo pristatyti Prekes laikydamasis terminų, nurodytų Specialiosiose sąlygose.</w:t>
      </w:r>
    </w:p>
    <w:p w14:paraId="2BF04C90" w14:textId="77777777" w:rsidR="007C17BE" w:rsidRDefault="007C17BE" w:rsidP="007C17B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CB60548" w14:textId="77777777" w:rsidR="007C17BE" w:rsidRDefault="007C17BE" w:rsidP="007C17B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DF5743F" w14:textId="77777777" w:rsidR="007C17BE" w:rsidRDefault="007C17BE" w:rsidP="007C17BE">
      <w:pPr>
        <w:spacing w:line="257" w:lineRule="atLeast"/>
        <w:ind w:firstLine="62"/>
        <w:jc w:val="both"/>
        <w:rPr>
          <w:color w:val="000000"/>
          <w:szCs w:val="24"/>
        </w:rPr>
      </w:pPr>
    </w:p>
    <w:p w14:paraId="3C796D9A" w14:textId="77777777" w:rsidR="007C17BE" w:rsidRDefault="007C17BE" w:rsidP="007C17BE">
      <w:pPr>
        <w:spacing w:line="257" w:lineRule="atLeast"/>
        <w:jc w:val="center"/>
        <w:rPr>
          <w:color w:val="000000"/>
          <w:szCs w:val="24"/>
        </w:rPr>
      </w:pPr>
      <w:r>
        <w:rPr>
          <w:b/>
          <w:bCs/>
          <w:color w:val="000000"/>
          <w:szCs w:val="24"/>
        </w:rPr>
        <w:t>8.2.  Netesybos už Prekių pristatymo vėlavimą</w:t>
      </w:r>
    </w:p>
    <w:p w14:paraId="196E892F" w14:textId="77777777" w:rsidR="007C17BE" w:rsidRDefault="007C17BE" w:rsidP="007C17BE">
      <w:pPr>
        <w:spacing w:line="257" w:lineRule="atLeast"/>
        <w:ind w:firstLine="62"/>
        <w:jc w:val="both"/>
        <w:rPr>
          <w:color w:val="000000"/>
          <w:szCs w:val="24"/>
        </w:rPr>
      </w:pPr>
    </w:p>
    <w:p w14:paraId="40919A8E" w14:textId="77777777" w:rsidR="007C17BE" w:rsidRDefault="007C17BE" w:rsidP="007C17BE">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2CE30231" w14:textId="77777777" w:rsidR="007C17BE" w:rsidRDefault="007C17BE" w:rsidP="007C17B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D7EC04" w14:textId="77777777" w:rsidR="007C17BE" w:rsidRDefault="007C17BE" w:rsidP="007C17B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86239A" w14:textId="77777777" w:rsidR="007C17BE" w:rsidRDefault="007C17BE" w:rsidP="007C17BE">
      <w:pPr>
        <w:spacing w:line="257" w:lineRule="atLeast"/>
        <w:ind w:firstLine="62"/>
        <w:jc w:val="both"/>
        <w:rPr>
          <w:color w:val="000000"/>
          <w:szCs w:val="24"/>
        </w:rPr>
      </w:pPr>
    </w:p>
    <w:p w14:paraId="4610B618" w14:textId="77777777" w:rsidR="007C17BE" w:rsidRDefault="007C17BE" w:rsidP="007C17BE">
      <w:pPr>
        <w:spacing w:line="257" w:lineRule="atLeast"/>
        <w:jc w:val="center"/>
        <w:rPr>
          <w:color w:val="000000"/>
          <w:szCs w:val="24"/>
        </w:rPr>
      </w:pPr>
      <w:r>
        <w:rPr>
          <w:b/>
          <w:bCs/>
          <w:caps/>
          <w:color w:val="000000"/>
          <w:szCs w:val="24"/>
        </w:rPr>
        <w:t>9.  PRIEVOLIŲ PAGAL SUTARTĮ ĮVYKDYMO UŽTIKRINIMO BŪDAI</w:t>
      </w:r>
    </w:p>
    <w:p w14:paraId="0A2686D2" w14:textId="77777777" w:rsidR="007C17BE" w:rsidRDefault="007C17BE" w:rsidP="007C17BE">
      <w:pPr>
        <w:spacing w:line="257" w:lineRule="atLeast"/>
        <w:ind w:firstLine="62"/>
        <w:rPr>
          <w:color w:val="000000"/>
          <w:szCs w:val="24"/>
        </w:rPr>
      </w:pPr>
    </w:p>
    <w:p w14:paraId="030EE070" w14:textId="77777777" w:rsidR="007C17BE" w:rsidRDefault="007C17BE" w:rsidP="007C17B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C4DA5D" w14:textId="77777777" w:rsidR="007C17BE" w:rsidRDefault="007C17BE" w:rsidP="007C17BE">
      <w:pPr>
        <w:spacing w:line="257" w:lineRule="atLeast"/>
        <w:ind w:firstLine="62"/>
        <w:jc w:val="both"/>
        <w:rPr>
          <w:color w:val="000000"/>
          <w:szCs w:val="24"/>
        </w:rPr>
      </w:pPr>
    </w:p>
    <w:p w14:paraId="56FA0C09" w14:textId="77777777" w:rsidR="007C17BE" w:rsidRDefault="007C17BE" w:rsidP="007C17BE">
      <w:pPr>
        <w:spacing w:line="257" w:lineRule="atLeast"/>
        <w:jc w:val="center"/>
        <w:rPr>
          <w:color w:val="000000"/>
          <w:szCs w:val="24"/>
        </w:rPr>
      </w:pPr>
      <w:r>
        <w:rPr>
          <w:b/>
          <w:bCs/>
          <w:caps/>
          <w:color w:val="000000"/>
          <w:szCs w:val="24"/>
        </w:rPr>
        <w:t>10.  SUTARTIES ĮVYKDYMO UŽTIKRINIMAS (JEI TAIKOMA)</w:t>
      </w:r>
    </w:p>
    <w:p w14:paraId="51AC958D" w14:textId="77777777" w:rsidR="007C17BE" w:rsidRDefault="007C17BE" w:rsidP="007C17BE">
      <w:pPr>
        <w:spacing w:line="257" w:lineRule="atLeast"/>
        <w:ind w:firstLine="62"/>
        <w:jc w:val="both"/>
        <w:rPr>
          <w:color w:val="000000"/>
          <w:szCs w:val="24"/>
        </w:rPr>
      </w:pPr>
    </w:p>
    <w:p w14:paraId="64F22BB8" w14:textId="77777777" w:rsidR="007C17BE" w:rsidRDefault="007C17BE" w:rsidP="007C17B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842875" w14:textId="77777777" w:rsidR="007C17BE" w:rsidRDefault="007C17BE" w:rsidP="007C17B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10D896" w14:textId="77777777" w:rsidR="007C17BE" w:rsidRDefault="007C17BE" w:rsidP="007C17B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751C24B" w14:textId="77777777" w:rsidR="007C17BE" w:rsidRDefault="007C17BE" w:rsidP="007C17B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977BE1" w14:textId="77777777" w:rsidR="007C17BE" w:rsidRDefault="007C17BE" w:rsidP="007C17B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784F43" w14:textId="77777777" w:rsidR="007C17BE" w:rsidRDefault="007C17BE" w:rsidP="007C17B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E85A618" w14:textId="77777777" w:rsidR="007C17BE" w:rsidRDefault="007C17BE" w:rsidP="007C17BE">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4197A6" w14:textId="77777777" w:rsidR="007C17BE" w:rsidRDefault="007C17BE" w:rsidP="007C17B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63863C" w14:textId="77777777" w:rsidR="007C17BE" w:rsidRDefault="007C17BE" w:rsidP="007C17BE">
      <w:pPr>
        <w:spacing w:line="257" w:lineRule="atLeast"/>
        <w:jc w:val="both"/>
        <w:textAlignment w:val="baseline"/>
        <w:rPr>
          <w:color w:val="000000"/>
          <w:szCs w:val="24"/>
        </w:rPr>
      </w:pPr>
      <w:r>
        <w:rPr>
          <w:color w:val="000000"/>
          <w:szCs w:val="24"/>
        </w:rPr>
        <w:t>10.8. Sutarties įvykdymo užtikrinimo suma turi būti nurodoma ir išmokama eurais. </w:t>
      </w:r>
    </w:p>
    <w:p w14:paraId="502177D9" w14:textId="77777777" w:rsidR="007C17BE" w:rsidRDefault="007C17BE" w:rsidP="007C17B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FFA7AF" w14:textId="77777777" w:rsidR="007C17BE" w:rsidRDefault="007C17BE" w:rsidP="007C17B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D0B4F9" w14:textId="77777777" w:rsidR="007C17BE" w:rsidRDefault="007C17BE" w:rsidP="007C17B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BB8A7B" w14:textId="77777777" w:rsidR="007C17BE" w:rsidRDefault="007C17BE" w:rsidP="007C17B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BC31E1" w14:textId="77777777" w:rsidR="007C17BE" w:rsidRDefault="007C17BE" w:rsidP="007C17B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D24A1F" w14:textId="77777777" w:rsidR="007C17BE" w:rsidRDefault="007C17BE" w:rsidP="007C17B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727FC0" w14:textId="77777777" w:rsidR="007C17BE" w:rsidRDefault="007C17BE" w:rsidP="007C17B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B9F39" w14:textId="77777777" w:rsidR="007C17BE" w:rsidRDefault="007C17BE" w:rsidP="007C17B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A382993" w14:textId="77777777" w:rsidR="007C17BE" w:rsidRDefault="007C17BE" w:rsidP="007C17B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9F940B" w14:textId="77777777" w:rsidR="007C17BE" w:rsidRDefault="007C17BE" w:rsidP="007C17B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FFF20D8" w14:textId="77777777" w:rsidR="007C17BE" w:rsidRDefault="007C17BE" w:rsidP="007C17B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9BD6CF" w14:textId="77777777" w:rsidR="007C17BE" w:rsidRDefault="007C17BE" w:rsidP="007C17B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A8CA2F6" w14:textId="77777777" w:rsidR="007C17BE" w:rsidRDefault="007C17BE" w:rsidP="007C17BE">
      <w:pPr>
        <w:spacing w:line="257" w:lineRule="atLeast"/>
        <w:ind w:firstLine="62"/>
        <w:jc w:val="both"/>
        <w:textAlignment w:val="baseline"/>
        <w:rPr>
          <w:color w:val="000000"/>
          <w:szCs w:val="24"/>
        </w:rPr>
      </w:pPr>
    </w:p>
    <w:p w14:paraId="20547017" w14:textId="77777777" w:rsidR="007C17BE" w:rsidRDefault="007C17BE" w:rsidP="007C17BE">
      <w:pPr>
        <w:spacing w:line="257" w:lineRule="atLeast"/>
        <w:jc w:val="center"/>
        <w:rPr>
          <w:color w:val="000000"/>
          <w:szCs w:val="24"/>
        </w:rPr>
      </w:pPr>
      <w:r>
        <w:rPr>
          <w:b/>
          <w:bCs/>
          <w:caps/>
          <w:color w:val="000000"/>
          <w:szCs w:val="24"/>
        </w:rPr>
        <w:t>11.  SUTARTIES KAINA IR JOS PERSKAIČIAVIMAS</w:t>
      </w:r>
    </w:p>
    <w:p w14:paraId="625CE916" w14:textId="77777777" w:rsidR="007C17BE" w:rsidRDefault="007C17BE" w:rsidP="007C17BE">
      <w:pPr>
        <w:spacing w:line="257" w:lineRule="atLeast"/>
        <w:ind w:firstLine="62"/>
        <w:jc w:val="both"/>
        <w:rPr>
          <w:color w:val="000000"/>
          <w:szCs w:val="24"/>
        </w:rPr>
      </w:pPr>
    </w:p>
    <w:p w14:paraId="2166DCD1" w14:textId="77777777" w:rsidR="007C17BE" w:rsidRDefault="007C17BE" w:rsidP="007C17B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320004" w14:textId="77777777" w:rsidR="007C17BE" w:rsidRDefault="007C17BE" w:rsidP="007C17BE">
      <w:pPr>
        <w:spacing w:line="257" w:lineRule="atLeast"/>
        <w:jc w:val="both"/>
        <w:rPr>
          <w:color w:val="000000"/>
          <w:szCs w:val="24"/>
        </w:rPr>
      </w:pPr>
      <w:r>
        <w:rPr>
          <w:color w:val="000000"/>
          <w:szCs w:val="24"/>
        </w:rPr>
        <w:t>11.2. Pradinės sutarties vertė yra nurodyta Specialiosiose sąlygose.</w:t>
      </w:r>
    </w:p>
    <w:p w14:paraId="533754DF" w14:textId="77777777" w:rsidR="007C17BE" w:rsidRDefault="007C17BE" w:rsidP="007C17BE">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BFCA6E" w14:textId="77777777" w:rsidR="007C17BE" w:rsidRDefault="007C17BE" w:rsidP="007C17BE">
      <w:pPr>
        <w:spacing w:line="257" w:lineRule="atLeast"/>
        <w:jc w:val="both"/>
        <w:rPr>
          <w:color w:val="000000"/>
          <w:szCs w:val="24"/>
        </w:rPr>
      </w:pPr>
      <w:r>
        <w:rPr>
          <w:color w:val="000000"/>
          <w:szCs w:val="24"/>
        </w:rPr>
        <w:t>11.4. Sutarties kainos peržiūra atliekama Specialiosiose sąlygose nustatyta tvarka.</w:t>
      </w:r>
    </w:p>
    <w:p w14:paraId="34C59928" w14:textId="77777777" w:rsidR="007C17BE" w:rsidRDefault="007C17BE" w:rsidP="007C17BE">
      <w:pPr>
        <w:spacing w:line="257" w:lineRule="atLeast"/>
        <w:ind w:firstLine="62"/>
        <w:jc w:val="both"/>
        <w:rPr>
          <w:color w:val="000000"/>
          <w:szCs w:val="24"/>
        </w:rPr>
      </w:pPr>
    </w:p>
    <w:p w14:paraId="1B915A0B" w14:textId="77777777" w:rsidR="007C17BE" w:rsidRDefault="007C17BE" w:rsidP="007C17BE">
      <w:pPr>
        <w:spacing w:line="257" w:lineRule="atLeast"/>
        <w:jc w:val="center"/>
        <w:rPr>
          <w:color w:val="000000"/>
          <w:szCs w:val="24"/>
        </w:rPr>
      </w:pPr>
      <w:r>
        <w:rPr>
          <w:b/>
          <w:bCs/>
          <w:caps/>
          <w:color w:val="000000"/>
          <w:szCs w:val="24"/>
        </w:rPr>
        <w:t>12.  ATSISKAITYMO TVARKA</w:t>
      </w:r>
    </w:p>
    <w:p w14:paraId="3238088D" w14:textId="77777777" w:rsidR="007C17BE" w:rsidRDefault="007C17BE" w:rsidP="007C17BE">
      <w:pPr>
        <w:spacing w:line="257" w:lineRule="atLeast"/>
        <w:ind w:firstLine="62"/>
        <w:jc w:val="center"/>
        <w:rPr>
          <w:color w:val="000000"/>
          <w:szCs w:val="24"/>
        </w:rPr>
      </w:pPr>
    </w:p>
    <w:p w14:paraId="2AACD7AD" w14:textId="77777777" w:rsidR="007C17BE" w:rsidRDefault="007C17BE" w:rsidP="007C17BE">
      <w:pPr>
        <w:spacing w:line="257" w:lineRule="atLeast"/>
        <w:jc w:val="center"/>
        <w:rPr>
          <w:color w:val="000000"/>
          <w:szCs w:val="24"/>
        </w:rPr>
      </w:pPr>
      <w:r>
        <w:rPr>
          <w:b/>
          <w:bCs/>
          <w:color w:val="000000"/>
          <w:szCs w:val="24"/>
        </w:rPr>
        <w:t>12.1.  Išankstinis mokėjimas (avansas) (jei taikoma)</w:t>
      </w:r>
    </w:p>
    <w:p w14:paraId="43DAC224" w14:textId="77777777" w:rsidR="007C17BE" w:rsidRDefault="007C17BE" w:rsidP="007C17BE">
      <w:pPr>
        <w:spacing w:line="257" w:lineRule="atLeast"/>
        <w:ind w:firstLine="62"/>
        <w:jc w:val="both"/>
        <w:rPr>
          <w:color w:val="000000"/>
          <w:szCs w:val="24"/>
        </w:rPr>
      </w:pPr>
    </w:p>
    <w:p w14:paraId="3A56C50E" w14:textId="77777777" w:rsidR="007C17BE" w:rsidRDefault="007C17BE" w:rsidP="007C17B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DD28C18" w14:textId="77777777" w:rsidR="007C17BE" w:rsidRDefault="007C17BE" w:rsidP="007C17B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1553EAD" w14:textId="77777777" w:rsidR="007C17BE" w:rsidRDefault="007C17BE" w:rsidP="007C17B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E52310A" w14:textId="77777777" w:rsidR="007C17BE" w:rsidRDefault="007C17BE" w:rsidP="007C17B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2301D54" w14:textId="77777777" w:rsidR="007C17BE" w:rsidRDefault="007C17BE" w:rsidP="007C17B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E21CDF" w14:textId="77777777" w:rsidR="007C17BE" w:rsidRDefault="007C17BE" w:rsidP="007C17B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7A6C82" w14:textId="77777777" w:rsidR="007C17BE" w:rsidRDefault="007C17BE" w:rsidP="007C17B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A1745E" w14:textId="77777777" w:rsidR="007C17BE" w:rsidRDefault="007C17BE" w:rsidP="007C17BE">
      <w:pPr>
        <w:spacing w:line="257" w:lineRule="atLeast"/>
        <w:jc w:val="both"/>
        <w:textAlignment w:val="baseline"/>
        <w:rPr>
          <w:color w:val="000000"/>
          <w:szCs w:val="24"/>
        </w:rPr>
      </w:pPr>
      <w:r>
        <w:rPr>
          <w:color w:val="000000"/>
          <w:szCs w:val="24"/>
        </w:rPr>
        <w:t>12.1.7. Avanso užtikrinimo suma turi būti nurodoma ir išmokama eurais. </w:t>
      </w:r>
    </w:p>
    <w:p w14:paraId="5AFA1C61" w14:textId="77777777" w:rsidR="007C17BE" w:rsidRDefault="007C17BE" w:rsidP="007C17B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81F9419" w14:textId="77777777" w:rsidR="007C17BE" w:rsidRDefault="007C17BE" w:rsidP="007C17B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E815B45" w14:textId="77777777" w:rsidR="007C17BE" w:rsidRDefault="007C17BE" w:rsidP="007C17B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975E40" w14:textId="77777777" w:rsidR="007C17BE" w:rsidRDefault="007C17BE" w:rsidP="007C17B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07A494" w14:textId="77777777" w:rsidR="007C17BE" w:rsidRDefault="007C17BE" w:rsidP="007C17BE">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D4187C0" w14:textId="77777777" w:rsidR="007C17BE" w:rsidRDefault="007C17BE" w:rsidP="007C17BE">
      <w:pPr>
        <w:spacing w:line="257" w:lineRule="atLeast"/>
        <w:ind w:firstLine="62"/>
        <w:jc w:val="both"/>
        <w:textAlignment w:val="baseline"/>
        <w:rPr>
          <w:color w:val="000000"/>
          <w:szCs w:val="24"/>
        </w:rPr>
      </w:pPr>
    </w:p>
    <w:p w14:paraId="16019D41" w14:textId="77777777" w:rsidR="007C17BE" w:rsidRDefault="007C17BE" w:rsidP="007C17BE">
      <w:pPr>
        <w:spacing w:line="257" w:lineRule="atLeast"/>
        <w:jc w:val="center"/>
        <w:rPr>
          <w:color w:val="000000"/>
          <w:szCs w:val="24"/>
        </w:rPr>
      </w:pPr>
      <w:r>
        <w:rPr>
          <w:b/>
          <w:bCs/>
          <w:color w:val="000000"/>
          <w:szCs w:val="24"/>
        </w:rPr>
        <w:t>12.2.  Mokėjimų tvarka</w:t>
      </w:r>
    </w:p>
    <w:p w14:paraId="56FA8B8C" w14:textId="77777777" w:rsidR="007C17BE" w:rsidRDefault="007C17BE" w:rsidP="007C17BE">
      <w:pPr>
        <w:spacing w:line="257" w:lineRule="atLeast"/>
        <w:ind w:firstLine="62"/>
        <w:jc w:val="both"/>
        <w:rPr>
          <w:color w:val="000000"/>
          <w:szCs w:val="24"/>
        </w:rPr>
      </w:pPr>
    </w:p>
    <w:p w14:paraId="64C857E4" w14:textId="77777777" w:rsidR="007C17BE" w:rsidRDefault="007C17BE" w:rsidP="007C17B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E0C474" w14:textId="77777777" w:rsidR="007C17BE" w:rsidRDefault="007C17BE" w:rsidP="007C17B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DDD954B" w14:textId="77777777" w:rsidR="007C17BE" w:rsidRDefault="007C17BE" w:rsidP="007C17B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8B54186" w14:textId="77777777" w:rsidR="007C17BE" w:rsidRDefault="007C17BE" w:rsidP="007C17B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C9FA573" w14:textId="77777777" w:rsidR="007C17BE" w:rsidRDefault="007C17BE" w:rsidP="007C17B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39AD23D" w14:textId="77777777" w:rsidR="007C17BE" w:rsidRDefault="007C17BE" w:rsidP="007C17BE">
      <w:pPr>
        <w:spacing w:line="257" w:lineRule="atLeast"/>
        <w:jc w:val="both"/>
        <w:rPr>
          <w:color w:val="000000"/>
          <w:szCs w:val="24"/>
        </w:rPr>
      </w:pPr>
      <w:r>
        <w:rPr>
          <w:color w:val="000000"/>
          <w:szCs w:val="24"/>
        </w:rPr>
        <w:t>12.2.4. Pirkėjas atlieka mokėjimus už Prekes Specialiosiose sąlygose nustatytais terminais.</w:t>
      </w:r>
    </w:p>
    <w:p w14:paraId="45806778" w14:textId="77777777" w:rsidR="007C17BE" w:rsidRDefault="007C17BE" w:rsidP="007C17B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A0E435A" w14:textId="77777777" w:rsidR="007C17BE" w:rsidRDefault="007C17BE" w:rsidP="007C17B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03ACEF4" w14:textId="77777777" w:rsidR="007C17BE" w:rsidRDefault="007C17BE" w:rsidP="007C17B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2238C3" w14:textId="77777777" w:rsidR="007C17BE" w:rsidRDefault="007C17BE" w:rsidP="007C17BE">
      <w:pPr>
        <w:spacing w:line="257" w:lineRule="atLeast"/>
        <w:ind w:firstLine="62"/>
        <w:jc w:val="both"/>
        <w:rPr>
          <w:color w:val="000000"/>
          <w:szCs w:val="24"/>
        </w:rPr>
      </w:pPr>
    </w:p>
    <w:p w14:paraId="5AE86DAD" w14:textId="77777777" w:rsidR="007C17BE" w:rsidRDefault="007C17BE" w:rsidP="007C17BE">
      <w:pPr>
        <w:spacing w:line="257" w:lineRule="atLeast"/>
        <w:jc w:val="center"/>
        <w:rPr>
          <w:color w:val="000000"/>
          <w:szCs w:val="24"/>
        </w:rPr>
      </w:pPr>
      <w:r>
        <w:rPr>
          <w:b/>
          <w:bCs/>
          <w:color w:val="000000"/>
          <w:szCs w:val="24"/>
        </w:rPr>
        <w:t>12.3.  Kiti atsiskaitymo klausimai</w:t>
      </w:r>
    </w:p>
    <w:p w14:paraId="21C461B6" w14:textId="77777777" w:rsidR="007C17BE" w:rsidRDefault="007C17BE" w:rsidP="007C17BE">
      <w:pPr>
        <w:spacing w:line="257" w:lineRule="atLeast"/>
        <w:ind w:firstLine="62"/>
        <w:jc w:val="both"/>
        <w:rPr>
          <w:color w:val="000000"/>
          <w:szCs w:val="24"/>
        </w:rPr>
      </w:pPr>
    </w:p>
    <w:p w14:paraId="05E5511F" w14:textId="77777777" w:rsidR="007C17BE" w:rsidRDefault="007C17BE" w:rsidP="007C17B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65C91C" w14:textId="77777777" w:rsidR="007C17BE" w:rsidRDefault="007C17BE" w:rsidP="007C17B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10F83" w14:textId="77777777" w:rsidR="007C17BE" w:rsidRDefault="007C17BE" w:rsidP="007C17BE">
      <w:pPr>
        <w:spacing w:line="257" w:lineRule="atLeast"/>
        <w:jc w:val="both"/>
        <w:rPr>
          <w:color w:val="000000"/>
          <w:szCs w:val="24"/>
        </w:rPr>
      </w:pPr>
      <w:r>
        <w:rPr>
          <w:color w:val="000000"/>
          <w:szCs w:val="24"/>
        </w:rPr>
        <w:t>12.3.3. Visi mokėjimai pagal Sutartį atliekami eurais.</w:t>
      </w:r>
    </w:p>
    <w:p w14:paraId="351CF459" w14:textId="77777777" w:rsidR="007C17BE" w:rsidRDefault="007C17BE" w:rsidP="007C17B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2D6D96B" w14:textId="77777777" w:rsidR="007C17BE" w:rsidRDefault="007C17BE" w:rsidP="007C17BE">
      <w:pPr>
        <w:spacing w:line="257" w:lineRule="atLeast"/>
        <w:ind w:firstLine="62"/>
        <w:jc w:val="both"/>
        <w:rPr>
          <w:color w:val="000000"/>
          <w:szCs w:val="24"/>
        </w:rPr>
      </w:pPr>
    </w:p>
    <w:p w14:paraId="775FA49A" w14:textId="77777777" w:rsidR="007C17BE" w:rsidRDefault="007C17BE" w:rsidP="007C17BE">
      <w:pPr>
        <w:spacing w:line="257" w:lineRule="atLeast"/>
        <w:jc w:val="center"/>
        <w:rPr>
          <w:color w:val="000000"/>
          <w:szCs w:val="24"/>
        </w:rPr>
      </w:pPr>
      <w:r>
        <w:rPr>
          <w:b/>
          <w:bCs/>
          <w:caps/>
          <w:color w:val="000000"/>
          <w:szCs w:val="24"/>
        </w:rPr>
        <w:t>13.  KONFIDENCIALI INFORMACIJA</w:t>
      </w:r>
    </w:p>
    <w:p w14:paraId="2B3A93C5" w14:textId="77777777" w:rsidR="007C17BE" w:rsidRDefault="007C17BE" w:rsidP="007C17BE">
      <w:pPr>
        <w:spacing w:line="257" w:lineRule="atLeast"/>
        <w:ind w:firstLine="62"/>
        <w:jc w:val="both"/>
        <w:rPr>
          <w:color w:val="000000"/>
          <w:szCs w:val="24"/>
        </w:rPr>
      </w:pPr>
    </w:p>
    <w:p w14:paraId="0143AEBB" w14:textId="77777777" w:rsidR="007C17BE" w:rsidRDefault="007C17BE" w:rsidP="007C17B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92FE53" w14:textId="77777777" w:rsidR="007C17BE" w:rsidRDefault="007C17BE" w:rsidP="007C17BE">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E336715" w14:textId="77777777" w:rsidR="007C17BE" w:rsidRDefault="007C17BE" w:rsidP="007C17B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066710" w14:textId="77777777" w:rsidR="007C17BE" w:rsidRDefault="007C17BE" w:rsidP="007C17B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AC851E" w14:textId="77777777" w:rsidR="007C17BE" w:rsidRDefault="007C17BE" w:rsidP="007C17B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7B7B22" w14:textId="77777777" w:rsidR="007C17BE" w:rsidRDefault="007C17BE" w:rsidP="007C17BE">
      <w:pPr>
        <w:spacing w:line="257" w:lineRule="atLeast"/>
        <w:jc w:val="both"/>
        <w:rPr>
          <w:color w:val="000000"/>
          <w:szCs w:val="24"/>
        </w:rPr>
      </w:pPr>
      <w:r>
        <w:rPr>
          <w:color w:val="000000"/>
          <w:szCs w:val="24"/>
        </w:rPr>
        <w:t>13.4. Šalis atsako:</w:t>
      </w:r>
    </w:p>
    <w:p w14:paraId="662F99C6" w14:textId="77777777" w:rsidR="007C17BE" w:rsidRDefault="007C17BE" w:rsidP="007C17B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B2B2A47" w14:textId="77777777" w:rsidR="007C17BE" w:rsidRDefault="007C17BE" w:rsidP="007C17B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01CE78" w14:textId="77777777" w:rsidR="007C17BE" w:rsidRDefault="007C17BE" w:rsidP="007C17B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A5AA1EB" w14:textId="77777777" w:rsidR="007C17BE" w:rsidRDefault="007C17BE" w:rsidP="007C17BE">
      <w:pPr>
        <w:spacing w:line="257" w:lineRule="atLeast"/>
        <w:ind w:firstLine="62"/>
        <w:jc w:val="both"/>
        <w:rPr>
          <w:color w:val="000000"/>
          <w:szCs w:val="24"/>
        </w:rPr>
      </w:pPr>
    </w:p>
    <w:p w14:paraId="7202836B" w14:textId="77777777" w:rsidR="007C17BE" w:rsidRDefault="007C17BE" w:rsidP="007C17BE">
      <w:pPr>
        <w:spacing w:line="257" w:lineRule="atLeast"/>
        <w:jc w:val="center"/>
        <w:rPr>
          <w:color w:val="000000"/>
          <w:szCs w:val="24"/>
        </w:rPr>
      </w:pPr>
      <w:r>
        <w:rPr>
          <w:b/>
          <w:bCs/>
          <w:caps/>
          <w:color w:val="000000"/>
          <w:szCs w:val="24"/>
        </w:rPr>
        <w:t>14.  ASMENS DUOMENŲ APSAUGA</w:t>
      </w:r>
    </w:p>
    <w:p w14:paraId="657891E9" w14:textId="77777777" w:rsidR="007C17BE" w:rsidRDefault="007C17BE" w:rsidP="007C17BE">
      <w:pPr>
        <w:spacing w:line="257" w:lineRule="atLeast"/>
        <w:ind w:firstLine="62"/>
        <w:jc w:val="both"/>
        <w:rPr>
          <w:color w:val="000000"/>
          <w:szCs w:val="24"/>
        </w:rPr>
      </w:pPr>
    </w:p>
    <w:p w14:paraId="5D82832A" w14:textId="77777777" w:rsidR="007C17BE" w:rsidRDefault="007C17BE" w:rsidP="007C17B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2EED532" w14:textId="77777777" w:rsidR="007C17BE" w:rsidRDefault="007C17BE" w:rsidP="007C17B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75D16E" w14:textId="77777777" w:rsidR="007C17BE" w:rsidRDefault="007C17BE" w:rsidP="007C17BE">
      <w:pPr>
        <w:spacing w:line="257" w:lineRule="atLeast"/>
        <w:ind w:left="360" w:firstLine="115"/>
        <w:jc w:val="both"/>
        <w:rPr>
          <w:color w:val="000000"/>
          <w:szCs w:val="24"/>
        </w:rPr>
      </w:pPr>
    </w:p>
    <w:p w14:paraId="75F042F2" w14:textId="77777777" w:rsidR="007C17BE" w:rsidRDefault="007C17BE" w:rsidP="007C17BE">
      <w:pPr>
        <w:spacing w:line="257" w:lineRule="atLeast"/>
        <w:jc w:val="center"/>
        <w:rPr>
          <w:color w:val="000000"/>
          <w:szCs w:val="24"/>
        </w:rPr>
      </w:pPr>
      <w:r>
        <w:rPr>
          <w:b/>
          <w:bCs/>
          <w:caps/>
          <w:color w:val="000000"/>
          <w:szCs w:val="24"/>
        </w:rPr>
        <w:t>15.  INTELEKTINĖ NUOSAVYBĖ</w:t>
      </w:r>
    </w:p>
    <w:p w14:paraId="1D4543E3" w14:textId="77777777" w:rsidR="007C17BE" w:rsidRDefault="007C17BE" w:rsidP="007C17BE">
      <w:pPr>
        <w:spacing w:line="257" w:lineRule="atLeast"/>
        <w:ind w:firstLine="62"/>
        <w:jc w:val="both"/>
        <w:rPr>
          <w:color w:val="000000"/>
          <w:szCs w:val="24"/>
        </w:rPr>
      </w:pPr>
    </w:p>
    <w:p w14:paraId="054A2C9E" w14:textId="77777777" w:rsidR="007C17BE" w:rsidRDefault="007C17BE" w:rsidP="007C17B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9E5203" w14:textId="77777777" w:rsidR="007C17BE" w:rsidRDefault="007C17BE" w:rsidP="007C17B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9BD01CD" w14:textId="77777777" w:rsidR="007C17BE" w:rsidRDefault="007C17BE" w:rsidP="007C17B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2FADE9B" w14:textId="77777777" w:rsidR="007C17BE" w:rsidRDefault="007C17BE" w:rsidP="007C17BE">
      <w:pPr>
        <w:spacing w:line="257" w:lineRule="atLeast"/>
        <w:ind w:firstLine="62"/>
        <w:jc w:val="both"/>
        <w:textAlignment w:val="baseline"/>
        <w:rPr>
          <w:color w:val="000000"/>
          <w:szCs w:val="24"/>
        </w:rPr>
      </w:pPr>
    </w:p>
    <w:p w14:paraId="6D3A9E92" w14:textId="77777777" w:rsidR="007C17BE" w:rsidRDefault="007C17BE" w:rsidP="007C17BE">
      <w:pPr>
        <w:spacing w:line="257" w:lineRule="atLeast"/>
        <w:jc w:val="center"/>
        <w:rPr>
          <w:color w:val="000000"/>
          <w:szCs w:val="24"/>
        </w:rPr>
      </w:pPr>
      <w:r>
        <w:rPr>
          <w:b/>
          <w:bCs/>
          <w:caps/>
          <w:color w:val="000000"/>
          <w:szCs w:val="24"/>
        </w:rPr>
        <w:t>16.  PAREIŠKIMAI IR GARANTIJOS</w:t>
      </w:r>
    </w:p>
    <w:p w14:paraId="7CE24511" w14:textId="77777777" w:rsidR="007C17BE" w:rsidRDefault="007C17BE" w:rsidP="007C17BE">
      <w:pPr>
        <w:spacing w:line="257" w:lineRule="atLeast"/>
        <w:ind w:firstLine="62"/>
        <w:jc w:val="both"/>
        <w:rPr>
          <w:color w:val="000000"/>
          <w:szCs w:val="24"/>
        </w:rPr>
      </w:pPr>
    </w:p>
    <w:p w14:paraId="0F80A207" w14:textId="77777777" w:rsidR="007C17BE" w:rsidRDefault="007C17BE" w:rsidP="007C17BE">
      <w:pPr>
        <w:spacing w:line="257" w:lineRule="atLeast"/>
        <w:jc w:val="both"/>
        <w:rPr>
          <w:color w:val="000000"/>
          <w:szCs w:val="24"/>
        </w:rPr>
      </w:pPr>
      <w:r>
        <w:rPr>
          <w:color w:val="000000"/>
          <w:szCs w:val="24"/>
        </w:rPr>
        <w:t>16.1. Kiekviena iš Šalių pareiškia ir garantuoja kitai Šaliai, kad:</w:t>
      </w:r>
    </w:p>
    <w:p w14:paraId="54D49BF7" w14:textId="77777777" w:rsidR="007C17BE" w:rsidRDefault="007C17BE" w:rsidP="007C17B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B70401F" w14:textId="77777777" w:rsidR="007C17BE" w:rsidRDefault="007C17BE" w:rsidP="007C17B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58ECF6" w14:textId="77777777" w:rsidR="007C17BE" w:rsidRDefault="007C17BE" w:rsidP="007C17B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874B0C" w14:textId="77777777" w:rsidR="007C17BE" w:rsidRDefault="007C17BE" w:rsidP="007C17B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56CF3E" w14:textId="77777777" w:rsidR="007C17BE" w:rsidRDefault="007C17BE" w:rsidP="007C17B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596D17" w14:textId="77777777" w:rsidR="007C17BE" w:rsidRDefault="007C17BE" w:rsidP="007C17B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5BAF6F4" w14:textId="77777777" w:rsidR="007C17BE" w:rsidRDefault="007C17BE" w:rsidP="007C17B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A0C22F" w14:textId="77777777" w:rsidR="007C17BE" w:rsidRDefault="007C17BE" w:rsidP="007C17B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467339" w14:textId="77777777" w:rsidR="007C17BE" w:rsidRDefault="007C17BE" w:rsidP="007C17B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3BF05A2" w14:textId="77777777" w:rsidR="007C17BE" w:rsidRDefault="007C17BE" w:rsidP="007C17BE">
      <w:pPr>
        <w:rPr>
          <w:sz w:val="14"/>
          <w:szCs w:val="14"/>
        </w:rPr>
      </w:pPr>
    </w:p>
    <w:p w14:paraId="4247ECF8" w14:textId="77777777" w:rsidR="007C17BE" w:rsidRDefault="007C17BE" w:rsidP="007C17BE">
      <w:pPr>
        <w:spacing w:line="257" w:lineRule="atLeast"/>
        <w:ind w:firstLine="62"/>
        <w:jc w:val="both"/>
        <w:rPr>
          <w:color w:val="000000"/>
          <w:szCs w:val="24"/>
        </w:rPr>
      </w:pPr>
    </w:p>
    <w:p w14:paraId="5C5ACD1E" w14:textId="77777777" w:rsidR="007C17BE" w:rsidRDefault="007C17BE" w:rsidP="007C17BE">
      <w:pPr>
        <w:spacing w:line="257" w:lineRule="atLeast"/>
        <w:jc w:val="center"/>
        <w:rPr>
          <w:color w:val="000000"/>
          <w:szCs w:val="24"/>
        </w:rPr>
      </w:pPr>
      <w:r>
        <w:rPr>
          <w:b/>
          <w:bCs/>
          <w:caps/>
          <w:color w:val="000000"/>
          <w:szCs w:val="24"/>
        </w:rPr>
        <w:t>17.  BENDRIEJI ATSAKOMYBĖS KLAUSIMAI</w:t>
      </w:r>
    </w:p>
    <w:p w14:paraId="227BEEBD" w14:textId="77777777" w:rsidR="007C17BE" w:rsidRDefault="007C17BE" w:rsidP="007C17BE">
      <w:pPr>
        <w:spacing w:line="257" w:lineRule="atLeast"/>
        <w:ind w:firstLine="62"/>
        <w:jc w:val="both"/>
        <w:rPr>
          <w:color w:val="000000"/>
          <w:szCs w:val="24"/>
        </w:rPr>
      </w:pPr>
    </w:p>
    <w:p w14:paraId="07827F49" w14:textId="77777777" w:rsidR="007C17BE" w:rsidRDefault="007C17BE" w:rsidP="007C17B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459D6F5" w14:textId="77777777" w:rsidR="007C17BE" w:rsidRDefault="007C17BE" w:rsidP="007C17B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75983AC2" w14:textId="77777777" w:rsidR="007C17BE" w:rsidRDefault="007C17BE" w:rsidP="007C17B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1328CC" w14:textId="77777777" w:rsidR="007C17BE" w:rsidRDefault="007C17BE" w:rsidP="007C17B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1111EC" w14:textId="77777777" w:rsidR="007C17BE" w:rsidRDefault="007C17BE" w:rsidP="007C17B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E94F4B" w14:textId="77777777" w:rsidR="007C17BE" w:rsidRDefault="007C17BE" w:rsidP="007C17B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93D1CD" w14:textId="77777777" w:rsidR="007C17BE" w:rsidRDefault="007C17BE" w:rsidP="007C17B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E49258" w14:textId="77777777" w:rsidR="007C17BE" w:rsidRDefault="007C17BE" w:rsidP="007C17BE">
      <w:pPr>
        <w:spacing w:line="257" w:lineRule="atLeast"/>
        <w:ind w:firstLine="115"/>
        <w:jc w:val="both"/>
        <w:rPr>
          <w:color w:val="000000"/>
          <w:szCs w:val="24"/>
        </w:rPr>
      </w:pPr>
    </w:p>
    <w:p w14:paraId="34CF10E3" w14:textId="77777777" w:rsidR="007C17BE" w:rsidRDefault="007C17BE" w:rsidP="007C17BE">
      <w:pPr>
        <w:spacing w:line="257" w:lineRule="atLeast"/>
        <w:jc w:val="center"/>
        <w:rPr>
          <w:color w:val="000000"/>
          <w:szCs w:val="24"/>
        </w:rPr>
      </w:pPr>
      <w:r>
        <w:rPr>
          <w:b/>
          <w:bCs/>
          <w:caps/>
          <w:color w:val="000000"/>
          <w:szCs w:val="24"/>
        </w:rPr>
        <w:t>18.  NENUGALIMA JĖGA (FORCE MAJEURE)</w:t>
      </w:r>
    </w:p>
    <w:p w14:paraId="06C7A2EB" w14:textId="77777777" w:rsidR="007C17BE" w:rsidRDefault="007C17BE" w:rsidP="007C17BE">
      <w:pPr>
        <w:spacing w:line="257" w:lineRule="atLeast"/>
        <w:ind w:firstLine="62"/>
        <w:jc w:val="both"/>
        <w:rPr>
          <w:color w:val="000000"/>
          <w:szCs w:val="24"/>
        </w:rPr>
      </w:pPr>
    </w:p>
    <w:p w14:paraId="33C1CBAB" w14:textId="77777777" w:rsidR="007C17BE" w:rsidRDefault="007C17BE" w:rsidP="007C17B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CAF1EBD" w14:textId="77777777" w:rsidR="007C17BE" w:rsidRDefault="007C17BE" w:rsidP="007C17B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3AF44D" w14:textId="77777777" w:rsidR="007C17BE" w:rsidRDefault="007C17BE" w:rsidP="007C17B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B1E4A" w14:textId="77777777" w:rsidR="007C17BE" w:rsidRDefault="007C17BE" w:rsidP="007C17B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85E171" w14:textId="77777777" w:rsidR="007C17BE" w:rsidRDefault="007C17BE" w:rsidP="007C17B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265663" w14:textId="77777777" w:rsidR="007C17BE" w:rsidRDefault="007C17BE" w:rsidP="007C17B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CDF7F" w14:textId="77777777" w:rsidR="007C17BE" w:rsidRDefault="007C17BE" w:rsidP="007C17BE">
      <w:pPr>
        <w:spacing w:line="257" w:lineRule="atLeast"/>
        <w:ind w:firstLine="62"/>
        <w:jc w:val="both"/>
        <w:rPr>
          <w:color w:val="000000"/>
          <w:szCs w:val="24"/>
        </w:rPr>
      </w:pPr>
    </w:p>
    <w:p w14:paraId="40A6C236" w14:textId="77777777" w:rsidR="007C17BE" w:rsidRDefault="007C17BE" w:rsidP="007C17BE">
      <w:pPr>
        <w:spacing w:line="257" w:lineRule="atLeast"/>
        <w:jc w:val="center"/>
        <w:rPr>
          <w:color w:val="000000"/>
          <w:szCs w:val="24"/>
        </w:rPr>
      </w:pPr>
      <w:r>
        <w:rPr>
          <w:b/>
          <w:bCs/>
          <w:caps/>
          <w:color w:val="000000"/>
          <w:szCs w:val="24"/>
        </w:rPr>
        <w:t>19.  SUTARTIES NUOSTATŲ NEGALIOJIMAS</w:t>
      </w:r>
    </w:p>
    <w:p w14:paraId="58755880" w14:textId="77777777" w:rsidR="007C17BE" w:rsidRDefault="007C17BE" w:rsidP="007C17BE">
      <w:pPr>
        <w:spacing w:line="257" w:lineRule="atLeast"/>
        <w:ind w:firstLine="62"/>
        <w:jc w:val="both"/>
        <w:rPr>
          <w:color w:val="000000"/>
          <w:szCs w:val="24"/>
        </w:rPr>
      </w:pPr>
    </w:p>
    <w:p w14:paraId="28D0F9E6" w14:textId="77777777" w:rsidR="007C17BE" w:rsidRDefault="007C17BE" w:rsidP="007C17B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0FA665" w14:textId="77777777" w:rsidR="007C17BE" w:rsidRDefault="007C17BE" w:rsidP="007C17B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6F7997" w14:textId="77777777" w:rsidR="007C17BE" w:rsidRDefault="007C17BE" w:rsidP="007C17BE">
      <w:pPr>
        <w:spacing w:line="257" w:lineRule="atLeast"/>
        <w:ind w:firstLine="62"/>
        <w:jc w:val="both"/>
        <w:rPr>
          <w:color w:val="000000"/>
          <w:szCs w:val="24"/>
        </w:rPr>
      </w:pPr>
    </w:p>
    <w:p w14:paraId="2A9843F0" w14:textId="77777777" w:rsidR="007C17BE" w:rsidRDefault="007C17BE" w:rsidP="007C17BE">
      <w:pPr>
        <w:spacing w:line="257" w:lineRule="atLeast"/>
        <w:jc w:val="center"/>
        <w:rPr>
          <w:color w:val="000000"/>
          <w:szCs w:val="24"/>
        </w:rPr>
      </w:pPr>
      <w:r>
        <w:rPr>
          <w:b/>
          <w:bCs/>
          <w:caps/>
          <w:color w:val="000000"/>
          <w:szCs w:val="24"/>
        </w:rPr>
        <w:t>20.  SUTARTIES PAKEITIMAI</w:t>
      </w:r>
    </w:p>
    <w:p w14:paraId="2E731CDD" w14:textId="77777777" w:rsidR="007C17BE" w:rsidRDefault="007C17BE" w:rsidP="007C17BE">
      <w:pPr>
        <w:spacing w:line="257" w:lineRule="atLeast"/>
        <w:ind w:firstLine="62"/>
        <w:jc w:val="both"/>
        <w:rPr>
          <w:color w:val="000000"/>
          <w:szCs w:val="24"/>
        </w:rPr>
      </w:pPr>
    </w:p>
    <w:p w14:paraId="1127197D" w14:textId="77777777" w:rsidR="007C17BE" w:rsidRDefault="007C17BE" w:rsidP="007C17B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40983AA" w14:textId="77777777" w:rsidR="007C17BE" w:rsidRDefault="007C17BE" w:rsidP="007C17BE">
      <w:pPr>
        <w:spacing w:line="257" w:lineRule="atLeast"/>
        <w:jc w:val="both"/>
        <w:rPr>
          <w:color w:val="000000"/>
          <w:szCs w:val="24"/>
        </w:rPr>
      </w:pPr>
      <w:r>
        <w:rPr>
          <w:color w:val="000000"/>
          <w:szCs w:val="24"/>
        </w:rPr>
        <w:t>20.2. Sutarties pakeitimai įforminami Šalims sudarant Susitarimą.</w:t>
      </w:r>
    </w:p>
    <w:p w14:paraId="1C0CCD87" w14:textId="77777777" w:rsidR="007C17BE" w:rsidRDefault="007C17BE" w:rsidP="007C17B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35736F" w14:textId="77777777" w:rsidR="007C17BE" w:rsidRDefault="007C17BE" w:rsidP="007C17B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79A366D" w14:textId="77777777" w:rsidR="007C17BE" w:rsidRDefault="007C17BE" w:rsidP="007C17B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26C9EB" w14:textId="77777777" w:rsidR="007C17BE" w:rsidRDefault="007C17BE" w:rsidP="007C17BE">
      <w:pPr>
        <w:spacing w:line="257" w:lineRule="atLeast"/>
        <w:ind w:firstLine="62"/>
        <w:jc w:val="both"/>
        <w:rPr>
          <w:color w:val="000000"/>
          <w:szCs w:val="24"/>
        </w:rPr>
      </w:pPr>
    </w:p>
    <w:p w14:paraId="251CF971" w14:textId="77777777" w:rsidR="007C17BE" w:rsidRDefault="007C17BE" w:rsidP="007C17BE">
      <w:pPr>
        <w:spacing w:line="257" w:lineRule="atLeast"/>
        <w:jc w:val="center"/>
        <w:rPr>
          <w:color w:val="000000"/>
          <w:szCs w:val="24"/>
        </w:rPr>
      </w:pPr>
      <w:r>
        <w:rPr>
          <w:b/>
          <w:bCs/>
          <w:caps/>
          <w:color w:val="000000"/>
          <w:szCs w:val="24"/>
        </w:rPr>
        <w:t>21.  SUTARTIES SUSTABDYMAS</w:t>
      </w:r>
    </w:p>
    <w:p w14:paraId="639A18F3" w14:textId="77777777" w:rsidR="007C17BE" w:rsidRDefault="007C17BE" w:rsidP="007C17BE">
      <w:pPr>
        <w:spacing w:line="257" w:lineRule="atLeast"/>
        <w:ind w:firstLine="62"/>
        <w:jc w:val="both"/>
        <w:rPr>
          <w:color w:val="000000"/>
          <w:szCs w:val="24"/>
        </w:rPr>
      </w:pPr>
    </w:p>
    <w:p w14:paraId="29BC1C43" w14:textId="77777777" w:rsidR="007C17BE" w:rsidRDefault="007C17BE" w:rsidP="007C17B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950517" w14:textId="77777777" w:rsidR="007C17BE" w:rsidRDefault="007C17BE" w:rsidP="007C17B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FF11985" w14:textId="77777777" w:rsidR="007C17BE" w:rsidRDefault="007C17BE" w:rsidP="007C17B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6CFF2C" w14:textId="77777777" w:rsidR="007C17BE" w:rsidRDefault="007C17BE" w:rsidP="007C17B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3861E7D" w14:textId="77777777" w:rsidR="007C17BE" w:rsidRDefault="007C17BE" w:rsidP="007C17B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B4C83A4" w14:textId="77777777" w:rsidR="007C17BE" w:rsidRDefault="007C17BE" w:rsidP="007C17B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1630971" w14:textId="77777777" w:rsidR="007C17BE" w:rsidRDefault="007C17BE" w:rsidP="007C17B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F6DE5E0" w14:textId="77777777" w:rsidR="007C17BE" w:rsidRDefault="007C17BE" w:rsidP="007C17BE">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618BA8F" w14:textId="77777777" w:rsidR="007C17BE" w:rsidRDefault="007C17BE" w:rsidP="007C17B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DB9E746" w14:textId="77777777" w:rsidR="007C17BE" w:rsidRDefault="007C17BE" w:rsidP="007C17B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EA54C7" w14:textId="77777777" w:rsidR="007C17BE" w:rsidRDefault="007C17BE" w:rsidP="007C17B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BC322CC" w14:textId="77777777" w:rsidR="007C17BE" w:rsidRDefault="007C17BE" w:rsidP="007C17B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81AB10C" w14:textId="77777777" w:rsidR="007C17BE" w:rsidRDefault="007C17BE" w:rsidP="007C17BE">
      <w:pPr>
        <w:jc w:val="both"/>
        <w:textAlignment w:val="baseline"/>
        <w:rPr>
          <w:color w:val="000000"/>
          <w:szCs w:val="24"/>
        </w:rPr>
      </w:pPr>
      <w:r>
        <w:rPr>
          <w:color w:val="000000"/>
          <w:szCs w:val="24"/>
        </w:rPr>
        <w:t>21.5. Sutartinių įsipareigojimų vykdymas gali būti stabdomas tik Sutarties galiojimo laikotarpiu tokia tvarka:</w:t>
      </w:r>
    </w:p>
    <w:p w14:paraId="2306D108" w14:textId="77777777" w:rsidR="007C17BE" w:rsidRDefault="007C17BE" w:rsidP="007C17B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8DF82C" w14:textId="77777777" w:rsidR="007C17BE" w:rsidRDefault="007C17BE" w:rsidP="007C17B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7688C5" w14:textId="77777777" w:rsidR="007C17BE" w:rsidRDefault="007C17BE" w:rsidP="007C17B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A69F722" w14:textId="77777777" w:rsidR="007C17BE" w:rsidRDefault="007C17BE" w:rsidP="007C17B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AC012" w14:textId="77777777" w:rsidR="007C17BE" w:rsidRDefault="007C17BE" w:rsidP="007C17B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E761E2" w14:textId="77777777" w:rsidR="007C17BE" w:rsidRDefault="007C17BE" w:rsidP="007C17B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A2F1F1" w14:textId="77777777" w:rsidR="007C17BE" w:rsidRDefault="007C17BE" w:rsidP="007C17B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289865" w14:textId="77777777" w:rsidR="007C17BE" w:rsidRDefault="007C17BE" w:rsidP="007C17B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36B3FA0" w14:textId="77777777" w:rsidR="007C17BE" w:rsidRDefault="007C17BE" w:rsidP="007C17BE">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748403" w14:textId="77777777" w:rsidR="007C17BE" w:rsidRDefault="007C17BE" w:rsidP="007C17BE">
      <w:pPr>
        <w:spacing w:line="257" w:lineRule="atLeast"/>
        <w:ind w:firstLine="62"/>
        <w:jc w:val="both"/>
        <w:textAlignment w:val="baseline"/>
        <w:rPr>
          <w:color w:val="000000"/>
          <w:szCs w:val="24"/>
        </w:rPr>
      </w:pPr>
    </w:p>
    <w:p w14:paraId="44F94B58" w14:textId="77777777" w:rsidR="007C17BE" w:rsidRDefault="007C17BE" w:rsidP="007C17BE">
      <w:pPr>
        <w:spacing w:line="257" w:lineRule="atLeast"/>
        <w:jc w:val="center"/>
        <w:rPr>
          <w:color w:val="000000"/>
          <w:szCs w:val="24"/>
        </w:rPr>
      </w:pPr>
      <w:r>
        <w:rPr>
          <w:b/>
          <w:bCs/>
          <w:caps/>
          <w:color w:val="000000"/>
          <w:szCs w:val="24"/>
        </w:rPr>
        <w:t>22.  SUTARTIES NUTRAUKIMAS</w:t>
      </w:r>
    </w:p>
    <w:p w14:paraId="2ACC4A28" w14:textId="77777777" w:rsidR="007C17BE" w:rsidRDefault="007C17BE" w:rsidP="007C17BE">
      <w:pPr>
        <w:spacing w:line="257" w:lineRule="atLeast"/>
        <w:ind w:firstLine="62"/>
        <w:jc w:val="both"/>
        <w:rPr>
          <w:color w:val="000000"/>
          <w:szCs w:val="24"/>
        </w:rPr>
      </w:pPr>
    </w:p>
    <w:p w14:paraId="7A45BC8A" w14:textId="77777777" w:rsidR="007C17BE" w:rsidRDefault="007C17BE" w:rsidP="007C17B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05EFC6E" w14:textId="77777777" w:rsidR="007C17BE" w:rsidRDefault="007C17BE" w:rsidP="007C17BE">
      <w:pPr>
        <w:spacing w:line="257" w:lineRule="atLeast"/>
        <w:ind w:firstLine="62"/>
        <w:jc w:val="both"/>
        <w:rPr>
          <w:color w:val="000000"/>
          <w:szCs w:val="24"/>
        </w:rPr>
      </w:pPr>
    </w:p>
    <w:p w14:paraId="3707035E" w14:textId="77777777" w:rsidR="007C17BE" w:rsidRDefault="007C17BE" w:rsidP="007C17BE">
      <w:pPr>
        <w:spacing w:line="257" w:lineRule="atLeast"/>
        <w:jc w:val="center"/>
        <w:rPr>
          <w:color w:val="000000"/>
          <w:szCs w:val="24"/>
        </w:rPr>
      </w:pPr>
      <w:r>
        <w:rPr>
          <w:b/>
          <w:bCs/>
          <w:color w:val="000000"/>
          <w:szCs w:val="24"/>
        </w:rPr>
        <w:t>22.1.  Pretenzijos dėl Sutarties pažeidimų</w:t>
      </w:r>
    </w:p>
    <w:p w14:paraId="23190D35" w14:textId="77777777" w:rsidR="007C17BE" w:rsidRDefault="007C17BE" w:rsidP="007C17BE">
      <w:pPr>
        <w:spacing w:line="257" w:lineRule="atLeast"/>
        <w:ind w:firstLine="62"/>
        <w:jc w:val="both"/>
        <w:rPr>
          <w:color w:val="000000"/>
          <w:szCs w:val="24"/>
        </w:rPr>
      </w:pPr>
    </w:p>
    <w:p w14:paraId="131C7EDA" w14:textId="77777777" w:rsidR="007C17BE" w:rsidRDefault="007C17BE" w:rsidP="007C17B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3B2771" w14:textId="77777777" w:rsidR="007C17BE" w:rsidRDefault="007C17BE" w:rsidP="007C17B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365075F" w14:textId="77777777" w:rsidR="007C17BE" w:rsidRDefault="007C17BE" w:rsidP="007C17BE">
      <w:pPr>
        <w:spacing w:line="257" w:lineRule="atLeast"/>
        <w:ind w:firstLine="62"/>
        <w:jc w:val="both"/>
        <w:textAlignment w:val="baseline"/>
        <w:rPr>
          <w:color w:val="000000"/>
          <w:szCs w:val="24"/>
        </w:rPr>
      </w:pPr>
    </w:p>
    <w:p w14:paraId="15D8A1E1" w14:textId="77777777" w:rsidR="007C17BE" w:rsidRDefault="007C17BE" w:rsidP="007C17BE">
      <w:pPr>
        <w:spacing w:line="257" w:lineRule="atLeast"/>
        <w:jc w:val="center"/>
        <w:rPr>
          <w:color w:val="000000"/>
          <w:szCs w:val="24"/>
        </w:rPr>
      </w:pPr>
      <w:r>
        <w:rPr>
          <w:b/>
          <w:bCs/>
          <w:color w:val="000000"/>
          <w:szCs w:val="24"/>
        </w:rPr>
        <w:t>22.2.  Sutarties nutraukimas Pirkėjo iniciatyva</w:t>
      </w:r>
    </w:p>
    <w:p w14:paraId="32C6EA77" w14:textId="77777777" w:rsidR="007C17BE" w:rsidRDefault="007C17BE" w:rsidP="007C17BE">
      <w:pPr>
        <w:spacing w:line="257" w:lineRule="atLeast"/>
        <w:ind w:firstLine="62"/>
        <w:jc w:val="both"/>
        <w:rPr>
          <w:color w:val="000000"/>
          <w:szCs w:val="24"/>
        </w:rPr>
      </w:pPr>
    </w:p>
    <w:p w14:paraId="141D93C7" w14:textId="77777777" w:rsidR="007C17BE" w:rsidRDefault="007C17BE" w:rsidP="007C17B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DBAE3C7" w14:textId="77777777" w:rsidR="007C17BE" w:rsidRDefault="007C17BE" w:rsidP="007C17B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C122C3" w14:textId="77777777" w:rsidR="007C17BE" w:rsidRDefault="007C17BE" w:rsidP="007C17B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5F41AC" w14:textId="77777777" w:rsidR="007C17BE" w:rsidRDefault="007C17BE" w:rsidP="007C17BE">
      <w:pPr>
        <w:spacing w:line="257" w:lineRule="atLeast"/>
        <w:jc w:val="both"/>
        <w:rPr>
          <w:szCs w:val="24"/>
        </w:rPr>
      </w:pPr>
      <w:r>
        <w:rPr>
          <w:szCs w:val="24"/>
        </w:rPr>
        <w:t>22.2.2.2. Tiekėjo padėtis pasikeičia ir jis atitinka pirkimo dokumentuose nustatytą pašalinimo pagrindą;</w:t>
      </w:r>
    </w:p>
    <w:p w14:paraId="3A672B1E" w14:textId="77777777" w:rsidR="007C17BE" w:rsidRDefault="007C17BE" w:rsidP="007C17B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2EDEA41" w14:textId="77777777" w:rsidR="007C17BE" w:rsidRDefault="007C17BE" w:rsidP="007C17B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C40769D" w14:textId="77777777" w:rsidR="007C17BE" w:rsidRDefault="007C17BE" w:rsidP="007C17B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01324F2" w14:textId="77777777" w:rsidR="007C17BE" w:rsidRDefault="007C17BE" w:rsidP="007C17B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97D55CC" w14:textId="77777777" w:rsidR="007C17BE" w:rsidRDefault="007C17BE" w:rsidP="007C17B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512C94" w14:textId="77777777" w:rsidR="007C17BE" w:rsidRDefault="007C17BE" w:rsidP="007C17BE">
      <w:pPr>
        <w:spacing w:line="257" w:lineRule="atLeast"/>
        <w:jc w:val="both"/>
        <w:textAlignment w:val="baseline"/>
        <w:rPr>
          <w:color w:val="000000"/>
          <w:szCs w:val="24"/>
        </w:rPr>
      </w:pPr>
      <w:r>
        <w:rPr>
          <w:color w:val="000000"/>
          <w:szCs w:val="24"/>
        </w:rPr>
        <w:t>22.2.2.8. nebelieka perkamų Prekių poreikio; </w:t>
      </w:r>
    </w:p>
    <w:p w14:paraId="6D280FD1" w14:textId="77777777" w:rsidR="007C17BE" w:rsidRDefault="007C17BE" w:rsidP="007C17B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4F3ADE7" w14:textId="77777777" w:rsidR="007C17BE" w:rsidRDefault="007C17BE" w:rsidP="007C17B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3633CD5" w14:textId="77777777" w:rsidR="007C17BE" w:rsidRDefault="007C17BE" w:rsidP="007C17B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1568D" w14:textId="77777777" w:rsidR="007C17BE" w:rsidRDefault="007C17BE" w:rsidP="007C17B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7022847" w14:textId="77777777" w:rsidR="007C17BE" w:rsidRDefault="007C17BE" w:rsidP="007C17B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D00974" w14:textId="77777777" w:rsidR="007C17BE" w:rsidRDefault="007C17BE" w:rsidP="007C17B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0782EE" w14:textId="77777777" w:rsidR="007C17BE" w:rsidRDefault="007C17BE" w:rsidP="007C17B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36AB7E" w14:textId="77777777" w:rsidR="007C17BE" w:rsidRDefault="007C17BE" w:rsidP="007C17B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5DE21B" w14:textId="77777777" w:rsidR="007C17BE" w:rsidRDefault="007C17BE" w:rsidP="007C17B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B7FDC6" w14:textId="77777777" w:rsidR="007C17BE" w:rsidRDefault="007C17BE" w:rsidP="007C17B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C8F7836" w14:textId="77777777" w:rsidR="007C17BE" w:rsidRDefault="007C17BE" w:rsidP="007C17B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037CF1" w14:textId="77777777" w:rsidR="007C17BE" w:rsidRDefault="007C17BE" w:rsidP="007C17B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DD14C5" w14:textId="77777777" w:rsidR="007C17BE" w:rsidRDefault="007C17BE" w:rsidP="007C17BE">
      <w:pPr>
        <w:spacing w:line="257" w:lineRule="atLeast"/>
        <w:ind w:firstLine="62"/>
        <w:jc w:val="both"/>
        <w:textAlignment w:val="baseline"/>
        <w:rPr>
          <w:color w:val="000000"/>
          <w:szCs w:val="24"/>
        </w:rPr>
      </w:pPr>
    </w:p>
    <w:p w14:paraId="1B72C700" w14:textId="77777777" w:rsidR="007C17BE" w:rsidRDefault="007C17BE" w:rsidP="007C17BE">
      <w:pPr>
        <w:spacing w:line="257" w:lineRule="atLeast"/>
        <w:jc w:val="center"/>
        <w:rPr>
          <w:color w:val="000000"/>
          <w:szCs w:val="24"/>
        </w:rPr>
      </w:pPr>
      <w:r>
        <w:rPr>
          <w:b/>
          <w:bCs/>
          <w:color w:val="000000"/>
          <w:szCs w:val="24"/>
        </w:rPr>
        <w:t>22.3.  Sutarties nutraukimas Tiekėjo iniciatyva</w:t>
      </w:r>
    </w:p>
    <w:p w14:paraId="1D49012D" w14:textId="77777777" w:rsidR="007C17BE" w:rsidRDefault="007C17BE" w:rsidP="007C17BE">
      <w:pPr>
        <w:spacing w:line="257" w:lineRule="atLeast"/>
        <w:ind w:firstLine="62"/>
        <w:jc w:val="both"/>
        <w:rPr>
          <w:color w:val="000000"/>
          <w:szCs w:val="24"/>
        </w:rPr>
      </w:pPr>
    </w:p>
    <w:p w14:paraId="14BEDB57" w14:textId="77777777" w:rsidR="007C17BE" w:rsidRDefault="007C17BE" w:rsidP="007C17B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F150B9" w14:textId="77777777" w:rsidR="007C17BE" w:rsidRDefault="007C17BE" w:rsidP="007C17BE">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5CB2CB48" w14:textId="77777777" w:rsidR="007C17BE" w:rsidRDefault="007C17BE" w:rsidP="007C17B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2D6F95" w14:textId="77777777" w:rsidR="007C17BE" w:rsidRDefault="007C17BE" w:rsidP="007C17B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1E8C95" w14:textId="77777777" w:rsidR="007C17BE" w:rsidRDefault="007C17BE" w:rsidP="007C17B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0407B9" w14:textId="77777777" w:rsidR="007C17BE" w:rsidRDefault="007C17BE" w:rsidP="007C17B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904A6" w14:textId="77777777" w:rsidR="007C17BE" w:rsidRDefault="007C17BE" w:rsidP="007C17B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240FE0" w14:textId="77777777" w:rsidR="007C17BE" w:rsidRDefault="007C17BE" w:rsidP="007C17B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81C75C" w14:textId="77777777" w:rsidR="007C17BE" w:rsidRDefault="007C17BE" w:rsidP="007C17B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C9FD18" w14:textId="77777777" w:rsidR="007C17BE" w:rsidRDefault="007C17BE" w:rsidP="007C17BE">
      <w:pPr>
        <w:spacing w:line="257" w:lineRule="atLeast"/>
        <w:ind w:firstLine="62"/>
        <w:jc w:val="both"/>
        <w:textAlignment w:val="baseline"/>
        <w:rPr>
          <w:color w:val="000000"/>
          <w:szCs w:val="24"/>
        </w:rPr>
      </w:pPr>
    </w:p>
    <w:p w14:paraId="31FF7868" w14:textId="77777777" w:rsidR="007C17BE" w:rsidRDefault="007C17BE" w:rsidP="007C17BE">
      <w:pPr>
        <w:spacing w:line="257" w:lineRule="atLeast"/>
        <w:jc w:val="center"/>
        <w:rPr>
          <w:color w:val="000000"/>
          <w:szCs w:val="24"/>
        </w:rPr>
      </w:pPr>
      <w:r>
        <w:rPr>
          <w:b/>
          <w:bCs/>
          <w:color w:val="000000"/>
          <w:szCs w:val="24"/>
        </w:rPr>
        <w:t>22.4.  Šalių teisės ir pareigos Sutarties nutraukimo atveju</w:t>
      </w:r>
    </w:p>
    <w:p w14:paraId="30BAFCD5" w14:textId="77777777" w:rsidR="007C17BE" w:rsidRDefault="007C17BE" w:rsidP="007C17BE">
      <w:pPr>
        <w:spacing w:line="257" w:lineRule="atLeast"/>
        <w:ind w:firstLine="62"/>
        <w:jc w:val="both"/>
        <w:rPr>
          <w:color w:val="000000"/>
          <w:szCs w:val="24"/>
        </w:rPr>
      </w:pPr>
    </w:p>
    <w:p w14:paraId="1082430F" w14:textId="77777777" w:rsidR="007C17BE" w:rsidRDefault="007C17BE" w:rsidP="007C17B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0535B75" w14:textId="77777777" w:rsidR="007C17BE" w:rsidRDefault="007C17BE" w:rsidP="007C17BE">
      <w:pPr>
        <w:spacing w:line="257" w:lineRule="atLeast"/>
        <w:jc w:val="both"/>
        <w:textAlignment w:val="baseline"/>
        <w:rPr>
          <w:color w:val="000000"/>
          <w:szCs w:val="24"/>
        </w:rPr>
      </w:pPr>
      <w:r>
        <w:rPr>
          <w:color w:val="000000"/>
          <w:szCs w:val="24"/>
        </w:rPr>
        <w:t>22.4.2. Nutraukus Sutartį, Šalys privalo: </w:t>
      </w:r>
    </w:p>
    <w:p w14:paraId="48E87C82" w14:textId="77777777" w:rsidR="007C17BE" w:rsidRDefault="007C17BE" w:rsidP="007C17B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9FD5B60" w14:textId="77777777" w:rsidR="007C17BE" w:rsidRDefault="007C17BE" w:rsidP="007C17B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A724AE" w14:textId="77777777" w:rsidR="007C17BE" w:rsidRDefault="007C17BE" w:rsidP="007C17B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236E088" w14:textId="77777777" w:rsidR="007C17BE" w:rsidRDefault="007C17BE" w:rsidP="007C17BE">
      <w:pPr>
        <w:spacing w:line="257" w:lineRule="atLeast"/>
        <w:ind w:firstLine="62"/>
        <w:jc w:val="both"/>
        <w:textAlignment w:val="baseline"/>
        <w:rPr>
          <w:color w:val="000000"/>
          <w:szCs w:val="24"/>
        </w:rPr>
      </w:pPr>
    </w:p>
    <w:p w14:paraId="1E509986" w14:textId="77777777" w:rsidR="007C17BE" w:rsidRDefault="007C17BE" w:rsidP="007C17BE">
      <w:pPr>
        <w:spacing w:line="257" w:lineRule="atLeast"/>
        <w:jc w:val="center"/>
        <w:rPr>
          <w:color w:val="000000"/>
          <w:szCs w:val="24"/>
        </w:rPr>
      </w:pPr>
      <w:r>
        <w:rPr>
          <w:b/>
          <w:bCs/>
          <w:caps/>
          <w:color w:val="000000"/>
          <w:szCs w:val="24"/>
        </w:rPr>
        <w:t>23.  PREKIŲ MODELIO AR GAMINTOJO KEITIMAS</w:t>
      </w:r>
    </w:p>
    <w:p w14:paraId="151E7489" w14:textId="77777777" w:rsidR="007C17BE" w:rsidRDefault="007C17BE" w:rsidP="007C17BE">
      <w:pPr>
        <w:spacing w:line="257" w:lineRule="atLeast"/>
        <w:ind w:firstLine="62"/>
        <w:jc w:val="both"/>
        <w:rPr>
          <w:color w:val="000000"/>
          <w:szCs w:val="24"/>
        </w:rPr>
      </w:pPr>
    </w:p>
    <w:p w14:paraId="4C6970DA" w14:textId="77777777" w:rsidR="007C17BE" w:rsidRDefault="007C17BE" w:rsidP="007C17B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1B472C" w14:textId="77777777" w:rsidR="007C17BE" w:rsidRDefault="007C17BE" w:rsidP="007C17B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5860CA5" w14:textId="77777777" w:rsidR="007C17BE" w:rsidRDefault="007C17BE" w:rsidP="007C17B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9FEF7C" w14:textId="77777777" w:rsidR="007C17BE" w:rsidRDefault="007C17BE" w:rsidP="007C17BE">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CB31DD8" w14:textId="77777777" w:rsidR="007C17BE" w:rsidRDefault="007C17BE" w:rsidP="007C17BE">
      <w:pPr>
        <w:spacing w:line="257" w:lineRule="atLeast"/>
        <w:jc w:val="both"/>
        <w:rPr>
          <w:color w:val="000000"/>
          <w:szCs w:val="24"/>
        </w:rPr>
      </w:pPr>
      <w:r>
        <w:rPr>
          <w:color w:val="000000"/>
          <w:szCs w:val="24"/>
        </w:rPr>
        <w:t>23.1.4. Šalys sudarė rašytinį Susitarimą prie Sutarties dėl Prekių keitimo.</w:t>
      </w:r>
    </w:p>
    <w:p w14:paraId="2E8CD158" w14:textId="77777777" w:rsidR="007C17BE" w:rsidRDefault="007C17BE" w:rsidP="007C17B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B47E9C5" w14:textId="77777777" w:rsidR="007C17BE" w:rsidRDefault="007C17BE" w:rsidP="007C17BE">
      <w:pPr>
        <w:spacing w:line="257" w:lineRule="atLeast"/>
        <w:ind w:firstLine="62"/>
        <w:jc w:val="both"/>
        <w:rPr>
          <w:color w:val="000000"/>
          <w:szCs w:val="24"/>
        </w:rPr>
      </w:pPr>
    </w:p>
    <w:p w14:paraId="40E00B60" w14:textId="77777777" w:rsidR="007C17BE" w:rsidRDefault="007C17BE" w:rsidP="007C17BE">
      <w:pPr>
        <w:spacing w:line="257" w:lineRule="atLeast"/>
        <w:ind w:left="360" w:hanging="360"/>
        <w:jc w:val="center"/>
        <w:rPr>
          <w:color w:val="000000"/>
          <w:szCs w:val="24"/>
        </w:rPr>
      </w:pPr>
      <w:r>
        <w:rPr>
          <w:b/>
          <w:bCs/>
          <w:caps/>
          <w:color w:val="000000"/>
          <w:szCs w:val="24"/>
        </w:rPr>
        <w:t>24.  BENDRAVIMO TVARKA IR KALBA</w:t>
      </w:r>
    </w:p>
    <w:p w14:paraId="6E212F6C" w14:textId="77777777" w:rsidR="007C17BE" w:rsidRDefault="007C17BE" w:rsidP="007C17BE">
      <w:pPr>
        <w:spacing w:line="257" w:lineRule="atLeast"/>
        <w:ind w:left="360" w:firstLine="62"/>
        <w:jc w:val="both"/>
        <w:rPr>
          <w:color w:val="000000"/>
          <w:szCs w:val="24"/>
        </w:rPr>
      </w:pPr>
    </w:p>
    <w:p w14:paraId="0A25425E" w14:textId="77777777" w:rsidR="007C17BE" w:rsidRDefault="007C17BE" w:rsidP="007C17B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26FB4A3" w14:textId="77777777" w:rsidR="007C17BE" w:rsidRDefault="007C17BE" w:rsidP="007C17B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71BCAA" w14:textId="77777777" w:rsidR="007C17BE" w:rsidRDefault="007C17BE" w:rsidP="007C17B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5F8B5F" w14:textId="77777777" w:rsidR="007C17BE" w:rsidRDefault="007C17BE" w:rsidP="007C17BE">
      <w:pPr>
        <w:spacing w:line="257" w:lineRule="atLeast"/>
        <w:jc w:val="both"/>
        <w:rPr>
          <w:color w:val="000000"/>
          <w:szCs w:val="24"/>
        </w:rPr>
      </w:pPr>
      <w:r>
        <w:rPr>
          <w:color w:val="000000"/>
          <w:szCs w:val="24"/>
        </w:rPr>
        <w:t>24.4. Jeigu pranešimas siunčiamas el. paštu, laikoma, kad Šalis jį gavo kitą darbo dieną.</w:t>
      </w:r>
    </w:p>
    <w:p w14:paraId="6C72652B" w14:textId="77777777" w:rsidR="007C17BE" w:rsidRDefault="007C17BE" w:rsidP="007C17B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BA02286" w14:textId="77777777" w:rsidR="007C17BE" w:rsidRDefault="007C17BE" w:rsidP="007C17BE">
      <w:pPr>
        <w:spacing w:line="257" w:lineRule="atLeast"/>
        <w:ind w:firstLine="62"/>
        <w:jc w:val="both"/>
        <w:rPr>
          <w:color w:val="000000"/>
          <w:szCs w:val="24"/>
        </w:rPr>
      </w:pPr>
    </w:p>
    <w:p w14:paraId="4959594D" w14:textId="77777777" w:rsidR="007C17BE" w:rsidRDefault="007C17BE" w:rsidP="007C17BE">
      <w:pPr>
        <w:spacing w:line="257" w:lineRule="atLeast"/>
        <w:ind w:left="360" w:hanging="360"/>
        <w:jc w:val="center"/>
        <w:rPr>
          <w:color w:val="000000"/>
          <w:szCs w:val="24"/>
        </w:rPr>
      </w:pPr>
      <w:r>
        <w:rPr>
          <w:b/>
          <w:bCs/>
          <w:caps/>
          <w:color w:val="000000"/>
          <w:szCs w:val="24"/>
        </w:rPr>
        <w:t>25.  PRETENZIJOS IR GINČŲ SPRENDIMAS</w:t>
      </w:r>
    </w:p>
    <w:p w14:paraId="03C3CB19" w14:textId="77777777" w:rsidR="007C17BE" w:rsidRDefault="007C17BE" w:rsidP="007C17BE">
      <w:pPr>
        <w:spacing w:line="257" w:lineRule="atLeast"/>
        <w:ind w:left="360" w:firstLine="62"/>
        <w:jc w:val="both"/>
        <w:rPr>
          <w:color w:val="000000"/>
          <w:szCs w:val="24"/>
        </w:rPr>
      </w:pPr>
    </w:p>
    <w:p w14:paraId="095335AF" w14:textId="77777777" w:rsidR="007C17BE" w:rsidRDefault="007C17BE" w:rsidP="007C17B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83F2582" w14:textId="77777777" w:rsidR="007C17BE" w:rsidRDefault="007C17BE" w:rsidP="007C17B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8EC924" w14:textId="77777777" w:rsidR="007C17BE" w:rsidRDefault="007C17BE" w:rsidP="007C17BE">
      <w:pPr>
        <w:spacing w:line="257" w:lineRule="atLeast"/>
        <w:jc w:val="both"/>
        <w:rPr>
          <w:color w:val="000000"/>
          <w:szCs w:val="24"/>
        </w:rPr>
      </w:pPr>
      <w:r>
        <w:rPr>
          <w:color w:val="000000"/>
          <w:szCs w:val="24"/>
        </w:rPr>
        <w:t>25.3. Kilę ginčai nesudaro pagrindo Šalims atsisakyti vykdyti savo prievoles pagal Sutartį.</w:t>
      </w:r>
    </w:p>
    <w:p w14:paraId="45C7268C" w14:textId="77777777" w:rsidR="007C17BE" w:rsidRDefault="007C17BE" w:rsidP="007C17BE">
      <w:pPr>
        <w:spacing w:line="257" w:lineRule="atLeast"/>
        <w:textAlignment w:val="center"/>
        <w:rPr>
          <w:color w:val="000000"/>
          <w:szCs w:val="24"/>
        </w:rPr>
      </w:pPr>
    </w:p>
    <w:p w14:paraId="041E92BE" w14:textId="77777777" w:rsidR="007C17BE" w:rsidRDefault="007C17BE" w:rsidP="007C17BE">
      <w:pPr>
        <w:spacing w:line="259" w:lineRule="auto"/>
        <w:jc w:val="center"/>
        <w:rPr>
          <w:kern w:val="2"/>
          <w:szCs w:val="24"/>
        </w:rPr>
      </w:pPr>
      <w:r>
        <w:rPr>
          <w:kern w:val="2"/>
          <w:szCs w:val="24"/>
        </w:rPr>
        <w:t>________________</w:t>
      </w:r>
    </w:p>
    <w:p w14:paraId="1A7F6B5D" w14:textId="77777777" w:rsidR="00B767F3" w:rsidRDefault="00B767F3">
      <w:pPr>
        <w:tabs>
          <w:tab w:val="center" w:pos="4680"/>
          <w:tab w:val="right" w:pos="9360"/>
        </w:tabs>
      </w:pPr>
    </w:p>
    <w:p w14:paraId="72AEA6D2" w14:textId="77777777" w:rsidR="007C17BE" w:rsidRDefault="007C17BE">
      <w:pPr>
        <w:ind w:left="4320" w:firstLine="720"/>
        <w:textAlignment w:val="baseline"/>
        <w:rPr>
          <w:szCs w:val="24"/>
        </w:rPr>
      </w:pPr>
    </w:p>
    <w:p w14:paraId="67A09A25" w14:textId="77777777" w:rsidR="007C17BE" w:rsidRDefault="007C17BE">
      <w:pPr>
        <w:ind w:left="4320" w:firstLine="720"/>
        <w:textAlignment w:val="baseline"/>
        <w:rPr>
          <w:szCs w:val="24"/>
        </w:rPr>
      </w:pPr>
    </w:p>
    <w:p w14:paraId="0377B556" w14:textId="77777777" w:rsidR="007C17BE" w:rsidRDefault="007C17BE">
      <w:pPr>
        <w:ind w:left="4320" w:firstLine="720"/>
        <w:textAlignment w:val="baseline"/>
        <w:rPr>
          <w:szCs w:val="24"/>
        </w:rPr>
      </w:pPr>
    </w:p>
    <w:p w14:paraId="44D9F63D" w14:textId="77777777" w:rsidR="007C17BE" w:rsidRDefault="007C17BE">
      <w:pPr>
        <w:ind w:left="4320" w:firstLine="720"/>
        <w:textAlignment w:val="baseline"/>
        <w:rPr>
          <w:szCs w:val="24"/>
        </w:rPr>
      </w:pPr>
    </w:p>
    <w:p w14:paraId="39BD7AD4" w14:textId="77777777" w:rsidR="007C17BE" w:rsidRDefault="007C17BE">
      <w:pPr>
        <w:ind w:left="4320" w:firstLine="720"/>
        <w:textAlignment w:val="baseline"/>
        <w:rPr>
          <w:szCs w:val="24"/>
        </w:rPr>
      </w:pPr>
    </w:p>
    <w:p w14:paraId="5685EC0F" w14:textId="77777777" w:rsidR="007C17BE" w:rsidRDefault="007C17BE">
      <w:pPr>
        <w:ind w:left="4320" w:firstLine="720"/>
        <w:textAlignment w:val="baseline"/>
        <w:rPr>
          <w:szCs w:val="24"/>
        </w:rPr>
      </w:pPr>
    </w:p>
    <w:p w14:paraId="1332E0F3" w14:textId="77777777" w:rsidR="007C17BE" w:rsidRDefault="007C17BE">
      <w:pPr>
        <w:ind w:left="4320" w:firstLine="720"/>
        <w:textAlignment w:val="baseline"/>
        <w:rPr>
          <w:szCs w:val="24"/>
        </w:rPr>
      </w:pPr>
    </w:p>
    <w:p w14:paraId="0A1C95B8" w14:textId="77777777" w:rsidR="007C17BE" w:rsidRDefault="007C17BE">
      <w:pPr>
        <w:ind w:left="4320" w:firstLine="720"/>
        <w:textAlignment w:val="baseline"/>
        <w:rPr>
          <w:szCs w:val="24"/>
        </w:rPr>
      </w:pPr>
    </w:p>
    <w:p w14:paraId="2776D323" w14:textId="77777777" w:rsidR="007C17BE" w:rsidRDefault="007C17BE">
      <w:pPr>
        <w:ind w:left="4320" w:firstLine="720"/>
        <w:textAlignment w:val="baseline"/>
        <w:rPr>
          <w:szCs w:val="24"/>
        </w:rPr>
      </w:pPr>
    </w:p>
    <w:p w14:paraId="408E9C55" w14:textId="77777777" w:rsidR="007C17BE" w:rsidRDefault="007C17BE">
      <w:pPr>
        <w:ind w:left="4320" w:firstLine="720"/>
        <w:textAlignment w:val="baseline"/>
        <w:rPr>
          <w:szCs w:val="24"/>
        </w:rPr>
      </w:pPr>
    </w:p>
    <w:p w14:paraId="1ABA3717" w14:textId="77777777" w:rsidR="007C17BE" w:rsidRDefault="007C17BE">
      <w:pPr>
        <w:ind w:left="4320" w:firstLine="720"/>
        <w:textAlignment w:val="baseline"/>
        <w:rPr>
          <w:szCs w:val="24"/>
        </w:rPr>
      </w:pPr>
    </w:p>
    <w:p w14:paraId="57A2C2AB" w14:textId="77777777" w:rsidR="007C17BE" w:rsidRDefault="007C17BE">
      <w:pPr>
        <w:ind w:left="4320" w:firstLine="720"/>
        <w:textAlignment w:val="baseline"/>
        <w:rPr>
          <w:szCs w:val="24"/>
        </w:rPr>
      </w:pPr>
    </w:p>
    <w:p w14:paraId="254697D8" w14:textId="74E0301D" w:rsidR="00B767F3" w:rsidRDefault="00DD7479">
      <w:pPr>
        <w:ind w:left="4320" w:firstLine="720"/>
        <w:textAlignment w:val="baseline"/>
        <w:rPr>
          <w:sz w:val="18"/>
          <w:szCs w:val="18"/>
        </w:rPr>
      </w:pPr>
      <w:r>
        <w:rPr>
          <w:szCs w:val="24"/>
        </w:rPr>
        <w:lastRenderedPageBreak/>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B0F39" w14:textId="58AFBB3E" w:rsidR="00CE62E9" w:rsidRDefault="00CE62E9">
      <w:pPr>
        <w:widowControl w:val="0"/>
        <w:pBdr>
          <w:top w:val="nil"/>
          <w:left w:val="nil"/>
          <w:bottom w:val="nil"/>
          <w:right w:val="nil"/>
          <w:between w:val="nil"/>
        </w:pBdr>
        <w:tabs>
          <w:tab w:val="left" w:pos="567"/>
          <w:tab w:val="left" w:pos="851"/>
        </w:tabs>
        <w:jc w:val="center"/>
        <w:rPr>
          <w:b/>
          <w:caps/>
          <w:szCs w:val="24"/>
        </w:rPr>
      </w:pPr>
      <w:r>
        <w:rPr>
          <w:szCs w:val="24"/>
        </w:rPr>
        <w:t>(</w:t>
      </w:r>
      <w:r w:rsidRPr="00464841">
        <w:rPr>
          <w:szCs w:val="24"/>
        </w:rPr>
        <w:t>Ultragarsin</w:t>
      </w:r>
      <w:r>
        <w:rPr>
          <w:szCs w:val="24"/>
        </w:rPr>
        <w:t>ė</w:t>
      </w:r>
      <w:r w:rsidRPr="00464841">
        <w:rPr>
          <w:szCs w:val="24"/>
        </w:rPr>
        <w:t xml:space="preserve"> sistem</w:t>
      </w:r>
      <w:r w:rsidR="00FF7B19">
        <w:rPr>
          <w:szCs w:val="24"/>
        </w:rPr>
        <w:t>a</w:t>
      </w:r>
      <w:r w:rsidRPr="00464841">
        <w:rPr>
          <w:szCs w:val="24"/>
        </w:rPr>
        <w:t xml:space="preserve"> (</w:t>
      </w:r>
      <w:r>
        <w:rPr>
          <w:szCs w:val="24"/>
        </w:rPr>
        <w:t>aparat</w:t>
      </w:r>
      <w:r w:rsidR="00FF7B19">
        <w:rPr>
          <w:szCs w:val="24"/>
        </w:rPr>
        <w:t>as</w:t>
      </w:r>
      <w:r w:rsidRPr="00464841">
        <w:rPr>
          <w:szCs w:val="24"/>
        </w:rPr>
        <w:t xml:space="preserve">) su kardiologiniu, linijiniu ir </w:t>
      </w:r>
      <w:proofErr w:type="spellStart"/>
      <w:r w:rsidRPr="00464841">
        <w:rPr>
          <w:szCs w:val="24"/>
        </w:rPr>
        <w:t>konvekciniu</w:t>
      </w:r>
      <w:proofErr w:type="spellEnd"/>
      <w:r w:rsidRPr="00464841">
        <w:rPr>
          <w:szCs w:val="24"/>
        </w:rPr>
        <w:t xml:space="preserve"> davikli</w:t>
      </w:r>
      <w:r w:rsidR="00FF7B19">
        <w:rPr>
          <w:szCs w:val="24"/>
        </w:rPr>
        <w:t>ai</w:t>
      </w:r>
      <w:r w:rsidR="00742E18">
        <w:rPr>
          <w:szCs w:val="24"/>
        </w:rPr>
        <w:t>s</w:t>
      </w:r>
      <w:r>
        <w:rPr>
          <w:szCs w:val="24"/>
        </w:rPr>
        <w:t>)</w:t>
      </w:r>
      <w:r w:rsidR="00FF7B19">
        <w:rPr>
          <w:szCs w:val="24"/>
        </w:rPr>
        <w:t xml:space="preserve"> </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7B2D32D" w:rsidR="00B767F3" w:rsidRDefault="007755E0">
            <w:pPr>
              <w:jc w:val="both"/>
              <w:rPr>
                <w:kern w:val="2"/>
                <w:szCs w:val="24"/>
              </w:rPr>
            </w:pPr>
            <w:r w:rsidRPr="00942274">
              <w:rPr>
                <w:color w:val="5B9BD5" w:themeColor="accent1"/>
                <w:kern w:val="2"/>
                <w:szCs w:val="24"/>
              </w:rPr>
              <w:t>(įrašyti)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655425A" w:rsidR="00B767F3" w:rsidRDefault="007755E0">
            <w:pPr>
              <w:jc w:val="both"/>
              <w:rPr>
                <w:kern w:val="2"/>
                <w:szCs w:val="24"/>
              </w:rPr>
            </w:pPr>
            <w:r w:rsidRPr="00942274">
              <w:rPr>
                <w:color w:val="5B9BD5" w:themeColor="accent1"/>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3EBAC85" w:rsidR="00B767F3" w:rsidRDefault="007755E0">
            <w:pPr>
              <w:jc w:val="both"/>
              <w:rPr>
                <w:kern w:val="2"/>
                <w:szCs w:val="24"/>
              </w:rPr>
            </w:pPr>
            <w:r w:rsidRPr="00942274">
              <w:rPr>
                <w:color w:val="5B9BD5" w:themeColor="accent1"/>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90E9522" w:rsidR="00B767F3" w:rsidRDefault="007755E0" w:rsidP="007755E0">
            <w:pPr>
              <w:rPr>
                <w:kern w:val="2"/>
                <w:szCs w:val="24"/>
              </w:rPr>
            </w:pPr>
            <w:r>
              <w:rPr>
                <w:szCs w:val="24"/>
              </w:rPr>
              <w:t>VšĮ  „Klaipėdos miesto poliklinika“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A465E25" w:rsidR="00B767F3" w:rsidRDefault="007755E0" w:rsidP="007755E0">
            <w:pPr>
              <w:rPr>
                <w:kern w:val="2"/>
                <w:szCs w:val="24"/>
              </w:rPr>
            </w:pPr>
            <w:r w:rsidRPr="00264A17">
              <w:rPr>
                <w:szCs w:val="24"/>
              </w:rPr>
              <w:t>141574462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FDF5D82" w:rsidR="00B767F3" w:rsidRDefault="007755E0" w:rsidP="007755E0">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C343115" w:rsidR="00B767F3" w:rsidRDefault="007755E0" w:rsidP="007755E0">
            <w:pPr>
              <w:tabs>
                <w:tab w:val="left" w:pos="1035"/>
              </w:tabs>
              <w:rPr>
                <w:kern w:val="2"/>
                <w:szCs w:val="24"/>
              </w:rPr>
            </w:pPr>
            <w:r w:rsidRPr="00404422">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58F5C75" w:rsidR="00B767F3" w:rsidRDefault="007755E0" w:rsidP="007755E0">
            <w:pPr>
              <w:rPr>
                <w:kern w:val="2"/>
                <w:szCs w:val="24"/>
              </w:rPr>
            </w:pPr>
            <w:r w:rsidRPr="007A4623">
              <w:rPr>
                <w:bCs/>
                <w:szCs w:val="24"/>
              </w:rPr>
              <w:t>LT13 4010 0423 0060 8318</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F1A380C" w:rsidR="00B767F3" w:rsidRDefault="007755E0" w:rsidP="007755E0">
            <w:pPr>
              <w:rPr>
                <w:kern w:val="2"/>
                <w:szCs w:val="24"/>
              </w:rPr>
            </w:pPr>
            <w:r w:rsidRPr="007A4623">
              <w:rPr>
                <w:bCs/>
                <w:szCs w:val="24"/>
              </w:rPr>
              <w:t>AB „</w:t>
            </w:r>
            <w:proofErr w:type="spellStart"/>
            <w:r w:rsidRPr="007A4623">
              <w:rPr>
                <w:bCs/>
                <w:szCs w:val="24"/>
              </w:rPr>
              <w:t>Luminor</w:t>
            </w:r>
            <w:proofErr w:type="spellEnd"/>
            <w:r w:rsidRPr="007A4623">
              <w:rPr>
                <w:bCs/>
                <w:szCs w:val="24"/>
              </w:rPr>
              <w:t>“ bankas, 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459A844" w:rsidR="00B767F3" w:rsidRDefault="007755E0" w:rsidP="007755E0">
            <w:pPr>
              <w:rPr>
                <w:kern w:val="2"/>
                <w:szCs w:val="24"/>
              </w:rPr>
            </w:pPr>
            <w:r w:rsidRPr="00BD066A">
              <w:rPr>
                <w:kern w:val="2"/>
                <w:szCs w:val="24"/>
              </w:rPr>
              <w:t>(0 46) 34 39 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93BA25" w:rsidR="00B767F3" w:rsidRDefault="007755E0" w:rsidP="007755E0">
            <w:pPr>
              <w:rPr>
                <w:kern w:val="2"/>
                <w:szCs w:val="24"/>
              </w:rPr>
            </w:pPr>
            <w:r w:rsidRPr="004E6168">
              <w:t>info@klaipedospoliklinika.lt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4633530" w:rsidR="00B767F3" w:rsidRDefault="007755E0" w:rsidP="007755E0">
            <w:pPr>
              <w:rPr>
                <w:kern w:val="2"/>
                <w:szCs w:val="24"/>
              </w:rPr>
            </w:pPr>
            <w:r>
              <w:rPr>
                <w:kern w:val="2"/>
                <w:szCs w:val="24"/>
              </w:rPr>
              <w:t>Vyriausioji finansininkė Edita Maliauskienė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FCF4197" w:rsidR="00B767F3" w:rsidRDefault="007755E0" w:rsidP="007755E0">
            <w:pPr>
              <w:rPr>
                <w:kern w:val="2"/>
                <w:szCs w:val="24"/>
              </w:rPr>
            </w:pPr>
            <w:r w:rsidRPr="00B74635">
              <w:rPr>
                <w:kern w:val="2"/>
                <w:szCs w:val="24"/>
              </w:rPr>
              <w:t xml:space="preserve">Veikia pagal </w:t>
            </w:r>
            <w:r w:rsidRPr="00035CF2">
              <w:rPr>
                <w:szCs w:val="24"/>
              </w:rPr>
              <w:t>VšĮ Klaipėdos miesto poliklinikos vyr. gydytojo Jono Sąlygos 2024 m. gegužės 10 d. įgaliojimą Nr. 7</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A00BB37" w:rsidR="00B767F3" w:rsidRDefault="007755E0" w:rsidP="007755E0">
            <w:pPr>
              <w:jc w:val="both"/>
              <w:rPr>
                <w:color w:val="4472C4"/>
                <w:kern w:val="2"/>
                <w:szCs w:val="24"/>
              </w:rPr>
            </w:pPr>
            <w:r w:rsidRPr="00BD066A">
              <w:rPr>
                <w:bCs/>
              </w:rPr>
              <w:t>VšĮ „Klaipėdos miesto poliklinika“</w:t>
            </w:r>
            <w:r>
              <w:rPr>
                <w:bCs/>
              </w:rPr>
              <w:t xml:space="preserve"> v</w:t>
            </w:r>
            <w:r w:rsidRPr="00F90360">
              <w:rPr>
                <w:bCs/>
              </w:rPr>
              <w:t>yresnysis inžinierius darbų saugai, metrologijai ir medicininės technikos priežiūrai</w:t>
            </w:r>
            <w:r>
              <w:rPr>
                <w:bCs/>
              </w:rPr>
              <w:t xml:space="preserve"> Simas Jankauskas, tel. </w:t>
            </w:r>
            <w:r w:rsidRPr="00F90360">
              <w:rPr>
                <w:bCs/>
              </w:rPr>
              <w:t>+370</w:t>
            </w:r>
            <w:r>
              <w:rPr>
                <w:bCs/>
              </w:rPr>
              <w:t xml:space="preserve"> </w:t>
            </w:r>
            <w:r w:rsidRPr="00F90360">
              <w:rPr>
                <w:bCs/>
              </w:rPr>
              <w:t>68</w:t>
            </w:r>
            <w:r>
              <w:rPr>
                <w:bCs/>
              </w:rPr>
              <w:t xml:space="preserve"> </w:t>
            </w:r>
            <w:r w:rsidRPr="00F90360">
              <w:rPr>
                <w:bCs/>
              </w:rPr>
              <w:t>87</w:t>
            </w:r>
            <w:r>
              <w:rPr>
                <w:bCs/>
              </w:rPr>
              <w:t xml:space="preserve"> </w:t>
            </w:r>
            <w:r w:rsidRPr="00F90360">
              <w:rPr>
                <w:bCs/>
              </w:rPr>
              <w:t>64</w:t>
            </w:r>
            <w:r>
              <w:rPr>
                <w:bCs/>
              </w:rPr>
              <w:t xml:space="preserve"> </w:t>
            </w:r>
            <w:r w:rsidRPr="00F90360">
              <w:rPr>
                <w:bCs/>
              </w:rPr>
              <w:t>59</w:t>
            </w:r>
            <w:r>
              <w:rPr>
                <w:bCs/>
              </w:rPr>
              <w:t xml:space="preserve">, el. p. </w:t>
            </w:r>
            <w:hyperlink r:id="rId10" w:history="1">
              <w:r w:rsidRPr="000C242B">
                <w:rPr>
                  <w:rStyle w:val="Hipersaitas"/>
                  <w:bCs/>
                </w:rPr>
                <w:t>sjankauskas@klaipedospoliklinika.lt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2652A8" w14:textId="77777777" w:rsidR="007755E0" w:rsidRDefault="007755E0" w:rsidP="007755E0">
            <w:pPr>
              <w:jc w:val="both"/>
              <w:rPr>
                <w:color w:val="000000"/>
                <w:kern w:val="2"/>
                <w:szCs w:val="24"/>
              </w:rPr>
            </w:pPr>
            <w:r>
              <w:rPr>
                <w:kern w:val="2"/>
                <w:szCs w:val="24"/>
              </w:rPr>
              <w:t xml:space="preserve">Tiekėjas įsipareigoja Sutartyje numatytomis sąlygomis </w:t>
            </w:r>
            <w:r w:rsidRPr="00404422">
              <w:rPr>
                <w:b/>
                <w:bCs/>
                <w:szCs w:val="24"/>
              </w:rPr>
              <w:t>pristatyt</w:t>
            </w:r>
            <w:r>
              <w:rPr>
                <w:b/>
                <w:bCs/>
                <w:szCs w:val="24"/>
              </w:rPr>
              <w:t>i</w:t>
            </w:r>
            <w:r w:rsidRPr="00404422">
              <w:rPr>
                <w:b/>
                <w:bCs/>
                <w:szCs w:val="24"/>
              </w:rPr>
              <w:t>, sumontuot</w:t>
            </w:r>
            <w:r>
              <w:rPr>
                <w:b/>
                <w:bCs/>
                <w:szCs w:val="24"/>
              </w:rPr>
              <w:t xml:space="preserve">i </w:t>
            </w:r>
            <w:r w:rsidRPr="00695B22">
              <w:rPr>
                <w:b/>
                <w:bCs/>
                <w:szCs w:val="24"/>
              </w:rPr>
              <w:t>Pirkėjo nurodytoje vietoje</w:t>
            </w:r>
            <w:r w:rsidRPr="00404422">
              <w:rPr>
                <w:b/>
                <w:bCs/>
                <w:szCs w:val="24"/>
              </w:rPr>
              <w:t xml:space="preserve"> ir </w:t>
            </w:r>
            <w:r>
              <w:rPr>
                <w:b/>
                <w:bCs/>
                <w:szCs w:val="24"/>
              </w:rPr>
              <w:t xml:space="preserve">apmokyti personalą naudotis preke, </w:t>
            </w:r>
            <w:r w:rsidRPr="00F83AC2">
              <w:rPr>
                <w:color w:val="000000" w:themeColor="text1"/>
                <w:kern w:val="2"/>
                <w:szCs w:val="24"/>
              </w:rPr>
              <w:t xml:space="preserve">nurodyta </w:t>
            </w:r>
            <w:r>
              <w:rPr>
                <w:color w:val="000000"/>
                <w:kern w:val="2"/>
                <w:szCs w:val="24"/>
              </w:rPr>
              <w:t>Sutarties priede Nr. 1 „Pasiūlymas“ (toliau – Prekė).</w:t>
            </w:r>
          </w:p>
          <w:p w14:paraId="74009C55" w14:textId="413D9BE5" w:rsidR="00B767F3" w:rsidRDefault="007755E0" w:rsidP="007755E0">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9AE2462" w:rsidR="00B767F3" w:rsidRDefault="007755E0">
            <w:pPr>
              <w:rPr>
                <w:kern w:val="2"/>
                <w:szCs w:val="24"/>
              </w:rPr>
            </w:pPr>
            <w:r w:rsidRPr="00942274">
              <w:rPr>
                <w:color w:val="5B9BD5" w:themeColor="accent1"/>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34A85C1"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57A63A12" w14:textId="3A0445D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832486" w14:textId="3D3A5CEC" w:rsidR="007755E0" w:rsidRDefault="007755E0" w:rsidP="007755E0">
            <w:pPr>
              <w:jc w:val="both"/>
              <w:rPr>
                <w:kern w:val="2"/>
                <w:szCs w:val="24"/>
              </w:rPr>
            </w:pPr>
            <w:r>
              <w:rPr>
                <w:kern w:val="2"/>
                <w:szCs w:val="24"/>
              </w:rPr>
              <w:t xml:space="preserve">Prekės pristatymas, prekės instaliavimas ir personalo apmokymas atliekamas </w:t>
            </w:r>
            <w:r w:rsidRPr="00426891">
              <w:rPr>
                <w:b/>
                <w:bCs/>
                <w:kern w:val="2"/>
                <w:szCs w:val="24"/>
              </w:rPr>
              <w:t xml:space="preserve">ne vėliau kaip per </w:t>
            </w:r>
            <w:r w:rsidR="00A3325A">
              <w:rPr>
                <w:b/>
                <w:bCs/>
                <w:kern w:val="2"/>
                <w:szCs w:val="24"/>
              </w:rPr>
              <w:t>3</w:t>
            </w:r>
            <w:r w:rsidRPr="00426891">
              <w:rPr>
                <w:b/>
                <w:bCs/>
                <w:kern w:val="2"/>
                <w:szCs w:val="24"/>
              </w:rPr>
              <w:t xml:space="preserve"> (</w:t>
            </w:r>
            <w:r w:rsidR="00A3325A">
              <w:rPr>
                <w:b/>
                <w:bCs/>
                <w:kern w:val="2"/>
                <w:szCs w:val="24"/>
              </w:rPr>
              <w:t>tris</w:t>
            </w:r>
            <w:r w:rsidRPr="00426891">
              <w:rPr>
                <w:b/>
                <w:bCs/>
                <w:kern w:val="2"/>
                <w:szCs w:val="24"/>
              </w:rPr>
              <w:t>) mėnesius</w:t>
            </w:r>
            <w:r>
              <w:rPr>
                <w:kern w:val="2"/>
                <w:szCs w:val="24"/>
              </w:rPr>
              <w:t xml:space="preserve"> nuo Sutarties įsigaliojimo dienos šiuo adresu: </w:t>
            </w:r>
            <w:r w:rsidRPr="00426891">
              <w:rPr>
                <w:b/>
                <w:bCs/>
                <w:szCs w:val="24"/>
              </w:rPr>
              <w:t xml:space="preserve">Taikos pr. </w:t>
            </w:r>
            <w:r>
              <w:rPr>
                <w:b/>
                <w:bCs/>
                <w:szCs w:val="24"/>
              </w:rPr>
              <w:t>76</w:t>
            </w:r>
            <w:r w:rsidRPr="00426891">
              <w:rPr>
                <w:b/>
                <w:bCs/>
                <w:szCs w:val="24"/>
              </w:rPr>
              <w:t>, Klaipėda</w:t>
            </w:r>
            <w:r>
              <w:rPr>
                <w:b/>
                <w:bCs/>
                <w:szCs w:val="24"/>
              </w:rPr>
              <w:t>.</w:t>
            </w:r>
          </w:p>
          <w:p w14:paraId="692B09C4" w14:textId="2C1D20B7" w:rsidR="00B767F3" w:rsidRPr="007755E0" w:rsidRDefault="007755E0" w:rsidP="007755E0">
            <w:pPr>
              <w:jc w:val="both"/>
              <w:rPr>
                <w:color w:val="FF0000"/>
                <w:kern w:val="2"/>
                <w:szCs w:val="24"/>
              </w:rPr>
            </w:pPr>
            <w:r w:rsidRPr="00115A72">
              <w:rPr>
                <w:szCs w:val="24"/>
              </w:rPr>
              <w:t>Konkretus Prek</w:t>
            </w:r>
            <w:r>
              <w:rPr>
                <w:szCs w:val="24"/>
              </w:rPr>
              <w:t>ės</w:t>
            </w:r>
            <w:r w:rsidRPr="00115A72">
              <w:rPr>
                <w:szCs w:val="24"/>
              </w:rPr>
              <w:t xml:space="preserve"> pristatymo laikas turi būti iš anksto suderintas su Pirkėju. </w:t>
            </w:r>
            <w:r>
              <w:rPr>
                <w:szCs w:val="24"/>
              </w:rPr>
              <w:t>Tiekėjas</w:t>
            </w:r>
            <w:r w:rsidRPr="00115A72">
              <w:rPr>
                <w:szCs w:val="24"/>
              </w:rPr>
              <w:t xml:space="preserve">, planuodamas </w:t>
            </w:r>
            <w:r>
              <w:rPr>
                <w:szCs w:val="24"/>
              </w:rPr>
              <w:t>P</w:t>
            </w:r>
            <w:r w:rsidRPr="00115A72">
              <w:rPr>
                <w:szCs w:val="24"/>
              </w:rPr>
              <w:t>rek</w:t>
            </w:r>
            <w:r>
              <w:rPr>
                <w:szCs w:val="24"/>
              </w:rPr>
              <w:t>ės</w:t>
            </w:r>
            <w:r w:rsidRPr="00115A72">
              <w:rPr>
                <w:szCs w:val="24"/>
              </w:rPr>
              <w:t xml:space="preserve"> pristatymą, turi ne vėliau kaip pieš 10 darbo dienų informuoti Pirkėją apie preliminarų pristatymo laiką, prireikus suderinti galimas pristatymo datas. Prek</w:t>
            </w:r>
            <w:r>
              <w:rPr>
                <w:szCs w:val="24"/>
              </w:rPr>
              <w:t>ės</w:t>
            </w:r>
            <w:r w:rsidRPr="00115A72">
              <w:rPr>
                <w:szCs w:val="24"/>
              </w:rPr>
              <w:t xml:space="preserve"> pristatymo metu visada turi dalyvauti Pirkėjo atstovas ir (arba) Pirkėjo įgaliotas asmuo.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1CCAF3A" w:rsidR="00B767F3" w:rsidRDefault="007755E0" w:rsidP="007755E0">
            <w:pPr>
              <w:jc w:val="both"/>
              <w:rPr>
                <w:kern w:val="2"/>
                <w:szCs w:val="24"/>
              </w:rPr>
            </w:pPr>
            <w:r w:rsidRPr="00F86734">
              <w:rPr>
                <w:kern w:val="2"/>
                <w:szCs w:val="24"/>
              </w:rPr>
              <w:t xml:space="preserve">Tiekėjas turi teisę </w:t>
            </w:r>
            <w:r w:rsidR="00622477">
              <w:rPr>
                <w:kern w:val="2"/>
                <w:szCs w:val="24"/>
              </w:rPr>
              <w:t xml:space="preserve">kreiptis į Pirkėją dėl </w:t>
            </w:r>
            <w:r w:rsidRPr="00F86734">
              <w:rPr>
                <w:kern w:val="2"/>
                <w:szCs w:val="24"/>
              </w:rPr>
              <w:t>Prekių pristatymo termin</w:t>
            </w:r>
            <w:r w:rsidR="00622477">
              <w:rPr>
                <w:kern w:val="2"/>
                <w:szCs w:val="24"/>
              </w:rPr>
              <w:t xml:space="preserve">o </w:t>
            </w:r>
            <w:r w:rsidRPr="00F86734">
              <w:rPr>
                <w:kern w:val="2"/>
                <w:szCs w:val="24"/>
              </w:rPr>
              <w:t xml:space="preserve"> </w:t>
            </w:r>
            <w:r w:rsidR="00622477" w:rsidRPr="00F86734">
              <w:rPr>
                <w:kern w:val="2"/>
                <w:szCs w:val="24"/>
              </w:rPr>
              <w:t>pratęs</w:t>
            </w:r>
            <w:r w:rsidR="00622477">
              <w:rPr>
                <w:kern w:val="2"/>
                <w:szCs w:val="24"/>
              </w:rPr>
              <w:t>imo</w:t>
            </w:r>
            <w:r w:rsidR="008A706C">
              <w:rPr>
                <w:kern w:val="2"/>
                <w:szCs w:val="24"/>
              </w:rPr>
              <w:t>,</w:t>
            </w:r>
            <w:r w:rsidR="00E85BF8">
              <w:rPr>
                <w:kern w:val="2"/>
                <w:szCs w:val="24"/>
              </w:rPr>
              <w:t xml:space="preserve"> Sutarties vykdymo metu</w:t>
            </w:r>
            <w:r w:rsidR="00622477">
              <w:rPr>
                <w:kern w:val="2"/>
                <w:szCs w:val="24"/>
              </w:rPr>
              <w:t xml:space="preserve"> paaiškėjus </w:t>
            </w:r>
            <w:r w:rsidR="00BF61A9">
              <w:rPr>
                <w:kern w:val="2"/>
                <w:szCs w:val="24"/>
              </w:rPr>
              <w:t>aplinkybėms</w:t>
            </w:r>
            <w:r w:rsidR="00E85BF8">
              <w:rPr>
                <w:kern w:val="2"/>
                <w:szCs w:val="24"/>
              </w:rPr>
              <w:t>, kuri</w:t>
            </w:r>
            <w:r w:rsidR="0037252B">
              <w:rPr>
                <w:kern w:val="2"/>
                <w:szCs w:val="24"/>
              </w:rPr>
              <w:t>os turi ar gali turėti įtakos Sutarties vykdymui ir kurių</w:t>
            </w:r>
            <w:r w:rsidR="00E85BF8">
              <w:rPr>
                <w:kern w:val="2"/>
                <w:szCs w:val="24"/>
              </w:rPr>
              <w:t xml:space="preserve"> Šalys neturėjo galimybės </w:t>
            </w:r>
            <w:r w:rsidR="00BF61A9">
              <w:rPr>
                <w:kern w:val="2"/>
                <w:szCs w:val="24"/>
              </w:rPr>
              <w:t xml:space="preserve">objektyviai </w:t>
            </w:r>
            <w:r w:rsidR="008A706C">
              <w:rPr>
                <w:kern w:val="2"/>
                <w:szCs w:val="24"/>
              </w:rPr>
              <w:t xml:space="preserve">nusimatyti </w:t>
            </w:r>
            <w:r w:rsidR="00E85BF8">
              <w:rPr>
                <w:kern w:val="2"/>
                <w:szCs w:val="24"/>
              </w:rPr>
              <w:t xml:space="preserve">viešojo konkurso metu ar pasirašant šią Sutartį </w:t>
            </w:r>
            <w:r w:rsidR="008A706C">
              <w:rPr>
                <w:kern w:val="2"/>
                <w:szCs w:val="24"/>
              </w:rPr>
              <w:t>be</w:t>
            </w:r>
            <w:r w:rsidR="00EA49F1">
              <w:rPr>
                <w:kern w:val="2"/>
                <w:szCs w:val="24"/>
              </w:rPr>
              <w:t>i</w:t>
            </w:r>
            <w:r w:rsidR="00E85BF8">
              <w:rPr>
                <w:kern w:val="2"/>
                <w:szCs w:val="24"/>
              </w:rPr>
              <w:t xml:space="preserve"> </w:t>
            </w:r>
            <w:r w:rsidR="008A706C">
              <w:rPr>
                <w:kern w:val="2"/>
                <w:szCs w:val="24"/>
              </w:rPr>
              <w:t xml:space="preserve">įvertinti </w:t>
            </w:r>
            <w:r w:rsidR="00E85BF8">
              <w:rPr>
                <w:kern w:val="2"/>
                <w:szCs w:val="24"/>
              </w:rPr>
              <w:t xml:space="preserve">tokių aplinkybių atsiradimo rizikos. </w:t>
            </w:r>
            <w:r w:rsidR="008C6016">
              <w:rPr>
                <w:kern w:val="2"/>
                <w:szCs w:val="24"/>
              </w:rPr>
              <w:t>Tiekėjas,</w:t>
            </w:r>
            <w:r w:rsidR="00E12452">
              <w:rPr>
                <w:kern w:val="2"/>
                <w:szCs w:val="24"/>
              </w:rPr>
              <w:t xml:space="preserve"> sužinoj</w:t>
            </w:r>
            <w:r w:rsidR="008C6016">
              <w:rPr>
                <w:kern w:val="2"/>
                <w:szCs w:val="24"/>
              </w:rPr>
              <w:t>ęs</w:t>
            </w:r>
            <w:r w:rsidR="00E12452">
              <w:rPr>
                <w:kern w:val="2"/>
                <w:szCs w:val="24"/>
              </w:rPr>
              <w:t xml:space="preserve"> apie minėtų aplinkybių atsiradimą </w:t>
            </w:r>
            <w:r>
              <w:rPr>
                <w:kern w:val="2"/>
                <w:szCs w:val="24"/>
              </w:rPr>
              <w:t xml:space="preserve"> nedelsdamas, bet ne vėliau kaip per 10 darbo dienų</w:t>
            </w:r>
            <w:r w:rsidR="00BF61A9">
              <w:rPr>
                <w:kern w:val="2"/>
                <w:szCs w:val="24"/>
              </w:rPr>
              <w:t xml:space="preserve"> nuo šių aplinkybių sužinojimą</w:t>
            </w:r>
            <w:r>
              <w:rPr>
                <w:kern w:val="2"/>
                <w:szCs w:val="24"/>
              </w:rPr>
              <w:t xml:space="preserve">, apie tai </w:t>
            </w:r>
            <w:r w:rsidR="008C6016">
              <w:rPr>
                <w:kern w:val="2"/>
                <w:szCs w:val="24"/>
              </w:rPr>
              <w:t xml:space="preserve">raštu </w:t>
            </w:r>
            <w:r>
              <w:rPr>
                <w:kern w:val="2"/>
                <w:szCs w:val="24"/>
              </w:rPr>
              <w:t>praneša Pirkėjui</w:t>
            </w:r>
            <w:r w:rsidR="001C53DC">
              <w:rPr>
                <w:kern w:val="2"/>
                <w:szCs w:val="24"/>
              </w:rPr>
              <w:t>, pateikdamas minėtų aplinkybių egzistavimo (atsiradimo) įrodymus ir, jei tai taikoma,</w:t>
            </w:r>
            <w:r w:rsidR="00AB294D">
              <w:rPr>
                <w:kern w:val="2"/>
                <w:szCs w:val="24"/>
              </w:rPr>
              <w:t xml:space="preserve"> </w:t>
            </w:r>
            <w:r w:rsidR="001C53DC">
              <w:rPr>
                <w:kern w:val="2"/>
                <w:szCs w:val="24"/>
              </w:rPr>
              <w:t xml:space="preserve">pateikia </w:t>
            </w:r>
            <w:r w:rsidR="00AB294D">
              <w:rPr>
                <w:kern w:val="2"/>
                <w:szCs w:val="24"/>
              </w:rPr>
              <w:t>prašym</w:t>
            </w:r>
            <w:r w:rsidR="001C53DC">
              <w:rPr>
                <w:kern w:val="2"/>
                <w:szCs w:val="24"/>
              </w:rPr>
              <w:t>ą</w:t>
            </w:r>
            <w:r w:rsidR="00AB294D">
              <w:rPr>
                <w:kern w:val="2"/>
                <w:szCs w:val="24"/>
              </w:rPr>
              <w:t xml:space="preserve"> pratęsti Sutarties vykdymo terminą</w:t>
            </w:r>
            <w:r>
              <w:rPr>
                <w:kern w:val="2"/>
                <w:szCs w:val="24"/>
              </w:rPr>
              <w:t xml:space="preserve"> </w:t>
            </w:r>
            <w:r w:rsidR="001C53DC">
              <w:rPr>
                <w:kern w:val="2"/>
                <w:szCs w:val="24"/>
              </w:rPr>
              <w:t>konkrečiam laikotarpiui bei</w:t>
            </w:r>
            <w:r w:rsidR="00AB294D">
              <w:rPr>
                <w:kern w:val="2"/>
                <w:szCs w:val="24"/>
              </w:rPr>
              <w:t xml:space="preserve"> susitarimo dėl sutarties pratęsimo projektą</w:t>
            </w:r>
            <w:r>
              <w:rPr>
                <w:kern w:val="2"/>
                <w:szCs w:val="24"/>
              </w:rPr>
              <w:t xml:space="preserve">. </w:t>
            </w:r>
            <w:r w:rsidR="00D875DE">
              <w:rPr>
                <w:kern w:val="2"/>
                <w:szCs w:val="24"/>
              </w:rPr>
              <w:t xml:space="preserve">Sprendimo teisę pripažinti </w:t>
            </w:r>
            <w:r w:rsidR="0062662F">
              <w:rPr>
                <w:kern w:val="2"/>
                <w:szCs w:val="24"/>
              </w:rPr>
              <w:t xml:space="preserve">Tiekėjo </w:t>
            </w:r>
            <w:r w:rsidR="0062662F">
              <w:rPr>
                <w:kern w:val="2"/>
                <w:szCs w:val="24"/>
              </w:rPr>
              <w:lastRenderedPageBreak/>
              <w:t xml:space="preserve">nurodytas </w:t>
            </w:r>
            <w:r>
              <w:rPr>
                <w:kern w:val="2"/>
                <w:szCs w:val="24"/>
              </w:rPr>
              <w:t xml:space="preserve">aplinkybes </w:t>
            </w:r>
            <w:r w:rsidR="0062662F">
              <w:rPr>
                <w:kern w:val="2"/>
                <w:szCs w:val="24"/>
              </w:rPr>
              <w:t>objektyv</w:t>
            </w:r>
            <w:r w:rsidR="00D875DE">
              <w:rPr>
                <w:kern w:val="2"/>
                <w:szCs w:val="24"/>
              </w:rPr>
              <w:t>iomis, kurių pagrindu Šalys įgyja teisę pratęsti sutarties vykdymo terminą</w:t>
            </w:r>
            <w:r w:rsidR="0062662F">
              <w:rPr>
                <w:kern w:val="2"/>
                <w:szCs w:val="24"/>
              </w:rPr>
              <w:t xml:space="preserve"> </w:t>
            </w:r>
            <w:r w:rsidR="00D875DE">
              <w:rPr>
                <w:kern w:val="2"/>
                <w:szCs w:val="24"/>
              </w:rPr>
              <w:t>turi</w:t>
            </w:r>
            <w:r>
              <w:rPr>
                <w:kern w:val="2"/>
                <w:szCs w:val="24"/>
              </w:rPr>
              <w:t xml:space="preserve"> Pirkėjas. Pirkėjui sutikus, Prekių pristatymo terminas gali būti pratęsiamas tik </w:t>
            </w:r>
            <w:r w:rsidR="00DE5921">
              <w:rPr>
                <w:kern w:val="2"/>
                <w:szCs w:val="24"/>
              </w:rPr>
              <w:t>Tiekėjo nurodytam ar kitam Šalių sutartam terminui</w:t>
            </w:r>
            <w:r>
              <w:rPr>
                <w:kern w:val="2"/>
                <w:szCs w:val="24"/>
              </w:rPr>
              <w:t>, bet ne ilg</w:t>
            </w:r>
            <w:r w:rsidR="00087775">
              <w:rPr>
                <w:kern w:val="2"/>
                <w:szCs w:val="24"/>
              </w:rPr>
              <w:t>esniam</w:t>
            </w:r>
            <w:r>
              <w:rPr>
                <w:kern w:val="2"/>
                <w:szCs w:val="24"/>
              </w:rPr>
              <w:t xml:space="preserve"> nei </w:t>
            </w:r>
            <w:r w:rsidR="00A3325A">
              <w:rPr>
                <w:kern w:val="2"/>
                <w:szCs w:val="24"/>
              </w:rPr>
              <w:t>1</w:t>
            </w:r>
            <w:r>
              <w:rPr>
                <w:kern w:val="2"/>
                <w:szCs w:val="24"/>
              </w:rPr>
              <w:t xml:space="preserve"> </w:t>
            </w:r>
            <w:r w:rsidR="00622477">
              <w:rPr>
                <w:kern w:val="2"/>
                <w:szCs w:val="24"/>
              </w:rPr>
              <w:t>(vien</w:t>
            </w:r>
            <w:r w:rsidR="00087775">
              <w:rPr>
                <w:kern w:val="2"/>
                <w:szCs w:val="24"/>
              </w:rPr>
              <w:t>o</w:t>
            </w:r>
            <w:r w:rsidR="00622477">
              <w:rPr>
                <w:kern w:val="2"/>
                <w:szCs w:val="24"/>
              </w:rPr>
              <w:t xml:space="preserve">) </w:t>
            </w:r>
            <w:r>
              <w:rPr>
                <w:kern w:val="2"/>
                <w:szCs w:val="24"/>
              </w:rPr>
              <w:t>mėnesi</w:t>
            </w:r>
            <w:r w:rsidR="00A3325A">
              <w:rPr>
                <w:kern w:val="2"/>
                <w:szCs w:val="24"/>
              </w:rPr>
              <w:t>o</w:t>
            </w:r>
            <w:r>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81A07D8" w:rsidR="00B767F3" w:rsidRDefault="007755E0">
            <w:pPr>
              <w:rPr>
                <w:kern w:val="2"/>
                <w:szCs w:val="24"/>
              </w:rPr>
            </w:pPr>
            <w:r>
              <w:rPr>
                <w:kern w:val="2"/>
                <w:szCs w:val="24"/>
              </w:rPr>
              <w:t>Atskiri užsakymai neteikiami.</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337B959"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5DAB60" w14:textId="77777777" w:rsidR="007755E0" w:rsidRDefault="007755E0" w:rsidP="007755E0">
            <w:pPr>
              <w:jc w:val="both"/>
              <w:rPr>
                <w:kern w:val="2"/>
                <w:szCs w:val="24"/>
              </w:rPr>
            </w:pPr>
            <w:r>
              <w:rPr>
                <w:kern w:val="2"/>
                <w:szCs w:val="24"/>
              </w:rPr>
              <w:t xml:space="preserve">Kartu su Preke pateikiami šie dokumentai: </w:t>
            </w:r>
          </w:p>
          <w:p w14:paraId="3D848560" w14:textId="77777777" w:rsidR="007755E0" w:rsidRDefault="007755E0" w:rsidP="007755E0">
            <w:pPr>
              <w:jc w:val="both"/>
              <w:rPr>
                <w:kern w:val="2"/>
                <w:szCs w:val="24"/>
              </w:rPr>
            </w:pPr>
            <w:r>
              <w:rPr>
                <w:kern w:val="2"/>
                <w:szCs w:val="24"/>
              </w:rPr>
              <w:t xml:space="preserve">- </w:t>
            </w:r>
            <w:r w:rsidRPr="009B416A">
              <w:rPr>
                <w:kern w:val="2"/>
                <w:szCs w:val="24"/>
              </w:rPr>
              <w:t>Prek</w:t>
            </w:r>
            <w:r>
              <w:rPr>
                <w:kern w:val="2"/>
                <w:szCs w:val="24"/>
              </w:rPr>
              <w:t xml:space="preserve">ės </w:t>
            </w:r>
            <w:r w:rsidRPr="009B416A">
              <w:rPr>
                <w:kern w:val="2"/>
                <w:szCs w:val="24"/>
              </w:rPr>
              <w:t>perdavimo-priėmimo aktas</w:t>
            </w:r>
            <w:r>
              <w:rPr>
                <w:kern w:val="2"/>
                <w:szCs w:val="24"/>
              </w:rPr>
              <w:t>;</w:t>
            </w:r>
          </w:p>
          <w:p w14:paraId="1FFD8553" w14:textId="77777777" w:rsidR="007755E0" w:rsidRDefault="007755E0" w:rsidP="007755E0">
            <w:pPr>
              <w:jc w:val="both"/>
              <w:rPr>
                <w:kern w:val="2"/>
                <w:szCs w:val="24"/>
              </w:rPr>
            </w:pPr>
            <w:r>
              <w:rPr>
                <w:kern w:val="2"/>
                <w:szCs w:val="24"/>
              </w:rPr>
              <w:t xml:space="preserve">- </w:t>
            </w:r>
            <w:r w:rsidRPr="00122A2C">
              <w:rPr>
                <w:kern w:val="2"/>
                <w:szCs w:val="24"/>
              </w:rPr>
              <w:t>įrangos vartotojo instrukcij</w:t>
            </w:r>
            <w:r>
              <w:rPr>
                <w:kern w:val="2"/>
                <w:szCs w:val="24"/>
              </w:rPr>
              <w:t xml:space="preserve">a </w:t>
            </w:r>
            <w:r w:rsidRPr="00122A2C">
              <w:rPr>
                <w:kern w:val="2"/>
                <w:szCs w:val="24"/>
              </w:rPr>
              <w:t>(lietuvių ir anglų kalbomis)</w:t>
            </w:r>
            <w:r>
              <w:rPr>
                <w:kern w:val="2"/>
                <w:szCs w:val="24"/>
              </w:rPr>
              <w:t>;</w:t>
            </w:r>
          </w:p>
          <w:p w14:paraId="5BF085A3" w14:textId="77777777" w:rsidR="007755E0" w:rsidRDefault="007755E0" w:rsidP="007755E0">
            <w:pPr>
              <w:jc w:val="both"/>
              <w:rPr>
                <w:rFonts w:eastAsiaTheme="minorHAnsi"/>
              </w:rPr>
            </w:pPr>
            <w:r>
              <w:rPr>
                <w:kern w:val="2"/>
                <w:szCs w:val="24"/>
              </w:rPr>
              <w:t xml:space="preserve">- </w:t>
            </w:r>
            <w:r w:rsidRPr="00122A2C">
              <w:rPr>
                <w:kern w:val="2"/>
                <w:szCs w:val="24"/>
              </w:rPr>
              <w:t>įrangos priežiūros ir valymo dokumentacij</w:t>
            </w:r>
            <w:r>
              <w:rPr>
                <w:kern w:val="2"/>
                <w:szCs w:val="24"/>
              </w:rPr>
              <w:t>a</w:t>
            </w:r>
            <w:r w:rsidRPr="00122A2C">
              <w:rPr>
                <w:kern w:val="2"/>
                <w:szCs w:val="24"/>
              </w:rPr>
              <w:t xml:space="preserve"> (lietuvių ir anglų kalbomis)</w:t>
            </w:r>
            <w:r w:rsidRPr="00AE677F">
              <w:rPr>
                <w:rFonts w:eastAsiaTheme="minorHAnsi"/>
              </w:rPr>
              <w:t xml:space="preserve">. </w:t>
            </w:r>
          </w:p>
          <w:p w14:paraId="73FFA04B" w14:textId="4BCF45FA" w:rsidR="00B767F3" w:rsidRDefault="007755E0" w:rsidP="007755E0">
            <w:pPr>
              <w:rPr>
                <w:kern w:val="2"/>
                <w:szCs w:val="24"/>
              </w:rPr>
            </w:pPr>
            <w:r>
              <w:rPr>
                <w:kern w:val="2"/>
                <w:szCs w:val="24"/>
              </w:rPr>
              <w:t xml:space="preserve">Tiekėjui nepateikus nurodytų dokumentų, laikoma, kad Prekė neatitinka Sutartyje nustatytų reikalavimų.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9BC5DB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7755E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7755E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7755E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7755E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7755E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886E11" w14:textId="1EB1E3A9" w:rsidR="002B7C12" w:rsidRDefault="002B7C12" w:rsidP="002B7C12">
            <w:pPr>
              <w:rPr>
                <w:kern w:val="2"/>
                <w:szCs w:val="24"/>
              </w:rPr>
            </w:pPr>
            <w:r>
              <w:rPr>
                <w:kern w:val="2"/>
                <w:szCs w:val="24"/>
              </w:rPr>
              <w:t>Sutarties</w:t>
            </w:r>
            <w:r w:rsidRPr="00E236F8">
              <w:rPr>
                <w:color w:val="000000" w:themeColor="text1"/>
                <w:kern w:val="2"/>
                <w:szCs w:val="24"/>
              </w:rPr>
              <w:t xml:space="preserve"> kaina </w:t>
            </w:r>
            <w:r>
              <w:rPr>
                <w:kern w:val="2"/>
                <w:szCs w:val="24"/>
              </w:rPr>
              <w:t xml:space="preserve">bus perskaičiuojama dėl PVM tarifo pasikeitimo. </w:t>
            </w:r>
            <w:r w:rsidRPr="00C81FEB">
              <w:rPr>
                <w:sz w:val="23"/>
                <w:szCs w:val="23"/>
              </w:rPr>
              <w:t>Kainos perskaičiavimo formulė pasikeitus PVM tarifui</w:t>
            </w:r>
            <w:r>
              <w:rPr>
                <w:kern w:val="2"/>
                <w:szCs w:val="24"/>
              </w:rPr>
              <w:t>:</w:t>
            </w:r>
          </w:p>
          <w:p w14:paraId="2FF390C4" w14:textId="77777777" w:rsidR="002B7C12" w:rsidRPr="00A13F1F" w:rsidRDefault="002B7C12" w:rsidP="002B7C12">
            <w:pPr>
              <w:pStyle w:val="Sraopastraipa"/>
              <w:snapToGrid w:val="0"/>
              <w:ind w:left="360"/>
              <w:rPr>
                <w:sz w:val="23"/>
                <w:szCs w:val="23"/>
              </w:rPr>
            </w:pPr>
            <w:r w:rsidRPr="00C81FEB">
              <w:rPr>
                <w:noProof/>
              </w:rPr>
              <w:drawing>
                <wp:inline distT="0" distB="0" distL="0" distR="0" wp14:anchorId="6E7C3FC0" wp14:editId="2FA6A189">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2E057C28" w14:textId="77777777" w:rsidR="002B7C12" w:rsidRPr="00E45FE5" w:rsidRDefault="00A2137F" w:rsidP="002B7C12">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2B7C12" w:rsidRPr="00E45FE5">
              <w:rPr>
                <w:sz w:val="24"/>
                <w:szCs w:val="24"/>
              </w:rPr>
              <w:t xml:space="preserve"> - Perskaičiuota Sutarties kaina (su PVM)</w:t>
            </w:r>
          </w:p>
          <w:p w14:paraId="2378D2EA" w14:textId="77777777" w:rsidR="002B7C12" w:rsidRPr="00E45FE5" w:rsidRDefault="00A2137F" w:rsidP="002B7C12">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2B7C12" w:rsidRPr="00E45FE5">
              <w:rPr>
                <w:sz w:val="24"/>
                <w:szCs w:val="24"/>
              </w:rPr>
              <w:t xml:space="preserve"> - Sutarties kaina (su PVM) iki perskaičiavimo</w:t>
            </w:r>
          </w:p>
          <w:p w14:paraId="6D402050" w14:textId="77777777" w:rsidR="002B7C12" w:rsidRPr="00E45FE5" w:rsidRDefault="002B7C12" w:rsidP="002B7C12">
            <w:pPr>
              <w:pStyle w:val="Sraopastraipa"/>
              <w:snapToGrid w:val="0"/>
              <w:ind w:left="360"/>
              <w:jc w:val="both"/>
              <w:rPr>
                <w:sz w:val="24"/>
                <w:szCs w:val="24"/>
              </w:rPr>
            </w:pPr>
            <w:r w:rsidRPr="00E45FE5">
              <w:rPr>
                <w:sz w:val="24"/>
                <w:szCs w:val="24"/>
              </w:rPr>
              <w:t>A – pristatytų Prekių kaina (su PVM) iki perskaičiavimo</w:t>
            </w:r>
          </w:p>
          <w:p w14:paraId="50249DF0" w14:textId="77777777" w:rsidR="002B7C12" w:rsidRPr="00E45FE5" w:rsidRDefault="00A2137F" w:rsidP="002B7C12">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2B7C12" w:rsidRPr="00E45FE5">
              <w:rPr>
                <w:lang w:val="es-ES_tradnl"/>
              </w:rPr>
              <w:t xml:space="preserve"> - senas PVM tarifas (procentais)</w:t>
            </w:r>
          </w:p>
          <w:p w14:paraId="27CBEA36" w14:textId="29778776" w:rsidR="002B7C12" w:rsidRDefault="00A2137F" w:rsidP="002B7C12">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2B7C12" w:rsidRPr="00E45FE5">
              <w:rPr>
                <w:lang w:val="es-ES_tradnl"/>
              </w:rPr>
              <w:t xml:space="preserve"> - naujas PVM tarifas (procentais)</w:t>
            </w:r>
          </w:p>
          <w:p w14:paraId="69949521" w14:textId="77777777" w:rsidR="002B7C12" w:rsidRPr="00E45FE5" w:rsidRDefault="002B7C12" w:rsidP="002B7C12">
            <w:pPr>
              <w:snapToGrid w:val="0"/>
              <w:ind w:left="360"/>
              <w:jc w:val="both"/>
              <w:rPr>
                <w:lang w:val="es-ES_tradnl"/>
              </w:rPr>
            </w:pPr>
          </w:p>
          <w:p w14:paraId="7CE73E9A" w14:textId="54E4F448" w:rsidR="00B767F3" w:rsidRDefault="002B7C12" w:rsidP="002B7C12">
            <w:pPr>
              <w:rPr>
                <w:color w:val="FF0000"/>
                <w:kern w:val="2"/>
              </w:rPr>
            </w:pPr>
            <w:r w:rsidRPr="00F86734">
              <w:rPr>
                <w:szCs w:val="24"/>
              </w:rPr>
              <w:t>Pasikeitus PVM mokesčiui kaina bus perskaičiuojama nuo įstatymo dėl PVM mokesčio pakeitimo įsigaliojimo dienos.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EF18799" w14:textId="77777777" w:rsidR="002B7C12" w:rsidRDefault="002B7C12" w:rsidP="002B7C12">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2EBCFBA" w14:textId="77777777" w:rsidR="002B7C12" w:rsidRDefault="002B7C12" w:rsidP="002B7C12">
            <w:pPr>
              <w:rPr>
                <w:kern w:val="2"/>
                <w:szCs w:val="24"/>
              </w:rPr>
            </w:pPr>
          </w:p>
          <w:p w14:paraId="449693C2" w14:textId="4B8CCF90" w:rsidR="00B767F3" w:rsidRDefault="002B7C12" w:rsidP="002B7C12">
            <w:pPr>
              <w:rPr>
                <w:kern w:val="2"/>
                <w:szCs w:val="24"/>
              </w:rPr>
            </w:pPr>
            <w:r>
              <w:rPr>
                <w:kern w:val="2"/>
                <w:szCs w:val="24"/>
              </w:rPr>
              <w:lastRenderedPageBreak/>
              <w:t>Perskaičiuota Sutarties kaina įforminama Susitarimu ir turi būti taikoma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EEB1D88" w:rsidR="00B767F3" w:rsidRPr="002B7C12"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1163253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147FE47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397A6C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857806"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C1565DF" w14:textId="77777777" w:rsidR="002B7C12" w:rsidRDefault="002B7C12" w:rsidP="002B7C12">
            <w:pPr>
              <w:jc w:val="both"/>
              <w:rPr>
                <w:kern w:val="2"/>
                <w:szCs w:val="24"/>
              </w:rPr>
            </w:pPr>
            <w:r>
              <w:rPr>
                <w:kern w:val="2"/>
                <w:szCs w:val="24"/>
              </w:rPr>
              <w:t xml:space="preserve">Pirkėjas atsiskaito su Tiekėju ne vėliau kaip </w:t>
            </w:r>
            <w:r w:rsidRPr="00BE75FA">
              <w:rPr>
                <w:kern w:val="2"/>
                <w:szCs w:val="24"/>
              </w:rPr>
              <w:t>per 30 (trisdešimt) kalendorinių dienų nuo Sąskaitos gavimo dienos.</w:t>
            </w:r>
          </w:p>
          <w:p w14:paraId="04C22127" w14:textId="3BF20FA1" w:rsidR="00B767F3" w:rsidRDefault="002B7C12" w:rsidP="002B7C12">
            <w:pPr>
              <w:jc w:val="both"/>
              <w:rPr>
                <w:color w:val="000000"/>
                <w:kern w:val="2"/>
                <w:szCs w:val="24"/>
                <w:shd w:val="clear" w:color="auto" w:fill="FFFFFF"/>
              </w:rPr>
            </w:pPr>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11A41B0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D63B5CB"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A436A80" w:rsidR="00B767F3" w:rsidRDefault="002B7C12" w:rsidP="002B7C12">
            <w:pPr>
              <w:jc w:val="both"/>
              <w:rPr>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9671DA" w14:textId="77777777" w:rsidR="002B7C12" w:rsidRDefault="002B7C12" w:rsidP="002B7C12">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w:t>
            </w:r>
            <w:r w:rsidRPr="001A577F">
              <w:rPr>
                <w:kern w:val="2"/>
                <w:szCs w:val="24"/>
              </w:rPr>
              <w:t xml:space="preserve"> 10 (dešimt) darbo dienų.</w:t>
            </w:r>
            <w:r>
              <w:rPr>
                <w:kern w:val="2"/>
                <w:szCs w:val="24"/>
              </w:rPr>
              <w:t xml:space="preserve">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719A99F9" w14:textId="77777777" w:rsidR="002B7C12" w:rsidRDefault="002B7C12" w:rsidP="002B7C12">
            <w:pPr>
              <w:jc w:val="both"/>
              <w:rPr>
                <w:kern w:val="2"/>
                <w:szCs w:val="24"/>
              </w:rPr>
            </w:pPr>
            <w:r>
              <w:rPr>
                <w:kern w:val="2"/>
                <w:szCs w:val="24"/>
              </w:rPr>
              <w:t>Prekės trūkumų nustatymo bei šalinimo tvarka nustatyta Bendrųjų sąlygų 7 skyriuje.</w:t>
            </w:r>
          </w:p>
          <w:p w14:paraId="19A8D037" w14:textId="5311E73B" w:rsidR="00B767F3" w:rsidRDefault="002B7C12" w:rsidP="002B7C12">
            <w:pPr>
              <w:rPr>
                <w:kern w:val="2"/>
                <w:szCs w:val="24"/>
              </w:rPr>
            </w:pPr>
            <w:r>
              <w:rPr>
                <w:kern w:val="2"/>
                <w:szCs w:val="24"/>
              </w:rPr>
              <w:t>Garantijos laikotarpiu gamintojui išleidus naują programinės įrangos versiją, Tiekėjas, ne vėliau kaip per 30 (trisdešimt) kalendorinių dienų, nemokamai ją įdiegti (atnaujinti).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46D5313" w:rsidR="00B767F3" w:rsidRDefault="00C900CA" w:rsidP="00BF0EE2">
            <w:pPr>
              <w:jc w:val="both"/>
              <w:rPr>
                <w:kern w:val="2"/>
                <w:szCs w:val="24"/>
              </w:rPr>
            </w:pPr>
            <w:r>
              <w:rPr>
                <w:kern w:val="2"/>
                <w:szCs w:val="24"/>
              </w:rPr>
              <w:t xml:space="preserve">Pasiūlymų vertinimo etape bus vertinami pateikti dokumentai įrodantys prekės atitikimą iškeltiems kokybiniams kriterijams. Pristačius prekę užsakovo atsakingas darbuotojas įvertina prekės </w:t>
            </w:r>
            <w:r>
              <w:rPr>
                <w:kern w:val="2"/>
                <w:szCs w:val="24"/>
              </w:rPr>
              <w:lastRenderedPageBreak/>
              <w:t xml:space="preserve">atitikimą techninei specifikacijai ir ar prekė realiai atitinka pasiūlyme nurodytus kokybinius kriterijus. </w:t>
            </w:r>
            <w:r w:rsidRPr="00EA49F1">
              <w:rPr>
                <w:kern w:val="2"/>
                <w:szCs w:val="24"/>
              </w:rPr>
              <w:t>Nustačius neatitikimus, atsakingas darbuotojas vadovaujasi 9.7. punkto nuostatomis.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22999C" w14:textId="77777777" w:rsidR="002B7C12" w:rsidRPr="002B7C12" w:rsidRDefault="002B7C12" w:rsidP="002B7C12">
            <w:pPr>
              <w:jc w:val="both"/>
              <w:rPr>
                <w:color w:val="4472C4"/>
                <w:kern w:val="2"/>
                <w:szCs w:val="24"/>
              </w:rPr>
            </w:pPr>
            <w:r w:rsidRPr="002B7C12">
              <w:rPr>
                <w:color w:val="4472C4"/>
                <w:kern w:val="2"/>
                <w:szCs w:val="24"/>
              </w:rPr>
              <w:t>Sutarties vykdymui subtiekėjai ir (ar) specialistai nepasitelkiami.</w:t>
            </w:r>
          </w:p>
          <w:p w14:paraId="306BB1D7" w14:textId="77777777" w:rsidR="002B7C12" w:rsidRPr="002B7C12" w:rsidRDefault="002B7C12" w:rsidP="002B7C12">
            <w:pPr>
              <w:jc w:val="both"/>
              <w:rPr>
                <w:color w:val="4472C4"/>
                <w:kern w:val="2"/>
                <w:szCs w:val="24"/>
              </w:rPr>
            </w:pPr>
          </w:p>
          <w:p w14:paraId="2E92597A" w14:textId="77777777" w:rsidR="002B7C12" w:rsidRPr="002B7C12" w:rsidRDefault="002B7C12" w:rsidP="002B7C12">
            <w:pPr>
              <w:jc w:val="both"/>
              <w:rPr>
                <w:color w:val="4472C4"/>
                <w:kern w:val="2"/>
                <w:szCs w:val="24"/>
              </w:rPr>
            </w:pPr>
            <w:r w:rsidRPr="002B7C12">
              <w:rPr>
                <w:color w:val="4472C4"/>
                <w:kern w:val="2"/>
                <w:szCs w:val="24"/>
              </w:rPr>
              <w:t>arba</w:t>
            </w:r>
          </w:p>
          <w:p w14:paraId="3F7F6507" w14:textId="77777777" w:rsidR="002B7C12" w:rsidRPr="002B7C12" w:rsidRDefault="002B7C12" w:rsidP="002B7C12">
            <w:pPr>
              <w:jc w:val="both"/>
              <w:rPr>
                <w:color w:val="4472C4"/>
                <w:kern w:val="2"/>
                <w:szCs w:val="24"/>
              </w:rPr>
            </w:pPr>
          </w:p>
          <w:p w14:paraId="5CFEABC6" w14:textId="155390DE" w:rsidR="00B767F3" w:rsidRDefault="002B7C12" w:rsidP="002B7C12">
            <w:pPr>
              <w:rPr>
                <w:b/>
                <w:bCs/>
                <w:kern w:val="2"/>
                <w:szCs w:val="24"/>
              </w:rPr>
            </w:pPr>
            <w:r w:rsidRPr="002B7C12">
              <w:rPr>
                <w:color w:val="4472C4"/>
                <w:kern w:val="2"/>
                <w:szCs w:val="24"/>
              </w:rPr>
              <w:t>Sutarties vykdymui pasitelkiami subtiekėjai ir (ar) specialistai yra nurodyti Sutarties priede Nr. 3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C9631CB" w:rsidR="00B767F3" w:rsidRDefault="00C42A79" w:rsidP="00C42A79">
            <w:pPr>
              <w:jc w:val="both"/>
              <w:rPr>
                <w:kern w:val="2"/>
                <w:szCs w:val="24"/>
              </w:rPr>
            </w:pPr>
            <w:r>
              <w:rPr>
                <w:kern w:val="2"/>
                <w:szCs w:val="24"/>
              </w:rPr>
              <w:t>Prievolių pagal Sutartį įvykdymas užtikrinamas 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CC179DE"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66BBEB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980CDF9" w:rsidR="00B767F3" w:rsidRDefault="00C42A79" w:rsidP="00C42A79">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BE75FA">
              <w:rPr>
                <w:kern w:val="2"/>
                <w:szCs w:val="24"/>
              </w:rPr>
              <w:t>dienos skaičiuoja Pirkėjui 0,0</w:t>
            </w:r>
            <w:r>
              <w:rPr>
                <w:kern w:val="2"/>
                <w:szCs w:val="24"/>
              </w:rPr>
              <w:t>4</w:t>
            </w:r>
            <w:r w:rsidRPr="00BE75FA">
              <w:rPr>
                <w:kern w:val="2"/>
                <w:szCs w:val="24"/>
              </w:rPr>
              <w:t xml:space="preserve"> (</w:t>
            </w:r>
            <w:r>
              <w:rPr>
                <w:kern w:val="2"/>
                <w:szCs w:val="24"/>
              </w:rPr>
              <w:t xml:space="preserve">keturios </w:t>
            </w:r>
            <w:r w:rsidRPr="00BE75FA">
              <w:rPr>
                <w:kern w:val="2"/>
                <w:szCs w:val="24"/>
              </w:rPr>
              <w:t>šimtosios) procento dydžio delspinigius nuo neapmokėtos sumos be PVM</w:t>
            </w:r>
            <w:r>
              <w:rPr>
                <w:kern w:val="2"/>
                <w:szCs w:val="24"/>
              </w:rPr>
              <w:t>,</w:t>
            </w:r>
            <w:r w:rsidRPr="00BE75FA">
              <w:rPr>
                <w:kern w:val="2"/>
                <w:szCs w:val="24"/>
              </w:rPr>
              <w:t xml:space="preserve">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5E7B066" w:rsidR="00B767F3" w:rsidRDefault="00DD7479" w:rsidP="00C42A79">
            <w:pPr>
              <w:jc w:val="both"/>
              <w:rPr>
                <w:color w:val="000000"/>
                <w:kern w:val="2"/>
              </w:rPr>
            </w:pPr>
            <w:r>
              <w:rPr>
                <w:color w:val="000000"/>
                <w:kern w:val="2"/>
              </w:rPr>
              <w:t>9.2.1. Jeigu Tiekėjas vėluoja vykdyti</w:t>
            </w:r>
            <w:r w:rsidR="006E05F1">
              <w:rPr>
                <w:color w:val="000000"/>
                <w:kern w:val="2"/>
              </w:rPr>
              <w:t xml:space="preserve"> įsipareigojimus</w:t>
            </w:r>
            <w:r>
              <w:rPr>
                <w:color w:val="000000"/>
                <w:kern w:val="2"/>
              </w:rPr>
              <w:t xml:space="preserve">, </w:t>
            </w:r>
            <w:r w:rsidR="006E05F1">
              <w:rPr>
                <w:color w:val="000000"/>
                <w:kern w:val="2"/>
              </w:rPr>
              <w:t xml:space="preserve">pristatyti </w:t>
            </w:r>
            <w:r>
              <w:rPr>
                <w:color w:val="000000"/>
                <w:kern w:val="2"/>
              </w:rPr>
              <w:t xml:space="preserve">Prekes </w:t>
            </w:r>
            <w:r w:rsidR="006E05F1">
              <w:rPr>
                <w:color w:val="000000"/>
                <w:kern w:val="2"/>
              </w:rPr>
              <w:t xml:space="preserve">Sutartyje </w:t>
            </w:r>
            <w:r>
              <w:rPr>
                <w:color w:val="000000"/>
                <w:kern w:val="2"/>
              </w:rPr>
              <w:t xml:space="preserve">ar </w:t>
            </w:r>
            <w:r w:rsidRPr="00C42A79">
              <w:rPr>
                <w:kern w:val="2"/>
              </w:rPr>
              <w:t>ištaisyti jų trūkumus</w:t>
            </w:r>
            <w:r w:rsidRPr="00C42A79">
              <w:t xml:space="preserve"> </w:t>
            </w:r>
            <w:r w:rsidR="008A09EC">
              <w:rPr>
                <w:color w:val="000000"/>
                <w:kern w:val="2"/>
              </w:rPr>
              <w:t xml:space="preserve">nurodytu terminu </w:t>
            </w:r>
            <w:r w:rsidRPr="00C42A79">
              <w:rPr>
                <w:kern w:val="2"/>
              </w:rPr>
              <w:t>arba nevykdo kitų sutartinių įsipareigojimų, Pirkėjas</w:t>
            </w:r>
            <w:r w:rsidR="008A09EC">
              <w:rPr>
                <w:kern w:val="2"/>
              </w:rPr>
              <w:t>,</w:t>
            </w:r>
            <w:r w:rsidRPr="00C42A79">
              <w:rPr>
                <w:kern w:val="2"/>
              </w:rPr>
              <w:t xml:space="preserve"> nuo kitos nei nustatytas terminas dienos</w:t>
            </w:r>
            <w:r w:rsidR="008A09EC">
              <w:rPr>
                <w:kern w:val="2"/>
              </w:rPr>
              <w:t>,</w:t>
            </w:r>
            <w:r w:rsidRPr="00C42A79">
              <w:rPr>
                <w:kern w:val="2"/>
              </w:rPr>
              <w:t xml:space="preserve"> Tiekėjui</w:t>
            </w:r>
            <w:r w:rsidR="008A09EC">
              <w:rPr>
                <w:kern w:val="2"/>
              </w:rPr>
              <w:t>, be atskiro įspėjimo,</w:t>
            </w:r>
            <w:r w:rsidRPr="00C42A79">
              <w:rPr>
                <w:kern w:val="2"/>
              </w:rPr>
              <w:t xml:space="preserve"> </w:t>
            </w:r>
            <w:r w:rsidR="008A09EC">
              <w:rPr>
                <w:kern w:val="2"/>
              </w:rPr>
              <w:t xml:space="preserve">pradeda </w:t>
            </w:r>
            <w:r w:rsidRPr="00C42A79">
              <w:rPr>
                <w:kern w:val="2"/>
              </w:rPr>
              <w:t>skaičiuo</w:t>
            </w:r>
            <w:r w:rsidR="008A09EC">
              <w:rPr>
                <w:kern w:val="2"/>
              </w:rPr>
              <w:t>ti</w:t>
            </w:r>
            <w:r w:rsidRPr="00C42A79">
              <w:rPr>
                <w:kern w:val="2"/>
              </w:rPr>
              <w:t xml:space="preserve"> 0,0</w:t>
            </w:r>
            <w:r w:rsidR="00C42A79" w:rsidRPr="00C42A79">
              <w:rPr>
                <w:kern w:val="2"/>
              </w:rPr>
              <w:t>4</w:t>
            </w:r>
            <w:r w:rsidRPr="00C42A79">
              <w:rPr>
                <w:kern w:val="2"/>
              </w:rPr>
              <w:t> (</w:t>
            </w:r>
            <w:r w:rsidR="00C42A79" w:rsidRPr="00C42A79">
              <w:rPr>
                <w:kern w:val="2"/>
              </w:rPr>
              <w:t xml:space="preserve">keturios </w:t>
            </w:r>
            <w:r w:rsidRPr="00C42A79">
              <w:rPr>
                <w:kern w:val="2"/>
              </w:rPr>
              <w:t xml:space="preserve">šimtosios) procento  dydžio delspinigius už kiekvieną uždelstą dieną nuo laiku </w:t>
            </w:r>
            <w:r>
              <w:rPr>
                <w:color w:val="000000"/>
                <w:kern w:val="2"/>
              </w:rPr>
              <w:t>neperduotų Prekių ar Prekių, turinčių trūkumų, kainos be PVM.</w:t>
            </w:r>
            <w:r w:rsidR="00B3513B">
              <w:rPr>
                <w:color w:val="000000"/>
                <w:kern w:val="2"/>
              </w:rPr>
              <w:t xml:space="preserve">. </w:t>
            </w:r>
          </w:p>
          <w:p w14:paraId="63704FE1" w14:textId="173692EB" w:rsidR="00B767F3" w:rsidRDefault="00DD7479" w:rsidP="00C42A79">
            <w:pPr>
              <w:jc w:val="both"/>
              <w:rPr>
                <w:b/>
                <w:kern w:val="2"/>
              </w:rPr>
            </w:pPr>
            <w:r>
              <w:rPr>
                <w:color w:val="000000"/>
                <w:kern w:val="2"/>
              </w:rPr>
              <w:t>9.2.</w:t>
            </w:r>
            <w:r w:rsidR="00323481">
              <w:rPr>
                <w:color w:val="000000"/>
                <w:kern w:val="2"/>
              </w:rPr>
              <w:t>2</w:t>
            </w:r>
            <w:r>
              <w:rPr>
                <w:color w:val="000000"/>
                <w:kern w:val="2"/>
              </w:rPr>
              <w:t>. </w:t>
            </w:r>
            <w:r w:rsidR="00C42A79">
              <w:rPr>
                <w:color w:val="000000"/>
                <w:kern w:val="2"/>
                <w:szCs w:val="24"/>
              </w:rPr>
              <w:t xml:space="preserve"> </w:t>
            </w:r>
            <w:r>
              <w:rPr>
                <w:color w:val="000000"/>
                <w:kern w:val="2"/>
              </w:rPr>
              <w:t>Tiekėjas privalo sumokėti Pirkėjui netesybas per</w:t>
            </w:r>
            <w:r w:rsidR="00C42A79">
              <w:rPr>
                <w:color w:val="000000"/>
                <w:kern w:val="2"/>
              </w:rPr>
              <w:t xml:space="preserve"> 10 (dešimt) </w:t>
            </w:r>
            <w:r>
              <w:rPr>
                <w:color w:val="000000"/>
                <w:kern w:val="2"/>
              </w:rPr>
              <w:t xml:space="preserve">dienų nuo Pirkėjo pareikalavimo, jeigu netesybų suma nėra </w:t>
            </w:r>
            <w:r>
              <w:t>išskaitoma iš Tiekėjui mokėtinos sumos</w:t>
            </w:r>
            <w:r w:rsidR="00EA49F1">
              <w:t>, Bendrųjų sąlygų</w:t>
            </w:r>
            <w:r w:rsidR="00F91879">
              <w:t xml:space="preserve"> 8.2.3. p. numatyta tvarka</w:t>
            </w:r>
            <w:r>
              <w:t>.</w:t>
            </w:r>
            <w:r>
              <w:rPr>
                <w:color w:val="000000"/>
                <w:kern w:val="2"/>
              </w:rPr>
              <w:t xml:space="preserve"> </w:t>
            </w:r>
            <w:r w:rsidR="00C42A79">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B725150" w:rsidR="00B767F3" w:rsidRDefault="00C42A79" w:rsidP="00BF0EE2">
            <w:pPr>
              <w:jc w:val="both"/>
              <w:rPr>
                <w:kern w:val="2"/>
                <w:szCs w:val="24"/>
              </w:rPr>
            </w:pPr>
            <w:r>
              <w:rPr>
                <w:kern w:val="2"/>
                <w:szCs w:val="24"/>
              </w:rPr>
              <w:t xml:space="preserve">Nutraukus Sutartį dėl esminio </w:t>
            </w:r>
            <w:r w:rsidRPr="008830FE">
              <w:rPr>
                <w:kern w:val="2"/>
                <w:szCs w:val="24"/>
              </w:rPr>
              <w:t xml:space="preserve">Sutarties pažeidimo, nustatyto Sutarties Specialiosiose sąlygose, mokama 10 (dešimties) procentų </w:t>
            </w:r>
            <w:r>
              <w:rPr>
                <w:kern w:val="2"/>
                <w:szCs w:val="24"/>
              </w:rPr>
              <w:t xml:space="preserve">dydžio bauda nuo Pradinės Sutarties vertės be PVM, nurodytos Specialiųjų sąlygų 5.2 punkte. </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A48CA2B" w:rsidR="00B767F3" w:rsidRDefault="00C42A79">
            <w:pPr>
              <w:rPr>
                <w:kern w:val="2"/>
                <w:szCs w:val="24"/>
              </w:rPr>
            </w:pPr>
            <w:r>
              <w:rPr>
                <w:color w:val="000000"/>
                <w:kern w:val="2"/>
                <w:szCs w:val="24"/>
              </w:rPr>
              <w:t>500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w:t>
            </w:r>
            <w:r>
              <w:rPr>
                <w:color w:val="000000" w:themeColor="text1"/>
                <w:kern w:val="2"/>
                <w:szCs w:val="24"/>
              </w:rPr>
              <w:t>penki</w:t>
            </w:r>
            <w:r w:rsidRPr="00A24E4D">
              <w:rPr>
                <w:color w:val="000000" w:themeColor="text1"/>
                <w:kern w:val="2"/>
                <w:szCs w:val="24"/>
              </w:rPr>
              <w:t xml:space="preserve"> šimtai eurų)</w:t>
            </w:r>
            <w:r>
              <w:rPr>
                <w:color w:val="000000" w:themeColor="text1"/>
                <w:kern w:val="2"/>
                <w:szCs w:val="24"/>
              </w:rPr>
              <w:t>.</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E894F1A" w:rsidR="00B767F3" w:rsidRDefault="00C42A79">
            <w:pPr>
              <w:rPr>
                <w:color w:val="4472C4"/>
                <w:kern w:val="2"/>
                <w:szCs w:val="24"/>
              </w:rPr>
            </w:pPr>
            <w:r w:rsidRPr="008F0706">
              <w:rPr>
                <w:color w:val="000000" w:themeColor="text1"/>
                <w:kern w:val="2"/>
                <w:szCs w:val="24"/>
              </w:rPr>
              <w:t xml:space="preserve">Už kriterijų, nurodytų Specialiųjų </w:t>
            </w:r>
            <w:r w:rsidRPr="00A3325A">
              <w:rPr>
                <w:color w:val="000000" w:themeColor="text1"/>
                <w:kern w:val="2"/>
                <w:szCs w:val="24"/>
              </w:rPr>
              <w:t>sąlygų</w:t>
            </w:r>
            <w:r w:rsidRPr="00A861AD">
              <w:rPr>
                <w:color w:val="000000" w:themeColor="text1"/>
                <w:kern w:val="2"/>
                <w:szCs w:val="24"/>
              </w:rPr>
              <w:t xml:space="preserve"> </w:t>
            </w:r>
            <w:r w:rsidRPr="00A3325A">
              <w:rPr>
                <w:color w:val="000000" w:themeColor="text1"/>
                <w:kern w:val="2"/>
                <w:szCs w:val="24"/>
              </w:rPr>
              <w:t>1</w:t>
            </w:r>
            <w:r w:rsidR="00A3325A" w:rsidRPr="00A3325A">
              <w:rPr>
                <w:color w:val="000000" w:themeColor="text1"/>
                <w:kern w:val="2"/>
                <w:szCs w:val="24"/>
              </w:rPr>
              <w:t>3</w:t>
            </w:r>
            <w:r w:rsidRPr="00A3325A">
              <w:rPr>
                <w:color w:val="000000" w:themeColor="text1"/>
                <w:kern w:val="2"/>
                <w:szCs w:val="24"/>
              </w:rPr>
              <w:t>.2 p., nesilaikymą</w:t>
            </w:r>
            <w:r w:rsidRPr="008F0706">
              <w:rPr>
                <w:color w:val="000000" w:themeColor="text1"/>
                <w:kern w:val="2"/>
                <w:szCs w:val="24"/>
              </w:rPr>
              <w:t xml:space="preserve"> bus taikoma bauda </w:t>
            </w:r>
            <w:r>
              <w:rPr>
                <w:color w:val="000000" w:themeColor="text1"/>
                <w:kern w:val="2"/>
                <w:szCs w:val="24"/>
              </w:rPr>
              <w:t>1</w:t>
            </w:r>
            <w:r w:rsidRPr="00577B9C">
              <w:rPr>
                <w:color w:val="000000" w:themeColor="text1"/>
                <w:kern w:val="2"/>
                <w:szCs w:val="24"/>
              </w:rPr>
              <w:t>00 (</w:t>
            </w:r>
            <w:r>
              <w:rPr>
                <w:color w:val="000000" w:themeColor="text1"/>
                <w:kern w:val="2"/>
                <w:szCs w:val="24"/>
              </w:rPr>
              <w:t xml:space="preserve">vienas </w:t>
            </w:r>
            <w:r w:rsidRPr="00577B9C">
              <w:rPr>
                <w:color w:val="000000" w:themeColor="text1"/>
                <w:kern w:val="2"/>
                <w:szCs w:val="24"/>
              </w:rPr>
              <w:t>šimta</w:t>
            </w:r>
            <w:r>
              <w:rPr>
                <w:color w:val="000000" w:themeColor="text1"/>
                <w:kern w:val="2"/>
                <w:szCs w:val="24"/>
              </w:rPr>
              <w:t>s</w:t>
            </w:r>
            <w:r w:rsidRPr="00577B9C">
              <w:rPr>
                <w:color w:val="000000" w:themeColor="text1"/>
                <w:kern w:val="2"/>
                <w:szCs w:val="24"/>
              </w:rPr>
              <w:t>) Eur</w:t>
            </w:r>
            <w:r>
              <w:rPr>
                <w:color w:val="000000" w:themeColor="text1"/>
                <w:kern w:val="2"/>
                <w:szCs w:val="24"/>
              </w:rPr>
              <w:t xml:space="preserve"> už kiekvieną nustatytą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1FC30EE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76DB30D" w14:textId="77777777" w:rsidR="002C7CDA" w:rsidRDefault="002C7CDA" w:rsidP="00936786">
            <w:pPr>
              <w:jc w:val="both"/>
              <w:rPr>
                <w:kern w:val="2"/>
                <w:szCs w:val="24"/>
              </w:rPr>
            </w:pPr>
            <w:r>
              <w:rPr>
                <w:kern w:val="2"/>
                <w:szCs w:val="24"/>
              </w:rPr>
              <w:t xml:space="preserve">9.7.1. </w:t>
            </w:r>
            <w:r w:rsidRPr="00775681">
              <w:rPr>
                <w:kern w:val="2"/>
                <w:szCs w:val="24"/>
              </w:rPr>
              <w:t xml:space="preserve">Paaiškėjus, kad Tiekėjas pristatė Prekę neatitinkančią pirkimo dokumentuose numatytų kokybinių </w:t>
            </w:r>
            <w:r>
              <w:rPr>
                <w:kern w:val="2"/>
                <w:szCs w:val="24"/>
              </w:rPr>
              <w:t xml:space="preserve">ir/ar kitų </w:t>
            </w:r>
            <w:r w:rsidRPr="00775681">
              <w:rPr>
                <w:kern w:val="2"/>
                <w:szCs w:val="24"/>
              </w:rPr>
              <w:t xml:space="preserve">kriterijų ir dėl šios priežasties Pirkėjas Prekę </w:t>
            </w:r>
            <w:r>
              <w:rPr>
                <w:kern w:val="2"/>
                <w:szCs w:val="24"/>
              </w:rPr>
              <w:t xml:space="preserve">Tiekėjui </w:t>
            </w:r>
            <w:r w:rsidRPr="00775681">
              <w:rPr>
                <w:kern w:val="2"/>
                <w:szCs w:val="24"/>
              </w:rPr>
              <w:t>grąžin</w:t>
            </w:r>
            <w:r>
              <w:rPr>
                <w:kern w:val="2"/>
                <w:szCs w:val="24"/>
              </w:rPr>
              <w:t>a</w:t>
            </w:r>
            <w:r w:rsidRPr="00775681">
              <w:rPr>
                <w:kern w:val="2"/>
                <w:szCs w:val="24"/>
              </w:rPr>
              <w:t xml:space="preserve"> su </w:t>
            </w:r>
            <w:r>
              <w:rPr>
                <w:kern w:val="2"/>
                <w:szCs w:val="24"/>
              </w:rPr>
              <w:t xml:space="preserve">reikalavimu per papildomai nustatytą protingą terminą pašalinti Prekės trūkumus. </w:t>
            </w:r>
          </w:p>
          <w:p w14:paraId="767AECBC" w14:textId="6D8AE0A0" w:rsidR="002C7CDA" w:rsidRDefault="002C7CDA" w:rsidP="00936786">
            <w:pPr>
              <w:jc w:val="both"/>
              <w:rPr>
                <w:color w:val="000000"/>
                <w:szCs w:val="24"/>
              </w:rPr>
            </w:pPr>
            <w:r>
              <w:rPr>
                <w:color w:val="000000"/>
                <w:szCs w:val="24"/>
              </w:rPr>
              <w:t xml:space="preserve">Už vėlavimą pašalinti Prekių trūkumus Tiekėjas Pirkėjui moka 0,04 </w:t>
            </w:r>
            <w:r w:rsidR="00936786" w:rsidRPr="00C42A79">
              <w:rPr>
                <w:kern w:val="2"/>
              </w:rPr>
              <w:t xml:space="preserve">(keturios šimtosios) </w:t>
            </w:r>
            <w:r>
              <w:rPr>
                <w:color w:val="000000"/>
                <w:szCs w:val="24"/>
              </w:rPr>
              <w:t>proc. dydžio netesybas, skaičiuojamas nuo Sutarties vertės ir atlygina Pirkėjo išlaidas Prekių trūkumų įvertinimui ir kita</w:t>
            </w:r>
            <w:r w:rsidR="00936786">
              <w:rPr>
                <w:color w:val="000000"/>
                <w:szCs w:val="24"/>
              </w:rPr>
              <w:t>s</w:t>
            </w:r>
            <w:r>
              <w:rPr>
                <w:color w:val="000000"/>
                <w:szCs w:val="24"/>
              </w:rPr>
              <w:t xml:space="preserve"> išlaidas, kurių Pirkėjas nebūtų patyręs Tiekėjui tinkamai įvykdžius Sutartį.</w:t>
            </w:r>
          </w:p>
          <w:p w14:paraId="5C591A2E" w14:textId="64D8E187" w:rsidR="003B7664" w:rsidRPr="00766216" w:rsidRDefault="002C7CDA" w:rsidP="00936786">
            <w:pPr>
              <w:jc w:val="both"/>
              <w:rPr>
                <w:color w:val="000000"/>
                <w:szCs w:val="24"/>
              </w:rPr>
            </w:pPr>
            <w:r>
              <w:rPr>
                <w:color w:val="000000"/>
                <w:szCs w:val="24"/>
              </w:rPr>
              <w:t>9.7.2. Tiekėjui atsisakius pašalinti Prekių kokybės trūkumus per Pirkėjo nustatytą protingą terminą, ir dėl šios priežasties Pirkėjui nutraukus Sutartį, Tiekėjas Pirkėjui sumoka 20 proc. Sutarties vertės baudą.</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1AA419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F3973" w:rsidR="00B767F3" w:rsidRDefault="00960852">
            <w:pPr>
              <w:rPr>
                <w:color w:val="4472C4"/>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0EBE6DD"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4AFBD21" w:rsidR="00960852" w:rsidRDefault="00DD7479" w:rsidP="00960852">
            <w:pPr>
              <w:rPr>
                <w:kern w:val="2"/>
                <w:szCs w:val="24"/>
              </w:rPr>
            </w:pPr>
            <w:r>
              <w:rPr>
                <w:kern w:val="2"/>
                <w:szCs w:val="24"/>
              </w:rPr>
              <w:t xml:space="preserve">Netaikoma </w:t>
            </w:r>
          </w:p>
          <w:p w14:paraId="27FF7C68" w14:textId="55049050"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06EB93" w14:textId="77777777" w:rsidR="00960852" w:rsidRDefault="00960852" w:rsidP="00960852">
            <w:pPr>
              <w:jc w:val="both"/>
              <w:rPr>
                <w:kern w:val="2"/>
                <w:szCs w:val="24"/>
              </w:rPr>
            </w:pPr>
            <w:r>
              <w:rPr>
                <w:kern w:val="2"/>
                <w:szCs w:val="24"/>
              </w:rPr>
              <w:t>Ši Sutartis laikoma sudaryta ir įsigalioja nuo Sutarties pasirašymo dienos (antrosios Šalies pasirašymo dieną).</w:t>
            </w:r>
          </w:p>
          <w:p w14:paraId="0DC01EF2" w14:textId="77522594" w:rsidR="00B767F3" w:rsidRDefault="00960852" w:rsidP="00960852">
            <w:pPr>
              <w:jc w:val="both"/>
              <w:rPr>
                <w:color w:val="4472C4"/>
                <w:kern w:val="2"/>
                <w:szCs w:val="24"/>
              </w:rPr>
            </w:pPr>
            <w:r>
              <w:rPr>
                <w:color w:val="000000"/>
                <w:kern w:val="2"/>
                <w:szCs w:val="24"/>
              </w:rPr>
              <w:t xml:space="preserve">Sutartis galioja iki visiško joje nurodytų Šalių įsipareigojimų įvykdymo, bet jos terminas negali būti ilgesnis </w:t>
            </w:r>
            <w:r w:rsidRPr="005249BB">
              <w:rPr>
                <w:color w:val="000000"/>
                <w:kern w:val="2"/>
                <w:szCs w:val="24"/>
              </w:rPr>
              <w:t xml:space="preserve">kaip </w:t>
            </w:r>
            <w:r w:rsidR="005249BB" w:rsidRPr="005249BB">
              <w:rPr>
                <w:color w:val="000000"/>
                <w:kern w:val="2"/>
                <w:szCs w:val="24"/>
              </w:rPr>
              <w:t>4</w:t>
            </w:r>
            <w:r w:rsidRPr="005249BB">
              <w:rPr>
                <w:color w:val="000000"/>
                <w:kern w:val="2"/>
                <w:szCs w:val="24"/>
              </w:rPr>
              <w:t xml:space="preserve"> (</w:t>
            </w:r>
            <w:r w:rsidR="005249BB" w:rsidRPr="005249BB">
              <w:rPr>
                <w:color w:val="000000"/>
                <w:kern w:val="2"/>
                <w:szCs w:val="24"/>
              </w:rPr>
              <w:t>keturi</w:t>
            </w:r>
            <w:r w:rsidRPr="005249BB">
              <w:rPr>
                <w:color w:val="000000"/>
                <w:kern w:val="2"/>
                <w:szCs w:val="24"/>
              </w:rPr>
              <w:t>)</w:t>
            </w:r>
            <w:r>
              <w:rPr>
                <w:color w:val="000000"/>
                <w:kern w:val="2"/>
                <w:szCs w:val="24"/>
              </w:rPr>
              <w:t xml:space="preserve"> mėnesiai, išskyrus Tiekėjo įsipareigojimus, susijusius su Prekės garantija.</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6C33782" w:rsidR="00B767F3" w:rsidRDefault="00960852" w:rsidP="00960852">
            <w:pPr>
              <w:jc w:val="both"/>
              <w:rPr>
                <w:kern w:val="2"/>
                <w:szCs w:val="24"/>
              </w:rPr>
            </w:pPr>
            <w:r w:rsidRPr="00D50D7E">
              <w:rPr>
                <w:kern w:val="2"/>
                <w:szCs w:val="24"/>
              </w:rPr>
              <w:t xml:space="preserve">Šalių abipusiu rašytiniu </w:t>
            </w:r>
            <w:r w:rsidRPr="00D50D7E">
              <w:rPr>
                <w:color w:val="000000" w:themeColor="text1"/>
                <w:kern w:val="2"/>
                <w:szCs w:val="24"/>
              </w:rPr>
              <w:t xml:space="preserve">Susitarimu Sutartis tomis pačiomis sąlygomis (nedidinant Sutarties kainos) gali būti pratęsta 1 (vieną) kartą </w:t>
            </w:r>
            <w:r w:rsidR="002C7CDA" w:rsidRPr="00D50D7E">
              <w:rPr>
                <w:color w:val="000000" w:themeColor="text1"/>
                <w:kern w:val="2"/>
                <w:szCs w:val="24"/>
              </w:rPr>
              <w:t xml:space="preserve">1 </w:t>
            </w:r>
            <w:r w:rsidRPr="00D50D7E">
              <w:rPr>
                <w:color w:val="000000" w:themeColor="text1"/>
                <w:kern w:val="2"/>
                <w:szCs w:val="24"/>
              </w:rPr>
              <w:t>(</w:t>
            </w:r>
            <w:r w:rsidR="002C7CDA" w:rsidRPr="00D50D7E">
              <w:rPr>
                <w:color w:val="000000" w:themeColor="text1"/>
                <w:kern w:val="2"/>
                <w:szCs w:val="24"/>
              </w:rPr>
              <w:t>vienam</w:t>
            </w:r>
            <w:r w:rsidRPr="00D50D7E">
              <w:rPr>
                <w:color w:val="000000" w:themeColor="text1"/>
                <w:kern w:val="2"/>
                <w:szCs w:val="24"/>
              </w:rPr>
              <w:t>) mėnesi</w:t>
            </w:r>
            <w:r w:rsidR="002C7CDA" w:rsidRPr="00D50D7E">
              <w:rPr>
                <w:color w:val="000000" w:themeColor="text1"/>
                <w:kern w:val="2"/>
                <w:szCs w:val="24"/>
              </w:rPr>
              <w:t>ui</w:t>
            </w:r>
            <w:r w:rsidRPr="00D50D7E">
              <w:rPr>
                <w:color w:val="000000" w:themeColor="text1"/>
                <w:kern w:val="2"/>
                <w:szCs w:val="24"/>
              </w:rPr>
              <w:t xml:space="preserve">, esant aplinkybės </w:t>
            </w:r>
            <w:r w:rsidR="004F7403" w:rsidRPr="00D50D7E">
              <w:rPr>
                <w:color w:val="000000" w:themeColor="text1"/>
                <w:kern w:val="2"/>
                <w:szCs w:val="24"/>
              </w:rPr>
              <w:t xml:space="preserve">ir tvarka </w:t>
            </w:r>
            <w:r w:rsidRPr="00D50D7E">
              <w:rPr>
                <w:color w:val="000000" w:themeColor="text1"/>
                <w:kern w:val="2"/>
                <w:szCs w:val="24"/>
              </w:rPr>
              <w:t>nurodytoms šių sąlygų 4.2 p.</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rsidP="00960852">
            <w:pPr>
              <w:jc w:val="both"/>
              <w:rPr>
                <w:kern w:val="2"/>
                <w:szCs w:val="24"/>
              </w:rPr>
            </w:pPr>
            <w:r>
              <w:rPr>
                <w:kern w:val="2"/>
                <w:szCs w:val="24"/>
              </w:rPr>
              <w:t>Sutartis gali būti nutraukiama rašytiniu Šalių susitarimu arba vienašališkai, Bendrosiose sąlygose nustatyta tvarka.</w:t>
            </w:r>
          </w:p>
          <w:p w14:paraId="6FAE0A4C" w14:textId="75912B76"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3DDA9E3" w14:textId="630CF97A" w:rsidR="00B767F3" w:rsidRPr="00A3325A" w:rsidRDefault="00960852" w:rsidP="00FB149E">
            <w:pPr>
              <w:tabs>
                <w:tab w:val="left" w:pos="567"/>
                <w:tab w:val="left" w:pos="851"/>
                <w:tab w:val="left" w:pos="992"/>
                <w:tab w:val="left" w:pos="1134"/>
              </w:tabs>
              <w:spacing w:line="257" w:lineRule="auto"/>
              <w:jc w:val="both"/>
            </w:pPr>
            <w:r>
              <w:t>11.2.1. jeigu Tiekėjas nesilaiko Sutartyje nustatytų Prekių tiekimo terminų, vėluoja pristatyti Prekes daugiau nei Sutartyje yra nustatytas Prekių pristatymo terminas;</w:t>
            </w:r>
            <w:r>
              <w:br/>
              <w:t>11.2.2.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br/>
              <w:t>11.2.3. Tiekėjas pristato Prekes, kurios neatitinka Sutartyje ir (ar) Įstatymuose nustatytų reikalavimų Prekėms;</w:t>
            </w:r>
            <w:r>
              <w:br/>
              <w:t>11.2.4. Tiekėjas pažeidžia Bendrųjų sąlygų nuostatas dėl Sutarties vykdymui pasitelkiamų naujų subtiekėjų ir (ar specialistų) / esamų subtiekėjų ir (ar) specialistų keitimo</w:t>
            </w:r>
            <w:r w:rsidR="00936786">
              <w:t>.</w:t>
            </w:r>
          </w:p>
        </w:tc>
      </w:tr>
      <w:tr w:rsidR="00B767F3" w14:paraId="66C5FB47" w14:textId="77777777">
        <w:trPr>
          <w:trHeight w:val="300"/>
        </w:trPr>
        <w:tc>
          <w:tcPr>
            <w:tcW w:w="9535" w:type="dxa"/>
            <w:gridSpan w:val="5"/>
          </w:tcPr>
          <w:p w14:paraId="2E78AE5D" w14:textId="42F3AFB8"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08565E21" w:rsidR="00B767F3" w:rsidRDefault="00FB149E" w:rsidP="0037710E">
            <w:pPr>
              <w:jc w:val="both"/>
              <w:rPr>
                <w:b/>
                <w:bCs/>
                <w:kern w:val="2"/>
                <w:szCs w:val="24"/>
              </w:rPr>
            </w:pPr>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F127C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F30BCB">
              <w:rPr>
                <w:color w:val="000000"/>
                <w:kern w:val="2"/>
                <w:szCs w:val="24"/>
                <w:shd w:val="clear" w:color="auto" w:fill="FFFFFF"/>
              </w:rPr>
              <w:t xml:space="preserve"> 4.</w:t>
            </w:r>
            <w:r>
              <w:rPr>
                <w:color w:val="000000"/>
                <w:kern w:val="2"/>
                <w:szCs w:val="24"/>
                <w:shd w:val="clear" w:color="auto" w:fill="FFFFFF"/>
              </w:rPr>
              <w:t>1</w:t>
            </w:r>
            <w:r w:rsidRPr="00F30BCB">
              <w:rPr>
                <w:color w:val="000000"/>
                <w:kern w:val="2"/>
                <w:szCs w:val="24"/>
                <w:shd w:val="clear" w:color="auto" w:fill="FFFFFF"/>
              </w:rPr>
              <w:t>.</w:t>
            </w:r>
            <w:r>
              <w:rPr>
                <w:color w:val="000000"/>
                <w:kern w:val="2"/>
                <w:szCs w:val="24"/>
                <w:shd w:val="clear" w:color="auto" w:fill="FFFFFF"/>
              </w:rPr>
              <w:t xml:space="preserve"> </w:t>
            </w:r>
            <w:r w:rsidRPr="00F30BCB">
              <w:rPr>
                <w:color w:val="000000"/>
                <w:kern w:val="2"/>
                <w:szCs w:val="24"/>
                <w:shd w:val="clear" w:color="auto" w:fill="FFFFFF"/>
              </w:rPr>
              <w:t>p</w:t>
            </w:r>
            <w:r>
              <w:rPr>
                <w:color w:val="000000"/>
                <w:kern w:val="2"/>
                <w:szCs w:val="24"/>
                <w:shd w:val="clear" w:color="auto" w:fill="FFFFFF"/>
              </w:rPr>
              <w:t>.</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278289C0" w14:textId="77777777" w:rsidR="00FB149E" w:rsidRDefault="00FB149E" w:rsidP="0037710E">
            <w:pPr>
              <w:jc w:val="both"/>
              <w:rPr>
                <w:shd w:val="clear" w:color="auto" w:fill="FFFFFF"/>
              </w:rPr>
            </w:pPr>
            <w:r>
              <w:rPr>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shd w:val="clear" w:color="auto" w:fill="FFFFFF"/>
              </w:rPr>
              <w:t>perdirbamumą</w:t>
            </w:r>
            <w:proofErr w:type="spellEnd"/>
            <w:r>
              <w:rPr>
                <w:shd w:val="clear" w:color="auto" w:fill="FFFFFF"/>
              </w:rPr>
              <w:t xml:space="preserve">) arba daugkartinio naudojimo pakuotės (talpos) patvirtinančius dokumentus </w:t>
            </w:r>
            <w:r>
              <w:rPr>
                <w:shd w:val="clear" w:color="auto" w:fill="FFFFFF"/>
              </w:rPr>
              <w:lastRenderedPageBreak/>
              <w:t xml:space="preserve">(pavyzdžiui,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4128B5EB" w14:textId="77777777" w:rsidR="00FB149E" w:rsidRDefault="00FB149E" w:rsidP="0037710E">
            <w:pPr>
              <w:jc w:val="both"/>
              <w:rPr>
                <w:shd w:val="clear" w:color="auto" w:fill="FFFFFF"/>
              </w:rPr>
            </w:pPr>
          </w:p>
          <w:p w14:paraId="7834229A" w14:textId="55EB5BAC" w:rsidR="00B767F3" w:rsidRDefault="00FB149E" w:rsidP="0037710E">
            <w:pPr>
              <w:jc w:val="both"/>
              <w:rPr>
                <w:color w:val="0070C0"/>
                <w:kern w:val="2"/>
                <w:szCs w:val="24"/>
              </w:rPr>
            </w:pPr>
            <w:r>
              <w:rPr>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FB038B8" w:rsidR="00B767F3" w:rsidRDefault="00FA6255" w:rsidP="0037710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27C0F942"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312723AE"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267CF1CB"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A4557B0" w:rsidR="00B767F3" w:rsidRPr="00D166D2" w:rsidRDefault="00D166D2" w:rsidP="00D166D2">
            <w:pPr>
              <w:rPr>
                <w:kern w:val="2"/>
                <w:szCs w:val="24"/>
              </w:rPr>
            </w:pPr>
            <w:r w:rsidRPr="00D166D2">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D63FE3E" w:rsidR="00B767F3" w:rsidRPr="00D166D2" w:rsidRDefault="00D166D2" w:rsidP="00D166D2">
            <w:pPr>
              <w:rPr>
                <w:kern w:val="2"/>
                <w:szCs w:val="24"/>
              </w:rPr>
            </w:pPr>
            <w:r w:rsidRPr="00D166D2">
              <w:rPr>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16A7C6C8" w:rsidR="00B767F3" w:rsidRPr="00D166D2" w:rsidRDefault="00D166D2" w:rsidP="00D166D2">
            <w:pPr>
              <w:rPr>
                <w:kern w:val="2"/>
                <w:szCs w:val="24"/>
              </w:rPr>
            </w:pPr>
            <w:r w:rsidRPr="00D166D2">
              <w:rPr>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C50C" w14:textId="77777777" w:rsidR="00224A5E" w:rsidRDefault="00224A5E">
      <w:r>
        <w:separator/>
      </w:r>
    </w:p>
  </w:endnote>
  <w:endnote w:type="continuationSeparator" w:id="0">
    <w:p w14:paraId="13165316" w14:textId="77777777" w:rsidR="00224A5E" w:rsidRDefault="0022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9C3DE1" w:rsidRDefault="009C3D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9C3DE1" w:rsidRDefault="009C3D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9C3DE1" w:rsidRDefault="009C3D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D053" w14:textId="77777777" w:rsidR="00224A5E" w:rsidRDefault="00224A5E">
      <w:r>
        <w:separator/>
      </w:r>
    </w:p>
  </w:footnote>
  <w:footnote w:type="continuationSeparator" w:id="0">
    <w:p w14:paraId="04ABFC62" w14:textId="77777777" w:rsidR="00224A5E" w:rsidRDefault="0022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9C3DE1" w:rsidRDefault="009C3D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9C3DE1" w:rsidRDefault="009C3D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9C3DE1" w:rsidRDefault="009C3D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775"/>
    <w:rsid w:val="001B2EB7"/>
    <w:rsid w:val="001C53DC"/>
    <w:rsid w:val="001C5D6F"/>
    <w:rsid w:val="00201517"/>
    <w:rsid w:val="00202E5E"/>
    <w:rsid w:val="00224A5E"/>
    <w:rsid w:val="002B7C12"/>
    <w:rsid w:val="002C7CDA"/>
    <w:rsid w:val="002D59B8"/>
    <w:rsid w:val="002F0B5F"/>
    <w:rsid w:val="00323481"/>
    <w:rsid w:val="0037252B"/>
    <w:rsid w:val="0037710E"/>
    <w:rsid w:val="003B2818"/>
    <w:rsid w:val="003B7664"/>
    <w:rsid w:val="003E5D1D"/>
    <w:rsid w:val="00446D52"/>
    <w:rsid w:val="0048123A"/>
    <w:rsid w:val="004B6A56"/>
    <w:rsid w:val="004F6339"/>
    <w:rsid w:val="004F7403"/>
    <w:rsid w:val="005249BB"/>
    <w:rsid w:val="0053026C"/>
    <w:rsid w:val="005828DD"/>
    <w:rsid w:val="00587E3C"/>
    <w:rsid w:val="00591AF0"/>
    <w:rsid w:val="005F1953"/>
    <w:rsid w:val="006115CB"/>
    <w:rsid w:val="00622477"/>
    <w:rsid w:val="0062662F"/>
    <w:rsid w:val="00632C4E"/>
    <w:rsid w:val="006E05F1"/>
    <w:rsid w:val="00714B65"/>
    <w:rsid w:val="007315F6"/>
    <w:rsid w:val="00742E18"/>
    <w:rsid w:val="00766216"/>
    <w:rsid w:val="007755E0"/>
    <w:rsid w:val="00775681"/>
    <w:rsid w:val="007919E1"/>
    <w:rsid w:val="007C17BE"/>
    <w:rsid w:val="008A09EC"/>
    <w:rsid w:val="008A706C"/>
    <w:rsid w:val="008C6016"/>
    <w:rsid w:val="0091309D"/>
    <w:rsid w:val="00936786"/>
    <w:rsid w:val="0094501A"/>
    <w:rsid w:val="00960852"/>
    <w:rsid w:val="00964B67"/>
    <w:rsid w:val="00971786"/>
    <w:rsid w:val="009C3DE1"/>
    <w:rsid w:val="00A2137F"/>
    <w:rsid w:val="00A3325A"/>
    <w:rsid w:val="00A861AD"/>
    <w:rsid w:val="00AB294D"/>
    <w:rsid w:val="00B3513B"/>
    <w:rsid w:val="00B767F3"/>
    <w:rsid w:val="00BF0EE2"/>
    <w:rsid w:val="00BF61A9"/>
    <w:rsid w:val="00C1163C"/>
    <w:rsid w:val="00C158B5"/>
    <w:rsid w:val="00C42A79"/>
    <w:rsid w:val="00C900CA"/>
    <w:rsid w:val="00CE62E9"/>
    <w:rsid w:val="00D166D2"/>
    <w:rsid w:val="00D20E3B"/>
    <w:rsid w:val="00D50D7E"/>
    <w:rsid w:val="00D77027"/>
    <w:rsid w:val="00D81DB6"/>
    <w:rsid w:val="00D875DE"/>
    <w:rsid w:val="00DD7479"/>
    <w:rsid w:val="00DE5921"/>
    <w:rsid w:val="00E12452"/>
    <w:rsid w:val="00E85BF8"/>
    <w:rsid w:val="00EA49F1"/>
    <w:rsid w:val="00F47561"/>
    <w:rsid w:val="00F52AF5"/>
    <w:rsid w:val="00F57A21"/>
    <w:rsid w:val="00F91879"/>
    <w:rsid w:val="00FA6255"/>
    <w:rsid w:val="00FB149E"/>
    <w:rsid w:val="00FD4F88"/>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15:docId w15:val="{4E05F948-7FBB-48AD-B13A-59C0604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7755E0"/>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uiPriority w:val="34"/>
    <w:qFormat/>
    <w:rsid w:val="002B7C12"/>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B7C12"/>
    <w:rPr>
      <w:sz w:val="20"/>
      <w:lang w:eastAsia="lt-LT"/>
    </w:rPr>
  </w:style>
  <w:style w:type="character" w:styleId="Komentaronuoroda">
    <w:name w:val="annotation reference"/>
    <w:basedOn w:val="Numatytasispastraiposriftas"/>
    <w:semiHidden/>
    <w:unhideWhenUsed/>
    <w:rsid w:val="002B7C12"/>
    <w:rPr>
      <w:sz w:val="16"/>
      <w:szCs w:val="16"/>
    </w:rPr>
  </w:style>
  <w:style w:type="paragraph" w:styleId="Komentarotekstas">
    <w:name w:val="annotation text"/>
    <w:basedOn w:val="prastasis"/>
    <w:link w:val="KomentarotekstasDiagrama"/>
    <w:semiHidden/>
    <w:unhideWhenUsed/>
    <w:rsid w:val="002B7C12"/>
    <w:rPr>
      <w:sz w:val="20"/>
    </w:rPr>
  </w:style>
  <w:style w:type="character" w:customStyle="1" w:styleId="KomentarotekstasDiagrama">
    <w:name w:val="Komentaro tekstas Diagrama"/>
    <w:basedOn w:val="Numatytasispastraiposriftas"/>
    <w:link w:val="Komentarotekstas"/>
    <w:semiHidden/>
    <w:rsid w:val="002B7C12"/>
    <w:rPr>
      <w:sz w:val="20"/>
    </w:rPr>
  </w:style>
  <w:style w:type="paragraph" w:styleId="Komentarotema">
    <w:name w:val="annotation subject"/>
    <w:basedOn w:val="Komentarotekstas"/>
    <w:next w:val="Komentarotekstas"/>
    <w:link w:val="KomentarotemaDiagrama"/>
    <w:semiHidden/>
    <w:unhideWhenUsed/>
    <w:rsid w:val="002B7C12"/>
    <w:rPr>
      <w:b/>
      <w:bCs/>
    </w:rPr>
  </w:style>
  <w:style w:type="character" w:customStyle="1" w:styleId="KomentarotemaDiagrama">
    <w:name w:val="Komentaro tema Diagrama"/>
    <w:basedOn w:val="KomentarotekstasDiagrama"/>
    <w:link w:val="Komentarotema"/>
    <w:semiHidden/>
    <w:rsid w:val="002B7C12"/>
    <w:rPr>
      <w:b/>
      <w:bCs/>
      <w:sz w:val="20"/>
    </w:rPr>
  </w:style>
  <w:style w:type="paragraph" w:styleId="Debesliotekstas">
    <w:name w:val="Balloon Text"/>
    <w:basedOn w:val="prastasis"/>
    <w:link w:val="DebesliotekstasDiagrama"/>
    <w:semiHidden/>
    <w:unhideWhenUsed/>
    <w:rsid w:val="009C3DE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3DE1"/>
    <w:rPr>
      <w:rFonts w:ascii="Segoe UI" w:hAnsi="Segoe UI" w:cs="Segoe UI"/>
      <w:sz w:val="18"/>
      <w:szCs w:val="18"/>
    </w:rPr>
  </w:style>
  <w:style w:type="paragraph" w:styleId="Pataisymai">
    <w:name w:val="Revision"/>
    <w:hidden/>
    <w:semiHidden/>
    <w:rsid w:val="00A8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jankauskas@klaipedospoliklinik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8AAB5C0-A2DB-4921-84A9-F7DA524B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31</Pages>
  <Words>64401</Words>
  <Characters>36710</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K.</dc:creator>
  <cp:lastModifiedBy>Gabija Viluckytė</cp:lastModifiedBy>
  <cp:revision>7</cp:revision>
  <dcterms:created xsi:type="dcterms:W3CDTF">2025-05-15T10:00:00Z</dcterms:created>
  <dcterms:modified xsi:type="dcterms:W3CDTF">2025-05-16T07:13:00Z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