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7EC0" w14:textId="294E1836" w:rsidR="00753252" w:rsidRPr="00B053E1" w:rsidRDefault="00182C20" w:rsidP="00B05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7C4F23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7C4F23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7C4F23">
        <w:rPr>
          <w:rFonts w:ascii="Cambria" w:hAnsi="Cambria"/>
          <w:b/>
          <w:caps/>
          <w:sz w:val="22"/>
          <w:szCs w:val="22"/>
        </w:rPr>
        <w:t xml:space="preserve"> sąlygos</w:t>
      </w:r>
    </w:p>
    <w:p w14:paraId="1F083DE1" w14:textId="77777777" w:rsidR="00753252" w:rsidRPr="007C4F23" w:rsidRDefault="00753252" w:rsidP="007C4F23">
      <w:pPr>
        <w:jc w:val="center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3073"/>
      </w:tblGrid>
      <w:tr w:rsidR="00753252" w:rsidRPr="007C4F23" w14:paraId="7C2C2414" w14:textId="77777777" w:rsidTr="00A94FF4">
        <w:tc>
          <w:tcPr>
            <w:tcW w:w="2448" w:type="dxa"/>
          </w:tcPr>
          <w:p w14:paraId="1A3AA813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612" w:type="dxa"/>
            <w:gridSpan w:val="3"/>
          </w:tcPr>
          <w:p w14:paraId="574E9161" w14:textId="55410AD0" w:rsidR="00753252" w:rsidRPr="007C4F23" w:rsidRDefault="00A94FF4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A94FF4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Angiografinių</w:t>
            </w:r>
            <w:proofErr w:type="spellEnd"/>
            <w:r w:rsidRPr="00A94FF4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apklotų rinkiniai</w:t>
            </w:r>
          </w:p>
        </w:tc>
      </w:tr>
      <w:tr w:rsidR="00753252" w:rsidRPr="007C4F23" w14:paraId="35819FBE" w14:textId="77777777" w:rsidTr="00A94FF4">
        <w:tc>
          <w:tcPr>
            <w:tcW w:w="2448" w:type="dxa"/>
          </w:tcPr>
          <w:p w14:paraId="44711E68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42A86176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50AFB200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3073" w:type="dxa"/>
          </w:tcPr>
          <w:p w14:paraId="7F4C846F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48DA1AF5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4012"/>
      </w:tblGrid>
      <w:tr w:rsidR="00753252" w:rsidRPr="007C4F23" w14:paraId="76CB00F5" w14:textId="77777777" w:rsidTr="00A94FF4">
        <w:tc>
          <w:tcPr>
            <w:tcW w:w="10060" w:type="dxa"/>
            <w:gridSpan w:val="3"/>
          </w:tcPr>
          <w:p w14:paraId="72490829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753252" w:rsidRPr="007C4F23" w14:paraId="66D9FAD8" w14:textId="77777777" w:rsidTr="00A94FF4">
        <w:tc>
          <w:tcPr>
            <w:tcW w:w="2808" w:type="dxa"/>
            <w:vMerge w:val="restart"/>
          </w:tcPr>
          <w:p w14:paraId="64F09EC7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E082828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9F98E01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5C97F6D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E2A41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1.1. Pirkėjas</w:t>
            </w:r>
          </w:p>
        </w:tc>
        <w:tc>
          <w:tcPr>
            <w:tcW w:w="3240" w:type="dxa"/>
          </w:tcPr>
          <w:p w14:paraId="662E20F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4012" w:type="dxa"/>
          </w:tcPr>
          <w:p w14:paraId="12B28D0E" w14:textId="072EC3B6" w:rsidR="00753252" w:rsidRPr="007C4F23" w:rsidRDefault="00A94FF4" w:rsidP="00A94FF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4FF4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F005BE" w:rsidRPr="007C4F23" w14:paraId="16B77B7F" w14:textId="77777777" w:rsidTr="00A94FF4">
        <w:tc>
          <w:tcPr>
            <w:tcW w:w="2808" w:type="dxa"/>
            <w:vMerge/>
          </w:tcPr>
          <w:p w14:paraId="5379297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A391492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4012" w:type="dxa"/>
          </w:tcPr>
          <w:p w14:paraId="2AD70A6B" w14:textId="6ABA8D7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  <w:shd w:val="clear" w:color="auto" w:fill="FFFFFF"/>
              </w:rPr>
              <w:t>135163499</w:t>
            </w:r>
          </w:p>
        </w:tc>
      </w:tr>
      <w:tr w:rsidR="00F005BE" w:rsidRPr="007C4F23" w14:paraId="550566E5" w14:textId="77777777" w:rsidTr="00A94FF4">
        <w:tc>
          <w:tcPr>
            <w:tcW w:w="2808" w:type="dxa"/>
            <w:vMerge/>
          </w:tcPr>
          <w:p w14:paraId="18097BB3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DB3D3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4012" w:type="dxa"/>
          </w:tcPr>
          <w:p w14:paraId="7BC87A36" w14:textId="11D29F59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25950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25950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F005BE" w:rsidRPr="007C4F23" w14:paraId="081261C2" w14:textId="77777777" w:rsidTr="000F6884">
        <w:tc>
          <w:tcPr>
            <w:tcW w:w="2808" w:type="dxa"/>
            <w:vMerge/>
          </w:tcPr>
          <w:p w14:paraId="4B49540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288B0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4012" w:type="dxa"/>
            <w:vAlign w:val="center"/>
          </w:tcPr>
          <w:p w14:paraId="496A24CB" w14:textId="5837CFE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</w:rPr>
              <w:t>LT351634917</w:t>
            </w:r>
          </w:p>
        </w:tc>
      </w:tr>
      <w:tr w:rsidR="00F005BE" w:rsidRPr="007C4F23" w14:paraId="79967F73" w14:textId="77777777" w:rsidTr="00A94FF4">
        <w:tc>
          <w:tcPr>
            <w:tcW w:w="2808" w:type="dxa"/>
            <w:vMerge/>
          </w:tcPr>
          <w:p w14:paraId="443CF31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45B7B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4012" w:type="dxa"/>
          </w:tcPr>
          <w:p w14:paraId="1AA651A2" w14:textId="702ECD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F005BE" w:rsidRPr="007C4F23" w14:paraId="32805B18" w14:textId="77777777" w:rsidTr="00A94FF4">
        <w:tc>
          <w:tcPr>
            <w:tcW w:w="2808" w:type="dxa"/>
            <w:vMerge/>
          </w:tcPr>
          <w:p w14:paraId="1DA4698C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71E29F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4012" w:type="dxa"/>
          </w:tcPr>
          <w:p w14:paraId="770FC187" w14:textId="4E9123E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F005BE" w:rsidRPr="007C4F23" w14:paraId="0D2A06DC" w14:textId="77777777" w:rsidTr="00A94FF4">
        <w:tc>
          <w:tcPr>
            <w:tcW w:w="2808" w:type="dxa"/>
            <w:vMerge/>
          </w:tcPr>
          <w:p w14:paraId="013375B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E37F10E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4012" w:type="dxa"/>
          </w:tcPr>
          <w:p w14:paraId="33277E6E" w14:textId="7435239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+370 37 326768</w:t>
            </w:r>
          </w:p>
        </w:tc>
      </w:tr>
      <w:tr w:rsidR="00F005BE" w:rsidRPr="007C4F23" w14:paraId="2C69586E" w14:textId="77777777" w:rsidTr="00A94FF4">
        <w:tc>
          <w:tcPr>
            <w:tcW w:w="2808" w:type="dxa"/>
            <w:vMerge/>
          </w:tcPr>
          <w:p w14:paraId="2055ED4B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7D1D6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4012" w:type="dxa"/>
          </w:tcPr>
          <w:p w14:paraId="29DD5DEF" w14:textId="12720A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rastine@kaunoklinikos.lt</w:t>
            </w:r>
          </w:p>
        </w:tc>
      </w:tr>
      <w:tr w:rsidR="00F005BE" w:rsidRPr="007C4F23" w14:paraId="20D1E3ED" w14:textId="77777777" w:rsidTr="00A94FF4">
        <w:tc>
          <w:tcPr>
            <w:tcW w:w="2808" w:type="dxa"/>
            <w:vMerge/>
          </w:tcPr>
          <w:p w14:paraId="60723170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DF841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4012" w:type="dxa"/>
          </w:tcPr>
          <w:p w14:paraId="3C0C1F96" w14:textId="77777777" w:rsidR="00F005BE" w:rsidRPr="002D49A6" w:rsidRDefault="00F005BE" w:rsidP="00F005BE">
            <w:pPr>
              <w:shd w:val="clear" w:color="auto" w:fill="FFFFFF" w:themeFill="background1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74DB6C2D" w14:textId="38249F3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</w:tr>
      <w:tr w:rsidR="00F005BE" w:rsidRPr="007C4F23" w14:paraId="693ED593" w14:textId="77777777" w:rsidTr="00A94FF4">
        <w:tc>
          <w:tcPr>
            <w:tcW w:w="2808" w:type="dxa"/>
            <w:vMerge/>
          </w:tcPr>
          <w:p w14:paraId="2F21AC07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9D1537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4012" w:type="dxa"/>
          </w:tcPr>
          <w:p w14:paraId="2E7C1503" w14:textId="6FFC3BF8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kern w:val="2"/>
                <w:sz w:val="22"/>
                <w:szCs w:val="22"/>
              </w:rPr>
              <w:t>LR Sveikatos apsaugos ministro 2018 m. lapkričio 29 įsakym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as</w:t>
            </w:r>
            <w:r w:rsidRPr="002D49A6">
              <w:rPr>
                <w:rFonts w:ascii="Cambria" w:hAnsi="Cambria"/>
                <w:kern w:val="2"/>
                <w:sz w:val="22"/>
                <w:szCs w:val="22"/>
              </w:rPr>
              <w:t xml:space="preserve"> Nr. V-1364</w:t>
            </w:r>
          </w:p>
        </w:tc>
      </w:tr>
      <w:tr w:rsidR="00753252" w:rsidRPr="007C4F23" w14:paraId="18F5C78C" w14:textId="77777777" w:rsidTr="00A94FF4">
        <w:tc>
          <w:tcPr>
            <w:tcW w:w="2808" w:type="dxa"/>
            <w:vMerge w:val="restart"/>
          </w:tcPr>
          <w:p w14:paraId="2A945F2A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8FDE51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1.2. Tiekėjas</w:t>
            </w:r>
          </w:p>
          <w:p w14:paraId="39718BB6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54098C60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  <w:p w14:paraId="4173E4B3" w14:textId="0E24EBAA" w:rsidR="00753252" w:rsidRPr="007C4F23" w:rsidRDefault="00753252" w:rsidP="00E14E6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198B9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4012" w:type="dxa"/>
          </w:tcPr>
          <w:p w14:paraId="6D0CA3D3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28F25417" w14:textId="77777777" w:rsidTr="00A94FF4">
        <w:tc>
          <w:tcPr>
            <w:tcW w:w="2808" w:type="dxa"/>
            <w:vMerge/>
          </w:tcPr>
          <w:p w14:paraId="27F4FCE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9823B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4012" w:type="dxa"/>
          </w:tcPr>
          <w:p w14:paraId="739EAA2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7D7BF57" w14:textId="77777777" w:rsidTr="00A94FF4">
        <w:tc>
          <w:tcPr>
            <w:tcW w:w="2808" w:type="dxa"/>
            <w:vMerge/>
          </w:tcPr>
          <w:p w14:paraId="7390B99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BC6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4012" w:type="dxa"/>
          </w:tcPr>
          <w:p w14:paraId="347A0327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392B0CF" w14:textId="77777777" w:rsidTr="00A94FF4">
        <w:tc>
          <w:tcPr>
            <w:tcW w:w="2808" w:type="dxa"/>
            <w:vMerge/>
          </w:tcPr>
          <w:p w14:paraId="3AD45415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AA7D8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4012" w:type="dxa"/>
          </w:tcPr>
          <w:p w14:paraId="6D9F4E7B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12EFA27" w14:textId="77777777" w:rsidTr="00A94FF4">
        <w:tc>
          <w:tcPr>
            <w:tcW w:w="2808" w:type="dxa"/>
            <w:vMerge/>
          </w:tcPr>
          <w:p w14:paraId="7D95ACD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215BF4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4012" w:type="dxa"/>
          </w:tcPr>
          <w:p w14:paraId="4757DF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49F9779" w14:textId="77777777" w:rsidTr="00A94FF4">
        <w:tc>
          <w:tcPr>
            <w:tcW w:w="2808" w:type="dxa"/>
            <w:vMerge/>
          </w:tcPr>
          <w:p w14:paraId="523F6F4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9BD638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4012" w:type="dxa"/>
          </w:tcPr>
          <w:p w14:paraId="037618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DEC83DF" w14:textId="77777777" w:rsidTr="00A94FF4">
        <w:tc>
          <w:tcPr>
            <w:tcW w:w="2808" w:type="dxa"/>
            <w:vMerge/>
          </w:tcPr>
          <w:p w14:paraId="5982D91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D03DC7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4012" w:type="dxa"/>
          </w:tcPr>
          <w:p w14:paraId="4EDEA1A8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ADAB0C2" w14:textId="77777777" w:rsidTr="00A94FF4">
        <w:tc>
          <w:tcPr>
            <w:tcW w:w="2808" w:type="dxa"/>
            <w:vMerge/>
          </w:tcPr>
          <w:p w14:paraId="058BD3B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044B9F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4012" w:type="dxa"/>
          </w:tcPr>
          <w:p w14:paraId="479F06F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897BB8A" w14:textId="77777777" w:rsidTr="00A94FF4">
        <w:tc>
          <w:tcPr>
            <w:tcW w:w="2808" w:type="dxa"/>
            <w:vMerge/>
          </w:tcPr>
          <w:p w14:paraId="72BBCE73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EC190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4012" w:type="dxa"/>
          </w:tcPr>
          <w:p w14:paraId="6188CFC6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7E88B2E" w14:textId="77777777" w:rsidTr="00F005BE">
        <w:trPr>
          <w:trHeight w:val="495"/>
        </w:trPr>
        <w:tc>
          <w:tcPr>
            <w:tcW w:w="2808" w:type="dxa"/>
            <w:vMerge/>
          </w:tcPr>
          <w:p w14:paraId="50028A74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C865E82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4012" w:type="dxa"/>
          </w:tcPr>
          <w:p w14:paraId="19E456F4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5F305AEC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5273"/>
      </w:tblGrid>
      <w:tr w:rsidR="00753252" w:rsidRPr="007C4F23" w14:paraId="392B1EB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D1CE933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753252" w:rsidRPr="007C4F23" w14:paraId="69A4EFDD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6D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276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469552D9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78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6D4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0F31AB14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99834E2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 SUTARTIES DALYKAS</w:t>
            </w:r>
          </w:p>
        </w:tc>
      </w:tr>
      <w:tr w:rsidR="00753252" w:rsidRPr="007C4F23" w14:paraId="471F65EF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41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802" w14:textId="717E29FE" w:rsidR="00753252" w:rsidRPr="007C4F23" w:rsidRDefault="00182C20" w:rsidP="00AA6358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Tiekėjas įsipareigoja Sutartyje numatytomis sąlygomis perduoti Pirkėjui</w:t>
            </w:r>
            <w:r w:rsidR="00E14E6F" w:rsidRPr="00E14E6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E14E6F" w:rsidRPr="00E14E6F">
              <w:rPr>
                <w:rFonts w:ascii="Cambria" w:hAnsi="Cambria"/>
                <w:kern w:val="2"/>
                <w:sz w:val="22"/>
                <w:szCs w:val="22"/>
              </w:rPr>
              <w:t>angiografinių</w:t>
            </w:r>
            <w:proofErr w:type="spellEnd"/>
            <w:r w:rsidR="00E14E6F" w:rsidRPr="00E14E6F">
              <w:rPr>
                <w:rFonts w:ascii="Cambria" w:hAnsi="Cambria"/>
                <w:kern w:val="2"/>
                <w:sz w:val="22"/>
                <w:szCs w:val="22"/>
              </w:rPr>
              <w:t xml:space="preserve"> apklotų rinkinius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(toliau – Prekės).</w:t>
            </w:r>
          </w:p>
          <w:p w14:paraId="28E97256" w14:textId="29F3BA10" w:rsidR="00753252" w:rsidRDefault="00D91CB5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D91CB5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Nr. </w:t>
            </w:r>
            <w:r w:rsidR="006B6387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 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4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Pasiūlymas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  <w:p w14:paraId="51D3D857" w14:textId="4074A76F" w:rsidR="00403F0A" w:rsidRPr="007C4F23" w:rsidRDefault="00403F0A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3DECF13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3FC" w14:textId="6D02F025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3.2. Pirkimo</w:t>
            </w:r>
            <w:r w:rsidR="00EF31D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C14" w14:textId="6056303D" w:rsidR="00753252" w:rsidRPr="007C4F23" w:rsidRDefault="008E00A1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8E00A1">
              <w:rPr>
                <w:rFonts w:ascii="Cambria" w:hAnsi="Cambria"/>
                <w:kern w:val="2"/>
                <w:sz w:val="22"/>
                <w:szCs w:val="22"/>
              </w:rPr>
              <w:t>Atviras konkursas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Įrašyti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="007E5D54"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CVP IS 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numerį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753252" w:rsidRPr="007C4F23" w14:paraId="37DF575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C6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71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17F9E0F" w14:textId="39653139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6E4A841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E26F07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753252" w:rsidRPr="007C4F23" w14:paraId="116B4CA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CA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E51" w14:textId="38B65250" w:rsidR="00753252" w:rsidRPr="00F6530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9173E6" w:rsidRPr="009173E6">
              <w:rPr>
                <w:rFonts w:ascii="Cambria" w:hAnsi="Cambria"/>
                <w:b/>
                <w:kern w:val="2"/>
                <w:sz w:val="22"/>
                <w:szCs w:val="22"/>
              </w:rPr>
              <w:t>2 (dvi) savaites</w:t>
            </w:r>
            <w:r w:rsidRPr="009173E6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proofErr w:type="spellStart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Kaunas. </w:t>
            </w:r>
          </w:p>
          <w:p w14:paraId="1F977B8B" w14:textId="722275AA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111DA4BD" w14:textId="77777777" w:rsidTr="00805F14">
        <w:trPr>
          <w:trHeight w:val="91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AC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D08" w14:textId="0CAC55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540FB187" w14:textId="77777777" w:rsidTr="00805F14">
        <w:trPr>
          <w:trHeight w:val="69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F6B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4D5" w14:textId="397E413A" w:rsidR="00753252" w:rsidRPr="007C4F23" w:rsidRDefault="00182C20" w:rsidP="009E2AFA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Tiekėjo nurodytu elektroniniu paštu 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ir laikomi gautais 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kitą darbo dieną </w:t>
            </w:r>
            <w:r w:rsidR="002A405B" w:rsidRPr="002A405B">
              <w:rPr>
                <w:rFonts w:ascii="Cambria" w:hAnsi="Cambria"/>
                <w:kern w:val="2"/>
                <w:sz w:val="22"/>
                <w:szCs w:val="22"/>
              </w:rPr>
              <w:t>nuo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2682510D" w14:textId="77777777" w:rsidTr="00805F14">
        <w:trPr>
          <w:trHeight w:val="85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58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A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7DA0AD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3E86BF5" w14:textId="3E72E21E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7439DDB" w14:textId="77777777" w:rsidTr="00F6438B">
        <w:trPr>
          <w:trHeight w:val="140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84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AA7" w14:textId="0782B132" w:rsidR="00753252" w:rsidRPr="007C4F23" w:rsidRDefault="00182C20" w:rsidP="000D533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0D5339" w:rsidRPr="000D5339">
              <w:rPr>
                <w:rFonts w:ascii="Cambria" w:hAnsi="Cambria"/>
                <w:kern w:val="2"/>
                <w:sz w:val="22"/>
                <w:szCs w:val="22"/>
              </w:rPr>
              <w:t>(i) Prekių perdavimo–priėmimo aktas; (ii) Pirkėjui pareikalavus – galiojančio dokumento, liudijančio Prekių žymėjimą CE ženklu, kopijos (priedas Nr. 1 – Techninė specifikacija).</w:t>
            </w:r>
            <w:r w:rsidRPr="000D5339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753252" w:rsidRPr="007C4F23" w14:paraId="5492F90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80BB7B1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753252" w:rsidRPr="007C4F23" w14:paraId="0ED2346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22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BCE" w14:textId="6FFC18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</w:tc>
      </w:tr>
      <w:tr w:rsidR="00753252" w:rsidRPr="007C4F23" w14:paraId="0D1D184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CF3" w14:textId="0C1826F7" w:rsidR="00753252" w:rsidRPr="007C4F23" w:rsidRDefault="00182C20" w:rsidP="0057004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E6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14:paraId="512901B4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D33255E" w14:textId="116F7651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14:paraId="1E2D4BDC" w14:textId="77777777" w:rsidR="00753252" w:rsidRPr="007C4F23" w:rsidRDefault="00753252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AC4000D" w14:textId="5AFFF12B" w:rsidR="00753252" w:rsidRDefault="00182C20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7C4F23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Sutartyje arba jos priede </w:t>
            </w:r>
            <w:r w:rsidR="00EE22F4" w:rsidRPr="00EE22F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Nr. 2 „Prekių žiniaraštis“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nurodytais įkainiais, neviršijant jame nurodyto Prekių maksimalaus kiekio. </w:t>
            </w:r>
          </w:p>
          <w:p w14:paraId="71353CC3" w14:textId="77777777" w:rsidR="0094726D" w:rsidRPr="007C4F23" w:rsidRDefault="0094726D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  <w:p w14:paraId="0B4C6F5D" w14:textId="15A70E68" w:rsidR="00753252" w:rsidRPr="00EE22F4" w:rsidRDefault="00EE22F4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EE22F4">
              <w:rPr>
                <w:rFonts w:ascii="Cambria" w:hAnsi="Cambria"/>
                <w:kern w:val="2"/>
                <w:sz w:val="22"/>
                <w:szCs w:val="22"/>
              </w:rPr>
              <w:t>Prekių užsakymų teikimas Tiekėjui priklauso nuo Pirkėjo poreikio ir valios, todėl Sutartimi Pirkėjas neįsipareigoja išpirkti maksimalaus Prekių kiekio ar bet kokios jo dalies.</w:t>
            </w:r>
          </w:p>
          <w:p w14:paraId="3E819AD1" w14:textId="1CE3FB87" w:rsidR="00753252" w:rsidRPr="007C4F23" w:rsidRDefault="00753252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63E564B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5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5.3. Sutarties kainos / įkainių perskaičiavimas 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0B363C9E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B5D" w14:textId="2268F310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Sutarties </w:t>
            </w:r>
            <w:r w:rsidRPr="0094726D">
              <w:rPr>
                <w:rFonts w:ascii="Cambria" w:hAnsi="Cambria"/>
                <w:kern w:val="2"/>
                <w:sz w:val="22"/>
                <w:szCs w:val="22"/>
              </w:rPr>
              <w:t>įkainiai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bus perskaičiuojami:</w:t>
            </w:r>
          </w:p>
          <w:p w14:paraId="01DAD24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14:paraId="42C12603" w14:textId="2F4167C8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2F59B7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6DC1A7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14:paraId="44F0C5E9" w14:textId="7B373B9E" w:rsidR="00753252" w:rsidRPr="007C4F23" w:rsidRDefault="00182C20" w:rsidP="007C4F23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5.3.4. </w:t>
            </w:r>
            <w:r w:rsidR="00114011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7479D6E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D7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3F7" w14:textId="74BEA7BA" w:rsidR="00753252" w:rsidRPr="007C4F23" w:rsidRDefault="00182C20" w:rsidP="0068673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tiek</w:t>
            </w:r>
            <w:r w:rsidR="00EE2309">
              <w:rPr>
                <w:rFonts w:ascii="Cambria" w:hAnsi="Cambria"/>
                <w:kern w:val="2"/>
                <w:sz w:val="22"/>
                <w:szCs w:val="22"/>
              </w:rPr>
              <w:t xml:space="preserve">iamų Prekių Sutartyje nurodytiems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įkainiams, Sutarties įkainiai perskaičiuojami nekeičiant Prekių įkainio be PVM. </w:t>
            </w:r>
          </w:p>
          <w:p w14:paraId="4F2C605E" w14:textId="55270943" w:rsidR="00753252" w:rsidRPr="007C4F23" w:rsidRDefault="00EE2309" w:rsidP="00EE230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Perskaičiuoti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Prekių įkainiai įforminami Susitarimu ir turi būti taikomi nuo naujo PVM įvedimo datos (nepriklausomai nuo to, kada pasirašytas Susitarimas).</w:t>
            </w:r>
          </w:p>
        </w:tc>
      </w:tr>
      <w:tr w:rsidR="00753252" w:rsidRPr="007C4F23" w14:paraId="2A5730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2B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Sutarties kainos / įkainių peržiūra dėl kitų mokesčių, lemiančių Prekių kainos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/ įkainių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13" w14:textId="323ECD0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63535D2B" w14:textId="77777777" w:rsidTr="00CF7BC2">
        <w:trPr>
          <w:trHeight w:val="566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E87" w14:textId="29EFD2AD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3E7" w14:textId="5996E5B2" w:rsidR="00753252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5.3.3.1. Bet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kuri Sutarties šalis Sutarties galiojimo metu turi teisę inicijuoti Sutarties </w:t>
            </w:r>
            <w:r w:rsidRPr="008E2A4F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peržiūrą (keitimą) ne anksčiau kaip po </w:t>
            </w:r>
            <w:r w:rsidR="00780C2F" w:rsidRPr="00EE4AED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E7622F">
              <w:rPr>
                <w:rFonts w:ascii="Cambria" w:hAnsi="Cambria"/>
                <w:sz w:val="22"/>
                <w:szCs w:val="22"/>
              </w:rPr>
              <w:t>5</w:t>
            </w:r>
            <w:r w:rsidRPr="00B76241">
              <w:rPr>
                <w:rFonts w:ascii="Cambria" w:hAnsi="Cambria"/>
                <w:color w:val="4472C4"/>
                <w:sz w:val="22"/>
                <w:szCs w:val="22"/>
              </w:rPr>
              <w:t xml:space="preserve"> </w:t>
            </w:r>
            <w:r w:rsidRPr="00B76241">
              <w:rPr>
                <w:rFonts w:ascii="Cambria" w:hAnsi="Cambria"/>
                <w:sz w:val="22"/>
                <w:szCs w:val="22"/>
              </w:rPr>
              <w:t>procentus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>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</w:t>
            </w:r>
            <w:r w:rsidRPr="002C5EF0">
              <w:rPr>
                <w:rFonts w:ascii="Cambria" w:hAnsi="Cambria"/>
                <w:kern w:val="2"/>
                <w:sz w:val="22"/>
                <w:szCs w:val="22"/>
              </w:rPr>
              <w:t xml:space="preserve">įkainių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peržiūra atliekama ne rečiau kaip kas </w:t>
            </w:r>
            <w:r w:rsidR="00094DCC" w:rsidRPr="007C4F23">
              <w:rPr>
                <w:rFonts w:ascii="Cambria" w:hAnsi="Cambria"/>
                <w:kern w:val="2"/>
                <w:sz w:val="22"/>
                <w:szCs w:val="22"/>
              </w:rPr>
              <w:t>12 (dvylika)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481D1DE" w14:textId="4A676C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5.3.3.2. 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peržiūrimi tik tai Sutarties daliai, kuri nėra išpirkta, t. y., Prekėms, kurios nėra priimtos ir apmokėtos. Vėlesnė 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įkainių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peržiūra negali apimti laikot</w:t>
            </w:r>
            <w:r w:rsidR="00CF49D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arpio, už kurį jau buvo atlikta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peržiūra.</w:t>
            </w:r>
          </w:p>
          <w:p w14:paraId="235CF4A3" w14:textId="06CEEDA6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5.3.3.3. 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Jeigu Prekių tiekimas vėluoja dėl Tiekėjo kaltės, uždelstų pristatyti Prekių </w:t>
            </w:r>
            <w:r w:rsidRPr="00475124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nėra perskaičiuojami dėl kainų lygio kilimo (</w:t>
            </w:r>
            <w:r w:rsidRPr="00475124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gali būti mažinami, tačiau negali būti didinami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).</w:t>
            </w:r>
          </w:p>
          <w:p w14:paraId="4021D387" w14:textId="7E05B1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5.3.3.4. Atlikdamos Sutarties </w:t>
            </w:r>
            <w:r w:rsidRPr="0047512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peržiūrą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Šalys vadovaujasi </w:t>
            </w:r>
            <w:r w:rsidRPr="00A2187E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Valstybės duomenų agentūros viešai Oficialiosios statistikos portale paskelbtais Rodiklių duomenų bazės duomenimis. Iš kitos Šalies reikalaujama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pateikti oficialaus Valstybės duomenų agentūros ar kitos institucijos išduot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dokument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ar patvirtinim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</w:p>
          <w:p w14:paraId="6CBCB25D" w14:textId="3610DD65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</w:t>
            </w:r>
            <w:r w:rsidR="00177C0F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kainų pokytį (k), perskaičiuotus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> </w:t>
            </w:r>
            <w:r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perskaičiuotą Pradinės Sutarties vertę.</w:t>
            </w:r>
          </w:p>
          <w:p w14:paraId="1E138F33" w14:textId="31F1DE20" w:rsidR="00753252" w:rsidRPr="007C4F23" w:rsidRDefault="00177C0F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5.3.3.6. Nauji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 </w:t>
            </w:r>
            <w:r w:rsidR="00182C20"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apskaičiuojami pagal žemiau pateiktą formulę:</w:t>
            </w:r>
          </w:p>
          <w:p w14:paraId="6F696347" w14:textId="3A2DCC49" w:rsidR="00753252" w:rsidRPr="007C4F23" w:rsidRDefault="00390CD6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, kur a –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182C20" w:rsidRPr="004632CD">
              <w:rPr>
                <w:rFonts w:ascii="Cambria" w:hAnsi="Cambria"/>
                <w:kern w:val="2"/>
                <w:sz w:val="22"/>
                <w:szCs w:val="22"/>
              </w:rPr>
              <w:t>įkainis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14:paraId="39128D22" w14:textId="616A2D3B" w:rsidR="00753252" w:rsidRPr="007C4F23" w:rsidRDefault="00182C20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perskaičiuota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(pakeista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4632CD">
              <w:rPr>
                <w:rFonts w:ascii="Cambria" w:hAnsi="Cambria"/>
                <w:kern w:val="2"/>
                <w:sz w:val="22"/>
                <w:szCs w:val="22"/>
              </w:rPr>
              <w:t xml:space="preserve">įkainis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14:paraId="17BD3263" w14:textId="4D3D8604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k – pagal vartotojų kainų indeksą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apskaičiuotas Vartojimo prekių ir paslaugų kainų pokytis (padidėjimas arba sumažėjimas) (%). </w:t>
            </w:r>
            <w:r w:rsidR="005224C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14:paraId="5042BC0F" w14:textId="77777777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7C4F23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14:paraId="2B3558DA" w14:textId="204E8259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</w:t>
            </w:r>
            <w:r w:rsidRPr="00CF394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peržiūros išsiuntimo kitai šaliai dieną paskelbtas naujausias vartojimo prekių ir paslaugų indeksas.</w:t>
            </w:r>
          </w:p>
          <w:p w14:paraId="725A0E70" w14:textId="77777777" w:rsidR="003E6954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14:paraId="389E6F06" w14:textId="6BE72B9A" w:rsidR="00753252" w:rsidRPr="007C4F23" w:rsidRDefault="00182C20" w:rsidP="00A2187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Pirmojo perskaičiavimo atveju laikotarpio pradžia (mėnuo) yra </w:t>
            </w:r>
            <w:r w:rsidRPr="00CF3944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31160C20" w14:textId="3E59FDBD" w:rsidR="00753252" w:rsidRPr="007C4F23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5.3.3.7. 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skaitmens po kablelio, o apskaičiuotas įkainis „a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="00847E83" w:rsidRPr="00847E8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E7622F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14:paraId="35DC0463" w14:textId="3B7E1326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Pr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7C4F23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4A11EDC" w14:textId="6EB16F92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DF4DEE"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nuo Šalies pateikto tinkamo prašymo perskaičiuoti 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gavimo dienos.</w:t>
            </w:r>
          </w:p>
          <w:p w14:paraId="067C22E5" w14:textId="79E1F8B4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753252" w:rsidRPr="007C4F23" w14:paraId="1549F3B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A62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401" w14:textId="73B5E1E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2B61C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5F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321" w14:textId="0364F19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3A21FB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16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385" w14:textId="69C3005F" w:rsidR="00753252" w:rsidRPr="007C4F23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8E3824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dienų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nuo Sąskaitos gavimo dienos.</w:t>
            </w:r>
          </w:p>
          <w:p w14:paraId="60DBA99B" w14:textId="45797F11" w:rsidR="00753252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Apmokėjimo sąlygos:  įvykdžius užsakymą, mokama už konkretų kiekį / apimtį pagal nustatytus įkainius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9DB7D4" w14:textId="610C862A" w:rsidR="000B6168" w:rsidRPr="001E560A" w:rsidRDefault="000B6168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531F25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E3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D54" w14:textId="713C477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AB32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074" w14:textId="11588A54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</w:t>
            </w:r>
            <w:r w:rsidR="00E862C2"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E3D" w14:textId="0C996D4E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53252" w:rsidRPr="007C4F23" w14:paraId="78563AC3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57BC58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753252" w:rsidRPr="007C4F23" w14:paraId="2D38F80F" w14:textId="77777777" w:rsidTr="00CF7BC2">
        <w:trPr>
          <w:trHeight w:val="97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FC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598" w14:textId="51910963" w:rsidR="00753252" w:rsidRPr="007C4F23" w:rsidRDefault="0018481F" w:rsidP="0018481F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18481F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tiekti Prekes, kurių galiojimas būtų ne trumpesnis kaip 12 mėnesių, </w:t>
            </w:r>
            <w:r w:rsidR="004378B1" w:rsidRPr="004378B1">
              <w:rPr>
                <w:rFonts w:ascii="Cambria" w:hAnsi="Cambria"/>
                <w:kern w:val="2"/>
                <w:sz w:val="22"/>
                <w:szCs w:val="22"/>
              </w:rPr>
              <w:t xml:space="preserve">iki jų garantinio galiojimo laiko pabaigos, skaičiuojant nuo jų pristatymo dienos </w:t>
            </w:r>
            <w:r w:rsidRPr="0018481F">
              <w:rPr>
                <w:rFonts w:ascii="Cambria" w:hAnsi="Cambria"/>
                <w:kern w:val="2"/>
                <w:sz w:val="22"/>
                <w:szCs w:val="22"/>
              </w:rPr>
              <w:t>(jei Techninėje specifikacijoje nenurodyta kitaip).</w:t>
            </w:r>
          </w:p>
        </w:tc>
      </w:tr>
      <w:tr w:rsidR="00753252" w:rsidRPr="007C4F23" w14:paraId="137BEE46" w14:textId="77777777" w:rsidTr="00CF7BC2">
        <w:trPr>
          <w:trHeight w:val="71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7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4D1" w14:textId="62E08D81" w:rsidR="00753252" w:rsidRPr="007C4F23" w:rsidRDefault="00C51CFC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C51CFC">
              <w:rPr>
                <w:rFonts w:ascii="Cambria" w:hAnsi="Cambria"/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753252" w:rsidRPr="007C4F23" w14:paraId="0D07B539" w14:textId="77777777" w:rsidTr="00390CD6">
        <w:trPr>
          <w:trHeight w:val="95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DB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B01" w14:textId="245E0B25" w:rsidR="00EE403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9E338D3" w14:textId="05A173DD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DC7B59B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BBFF28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753252" w:rsidRPr="007C4F23" w14:paraId="0F31F54F" w14:textId="77777777" w:rsidTr="00390CD6">
        <w:trPr>
          <w:trHeight w:val="197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45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D2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5B37C999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063DDC8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arba</w:t>
            </w:r>
          </w:p>
          <w:p w14:paraId="0E42211B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19FCB82A" w14:textId="77777777" w:rsidR="00753252" w:rsidRPr="007C4F23" w:rsidRDefault="00182C20" w:rsidP="000F7AC9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D729BA">
              <w:rPr>
                <w:rFonts w:ascii="Cambria" w:hAnsi="Cambria"/>
                <w:kern w:val="2"/>
                <w:sz w:val="22"/>
                <w:szCs w:val="22"/>
              </w:rPr>
              <w:t>[...]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753252" w:rsidRPr="007C4F23" w14:paraId="31FBB5E0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A9C873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753252" w:rsidRPr="007C4F23" w14:paraId="00EE50D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00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1F5" w14:textId="016D9D4D" w:rsidR="00753252" w:rsidRPr="007C4F23" w:rsidRDefault="002A5BA9" w:rsidP="004A4E9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 Netesybomis (delspinigiais, bauda)</w:t>
            </w:r>
            <w:r w:rsidR="00D729B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D723D0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B3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FC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4AB1435E" w14:textId="3BE5A46C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C933C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AC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268" w14:textId="31CF4E04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77EFAF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7807E6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753252" w:rsidRPr="007C4F23" w14:paraId="4AB49C0F" w14:textId="77777777" w:rsidTr="00CF7BC2">
        <w:trPr>
          <w:trHeight w:val="147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DC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E85" w14:textId="18F1096E" w:rsidR="00753252" w:rsidRPr="007C4F23" w:rsidRDefault="00182C20" w:rsidP="007C4F23">
            <w:pPr>
              <w:jc w:val="both"/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0,05 (penkios šimtosios) procento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vėlavimo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dieną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66B86EA7" w14:textId="77777777" w:rsidTr="00CF7BC2">
        <w:trPr>
          <w:trHeight w:val="353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9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D58" w14:textId="340751AB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1E560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arba nevykdo kitų sutartinių įsipareigojimų, Pirkėjas nuo kitos nei nustatytas terminas dienos Tiekėjui skaičiuoja </w:t>
            </w:r>
            <w:r w:rsidR="007356D2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0,05 (penkios šimtosios) procento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45E2CCB4" w14:textId="62932F1D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F54491" w:rsidRPr="001E560A">
              <w:rPr>
                <w:rFonts w:ascii="Cambria" w:hAnsi="Cambria"/>
                <w:sz w:val="22"/>
                <w:szCs w:val="22"/>
                <w:lang w:val="lt"/>
              </w:rPr>
              <w:t>0,05 (penkios šimtosios) procento</w:t>
            </w:r>
            <w:r w:rsidRPr="001E560A">
              <w:rPr>
                <w:rFonts w:ascii="Cambria" w:hAnsi="Cambria"/>
                <w:color w:val="4472C4"/>
                <w:sz w:val="22"/>
                <w:szCs w:val="22"/>
                <w:lang w:val="lt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sz w:val="22"/>
                <w:szCs w:val="22"/>
                <w:lang w:val="lt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>nuo laiku negrąžintos permokos, kainos be PVM.</w:t>
            </w:r>
          </w:p>
          <w:p w14:paraId="28D3F706" w14:textId="2AB6F856" w:rsidR="00753252" w:rsidRPr="001E560A" w:rsidRDefault="00182C20" w:rsidP="007C4F2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dienų nuo Pirkėjo pareikalavimo, jeigu netesybų suma nėra </w:t>
            </w:r>
            <w:r w:rsidRPr="001E560A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1D6F9A2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5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B6535E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57F" w14:textId="3E3F76F4" w:rsidR="00753252" w:rsidRPr="001E560A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9.3.1. Nutraukus Sutartį dėl esminio Sutarties pažeidimo, nustatyto Sutarties Specialiosiose sąlygose, mokama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30 (trisdešimt)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procentų dydžio bauda nuo Pradinės Sutarties vertės be PVM, nurodytos Specialiųjų sąlygų 5.2 punkte. </w:t>
            </w:r>
          </w:p>
          <w:p w14:paraId="5DDDB4D8" w14:textId="55537C69" w:rsidR="00753252" w:rsidRPr="000F7AC9" w:rsidRDefault="00182C20" w:rsidP="000F7AC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9.3.2. </w:t>
            </w:r>
            <w:r w:rsidRPr="001E560A">
              <w:rPr>
                <w:rFonts w:ascii="Cambria" w:hAnsi="Cambria"/>
                <w:sz w:val="22"/>
                <w:szCs w:val="22"/>
              </w:rPr>
              <w:t xml:space="preserve">Nepagrįstai nutraukus Sutarties vykdymą ne Sutartyje nustatyta tvarka, mokama </w:t>
            </w:r>
            <w:r w:rsidR="003E5074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>procentų dydžio bauda nuo Pradinės Sutarties vertės, nurodytos Specialiųjų sąlygų 5.2 punkte.</w:t>
            </w:r>
          </w:p>
        </w:tc>
      </w:tr>
      <w:tr w:rsidR="00753252" w:rsidRPr="007C4F23" w14:paraId="430FB20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81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A1F" w14:textId="0D5F668A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</w:tc>
      </w:tr>
      <w:tr w:rsidR="00753252" w:rsidRPr="007C4F23" w14:paraId="62F1242B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55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C78" w14:textId="46223AEB" w:rsidR="00753252" w:rsidRPr="00601F3A" w:rsidRDefault="000B063D" w:rsidP="00601F3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601F3A">
              <w:rPr>
                <w:rFonts w:ascii="Cambria" w:hAnsi="Cambria"/>
                <w:kern w:val="2"/>
                <w:sz w:val="22"/>
                <w:szCs w:val="22"/>
              </w:rPr>
              <w:t>Pažeidus 13</w:t>
            </w:r>
            <w:r w:rsidR="006925DC">
              <w:rPr>
                <w:rFonts w:ascii="Cambria" w:hAnsi="Cambria"/>
                <w:kern w:val="2"/>
                <w:sz w:val="22"/>
                <w:szCs w:val="22"/>
              </w:rPr>
              <w:t>.1</w:t>
            </w:r>
            <w:r w:rsidRPr="00601F3A">
              <w:rPr>
                <w:rFonts w:ascii="Cambria" w:hAnsi="Cambria"/>
                <w:kern w:val="2"/>
                <w:sz w:val="22"/>
                <w:szCs w:val="22"/>
              </w:rPr>
              <w:t xml:space="preserve"> punkto reikalavimus Tiekėjui bus taikoma 50 (penkiasdešimt) eurų dydžio bauda.</w:t>
            </w:r>
          </w:p>
        </w:tc>
      </w:tr>
      <w:tr w:rsidR="00753252" w:rsidRPr="007C4F23" w14:paraId="71CCA10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7E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D1E" w14:textId="3BFE4751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8BAF7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F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417" w14:textId="1C0C5315" w:rsidR="00D55728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1A7303" w14:textId="56BA9111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62A9326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4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FCB" w14:textId="5644BA3F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058F5CC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1E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4AC" w14:textId="68A5C323" w:rsidR="00753252" w:rsidRPr="007C4F23" w:rsidRDefault="00963EE4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Tiekėjui bus taikoma </w:t>
            </w:r>
            <w:r w:rsidR="007E0B28" w:rsidRPr="007E0B28">
              <w:rPr>
                <w:rFonts w:ascii="Cambria" w:hAnsi="Cambria"/>
                <w:kern w:val="2"/>
                <w:sz w:val="22"/>
                <w:szCs w:val="22"/>
              </w:rPr>
              <w:t xml:space="preserve">50 (penkiasdešimt)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eurų bauda.</w:t>
            </w:r>
          </w:p>
          <w:p w14:paraId="6435E9DE" w14:textId="7135527A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25AA1213" w14:textId="77777777" w:rsidR="00963EE4" w:rsidRPr="007C4F23" w:rsidRDefault="00963EE4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0359CC42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6FDB4F4" w14:textId="77777777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6E13B839" w14:textId="77777777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91FEB6A" w14:textId="77777777" w:rsidTr="00CF7BC2">
        <w:trPr>
          <w:trHeight w:val="1719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0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252918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FA8" w14:textId="11FE88B8" w:rsidR="00A01812" w:rsidRPr="00E36BBA" w:rsidRDefault="00E36BBA" w:rsidP="00E36BBA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9.10.1. </w:t>
            </w:r>
            <w:r w:rsidRPr="00E36BBA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8FB0BC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89721DD" w14:textId="77777777" w:rsidR="00753252" w:rsidRPr="00C113F4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753252" w:rsidRPr="007C4F23" w14:paraId="32F27192" w14:textId="77777777" w:rsidTr="00870DCA">
        <w:trPr>
          <w:trHeight w:val="555"/>
        </w:trPr>
        <w:tc>
          <w:tcPr>
            <w:tcW w:w="2707" w:type="dxa"/>
            <w:gridSpan w:val="3"/>
          </w:tcPr>
          <w:p w14:paraId="21FEB73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03A80205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F622F17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7F9C86F5" w14:textId="0284717E" w:rsidR="00270DE0" w:rsidRPr="00C113F4" w:rsidRDefault="00270DE0" w:rsidP="00C85971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1CFD5C8" w14:textId="77777777" w:rsidTr="00CF7BC2">
        <w:trPr>
          <w:trHeight w:val="1200"/>
        </w:trPr>
        <w:tc>
          <w:tcPr>
            <w:tcW w:w="2700" w:type="dxa"/>
            <w:gridSpan w:val="2"/>
          </w:tcPr>
          <w:p w14:paraId="19FBBE9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3F75EDF" w14:textId="77777777" w:rsidR="00D775F5" w:rsidRPr="00C113F4" w:rsidRDefault="00D775F5" w:rsidP="00D775F5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718774B" w14:textId="77777777" w:rsidR="00D775F5" w:rsidRPr="00C113F4" w:rsidRDefault="00D775F5" w:rsidP="00E27E96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C33FF24" w14:textId="51CE71E2" w:rsidR="00C85971" w:rsidRPr="00C113F4" w:rsidRDefault="00C85971" w:rsidP="00C113F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89D6B1A" w14:textId="77777777" w:rsidTr="00A94FF4">
        <w:trPr>
          <w:trHeight w:val="300"/>
        </w:trPr>
        <w:tc>
          <w:tcPr>
            <w:tcW w:w="10060" w:type="dxa"/>
            <w:gridSpan w:val="5"/>
          </w:tcPr>
          <w:p w14:paraId="1D491AFF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753252" w:rsidRPr="007C4F23" w14:paraId="2AF4E64E" w14:textId="77777777" w:rsidTr="004C767C">
        <w:trPr>
          <w:trHeight w:val="150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35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36C" w14:textId="77777777" w:rsidR="00753252" w:rsidRPr="007C4F23" w:rsidRDefault="00182C20" w:rsidP="00F9164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19C4B8DE" w14:textId="73DB1825" w:rsidR="00753252" w:rsidRPr="007C4F23" w:rsidRDefault="00182C20" w:rsidP="00F9164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F4386" w:rsidRPr="00BC3EB3">
              <w:rPr>
                <w:rFonts w:ascii="Cambria" w:hAnsi="Cambria"/>
                <w:kern w:val="2"/>
                <w:sz w:val="22"/>
                <w:szCs w:val="22"/>
              </w:rPr>
              <w:t>24 (dvidešimt keturi) mėnesiai.</w:t>
            </w:r>
          </w:p>
        </w:tc>
      </w:tr>
      <w:tr w:rsidR="00753252" w:rsidRPr="007C4F23" w14:paraId="4142703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705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783" w14:textId="77777777" w:rsidR="00FF42AE" w:rsidRDefault="00182C20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9C5F80"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(</w:t>
            </w:r>
            <w:r w:rsidR="00364786" w:rsidRPr="00364786">
              <w:rPr>
                <w:rFonts w:ascii="Cambria" w:hAnsi="Cambria"/>
                <w:kern w:val="2"/>
                <w:sz w:val="22"/>
                <w:szCs w:val="22"/>
              </w:rPr>
              <w:t>nedidinant Sutarties kainos</w:t>
            </w:r>
            <w:r w:rsidR="00CE57E6" w:rsidRPr="009C5F80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9C5F80">
              <w:rPr>
                <w:rFonts w:ascii="Cambria" w:hAnsi="Cambria"/>
                <w:kern w:val="2"/>
                <w:sz w:val="22"/>
                <w:szCs w:val="22"/>
              </w:rPr>
              <w:t>gali būti pratęsta 1 (vie</w:t>
            </w:r>
            <w:r w:rsidR="009C5F80">
              <w:rPr>
                <w:rFonts w:ascii="Cambria" w:hAnsi="Cambria"/>
                <w:kern w:val="2"/>
                <w:sz w:val="22"/>
                <w:szCs w:val="22"/>
              </w:rPr>
              <w:t>ną) kartą 12 (dvylikai)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, jeigu yra išlikęs poreikis</w:t>
            </w:r>
            <w:r w:rsidR="00720434" w:rsidRPr="00720434">
              <w:rPr>
                <w:kern w:val="2"/>
                <w:szCs w:val="24"/>
              </w:rPr>
              <w:t xml:space="preserve"> </w:t>
            </w:r>
            <w:r w:rsidR="00720434" w:rsidRPr="00720434">
              <w:rPr>
                <w:rFonts w:ascii="Cambria" w:hAnsi="Cambria"/>
                <w:kern w:val="2"/>
                <w:sz w:val="22"/>
                <w:szCs w:val="22"/>
              </w:rPr>
              <w:t>ir esant šiai (šioms) aplinkybėms</w:t>
            </w:r>
            <w:r w:rsidR="00FF42AE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78B3A79B" w14:textId="1F1A1962" w:rsidR="005B30D4" w:rsidRPr="005B30D4" w:rsidRDefault="005B30D4" w:rsidP="005B30D4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  <w:r w:rsidRPr="005B30D4">
              <w:rPr>
                <w:rFonts w:ascii="Cambria" w:eastAsia="Arial" w:hAnsi="Cambria"/>
                <w:sz w:val="22"/>
                <w:szCs w:val="22"/>
              </w:rPr>
              <w:t>11.2.1. Pirkėjas neišpirko Prekių pagal Sutartį ir</w:t>
            </w:r>
            <w:r>
              <w:rPr>
                <w:rFonts w:ascii="Cambria" w:eastAsia="Arial" w:hAnsi="Cambria"/>
                <w:sz w:val="22"/>
                <w:szCs w:val="22"/>
              </w:rPr>
              <w:t xml:space="preserve"> nėra išnaudota Sutarties kaina.</w:t>
            </w:r>
          </w:p>
          <w:p w14:paraId="6664D102" w14:textId="54B80CF2" w:rsidR="00753252" w:rsidRPr="00D17C47" w:rsidRDefault="00753252" w:rsidP="00CB4493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</w:p>
          <w:p w14:paraId="148B5B83" w14:textId="073B54F8" w:rsidR="00753252" w:rsidRPr="007C4F23" w:rsidRDefault="00753252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D13AD8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CD75CE6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753252" w:rsidRPr="007C4F23" w14:paraId="418DDC19" w14:textId="77777777" w:rsidTr="00A94FF4">
        <w:trPr>
          <w:trHeight w:val="300"/>
        </w:trPr>
        <w:tc>
          <w:tcPr>
            <w:tcW w:w="2532" w:type="dxa"/>
          </w:tcPr>
          <w:p w14:paraId="56F438C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528" w:type="dxa"/>
            <w:gridSpan w:val="4"/>
          </w:tcPr>
          <w:p w14:paraId="0573ABAE" w14:textId="210F1F59" w:rsidR="00753252" w:rsidRPr="007C4F23" w:rsidRDefault="00182C20" w:rsidP="008233E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753252" w:rsidRPr="007C4F23" w14:paraId="2FD6ED60" w14:textId="77777777" w:rsidTr="00A94FF4">
        <w:trPr>
          <w:trHeight w:val="300"/>
        </w:trPr>
        <w:tc>
          <w:tcPr>
            <w:tcW w:w="2532" w:type="dxa"/>
          </w:tcPr>
          <w:p w14:paraId="7A417329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14:paraId="3BEBE20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528" w:type="dxa"/>
            <w:gridSpan w:val="4"/>
          </w:tcPr>
          <w:p w14:paraId="7A2DD405" w14:textId="05B64208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12.2.1. jeigu Tiekėjas nevykdo prisiimtų įsipa</w:t>
            </w:r>
            <w:r w:rsidR="00D4237A">
              <w:rPr>
                <w:rFonts w:ascii="Cambria" w:hAnsi="Cambria"/>
                <w:kern w:val="2"/>
                <w:sz w:val="22"/>
                <w:szCs w:val="22"/>
              </w:rPr>
              <w:t>reigojimų už Sutartyje nustatytus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įkainius;</w:t>
            </w:r>
          </w:p>
          <w:p w14:paraId="6AA9B2F0" w14:textId="5334913E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2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 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jeigu paaiškėja, kad Tiekėjas nevykdo įsipareigojimų, kurie pasiūlymų vertinimo metu Pirkimo dokumentuose buvo nustatyti kaip pasiūlymų vertinimo kriterijai ir už kuriuos Tiekėjui buvo skiriamos reikšmės, kai pasiūlymas vertintas pagal kainos/sąnaudų ir kokybės santykį ir Tiekėjas per 14 kalendorinių dienų neištaiso pažeidimų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B4295EE" w14:textId="45C1DBA0" w:rsidR="00753252" w:rsidRPr="007C4F23" w:rsidRDefault="00182C20" w:rsidP="007C4F23">
            <w:pPr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3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. jeigu Tiekėjas nesilaiko Sutartyje nustatytų Prekių tiekimo terminų </w:t>
            </w:r>
            <w:r w:rsidRPr="00EA3520">
              <w:rPr>
                <w:rFonts w:ascii="Cambria" w:eastAsia="Arial" w:hAnsi="Cambria"/>
                <w:kern w:val="2"/>
                <w:sz w:val="22"/>
                <w:szCs w:val="22"/>
              </w:rPr>
              <w:t xml:space="preserve">2 (du) kartus 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iš eilės arba vėluoja pristatyti Prekes daugiau nei </w:t>
            </w:r>
            <w:r w:rsidR="00522318" w:rsidRPr="007C4F23">
              <w:rPr>
                <w:rFonts w:ascii="Cambria" w:hAnsi="Cambria"/>
                <w:kern w:val="2"/>
                <w:sz w:val="22"/>
                <w:szCs w:val="22"/>
              </w:rPr>
              <w:t>10 darbo dienų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 Sutartyje nustatytas Prekių pristatymo terminas;</w:t>
            </w:r>
          </w:p>
          <w:p w14:paraId="147E7ECA" w14:textId="410C588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4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53D2CF1E" w14:textId="6474806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5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14:paraId="59609387" w14:textId="1BE942CE" w:rsidR="00753252" w:rsidRPr="0028501F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6</w:t>
            </w: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14:paraId="096AD1E7" w14:textId="4190F9D7" w:rsidR="00753252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7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A634C2">
              <w:rPr>
                <w:rFonts w:ascii="Cambria" w:eastAsia="Arial" w:hAnsi="Cambria"/>
                <w:kern w:val="2"/>
                <w:sz w:val="22"/>
                <w:szCs w:val="22"/>
              </w:rPr>
              <w:t>dencialios informacijos valdymą.</w:t>
            </w:r>
          </w:p>
          <w:p w14:paraId="62033361" w14:textId="1E4271E3" w:rsidR="00753252" w:rsidRPr="007C4F23" w:rsidRDefault="00753252" w:rsidP="00A634C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color w:val="FF0000"/>
                <w:kern w:val="2"/>
                <w:sz w:val="22"/>
                <w:szCs w:val="22"/>
              </w:rPr>
            </w:pPr>
          </w:p>
        </w:tc>
      </w:tr>
      <w:tr w:rsidR="00753252" w:rsidRPr="007C4F23" w14:paraId="0D694DC5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35D4D3F" w14:textId="0C996F19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 APLINKOSAUGINIAI IR SOCIALINIAI KRITERIJAI</w:t>
            </w:r>
          </w:p>
        </w:tc>
      </w:tr>
      <w:tr w:rsidR="00753252" w:rsidRPr="007C4F23" w14:paraId="2F126404" w14:textId="77777777" w:rsidTr="00A94FF4">
        <w:trPr>
          <w:trHeight w:val="300"/>
        </w:trPr>
        <w:tc>
          <w:tcPr>
            <w:tcW w:w="2532" w:type="dxa"/>
          </w:tcPr>
          <w:p w14:paraId="1BD936E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528" w:type="dxa"/>
            <w:gridSpan w:val="4"/>
          </w:tcPr>
          <w:p w14:paraId="5A5B4F68" w14:textId="5147525A" w:rsidR="006369FE" w:rsidRPr="007C4F23" w:rsidRDefault="00801B4A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Aplinkosauginiai kriterijai Prekėms nustatomi vadovaujantis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</w:t>
            </w:r>
            <w:r w:rsidR="006369FE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4.1 (minimalūs reikalavimai) ir 4.4.4 papunkčiu (savarankiškai nustatomi aplinkos apsaugos kriterijai).</w:t>
            </w:r>
          </w:p>
          <w:p w14:paraId="7EE69937" w14:textId="77777777" w:rsidR="00601F3A" w:rsidRDefault="00E16117" w:rsidP="00601F3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Tiekėjas privalo Prekes atvežti Pirkėjui ne kelių eismo piko valandomis, pirmadieniais − penktadieniais nuo 10:00 iki 15:00 val. ir trumpiausiais galimais maršrutais. Už Prekių priėmimą atsakingas Pirkėjo atstovas, nurodytas šios Specialiųjų sąlygų 2.1 punkte,  priimdamas Prekes fiziškai įsitikina, ar Tiekėjas Prekes pristatė ne kelių eismo piko valandomis. Pirkėjas </w:t>
            </w: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lastRenderedPageBreak/>
              <w:t>turi teisę Sutarties vykdymo metu pareikalauti trumpiausio galimo maršruto pasirinkimą įrodančių dokumentų.</w:t>
            </w:r>
            <w:r w:rsidR="00601F3A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7ED2F63" w14:textId="77777777" w:rsidR="00801B4A" w:rsidRPr="00801B4A" w:rsidRDefault="00801B4A" w:rsidP="00801B4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0DEF440D" w14:textId="0BB55E3E" w:rsidR="00E16117" w:rsidRPr="007C4F23" w:rsidRDefault="00E16117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4DD99A0F" w14:textId="77777777" w:rsidTr="00A94FF4">
        <w:trPr>
          <w:trHeight w:val="300"/>
        </w:trPr>
        <w:tc>
          <w:tcPr>
            <w:tcW w:w="2532" w:type="dxa"/>
          </w:tcPr>
          <w:p w14:paraId="6F93B74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528" w:type="dxa"/>
            <w:gridSpan w:val="4"/>
          </w:tcPr>
          <w:p w14:paraId="733B87E7" w14:textId="5863E643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753252" w:rsidRPr="007C4F23" w14:paraId="05BC9C3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FF8161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14:paraId="5B73D4EE" w14:textId="77777777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753252" w:rsidRPr="007C4F23" w14:paraId="755658B6" w14:textId="77777777" w:rsidTr="00A94FF4">
        <w:trPr>
          <w:trHeight w:val="300"/>
        </w:trPr>
        <w:tc>
          <w:tcPr>
            <w:tcW w:w="2532" w:type="dxa"/>
          </w:tcPr>
          <w:p w14:paraId="2FC2613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528" w:type="dxa"/>
            <w:gridSpan w:val="4"/>
          </w:tcPr>
          <w:p w14:paraId="1E1A630B" w14:textId="2E369978" w:rsidR="00753252" w:rsidRPr="007C4F23" w:rsidRDefault="00945646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945646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554688" w:rsidRPr="007C4F23" w14:paraId="22E93B39" w14:textId="77777777" w:rsidTr="00A94FF4">
        <w:trPr>
          <w:trHeight w:val="300"/>
        </w:trPr>
        <w:tc>
          <w:tcPr>
            <w:tcW w:w="2532" w:type="dxa"/>
          </w:tcPr>
          <w:p w14:paraId="0C963568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528" w:type="dxa"/>
            <w:gridSpan w:val="4"/>
          </w:tcPr>
          <w:p w14:paraId="7A40CC44" w14:textId="21FA3A5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36C3353A" w14:textId="77777777" w:rsidTr="00A94FF4">
        <w:trPr>
          <w:trHeight w:val="300"/>
        </w:trPr>
        <w:tc>
          <w:tcPr>
            <w:tcW w:w="2532" w:type="dxa"/>
          </w:tcPr>
          <w:p w14:paraId="6891D08C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528" w:type="dxa"/>
            <w:gridSpan w:val="4"/>
          </w:tcPr>
          <w:p w14:paraId="6FF5762B" w14:textId="17D821A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65C176B5" w14:textId="77777777" w:rsidTr="00A94FF4">
        <w:trPr>
          <w:trHeight w:val="300"/>
        </w:trPr>
        <w:tc>
          <w:tcPr>
            <w:tcW w:w="2532" w:type="dxa"/>
          </w:tcPr>
          <w:p w14:paraId="79DDB13B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528" w:type="dxa"/>
            <w:gridSpan w:val="4"/>
          </w:tcPr>
          <w:p w14:paraId="1A706AE4" w14:textId="5990716A" w:rsidR="00554688" w:rsidRPr="007C4F23" w:rsidRDefault="00554688" w:rsidP="007C4F23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  <w:r w:rsidRPr="007C4F23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489CB9C0" w14:textId="77777777" w:rsidTr="00A94FF4">
        <w:trPr>
          <w:trHeight w:val="300"/>
        </w:trPr>
        <w:tc>
          <w:tcPr>
            <w:tcW w:w="2532" w:type="dxa"/>
          </w:tcPr>
          <w:p w14:paraId="49F3DB5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528" w:type="dxa"/>
            <w:gridSpan w:val="4"/>
          </w:tcPr>
          <w:p w14:paraId="2B326D6D" w14:textId="01CBD072" w:rsidR="00753252" w:rsidRPr="007C4F23" w:rsidRDefault="0082679D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82679D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753252" w:rsidRPr="007C4F23" w14:paraId="668F8A3D" w14:textId="77777777" w:rsidTr="00A94FF4">
        <w:trPr>
          <w:trHeight w:val="300"/>
        </w:trPr>
        <w:tc>
          <w:tcPr>
            <w:tcW w:w="10060" w:type="dxa"/>
            <w:gridSpan w:val="5"/>
          </w:tcPr>
          <w:p w14:paraId="3F8EDBB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554688" w:rsidRPr="007C4F23" w14:paraId="77888B07" w14:textId="77777777" w:rsidTr="00A94FF4">
        <w:trPr>
          <w:trHeight w:val="300"/>
        </w:trPr>
        <w:tc>
          <w:tcPr>
            <w:tcW w:w="2532" w:type="dxa"/>
          </w:tcPr>
          <w:p w14:paraId="2BB73E0C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528" w:type="dxa"/>
            <w:gridSpan w:val="4"/>
          </w:tcPr>
          <w:p w14:paraId="2FD41DD0" w14:textId="23E41CD0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554688" w:rsidRPr="007C4F23" w14:paraId="7996425B" w14:textId="77777777" w:rsidTr="00A94FF4">
        <w:trPr>
          <w:trHeight w:val="300"/>
        </w:trPr>
        <w:tc>
          <w:tcPr>
            <w:tcW w:w="2532" w:type="dxa"/>
          </w:tcPr>
          <w:p w14:paraId="4C4A7CE9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528" w:type="dxa"/>
            <w:gridSpan w:val="4"/>
          </w:tcPr>
          <w:p w14:paraId="60A6C9BD" w14:textId="01320C64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554688" w:rsidRPr="007C4F23" w14:paraId="3F5D9098" w14:textId="77777777" w:rsidTr="00A94FF4">
        <w:trPr>
          <w:trHeight w:val="300"/>
        </w:trPr>
        <w:tc>
          <w:tcPr>
            <w:tcW w:w="2532" w:type="dxa"/>
          </w:tcPr>
          <w:p w14:paraId="147C9014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528" w:type="dxa"/>
            <w:gridSpan w:val="4"/>
          </w:tcPr>
          <w:p w14:paraId="09AFFBDA" w14:textId="7812197A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Pirkimo sąlygos </w:t>
            </w:r>
            <w:r w:rsidRPr="007C4F23">
              <w:rPr>
                <w:rFonts w:ascii="Cambria" w:hAnsi="Cambria"/>
                <w:sz w:val="22"/>
                <w:szCs w:val="22"/>
              </w:rPr>
              <w:t>(</w:t>
            </w:r>
            <w:r w:rsidRPr="007C4F23">
              <w:rPr>
                <w:rFonts w:ascii="Cambria" w:hAnsi="Cambria"/>
                <w:sz w:val="22"/>
                <w:szCs w:val="22"/>
                <w:lang w:eastAsia="lt-LT"/>
              </w:rPr>
              <w:t>išskyrus dokumentus, kurie pridedami kaip atskiri priedai, nurodyti aukščiau</w:t>
            </w:r>
            <w:r w:rsidRPr="007C4F23">
              <w:rPr>
                <w:rFonts w:ascii="Cambria" w:hAnsi="Cambria"/>
                <w:sz w:val="22"/>
                <w:szCs w:val="22"/>
              </w:rPr>
              <w:t>) (atskirai nepridedamos);</w:t>
            </w:r>
          </w:p>
        </w:tc>
      </w:tr>
      <w:tr w:rsidR="00554688" w:rsidRPr="007C4F23" w14:paraId="7F1397DD" w14:textId="77777777" w:rsidTr="00A94FF4">
        <w:trPr>
          <w:trHeight w:val="300"/>
        </w:trPr>
        <w:tc>
          <w:tcPr>
            <w:tcW w:w="2532" w:type="dxa"/>
          </w:tcPr>
          <w:p w14:paraId="0380EC1E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528" w:type="dxa"/>
            <w:gridSpan w:val="4"/>
          </w:tcPr>
          <w:p w14:paraId="03EEE6A9" w14:textId="77C23070" w:rsidR="00554688" w:rsidRPr="007C4F23" w:rsidRDefault="003E7B59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>P</w:t>
            </w:r>
            <w:r w:rsidR="00554688"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asiūlymas (atskirai nepridedamas);</w:t>
            </w:r>
          </w:p>
        </w:tc>
      </w:tr>
      <w:tr w:rsidR="00554688" w:rsidRPr="007C4F23" w14:paraId="499CA3CF" w14:textId="77777777" w:rsidTr="00A94FF4">
        <w:trPr>
          <w:trHeight w:val="300"/>
        </w:trPr>
        <w:tc>
          <w:tcPr>
            <w:tcW w:w="2532" w:type="dxa"/>
          </w:tcPr>
          <w:p w14:paraId="2DB5FB83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528" w:type="dxa"/>
            <w:gridSpan w:val="4"/>
          </w:tcPr>
          <w:p w14:paraId="397E9EBE" w14:textId="609B7029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753252" w:rsidRPr="007C4F23" w14:paraId="08F5A01F" w14:textId="77777777" w:rsidTr="00A94FF4">
        <w:tc>
          <w:tcPr>
            <w:tcW w:w="10060" w:type="dxa"/>
            <w:gridSpan w:val="5"/>
          </w:tcPr>
          <w:p w14:paraId="19450C4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753252" w:rsidRPr="007C4F23" w14:paraId="662BF4E4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6F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F7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7C4F23" w:rsidRPr="007C4F23" w14:paraId="3F724239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AA2" w14:textId="77777777" w:rsidR="005B789E" w:rsidRPr="005B789E" w:rsidRDefault="005B789E" w:rsidP="005B789E">
            <w:pPr>
              <w:jc w:val="center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3F5EBA6D" w14:textId="0FEB04A4" w:rsidR="007C4F23" w:rsidRPr="00FB4DEE" w:rsidRDefault="005B789E" w:rsidP="005B789E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B25" w14:textId="0D94A15C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7C4F23" w:rsidRPr="007C4F23" w14:paraId="589184D8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076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45B8E85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  <w:p w14:paraId="1C29558E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38C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0D56DE0E" w14:textId="6C9FDCFA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</w:tc>
      </w:tr>
    </w:tbl>
    <w:p w14:paraId="03F169E4" w14:textId="77777777" w:rsidR="00753252" w:rsidRPr="007C4F23" w:rsidRDefault="00753252" w:rsidP="007C4F23">
      <w:pPr>
        <w:rPr>
          <w:rFonts w:ascii="Cambria" w:hAnsi="Cambria"/>
          <w:sz w:val="22"/>
          <w:szCs w:val="22"/>
        </w:rPr>
      </w:pPr>
    </w:p>
    <w:p w14:paraId="5F780C4B" w14:textId="1981B655" w:rsidR="00753252" w:rsidRDefault="005B789E" w:rsidP="005B789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</w:t>
      </w:r>
    </w:p>
    <w:p w14:paraId="203C97C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4EAF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2B27F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20F0672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64510D36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1474B061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B9F31F5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054C711A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09BB7E7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0EB015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2A054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3BE709E0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972A0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D949A09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5772C8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7F47DE7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98EE39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43ED9872" w14:textId="77777777" w:rsidR="005B789E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>Sutarties Nr.__________</w:t>
      </w:r>
    </w:p>
    <w:p w14:paraId="0CFE16E7" w14:textId="77777777" w:rsidR="005B789E" w:rsidRDefault="005B789E" w:rsidP="005B789E">
      <w:pPr>
        <w:tabs>
          <w:tab w:val="left" w:pos="9072"/>
          <w:tab w:val="left" w:pos="9214"/>
        </w:tabs>
        <w:ind w:right="992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>(1 priedas)</w:t>
      </w:r>
    </w:p>
    <w:p w14:paraId="0AC15E88" w14:textId="77777777" w:rsidR="005B789E" w:rsidRPr="00D25950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</w:p>
    <w:p w14:paraId="37544D3E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5870F988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TECHNINĖ SPECIFIKACIJA</w:t>
      </w:r>
    </w:p>
    <w:p w14:paraId="7531C88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1E7D92A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121B3B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4F76C9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30E7850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D2A59A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CBE4C3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7FF6C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2A639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03A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10718A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848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21D152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0C251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9BC0E3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E79FF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3DD38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3E8DED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BB026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716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400A59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DCEB6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1403AB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81A60D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010AF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E0D914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98BF0F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8A8243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58184B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4CDC95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B296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F47828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567824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EFDED0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E7C175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97413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ACA23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BD7A7F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52967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A639C8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7A1CC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AEB7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EC11A6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1F013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D7F6BD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9A39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5E5114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3050465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 xml:space="preserve">  Sutarties Nr.__________</w:t>
      </w:r>
    </w:p>
    <w:p w14:paraId="528674CD" w14:textId="77777777" w:rsidR="005B789E" w:rsidRPr="00D25950" w:rsidRDefault="005B789E" w:rsidP="005B789E">
      <w:pPr>
        <w:ind w:right="992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D25950">
        <w:rPr>
          <w:rFonts w:ascii="Cambria" w:hAnsi="Cambria"/>
          <w:sz w:val="22"/>
          <w:szCs w:val="22"/>
        </w:rPr>
        <w:t xml:space="preserve"> (2 priedas)</w:t>
      </w:r>
    </w:p>
    <w:p w14:paraId="0B3BBBB6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0D9CE36D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56CD89D0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PREKIŲ ŽINIARAŠTIS</w:t>
      </w:r>
    </w:p>
    <w:p w14:paraId="7FD4805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64DA3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B84D5E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20E2E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0D22A0" w14:textId="77777777" w:rsidR="005B789E" w:rsidRPr="007C4F23" w:rsidRDefault="005B789E" w:rsidP="005B789E">
      <w:pPr>
        <w:jc w:val="center"/>
        <w:rPr>
          <w:rFonts w:ascii="Cambria" w:hAnsi="Cambria"/>
          <w:sz w:val="22"/>
          <w:szCs w:val="22"/>
        </w:rPr>
      </w:pPr>
    </w:p>
    <w:sectPr w:rsidR="005B789E" w:rsidRPr="007C4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3077" w14:textId="77777777" w:rsidR="00F212DB" w:rsidRDefault="00F212DB">
      <w:r>
        <w:separator/>
      </w:r>
    </w:p>
  </w:endnote>
  <w:endnote w:type="continuationSeparator" w:id="0">
    <w:p w14:paraId="6AF833F5" w14:textId="77777777" w:rsidR="00F212DB" w:rsidRDefault="00F2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8C09" w14:textId="77777777" w:rsidR="006B6387" w:rsidRDefault="006B638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2C3D" w14:textId="77777777" w:rsidR="006B6387" w:rsidRDefault="006B638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BAFFF" w14:textId="77777777" w:rsidR="006B6387" w:rsidRDefault="006B638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AF7C" w14:textId="77777777" w:rsidR="00F212DB" w:rsidRDefault="00F212DB">
      <w:r>
        <w:separator/>
      </w:r>
    </w:p>
  </w:footnote>
  <w:footnote w:type="continuationSeparator" w:id="0">
    <w:p w14:paraId="67B4FB27" w14:textId="77777777" w:rsidR="00F212DB" w:rsidRDefault="00F2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2E4D" w14:textId="77777777" w:rsidR="006B6387" w:rsidRDefault="006B638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5CD7" w14:textId="77777777" w:rsidR="006B6387" w:rsidRDefault="006B638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17C7" w14:textId="77777777" w:rsidR="006B6387" w:rsidRDefault="006B6387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44642"/>
    <w:rsid w:val="0005213B"/>
    <w:rsid w:val="00052E34"/>
    <w:rsid w:val="00060C71"/>
    <w:rsid w:val="00077941"/>
    <w:rsid w:val="00094DCC"/>
    <w:rsid w:val="000A2122"/>
    <w:rsid w:val="000B063D"/>
    <w:rsid w:val="000B5BE4"/>
    <w:rsid w:val="000B6168"/>
    <w:rsid w:val="000D5339"/>
    <w:rsid w:val="000D5E51"/>
    <w:rsid w:val="000E6F4B"/>
    <w:rsid w:val="000F7AC9"/>
    <w:rsid w:val="00114011"/>
    <w:rsid w:val="00120D32"/>
    <w:rsid w:val="0012395B"/>
    <w:rsid w:val="0014290B"/>
    <w:rsid w:val="00146CA8"/>
    <w:rsid w:val="00162911"/>
    <w:rsid w:val="00177C0F"/>
    <w:rsid w:val="00181872"/>
    <w:rsid w:val="00182C20"/>
    <w:rsid w:val="0018481F"/>
    <w:rsid w:val="001E560A"/>
    <w:rsid w:val="002258E9"/>
    <w:rsid w:val="0025007F"/>
    <w:rsid w:val="00252918"/>
    <w:rsid w:val="00270DE0"/>
    <w:rsid w:val="0027376C"/>
    <w:rsid w:val="002755BD"/>
    <w:rsid w:val="0028501F"/>
    <w:rsid w:val="002A405B"/>
    <w:rsid w:val="002A5BA9"/>
    <w:rsid w:val="002B00F0"/>
    <w:rsid w:val="002C2849"/>
    <w:rsid w:val="002C5EF0"/>
    <w:rsid w:val="002F0B5F"/>
    <w:rsid w:val="002F59B7"/>
    <w:rsid w:val="00317D7E"/>
    <w:rsid w:val="00354C4A"/>
    <w:rsid w:val="00360972"/>
    <w:rsid w:val="003644B9"/>
    <w:rsid w:val="00364786"/>
    <w:rsid w:val="00382408"/>
    <w:rsid w:val="0038355C"/>
    <w:rsid w:val="00390527"/>
    <w:rsid w:val="00390CD6"/>
    <w:rsid w:val="003E5074"/>
    <w:rsid w:val="003E6954"/>
    <w:rsid w:val="003E7B59"/>
    <w:rsid w:val="00403F0A"/>
    <w:rsid w:val="00407D99"/>
    <w:rsid w:val="004378B1"/>
    <w:rsid w:val="004632CD"/>
    <w:rsid w:val="00470289"/>
    <w:rsid w:val="00475124"/>
    <w:rsid w:val="00481E25"/>
    <w:rsid w:val="004A4E9B"/>
    <w:rsid w:val="004C767C"/>
    <w:rsid w:val="00522318"/>
    <w:rsid w:val="005224C7"/>
    <w:rsid w:val="00554688"/>
    <w:rsid w:val="0057004F"/>
    <w:rsid w:val="00576A5E"/>
    <w:rsid w:val="00592C68"/>
    <w:rsid w:val="005938A1"/>
    <w:rsid w:val="005B30D4"/>
    <w:rsid w:val="005B789E"/>
    <w:rsid w:val="005D2E75"/>
    <w:rsid w:val="005F05C7"/>
    <w:rsid w:val="00600204"/>
    <w:rsid w:val="00601F3A"/>
    <w:rsid w:val="00611F32"/>
    <w:rsid w:val="00612C93"/>
    <w:rsid w:val="006369FE"/>
    <w:rsid w:val="00682208"/>
    <w:rsid w:val="0068673C"/>
    <w:rsid w:val="00691FBA"/>
    <w:rsid w:val="006925DC"/>
    <w:rsid w:val="006B6387"/>
    <w:rsid w:val="006C3EE3"/>
    <w:rsid w:val="006F27F3"/>
    <w:rsid w:val="006F425C"/>
    <w:rsid w:val="00705FC0"/>
    <w:rsid w:val="007104EC"/>
    <w:rsid w:val="00720434"/>
    <w:rsid w:val="007356D2"/>
    <w:rsid w:val="007375E8"/>
    <w:rsid w:val="00753252"/>
    <w:rsid w:val="00780C2F"/>
    <w:rsid w:val="007A2A1E"/>
    <w:rsid w:val="007C4F23"/>
    <w:rsid w:val="007E0B28"/>
    <w:rsid w:val="007E5D54"/>
    <w:rsid w:val="00801B4A"/>
    <w:rsid w:val="00805F14"/>
    <w:rsid w:val="008233E4"/>
    <w:rsid w:val="0082679D"/>
    <w:rsid w:val="00844326"/>
    <w:rsid w:val="0084530E"/>
    <w:rsid w:val="00847E83"/>
    <w:rsid w:val="00870DCA"/>
    <w:rsid w:val="00894143"/>
    <w:rsid w:val="008973E2"/>
    <w:rsid w:val="008B0DE6"/>
    <w:rsid w:val="008B5F21"/>
    <w:rsid w:val="008C32B2"/>
    <w:rsid w:val="008E00A1"/>
    <w:rsid w:val="008E2A4F"/>
    <w:rsid w:val="008E3824"/>
    <w:rsid w:val="009173E6"/>
    <w:rsid w:val="00934DB7"/>
    <w:rsid w:val="00945646"/>
    <w:rsid w:val="0094726D"/>
    <w:rsid w:val="00952929"/>
    <w:rsid w:val="009628CA"/>
    <w:rsid w:val="00963EE4"/>
    <w:rsid w:val="00965317"/>
    <w:rsid w:val="00980128"/>
    <w:rsid w:val="00996D39"/>
    <w:rsid w:val="009A7253"/>
    <w:rsid w:val="009A7DCE"/>
    <w:rsid w:val="009C5F80"/>
    <w:rsid w:val="009D736B"/>
    <w:rsid w:val="009E2AFA"/>
    <w:rsid w:val="009F665F"/>
    <w:rsid w:val="00A01812"/>
    <w:rsid w:val="00A2187E"/>
    <w:rsid w:val="00A3586A"/>
    <w:rsid w:val="00A471F9"/>
    <w:rsid w:val="00A55ED3"/>
    <w:rsid w:val="00A634C2"/>
    <w:rsid w:val="00A77B07"/>
    <w:rsid w:val="00A82A7D"/>
    <w:rsid w:val="00A94FF4"/>
    <w:rsid w:val="00AA6358"/>
    <w:rsid w:val="00AB7DC2"/>
    <w:rsid w:val="00AF4386"/>
    <w:rsid w:val="00B053E1"/>
    <w:rsid w:val="00B42B38"/>
    <w:rsid w:val="00B621CE"/>
    <w:rsid w:val="00B6535E"/>
    <w:rsid w:val="00B76241"/>
    <w:rsid w:val="00B84947"/>
    <w:rsid w:val="00B86E07"/>
    <w:rsid w:val="00BC3EB3"/>
    <w:rsid w:val="00BD13A6"/>
    <w:rsid w:val="00BE2543"/>
    <w:rsid w:val="00C113F4"/>
    <w:rsid w:val="00C11CA7"/>
    <w:rsid w:val="00C24549"/>
    <w:rsid w:val="00C417DA"/>
    <w:rsid w:val="00C51CFC"/>
    <w:rsid w:val="00C85971"/>
    <w:rsid w:val="00CA4ED2"/>
    <w:rsid w:val="00CA4F44"/>
    <w:rsid w:val="00CB3DDE"/>
    <w:rsid w:val="00CB4493"/>
    <w:rsid w:val="00CC6411"/>
    <w:rsid w:val="00CE08B9"/>
    <w:rsid w:val="00CE1EFE"/>
    <w:rsid w:val="00CE57E6"/>
    <w:rsid w:val="00CF3944"/>
    <w:rsid w:val="00CF49D3"/>
    <w:rsid w:val="00CF7BC2"/>
    <w:rsid w:val="00D02770"/>
    <w:rsid w:val="00D17C47"/>
    <w:rsid w:val="00D34439"/>
    <w:rsid w:val="00D3523C"/>
    <w:rsid w:val="00D4237A"/>
    <w:rsid w:val="00D55728"/>
    <w:rsid w:val="00D71DCE"/>
    <w:rsid w:val="00D729BA"/>
    <w:rsid w:val="00D775F5"/>
    <w:rsid w:val="00D90295"/>
    <w:rsid w:val="00D91CB5"/>
    <w:rsid w:val="00DD5A41"/>
    <w:rsid w:val="00DE7627"/>
    <w:rsid w:val="00DF4DEE"/>
    <w:rsid w:val="00E14E6F"/>
    <w:rsid w:val="00E16117"/>
    <w:rsid w:val="00E23F5F"/>
    <w:rsid w:val="00E27E96"/>
    <w:rsid w:val="00E36BBA"/>
    <w:rsid w:val="00E45E28"/>
    <w:rsid w:val="00E73221"/>
    <w:rsid w:val="00E7616B"/>
    <w:rsid w:val="00E7622F"/>
    <w:rsid w:val="00E862C2"/>
    <w:rsid w:val="00E95E12"/>
    <w:rsid w:val="00EA3520"/>
    <w:rsid w:val="00ED1ABA"/>
    <w:rsid w:val="00EE1911"/>
    <w:rsid w:val="00EE22F4"/>
    <w:rsid w:val="00EE2309"/>
    <w:rsid w:val="00EE4032"/>
    <w:rsid w:val="00EE4AED"/>
    <w:rsid w:val="00EF31D2"/>
    <w:rsid w:val="00F005BE"/>
    <w:rsid w:val="00F212DB"/>
    <w:rsid w:val="00F277DF"/>
    <w:rsid w:val="00F35D81"/>
    <w:rsid w:val="00F54491"/>
    <w:rsid w:val="00F6438B"/>
    <w:rsid w:val="00F65303"/>
    <w:rsid w:val="00F91642"/>
    <w:rsid w:val="00FB4DEE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1B8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0E6F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6F4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6F4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6F4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E6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11666</Words>
  <Characters>6650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Lina Laurinaitienė</cp:lastModifiedBy>
  <cp:revision>21</cp:revision>
  <cp:lastPrinted>2025-05-16T06:59:00Z</cp:lastPrinted>
  <dcterms:created xsi:type="dcterms:W3CDTF">2025-05-12T05:52:00Z</dcterms:created>
  <dcterms:modified xsi:type="dcterms:W3CDTF">2025-05-19T07:15:00Z</dcterms:modified>
</cp:coreProperties>
</file>