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35F50" w14:textId="77777777" w:rsidR="003C5D88" w:rsidRPr="00BD75B1" w:rsidRDefault="003C5D88" w:rsidP="003C5D88">
      <w:pPr>
        <w:pStyle w:val="Betarp"/>
        <w:jc w:val="center"/>
        <w:rPr>
          <w:b/>
          <w:color w:val="000000"/>
          <w:sz w:val="28"/>
          <w:szCs w:val="28"/>
        </w:rPr>
      </w:pPr>
      <w:r w:rsidRPr="00BD75B1">
        <w:rPr>
          <w:b/>
          <w:color w:val="000000"/>
          <w:sz w:val="28"/>
          <w:szCs w:val="28"/>
        </w:rPr>
        <w:t>UŽDAROJI AKCINĖ BENDROVĖ</w:t>
      </w:r>
    </w:p>
    <w:p w14:paraId="3B2C3B68" w14:textId="77777777" w:rsidR="003C5D88" w:rsidRPr="00BD75B1" w:rsidRDefault="003C5D88" w:rsidP="003C5D88">
      <w:pPr>
        <w:pStyle w:val="Betarp"/>
        <w:jc w:val="center"/>
        <w:rPr>
          <w:b/>
          <w:color w:val="000000"/>
          <w:sz w:val="28"/>
          <w:szCs w:val="28"/>
        </w:rPr>
      </w:pPr>
      <w:r w:rsidRPr="00BD75B1">
        <w:rPr>
          <w:b/>
          <w:color w:val="000000"/>
          <w:sz w:val="28"/>
          <w:szCs w:val="28"/>
        </w:rPr>
        <w:t>„ELEKTRĖNŲ KOMUNALINIS ŪKIS“</w:t>
      </w:r>
    </w:p>
    <w:p w14:paraId="711949C4" w14:textId="77777777" w:rsidR="003C5D88" w:rsidRDefault="003C5D88"/>
    <w:p w14:paraId="700EFB3B" w14:textId="4737D853" w:rsidR="003C5D88" w:rsidRDefault="003C5D88" w:rsidP="003C5D88">
      <w:pPr>
        <w:spacing w:before="48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RINKOS KONSULTACIJA</w:t>
      </w:r>
    </w:p>
    <w:p w14:paraId="573F855F" w14:textId="77777777" w:rsidR="003D078A" w:rsidRDefault="003D078A" w:rsidP="003C5D88">
      <w:pPr>
        <w:spacing w:before="60" w:line="240" w:lineRule="auto"/>
        <w:ind w:firstLine="709"/>
        <w:jc w:val="both"/>
        <w:rPr>
          <w:rFonts w:ascii="Times New Roman" w:hAnsi="Times New Roman" w:cs="Times New Roman"/>
          <w:sz w:val="24"/>
          <w:szCs w:val="24"/>
          <w:lang w:val="lt-LT"/>
        </w:rPr>
      </w:pPr>
      <w:r w:rsidRPr="008C53EC">
        <w:rPr>
          <w:rFonts w:ascii="Times New Roman" w:hAnsi="Times New Roman" w:cs="Times New Roman"/>
          <w:b/>
          <w:bCs/>
          <w:color w:val="000000" w:themeColor="text1"/>
          <w:sz w:val="24"/>
          <w:szCs w:val="24"/>
        </w:rPr>
        <w:t xml:space="preserve">AUTOMOBILIO </w:t>
      </w:r>
      <w:r>
        <w:rPr>
          <w:rFonts w:ascii="Times New Roman" w:hAnsi="Times New Roman" w:cs="Times New Roman"/>
          <w:b/>
          <w:bCs/>
          <w:color w:val="000000" w:themeColor="text1"/>
          <w:sz w:val="24"/>
          <w:szCs w:val="24"/>
        </w:rPr>
        <w:t>SU MANIPULIATORIUMI</w:t>
      </w:r>
      <w:r w:rsidRPr="008C53EC">
        <w:rPr>
          <w:rFonts w:ascii="Times New Roman" w:hAnsi="Times New Roman" w:cs="Times New Roman"/>
          <w:b/>
          <w:bCs/>
          <w:color w:val="000000" w:themeColor="text1"/>
          <w:sz w:val="24"/>
          <w:szCs w:val="24"/>
        </w:rPr>
        <w:t xml:space="preserve"> PIRKIM</w:t>
      </w:r>
      <w:r>
        <w:rPr>
          <w:rFonts w:ascii="Times New Roman" w:hAnsi="Times New Roman" w:cs="Times New Roman"/>
          <w:b/>
          <w:bCs/>
          <w:color w:val="000000" w:themeColor="text1"/>
          <w:sz w:val="24"/>
          <w:szCs w:val="24"/>
        </w:rPr>
        <w:t>AS</w:t>
      </w:r>
      <w:r w:rsidRPr="008C53EC">
        <w:rPr>
          <w:rFonts w:ascii="Times New Roman" w:hAnsi="Times New Roman" w:cs="Times New Roman"/>
          <w:b/>
          <w:bCs/>
          <w:color w:val="000000" w:themeColor="text1"/>
          <w:sz w:val="24"/>
          <w:szCs w:val="24"/>
        </w:rPr>
        <w:t xml:space="preserve"> LIZINGO BŪDU</w:t>
      </w:r>
      <w:r>
        <w:rPr>
          <w:rFonts w:ascii="Times New Roman" w:hAnsi="Times New Roman" w:cs="Times New Roman"/>
          <w:sz w:val="24"/>
          <w:szCs w:val="24"/>
          <w:lang w:val="lt-LT"/>
        </w:rPr>
        <w:t xml:space="preserve"> </w:t>
      </w:r>
    </w:p>
    <w:p w14:paraId="1A42D980" w14:textId="77777777" w:rsidR="003D078A" w:rsidRDefault="003D078A" w:rsidP="003C5D88">
      <w:pPr>
        <w:spacing w:before="60" w:line="240" w:lineRule="auto"/>
        <w:ind w:firstLine="709"/>
        <w:jc w:val="both"/>
        <w:rPr>
          <w:rFonts w:ascii="Times New Roman" w:hAnsi="Times New Roman" w:cs="Times New Roman"/>
          <w:sz w:val="24"/>
          <w:szCs w:val="24"/>
          <w:lang w:val="lt-LT"/>
        </w:rPr>
      </w:pPr>
    </w:p>
    <w:p w14:paraId="0063C924" w14:textId="5E17EBE7" w:rsidR="003C5D88" w:rsidRDefault="003C5D88" w:rsidP="003C5D88">
      <w:pPr>
        <w:spacing w:before="60" w:line="240" w:lineRule="auto"/>
        <w:ind w:firstLine="709"/>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UAB „Elektrėnų komunalinis ūkis“ </w:t>
      </w:r>
      <w:r w:rsidRPr="008D68A4">
        <w:rPr>
          <w:rFonts w:ascii="Times New Roman" w:hAnsi="Times New Roman" w:cs="Times New Roman"/>
          <w:sz w:val="24"/>
          <w:szCs w:val="24"/>
          <w:lang w:val="lt-LT"/>
        </w:rPr>
        <w:t xml:space="preserve"> </w:t>
      </w:r>
      <w:r w:rsidR="00392602">
        <w:rPr>
          <w:rFonts w:ascii="Times New Roman" w:hAnsi="Times New Roman" w:cs="Times New Roman"/>
          <w:sz w:val="24"/>
          <w:szCs w:val="24"/>
          <w:lang w:val="lt-LT"/>
        </w:rPr>
        <w:t>(toliau Perkan</w:t>
      </w:r>
      <w:r w:rsidR="003D078A">
        <w:rPr>
          <w:rFonts w:ascii="Times New Roman" w:hAnsi="Times New Roman" w:cs="Times New Roman"/>
          <w:sz w:val="24"/>
          <w:szCs w:val="24"/>
          <w:lang w:val="lt-LT"/>
        </w:rPr>
        <w:t>čioji organizacija)</w:t>
      </w:r>
      <w:r w:rsidR="0039260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planuoja </w:t>
      </w:r>
      <w:r w:rsidR="003D078A">
        <w:rPr>
          <w:rFonts w:ascii="Times New Roman" w:hAnsi="Times New Roman" w:cs="Times New Roman"/>
          <w:sz w:val="24"/>
          <w:szCs w:val="24"/>
          <w:lang w:val="lt-LT"/>
        </w:rPr>
        <w:t xml:space="preserve">įsigyti </w:t>
      </w:r>
      <w:r w:rsidR="003D078A" w:rsidRPr="002836D8">
        <w:rPr>
          <w:rFonts w:ascii="Times New Roman" w:hAnsi="Times New Roman" w:cs="Times New Roman"/>
          <w:b/>
          <w:bCs/>
          <w:sz w:val="24"/>
          <w:szCs w:val="24"/>
          <w:lang w:val="lt-LT"/>
        </w:rPr>
        <w:t>automobilį su manipuliatoriumi</w:t>
      </w:r>
      <w:r w:rsidR="002836D8">
        <w:rPr>
          <w:rFonts w:ascii="Times New Roman" w:hAnsi="Times New Roman" w:cs="Times New Roman"/>
          <w:sz w:val="24"/>
          <w:szCs w:val="24"/>
          <w:lang w:val="lt-LT"/>
        </w:rPr>
        <w:t xml:space="preserve"> </w:t>
      </w:r>
      <w:r w:rsidR="002836D8" w:rsidRPr="002836D8">
        <w:rPr>
          <w:rFonts w:ascii="Times New Roman" w:hAnsi="Times New Roman" w:cs="Times New Roman"/>
          <w:b/>
          <w:bCs/>
          <w:sz w:val="24"/>
          <w:szCs w:val="24"/>
          <w:lang w:val="lt-LT"/>
        </w:rPr>
        <w:t>lizingo būdu</w:t>
      </w:r>
      <w:r w:rsidRPr="00F73C9A">
        <w:rPr>
          <w:rFonts w:ascii="Times New Roman" w:hAnsi="Times New Roman" w:cs="Times New Roman"/>
          <w:sz w:val="24"/>
          <w:szCs w:val="24"/>
          <w:lang w:val="lt-LT"/>
        </w:rPr>
        <w:t>.</w:t>
      </w:r>
      <w:r w:rsidRPr="00F73C9A">
        <w:rPr>
          <w:rFonts w:ascii="Times New Roman" w:hAnsi="Times New Roman" w:cs="Times New Roman"/>
          <w:b/>
          <w:bCs/>
          <w:sz w:val="24"/>
          <w:szCs w:val="24"/>
          <w:lang w:val="lt-LT"/>
        </w:rPr>
        <w:t xml:space="preserve"> </w:t>
      </w:r>
      <w:r w:rsidRPr="00F73C9A">
        <w:rPr>
          <w:rFonts w:ascii="Times New Roman" w:hAnsi="Times New Roman" w:cs="Times New Roman"/>
          <w:sz w:val="24"/>
          <w:szCs w:val="24"/>
          <w:lang w:val="lt-LT"/>
        </w:rPr>
        <w:t xml:space="preserve">Prieš paskelbiant </w:t>
      </w:r>
      <w:r w:rsidR="003D078A">
        <w:rPr>
          <w:rFonts w:ascii="Times New Roman" w:hAnsi="Times New Roman" w:cs="Times New Roman"/>
          <w:sz w:val="24"/>
          <w:szCs w:val="24"/>
          <w:lang w:val="lt-LT"/>
        </w:rPr>
        <w:t xml:space="preserve">pakartotinį </w:t>
      </w:r>
      <w:r w:rsidRPr="00F73C9A">
        <w:rPr>
          <w:rFonts w:ascii="Times New Roman" w:hAnsi="Times New Roman" w:cs="Times New Roman"/>
          <w:sz w:val="24"/>
          <w:szCs w:val="24"/>
          <w:lang w:val="lt-LT"/>
        </w:rPr>
        <w:t>pirkimą,</w:t>
      </w:r>
      <w:r w:rsidRPr="00F73C9A">
        <w:rPr>
          <w:rFonts w:ascii="Times New Roman" w:hAnsi="Times New Roman" w:cs="Times New Roman"/>
          <w:b/>
          <w:bCs/>
          <w:sz w:val="24"/>
          <w:szCs w:val="24"/>
          <w:lang w:val="lt-LT"/>
        </w:rPr>
        <w:t xml:space="preserve"> </w:t>
      </w:r>
      <w:r w:rsidRPr="00F73C9A">
        <w:rPr>
          <w:rFonts w:ascii="Times New Roman" w:hAnsi="Times New Roman" w:cs="Times New Roman"/>
          <w:sz w:val="24"/>
          <w:szCs w:val="24"/>
          <w:lang w:val="lt-LT"/>
        </w:rPr>
        <w:t>siekdami jam pasirengti</w:t>
      </w:r>
      <w:r>
        <w:rPr>
          <w:rFonts w:ascii="Times New Roman" w:hAnsi="Times New Roman" w:cs="Times New Roman"/>
          <w:sz w:val="24"/>
          <w:szCs w:val="24"/>
          <w:lang w:val="lt-LT"/>
        </w:rPr>
        <w:t xml:space="preserve"> bei plačiau </w:t>
      </w:r>
      <w:r w:rsidRPr="00F73C9A">
        <w:rPr>
          <w:rFonts w:ascii="Times New Roman" w:hAnsi="Times New Roman" w:cs="Times New Roman"/>
          <w:sz w:val="24"/>
          <w:szCs w:val="24"/>
          <w:lang w:val="lt-LT"/>
        </w:rPr>
        <w:t>sužinoti</w:t>
      </w:r>
      <w:r>
        <w:rPr>
          <w:rFonts w:ascii="Times New Roman" w:hAnsi="Times New Roman" w:cs="Times New Roman"/>
          <w:sz w:val="24"/>
          <w:szCs w:val="24"/>
          <w:lang w:val="lt-LT"/>
        </w:rPr>
        <w:t xml:space="preserve"> koki reikalavimai keliami šiai </w:t>
      </w:r>
      <w:r w:rsidR="003D078A">
        <w:rPr>
          <w:rFonts w:ascii="Times New Roman" w:hAnsi="Times New Roman" w:cs="Times New Roman"/>
          <w:sz w:val="24"/>
          <w:szCs w:val="24"/>
          <w:lang w:val="lt-LT"/>
        </w:rPr>
        <w:t xml:space="preserve">prekei įsigyti, </w:t>
      </w:r>
      <w:r w:rsidRPr="00153EA8">
        <w:rPr>
          <w:rFonts w:ascii="Times New Roman" w:hAnsi="Times New Roman" w:cs="Times New Roman"/>
          <w:sz w:val="24"/>
          <w:szCs w:val="24"/>
          <w:lang w:val="lt-LT"/>
        </w:rPr>
        <w:t>vadovaudamiesi Lietuvos Respublikos viešųjų pirkimų įstatymo (toliau</w:t>
      </w:r>
      <w:r>
        <w:rPr>
          <w:rFonts w:ascii="Times New Roman" w:hAnsi="Times New Roman" w:cs="Times New Roman"/>
          <w:sz w:val="24"/>
          <w:szCs w:val="24"/>
          <w:lang w:val="lt-LT"/>
        </w:rPr>
        <w:t> </w:t>
      </w:r>
      <w:r w:rsidRPr="00153EA8">
        <w:rPr>
          <w:rFonts w:ascii="Times New Roman" w:hAnsi="Times New Roman" w:cs="Times New Roman"/>
          <w:sz w:val="24"/>
          <w:szCs w:val="24"/>
          <w:lang w:val="lt-LT"/>
        </w:rPr>
        <w:t xml:space="preserve">– VPĮ) 27 straipsniu, organizuojame </w:t>
      </w:r>
      <w:r w:rsidR="003D078A">
        <w:rPr>
          <w:rFonts w:ascii="Times New Roman" w:hAnsi="Times New Roman" w:cs="Times New Roman"/>
          <w:b/>
          <w:bCs/>
          <w:sz w:val="24"/>
          <w:szCs w:val="24"/>
          <w:lang w:val="lt-LT"/>
        </w:rPr>
        <w:t xml:space="preserve">Automobilio su manipuliatoriumi pirkimo lizingo būdu </w:t>
      </w:r>
      <w:r w:rsidRPr="00AC6A36">
        <w:rPr>
          <w:rFonts w:ascii="Times New Roman" w:hAnsi="Times New Roman" w:cs="Times New Roman"/>
          <w:b/>
          <w:bCs/>
          <w:sz w:val="24"/>
          <w:szCs w:val="24"/>
          <w:lang w:val="lt-LT"/>
        </w:rPr>
        <w:t xml:space="preserve"> </w:t>
      </w:r>
      <w:r w:rsidRPr="00532CB6">
        <w:rPr>
          <w:rFonts w:ascii="Times New Roman" w:hAnsi="Times New Roman" w:cs="Times New Roman"/>
          <w:sz w:val="24"/>
          <w:szCs w:val="24"/>
          <w:lang w:val="lt-LT"/>
        </w:rPr>
        <w:t xml:space="preserve">(toliau </w:t>
      </w:r>
      <w:r w:rsidRPr="00532CB6">
        <w:rPr>
          <w:rFonts w:ascii="Symbol" w:eastAsia="Symbol" w:hAnsi="Symbol" w:cs="Symbol"/>
          <w:sz w:val="24"/>
          <w:szCs w:val="24"/>
          <w:lang w:val="lt-LT"/>
        </w:rPr>
        <w:sym w:font="Symbol" w:char="F02D"/>
      </w:r>
      <w:r w:rsidRPr="00532CB6">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Pr="00532CB6">
        <w:rPr>
          <w:rFonts w:ascii="Times New Roman" w:hAnsi="Times New Roman" w:cs="Times New Roman"/>
          <w:sz w:val="24"/>
          <w:szCs w:val="24"/>
          <w:lang w:val="lt-LT"/>
        </w:rPr>
        <w:t xml:space="preserve">irkimas) </w:t>
      </w:r>
      <w:r>
        <w:rPr>
          <w:rFonts w:ascii="Times New Roman" w:hAnsi="Times New Roman" w:cs="Times New Roman"/>
          <w:b/>
          <w:bCs/>
          <w:sz w:val="24"/>
          <w:szCs w:val="24"/>
          <w:lang w:val="lt-LT"/>
        </w:rPr>
        <w:t xml:space="preserve">rinkos konsultaciją </w:t>
      </w:r>
      <w:r w:rsidRPr="00532CB6">
        <w:rPr>
          <w:rFonts w:ascii="Times New Roman" w:hAnsi="Times New Roman" w:cs="Times New Roman"/>
          <w:sz w:val="24"/>
          <w:szCs w:val="24"/>
          <w:lang w:val="lt-LT"/>
        </w:rPr>
        <w:t xml:space="preserve">(toliau </w:t>
      </w:r>
      <w:r w:rsidRPr="00532CB6">
        <w:rPr>
          <w:rFonts w:ascii="Symbol" w:eastAsia="Symbol" w:hAnsi="Symbol" w:cs="Symbol"/>
          <w:sz w:val="24"/>
          <w:szCs w:val="24"/>
          <w:lang w:val="lt-LT"/>
        </w:rPr>
        <w:sym w:font="Symbol" w:char="F02D"/>
      </w:r>
      <w:r w:rsidRPr="00532CB6">
        <w:rPr>
          <w:rFonts w:ascii="Times New Roman" w:hAnsi="Times New Roman" w:cs="Times New Roman"/>
          <w:sz w:val="24"/>
          <w:szCs w:val="24"/>
          <w:lang w:val="lt-LT"/>
        </w:rPr>
        <w:t xml:space="preserve"> rinkos konsultacija)</w:t>
      </w:r>
      <w:r w:rsidRPr="003C0F76">
        <w:rPr>
          <w:rFonts w:ascii="Times New Roman" w:hAnsi="Times New Roman" w:cs="Times New Roman"/>
          <w:sz w:val="24"/>
          <w:szCs w:val="24"/>
          <w:lang w:val="lt-LT"/>
        </w:rPr>
        <w:t xml:space="preserve">, kuri </w:t>
      </w:r>
      <w:r>
        <w:rPr>
          <w:rFonts w:ascii="Times New Roman" w:hAnsi="Times New Roman" w:cs="Times New Roman"/>
          <w:sz w:val="24"/>
          <w:szCs w:val="24"/>
          <w:lang w:val="lt-LT"/>
        </w:rPr>
        <w:t>vykdoma Centrinės viešųjų pirkimų sistemos (toliau – CVP IS) priemonėmis.</w:t>
      </w:r>
    </w:p>
    <w:p w14:paraId="0F2818B0" w14:textId="76CFFC17" w:rsidR="003C5D88" w:rsidRDefault="003C5D88" w:rsidP="003C5D88">
      <w:pPr>
        <w:spacing w:after="0" w:line="240" w:lineRule="auto"/>
        <w:ind w:firstLine="709"/>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Pateikiame klausimų sąrašą dėl pirkimo objekto, įskaitant techninės specifikacijos projektą (šio rašto priedas Nr. </w:t>
      </w:r>
      <w:r w:rsidRPr="00AC6A36">
        <w:rPr>
          <w:rFonts w:ascii="Times New Roman" w:hAnsi="Times New Roman" w:cs="Times New Roman"/>
          <w:sz w:val="24"/>
          <w:szCs w:val="24"/>
          <w:lang w:val="lt-LT"/>
        </w:rPr>
        <w:t>1</w:t>
      </w:r>
      <w:r>
        <w:rPr>
          <w:rFonts w:ascii="Times New Roman" w:hAnsi="Times New Roman" w:cs="Times New Roman"/>
          <w:sz w:val="24"/>
          <w:szCs w:val="24"/>
          <w:lang w:val="lt-LT"/>
        </w:rPr>
        <w:t xml:space="preserve">), į kuriuos prašome atsakyti raštu </w:t>
      </w:r>
      <w:r w:rsidR="00DD335E">
        <w:rPr>
          <w:rFonts w:ascii="Times New Roman" w:hAnsi="Times New Roman" w:cs="Times New Roman"/>
          <w:sz w:val="24"/>
          <w:szCs w:val="24"/>
          <w:lang w:val="lt-LT"/>
        </w:rPr>
        <w:t xml:space="preserve">ne vėliau nei </w:t>
      </w:r>
      <w:r w:rsidR="00DD335E" w:rsidRPr="00DD335E">
        <w:rPr>
          <w:rFonts w:ascii="Times New Roman" w:hAnsi="Times New Roman" w:cs="Times New Roman"/>
          <w:b/>
          <w:bCs/>
          <w:sz w:val="24"/>
          <w:szCs w:val="24"/>
          <w:lang w:val="lt-LT"/>
        </w:rPr>
        <w:t xml:space="preserve">š. m. </w:t>
      </w:r>
      <w:r w:rsidR="003D078A">
        <w:rPr>
          <w:rFonts w:ascii="Times New Roman" w:hAnsi="Times New Roman" w:cs="Times New Roman"/>
          <w:b/>
          <w:bCs/>
          <w:sz w:val="24"/>
          <w:szCs w:val="24"/>
          <w:lang w:val="lt-LT"/>
        </w:rPr>
        <w:t>gruodžio 13</w:t>
      </w:r>
      <w:r w:rsidR="00DD335E" w:rsidRPr="00DD335E">
        <w:rPr>
          <w:rFonts w:ascii="Times New Roman" w:hAnsi="Times New Roman" w:cs="Times New Roman"/>
          <w:b/>
          <w:bCs/>
          <w:sz w:val="24"/>
          <w:szCs w:val="24"/>
          <w:lang w:val="lt-LT"/>
        </w:rPr>
        <w:t xml:space="preserve"> d. (imtinai) 10 val.</w:t>
      </w:r>
    </w:p>
    <w:p w14:paraId="36206210" w14:textId="77777777" w:rsidR="007F03B1" w:rsidRPr="00DD335E" w:rsidRDefault="007F03B1" w:rsidP="003C5D88">
      <w:pPr>
        <w:spacing w:after="0" w:line="240" w:lineRule="auto"/>
        <w:ind w:firstLine="709"/>
        <w:jc w:val="both"/>
        <w:rPr>
          <w:rFonts w:ascii="Times New Roman" w:hAnsi="Times New Roman" w:cs="Times New Roman"/>
          <w:b/>
          <w:bCs/>
          <w:sz w:val="24"/>
          <w:szCs w:val="24"/>
          <w:lang w:val="lt-LT"/>
        </w:rPr>
      </w:pPr>
    </w:p>
    <w:tbl>
      <w:tblPr>
        <w:tblStyle w:val="Lentelstinklelis"/>
        <w:tblW w:w="9209" w:type="dxa"/>
        <w:tblLook w:val="04A0" w:firstRow="1" w:lastRow="0" w:firstColumn="1" w:lastColumn="0" w:noHBand="0" w:noVBand="1"/>
      </w:tblPr>
      <w:tblGrid>
        <w:gridCol w:w="5164"/>
        <w:gridCol w:w="4045"/>
      </w:tblGrid>
      <w:tr w:rsidR="00DD335E" w:rsidRPr="00DD335E" w14:paraId="48FD6D37" w14:textId="77777777" w:rsidTr="007F03B1">
        <w:tc>
          <w:tcPr>
            <w:tcW w:w="5164" w:type="dxa"/>
          </w:tcPr>
          <w:p w14:paraId="1EDBFA7D" w14:textId="2F1A39AA" w:rsidR="00DD335E" w:rsidRPr="00DD335E" w:rsidRDefault="00DD335E" w:rsidP="00DD335E">
            <w:pPr>
              <w:jc w:val="center"/>
              <w:rPr>
                <w:rFonts w:ascii="Times New Roman" w:hAnsi="Times New Roman" w:cs="Times New Roman"/>
                <w:b/>
                <w:bCs/>
                <w:sz w:val="24"/>
                <w:szCs w:val="24"/>
                <w:lang w:val="lt-LT"/>
              </w:rPr>
            </w:pPr>
            <w:r w:rsidRPr="00DD335E">
              <w:rPr>
                <w:rFonts w:ascii="Times New Roman" w:hAnsi="Times New Roman" w:cs="Times New Roman"/>
                <w:b/>
                <w:bCs/>
                <w:sz w:val="24"/>
                <w:szCs w:val="24"/>
                <w:lang w:val="lt-LT"/>
              </w:rPr>
              <w:t>Klausimai</w:t>
            </w:r>
          </w:p>
        </w:tc>
        <w:tc>
          <w:tcPr>
            <w:tcW w:w="4045" w:type="dxa"/>
          </w:tcPr>
          <w:p w14:paraId="7825460E" w14:textId="623FBA44" w:rsidR="00DD335E" w:rsidRPr="00DD335E" w:rsidRDefault="00DD335E" w:rsidP="00DD335E">
            <w:pPr>
              <w:jc w:val="center"/>
              <w:rPr>
                <w:rFonts w:ascii="Times New Roman" w:hAnsi="Times New Roman" w:cs="Times New Roman"/>
                <w:b/>
                <w:bCs/>
                <w:sz w:val="24"/>
                <w:szCs w:val="24"/>
                <w:lang w:val="lt-LT"/>
              </w:rPr>
            </w:pPr>
            <w:r w:rsidRPr="00DD335E">
              <w:rPr>
                <w:rFonts w:ascii="Times New Roman" w:hAnsi="Times New Roman" w:cs="Times New Roman"/>
                <w:b/>
                <w:bCs/>
                <w:sz w:val="24"/>
                <w:szCs w:val="24"/>
                <w:lang w:val="lt-LT"/>
              </w:rPr>
              <w:t>Pasiūlymai</w:t>
            </w:r>
          </w:p>
        </w:tc>
      </w:tr>
      <w:tr w:rsidR="00DD335E" w:rsidRPr="003B5EA5" w14:paraId="37A613E8" w14:textId="77777777" w:rsidTr="007F03B1">
        <w:tc>
          <w:tcPr>
            <w:tcW w:w="5164" w:type="dxa"/>
          </w:tcPr>
          <w:p w14:paraId="03F93635" w14:textId="77777777" w:rsidR="00DD335E" w:rsidRPr="00DD335E" w:rsidRDefault="00DD335E" w:rsidP="003B4138">
            <w:pPr>
              <w:pStyle w:val="Sraopastraipa"/>
              <w:numPr>
                <w:ilvl w:val="0"/>
                <w:numId w:val="1"/>
              </w:numPr>
              <w:spacing w:before="60" w:after="60"/>
              <w:ind w:left="22" w:firstLine="0"/>
              <w:jc w:val="both"/>
              <w:rPr>
                <w:rFonts w:ascii="Times New Roman" w:hAnsi="Times New Roman" w:cs="Times New Roman"/>
                <w:sz w:val="24"/>
                <w:szCs w:val="24"/>
                <w:lang w:val="lt-LT"/>
              </w:rPr>
            </w:pPr>
            <w:r w:rsidRPr="00DD335E">
              <w:rPr>
                <w:rFonts w:ascii="Times New Roman" w:hAnsi="Times New Roman" w:cs="Times New Roman"/>
                <w:sz w:val="24"/>
                <w:szCs w:val="24"/>
                <w:lang w:val="lt-LT"/>
              </w:rPr>
              <w:t>Ar techninėje specifikacijoje suprantamai apibūdintas pirkimo objektas?</w:t>
            </w:r>
          </w:p>
          <w:p w14:paraId="4C4655E5" w14:textId="77777777" w:rsidR="00DD335E" w:rsidRPr="00DD335E" w:rsidRDefault="00DD335E" w:rsidP="003B4138">
            <w:pPr>
              <w:ind w:left="22"/>
              <w:jc w:val="both"/>
              <w:rPr>
                <w:rFonts w:ascii="Times New Roman" w:hAnsi="Times New Roman" w:cs="Times New Roman"/>
                <w:sz w:val="24"/>
                <w:szCs w:val="24"/>
                <w:lang w:val="lt-LT"/>
              </w:rPr>
            </w:pPr>
          </w:p>
        </w:tc>
        <w:tc>
          <w:tcPr>
            <w:tcW w:w="4045" w:type="dxa"/>
          </w:tcPr>
          <w:p w14:paraId="415A1360" w14:textId="2CE26B3E" w:rsidR="00DD335E" w:rsidRDefault="00DD335E" w:rsidP="00DD335E">
            <w:pPr>
              <w:jc w:val="both"/>
              <w:rPr>
                <w:rFonts w:ascii="Times New Roman" w:hAnsi="Times New Roman" w:cs="Times New Roman"/>
                <w:sz w:val="24"/>
                <w:szCs w:val="24"/>
                <w:lang w:val="lt-LT"/>
              </w:rPr>
            </w:pPr>
          </w:p>
        </w:tc>
      </w:tr>
      <w:tr w:rsidR="00DD335E" w:rsidRPr="003B5EA5" w14:paraId="0E0F90F6" w14:textId="77777777" w:rsidTr="007F03B1">
        <w:tc>
          <w:tcPr>
            <w:tcW w:w="5164" w:type="dxa"/>
          </w:tcPr>
          <w:p w14:paraId="4AF4FFFF" w14:textId="05390444" w:rsidR="00DD335E" w:rsidRPr="00DD335E" w:rsidRDefault="00DD335E" w:rsidP="003B4138">
            <w:pPr>
              <w:pStyle w:val="Sraopastraipa"/>
              <w:numPr>
                <w:ilvl w:val="0"/>
                <w:numId w:val="1"/>
              </w:numPr>
              <w:spacing w:before="60" w:after="60"/>
              <w:ind w:left="22" w:firstLine="0"/>
              <w:jc w:val="both"/>
              <w:rPr>
                <w:rFonts w:ascii="Times New Roman" w:hAnsi="Times New Roman" w:cs="Times New Roman"/>
                <w:sz w:val="24"/>
                <w:szCs w:val="24"/>
                <w:lang w:val="lt-LT"/>
              </w:rPr>
            </w:pPr>
            <w:r w:rsidRPr="00DD335E">
              <w:rPr>
                <w:rFonts w:ascii="Times New Roman" w:hAnsi="Times New Roman" w:cs="Times New Roman"/>
                <w:sz w:val="24"/>
                <w:szCs w:val="24"/>
                <w:lang w:val="lt-LT"/>
              </w:rPr>
              <w:t>Ar pirkimo techninė specifikacija neriboja konkurencijos?</w:t>
            </w:r>
          </w:p>
        </w:tc>
        <w:tc>
          <w:tcPr>
            <w:tcW w:w="4045" w:type="dxa"/>
          </w:tcPr>
          <w:p w14:paraId="340DBCC5" w14:textId="77777777" w:rsidR="00DD335E" w:rsidRPr="00723E48" w:rsidRDefault="00DD335E" w:rsidP="00DD335E">
            <w:pPr>
              <w:jc w:val="both"/>
              <w:rPr>
                <w:rFonts w:ascii="Jost" w:hAnsi="Jost"/>
                <w:sz w:val="24"/>
                <w:szCs w:val="24"/>
                <w:lang w:val="lt-LT"/>
              </w:rPr>
            </w:pPr>
          </w:p>
        </w:tc>
      </w:tr>
      <w:tr w:rsidR="00DD335E" w:rsidRPr="003B5EA5" w14:paraId="25AA3226" w14:textId="77777777" w:rsidTr="007F03B1">
        <w:tc>
          <w:tcPr>
            <w:tcW w:w="5164" w:type="dxa"/>
          </w:tcPr>
          <w:p w14:paraId="764A0745" w14:textId="14F54800" w:rsidR="00DD335E" w:rsidRPr="00DD335E" w:rsidRDefault="00DD335E" w:rsidP="003B4138">
            <w:pPr>
              <w:pStyle w:val="Sraopastraipa"/>
              <w:numPr>
                <w:ilvl w:val="0"/>
                <w:numId w:val="1"/>
              </w:numPr>
              <w:spacing w:before="60" w:after="60"/>
              <w:ind w:left="22" w:firstLine="0"/>
              <w:jc w:val="both"/>
              <w:rPr>
                <w:rFonts w:ascii="Times New Roman" w:hAnsi="Times New Roman" w:cs="Times New Roman"/>
                <w:sz w:val="24"/>
                <w:szCs w:val="24"/>
                <w:lang w:val="lt-LT"/>
              </w:rPr>
            </w:pPr>
            <w:r w:rsidRPr="003D078A">
              <w:rPr>
                <w:rFonts w:ascii="Times New Roman" w:hAnsi="Times New Roman" w:cs="Times New Roman"/>
                <w:lang w:val="fr-FR"/>
              </w:rPr>
              <w:t xml:space="preserve">Ar pirkimo techninė specifikacija yra išsami ir aiški?  </w:t>
            </w:r>
          </w:p>
        </w:tc>
        <w:tc>
          <w:tcPr>
            <w:tcW w:w="4045" w:type="dxa"/>
          </w:tcPr>
          <w:p w14:paraId="1105C6D9" w14:textId="77777777" w:rsidR="00DD335E" w:rsidRPr="00723E48" w:rsidRDefault="00DD335E" w:rsidP="00DD335E">
            <w:pPr>
              <w:jc w:val="both"/>
              <w:rPr>
                <w:rFonts w:ascii="Jost" w:hAnsi="Jost"/>
                <w:sz w:val="24"/>
                <w:szCs w:val="24"/>
                <w:lang w:val="lt-LT"/>
              </w:rPr>
            </w:pPr>
          </w:p>
        </w:tc>
      </w:tr>
      <w:tr w:rsidR="00DD335E" w14:paraId="63656B5F" w14:textId="77777777" w:rsidTr="007F03B1">
        <w:tc>
          <w:tcPr>
            <w:tcW w:w="5164" w:type="dxa"/>
          </w:tcPr>
          <w:p w14:paraId="3EDED522" w14:textId="689EA877" w:rsidR="00DD335E" w:rsidRPr="00DD335E" w:rsidRDefault="00DD335E" w:rsidP="003B4138">
            <w:pPr>
              <w:pStyle w:val="Sraopastraipa"/>
              <w:numPr>
                <w:ilvl w:val="0"/>
                <w:numId w:val="1"/>
              </w:numPr>
              <w:spacing w:before="60" w:after="60"/>
              <w:ind w:left="22" w:firstLine="0"/>
              <w:jc w:val="both"/>
              <w:rPr>
                <w:rFonts w:ascii="Times New Roman" w:hAnsi="Times New Roman" w:cs="Times New Roman"/>
                <w:sz w:val="24"/>
                <w:szCs w:val="24"/>
                <w:lang w:val="lt-LT"/>
              </w:rPr>
            </w:pPr>
            <w:r w:rsidRPr="00DD335E">
              <w:rPr>
                <w:rFonts w:ascii="Times New Roman" w:hAnsi="Times New Roman" w:cs="Times New Roman"/>
                <w:sz w:val="24"/>
                <w:szCs w:val="24"/>
                <w:lang w:val="lt-LT"/>
              </w:rPr>
              <w:t>Ar turite pastabų, klausimų pirkimo techninei specifikacijai? Kokias konkrečias sąlygas papildomai siūlytumėte įtraukti į techninę specifikaciją arba kurių sąlygų reikėtų atsisakyti? Kartu pateikite pagrindimą</w:t>
            </w:r>
            <w:r>
              <w:rPr>
                <w:rFonts w:ascii="Times New Roman" w:hAnsi="Times New Roman" w:cs="Times New Roman"/>
                <w:sz w:val="24"/>
                <w:szCs w:val="24"/>
                <w:lang w:val="lt-LT"/>
              </w:rPr>
              <w:t>.</w:t>
            </w:r>
          </w:p>
        </w:tc>
        <w:tc>
          <w:tcPr>
            <w:tcW w:w="4045" w:type="dxa"/>
          </w:tcPr>
          <w:p w14:paraId="05A3439C" w14:textId="77777777" w:rsidR="00DD335E" w:rsidRPr="00723E48" w:rsidRDefault="00DD335E" w:rsidP="00DD335E">
            <w:pPr>
              <w:jc w:val="both"/>
              <w:rPr>
                <w:rFonts w:ascii="Jost" w:hAnsi="Jost"/>
                <w:sz w:val="24"/>
                <w:szCs w:val="24"/>
                <w:lang w:val="lt-LT"/>
              </w:rPr>
            </w:pPr>
          </w:p>
        </w:tc>
      </w:tr>
      <w:tr w:rsidR="00DD335E" w14:paraId="0C30BC25" w14:textId="77777777" w:rsidTr="007F03B1">
        <w:tc>
          <w:tcPr>
            <w:tcW w:w="5164" w:type="dxa"/>
          </w:tcPr>
          <w:p w14:paraId="2C7E63CD" w14:textId="44AE89CB" w:rsidR="00DD335E" w:rsidRPr="00DD335E" w:rsidRDefault="00DD335E" w:rsidP="003B4138">
            <w:pPr>
              <w:pStyle w:val="Sraopastraipa"/>
              <w:numPr>
                <w:ilvl w:val="0"/>
                <w:numId w:val="1"/>
              </w:numPr>
              <w:spacing w:before="60" w:after="60"/>
              <w:ind w:left="22" w:firstLine="0"/>
              <w:jc w:val="both"/>
              <w:rPr>
                <w:rFonts w:ascii="Times New Roman" w:hAnsi="Times New Roman" w:cs="Times New Roman"/>
                <w:sz w:val="24"/>
                <w:szCs w:val="24"/>
                <w:lang w:val="lt-LT"/>
              </w:rPr>
            </w:pPr>
            <w:r w:rsidRPr="00DD335E">
              <w:rPr>
                <w:rFonts w:ascii="Times New Roman" w:hAnsi="Times New Roman" w:cs="Times New Roman"/>
                <w:sz w:val="24"/>
                <w:szCs w:val="24"/>
                <w:lang w:val="lt-LT"/>
              </w:rPr>
              <w:t>Kokie kvalifikaciniai reikalavimai, Jūsų nuomone, turėtų būti keliami Pirkimo procedūroje ketinantiems dalyvauti tiekėjams?</w:t>
            </w:r>
          </w:p>
        </w:tc>
        <w:tc>
          <w:tcPr>
            <w:tcW w:w="4045" w:type="dxa"/>
          </w:tcPr>
          <w:p w14:paraId="07C78472" w14:textId="77777777" w:rsidR="00DD335E" w:rsidRPr="00723E48" w:rsidRDefault="00DD335E" w:rsidP="00DD335E">
            <w:pPr>
              <w:jc w:val="both"/>
              <w:rPr>
                <w:rFonts w:ascii="Jost" w:hAnsi="Jost"/>
                <w:sz w:val="24"/>
                <w:szCs w:val="24"/>
                <w:lang w:val="lt-LT"/>
              </w:rPr>
            </w:pPr>
          </w:p>
        </w:tc>
      </w:tr>
      <w:tr w:rsidR="00DD335E" w14:paraId="6B2A54FB" w14:textId="77777777" w:rsidTr="007F03B1">
        <w:trPr>
          <w:trHeight w:val="988"/>
        </w:trPr>
        <w:tc>
          <w:tcPr>
            <w:tcW w:w="5164" w:type="dxa"/>
          </w:tcPr>
          <w:p w14:paraId="05D9A164" w14:textId="0FE737D2" w:rsidR="00DD335E" w:rsidRPr="00DD335E" w:rsidRDefault="00DD335E" w:rsidP="003B4138">
            <w:pPr>
              <w:pStyle w:val="Sraopastraipa"/>
              <w:numPr>
                <w:ilvl w:val="0"/>
                <w:numId w:val="1"/>
              </w:numPr>
              <w:spacing w:before="60" w:after="60"/>
              <w:ind w:left="22" w:firstLine="0"/>
              <w:jc w:val="both"/>
              <w:rPr>
                <w:rFonts w:ascii="Times New Roman" w:hAnsi="Times New Roman" w:cs="Times New Roman"/>
                <w:sz w:val="24"/>
                <w:szCs w:val="24"/>
                <w:lang w:val="lt-LT"/>
              </w:rPr>
            </w:pPr>
            <w:r w:rsidRPr="00DD335E">
              <w:rPr>
                <w:rFonts w:ascii="Times New Roman" w:hAnsi="Times New Roman" w:cs="Times New Roman"/>
                <w:sz w:val="24"/>
                <w:szCs w:val="24"/>
                <w:lang w:val="lt-LT"/>
              </w:rPr>
              <w:t>Ar techninėje specifikacijoje, tiekėjų manymu, yra reikalavimų, kurie riboja konkurenciją, yra sunkiai įgyvendinami?</w:t>
            </w:r>
          </w:p>
          <w:p w14:paraId="04246BA2" w14:textId="77777777" w:rsidR="00DD335E" w:rsidRPr="00DD335E" w:rsidRDefault="00DD335E" w:rsidP="003B4138">
            <w:pPr>
              <w:ind w:left="22"/>
              <w:jc w:val="both"/>
              <w:rPr>
                <w:rFonts w:ascii="Times New Roman" w:hAnsi="Times New Roman" w:cs="Times New Roman"/>
                <w:sz w:val="24"/>
                <w:szCs w:val="24"/>
                <w:lang w:val="lt-LT"/>
              </w:rPr>
            </w:pPr>
          </w:p>
        </w:tc>
        <w:tc>
          <w:tcPr>
            <w:tcW w:w="4045" w:type="dxa"/>
          </w:tcPr>
          <w:p w14:paraId="0441CB8B" w14:textId="7322FBFB" w:rsidR="00DD335E" w:rsidRDefault="00DD335E" w:rsidP="00DD335E">
            <w:pPr>
              <w:jc w:val="both"/>
              <w:rPr>
                <w:rFonts w:ascii="Times New Roman" w:hAnsi="Times New Roman" w:cs="Times New Roman"/>
                <w:sz w:val="24"/>
                <w:szCs w:val="24"/>
                <w:lang w:val="lt-LT"/>
              </w:rPr>
            </w:pPr>
          </w:p>
        </w:tc>
      </w:tr>
      <w:tr w:rsidR="00DD335E" w14:paraId="19CA2AE1" w14:textId="77777777" w:rsidTr="007F03B1">
        <w:trPr>
          <w:trHeight w:val="525"/>
        </w:trPr>
        <w:tc>
          <w:tcPr>
            <w:tcW w:w="5164" w:type="dxa"/>
          </w:tcPr>
          <w:p w14:paraId="0C4A556C" w14:textId="5EC31277" w:rsidR="00DD335E" w:rsidRPr="00DD335E" w:rsidRDefault="00DD335E" w:rsidP="003B4138">
            <w:pPr>
              <w:pStyle w:val="Sraopastraipa"/>
              <w:numPr>
                <w:ilvl w:val="0"/>
                <w:numId w:val="1"/>
              </w:numPr>
              <w:spacing w:before="60" w:after="60"/>
              <w:ind w:left="22" w:firstLine="0"/>
              <w:jc w:val="both"/>
              <w:rPr>
                <w:rFonts w:ascii="Times New Roman" w:hAnsi="Times New Roman" w:cs="Times New Roman"/>
                <w:sz w:val="24"/>
                <w:szCs w:val="24"/>
                <w:lang w:val="lt-LT"/>
              </w:rPr>
            </w:pPr>
            <w:r w:rsidRPr="00DD335E">
              <w:rPr>
                <w:rFonts w:ascii="Times New Roman" w:hAnsi="Times New Roman" w:cs="Times New Roman"/>
                <w:sz w:val="24"/>
                <w:szCs w:val="24"/>
                <w:lang w:val="lt-LT"/>
              </w:rPr>
              <w:t xml:space="preserve">Ar pakankamas </w:t>
            </w:r>
            <w:r w:rsidR="003D078A">
              <w:rPr>
                <w:rFonts w:ascii="Times New Roman" w:hAnsi="Times New Roman" w:cs="Times New Roman"/>
                <w:sz w:val="24"/>
                <w:szCs w:val="24"/>
                <w:lang w:val="lt-LT"/>
              </w:rPr>
              <w:t>išsipirkimo laikas pagal planuojamą biudžetą</w:t>
            </w:r>
            <w:r w:rsidRPr="00DD335E">
              <w:rPr>
                <w:rFonts w:ascii="Times New Roman" w:hAnsi="Times New Roman" w:cs="Times New Roman"/>
                <w:sz w:val="24"/>
                <w:szCs w:val="24"/>
                <w:lang w:val="lt-LT"/>
              </w:rPr>
              <w:t>?</w:t>
            </w:r>
          </w:p>
          <w:p w14:paraId="0EA27503" w14:textId="77777777" w:rsidR="00DD335E" w:rsidRPr="00DD335E" w:rsidRDefault="00DD335E" w:rsidP="003B4138">
            <w:pPr>
              <w:ind w:left="22"/>
              <w:jc w:val="both"/>
              <w:rPr>
                <w:rFonts w:ascii="Times New Roman" w:hAnsi="Times New Roman" w:cs="Times New Roman"/>
                <w:sz w:val="24"/>
                <w:szCs w:val="24"/>
                <w:lang w:val="lt-LT"/>
              </w:rPr>
            </w:pPr>
          </w:p>
        </w:tc>
        <w:tc>
          <w:tcPr>
            <w:tcW w:w="4045" w:type="dxa"/>
          </w:tcPr>
          <w:p w14:paraId="096F9C41" w14:textId="77777777" w:rsidR="00DD335E" w:rsidRDefault="00DD335E" w:rsidP="00DD335E">
            <w:pPr>
              <w:jc w:val="both"/>
              <w:rPr>
                <w:rFonts w:ascii="Times New Roman" w:hAnsi="Times New Roman" w:cs="Times New Roman"/>
                <w:sz w:val="24"/>
                <w:szCs w:val="24"/>
                <w:lang w:val="lt-LT"/>
              </w:rPr>
            </w:pPr>
          </w:p>
        </w:tc>
      </w:tr>
      <w:tr w:rsidR="00DD335E" w14:paraId="1A07FB3E" w14:textId="77777777" w:rsidTr="007F03B1">
        <w:tc>
          <w:tcPr>
            <w:tcW w:w="5164" w:type="dxa"/>
          </w:tcPr>
          <w:p w14:paraId="43A1B8A2" w14:textId="77777777" w:rsidR="00DD335E" w:rsidRPr="00491D24" w:rsidRDefault="00DD335E" w:rsidP="003B4138">
            <w:pPr>
              <w:pStyle w:val="Sraopastraipa"/>
              <w:numPr>
                <w:ilvl w:val="0"/>
                <w:numId w:val="1"/>
              </w:numPr>
              <w:spacing w:before="60" w:after="60"/>
              <w:ind w:left="22" w:firstLine="0"/>
              <w:jc w:val="both"/>
              <w:rPr>
                <w:rFonts w:ascii="Times New Roman" w:hAnsi="Times New Roman" w:cs="Times New Roman"/>
                <w:sz w:val="24"/>
                <w:szCs w:val="24"/>
                <w:lang w:val="lt-LT"/>
              </w:rPr>
            </w:pPr>
            <w:r w:rsidRPr="00491D24">
              <w:rPr>
                <w:rFonts w:ascii="Times New Roman" w:hAnsi="Times New Roman" w:cs="Times New Roman"/>
                <w:sz w:val="24"/>
                <w:szCs w:val="24"/>
                <w:lang w:val="lt-LT"/>
              </w:rPr>
              <w:t>Kaip manote, koks biudžetas pirkimui būtų pakankamas?</w:t>
            </w:r>
          </w:p>
          <w:p w14:paraId="36C47AD1" w14:textId="77777777" w:rsidR="00DD335E" w:rsidRDefault="00DD335E" w:rsidP="003B4138">
            <w:pPr>
              <w:ind w:left="22"/>
              <w:jc w:val="both"/>
              <w:rPr>
                <w:rFonts w:ascii="Times New Roman" w:hAnsi="Times New Roman" w:cs="Times New Roman"/>
                <w:sz w:val="24"/>
                <w:szCs w:val="24"/>
                <w:lang w:val="lt-LT"/>
              </w:rPr>
            </w:pPr>
          </w:p>
        </w:tc>
        <w:tc>
          <w:tcPr>
            <w:tcW w:w="4045" w:type="dxa"/>
          </w:tcPr>
          <w:p w14:paraId="2AA86A6F" w14:textId="77777777" w:rsidR="00DD335E" w:rsidRDefault="00DD335E" w:rsidP="00DD335E">
            <w:pPr>
              <w:jc w:val="both"/>
              <w:rPr>
                <w:rFonts w:ascii="Times New Roman" w:hAnsi="Times New Roman" w:cs="Times New Roman"/>
                <w:sz w:val="24"/>
                <w:szCs w:val="24"/>
                <w:lang w:val="lt-LT"/>
              </w:rPr>
            </w:pPr>
          </w:p>
        </w:tc>
      </w:tr>
    </w:tbl>
    <w:p w14:paraId="50A269F8" w14:textId="77777777" w:rsidR="00DD335E" w:rsidRDefault="00DD335E" w:rsidP="003C5D88">
      <w:pPr>
        <w:spacing w:after="0" w:line="240" w:lineRule="auto"/>
        <w:ind w:firstLine="709"/>
        <w:jc w:val="both"/>
        <w:rPr>
          <w:rFonts w:ascii="Times New Roman" w:hAnsi="Times New Roman" w:cs="Times New Roman"/>
          <w:sz w:val="24"/>
          <w:szCs w:val="24"/>
          <w:lang w:val="lt-LT"/>
        </w:rPr>
      </w:pPr>
    </w:p>
    <w:p w14:paraId="79FC0648" w14:textId="77777777" w:rsidR="00DD335E" w:rsidRDefault="00DD335E" w:rsidP="003C5D88">
      <w:pPr>
        <w:spacing w:after="0" w:line="240" w:lineRule="auto"/>
        <w:ind w:firstLine="709"/>
        <w:jc w:val="both"/>
        <w:rPr>
          <w:rFonts w:ascii="Times New Roman" w:hAnsi="Times New Roman" w:cs="Times New Roman"/>
          <w:sz w:val="24"/>
          <w:szCs w:val="24"/>
          <w:lang w:val="lt-LT"/>
        </w:rPr>
      </w:pPr>
    </w:p>
    <w:p w14:paraId="3101DF62" w14:textId="4F1A9856" w:rsidR="003C5D88" w:rsidRDefault="003C5D88" w:rsidP="00392602">
      <w:pPr>
        <w:spacing w:after="12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Taip pat prašome dalyvių iki CVP IS nurodyto termino pabaigos teikti papildomas pastabas</w:t>
      </w:r>
      <w:r w:rsidRPr="00FD529B">
        <w:rPr>
          <w:rFonts w:ascii="Times New Roman" w:hAnsi="Times New Roman" w:cs="Times New Roman"/>
          <w:sz w:val="24"/>
          <w:szCs w:val="24"/>
          <w:lang w:val="lt-LT"/>
        </w:rPr>
        <w:t>, pasiūlym</w:t>
      </w:r>
      <w:r>
        <w:rPr>
          <w:rFonts w:ascii="Times New Roman" w:hAnsi="Times New Roman" w:cs="Times New Roman"/>
          <w:sz w:val="24"/>
          <w:szCs w:val="24"/>
          <w:lang w:val="lt-LT"/>
        </w:rPr>
        <w:t>us</w:t>
      </w:r>
      <w:r w:rsidRPr="00FD529B">
        <w:rPr>
          <w:rFonts w:ascii="Times New Roman" w:hAnsi="Times New Roman" w:cs="Times New Roman"/>
          <w:sz w:val="24"/>
          <w:szCs w:val="24"/>
          <w:lang w:val="lt-LT"/>
        </w:rPr>
        <w:t xml:space="preserve"> bei įžvalg</w:t>
      </w:r>
      <w:r>
        <w:rPr>
          <w:rFonts w:ascii="Times New Roman" w:hAnsi="Times New Roman" w:cs="Times New Roman"/>
          <w:sz w:val="24"/>
          <w:szCs w:val="24"/>
          <w:lang w:val="lt-LT"/>
        </w:rPr>
        <w:t>as</w:t>
      </w:r>
      <w:r w:rsidRPr="00FD529B">
        <w:rPr>
          <w:rFonts w:ascii="Times New Roman" w:hAnsi="Times New Roman" w:cs="Times New Roman"/>
          <w:sz w:val="24"/>
          <w:szCs w:val="24"/>
          <w:lang w:val="lt-LT"/>
        </w:rPr>
        <w:t xml:space="preserve"> dėl techninės specifikac</w:t>
      </w:r>
      <w:r w:rsidRPr="000A559B">
        <w:rPr>
          <w:rFonts w:ascii="Times New Roman" w:hAnsi="Times New Roman" w:cs="Times New Roman"/>
          <w:sz w:val="24"/>
          <w:szCs w:val="24"/>
          <w:lang w:val="lt-LT"/>
        </w:rPr>
        <w:t xml:space="preserve">ijos projekto (priedas Nr. 1) </w:t>
      </w:r>
      <w:r w:rsidRPr="00D969AE">
        <w:rPr>
          <w:rFonts w:ascii="Times New Roman" w:hAnsi="Times New Roman" w:cs="Times New Roman"/>
          <w:sz w:val="24"/>
          <w:szCs w:val="24"/>
          <w:lang w:val="lt-LT"/>
        </w:rPr>
        <w:t xml:space="preserve">Paaiškiname, kad ši rinkos konsultacija yra skelbiama iki </w:t>
      </w:r>
      <w:r>
        <w:rPr>
          <w:rFonts w:ascii="Times New Roman" w:hAnsi="Times New Roman" w:cs="Times New Roman"/>
          <w:sz w:val="24"/>
          <w:szCs w:val="24"/>
          <w:lang w:val="lt-LT"/>
        </w:rPr>
        <w:t>p</w:t>
      </w:r>
      <w:r w:rsidRPr="00D969AE">
        <w:rPr>
          <w:rFonts w:ascii="Times New Roman" w:hAnsi="Times New Roman" w:cs="Times New Roman"/>
          <w:sz w:val="24"/>
          <w:szCs w:val="24"/>
          <w:lang w:val="lt-LT"/>
        </w:rPr>
        <w:t xml:space="preserve">irkimo pradžios. Rinkos konsultacija nėra skelbimas apie </w:t>
      </w:r>
      <w:r>
        <w:rPr>
          <w:rFonts w:ascii="Times New Roman" w:hAnsi="Times New Roman" w:cs="Times New Roman"/>
          <w:sz w:val="24"/>
          <w:szCs w:val="24"/>
          <w:lang w:val="lt-LT"/>
        </w:rPr>
        <w:t>p</w:t>
      </w:r>
      <w:r w:rsidRPr="00D969AE">
        <w:rPr>
          <w:rFonts w:ascii="Times New Roman" w:hAnsi="Times New Roman" w:cs="Times New Roman"/>
          <w:sz w:val="24"/>
          <w:szCs w:val="24"/>
          <w:lang w:val="lt-LT"/>
        </w:rPr>
        <w:t xml:space="preserve">irkimą ar išankstinis skelbimas apie </w:t>
      </w:r>
      <w:r>
        <w:rPr>
          <w:rFonts w:ascii="Times New Roman" w:hAnsi="Times New Roman" w:cs="Times New Roman"/>
          <w:sz w:val="24"/>
          <w:szCs w:val="24"/>
          <w:lang w:val="lt-LT"/>
        </w:rPr>
        <w:t>p</w:t>
      </w:r>
      <w:r w:rsidRPr="00D969AE">
        <w:rPr>
          <w:rFonts w:ascii="Times New Roman" w:hAnsi="Times New Roman" w:cs="Times New Roman"/>
          <w:sz w:val="24"/>
          <w:szCs w:val="24"/>
          <w:lang w:val="lt-LT"/>
        </w:rPr>
        <w:t xml:space="preserve">irkimą. Rinkos konsultacijos metu gauta informacija, nepažeidžiant </w:t>
      </w:r>
      <w:r>
        <w:rPr>
          <w:rFonts w:ascii="Times New Roman" w:hAnsi="Times New Roman" w:cs="Times New Roman"/>
          <w:sz w:val="24"/>
          <w:szCs w:val="24"/>
          <w:lang w:val="lt-LT"/>
        </w:rPr>
        <w:t>VPĮ</w:t>
      </w:r>
      <w:r w:rsidRPr="00D969AE">
        <w:rPr>
          <w:rFonts w:ascii="Times New Roman" w:hAnsi="Times New Roman" w:cs="Times New Roman"/>
          <w:sz w:val="24"/>
          <w:szCs w:val="24"/>
          <w:lang w:val="lt-LT"/>
        </w:rPr>
        <w:t xml:space="preserve"> reikalavimų, bus naudojama priimant sprendimus dėl </w:t>
      </w:r>
      <w:r>
        <w:rPr>
          <w:rFonts w:ascii="Times New Roman" w:hAnsi="Times New Roman" w:cs="Times New Roman"/>
          <w:sz w:val="24"/>
          <w:szCs w:val="24"/>
          <w:lang w:val="lt-LT"/>
        </w:rPr>
        <w:t>p</w:t>
      </w:r>
      <w:r w:rsidRPr="00D969AE">
        <w:rPr>
          <w:rFonts w:ascii="Times New Roman" w:hAnsi="Times New Roman" w:cs="Times New Roman"/>
          <w:sz w:val="24"/>
          <w:szCs w:val="24"/>
          <w:lang w:val="lt-LT"/>
        </w:rPr>
        <w:t>irkimo organizavimo ir vykdymo.</w:t>
      </w:r>
      <w:r>
        <w:rPr>
          <w:rFonts w:ascii="Times New Roman" w:hAnsi="Times New Roman" w:cs="Times New Roman"/>
          <w:sz w:val="24"/>
          <w:szCs w:val="24"/>
          <w:lang w:val="lt-LT"/>
        </w:rPr>
        <w:t xml:space="preserve"> </w:t>
      </w:r>
      <w:r w:rsidRPr="00D969AE">
        <w:rPr>
          <w:rFonts w:ascii="Times New Roman" w:hAnsi="Times New Roman" w:cs="Times New Roman"/>
          <w:sz w:val="24"/>
          <w:szCs w:val="24"/>
          <w:lang w:val="lt-LT"/>
        </w:rPr>
        <w:t>Perkan</w:t>
      </w:r>
      <w:r w:rsidR="003D078A">
        <w:rPr>
          <w:rFonts w:ascii="Times New Roman" w:hAnsi="Times New Roman" w:cs="Times New Roman"/>
          <w:sz w:val="24"/>
          <w:szCs w:val="24"/>
          <w:lang w:val="lt-LT"/>
        </w:rPr>
        <w:t>čioji organizacija</w:t>
      </w:r>
      <w:r w:rsidRPr="00D969AE">
        <w:rPr>
          <w:rFonts w:ascii="Times New Roman" w:hAnsi="Times New Roman" w:cs="Times New Roman"/>
          <w:sz w:val="24"/>
          <w:szCs w:val="24"/>
          <w:lang w:val="lt-LT"/>
        </w:rPr>
        <w:t>, gav</w:t>
      </w:r>
      <w:r>
        <w:rPr>
          <w:rFonts w:ascii="Times New Roman" w:hAnsi="Times New Roman" w:cs="Times New Roman"/>
          <w:sz w:val="24"/>
          <w:szCs w:val="24"/>
          <w:lang w:val="lt-LT"/>
        </w:rPr>
        <w:t>ęs</w:t>
      </w:r>
      <w:r w:rsidRPr="00D969AE">
        <w:rPr>
          <w:rFonts w:ascii="Times New Roman" w:hAnsi="Times New Roman" w:cs="Times New Roman"/>
          <w:sz w:val="24"/>
          <w:szCs w:val="24"/>
          <w:lang w:val="lt-LT"/>
        </w:rPr>
        <w:t xml:space="preserve"> dalyvių siūlymus, pastabas bei įžvalgas, juos išnagrinės ir apibendrintą informaciją (išskyrus informaciją apie kainas, jeigu tokios informacijos bus paprašyta) skelbs CVP IS prie skelbimo apie šią rinkos konsultaciją. Perkan</w:t>
      </w:r>
      <w:r w:rsidR="003D078A">
        <w:rPr>
          <w:rFonts w:ascii="Times New Roman" w:hAnsi="Times New Roman" w:cs="Times New Roman"/>
          <w:sz w:val="24"/>
          <w:szCs w:val="24"/>
          <w:lang w:val="lt-LT"/>
        </w:rPr>
        <w:t>čioji organizacija</w:t>
      </w:r>
      <w:r w:rsidRPr="00D969AE">
        <w:rPr>
          <w:rFonts w:ascii="Times New Roman" w:hAnsi="Times New Roman" w:cs="Times New Roman"/>
          <w:sz w:val="24"/>
          <w:szCs w:val="24"/>
          <w:lang w:val="lt-LT"/>
        </w:rPr>
        <w:t xml:space="preserve">, skelbdama </w:t>
      </w:r>
      <w:r>
        <w:rPr>
          <w:rFonts w:ascii="Times New Roman" w:hAnsi="Times New Roman" w:cs="Times New Roman"/>
          <w:sz w:val="24"/>
          <w:szCs w:val="24"/>
          <w:lang w:val="lt-LT"/>
        </w:rPr>
        <w:t>p</w:t>
      </w:r>
      <w:r w:rsidRPr="00D969AE">
        <w:rPr>
          <w:rFonts w:ascii="Times New Roman" w:hAnsi="Times New Roman" w:cs="Times New Roman"/>
          <w:sz w:val="24"/>
          <w:szCs w:val="24"/>
          <w:lang w:val="lt-LT"/>
        </w:rPr>
        <w:t xml:space="preserve">irkimą, neįsipareigoja atsižvelgti į visus pateiktus </w:t>
      </w:r>
      <w:r>
        <w:rPr>
          <w:rFonts w:ascii="Times New Roman" w:hAnsi="Times New Roman" w:cs="Times New Roman"/>
          <w:sz w:val="24"/>
          <w:szCs w:val="24"/>
          <w:lang w:val="lt-LT"/>
        </w:rPr>
        <w:t>dalyvių</w:t>
      </w:r>
      <w:r w:rsidRPr="00D969AE">
        <w:rPr>
          <w:rFonts w:ascii="Times New Roman" w:hAnsi="Times New Roman" w:cs="Times New Roman"/>
          <w:sz w:val="24"/>
          <w:szCs w:val="24"/>
          <w:lang w:val="lt-LT"/>
        </w:rPr>
        <w:t xml:space="preserve"> siūlymus, pastabas ir įžvalgas.</w:t>
      </w:r>
    </w:p>
    <w:p w14:paraId="2FE374B1" w14:textId="77777777" w:rsidR="003C5D88" w:rsidRDefault="003C5D88" w:rsidP="003C5D88">
      <w:pPr>
        <w:spacing w:after="0" w:line="240" w:lineRule="auto"/>
        <w:ind w:firstLine="709"/>
        <w:jc w:val="both"/>
        <w:rPr>
          <w:rFonts w:ascii="Times New Roman" w:hAnsi="Times New Roman" w:cs="Times New Roman"/>
          <w:sz w:val="24"/>
          <w:szCs w:val="24"/>
          <w:lang w:val="lt-LT"/>
        </w:rPr>
      </w:pPr>
    </w:p>
    <w:p w14:paraId="440065B8" w14:textId="77777777" w:rsidR="003C5D88" w:rsidRDefault="003C5D88" w:rsidP="003C5D88">
      <w:pPr>
        <w:pStyle w:val="Sraopastraipa"/>
        <w:tabs>
          <w:tab w:val="left" w:pos="1134"/>
        </w:tabs>
        <w:spacing w:after="0" w:line="240" w:lineRule="auto"/>
        <w:ind w:left="0" w:firstLine="709"/>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PRIEDAI:</w:t>
      </w:r>
    </w:p>
    <w:p w14:paraId="5E4B1F41" w14:textId="74F21292" w:rsidR="003C5D88" w:rsidRDefault="003C5D88" w:rsidP="00A27A5C">
      <w:pPr>
        <w:pStyle w:val="Sraopastraipa"/>
        <w:numPr>
          <w:ilvl w:val="0"/>
          <w:numId w:val="3"/>
        </w:numPr>
        <w:tabs>
          <w:tab w:val="left" w:pos="1134"/>
        </w:tabs>
        <w:spacing w:after="0" w:line="240" w:lineRule="auto"/>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Priedas Nr. 1 –Techninės specifikacijos projektas.</w:t>
      </w:r>
    </w:p>
    <w:p w14:paraId="2F7A5CA3" w14:textId="77777777" w:rsidR="003C5D88" w:rsidRPr="003C5D88" w:rsidRDefault="003C5D88">
      <w:pPr>
        <w:rPr>
          <w:lang w:val="lt-LT"/>
        </w:rPr>
      </w:pPr>
    </w:p>
    <w:p w14:paraId="3F3F077C" w14:textId="77777777" w:rsidR="003C5D88" w:rsidRDefault="003C5D88">
      <w:pPr>
        <w:rPr>
          <w:lang w:val="lt-LT"/>
        </w:rPr>
      </w:pPr>
    </w:p>
    <w:p w14:paraId="05C484A8" w14:textId="77777777" w:rsidR="003B5EA5" w:rsidRDefault="003B5EA5">
      <w:pPr>
        <w:rPr>
          <w:lang w:val="lt-LT"/>
        </w:rPr>
      </w:pPr>
    </w:p>
    <w:p w14:paraId="2FD3F18C" w14:textId="77777777" w:rsidR="003B5EA5" w:rsidRDefault="003B5EA5">
      <w:pPr>
        <w:rPr>
          <w:lang w:val="lt-LT"/>
        </w:rPr>
      </w:pPr>
    </w:p>
    <w:p w14:paraId="4E846120" w14:textId="77777777" w:rsidR="003B5EA5" w:rsidRDefault="003B5EA5">
      <w:pPr>
        <w:rPr>
          <w:lang w:val="lt-LT"/>
        </w:rPr>
      </w:pPr>
    </w:p>
    <w:p w14:paraId="501CBAB2" w14:textId="77777777" w:rsidR="003B5EA5" w:rsidRDefault="003B5EA5">
      <w:pPr>
        <w:rPr>
          <w:lang w:val="lt-LT"/>
        </w:rPr>
      </w:pPr>
    </w:p>
    <w:p w14:paraId="3748A9A8" w14:textId="77777777" w:rsidR="003B5EA5" w:rsidRDefault="003B5EA5">
      <w:pPr>
        <w:rPr>
          <w:lang w:val="lt-LT"/>
        </w:rPr>
      </w:pPr>
    </w:p>
    <w:p w14:paraId="42018CAF" w14:textId="77777777" w:rsidR="003B5EA5" w:rsidRDefault="003B5EA5">
      <w:pPr>
        <w:rPr>
          <w:lang w:val="lt-LT"/>
        </w:rPr>
      </w:pPr>
    </w:p>
    <w:p w14:paraId="2E01A638" w14:textId="77777777" w:rsidR="003B5EA5" w:rsidRDefault="003B5EA5">
      <w:pPr>
        <w:rPr>
          <w:lang w:val="lt-LT"/>
        </w:rPr>
      </w:pPr>
    </w:p>
    <w:p w14:paraId="48858802" w14:textId="77777777" w:rsidR="003B5EA5" w:rsidRDefault="003B5EA5">
      <w:pPr>
        <w:rPr>
          <w:lang w:val="lt-LT"/>
        </w:rPr>
      </w:pPr>
    </w:p>
    <w:p w14:paraId="5EDEB897" w14:textId="77777777" w:rsidR="003B5EA5" w:rsidRDefault="003B5EA5">
      <w:pPr>
        <w:rPr>
          <w:lang w:val="lt-LT"/>
        </w:rPr>
      </w:pPr>
    </w:p>
    <w:p w14:paraId="7089698E" w14:textId="77777777" w:rsidR="003B5EA5" w:rsidRDefault="003B5EA5">
      <w:pPr>
        <w:rPr>
          <w:lang w:val="lt-LT"/>
        </w:rPr>
      </w:pPr>
    </w:p>
    <w:p w14:paraId="2F3E7969" w14:textId="77777777" w:rsidR="003B5EA5" w:rsidRDefault="003B5EA5">
      <w:pPr>
        <w:rPr>
          <w:lang w:val="lt-LT"/>
        </w:rPr>
      </w:pPr>
    </w:p>
    <w:p w14:paraId="30E3D96B" w14:textId="77777777" w:rsidR="003B5EA5" w:rsidRDefault="003B5EA5">
      <w:pPr>
        <w:rPr>
          <w:lang w:val="lt-LT"/>
        </w:rPr>
      </w:pPr>
    </w:p>
    <w:p w14:paraId="3E3B7F13" w14:textId="77777777" w:rsidR="003B5EA5" w:rsidRDefault="003B5EA5">
      <w:pPr>
        <w:rPr>
          <w:lang w:val="lt-LT"/>
        </w:rPr>
      </w:pPr>
    </w:p>
    <w:p w14:paraId="4FDF3EE4" w14:textId="77777777" w:rsidR="003B5EA5" w:rsidRDefault="003B5EA5">
      <w:pPr>
        <w:rPr>
          <w:lang w:val="lt-LT"/>
        </w:rPr>
      </w:pPr>
    </w:p>
    <w:p w14:paraId="40E8DC63" w14:textId="77777777" w:rsidR="003B5EA5" w:rsidRDefault="003B5EA5">
      <w:pPr>
        <w:rPr>
          <w:lang w:val="lt-LT"/>
        </w:rPr>
      </w:pPr>
    </w:p>
    <w:p w14:paraId="12D73DA5" w14:textId="77777777" w:rsidR="003B5EA5" w:rsidRDefault="003B5EA5">
      <w:pPr>
        <w:rPr>
          <w:lang w:val="lt-LT"/>
        </w:rPr>
      </w:pPr>
    </w:p>
    <w:p w14:paraId="3C053761" w14:textId="77777777" w:rsidR="003B5EA5" w:rsidRDefault="003B5EA5">
      <w:pPr>
        <w:rPr>
          <w:lang w:val="lt-LT"/>
        </w:rPr>
      </w:pPr>
    </w:p>
    <w:p w14:paraId="07879585" w14:textId="77777777" w:rsidR="003B5EA5" w:rsidRDefault="003B5EA5">
      <w:pPr>
        <w:rPr>
          <w:lang w:val="lt-LT"/>
        </w:rPr>
      </w:pPr>
    </w:p>
    <w:p w14:paraId="7A442438" w14:textId="77777777" w:rsidR="003B5EA5" w:rsidRDefault="003B5EA5">
      <w:pPr>
        <w:rPr>
          <w:lang w:val="lt-LT"/>
        </w:rPr>
      </w:pPr>
    </w:p>
    <w:p w14:paraId="46AB7D70" w14:textId="77777777" w:rsidR="003B5EA5" w:rsidRDefault="003B5EA5">
      <w:pPr>
        <w:rPr>
          <w:lang w:val="lt-LT"/>
        </w:rPr>
      </w:pPr>
    </w:p>
    <w:p w14:paraId="392246A1" w14:textId="77777777" w:rsidR="003B5EA5" w:rsidRPr="003B5EA5" w:rsidRDefault="003B5EA5" w:rsidP="003B5EA5">
      <w:pPr>
        <w:spacing w:after="120" w:line="240" w:lineRule="auto"/>
        <w:ind w:firstLine="709"/>
        <w:jc w:val="right"/>
        <w:rPr>
          <w:rFonts w:ascii="Times New Roman" w:hAnsi="Times New Roman" w:cs="Times New Roman"/>
          <w:sz w:val="24"/>
          <w:szCs w:val="24"/>
          <w:lang w:val="lt-LT"/>
        </w:rPr>
      </w:pPr>
      <w:r w:rsidRPr="003B5EA5">
        <w:rPr>
          <w:rFonts w:ascii="Times New Roman" w:hAnsi="Times New Roman" w:cs="Times New Roman"/>
          <w:sz w:val="24"/>
          <w:szCs w:val="24"/>
          <w:lang w:val="lt-LT"/>
        </w:rPr>
        <w:t>PROJEKTAS</w:t>
      </w:r>
    </w:p>
    <w:p w14:paraId="72FC6C4C" w14:textId="77777777" w:rsidR="003B5EA5" w:rsidRPr="003B5EA5" w:rsidRDefault="003B5EA5" w:rsidP="003B5EA5">
      <w:pPr>
        <w:spacing w:after="120" w:line="240" w:lineRule="auto"/>
        <w:ind w:firstLine="709"/>
        <w:jc w:val="center"/>
        <w:rPr>
          <w:rFonts w:ascii="Times New Roman" w:hAnsi="Times New Roman" w:cs="Times New Roman"/>
          <w:b/>
          <w:bCs/>
          <w:sz w:val="24"/>
          <w:szCs w:val="24"/>
          <w:lang w:val="lt-LT"/>
        </w:rPr>
      </w:pPr>
    </w:p>
    <w:p w14:paraId="58D38955" w14:textId="77777777" w:rsidR="003B5EA5" w:rsidRPr="003B5EA5" w:rsidRDefault="003B5EA5" w:rsidP="003B5EA5">
      <w:pPr>
        <w:spacing w:after="120" w:line="240" w:lineRule="auto"/>
        <w:ind w:firstLine="709"/>
        <w:jc w:val="center"/>
        <w:rPr>
          <w:rFonts w:ascii="Times New Roman" w:hAnsi="Times New Roman" w:cs="Times New Roman"/>
          <w:b/>
          <w:bCs/>
          <w:sz w:val="24"/>
          <w:szCs w:val="24"/>
          <w:lang w:val="lt-LT"/>
        </w:rPr>
      </w:pPr>
      <w:r w:rsidRPr="003B5EA5">
        <w:rPr>
          <w:rFonts w:ascii="Times New Roman" w:hAnsi="Times New Roman" w:cs="Times New Roman"/>
          <w:b/>
          <w:bCs/>
          <w:sz w:val="24"/>
          <w:szCs w:val="24"/>
          <w:lang w:val="lt-LT"/>
        </w:rPr>
        <w:t>„AUTOMOBILIO SU MANIPULIATORIUMI PIRKIMAS LIZINGO BŪDU“</w:t>
      </w:r>
    </w:p>
    <w:p w14:paraId="4648671B" w14:textId="77777777" w:rsidR="003B5EA5" w:rsidRPr="003B5EA5" w:rsidRDefault="003B5EA5" w:rsidP="003B5EA5">
      <w:pPr>
        <w:spacing w:after="120" w:line="240" w:lineRule="auto"/>
        <w:ind w:firstLine="709"/>
        <w:jc w:val="center"/>
        <w:rPr>
          <w:rFonts w:ascii="Times New Roman" w:hAnsi="Times New Roman" w:cs="Times New Roman"/>
          <w:b/>
          <w:bCs/>
          <w:sz w:val="24"/>
          <w:szCs w:val="24"/>
          <w:lang w:val="lt-LT"/>
        </w:rPr>
      </w:pPr>
      <w:r w:rsidRPr="003B5EA5">
        <w:rPr>
          <w:rFonts w:ascii="Times New Roman" w:hAnsi="Times New Roman" w:cs="Times New Roman"/>
          <w:b/>
          <w:bCs/>
          <w:sz w:val="24"/>
          <w:szCs w:val="24"/>
          <w:lang w:val="lt-LT"/>
        </w:rPr>
        <w:t>TECHNINĖ SPECIFIKACIJA</w:t>
      </w:r>
    </w:p>
    <w:p w14:paraId="62A85FDB"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p w14:paraId="707247B9" w14:textId="77777777" w:rsidR="003B5EA5" w:rsidRPr="003B5EA5" w:rsidRDefault="003B5EA5" w:rsidP="003B5EA5">
      <w:pPr>
        <w:spacing w:after="120" w:line="240" w:lineRule="auto"/>
        <w:ind w:firstLine="709"/>
        <w:jc w:val="both"/>
        <w:rPr>
          <w:rFonts w:ascii="Times New Roman" w:hAnsi="Times New Roman" w:cs="Times New Roman"/>
          <w:b/>
          <w:bCs/>
          <w:sz w:val="24"/>
          <w:szCs w:val="24"/>
          <w:lang w:val="lt-LT"/>
        </w:rPr>
      </w:pPr>
      <w:r w:rsidRPr="003B5EA5">
        <w:rPr>
          <w:rFonts w:ascii="Times New Roman" w:hAnsi="Times New Roman" w:cs="Times New Roman"/>
          <w:b/>
          <w:bCs/>
          <w:sz w:val="24"/>
          <w:szCs w:val="24"/>
          <w:lang w:val="lt-LT"/>
        </w:rPr>
        <w:t>SĄVOKOS IR SUTRUMPINIMAI.</w:t>
      </w:r>
    </w:p>
    <w:p w14:paraId="6B36650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Pirkėjas – Uždaroji akcinė bendrovė „Elektrėnų komunalinis ūkis“</w:t>
      </w:r>
    </w:p>
    <w:p w14:paraId="20CE180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Pardavėjas – ūkio subjektas – fizinis asmuo, privatusis juridinis asmuo, viešasis juridinis asmuo, kitos organizacijos ir jų padaliniai ar tokių asmenų grupė, su kuriuo Pirkėjas sudaro Sutartį.</w:t>
      </w:r>
    </w:p>
    <w:p w14:paraId="1D7BB834"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Sutartis – Sutartis, sudaroma tarp Pardavėjo ir Pirkėjo dėl Pirkimo objekto.</w:t>
      </w:r>
    </w:p>
    <w:p w14:paraId="2E56749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ab/>
      </w:r>
      <w:r w:rsidRPr="003B5EA5">
        <w:rPr>
          <w:rFonts w:ascii="Times New Roman" w:hAnsi="Times New Roman" w:cs="Times New Roman"/>
          <w:sz w:val="24"/>
          <w:szCs w:val="24"/>
          <w:lang w:val="lt-LT"/>
        </w:rPr>
        <w:tab/>
      </w:r>
    </w:p>
    <w:p w14:paraId="45C291B4" w14:textId="77777777" w:rsidR="003B5EA5" w:rsidRPr="003B5EA5" w:rsidRDefault="003B5EA5" w:rsidP="003B5EA5">
      <w:pPr>
        <w:spacing w:after="120" w:line="240" w:lineRule="auto"/>
        <w:ind w:firstLine="709"/>
        <w:jc w:val="both"/>
        <w:rPr>
          <w:rFonts w:ascii="Times New Roman" w:hAnsi="Times New Roman" w:cs="Times New Roman"/>
          <w:b/>
          <w:bCs/>
          <w:sz w:val="24"/>
          <w:szCs w:val="24"/>
          <w:lang w:val="lt-LT"/>
        </w:rPr>
      </w:pPr>
      <w:r w:rsidRPr="003B5EA5">
        <w:rPr>
          <w:rFonts w:ascii="Times New Roman" w:hAnsi="Times New Roman" w:cs="Times New Roman"/>
          <w:b/>
          <w:bCs/>
          <w:sz w:val="24"/>
          <w:szCs w:val="24"/>
          <w:lang w:val="lt-LT"/>
        </w:rPr>
        <w:t>PIRKIMO OBJEKTAS.</w:t>
      </w:r>
    </w:p>
    <w:p w14:paraId="545C749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bookmarkStart w:id="0" w:name="_Hlk131146795"/>
      <w:r w:rsidRPr="003B5EA5">
        <w:rPr>
          <w:rFonts w:ascii="Times New Roman" w:hAnsi="Times New Roman" w:cs="Times New Roman"/>
          <w:sz w:val="24"/>
          <w:szCs w:val="24"/>
          <w:lang w:val="lt-LT"/>
        </w:rPr>
        <w:t>Planuojama įsigyti AUTOMOBILĮ SU MANIPULIATORIUMI LIZINGO BŪDU.</w:t>
      </w:r>
    </w:p>
    <w:p w14:paraId="79F29D26"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Maksimali automobilio kaina – 50 000 Eur be PVM.</w:t>
      </w:r>
    </w:p>
    <w:p w14:paraId="6B83AD25"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Maksimali lizingo vertė per sutarties vykdymo laikotarpį 7 000 Eur be PVM. </w:t>
      </w:r>
    </w:p>
    <w:p w14:paraId="3596457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bookmarkEnd w:id="0"/>
    <w:p w14:paraId="60F4157C" w14:textId="77777777" w:rsidR="003B5EA5" w:rsidRPr="003B5EA5" w:rsidRDefault="003B5EA5" w:rsidP="003B5EA5">
      <w:pPr>
        <w:spacing w:after="120" w:line="240" w:lineRule="auto"/>
        <w:ind w:firstLine="709"/>
        <w:jc w:val="both"/>
        <w:rPr>
          <w:rFonts w:ascii="Times New Roman" w:hAnsi="Times New Roman" w:cs="Times New Roman"/>
          <w:b/>
          <w:bCs/>
          <w:sz w:val="24"/>
          <w:szCs w:val="24"/>
          <w:lang w:val="lt-LT"/>
        </w:rPr>
      </w:pPr>
      <w:r w:rsidRPr="003B5EA5">
        <w:rPr>
          <w:rFonts w:ascii="Times New Roman" w:hAnsi="Times New Roman" w:cs="Times New Roman"/>
          <w:b/>
          <w:bCs/>
          <w:sz w:val="24"/>
          <w:szCs w:val="24"/>
          <w:lang w:val="lt-LT"/>
        </w:rPr>
        <w:t>REIKALAVIMAI PIRKIMO OBJEKTUI.</w:t>
      </w:r>
    </w:p>
    <w:p w14:paraId="0EE930C8"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Prekė turi atitikti šios Techninės specifikacijos nustatytus techninius  reikalavimus. </w:t>
      </w:r>
    </w:p>
    <w:p w14:paraId="2301305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p w14:paraId="7FA9331A" w14:textId="77777777" w:rsidR="003B5EA5" w:rsidRPr="003B5EA5" w:rsidRDefault="003B5EA5" w:rsidP="003B5EA5">
      <w:pPr>
        <w:spacing w:after="120" w:line="240" w:lineRule="auto"/>
        <w:ind w:firstLine="709"/>
        <w:jc w:val="both"/>
        <w:rPr>
          <w:rFonts w:ascii="Times New Roman" w:hAnsi="Times New Roman" w:cs="Times New Roman"/>
          <w:b/>
          <w:bCs/>
          <w:sz w:val="24"/>
          <w:szCs w:val="24"/>
          <w:lang w:val="lt-LT"/>
        </w:rPr>
      </w:pPr>
      <w:r w:rsidRPr="003B5EA5">
        <w:rPr>
          <w:rFonts w:ascii="Times New Roman" w:hAnsi="Times New Roman" w:cs="Times New Roman"/>
          <w:b/>
          <w:bCs/>
          <w:sz w:val="24"/>
          <w:szCs w:val="24"/>
          <w:lang w:val="lt-LT"/>
        </w:rPr>
        <w:t xml:space="preserve">SUTARTINIŲ ĮSIPAREIGOJIMŲ VYKDYMO TVARKA IR TERMINAI </w:t>
      </w:r>
    </w:p>
    <w:p w14:paraId="191A6C0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Tiekėjas Prekę turi pristatyti į UAB „Elektrėnų komunalinis ūkis“ </w:t>
      </w:r>
      <w:proofErr w:type="spellStart"/>
      <w:r w:rsidRPr="003B5EA5">
        <w:rPr>
          <w:rFonts w:ascii="Times New Roman" w:hAnsi="Times New Roman" w:cs="Times New Roman"/>
          <w:sz w:val="24"/>
          <w:szCs w:val="24"/>
          <w:lang w:val="lt-LT"/>
        </w:rPr>
        <w:t>Obenių</w:t>
      </w:r>
      <w:proofErr w:type="spellEnd"/>
      <w:r w:rsidRPr="003B5EA5">
        <w:rPr>
          <w:rFonts w:ascii="Times New Roman" w:hAnsi="Times New Roman" w:cs="Times New Roman"/>
          <w:sz w:val="24"/>
          <w:szCs w:val="24"/>
          <w:lang w:val="lt-LT"/>
        </w:rPr>
        <w:t xml:space="preserve"> g. 40, Elektrėnai. </w:t>
      </w:r>
    </w:p>
    <w:p w14:paraId="25AFEF1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Tiekėjas pasiūlyme turi nurodyti prekės gamintoją, pavadinimą, markę, o jį pristatant privalo pateikti instrukciją lietuvių kalba.</w:t>
      </w:r>
      <w:bookmarkStart w:id="1" w:name="_Hlk9252776"/>
      <w:bookmarkStart w:id="2" w:name="_Hlk71708480"/>
    </w:p>
    <w:bookmarkEnd w:id="1"/>
    <w:p w14:paraId="6973F9F4"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Sutarties trukmė – sutartis sudaroma ne ilgesniam kaip 91 (devyniasdešimt vieno) mėnesio laikotarpiui.</w:t>
      </w:r>
    </w:p>
    <w:p w14:paraId="2148F31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Prekės pristatymo terminas – 6 mėn. nuo sutarties pasirašymo dienos.</w:t>
      </w:r>
      <w:bookmarkEnd w:id="2"/>
      <w:r w:rsidRPr="003B5EA5">
        <w:rPr>
          <w:rFonts w:ascii="Times New Roman" w:hAnsi="Times New Roman" w:cs="Times New Roman"/>
          <w:sz w:val="24"/>
          <w:szCs w:val="24"/>
          <w:lang w:val="lt-LT"/>
        </w:rPr>
        <w:t xml:space="preserve"> Jeigu Pasiūlyme nenurodytas trumpesnis terminas (taikomas tas, kuris yra trumpesnis).</w:t>
      </w:r>
    </w:p>
    <w:p w14:paraId="06A3617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Taikomi aplinkos apsaugos kriterijai: Automobilis turi atitikti visus Europos sąjungos teisės aktų nustatytus saugos reikalavimus ir direktyvas, atitinkantis ne mažesnius kaip Euro 6 gamtosauginius reikalavimus. Tiekėjas kartu su pasiūlymu privalo pateikti atitiktį aplinkosauginiams reikalavimams įrodančius dokumentus: gamintojo techniniai dokumentai, tiekėjo deklaracija arba kiti lygiaverčiai įrodymai.</w:t>
      </w:r>
    </w:p>
    <w:p w14:paraId="44DF32C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Vykdant pirkimo sutartį pridėtinės vertės mokesčio sąskaitos faktūros turi būti teikiami naudojantis informacinės sistemos „SABIS“ priemonėmis, išskyrus Lietuvos Respublikos Viešųjų pirkimų įstatymo 22 straipsnio 12 dalyje nustatytus atvejus.</w:t>
      </w:r>
    </w:p>
    <w:p w14:paraId="41ACC621"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lastRenderedPageBreak/>
        <w:t>Tiekėjui atsisakius įforminti pirkimo sutartį per nurodytą laikotarpį, laikoma, kad jis vienašališkai nutraukė pirkimo sutartį be svarbių priežasčių, tokiu atveju Tiekėjas moka Perkančiajam subjektui 2000 eurų baudą.</w:t>
      </w:r>
    </w:p>
    <w:p w14:paraId="1C39A9C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Sutarties įvykdymo užtikrinimo nereikalaujama. Delspinigiai: Pardavėjas moka 0,02 % dydžio delspinigius nuo Sutarties kainos be PVM už kiekvieną pradelstą dieną, kai vėluoja pristatyti Prekę/vėluoja pašalinti trūkumus per sutartyje numatytą terminą. </w:t>
      </w:r>
    </w:p>
    <w:p w14:paraId="6B33A75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Pirkėjas moka 0,02 % dydžio delspinigius nuo neapmokėtos sąskaitos vertės (EUR be PVM) už kiekvieną uždelstą dieną, kai vėluoja apmokėti pardavėjo pateiktą sąskaitą.</w:t>
      </w:r>
    </w:p>
    <w:p w14:paraId="37A873B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Užsakovas turi teisę priskaičiuotų netesybų sumą mažinti savo pinigine prievole Tiekėjui.</w:t>
      </w:r>
    </w:p>
    <w:p w14:paraId="546C716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Pirkimo sutartį nutraukus dėl Užsakovo sutartinių įsipareigojimų nevykdymo, Tiekėjas gali reikalauti iš Užsakovo gražinti perduotas Prekes ir atlyginti dėl to patirtus nuostolius. </w:t>
      </w:r>
    </w:p>
    <w:p w14:paraId="5F4827A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Už pristatytą prekę bus apmokama per 30 kalendorinių dienų nuo dienos, kai Pirkėjas gauna sąskaitą faktūrą ir Prekės priėmimo-perdavimo aktą.</w:t>
      </w:r>
    </w:p>
    <w:p w14:paraId="6E272A2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 Pirkėjas siekia jog jo ir Tiekėjo veiksmai darytų kuo mažesnį poveikį aplinkai, todėl:</w:t>
      </w:r>
    </w:p>
    <w:p w14:paraId="6F8A1D18"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Viešojo pirkimo ir sutarties vykdymo metu bendravimas tarp Tiekėjo ir Pirkėjo bus vykdomas tik elektroninėmis   priemonėmis (CVP IS priemonėmis, telefonu, elektroniniu paštu, ar kt.);</w:t>
      </w:r>
    </w:p>
    <w:p w14:paraId="208B21A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Visa dokumentacija susijusi su Sutarties vykdymu teikiama Pirkėjui ir Tiekėjui elektorinėmis priemonėmis (elektoriniu paštu ar kt.);</w:t>
      </w:r>
    </w:p>
    <w:p w14:paraId="1495AD0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Sutartis bus pasirašoma tik elektroninėmis priemonėmis (elektroniniu parašu);</w:t>
      </w:r>
    </w:p>
    <w:p w14:paraId="4D1AA37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Tiekėjas įsipareigoja mažinti popieriaus sunaudojimą, atsisakyti nebūtino dokumentų kopijavimo ir spausdinimo, jeigu bus naudojamos kanceliarinės prekės, jos turi būti pagamintos iš perdirbtų žaliavų arba tinkamos perdirbimui.</w:t>
      </w:r>
    </w:p>
    <w:p w14:paraId="11FE6E4B"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Prekės registracija: Tiekėjas įsipareigoja įregistruoti transporto priemonę VĮ „Regitra“ ne vėliau nei prekės perdavimo Perkančiajam subjektui dieną.</w:t>
      </w:r>
    </w:p>
    <w:p w14:paraId="68D9E718"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Į prekės kainą įskaitomi visi mokesčiai ir rinkliavos bei kitos išlaidos, susijusios su pirkimo sutarties vykdymu, transportavimo, transporto priemonės įregistravimo/išregistravimo ir kitos su prekės tiekimu susijusios išlaidos, aptarnavimo garantiniu laikotarpiu išlaidos, lizingo išlaidos, visos su dokumentų, kurių reikalauja Perkantysis subjektas, rengimu ir pateikimu susijusios išlaidos, elektroninių sąskaitų teikimo išlaidos.</w:t>
      </w:r>
    </w:p>
    <w:p w14:paraId="0A83783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Tiekėjas turi užpildyti pateiktą lentelę ir su pasiūlymu pateikti įrodančius dokumentus, patvirtinančius prekės atitikimą pirkimo sąlygų techninėje specifikacijoje nurodytiems reikalavimams.</w:t>
      </w:r>
    </w:p>
    <w:p w14:paraId="70A85A94" w14:textId="77777777" w:rsidR="003B5EA5" w:rsidRPr="003B5EA5" w:rsidRDefault="003B5EA5" w:rsidP="003B5EA5">
      <w:pPr>
        <w:spacing w:after="120" w:line="240" w:lineRule="auto"/>
        <w:ind w:firstLine="709"/>
        <w:jc w:val="both"/>
        <w:rPr>
          <w:rFonts w:ascii="Times New Roman" w:hAnsi="Times New Roman" w:cs="Times New Roman"/>
          <w:b/>
          <w:bCs/>
          <w:sz w:val="24"/>
          <w:szCs w:val="24"/>
          <w:lang w:val="lt-LT"/>
        </w:rPr>
      </w:pPr>
    </w:p>
    <w:p w14:paraId="05A7D63B" w14:textId="77777777" w:rsidR="003B5EA5" w:rsidRPr="003B5EA5" w:rsidRDefault="003B5EA5" w:rsidP="003B5EA5">
      <w:pPr>
        <w:spacing w:after="120" w:line="240" w:lineRule="auto"/>
        <w:ind w:firstLine="709"/>
        <w:jc w:val="both"/>
        <w:rPr>
          <w:rFonts w:ascii="Times New Roman" w:hAnsi="Times New Roman" w:cs="Times New Roman"/>
          <w:b/>
          <w:bCs/>
          <w:sz w:val="24"/>
          <w:szCs w:val="24"/>
          <w:lang w:val="lt-LT"/>
        </w:rPr>
      </w:pPr>
      <w:r w:rsidRPr="003B5EA5">
        <w:rPr>
          <w:rFonts w:ascii="Times New Roman" w:hAnsi="Times New Roman" w:cs="Times New Roman"/>
          <w:b/>
          <w:bCs/>
          <w:sz w:val="24"/>
          <w:szCs w:val="24"/>
          <w:lang w:val="lt-LT"/>
        </w:rPr>
        <w:t>AUTOMOBILIO SU MANIPULIATORIUMI TECHNINIAI REIKALAVIMAI</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5"/>
        <w:gridCol w:w="3083"/>
        <w:gridCol w:w="2927"/>
        <w:gridCol w:w="2062"/>
      </w:tblGrid>
      <w:tr w:rsidR="003B5EA5" w:rsidRPr="003B5EA5" w14:paraId="62E6164A" w14:textId="77777777" w:rsidTr="003B5EA5">
        <w:trPr>
          <w:trHeight w:val="735"/>
        </w:trPr>
        <w:tc>
          <w:tcPr>
            <w:tcW w:w="1215" w:type="dxa"/>
            <w:gridSpan w:val="2"/>
            <w:tcBorders>
              <w:top w:val="single" w:sz="4" w:space="0" w:color="auto"/>
              <w:left w:val="single" w:sz="4" w:space="0" w:color="auto"/>
              <w:bottom w:val="single" w:sz="4" w:space="0" w:color="auto"/>
              <w:right w:val="single" w:sz="4" w:space="0" w:color="auto"/>
            </w:tcBorders>
            <w:hideMark/>
          </w:tcPr>
          <w:p w14:paraId="12D24FA8"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Eil. Nr. </w:t>
            </w:r>
          </w:p>
        </w:tc>
        <w:tc>
          <w:tcPr>
            <w:tcW w:w="3360" w:type="dxa"/>
            <w:tcBorders>
              <w:top w:val="single" w:sz="4" w:space="0" w:color="auto"/>
              <w:left w:val="single" w:sz="4" w:space="0" w:color="auto"/>
              <w:bottom w:val="single" w:sz="4" w:space="0" w:color="auto"/>
              <w:right w:val="single" w:sz="4" w:space="0" w:color="auto"/>
            </w:tcBorders>
            <w:hideMark/>
          </w:tcPr>
          <w:p w14:paraId="294698A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Techninės charakteristikos pavadinimas</w:t>
            </w:r>
          </w:p>
        </w:tc>
        <w:tc>
          <w:tcPr>
            <w:tcW w:w="3117" w:type="dxa"/>
            <w:tcBorders>
              <w:top w:val="single" w:sz="4" w:space="0" w:color="auto"/>
              <w:left w:val="single" w:sz="4" w:space="0" w:color="auto"/>
              <w:bottom w:val="single" w:sz="4" w:space="0" w:color="auto"/>
              <w:right w:val="single" w:sz="4" w:space="0" w:color="auto"/>
            </w:tcBorders>
            <w:hideMark/>
          </w:tcPr>
          <w:p w14:paraId="145C0AF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Perkančiosios organizacijos reikalaujamos charakteristikos reikšmė</w:t>
            </w:r>
          </w:p>
        </w:tc>
        <w:tc>
          <w:tcPr>
            <w:tcW w:w="2127" w:type="dxa"/>
            <w:tcBorders>
              <w:top w:val="single" w:sz="4" w:space="0" w:color="auto"/>
              <w:left w:val="single" w:sz="4" w:space="0" w:color="auto"/>
              <w:bottom w:val="single" w:sz="4" w:space="0" w:color="auto"/>
              <w:right w:val="single" w:sz="4" w:space="0" w:color="auto"/>
            </w:tcBorders>
            <w:hideMark/>
          </w:tcPr>
          <w:p w14:paraId="2A1DE26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Siūlomos prekės techniniai duomenys</w:t>
            </w:r>
          </w:p>
          <w:p w14:paraId="57834B21"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(Pildo tiekėjas, nurodant konkrečius </w:t>
            </w:r>
            <w:r w:rsidRPr="003B5EA5">
              <w:rPr>
                <w:rFonts w:ascii="Times New Roman" w:hAnsi="Times New Roman" w:cs="Times New Roman"/>
                <w:sz w:val="24"/>
                <w:szCs w:val="24"/>
                <w:lang w:val="lt-LT"/>
              </w:rPr>
              <w:lastRenderedPageBreak/>
              <w:t>siūlomos prekės duomenis)*</w:t>
            </w:r>
          </w:p>
        </w:tc>
      </w:tr>
      <w:tr w:rsidR="003B5EA5" w:rsidRPr="003B5EA5" w14:paraId="72B2DA98" w14:textId="77777777" w:rsidTr="003B5EA5">
        <w:trPr>
          <w:trHeight w:val="396"/>
        </w:trPr>
        <w:tc>
          <w:tcPr>
            <w:tcW w:w="9819" w:type="dxa"/>
            <w:gridSpan w:val="5"/>
            <w:tcBorders>
              <w:top w:val="single" w:sz="4" w:space="0" w:color="auto"/>
              <w:left w:val="single" w:sz="4" w:space="0" w:color="auto"/>
              <w:bottom w:val="single" w:sz="4" w:space="0" w:color="auto"/>
              <w:right w:val="single" w:sz="4" w:space="0" w:color="auto"/>
            </w:tcBorders>
            <w:hideMark/>
          </w:tcPr>
          <w:p w14:paraId="2FF204E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lastRenderedPageBreak/>
              <w:t>BENDRI REIKALAVIMAI</w:t>
            </w:r>
          </w:p>
        </w:tc>
      </w:tr>
      <w:tr w:rsidR="003B5EA5" w:rsidRPr="003B5EA5" w14:paraId="31D1263C" w14:textId="77777777" w:rsidTr="003B5EA5">
        <w:trPr>
          <w:trHeight w:val="643"/>
        </w:trPr>
        <w:tc>
          <w:tcPr>
            <w:tcW w:w="1170" w:type="dxa"/>
            <w:tcBorders>
              <w:top w:val="single" w:sz="4" w:space="0" w:color="auto"/>
              <w:left w:val="single" w:sz="4" w:space="0" w:color="auto"/>
              <w:bottom w:val="single" w:sz="4" w:space="0" w:color="auto"/>
              <w:right w:val="single" w:sz="4" w:space="0" w:color="auto"/>
            </w:tcBorders>
            <w:hideMark/>
          </w:tcPr>
          <w:p w14:paraId="527900C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1.</w:t>
            </w:r>
          </w:p>
        </w:tc>
        <w:tc>
          <w:tcPr>
            <w:tcW w:w="3405" w:type="dxa"/>
            <w:gridSpan w:val="2"/>
            <w:tcBorders>
              <w:top w:val="single" w:sz="4" w:space="0" w:color="auto"/>
              <w:left w:val="single" w:sz="4" w:space="0" w:color="auto"/>
              <w:bottom w:val="single" w:sz="4" w:space="0" w:color="auto"/>
              <w:right w:val="single" w:sz="4" w:space="0" w:color="auto"/>
            </w:tcBorders>
            <w:hideMark/>
          </w:tcPr>
          <w:p w14:paraId="071F295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Automobilio markė, modelis, identifikacinis numeris</w:t>
            </w:r>
          </w:p>
        </w:tc>
        <w:tc>
          <w:tcPr>
            <w:tcW w:w="3117" w:type="dxa"/>
            <w:tcBorders>
              <w:top w:val="single" w:sz="4" w:space="0" w:color="auto"/>
              <w:left w:val="single" w:sz="4" w:space="0" w:color="auto"/>
              <w:bottom w:val="single" w:sz="4" w:space="0" w:color="auto"/>
              <w:right w:val="single" w:sz="4" w:space="0" w:color="auto"/>
            </w:tcBorders>
            <w:hideMark/>
          </w:tcPr>
          <w:p w14:paraId="518087D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Būtina nurodyti</w:t>
            </w:r>
          </w:p>
        </w:tc>
        <w:tc>
          <w:tcPr>
            <w:tcW w:w="2127" w:type="dxa"/>
            <w:tcBorders>
              <w:top w:val="single" w:sz="4" w:space="0" w:color="auto"/>
              <w:left w:val="single" w:sz="4" w:space="0" w:color="auto"/>
              <w:bottom w:val="single" w:sz="4" w:space="0" w:color="auto"/>
              <w:right w:val="single" w:sz="4" w:space="0" w:color="auto"/>
            </w:tcBorders>
          </w:tcPr>
          <w:p w14:paraId="4AE7987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6E6D6ACC" w14:textId="77777777" w:rsidTr="003B5EA5">
        <w:trPr>
          <w:trHeight w:val="735"/>
        </w:trPr>
        <w:tc>
          <w:tcPr>
            <w:tcW w:w="1170" w:type="dxa"/>
            <w:tcBorders>
              <w:top w:val="single" w:sz="4" w:space="0" w:color="auto"/>
              <w:left w:val="single" w:sz="4" w:space="0" w:color="auto"/>
              <w:bottom w:val="single" w:sz="4" w:space="0" w:color="auto"/>
              <w:right w:val="single" w:sz="4" w:space="0" w:color="auto"/>
            </w:tcBorders>
            <w:hideMark/>
          </w:tcPr>
          <w:p w14:paraId="3FB4A231"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2.</w:t>
            </w:r>
          </w:p>
        </w:tc>
        <w:tc>
          <w:tcPr>
            <w:tcW w:w="3405" w:type="dxa"/>
            <w:gridSpan w:val="2"/>
            <w:tcBorders>
              <w:top w:val="single" w:sz="4" w:space="0" w:color="auto"/>
              <w:left w:val="single" w:sz="4" w:space="0" w:color="auto"/>
              <w:bottom w:val="single" w:sz="4" w:space="0" w:color="auto"/>
              <w:right w:val="single" w:sz="4" w:space="0" w:color="auto"/>
            </w:tcBorders>
            <w:hideMark/>
          </w:tcPr>
          <w:p w14:paraId="0FBEF5D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Kėbulo modelis, markė</w:t>
            </w:r>
          </w:p>
        </w:tc>
        <w:tc>
          <w:tcPr>
            <w:tcW w:w="3117" w:type="dxa"/>
            <w:tcBorders>
              <w:top w:val="single" w:sz="4" w:space="0" w:color="auto"/>
              <w:left w:val="single" w:sz="4" w:space="0" w:color="auto"/>
              <w:bottom w:val="single" w:sz="4" w:space="0" w:color="auto"/>
              <w:right w:val="single" w:sz="4" w:space="0" w:color="auto"/>
            </w:tcBorders>
            <w:hideMark/>
          </w:tcPr>
          <w:p w14:paraId="2BE9E9E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Būtina nurodyti</w:t>
            </w:r>
          </w:p>
        </w:tc>
        <w:tc>
          <w:tcPr>
            <w:tcW w:w="2127" w:type="dxa"/>
            <w:tcBorders>
              <w:top w:val="single" w:sz="4" w:space="0" w:color="auto"/>
              <w:left w:val="single" w:sz="4" w:space="0" w:color="auto"/>
              <w:bottom w:val="single" w:sz="4" w:space="0" w:color="auto"/>
              <w:right w:val="single" w:sz="4" w:space="0" w:color="auto"/>
            </w:tcBorders>
          </w:tcPr>
          <w:p w14:paraId="47BE6675"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2BB78929" w14:textId="77777777" w:rsidTr="003B5EA5">
        <w:trPr>
          <w:trHeight w:val="315"/>
        </w:trPr>
        <w:tc>
          <w:tcPr>
            <w:tcW w:w="1170" w:type="dxa"/>
            <w:tcBorders>
              <w:top w:val="single" w:sz="4" w:space="0" w:color="auto"/>
              <w:left w:val="single" w:sz="4" w:space="0" w:color="auto"/>
              <w:bottom w:val="single" w:sz="4" w:space="0" w:color="auto"/>
              <w:right w:val="single" w:sz="4" w:space="0" w:color="auto"/>
            </w:tcBorders>
            <w:hideMark/>
          </w:tcPr>
          <w:p w14:paraId="76A6FB35"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3.</w:t>
            </w:r>
          </w:p>
        </w:tc>
        <w:tc>
          <w:tcPr>
            <w:tcW w:w="3405" w:type="dxa"/>
            <w:gridSpan w:val="2"/>
            <w:tcBorders>
              <w:top w:val="single" w:sz="4" w:space="0" w:color="auto"/>
              <w:left w:val="single" w:sz="4" w:space="0" w:color="auto"/>
              <w:bottom w:val="single" w:sz="4" w:space="0" w:color="auto"/>
              <w:right w:val="single" w:sz="4" w:space="0" w:color="auto"/>
            </w:tcBorders>
            <w:hideMark/>
          </w:tcPr>
          <w:p w14:paraId="7F001E0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Automobilio krano – manipuliatoriaus (toliau tekste – Kėlimo įrenginys) modelis, markė</w:t>
            </w:r>
          </w:p>
        </w:tc>
        <w:tc>
          <w:tcPr>
            <w:tcW w:w="3117" w:type="dxa"/>
            <w:tcBorders>
              <w:top w:val="single" w:sz="4" w:space="0" w:color="auto"/>
              <w:left w:val="single" w:sz="4" w:space="0" w:color="auto"/>
              <w:bottom w:val="single" w:sz="4" w:space="0" w:color="auto"/>
              <w:right w:val="single" w:sz="4" w:space="0" w:color="auto"/>
            </w:tcBorders>
            <w:hideMark/>
          </w:tcPr>
          <w:p w14:paraId="428DFE64"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Būtina nurodyti</w:t>
            </w:r>
          </w:p>
        </w:tc>
        <w:tc>
          <w:tcPr>
            <w:tcW w:w="2127" w:type="dxa"/>
            <w:tcBorders>
              <w:top w:val="single" w:sz="4" w:space="0" w:color="auto"/>
              <w:left w:val="single" w:sz="4" w:space="0" w:color="auto"/>
              <w:bottom w:val="single" w:sz="4" w:space="0" w:color="auto"/>
              <w:right w:val="single" w:sz="4" w:space="0" w:color="auto"/>
            </w:tcBorders>
          </w:tcPr>
          <w:p w14:paraId="5C650D2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16B6998E" w14:textId="77777777" w:rsidTr="003B5EA5">
        <w:trPr>
          <w:trHeight w:val="435"/>
        </w:trPr>
        <w:tc>
          <w:tcPr>
            <w:tcW w:w="1170" w:type="dxa"/>
            <w:tcBorders>
              <w:top w:val="single" w:sz="4" w:space="0" w:color="auto"/>
              <w:left w:val="single" w:sz="4" w:space="0" w:color="auto"/>
              <w:bottom w:val="single" w:sz="4" w:space="0" w:color="auto"/>
              <w:right w:val="single" w:sz="4" w:space="0" w:color="auto"/>
            </w:tcBorders>
            <w:hideMark/>
          </w:tcPr>
          <w:p w14:paraId="3B15AF81"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4.</w:t>
            </w:r>
          </w:p>
        </w:tc>
        <w:tc>
          <w:tcPr>
            <w:tcW w:w="3405" w:type="dxa"/>
            <w:gridSpan w:val="2"/>
            <w:tcBorders>
              <w:top w:val="single" w:sz="4" w:space="0" w:color="auto"/>
              <w:left w:val="single" w:sz="4" w:space="0" w:color="auto"/>
              <w:bottom w:val="single" w:sz="4" w:space="0" w:color="auto"/>
              <w:right w:val="single" w:sz="4" w:space="0" w:color="auto"/>
            </w:tcBorders>
            <w:hideMark/>
          </w:tcPr>
          <w:p w14:paraId="49FAB7E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Pagaminimo metai </w:t>
            </w:r>
          </w:p>
        </w:tc>
        <w:tc>
          <w:tcPr>
            <w:tcW w:w="3117" w:type="dxa"/>
            <w:tcBorders>
              <w:top w:val="single" w:sz="4" w:space="0" w:color="auto"/>
              <w:left w:val="single" w:sz="4" w:space="0" w:color="auto"/>
              <w:bottom w:val="single" w:sz="4" w:space="0" w:color="auto"/>
              <w:right w:val="single" w:sz="4" w:space="0" w:color="auto"/>
            </w:tcBorders>
            <w:hideMark/>
          </w:tcPr>
          <w:p w14:paraId="326D5901"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Automobilis turi būti Lietuvoje neeksploatuotas, pagamintas – ne anksčiau kaip 2016 m. </w:t>
            </w:r>
          </w:p>
        </w:tc>
        <w:tc>
          <w:tcPr>
            <w:tcW w:w="2127" w:type="dxa"/>
            <w:tcBorders>
              <w:top w:val="single" w:sz="4" w:space="0" w:color="auto"/>
              <w:left w:val="single" w:sz="4" w:space="0" w:color="auto"/>
              <w:bottom w:val="single" w:sz="4" w:space="0" w:color="auto"/>
              <w:right w:val="single" w:sz="4" w:space="0" w:color="auto"/>
            </w:tcBorders>
          </w:tcPr>
          <w:p w14:paraId="27FC578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227F4901" w14:textId="77777777" w:rsidTr="003B5EA5">
        <w:trPr>
          <w:trHeight w:val="645"/>
        </w:trPr>
        <w:tc>
          <w:tcPr>
            <w:tcW w:w="1170" w:type="dxa"/>
            <w:tcBorders>
              <w:top w:val="single" w:sz="4" w:space="0" w:color="auto"/>
              <w:left w:val="single" w:sz="4" w:space="0" w:color="auto"/>
              <w:bottom w:val="single" w:sz="4" w:space="0" w:color="auto"/>
              <w:right w:val="single" w:sz="4" w:space="0" w:color="auto"/>
            </w:tcBorders>
            <w:hideMark/>
          </w:tcPr>
          <w:p w14:paraId="762DA94F"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5.</w:t>
            </w:r>
          </w:p>
        </w:tc>
        <w:tc>
          <w:tcPr>
            <w:tcW w:w="3405" w:type="dxa"/>
            <w:gridSpan w:val="2"/>
            <w:tcBorders>
              <w:top w:val="single" w:sz="4" w:space="0" w:color="auto"/>
              <w:left w:val="single" w:sz="4" w:space="0" w:color="auto"/>
              <w:bottom w:val="single" w:sz="4" w:space="0" w:color="auto"/>
              <w:right w:val="single" w:sz="4" w:space="0" w:color="auto"/>
            </w:tcBorders>
            <w:hideMark/>
          </w:tcPr>
          <w:p w14:paraId="50C53BE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Bendroji masė</w:t>
            </w:r>
          </w:p>
        </w:tc>
        <w:tc>
          <w:tcPr>
            <w:tcW w:w="3117" w:type="dxa"/>
            <w:tcBorders>
              <w:top w:val="single" w:sz="4" w:space="0" w:color="auto"/>
              <w:left w:val="single" w:sz="4" w:space="0" w:color="auto"/>
              <w:bottom w:val="single" w:sz="4" w:space="0" w:color="auto"/>
              <w:right w:val="single" w:sz="4" w:space="0" w:color="auto"/>
            </w:tcBorders>
            <w:hideMark/>
          </w:tcPr>
          <w:p w14:paraId="3997DEA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Bendra masė ne mažiau nei 5000 kg, bet nedaugiau kaip 7500 kg. </w:t>
            </w:r>
          </w:p>
        </w:tc>
        <w:tc>
          <w:tcPr>
            <w:tcW w:w="2127" w:type="dxa"/>
            <w:tcBorders>
              <w:top w:val="single" w:sz="4" w:space="0" w:color="auto"/>
              <w:left w:val="single" w:sz="4" w:space="0" w:color="auto"/>
              <w:bottom w:val="single" w:sz="4" w:space="0" w:color="auto"/>
              <w:right w:val="single" w:sz="4" w:space="0" w:color="auto"/>
            </w:tcBorders>
          </w:tcPr>
          <w:p w14:paraId="1246001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3BFF05A0" w14:textId="77777777" w:rsidTr="003B5EA5">
        <w:trPr>
          <w:trHeight w:val="405"/>
        </w:trPr>
        <w:tc>
          <w:tcPr>
            <w:tcW w:w="1170" w:type="dxa"/>
            <w:tcBorders>
              <w:top w:val="single" w:sz="4" w:space="0" w:color="auto"/>
              <w:left w:val="single" w:sz="4" w:space="0" w:color="auto"/>
              <w:bottom w:val="single" w:sz="4" w:space="0" w:color="auto"/>
              <w:right w:val="single" w:sz="4" w:space="0" w:color="auto"/>
            </w:tcBorders>
            <w:hideMark/>
          </w:tcPr>
          <w:p w14:paraId="0820777F"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6.</w:t>
            </w:r>
          </w:p>
        </w:tc>
        <w:tc>
          <w:tcPr>
            <w:tcW w:w="3405" w:type="dxa"/>
            <w:gridSpan w:val="2"/>
            <w:tcBorders>
              <w:top w:val="single" w:sz="4" w:space="0" w:color="auto"/>
              <w:left w:val="single" w:sz="4" w:space="0" w:color="auto"/>
              <w:bottom w:val="single" w:sz="4" w:space="0" w:color="auto"/>
              <w:right w:val="single" w:sz="4" w:space="0" w:color="auto"/>
            </w:tcBorders>
            <w:hideMark/>
          </w:tcPr>
          <w:p w14:paraId="6094E53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Garantija</w:t>
            </w:r>
          </w:p>
        </w:tc>
        <w:tc>
          <w:tcPr>
            <w:tcW w:w="3117" w:type="dxa"/>
            <w:tcBorders>
              <w:top w:val="single" w:sz="4" w:space="0" w:color="auto"/>
              <w:left w:val="single" w:sz="4" w:space="0" w:color="auto"/>
              <w:bottom w:val="single" w:sz="4" w:space="0" w:color="auto"/>
              <w:right w:val="single" w:sz="4" w:space="0" w:color="auto"/>
            </w:tcBorders>
            <w:hideMark/>
          </w:tcPr>
          <w:p w14:paraId="4B2AD4B6"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Automobilio varikliui ir pavarų dėžei suteikiama ne mažesnė kaip 1 mėn. garantija ir Kėlimo įrenginiui suteikiama ne mažesnė kaip 1 mėn. garantija.</w:t>
            </w:r>
          </w:p>
        </w:tc>
        <w:tc>
          <w:tcPr>
            <w:tcW w:w="2127" w:type="dxa"/>
            <w:tcBorders>
              <w:top w:val="single" w:sz="4" w:space="0" w:color="auto"/>
              <w:left w:val="single" w:sz="4" w:space="0" w:color="auto"/>
              <w:bottom w:val="single" w:sz="4" w:space="0" w:color="auto"/>
              <w:right w:val="single" w:sz="4" w:space="0" w:color="auto"/>
            </w:tcBorders>
          </w:tcPr>
          <w:p w14:paraId="452F208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07331412" w14:textId="77777777" w:rsidTr="003B5EA5">
        <w:trPr>
          <w:trHeight w:val="375"/>
        </w:trPr>
        <w:tc>
          <w:tcPr>
            <w:tcW w:w="1170" w:type="dxa"/>
            <w:tcBorders>
              <w:top w:val="single" w:sz="4" w:space="0" w:color="auto"/>
              <w:left w:val="single" w:sz="4" w:space="0" w:color="auto"/>
              <w:bottom w:val="single" w:sz="4" w:space="0" w:color="auto"/>
              <w:right w:val="single" w:sz="4" w:space="0" w:color="auto"/>
            </w:tcBorders>
            <w:hideMark/>
          </w:tcPr>
          <w:p w14:paraId="4187A244"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7.</w:t>
            </w:r>
          </w:p>
        </w:tc>
        <w:tc>
          <w:tcPr>
            <w:tcW w:w="3405" w:type="dxa"/>
            <w:gridSpan w:val="2"/>
            <w:tcBorders>
              <w:top w:val="single" w:sz="4" w:space="0" w:color="auto"/>
              <w:left w:val="single" w:sz="4" w:space="0" w:color="auto"/>
              <w:bottom w:val="single" w:sz="4" w:space="0" w:color="auto"/>
              <w:right w:val="single" w:sz="4" w:space="0" w:color="auto"/>
            </w:tcBorders>
            <w:hideMark/>
          </w:tcPr>
          <w:p w14:paraId="0B68EE1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Automobilio registracija bei techninė apžiūra</w:t>
            </w:r>
          </w:p>
        </w:tc>
        <w:tc>
          <w:tcPr>
            <w:tcW w:w="3117" w:type="dxa"/>
            <w:tcBorders>
              <w:top w:val="single" w:sz="4" w:space="0" w:color="auto"/>
              <w:left w:val="single" w:sz="4" w:space="0" w:color="auto"/>
              <w:bottom w:val="single" w:sz="4" w:space="0" w:color="auto"/>
              <w:right w:val="single" w:sz="4" w:space="0" w:color="auto"/>
            </w:tcBorders>
            <w:hideMark/>
          </w:tcPr>
          <w:p w14:paraId="538189B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Tiekėjas kartu su pasiūlymu pateikia Automobilio registracijos dokumentą. Pristatymo metu automobilis turi turėti galiojančią techninę apžiūrą.</w:t>
            </w:r>
          </w:p>
        </w:tc>
        <w:tc>
          <w:tcPr>
            <w:tcW w:w="2127" w:type="dxa"/>
            <w:tcBorders>
              <w:top w:val="single" w:sz="4" w:space="0" w:color="auto"/>
              <w:left w:val="single" w:sz="4" w:space="0" w:color="auto"/>
              <w:bottom w:val="single" w:sz="4" w:space="0" w:color="auto"/>
              <w:right w:val="single" w:sz="4" w:space="0" w:color="auto"/>
            </w:tcBorders>
          </w:tcPr>
          <w:p w14:paraId="2B8E252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7B40D3AA" w14:textId="77777777" w:rsidTr="003B5EA5">
        <w:trPr>
          <w:trHeight w:val="1170"/>
        </w:trPr>
        <w:tc>
          <w:tcPr>
            <w:tcW w:w="1170" w:type="dxa"/>
            <w:tcBorders>
              <w:top w:val="single" w:sz="4" w:space="0" w:color="auto"/>
              <w:left w:val="single" w:sz="4" w:space="0" w:color="auto"/>
              <w:bottom w:val="single" w:sz="4" w:space="0" w:color="auto"/>
              <w:right w:val="single" w:sz="4" w:space="0" w:color="auto"/>
            </w:tcBorders>
            <w:hideMark/>
          </w:tcPr>
          <w:p w14:paraId="4D95A90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8.</w:t>
            </w:r>
          </w:p>
        </w:tc>
        <w:tc>
          <w:tcPr>
            <w:tcW w:w="3405" w:type="dxa"/>
            <w:gridSpan w:val="2"/>
            <w:tcBorders>
              <w:top w:val="single" w:sz="4" w:space="0" w:color="auto"/>
              <w:left w:val="single" w:sz="4" w:space="0" w:color="auto"/>
              <w:bottom w:val="single" w:sz="4" w:space="0" w:color="auto"/>
              <w:right w:val="single" w:sz="4" w:space="0" w:color="auto"/>
            </w:tcBorders>
            <w:hideMark/>
          </w:tcPr>
          <w:p w14:paraId="0182CECF"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Kėlimo įrenginio patikra</w:t>
            </w:r>
          </w:p>
        </w:tc>
        <w:tc>
          <w:tcPr>
            <w:tcW w:w="3117" w:type="dxa"/>
            <w:tcBorders>
              <w:top w:val="single" w:sz="4" w:space="0" w:color="auto"/>
              <w:left w:val="single" w:sz="4" w:space="0" w:color="auto"/>
              <w:bottom w:val="single" w:sz="4" w:space="0" w:color="auto"/>
              <w:right w:val="single" w:sz="4" w:space="0" w:color="auto"/>
            </w:tcBorders>
            <w:hideMark/>
          </w:tcPr>
          <w:p w14:paraId="12449D7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Kėlimo įrenginio patikros galiojimas ne trumpesnis nei 11 mėn. pristatymo metu, tiekėjas pateikia kėlimo įrenginio patikros aktą. </w:t>
            </w:r>
          </w:p>
        </w:tc>
        <w:tc>
          <w:tcPr>
            <w:tcW w:w="2127" w:type="dxa"/>
            <w:tcBorders>
              <w:top w:val="single" w:sz="4" w:space="0" w:color="auto"/>
              <w:left w:val="single" w:sz="4" w:space="0" w:color="auto"/>
              <w:bottom w:val="single" w:sz="4" w:space="0" w:color="auto"/>
              <w:right w:val="single" w:sz="4" w:space="0" w:color="auto"/>
            </w:tcBorders>
          </w:tcPr>
          <w:p w14:paraId="6D589B0B"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41CCFCB0" w14:textId="77777777" w:rsidTr="003B5EA5">
        <w:trPr>
          <w:trHeight w:val="660"/>
        </w:trPr>
        <w:tc>
          <w:tcPr>
            <w:tcW w:w="1170" w:type="dxa"/>
            <w:tcBorders>
              <w:top w:val="single" w:sz="4" w:space="0" w:color="auto"/>
              <w:left w:val="single" w:sz="4" w:space="0" w:color="auto"/>
              <w:bottom w:val="single" w:sz="4" w:space="0" w:color="auto"/>
              <w:right w:val="single" w:sz="4" w:space="0" w:color="auto"/>
            </w:tcBorders>
            <w:hideMark/>
          </w:tcPr>
          <w:p w14:paraId="0105211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9.</w:t>
            </w:r>
          </w:p>
        </w:tc>
        <w:tc>
          <w:tcPr>
            <w:tcW w:w="3405" w:type="dxa"/>
            <w:gridSpan w:val="2"/>
            <w:tcBorders>
              <w:top w:val="single" w:sz="4" w:space="0" w:color="auto"/>
              <w:left w:val="single" w:sz="4" w:space="0" w:color="auto"/>
              <w:bottom w:val="single" w:sz="4" w:space="0" w:color="auto"/>
              <w:right w:val="single" w:sz="4" w:space="0" w:color="auto"/>
            </w:tcBorders>
            <w:hideMark/>
          </w:tcPr>
          <w:p w14:paraId="3CD40EDB"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Instrukcijos pateikiamos kartu su automobiliu ir įranga pirkėjui</w:t>
            </w:r>
          </w:p>
        </w:tc>
        <w:tc>
          <w:tcPr>
            <w:tcW w:w="3117" w:type="dxa"/>
            <w:tcBorders>
              <w:top w:val="single" w:sz="4" w:space="0" w:color="auto"/>
              <w:left w:val="single" w:sz="4" w:space="0" w:color="auto"/>
              <w:bottom w:val="single" w:sz="4" w:space="0" w:color="auto"/>
              <w:right w:val="single" w:sz="4" w:space="0" w:color="auto"/>
            </w:tcBorders>
            <w:hideMark/>
          </w:tcPr>
          <w:p w14:paraId="2E4ABFA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Kėlimo įrenginio pasas</w:t>
            </w:r>
          </w:p>
        </w:tc>
        <w:tc>
          <w:tcPr>
            <w:tcW w:w="2127" w:type="dxa"/>
            <w:tcBorders>
              <w:top w:val="single" w:sz="4" w:space="0" w:color="auto"/>
              <w:left w:val="single" w:sz="4" w:space="0" w:color="auto"/>
              <w:bottom w:val="single" w:sz="4" w:space="0" w:color="auto"/>
              <w:right w:val="single" w:sz="4" w:space="0" w:color="auto"/>
            </w:tcBorders>
          </w:tcPr>
          <w:p w14:paraId="04A8262B"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00053D12" w14:textId="77777777" w:rsidTr="003B5EA5">
        <w:trPr>
          <w:trHeight w:val="435"/>
        </w:trPr>
        <w:tc>
          <w:tcPr>
            <w:tcW w:w="1170" w:type="dxa"/>
            <w:tcBorders>
              <w:top w:val="single" w:sz="4" w:space="0" w:color="auto"/>
              <w:left w:val="single" w:sz="4" w:space="0" w:color="auto"/>
              <w:bottom w:val="single" w:sz="4" w:space="0" w:color="auto"/>
              <w:right w:val="single" w:sz="4" w:space="0" w:color="auto"/>
            </w:tcBorders>
            <w:hideMark/>
          </w:tcPr>
          <w:p w14:paraId="7006C73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10.</w:t>
            </w:r>
          </w:p>
        </w:tc>
        <w:tc>
          <w:tcPr>
            <w:tcW w:w="3405" w:type="dxa"/>
            <w:gridSpan w:val="2"/>
            <w:tcBorders>
              <w:top w:val="single" w:sz="4" w:space="0" w:color="auto"/>
              <w:left w:val="single" w:sz="4" w:space="0" w:color="auto"/>
              <w:bottom w:val="single" w:sz="4" w:space="0" w:color="auto"/>
              <w:right w:val="single" w:sz="4" w:space="0" w:color="auto"/>
            </w:tcBorders>
            <w:hideMark/>
          </w:tcPr>
          <w:p w14:paraId="4F14D28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Vartotojo apmokymai</w:t>
            </w:r>
          </w:p>
        </w:tc>
        <w:tc>
          <w:tcPr>
            <w:tcW w:w="3117" w:type="dxa"/>
            <w:tcBorders>
              <w:top w:val="single" w:sz="4" w:space="0" w:color="auto"/>
              <w:left w:val="single" w:sz="4" w:space="0" w:color="auto"/>
              <w:bottom w:val="single" w:sz="4" w:space="0" w:color="auto"/>
              <w:right w:val="single" w:sz="4" w:space="0" w:color="auto"/>
            </w:tcBorders>
            <w:hideMark/>
          </w:tcPr>
          <w:p w14:paraId="6CDC9D1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Tiekėjas savo lėšomis privalo apmokyti ne </w:t>
            </w:r>
            <w:r w:rsidRPr="003B5EA5">
              <w:rPr>
                <w:rFonts w:ascii="Times New Roman" w:hAnsi="Times New Roman" w:cs="Times New Roman"/>
                <w:sz w:val="24"/>
                <w:szCs w:val="24"/>
                <w:lang w:val="lt-LT"/>
              </w:rPr>
              <w:lastRenderedPageBreak/>
              <w:t>mažiau kaip 2 (du) perkančiosios organizacijos nurodytus darbuotojus dirbti su pateiktu automobiliu ir kėlimo įrenginiu.</w:t>
            </w:r>
          </w:p>
        </w:tc>
        <w:tc>
          <w:tcPr>
            <w:tcW w:w="2127" w:type="dxa"/>
            <w:tcBorders>
              <w:top w:val="single" w:sz="4" w:space="0" w:color="auto"/>
              <w:left w:val="single" w:sz="4" w:space="0" w:color="auto"/>
              <w:bottom w:val="single" w:sz="4" w:space="0" w:color="auto"/>
              <w:right w:val="single" w:sz="4" w:space="0" w:color="auto"/>
            </w:tcBorders>
          </w:tcPr>
          <w:p w14:paraId="66846435"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1ABC22FD" w14:textId="77777777" w:rsidTr="003B5EA5">
        <w:trPr>
          <w:trHeight w:val="416"/>
        </w:trPr>
        <w:tc>
          <w:tcPr>
            <w:tcW w:w="9819" w:type="dxa"/>
            <w:gridSpan w:val="5"/>
            <w:tcBorders>
              <w:top w:val="single" w:sz="4" w:space="0" w:color="auto"/>
              <w:left w:val="single" w:sz="4" w:space="0" w:color="auto"/>
              <w:bottom w:val="single" w:sz="4" w:space="0" w:color="auto"/>
              <w:right w:val="single" w:sz="4" w:space="0" w:color="auto"/>
            </w:tcBorders>
            <w:hideMark/>
          </w:tcPr>
          <w:p w14:paraId="640479A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AUTOMOBILIS</w:t>
            </w:r>
          </w:p>
        </w:tc>
      </w:tr>
      <w:tr w:rsidR="003B5EA5" w:rsidRPr="003B5EA5" w14:paraId="65ADF6E1" w14:textId="77777777" w:rsidTr="003B5EA5">
        <w:trPr>
          <w:trHeight w:val="375"/>
        </w:trPr>
        <w:tc>
          <w:tcPr>
            <w:tcW w:w="1170" w:type="dxa"/>
            <w:tcBorders>
              <w:top w:val="single" w:sz="4" w:space="0" w:color="auto"/>
              <w:left w:val="single" w:sz="4" w:space="0" w:color="auto"/>
              <w:bottom w:val="single" w:sz="4" w:space="0" w:color="auto"/>
              <w:right w:val="single" w:sz="4" w:space="0" w:color="auto"/>
            </w:tcBorders>
            <w:hideMark/>
          </w:tcPr>
          <w:p w14:paraId="3E96F60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11.</w:t>
            </w:r>
          </w:p>
        </w:tc>
        <w:tc>
          <w:tcPr>
            <w:tcW w:w="3405" w:type="dxa"/>
            <w:gridSpan w:val="2"/>
            <w:tcBorders>
              <w:top w:val="single" w:sz="4" w:space="0" w:color="auto"/>
              <w:left w:val="single" w:sz="4" w:space="0" w:color="auto"/>
              <w:bottom w:val="single" w:sz="4" w:space="0" w:color="auto"/>
              <w:right w:val="single" w:sz="4" w:space="0" w:color="auto"/>
            </w:tcBorders>
            <w:hideMark/>
          </w:tcPr>
          <w:p w14:paraId="4069A4F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Automobilio rida</w:t>
            </w:r>
          </w:p>
        </w:tc>
        <w:tc>
          <w:tcPr>
            <w:tcW w:w="3117" w:type="dxa"/>
            <w:tcBorders>
              <w:top w:val="single" w:sz="4" w:space="0" w:color="auto"/>
              <w:left w:val="single" w:sz="4" w:space="0" w:color="auto"/>
              <w:bottom w:val="single" w:sz="4" w:space="0" w:color="auto"/>
              <w:right w:val="single" w:sz="4" w:space="0" w:color="auto"/>
            </w:tcBorders>
            <w:hideMark/>
          </w:tcPr>
          <w:p w14:paraId="2FEA6E9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Ne daugiau nei 70 tūkst. km</w:t>
            </w:r>
          </w:p>
        </w:tc>
        <w:tc>
          <w:tcPr>
            <w:tcW w:w="2127" w:type="dxa"/>
            <w:tcBorders>
              <w:top w:val="single" w:sz="4" w:space="0" w:color="auto"/>
              <w:left w:val="single" w:sz="4" w:space="0" w:color="auto"/>
              <w:bottom w:val="single" w:sz="4" w:space="0" w:color="auto"/>
              <w:right w:val="single" w:sz="4" w:space="0" w:color="auto"/>
            </w:tcBorders>
          </w:tcPr>
          <w:p w14:paraId="4FA0C4E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11C48776" w14:textId="77777777" w:rsidTr="003B5EA5">
        <w:trPr>
          <w:trHeight w:val="360"/>
        </w:trPr>
        <w:tc>
          <w:tcPr>
            <w:tcW w:w="1170" w:type="dxa"/>
            <w:tcBorders>
              <w:top w:val="single" w:sz="4" w:space="0" w:color="auto"/>
              <w:left w:val="single" w:sz="4" w:space="0" w:color="auto"/>
              <w:bottom w:val="single" w:sz="4" w:space="0" w:color="auto"/>
              <w:right w:val="single" w:sz="4" w:space="0" w:color="auto"/>
            </w:tcBorders>
            <w:hideMark/>
          </w:tcPr>
          <w:p w14:paraId="5DE4FB5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12.</w:t>
            </w:r>
          </w:p>
        </w:tc>
        <w:tc>
          <w:tcPr>
            <w:tcW w:w="3405" w:type="dxa"/>
            <w:gridSpan w:val="2"/>
            <w:tcBorders>
              <w:top w:val="single" w:sz="4" w:space="0" w:color="auto"/>
              <w:left w:val="single" w:sz="4" w:space="0" w:color="auto"/>
              <w:bottom w:val="single" w:sz="4" w:space="0" w:color="auto"/>
              <w:right w:val="single" w:sz="4" w:space="0" w:color="auto"/>
            </w:tcBorders>
            <w:hideMark/>
          </w:tcPr>
          <w:p w14:paraId="348B1E2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Variklis</w:t>
            </w:r>
          </w:p>
        </w:tc>
        <w:tc>
          <w:tcPr>
            <w:tcW w:w="3117" w:type="dxa"/>
            <w:tcBorders>
              <w:top w:val="single" w:sz="4" w:space="0" w:color="auto"/>
              <w:left w:val="single" w:sz="4" w:space="0" w:color="auto"/>
              <w:bottom w:val="single" w:sz="4" w:space="0" w:color="auto"/>
              <w:right w:val="single" w:sz="4" w:space="0" w:color="auto"/>
            </w:tcBorders>
            <w:hideMark/>
          </w:tcPr>
          <w:p w14:paraId="580FDCE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Variklis dyzelinis, ne mažiau ar daugiau 130 kW</w:t>
            </w:r>
          </w:p>
        </w:tc>
        <w:tc>
          <w:tcPr>
            <w:tcW w:w="2127" w:type="dxa"/>
            <w:tcBorders>
              <w:top w:val="single" w:sz="4" w:space="0" w:color="auto"/>
              <w:left w:val="single" w:sz="4" w:space="0" w:color="auto"/>
              <w:bottom w:val="single" w:sz="4" w:space="0" w:color="auto"/>
              <w:right w:val="single" w:sz="4" w:space="0" w:color="auto"/>
            </w:tcBorders>
          </w:tcPr>
          <w:p w14:paraId="739AB95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614F9694" w14:textId="77777777" w:rsidTr="003B5EA5">
        <w:trPr>
          <w:trHeight w:val="285"/>
        </w:trPr>
        <w:tc>
          <w:tcPr>
            <w:tcW w:w="1170" w:type="dxa"/>
            <w:tcBorders>
              <w:top w:val="single" w:sz="4" w:space="0" w:color="auto"/>
              <w:left w:val="single" w:sz="4" w:space="0" w:color="auto"/>
              <w:bottom w:val="single" w:sz="4" w:space="0" w:color="auto"/>
              <w:right w:val="single" w:sz="4" w:space="0" w:color="auto"/>
            </w:tcBorders>
            <w:hideMark/>
          </w:tcPr>
          <w:p w14:paraId="3B8D7955"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13.</w:t>
            </w:r>
          </w:p>
        </w:tc>
        <w:tc>
          <w:tcPr>
            <w:tcW w:w="3405" w:type="dxa"/>
            <w:gridSpan w:val="2"/>
            <w:tcBorders>
              <w:top w:val="single" w:sz="4" w:space="0" w:color="auto"/>
              <w:left w:val="single" w:sz="4" w:space="0" w:color="auto"/>
              <w:bottom w:val="single" w:sz="4" w:space="0" w:color="auto"/>
              <w:right w:val="single" w:sz="4" w:space="0" w:color="auto"/>
            </w:tcBorders>
            <w:hideMark/>
          </w:tcPr>
          <w:p w14:paraId="3D7485F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Kuro rūšis</w:t>
            </w:r>
          </w:p>
        </w:tc>
        <w:tc>
          <w:tcPr>
            <w:tcW w:w="3117" w:type="dxa"/>
            <w:tcBorders>
              <w:top w:val="single" w:sz="4" w:space="0" w:color="auto"/>
              <w:left w:val="single" w:sz="4" w:space="0" w:color="auto"/>
              <w:bottom w:val="single" w:sz="4" w:space="0" w:color="auto"/>
              <w:right w:val="single" w:sz="4" w:space="0" w:color="auto"/>
            </w:tcBorders>
            <w:hideMark/>
          </w:tcPr>
          <w:p w14:paraId="3A438D7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Dyzelinas</w:t>
            </w:r>
          </w:p>
        </w:tc>
        <w:tc>
          <w:tcPr>
            <w:tcW w:w="2127" w:type="dxa"/>
            <w:tcBorders>
              <w:top w:val="single" w:sz="4" w:space="0" w:color="auto"/>
              <w:left w:val="single" w:sz="4" w:space="0" w:color="auto"/>
              <w:bottom w:val="single" w:sz="4" w:space="0" w:color="auto"/>
              <w:right w:val="single" w:sz="4" w:space="0" w:color="auto"/>
            </w:tcBorders>
          </w:tcPr>
          <w:p w14:paraId="4C973EC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7140C4B5" w14:textId="77777777" w:rsidTr="003B5EA5">
        <w:trPr>
          <w:trHeight w:val="435"/>
        </w:trPr>
        <w:tc>
          <w:tcPr>
            <w:tcW w:w="1170" w:type="dxa"/>
            <w:tcBorders>
              <w:top w:val="single" w:sz="4" w:space="0" w:color="auto"/>
              <w:left w:val="single" w:sz="4" w:space="0" w:color="auto"/>
              <w:bottom w:val="single" w:sz="4" w:space="0" w:color="auto"/>
              <w:right w:val="single" w:sz="4" w:space="0" w:color="auto"/>
            </w:tcBorders>
            <w:hideMark/>
          </w:tcPr>
          <w:p w14:paraId="4550A081"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14.</w:t>
            </w:r>
          </w:p>
        </w:tc>
        <w:tc>
          <w:tcPr>
            <w:tcW w:w="3405" w:type="dxa"/>
            <w:gridSpan w:val="2"/>
            <w:tcBorders>
              <w:top w:val="single" w:sz="4" w:space="0" w:color="auto"/>
              <w:left w:val="single" w:sz="4" w:space="0" w:color="auto"/>
              <w:bottom w:val="single" w:sz="4" w:space="0" w:color="auto"/>
              <w:right w:val="single" w:sz="4" w:space="0" w:color="auto"/>
            </w:tcBorders>
            <w:hideMark/>
          </w:tcPr>
          <w:p w14:paraId="412A4E8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Pavarų dėžė</w:t>
            </w:r>
          </w:p>
        </w:tc>
        <w:tc>
          <w:tcPr>
            <w:tcW w:w="3117" w:type="dxa"/>
            <w:tcBorders>
              <w:top w:val="single" w:sz="4" w:space="0" w:color="auto"/>
              <w:left w:val="single" w:sz="4" w:space="0" w:color="auto"/>
              <w:bottom w:val="single" w:sz="4" w:space="0" w:color="auto"/>
              <w:right w:val="single" w:sz="4" w:space="0" w:color="auto"/>
            </w:tcBorders>
            <w:hideMark/>
          </w:tcPr>
          <w:p w14:paraId="0F14615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Pavarų dėžė mechaninė</w:t>
            </w:r>
          </w:p>
        </w:tc>
        <w:tc>
          <w:tcPr>
            <w:tcW w:w="2127" w:type="dxa"/>
            <w:tcBorders>
              <w:top w:val="single" w:sz="4" w:space="0" w:color="auto"/>
              <w:left w:val="single" w:sz="4" w:space="0" w:color="auto"/>
              <w:bottom w:val="single" w:sz="4" w:space="0" w:color="auto"/>
              <w:right w:val="single" w:sz="4" w:space="0" w:color="auto"/>
            </w:tcBorders>
          </w:tcPr>
          <w:p w14:paraId="1BE6686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1734A83D" w14:textId="77777777" w:rsidTr="003B5EA5">
        <w:trPr>
          <w:trHeight w:val="405"/>
        </w:trPr>
        <w:tc>
          <w:tcPr>
            <w:tcW w:w="1170" w:type="dxa"/>
            <w:tcBorders>
              <w:top w:val="single" w:sz="4" w:space="0" w:color="auto"/>
              <w:left w:val="single" w:sz="4" w:space="0" w:color="auto"/>
              <w:bottom w:val="single" w:sz="4" w:space="0" w:color="auto"/>
              <w:right w:val="single" w:sz="4" w:space="0" w:color="auto"/>
            </w:tcBorders>
            <w:hideMark/>
          </w:tcPr>
          <w:p w14:paraId="5CC74CE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15.</w:t>
            </w:r>
          </w:p>
        </w:tc>
        <w:tc>
          <w:tcPr>
            <w:tcW w:w="3405" w:type="dxa"/>
            <w:gridSpan w:val="2"/>
            <w:tcBorders>
              <w:top w:val="single" w:sz="4" w:space="0" w:color="auto"/>
              <w:left w:val="single" w:sz="4" w:space="0" w:color="auto"/>
              <w:bottom w:val="single" w:sz="4" w:space="0" w:color="auto"/>
              <w:right w:val="single" w:sz="4" w:space="0" w:color="auto"/>
            </w:tcBorders>
            <w:hideMark/>
          </w:tcPr>
          <w:p w14:paraId="64DE7BE8"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Pakaba</w:t>
            </w:r>
          </w:p>
        </w:tc>
        <w:tc>
          <w:tcPr>
            <w:tcW w:w="3117" w:type="dxa"/>
            <w:tcBorders>
              <w:top w:val="single" w:sz="4" w:space="0" w:color="auto"/>
              <w:left w:val="single" w:sz="4" w:space="0" w:color="auto"/>
              <w:bottom w:val="single" w:sz="4" w:space="0" w:color="auto"/>
              <w:right w:val="single" w:sz="4" w:space="0" w:color="auto"/>
            </w:tcBorders>
            <w:hideMark/>
          </w:tcPr>
          <w:p w14:paraId="4644576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Priekis ir galas lingės arba </w:t>
            </w:r>
            <w:proofErr w:type="spellStart"/>
            <w:r w:rsidRPr="003B5EA5">
              <w:rPr>
                <w:rFonts w:ascii="Times New Roman" w:hAnsi="Times New Roman" w:cs="Times New Roman"/>
                <w:sz w:val="24"/>
                <w:szCs w:val="24"/>
                <w:lang w:val="lt-LT"/>
              </w:rPr>
              <w:t>torsionai</w:t>
            </w:r>
            <w:proofErr w:type="spellEnd"/>
          </w:p>
        </w:tc>
        <w:tc>
          <w:tcPr>
            <w:tcW w:w="2127" w:type="dxa"/>
            <w:tcBorders>
              <w:top w:val="single" w:sz="4" w:space="0" w:color="auto"/>
              <w:left w:val="single" w:sz="4" w:space="0" w:color="auto"/>
              <w:bottom w:val="single" w:sz="4" w:space="0" w:color="auto"/>
              <w:right w:val="single" w:sz="4" w:space="0" w:color="auto"/>
            </w:tcBorders>
          </w:tcPr>
          <w:p w14:paraId="46D93E3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633A9C6A" w14:textId="77777777" w:rsidTr="003B5EA5">
        <w:trPr>
          <w:trHeight w:val="337"/>
        </w:trPr>
        <w:tc>
          <w:tcPr>
            <w:tcW w:w="1170" w:type="dxa"/>
            <w:tcBorders>
              <w:top w:val="single" w:sz="4" w:space="0" w:color="auto"/>
              <w:left w:val="single" w:sz="4" w:space="0" w:color="auto"/>
              <w:bottom w:val="single" w:sz="4" w:space="0" w:color="auto"/>
              <w:right w:val="single" w:sz="4" w:space="0" w:color="auto"/>
            </w:tcBorders>
            <w:hideMark/>
          </w:tcPr>
          <w:p w14:paraId="5A26E0F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16.</w:t>
            </w:r>
          </w:p>
        </w:tc>
        <w:tc>
          <w:tcPr>
            <w:tcW w:w="3405" w:type="dxa"/>
            <w:gridSpan w:val="2"/>
            <w:tcBorders>
              <w:top w:val="single" w:sz="4" w:space="0" w:color="auto"/>
              <w:left w:val="single" w:sz="4" w:space="0" w:color="auto"/>
              <w:bottom w:val="single" w:sz="4" w:space="0" w:color="auto"/>
              <w:right w:val="single" w:sz="4" w:space="0" w:color="auto"/>
            </w:tcBorders>
            <w:hideMark/>
          </w:tcPr>
          <w:p w14:paraId="2091FF9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Vairo mechanizmas</w:t>
            </w:r>
          </w:p>
        </w:tc>
        <w:tc>
          <w:tcPr>
            <w:tcW w:w="3117" w:type="dxa"/>
            <w:tcBorders>
              <w:top w:val="single" w:sz="4" w:space="0" w:color="auto"/>
              <w:left w:val="single" w:sz="4" w:space="0" w:color="auto"/>
              <w:bottom w:val="single" w:sz="4" w:space="0" w:color="auto"/>
              <w:right w:val="single" w:sz="4" w:space="0" w:color="auto"/>
            </w:tcBorders>
            <w:hideMark/>
          </w:tcPr>
          <w:p w14:paraId="1C05ECE4"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Turi būti vairo stiprintuvas</w:t>
            </w:r>
          </w:p>
        </w:tc>
        <w:tc>
          <w:tcPr>
            <w:tcW w:w="2127" w:type="dxa"/>
            <w:tcBorders>
              <w:top w:val="single" w:sz="4" w:space="0" w:color="auto"/>
              <w:left w:val="single" w:sz="4" w:space="0" w:color="auto"/>
              <w:bottom w:val="single" w:sz="4" w:space="0" w:color="auto"/>
              <w:right w:val="single" w:sz="4" w:space="0" w:color="auto"/>
            </w:tcBorders>
          </w:tcPr>
          <w:p w14:paraId="2A5D956F"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6E97AFE5" w14:textId="77777777" w:rsidTr="003B5EA5">
        <w:trPr>
          <w:trHeight w:val="348"/>
        </w:trPr>
        <w:tc>
          <w:tcPr>
            <w:tcW w:w="1170" w:type="dxa"/>
            <w:tcBorders>
              <w:top w:val="single" w:sz="4" w:space="0" w:color="auto"/>
              <w:left w:val="single" w:sz="4" w:space="0" w:color="auto"/>
              <w:bottom w:val="single" w:sz="4" w:space="0" w:color="auto"/>
              <w:right w:val="single" w:sz="4" w:space="0" w:color="auto"/>
            </w:tcBorders>
            <w:hideMark/>
          </w:tcPr>
          <w:p w14:paraId="5A8F673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17.</w:t>
            </w:r>
          </w:p>
        </w:tc>
        <w:tc>
          <w:tcPr>
            <w:tcW w:w="3405" w:type="dxa"/>
            <w:gridSpan w:val="2"/>
            <w:tcBorders>
              <w:top w:val="single" w:sz="4" w:space="0" w:color="auto"/>
              <w:left w:val="single" w:sz="4" w:space="0" w:color="auto"/>
              <w:bottom w:val="single" w:sz="4" w:space="0" w:color="auto"/>
              <w:right w:val="single" w:sz="4" w:space="0" w:color="auto"/>
            </w:tcBorders>
            <w:hideMark/>
          </w:tcPr>
          <w:p w14:paraId="4A77D1F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Vairas </w:t>
            </w:r>
            <w:r w:rsidRPr="003B5EA5">
              <w:rPr>
                <w:rFonts w:ascii="Times New Roman" w:hAnsi="Times New Roman" w:cs="Times New Roman"/>
                <w:sz w:val="24"/>
                <w:szCs w:val="24"/>
                <w:lang w:val="lt-LT"/>
              </w:rPr>
              <w:tab/>
            </w:r>
          </w:p>
        </w:tc>
        <w:tc>
          <w:tcPr>
            <w:tcW w:w="3117" w:type="dxa"/>
            <w:tcBorders>
              <w:top w:val="single" w:sz="4" w:space="0" w:color="auto"/>
              <w:left w:val="single" w:sz="4" w:space="0" w:color="auto"/>
              <w:bottom w:val="single" w:sz="4" w:space="0" w:color="auto"/>
              <w:right w:val="single" w:sz="4" w:space="0" w:color="auto"/>
            </w:tcBorders>
            <w:hideMark/>
          </w:tcPr>
          <w:p w14:paraId="71BDFB64"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Kairėje</w:t>
            </w:r>
          </w:p>
        </w:tc>
        <w:tc>
          <w:tcPr>
            <w:tcW w:w="2127" w:type="dxa"/>
            <w:tcBorders>
              <w:top w:val="single" w:sz="4" w:space="0" w:color="auto"/>
              <w:left w:val="single" w:sz="4" w:space="0" w:color="auto"/>
              <w:bottom w:val="single" w:sz="4" w:space="0" w:color="auto"/>
              <w:right w:val="single" w:sz="4" w:space="0" w:color="auto"/>
            </w:tcBorders>
          </w:tcPr>
          <w:p w14:paraId="20621A4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4A3167E8" w14:textId="77777777" w:rsidTr="003B5EA5">
        <w:trPr>
          <w:trHeight w:val="330"/>
        </w:trPr>
        <w:tc>
          <w:tcPr>
            <w:tcW w:w="1170" w:type="dxa"/>
            <w:tcBorders>
              <w:top w:val="single" w:sz="4" w:space="0" w:color="auto"/>
              <w:left w:val="single" w:sz="4" w:space="0" w:color="auto"/>
              <w:bottom w:val="single" w:sz="4" w:space="0" w:color="auto"/>
              <w:right w:val="single" w:sz="4" w:space="0" w:color="auto"/>
            </w:tcBorders>
            <w:hideMark/>
          </w:tcPr>
          <w:p w14:paraId="4C43DFA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18.</w:t>
            </w:r>
          </w:p>
        </w:tc>
        <w:tc>
          <w:tcPr>
            <w:tcW w:w="3405" w:type="dxa"/>
            <w:gridSpan w:val="2"/>
            <w:tcBorders>
              <w:top w:val="single" w:sz="4" w:space="0" w:color="auto"/>
              <w:left w:val="single" w:sz="4" w:space="0" w:color="auto"/>
              <w:bottom w:val="single" w:sz="4" w:space="0" w:color="auto"/>
              <w:right w:val="single" w:sz="4" w:space="0" w:color="auto"/>
            </w:tcBorders>
            <w:hideMark/>
          </w:tcPr>
          <w:p w14:paraId="62E8B08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Kabina</w:t>
            </w:r>
          </w:p>
        </w:tc>
        <w:tc>
          <w:tcPr>
            <w:tcW w:w="3117" w:type="dxa"/>
            <w:tcBorders>
              <w:top w:val="single" w:sz="4" w:space="0" w:color="auto"/>
              <w:left w:val="single" w:sz="4" w:space="0" w:color="auto"/>
              <w:bottom w:val="single" w:sz="4" w:space="0" w:color="auto"/>
              <w:right w:val="single" w:sz="4" w:space="0" w:color="auto"/>
            </w:tcBorders>
            <w:hideMark/>
          </w:tcPr>
          <w:p w14:paraId="13C86211"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Nemažiau trys sėdimos vietos (įskaitant vairuotoją). Reguliuojamas vairo ir sėdynės aukštis.</w:t>
            </w:r>
          </w:p>
        </w:tc>
        <w:tc>
          <w:tcPr>
            <w:tcW w:w="2127" w:type="dxa"/>
            <w:tcBorders>
              <w:top w:val="single" w:sz="4" w:space="0" w:color="auto"/>
              <w:left w:val="single" w:sz="4" w:space="0" w:color="auto"/>
              <w:bottom w:val="single" w:sz="4" w:space="0" w:color="auto"/>
              <w:right w:val="single" w:sz="4" w:space="0" w:color="auto"/>
            </w:tcBorders>
          </w:tcPr>
          <w:p w14:paraId="0966DCC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00E0800C" w14:textId="77777777" w:rsidTr="003B5EA5">
        <w:trPr>
          <w:trHeight w:val="225"/>
        </w:trPr>
        <w:tc>
          <w:tcPr>
            <w:tcW w:w="1170" w:type="dxa"/>
            <w:tcBorders>
              <w:top w:val="single" w:sz="4" w:space="0" w:color="auto"/>
              <w:left w:val="single" w:sz="4" w:space="0" w:color="auto"/>
              <w:bottom w:val="single" w:sz="4" w:space="0" w:color="auto"/>
              <w:right w:val="single" w:sz="4" w:space="0" w:color="auto"/>
            </w:tcBorders>
            <w:hideMark/>
          </w:tcPr>
          <w:p w14:paraId="646C1B6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19.</w:t>
            </w:r>
          </w:p>
        </w:tc>
        <w:tc>
          <w:tcPr>
            <w:tcW w:w="3405" w:type="dxa"/>
            <w:gridSpan w:val="2"/>
            <w:tcBorders>
              <w:top w:val="single" w:sz="4" w:space="0" w:color="auto"/>
              <w:left w:val="single" w:sz="4" w:space="0" w:color="auto"/>
              <w:bottom w:val="single" w:sz="4" w:space="0" w:color="auto"/>
              <w:right w:val="single" w:sz="4" w:space="0" w:color="auto"/>
            </w:tcBorders>
            <w:hideMark/>
          </w:tcPr>
          <w:p w14:paraId="22641C61"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Saugumo paketas</w:t>
            </w:r>
          </w:p>
        </w:tc>
        <w:tc>
          <w:tcPr>
            <w:tcW w:w="3117" w:type="dxa"/>
            <w:tcBorders>
              <w:top w:val="single" w:sz="4" w:space="0" w:color="auto"/>
              <w:left w:val="single" w:sz="4" w:space="0" w:color="auto"/>
              <w:bottom w:val="single" w:sz="4" w:space="0" w:color="auto"/>
              <w:right w:val="single" w:sz="4" w:space="0" w:color="auto"/>
            </w:tcBorders>
            <w:hideMark/>
          </w:tcPr>
          <w:p w14:paraId="75A18688"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Teleskopinis domkratas, avarinis trikampis ženklas, avarinis žibintas, pirmos pagalbos vaistinėlė ir gesintuvas. Tempimo kilpa priekyje.</w:t>
            </w:r>
          </w:p>
        </w:tc>
        <w:tc>
          <w:tcPr>
            <w:tcW w:w="2127" w:type="dxa"/>
            <w:tcBorders>
              <w:top w:val="single" w:sz="4" w:space="0" w:color="auto"/>
              <w:left w:val="single" w:sz="4" w:space="0" w:color="auto"/>
              <w:bottom w:val="single" w:sz="4" w:space="0" w:color="auto"/>
              <w:right w:val="single" w:sz="4" w:space="0" w:color="auto"/>
            </w:tcBorders>
          </w:tcPr>
          <w:p w14:paraId="50B312A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1472752A" w14:textId="77777777" w:rsidTr="003B5EA5">
        <w:trPr>
          <w:trHeight w:val="188"/>
        </w:trPr>
        <w:tc>
          <w:tcPr>
            <w:tcW w:w="1170" w:type="dxa"/>
            <w:tcBorders>
              <w:top w:val="single" w:sz="4" w:space="0" w:color="auto"/>
              <w:left w:val="single" w:sz="4" w:space="0" w:color="auto"/>
              <w:bottom w:val="single" w:sz="4" w:space="0" w:color="auto"/>
              <w:right w:val="single" w:sz="4" w:space="0" w:color="auto"/>
            </w:tcBorders>
            <w:hideMark/>
          </w:tcPr>
          <w:p w14:paraId="3F9CEFE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20.</w:t>
            </w:r>
          </w:p>
        </w:tc>
        <w:tc>
          <w:tcPr>
            <w:tcW w:w="3405" w:type="dxa"/>
            <w:gridSpan w:val="2"/>
            <w:tcBorders>
              <w:top w:val="single" w:sz="4" w:space="0" w:color="auto"/>
              <w:left w:val="single" w:sz="4" w:space="0" w:color="auto"/>
              <w:bottom w:val="single" w:sz="4" w:space="0" w:color="auto"/>
              <w:right w:val="single" w:sz="4" w:space="0" w:color="auto"/>
            </w:tcBorders>
            <w:hideMark/>
          </w:tcPr>
          <w:p w14:paraId="02AB41F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Stabdžių sistema</w:t>
            </w:r>
          </w:p>
        </w:tc>
        <w:tc>
          <w:tcPr>
            <w:tcW w:w="3117" w:type="dxa"/>
            <w:tcBorders>
              <w:top w:val="single" w:sz="4" w:space="0" w:color="auto"/>
              <w:left w:val="single" w:sz="4" w:space="0" w:color="auto"/>
              <w:bottom w:val="single" w:sz="4" w:space="0" w:color="auto"/>
              <w:right w:val="single" w:sz="4" w:space="0" w:color="auto"/>
            </w:tcBorders>
            <w:hideMark/>
          </w:tcPr>
          <w:p w14:paraId="7F0E5AA6"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Turi būti ABS arba analoginis</w:t>
            </w:r>
          </w:p>
        </w:tc>
        <w:tc>
          <w:tcPr>
            <w:tcW w:w="2127" w:type="dxa"/>
            <w:tcBorders>
              <w:top w:val="single" w:sz="4" w:space="0" w:color="auto"/>
              <w:left w:val="single" w:sz="4" w:space="0" w:color="auto"/>
              <w:bottom w:val="single" w:sz="4" w:space="0" w:color="auto"/>
              <w:right w:val="single" w:sz="4" w:space="0" w:color="auto"/>
            </w:tcBorders>
          </w:tcPr>
          <w:p w14:paraId="64B87BC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1BE60767" w14:textId="77777777" w:rsidTr="003B5EA5">
        <w:trPr>
          <w:trHeight w:val="240"/>
        </w:trPr>
        <w:tc>
          <w:tcPr>
            <w:tcW w:w="1170" w:type="dxa"/>
            <w:tcBorders>
              <w:top w:val="single" w:sz="4" w:space="0" w:color="auto"/>
              <w:left w:val="single" w:sz="4" w:space="0" w:color="auto"/>
              <w:bottom w:val="single" w:sz="4" w:space="0" w:color="auto"/>
              <w:right w:val="single" w:sz="4" w:space="0" w:color="auto"/>
            </w:tcBorders>
            <w:hideMark/>
          </w:tcPr>
          <w:p w14:paraId="0605923F"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21.</w:t>
            </w:r>
          </w:p>
        </w:tc>
        <w:tc>
          <w:tcPr>
            <w:tcW w:w="3405" w:type="dxa"/>
            <w:gridSpan w:val="2"/>
            <w:tcBorders>
              <w:top w:val="single" w:sz="4" w:space="0" w:color="auto"/>
              <w:left w:val="single" w:sz="4" w:space="0" w:color="auto"/>
              <w:bottom w:val="single" w:sz="4" w:space="0" w:color="auto"/>
              <w:right w:val="single" w:sz="4" w:space="0" w:color="auto"/>
            </w:tcBorders>
            <w:hideMark/>
          </w:tcPr>
          <w:p w14:paraId="1EC8210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Teršalų išmetimo standartas</w:t>
            </w:r>
          </w:p>
        </w:tc>
        <w:tc>
          <w:tcPr>
            <w:tcW w:w="3117" w:type="dxa"/>
            <w:tcBorders>
              <w:top w:val="single" w:sz="4" w:space="0" w:color="auto"/>
              <w:left w:val="single" w:sz="4" w:space="0" w:color="auto"/>
              <w:bottom w:val="single" w:sz="4" w:space="0" w:color="auto"/>
              <w:right w:val="single" w:sz="4" w:space="0" w:color="auto"/>
            </w:tcBorders>
            <w:hideMark/>
          </w:tcPr>
          <w:p w14:paraId="7EA7CE7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Automobilis turi atitikti ne mažesnį kaip EURO 6 teršalų išmetimo standartą</w:t>
            </w:r>
          </w:p>
        </w:tc>
        <w:tc>
          <w:tcPr>
            <w:tcW w:w="2127" w:type="dxa"/>
            <w:tcBorders>
              <w:top w:val="single" w:sz="4" w:space="0" w:color="auto"/>
              <w:left w:val="single" w:sz="4" w:space="0" w:color="auto"/>
              <w:bottom w:val="single" w:sz="4" w:space="0" w:color="auto"/>
              <w:right w:val="single" w:sz="4" w:space="0" w:color="auto"/>
            </w:tcBorders>
          </w:tcPr>
          <w:p w14:paraId="06A8FC5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6A31DFE1" w14:textId="77777777" w:rsidTr="003B5EA5">
        <w:trPr>
          <w:trHeight w:val="225"/>
        </w:trPr>
        <w:tc>
          <w:tcPr>
            <w:tcW w:w="1170" w:type="dxa"/>
            <w:tcBorders>
              <w:top w:val="single" w:sz="4" w:space="0" w:color="auto"/>
              <w:left w:val="single" w:sz="4" w:space="0" w:color="auto"/>
              <w:bottom w:val="single" w:sz="4" w:space="0" w:color="auto"/>
              <w:right w:val="single" w:sz="4" w:space="0" w:color="auto"/>
            </w:tcBorders>
            <w:hideMark/>
          </w:tcPr>
          <w:p w14:paraId="62B6B3D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22.</w:t>
            </w:r>
          </w:p>
        </w:tc>
        <w:tc>
          <w:tcPr>
            <w:tcW w:w="3405" w:type="dxa"/>
            <w:gridSpan w:val="2"/>
            <w:tcBorders>
              <w:top w:val="single" w:sz="4" w:space="0" w:color="auto"/>
              <w:left w:val="single" w:sz="4" w:space="0" w:color="auto"/>
              <w:bottom w:val="single" w:sz="4" w:space="0" w:color="auto"/>
              <w:right w:val="single" w:sz="4" w:space="0" w:color="auto"/>
            </w:tcBorders>
            <w:hideMark/>
          </w:tcPr>
          <w:p w14:paraId="161D11A6"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Ratų formulė</w:t>
            </w:r>
          </w:p>
        </w:tc>
        <w:tc>
          <w:tcPr>
            <w:tcW w:w="3117" w:type="dxa"/>
            <w:tcBorders>
              <w:top w:val="single" w:sz="4" w:space="0" w:color="auto"/>
              <w:left w:val="single" w:sz="4" w:space="0" w:color="auto"/>
              <w:bottom w:val="single" w:sz="4" w:space="0" w:color="auto"/>
              <w:right w:val="single" w:sz="4" w:space="0" w:color="auto"/>
            </w:tcBorders>
            <w:hideMark/>
          </w:tcPr>
          <w:p w14:paraId="743AD40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4x2</w:t>
            </w:r>
          </w:p>
        </w:tc>
        <w:tc>
          <w:tcPr>
            <w:tcW w:w="2127" w:type="dxa"/>
            <w:tcBorders>
              <w:top w:val="single" w:sz="4" w:space="0" w:color="auto"/>
              <w:left w:val="single" w:sz="4" w:space="0" w:color="auto"/>
              <w:bottom w:val="single" w:sz="4" w:space="0" w:color="auto"/>
              <w:right w:val="single" w:sz="4" w:space="0" w:color="auto"/>
            </w:tcBorders>
          </w:tcPr>
          <w:p w14:paraId="0FE54918"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136291F6" w14:textId="77777777" w:rsidTr="003B5EA5">
        <w:trPr>
          <w:trHeight w:val="240"/>
        </w:trPr>
        <w:tc>
          <w:tcPr>
            <w:tcW w:w="1170" w:type="dxa"/>
            <w:tcBorders>
              <w:top w:val="single" w:sz="4" w:space="0" w:color="auto"/>
              <w:left w:val="single" w:sz="4" w:space="0" w:color="auto"/>
              <w:bottom w:val="single" w:sz="4" w:space="0" w:color="auto"/>
              <w:right w:val="single" w:sz="4" w:space="0" w:color="auto"/>
            </w:tcBorders>
            <w:hideMark/>
          </w:tcPr>
          <w:p w14:paraId="1666A37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23.</w:t>
            </w:r>
          </w:p>
        </w:tc>
        <w:tc>
          <w:tcPr>
            <w:tcW w:w="3405" w:type="dxa"/>
            <w:gridSpan w:val="2"/>
            <w:tcBorders>
              <w:top w:val="single" w:sz="4" w:space="0" w:color="auto"/>
              <w:left w:val="single" w:sz="4" w:space="0" w:color="auto"/>
              <w:bottom w:val="single" w:sz="4" w:space="0" w:color="auto"/>
              <w:right w:val="single" w:sz="4" w:space="0" w:color="auto"/>
            </w:tcBorders>
            <w:hideMark/>
          </w:tcPr>
          <w:p w14:paraId="7A9AC9B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Padangų likutis</w:t>
            </w:r>
          </w:p>
        </w:tc>
        <w:tc>
          <w:tcPr>
            <w:tcW w:w="3117" w:type="dxa"/>
            <w:tcBorders>
              <w:top w:val="single" w:sz="4" w:space="0" w:color="auto"/>
              <w:left w:val="single" w:sz="4" w:space="0" w:color="auto"/>
              <w:bottom w:val="single" w:sz="4" w:space="0" w:color="auto"/>
              <w:right w:val="single" w:sz="4" w:space="0" w:color="auto"/>
            </w:tcBorders>
            <w:hideMark/>
          </w:tcPr>
          <w:p w14:paraId="1F38C95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Ne mažiau kaip 50 %</w:t>
            </w:r>
          </w:p>
        </w:tc>
        <w:tc>
          <w:tcPr>
            <w:tcW w:w="2127" w:type="dxa"/>
            <w:tcBorders>
              <w:top w:val="single" w:sz="4" w:space="0" w:color="auto"/>
              <w:left w:val="single" w:sz="4" w:space="0" w:color="auto"/>
              <w:bottom w:val="single" w:sz="4" w:space="0" w:color="auto"/>
              <w:right w:val="single" w:sz="4" w:space="0" w:color="auto"/>
            </w:tcBorders>
          </w:tcPr>
          <w:p w14:paraId="60901AD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02952971" w14:textId="77777777" w:rsidTr="003B5EA5">
        <w:trPr>
          <w:trHeight w:val="218"/>
        </w:trPr>
        <w:tc>
          <w:tcPr>
            <w:tcW w:w="9819" w:type="dxa"/>
            <w:gridSpan w:val="5"/>
            <w:tcBorders>
              <w:top w:val="single" w:sz="4" w:space="0" w:color="auto"/>
              <w:left w:val="single" w:sz="4" w:space="0" w:color="auto"/>
              <w:bottom w:val="single" w:sz="4" w:space="0" w:color="auto"/>
              <w:right w:val="single" w:sz="4" w:space="0" w:color="auto"/>
            </w:tcBorders>
            <w:hideMark/>
          </w:tcPr>
          <w:p w14:paraId="4786346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KĖBULAS</w:t>
            </w:r>
          </w:p>
        </w:tc>
      </w:tr>
      <w:tr w:rsidR="003B5EA5" w:rsidRPr="003B5EA5" w14:paraId="25A0FB50" w14:textId="77777777" w:rsidTr="003B5EA5">
        <w:trPr>
          <w:trHeight w:val="225"/>
        </w:trPr>
        <w:tc>
          <w:tcPr>
            <w:tcW w:w="1170" w:type="dxa"/>
            <w:tcBorders>
              <w:top w:val="single" w:sz="4" w:space="0" w:color="auto"/>
              <w:left w:val="single" w:sz="4" w:space="0" w:color="auto"/>
              <w:bottom w:val="single" w:sz="4" w:space="0" w:color="auto"/>
              <w:right w:val="single" w:sz="4" w:space="0" w:color="auto"/>
            </w:tcBorders>
            <w:hideMark/>
          </w:tcPr>
          <w:p w14:paraId="2F63753F"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24.</w:t>
            </w:r>
          </w:p>
        </w:tc>
        <w:tc>
          <w:tcPr>
            <w:tcW w:w="3405" w:type="dxa"/>
            <w:gridSpan w:val="2"/>
            <w:tcBorders>
              <w:top w:val="single" w:sz="4" w:space="0" w:color="auto"/>
              <w:left w:val="single" w:sz="4" w:space="0" w:color="auto"/>
              <w:bottom w:val="single" w:sz="4" w:space="0" w:color="auto"/>
              <w:right w:val="single" w:sz="4" w:space="0" w:color="auto"/>
            </w:tcBorders>
            <w:hideMark/>
          </w:tcPr>
          <w:p w14:paraId="1595B74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Kėbulo matmenys</w:t>
            </w:r>
          </w:p>
        </w:tc>
        <w:tc>
          <w:tcPr>
            <w:tcW w:w="3117" w:type="dxa"/>
            <w:tcBorders>
              <w:top w:val="single" w:sz="4" w:space="0" w:color="auto"/>
              <w:left w:val="single" w:sz="4" w:space="0" w:color="auto"/>
              <w:bottom w:val="single" w:sz="4" w:space="0" w:color="auto"/>
              <w:right w:val="single" w:sz="4" w:space="0" w:color="auto"/>
            </w:tcBorders>
            <w:hideMark/>
          </w:tcPr>
          <w:p w14:paraId="2BA4CA8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Kėbulas savivartis, tripusio vertimo. Kėbulo ilgis – ne trumpesnis nei 3,5 </w:t>
            </w:r>
            <w:r w:rsidRPr="003B5EA5">
              <w:rPr>
                <w:rFonts w:ascii="Times New Roman" w:hAnsi="Times New Roman" w:cs="Times New Roman"/>
                <w:sz w:val="24"/>
                <w:szCs w:val="24"/>
                <w:lang w:val="lt-LT"/>
              </w:rPr>
              <w:lastRenderedPageBreak/>
              <w:t xml:space="preserve">m ir ne ilgesnis nei 5 m. Kėbulo plotis ne mažiau kaip 2,3 m. </w:t>
            </w:r>
          </w:p>
        </w:tc>
        <w:tc>
          <w:tcPr>
            <w:tcW w:w="2127" w:type="dxa"/>
            <w:tcBorders>
              <w:top w:val="single" w:sz="4" w:space="0" w:color="auto"/>
              <w:left w:val="single" w:sz="4" w:space="0" w:color="auto"/>
              <w:bottom w:val="single" w:sz="4" w:space="0" w:color="auto"/>
              <w:right w:val="single" w:sz="4" w:space="0" w:color="auto"/>
            </w:tcBorders>
          </w:tcPr>
          <w:p w14:paraId="6BFB600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54CBD3B9" w14:textId="77777777" w:rsidTr="003B5EA5">
        <w:trPr>
          <w:trHeight w:val="300"/>
        </w:trPr>
        <w:tc>
          <w:tcPr>
            <w:tcW w:w="1170" w:type="dxa"/>
            <w:tcBorders>
              <w:top w:val="single" w:sz="4" w:space="0" w:color="auto"/>
              <w:left w:val="single" w:sz="4" w:space="0" w:color="auto"/>
              <w:bottom w:val="single" w:sz="4" w:space="0" w:color="auto"/>
              <w:right w:val="single" w:sz="4" w:space="0" w:color="auto"/>
            </w:tcBorders>
            <w:hideMark/>
          </w:tcPr>
          <w:p w14:paraId="2BD5FA3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25.</w:t>
            </w:r>
          </w:p>
        </w:tc>
        <w:tc>
          <w:tcPr>
            <w:tcW w:w="3405" w:type="dxa"/>
            <w:gridSpan w:val="2"/>
            <w:tcBorders>
              <w:top w:val="single" w:sz="4" w:space="0" w:color="auto"/>
              <w:left w:val="single" w:sz="4" w:space="0" w:color="auto"/>
              <w:bottom w:val="single" w:sz="4" w:space="0" w:color="auto"/>
              <w:right w:val="single" w:sz="4" w:space="0" w:color="auto"/>
            </w:tcBorders>
            <w:hideMark/>
          </w:tcPr>
          <w:p w14:paraId="4AECD4C4"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Kėbulo bortai</w:t>
            </w:r>
          </w:p>
        </w:tc>
        <w:tc>
          <w:tcPr>
            <w:tcW w:w="3117" w:type="dxa"/>
            <w:tcBorders>
              <w:top w:val="single" w:sz="4" w:space="0" w:color="auto"/>
              <w:left w:val="single" w:sz="4" w:space="0" w:color="auto"/>
              <w:bottom w:val="single" w:sz="4" w:space="0" w:color="auto"/>
              <w:right w:val="single" w:sz="4" w:space="0" w:color="auto"/>
            </w:tcBorders>
            <w:hideMark/>
          </w:tcPr>
          <w:p w14:paraId="7AAB334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Kėbulo bortų aukštis  ne mažesnis kaip 0,4 m ir ne didesnis kaip 1,5 m.</w:t>
            </w:r>
          </w:p>
        </w:tc>
        <w:tc>
          <w:tcPr>
            <w:tcW w:w="2127" w:type="dxa"/>
            <w:tcBorders>
              <w:top w:val="single" w:sz="4" w:space="0" w:color="auto"/>
              <w:left w:val="single" w:sz="4" w:space="0" w:color="auto"/>
              <w:bottom w:val="single" w:sz="4" w:space="0" w:color="auto"/>
              <w:right w:val="single" w:sz="4" w:space="0" w:color="auto"/>
            </w:tcBorders>
          </w:tcPr>
          <w:p w14:paraId="14DBF17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7CE333B5" w14:textId="77777777" w:rsidTr="003B5EA5">
        <w:trPr>
          <w:trHeight w:val="255"/>
        </w:trPr>
        <w:tc>
          <w:tcPr>
            <w:tcW w:w="9819" w:type="dxa"/>
            <w:gridSpan w:val="5"/>
            <w:tcBorders>
              <w:top w:val="single" w:sz="4" w:space="0" w:color="auto"/>
              <w:left w:val="single" w:sz="4" w:space="0" w:color="auto"/>
              <w:bottom w:val="single" w:sz="4" w:space="0" w:color="auto"/>
              <w:right w:val="single" w:sz="4" w:space="0" w:color="auto"/>
            </w:tcBorders>
            <w:hideMark/>
          </w:tcPr>
          <w:p w14:paraId="2A864A75"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KĖLIMO ĮRENGINYS</w:t>
            </w:r>
          </w:p>
        </w:tc>
      </w:tr>
      <w:tr w:rsidR="003B5EA5" w:rsidRPr="003B5EA5" w14:paraId="6B48726B" w14:textId="77777777" w:rsidTr="003B5EA5">
        <w:trPr>
          <w:trHeight w:val="225"/>
        </w:trPr>
        <w:tc>
          <w:tcPr>
            <w:tcW w:w="1170" w:type="dxa"/>
            <w:tcBorders>
              <w:top w:val="single" w:sz="4" w:space="0" w:color="auto"/>
              <w:left w:val="single" w:sz="4" w:space="0" w:color="auto"/>
              <w:bottom w:val="single" w:sz="4" w:space="0" w:color="auto"/>
              <w:right w:val="single" w:sz="4" w:space="0" w:color="auto"/>
            </w:tcBorders>
            <w:hideMark/>
          </w:tcPr>
          <w:p w14:paraId="3343925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26.</w:t>
            </w:r>
          </w:p>
        </w:tc>
        <w:tc>
          <w:tcPr>
            <w:tcW w:w="3405" w:type="dxa"/>
            <w:gridSpan w:val="2"/>
            <w:tcBorders>
              <w:top w:val="single" w:sz="4" w:space="0" w:color="auto"/>
              <w:left w:val="single" w:sz="4" w:space="0" w:color="auto"/>
              <w:bottom w:val="single" w:sz="4" w:space="0" w:color="auto"/>
              <w:right w:val="single" w:sz="4" w:space="0" w:color="auto"/>
            </w:tcBorders>
            <w:hideMark/>
          </w:tcPr>
          <w:p w14:paraId="42525A3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Kėlimo kranas</w:t>
            </w:r>
          </w:p>
        </w:tc>
        <w:tc>
          <w:tcPr>
            <w:tcW w:w="3117" w:type="dxa"/>
            <w:tcBorders>
              <w:top w:val="single" w:sz="4" w:space="0" w:color="auto"/>
              <w:left w:val="single" w:sz="4" w:space="0" w:color="auto"/>
              <w:bottom w:val="single" w:sz="4" w:space="0" w:color="auto"/>
              <w:right w:val="single" w:sz="4" w:space="0" w:color="auto"/>
            </w:tcBorders>
            <w:hideMark/>
          </w:tcPr>
          <w:p w14:paraId="6C5CC44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Kranas sumontuotas tarp vairuotojo kabinos ir automobilio kėbulo</w:t>
            </w:r>
          </w:p>
        </w:tc>
        <w:tc>
          <w:tcPr>
            <w:tcW w:w="2127" w:type="dxa"/>
            <w:tcBorders>
              <w:top w:val="single" w:sz="4" w:space="0" w:color="auto"/>
              <w:left w:val="single" w:sz="4" w:space="0" w:color="auto"/>
              <w:bottom w:val="single" w:sz="4" w:space="0" w:color="auto"/>
              <w:right w:val="single" w:sz="4" w:space="0" w:color="auto"/>
            </w:tcBorders>
          </w:tcPr>
          <w:p w14:paraId="3DE3BEA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p w14:paraId="6514D551"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418DC7FE" w14:textId="77777777" w:rsidTr="003B5EA5">
        <w:trPr>
          <w:trHeight w:val="240"/>
        </w:trPr>
        <w:tc>
          <w:tcPr>
            <w:tcW w:w="1170" w:type="dxa"/>
            <w:tcBorders>
              <w:top w:val="single" w:sz="4" w:space="0" w:color="auto"/>
              <w:left w:val="single" w:sz="4" w:space="0" w:color="auto"/>
              <w:bottom w:val="single" w:sz="4" w:space="0" w:color="auto"/>
              <w:right w:val="single" w:sz="4" w:space="0" w:color="auto"/>
            </w:tcBorders>
            <w:hideMark/>
          </w:tcPr>
          <w:p w14:paraId="555A6596"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27.</w:t>
            </w:r>
          </w:p>
        </w:tc>
        <w:tc>
          <w:tcPr>
            <w:tcW w:w="3405" w:type="dxa"/>
            <w:gridSpan w:val="2"/>
            <w:tcBorders>
              <w:top w:val="single" w:sz="4" w:space="0" w:color="auto"/>
              <w:left w:val="single" w:sz="4" w:space="0" w:color="auto"/>
              <w:bottom w:val="single" w:sz="4" w:space="0" w:color="auto"/>
              <w:right w:val="single" w:sz="4" w:space="0" w:color="auto"/>
            </w:tcBorders>
            <w:hideMark/>
          </w:tcPr>
          <w:p w14:paraId="07F808E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Krano strėlės ilgis</w:t>
            </w:r>
          </w:p>
        </w:tc>
        <w:tc>
          <w:tcPr>
            <w:tcW w:w="3117" w:type="dxa"/>
            <w:tcBorders>
              <w:top w:val="single" w:sz="4" w:space="0" w:color="auto"/>
              <w:left w:val="single" w:sz="4" w:space="0" w:color="auto"/>
              <w:bottom w:val="single" w:sz="4" w:space="0" w:color="auto"/>
              <w:right w:val="single" w:sz="4" w:space="0" w:color="auto"/>
            </w:tcBorders>
            <w:hideMark/>
          </w:tcPr>
          <w:p w14:paraId="517B5958"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Ne mažiau 6 m. </w:t>
            </w:r>
          </w:p>
        </w:tc>
        <w:tc>
          <w:tcPr>
            <w:tcW w:w="2127" w:type="dxa"/>
            <w:tcBorders>
              <w:top w:val="single" w:sz="4" w:space="0" w:color="auto"/>
              <w:left w:val="single" w:sz="4" w:space="0" w:color="auto"/>
              <w:bottom w:val="single" w:sz="4" w:space="0" w:color="auto"/>
              <w:right w:val="single" w:sz="4" w:space="0" w:color="auto"/>
            </w:tcBorders>
          </w:tcPr>
          <w:p w14:paraId="041F585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490AC0F5" w14:textId="77777777" w:rsidTr="003B5EA5">
        <w:trPr>
          <w:trHeight w:val="218"/>
        </w:trPr>
        <w:tc>
          <w:tcPr>
            <w:tcW w:w="1170" w:type="dxa"/>
            <w:tcBorders>
              <w:top w:val="single" w:sz="4" w:space="0" w:color="auto"/>
              <w:left w:val="single" w:sz="4" w:space="0" w:color="auto"/>
              <w:bottom w:val="single" w:sz="4" w:space="0" w:color="auto"/>
              <w:right w:val="single" w:sz="4" w:space="0" w:color="auto"/>
            </w:tcBorders>
            <w:hideMark/>
          </w:tcPr>
          <w:p w14:paraId="773E3DC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28.</w:t>
            </w:r>
          </w:p>
        </w:tc>
        <w:tc>
          <w:tcPr>
            <w:tcW w:w="3405" w:type="dxa"/>
            <w:gridSpan w:val="2"/>
            <w:tcBorders>
              <w:top w:val="single" w:sz="4" w:space="0" w:color="auto"/>
              <w:left w:val="single" w:sz="4" w:space="0" w:color="auto"/>
              <w:bottom w:val="single" w:sz="4" w:space="0" w:color="auto"/>
              <w:right w:val="single" w:sz="4" w:space="0" w:color="auto"/>
            </w:tcBorders>
            <w:hideMark/>
          </w:tcPr>
          <w:p w14:paraId="29D5DC35"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Kėlimo galia </w:t>
            </w:r>
          </w:p>
        </w:tc>
        <w:tc>
          <w:tcPr>
            <w:tcW w:w="3117" w:type="dxa"/>
            <w:tcBorders>
              <w:top w:val="single" w:sz="4" w:space="0" w:color="auto"/>
              <w:left w:val="single" w:sz="4" w:space="0" w:color="auto"/>
              <w:bottom w:val="single" w:sz="4" w:space="0" w:color="auto"/>
              <w:right w:val="single" w:sz="4" w:space="0" w:color="auto"/>
            </w:tcBorders>
            <w:hideMark/>
          </w:tcPr>
          <w:p w14:paraId="0C6DA51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Ne mažiau 3000 kg</w:t>
            </w:r>
          </w:p>
        </w:tc>
        <w:tc>
          <w:tcPr>
            <w:tcW w:w="2127" w:type="dxa"/>
            <w:tcBorders>
              <w:top w:val="single" w:sz="4" w:space="0" w:color="auto"/>
              <w:left w:val="single" w:sz="4" w:space="0" w:color="auto"/>
              <w:bottom w:val="single" w:sz="4" w:space="0" w:color="auto"/>
              <w:right w:val="single" w:sz="4" w:space="0" w:color="auto"/>
            </w:tcBorders>
          </w:tcPr>
          <w:p w14:paraId="6564046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3FBE7CD5" w14:textId="77777777" w:rsidTr="003B5EA5">
        <w:trPr>
          <w:trHeight w:val="270"/>
        </w:trPr>
        <w:tc>
          <w:tcPr>
            <w:tcW w:w="1170" w:type="dxa"/>
            <w:tcBorders>
              <w:top w:val="single" w:sz="4" w:space="0" w:color="auto"/>
              <w:left w:val="single" w:sz="4" w:space="0" w:color="auto"/>
              <w:bottom w:val="single" w:sz="4" w:space="0" w:color="auto"/>
              <w:right w:val="single" w:sz="4" w:space="0" w:color="auto"/>
            </w:tcBorders>
            <w:hideMark/>
          </w:tcPr>
          <w:p w14:paraId="3C995E68"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29.</w:t>
            </w:r>
          </w:p>
        </w:tc>
        <w:tc>
          <w:tcPr>
            <w:tcW w:w="3405" w:type="dxa"/>
            <w:gridSpan w:val="2"/>
            <w:tcBorders>
              <w:top w:val="single" w:sz="4" w:space="0" w:color="auto"/>
              <w:left w:val="single" w:sz="4" w:space="0" w:color="auto"/>
              <w:bottom w:val="single" w:sz="4" w:space="0" w:color="auto"/>
              <w:right w:val="single" w:sz="4" w:space="0" w:color="auto"/>
            </w:tcBorders>
            <w:hideMark/>
          </w:tcPr>
          <w:p w14:paraId="62C788BB"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Hidraulinės jungtys</w:t>
            </w:r>
          </w:p>
        </w:tc>
        <w:tc>
          <w:tcPr>
            <w:tcW w:w="3117" w:type="dxa"/>
            <w:tcBorders>
              <w:top w:val="single" w:sz="4" w:space="0" w:color="auto"/>
              <w:left w:val="single" w:sz="4" w:space="0" w:color="auto"/>
              <w:bottom w:val="single" w:sz="4" w:space="0" w:color="auto"/>
              <w:right w:val="single" w:sz="4" w:space="0" w:color="auto"/>
            </w:tcBorders>
            <w:hideMark/>
          </w:tcPr>
          <w:p w14:paraId="1BD55CA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Turi būti</w:t>
            </w:r>
          </w:p>
        </w:tc>
        <w:tc>
          <w:tcPr>
            <w:tcW w:w="2127" w:type="dxa"/>
            <w:tcBorders>
              <w:top w:val="single" w:sz="4" w:space="0" w:color="auto"/>
              <w:left w:val="single" w:sz="4" w:space="0" w:color="auto"/>
              <w:bottom w:val="single" w:sz="4" w:space="0" w:color="auto"/>
              <w:right w:val="single" w:sz="4" w:space="0" w:color="auto"/>
            </w:tcBorders>
          </w:tcPr>
          <w:p w14:paraId="63514485"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5AAAA031" w14:textId="77777777" w:rsidTr="003B5EA5">
        <w:trPr>
          <w:trHeight w:val="158"/>
        </w:trPr>
        <w:tc>
          <w:tcPr>
            <w:tcW w:w="1170" w:type="dxa"/>
            <w:tcBorders>
              <w:top w:val="single" w:sz="4" w:space="0" w:color="auto"/>
              <w:left w:val="single" w:sz="4" w:space="0" w:color="auto"/>
              <w:bottom w:val="single" w:sz="4" w:space="0" w:color="auto"/>
              <w:right w:val="single" w:sz="4" w:space="0" w:color="auto"/>
            </w:tcBorders>
            <w:hideMark/>
          </w:tcPr>
          <w:p w14:paraId="09C7BB0B"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30.</w:t>
            </w:r>
          </w:p>
        </w:tc>
        <w:tc>
          <w:tcPr>
            <w:tcW w:w="3405" w:type="dxa"/>
            <w:gridSpan w:val="2"/>
            <w:tcBorders>
              <w:top w:val="single" w:sz="4" w:space="0" w:color="auto"/>
              <w:left w:val="single" w:sz="4" w:space="0" w:color="auto"/>
              <w:bottom w:val="single" w:sz="4" w:space="0" w:color="auto"/>
              <w:right w:val="single" w:sz="4" w:space="0" w:color="auto"/>
            </w:tcBorders>
            <w:hideMark/>
          </w:tcPr>
          <w:p w14:paraId="4E5F494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Krovinių kablys</w:t>
            </w:r>
          </w:p>
        </w:tc>
        <w:tc>
          <w:tcPr>
            <w:tcW w:w="3117" w:type="dxa"/>
            <w:tcBorders>
              <w:top w:val="single" w:sz="4" w:space="0" w:color="auto"/>
              <w:left w:val="single" w:sz="4" w:space="0" w:color="auto"/>
              <w:bottom w:val="single" w:sz="4" w:space="0" w:color="auto"/>
              <w:right w:val="single" w:sz="4" w:space="0" w:color="auto"/>
            </w:tcBorders>
            <w:hideMark/>
          </w:tcPr>
          <w:p w14:paraId="388BBA35"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Turi būti</w:t>
            </w:r>
          </w:p>
        </w:tc>
        <w:tc>
          <w:tcPr>
            <w:tcW w:w="2127" w:type="dxa"/>
            <w:tcBorders>
              <w:top w:val="single" w:sz="4" w:space="0" w:color="auto"/>
              <w:left w:val="single" w:sz="4" w:space="0" w:color="auto"/>
              <w:bottom w:val="single" w:sz="4" w:space="0" w:color="auto"/>
              <w:right w:val="single" w:sz="4" w:space="0" w:color="auto"/>
            </w:tcBorders>
          </w:tcPr>
          <w:p w14:paraId="637355A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022C504D" w14:textId="77777777" w:rsidTr="003B5EA5">
        <w:trPr>
          <w:trHeight w:val="285"/>
        </w:trPr>
        <w:tc>
          <w:tcPr>
            <w:tcW w:w="1170" w:type="dxa"/>
            <w:tcBorders>
              <w:top w:val="single" w:sz="4" w:space="0" w:color="auto"/>
              <w:left w:val="single" w:sz="4" w:space="0" w:color="auto"/>
              <w:bottom w:val="single" w:sz="4" w:space="0" w:color="auto"/>
              <w:right w:val="single" w:sz="4" w:space="0" w:color="auto"/>
            </w:tcBorders>
            <w:hideMark/>
          </w:tcPr>
          <w:p w14:paraId="5ED0698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31.</w:t>
            </w:r>
          </w:p>
        </w:tc>
        <w:tc>
          <w:tcPr>
            <w:tcW w:w="3405" w:type="dxa"/>
            <w:gridSpan w:val="2"/>
            <w:tcBorders>
              <w:top w:val="single" w:sz="4" w:space="0" w:color="auto"/>
              <w:left w:val="single" w:sz="4" w:space="0" w:color="auto"/>
              <w:bottom w:val="single" w:sz="4" w:space="0" w:color="auto"/>
              <w:right w:val="single" w:sz="4" w:space="0" w:color="auto"/>
            </w:tcBorders>
            <w:hideMark/>
          </w:tcPr>
          <w:p w14:paraId="7C6DC8F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Krano valdymas</w:t>
            </w:r>
          </w:p>
        </w:tc>
        <w:tc>
          <w:tcPr>
            <w:tcW w:w="3117" w:type="dxa"/>
            <w:tcBorders>
              <w:top w:val="single" w:sz="4" w:space="0" w:color="auto"/>
              <w:left w:val="single" w:sz="4" w:space="0" w:color="auto"/>
              <w:bottom w:val="single" w:sz="4" w:space="0" w:color="auto"/>
              <w:right w:val="single" w:sz="4" w:space="0" w:color="auto"/>
            </w:tcBorders>
            <w:hideMark/>
          </w:tcPr>
          <w:p w14:paraId="1AC4ADC3"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Valdymo svirtimis arba nuotoliniu pultu</w:t>
            </w:r>
          </w:p>
        </w:tc>
        <w:tc>
          <w:tcPr>
            <w:tcW w:w="2127" w:type="dxa"/>
            <w:tcBorders>
              <w:top w:val="single" w:sz="4" w:space="0" w:color="auto"/>
              <w:left w:val="single" w:sz="4" w:space="0" w:color="auto"/>
              <w:bottom w:val="single" w:sz="4" w:space="0" w:color="auto"/>
              <w:right w:val="single" w:sz="4" w:space="0" w:color="auto"/>
            </w:tcBorders>
          </w:tcPr>
          <w:p w14:paraId="064AE47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46F6C3BC" w14:textId="77777777" w:rsidTr="003B5EA5">
        <w:trPr>
          <w:trHeight w:val="203"/>
        </w:trPr>
        <w:tc>
          <w:tcPr>
            <w:tcW w:w="1170" w:type="dxa"/>
            <w:tcBorders>
              <w:top w:val="single" w:sz="4" w:space="0" w:color="auto"/>
              <w:left w:val="single" w:sz="4" w:space="0" w:color="auto"/>
              <w:bottom w:val="single" w:sz="4" w:space="0" w:color="auto"/>
              <w:right w:val="single" w:sz="4" w:space="0" w:color="auto"/>
            </w:tcBorders>
            <w:hideMark/>
          </w:tcPr>
          <w:p w14:paraId="791158F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32.</w:t>
            </w:r>
          </w:p>
        </w:tc>
        <w:tc>
          <w:tcPr>
            <w:tcW w:w="3405" w:type="dxa"/>
            <w:gridSpan w:val="2"/>
            <w:tcBorders>
              <w:top w:val="single" w:sz="4" w:space="0" w:color="auto"/>
              <w:left w:val="single" w:sz="4" w:space="0" w:color="auto"/>
              <w:bottom w:val="single" w:sz="4" w:space="0" w:color="auto"/>
              <w:right w:val="single" w:sz="4" w:space="0" w:color="auto"/>
            </w:tcBorders>
            <w:hideMark/>
          </w:tcPr>
          <w:p w14:paraId="298FB28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Darbo aikštelė ir valdymas</w:t>
            </w:r>
          </w:p>
        </w:tc>
        <w:tc>
          <w:tcPr>
            <w:tcW w:w="3117" w:type="dxa"/>
            <w:tcBorders>
              <w:top w:val="single" w:sz="4" w:space="0" w:color="auto"/>
              <w:left w:val="single" w:sz="4" w:space="0" w:color="auto"/>
              <w:bottom w:val="single" w:sz="4" w:space="0" w:color="auto"/>
              <w:right w:val="single" w:sz="4" w:space="0" w:color="auto"/>
            </w:tcBorders>
            <w:hideMark/>
          </w:tcPr>
          <w:p w14:paraId="08C10D6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Turi būti vairuotojo darbo aikštelė  ir mechaninis valdymas iš dviejų pusių. </w:t>
            </w:r>
          </w:p>
        </w:tc>
        <w:tc>
          <w:tcPr>
            <w:tcW w:w="2127" w:type="dxa"/>
            <w:tcBorders>
              <w:top w:val="single" w:sz="4" w:space="0" w:color="auto"/>
              <w:left w:val="single" w:sz="4" w:space="0" w:color="auto"/>
              <w:bottom w:val="single" w:sz="4" w:space="0" w:color="auto"/>
              <w:right w:val="single" w:sz="4" w:space="0" w:color="auto"/>
            </w:tcBorders>
          </w:tcPr>
          <w:p w14:paraId="712C2E3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72319DC8" w14:textId="77777777" w:rsidTr="003B5EA5">
        <w:trPr>
          <w:trHeight w:val="255"/>
        </w:trPr>
        <w:tc>
          <w:tcPr>
            <w:tcW w:w="9819" w:type="dxa"/>
            <w:gridSpan w:val="5"/>
            <w:tcBorders>
              <w:top w:val="single" w:sz="4" w:space="0" w:color="auto"/>
              <w:left w:val="single" w:sz="4" w:space="0" w:color="auto"/>
              <w:bottom w:val="single" w:sz="4" w:space="0" w:color="auto"/>
              <w:right w:val="single" w:sz="4" w:space="0" w:color="auto"/>
            </w:tcBorders>
            <w:hideMark/>
          </w:tcPr>
          <w:p w14:paraId="03BFDA98"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PAPILDOMI REIKALAVIMAI</w:t>
            </w:r>
          </w:p>
        </w:tc>
      </w:tr>
      <w:tr w:rsidR="003B5EA5" w:rsidRPr="003B5EA5" w14:paraId="4D3C45A8" w14:textId="77777777" w:rsidTr="003B5EA5">
        <w:trPr>
          <w:trHeight w:val="210"/>
        </w:trPr>
        <w:tc>
          <w:tcPr>
            <w:tcW w:w="1170" w:type="dxa"/>
            <w:tcBorders>
              <w:top w:val="single" w:sz="4" w:space="0" w:color="auto"/>
              <w:left w:val="single" w:sz="4" w:space="0" w:color="auto"/>
              <w:bottom w:val="single" w:sz="4" w:space="0" w:color="auto"/>
              <w:right w:val="single" w:sz="4" w:space="0" w:color="auto"/>
            </w:tcBorders>
            <w:hideMark/>
          </w:tcPr>
          <w:p w14:paraId="747EF41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33.</w:t>
            </w:r>
          </w:p>
        </w:tc>
        <w:tc>
          <w:tcPr>
            <w:tcW w:w="3405" w:type="dxa"/>
            <w:gridSpan w:val="2"/>
            <w:tcBorders>
              <w:top w:val="single" w:sz="4" w:space="0" w:color="auto"/>
              <w:left w:val="single" w:sz="4" w:space="0" w:color="auto"/>
              <w:bottom w:val="single" w:sz="4" w:space="0" w:color="auto"/>
              <w:right w:val="single" w:sz="4" w:space="0" w:color="auto"/>
            </w:tcBorders>
            <w:hideMark/>
          </w:tcPr>
          <w:p w14:paraId="45663E7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Automobilio registracija</w:t>
            </w:r>
          </w:p>
        </w:tc>
        <w:tc>
          <w:tcPr>
            <w:tcW w:w="3117" w:type="dxa"/>
            <w:tcBorders>
              <w:top w:val="single" w:sz="4" w:space="0" w:color="auto"/>
              <w:left w:val="single" w:sz="4" w:space="0" w:color="auto"/>
              <w:bottom w:val="single" w:sz="4" w:space="0" w:color="auto"/>
              <w:right w:val="single" w:sz="4" w:space="0" w:color="auto"/>
            </w:tcBorders>
            <w:hideMark/>
          </w:tcPr>
          <w:p w14:paraId="7E7732AB"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Prieš pristatant Automobilį, Tiekėjas Automobilį turi įregistruoti VĮ „Regitra“ perkančiosios organizacijos vardu.</w:t>
            </w:r>
          </w:p>
        </w:tc>
        <w:tc>
          <w:tcPr>
            <w:tcW w:w="2127" w:type="dxa"/>
            <w:tcBorders>
              <w:top w:val="single" w:sz="4" w:space="0" w:color="auto"/>
              <w:left w:val="single" w:sz="4" w:space="0" w:color="auto"/>
              <w:bottom w:val="single" w:sz="4" w:space="0" w:color="auto"/>
              <w:right w:val="single" w:sz="4" w:space="0" w:color="auto"/>
            </w:tcBorders>
          </w:tcPr>
          <w:p w14:paraId="3DDFC95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1CEEFE29" w14:textId="77777777" w:rsidTr="003B5EA5">
        <w:trPr>
          <w:trHeight w:val="240"/>
        </w:trPr>
        <w:tc>
          <w:tcPr>
            <w:tcW w:w="1170" w:type="dxa"/>
            <w:tcBorders>
              <w:top w:val="single" w:sz="4" w:space="0" w:color="auto"/>
              <w:left w:val="single" w:sz="4" w:space="0" w:color="auto"/>
              <w:bottom w:val="single" w:sz="4" w:space="0" w:color="auto"/>
              <w:right w:val="single" w:sz="4" w:space="0" w:color="auto"/>
            </w:tcBorders>
            <w:hideMark/>
          </w:tcPr>
          <w:p w14:paraId="1C490E35"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34.</w:t>
            </w:r>
          </w:p>
        </w:tc>
        <w:tc>
          <w:tcPr>
            <w:tcW w:w="3405" w:type="dxa"/>
            <w:gridSpan w:val="2"/>
            <w:tcBorders>
              <w:top w:val="single" w:sz="4" w:space="0" w:color="auto"/>
              <w:left w:val="single" w:sz="4" w:space="0" w:color="auto"/>
              <w:bottom w:val="single" w:sz="4" w:space="0" w:color="auto"/>
              <w:right w:val="single" w:sz="4" w:space="0" w:color="auto"/>
            </w:tcBorders>
            <w:hideMark/>
          </w:tcPr>
          <w:p w14:paraId="39B2C85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Automobilio pristatymo terminas</w:t>
            </w:r>
          </w:p>
        </w:tc>
        <w:tc>
          <w:tcPr>
            <w:tcW w:w="3117" w:type="dxa"/>
            <w:tcBorders>
              <w:top w:val="single" w:sz="4" w:space="0" w:color="auto"/>
              <w:left w:val="single" w:sz="4" w:space="0" w:color="auto"/>
              <w:bottom w:val="single" w:sz="4" w:space="0" w:color="auto"/>
              <w:right w:val="single" w:sz="4" w:space="0" w:color="auto"/>
            </w:tcBorders>
            <w:hideMark/>
          </w:tcPr>
          <w:p w14:paraId="1ABD921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Ne vėliau nei 6 mėnesiai po sutarties pasirašymo.</w:t>
            </w:r>
          </w:p>
        </w:tc>
        <w:tc>
          <w:tcPr>
            <w:tcW w:w="2127" w:type="dxa"/>
            <w:tcBorders>
              <w:top w:val="single" w:sz="4" w:space="0" w:color="auto"/>
              <w:left w:val="single" w:sz="4" w:space="0" w:color="auto"/>
              <w:bottom w:val="single" w:sz="4" w:space="0" w:color="auto"/>
              <w:right w:val="single" w:sz="4" w:space="0" w:color="auto"/>
            </w:tcBorders>
          </w:tcPr>
          <w:p w14:paraId="759980C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r w:rsidR="003B5EA5" w:rsidRPr="003B5EA5" w14:paraId="745009F8" w14:textId="77777777" w:rsidTr="003B5EA5">
        <w:trPr>
          <w:trHeight w:val="315"/>
        </w:trPr>
        <w:tc>
          <w:tcPr>
            <w:tcW w:w="1170" w:type="dxa"/>
            <w:tcBorders>
              <w:top w:val="single" w:sz="4" w:space="0" w:color="auto"/>
              <w:left w:val="single" w:sz="4" w:space="0" w:color="auto"/>
              <w:bottom w:val="single" w:sz="4" w:space="0" w:color="auto"/>
              <w:right w:val="single" w:sz="4" w:space="0" w:color="auto"/>
            </w:tcBorders>
            <w:hideMark/>
          </w:tcPr>
          <w:p w14:paraId="17991BA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35.</w:t>
            </w:r>
          </w:p>
        </w:tc>
        <w:tc>
          <w:tcPr>
            <w:tcW w:w="3405" w:type="dxa"/>
            <w:gridSpan w:val="2"/>
            <w:tcBorders>
              <w:top w:val="single" w:sz="4" w:space="0" w:color="auto"/>
              <w:left w:val="single" w:sz="4" w:space="0" w:color="auto"/>
              <w:bottom w:val="single" w:sz="4" w:space="0" w:color="auto"/>
              <w:right w:val="single" w:sz="4" w:space="0" w:color="auto"/>
            </w:tcBorders>
            <w:hideMark/>
          </w:tcPr>
          <w:p w14:paraId="67C778D6"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Kiti reikalavimai</w:t>
            </w:r>
          </w:p>
        </w:tc>
        <w:tc>
          <w:tcPr>
            <w:tcW w:w="3117" w:type="dxa"/>
            <w:tcBorders>
              <w:top w:val="single" w:sz="4" w:space="0" w:color="auto"/>
              <w:left w:val="single" w:sz="4" w:space="0" w:color="auto"/>
              <w:bottom w:val="single" w:sz="4" w:space="0" w:color="auto"/>
              <w:right w:val="single" w:sz="4" w:space="0" w:color="auto"/>
            </w:tcBorders>
            <w:hideMark/>
          </w:tcPr>
          <w:p w14:paraId="6A73A466"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Kartu su pasiūlymu pateikti ne mažiau kaip 4 bendro vaizdo automobilio nuotraukas (iš abiejų šonų, priekio, galo). Taip pat pateikti siūlomo automobilio techninius dokumentus, jų kopijas, įrodančius apie atitikimą siūlomiems parametrams. </w:t>
            </w:r>
          </w:p>
        </w:tc>
        <w:tc>
          <w:tcPr>
            <w:tcW w:w="2127" w:type="dxa"/>
            <w:tcBorders>
              <w:top w:val="single" w:sz="4" w:space="0" w:color="auto"/>
              <w:left w:val="single" w:sz="4" w:space="0" w:color="auto"/>
              <w:bottom w:val="single" w:sz="4" w:space="0" w:color="auto"/>
              <w:right w:val="single" w:sz="4" w:space="0" w:color="auto"/>
            </w:tcBorders>
          </w:tcPr>
          <w:p w14:paraId="7176C427"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tc>
      </w:tr>
    </w:tbl>
    <w:p w14:paraId="3D9B6E66"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p w14:paraId="0EE709E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 Tiekėjas, pildydamas lentelės langelius, turi nurodykite konkrečias siūlomos prekės charakteristikas. Nekopijuokite suformuluoto reikalavimo, neapsiribokite abstrakčiu patvirtinimu „atitinka“ („taip“, „bus“ „yra“ ir taip toliau) turite nurodyti konkrečias reikšmes. </w:t>
      </w:r>
    </w:p>
    <w:p w14:paraId="5073F4BA"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lastRenderedPageBreak/>
        <w:t xml:space="preserve"> *   Į pasiūlymo kainą turi būti įtrauktos visos išlaidos, susijusios su automobilio pristatymu nurodytu adresu, registracija, technine apžiūra, transporto priemonių valdytojų civilinės atsakomybės draudimu (1 mėn.) ir kitos išlaidos susijusios su tinkamu sutarties vykdymu.</w:t>
      </w:r>
    </w:p>
    <w:p w14:paraId="1F7B82DC" w14:textId="77777777" w:rsidR="003B5EA5" w:rsidRDefault="003B5EA5" w:rsidP="003B5EA5">
      <w:pPr>
        <w:spacing w:after="120" w:line="240" w:lineRule="auto"/>
        <w:ind w:firstLine="709"/>
        <w:jc w:val="both"/>
        <w:rPr>
          <w:rFonts w:ascii="Times New Roman" w:hAnsi="Times New Roman" w:cs="Times New Roman"/>
          <w:b/>
          <w:bCs/>
          <w:sz w:val="24"/>
          <w:szCs w:val="24"/>
          <w:lang w:val="lt-LT"/>
        </w:rPr>
      </w:pPr>
      <w:r w:rsidRPr="003B5EA5">
        <w:rPr>
          <w:rFonts w:ascii="Times New Roman" w:hAnsi="Times New Roman" w:cs="Times New Roman"/>
          <w:b/>
          <w:bCs/>
          <w:sz w:val="24"/>
          <w:szCs w:val="24"/>
          <w:lang w:val="lt-LT"/>
        </w:rPr>
        <w:t>6. LIZINGO SĄLYGŲ TECHNINIAI REIKALAVIMAI</w:t>
      </w:r>
    </w:p>
    <w:p w14:paraId="5F17735F" w14:textId="77777777" w:rsidR="003B5EA5" w:rsidRPr="003B5EA5" w:rsidRDefault="003B5EA5" w:rsidP="003B5EA5">
      <w:pPr>
        <w:spacing w:after="120" w:line="240" w:lineRule="auto"/>
        <w:ind w:firstLine="709"/>
        <w:jc w:val="both"/>
        <w:rPr>
          <w:rFonts w:ascii="Times New Roman" w:hAnsi="Times New Roman" w:cs="Times New Roman"/>
          <w:b/>
          <w:bCs/>
          <w:sz w:val="24"/>
          <w:szCs w:val="24"/>
          <w:lang w:val="lt-LT"/>
        </w:rPr>
      </w:pPr>
    </w:p>
    <w:tbl>
      <w:tblPr>
        <w:tblW w:w="9754" w:type="dxa"/>
        <w:tblCellMar>
          <w:left w:w="0" w:type="dxa"/>
          <w:right w:w="0" w:type="dxa"/>
        </w:tblCellMar>
        <w:tblLook w:val="04A0" w:firstRow="1" w:lastRow="0" w:firstColumn="1" w:lastColumn="0" w:noHBand="0" w:noVBand="1"/>
      </w:tblPr>
      <w:tblGrid>
        <w:gridCol w:w="9754"/>
      </w:tblGrid>
      <w:tr w:rsidR="003B5EA5" w:rsidRPr="003B5EA5" w14:paraId="246C1CE1" w14:textId="77777777" w:rsidTr="003B5EA5">
        <w:trPr>
          <w:trHeight w:val="1168"/>
        </w:trPr>
        <w:tc>
          <w:tcPr>
            <w:tcW w:w="9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4CA9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Nustatoma kintama sutarties kaina 7 metams. Pasikeitus PVM mokesčio tarifui sutarties kaina bus perskaičiuojama (t. y. kaina be pridėtinės vertės mokesčio nekeičiama, keičiamas tik vadovaujantis Pridėtinės vertės mokesčio įstatymo nustatyta tvarka apskaičiuotas mokesčio tarifas). Sutarties šalys, perskaičiuotą kainą įformina sutarties šalių atstovų pasirašomu protokolu. Paskola bus imama eurais.</w:t>
            </w:r>
          </w:p>
        </w:tc>
      </w:tr>
      <w:tr w:rsidR="003B5EA5" w:rsidRPr="003B5EA5" w14:paraId="30E85689" w14:textId="77777777" w:rsidTr="003B5EA5">
        <w:trPr>
          <w:trHeight w:val="702"/>
        </w:trPr>
        <w:tc>
          <w:tcPr>
            <w:tcW w:w="975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29CB569"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Pradinis įnašas  iki 10 % (su PVM) nuo lizinguojamo objekto vertės po prekių pristatymo (pasirašius priėmimo – perdavimo aktą)</w:t>
            </w:r>
          </w:p>
        </w:tc>
      </w:tr>
      <w:tr w:rsidR="003B5EA5" w:rsidRPr="003B5EA5" w14:paraId="00D66965" w14:textId="77777777" w:rsidTr="003B5EA5">
        <w:trPr>
          <w:trHeight w:val="428"/>
        </w:trPr>
        <w:tc>
          <w:tcPr>
            <w:tcW w:w="97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4C93F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Mokėjimai vykdomi kas mėnesį</w:t>
            </w:r>
          </w:p>
        </w:tc>
      </w:tr>
      <w:tr w:rsidR="003B5EA5" w:rsidRPr="003B5EA5" w14:paraId="5EBDAA38" w14:textId="77777777" w:rsidTr="003B5EA5">
        <w:trPr>
          <w:trHeight w:val="428"/>
        </w:trPr>
        <w:tc>
          <w:tcPr>
            <w:tcW w:w="97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95ED4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Palūkanos – kintamos kas 6 mėnesius, eurais </w:t>
            </w:r>
          </w:p>
        </w:tc>
      </w:tr>
      <w:tr w:rsidR="003B5EA5" w:rsidRPr="003B5EA5" w14:paraId="59579224" w14:textId="77777777" w:rsidTr="003B5EA5">
        <w:trPr>
          <w:trHeight w:val="440"/>
        </w:trPr>
        <w:tc>
          <w:tcPr>
            <w:tcW w:w="97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380654"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 xml:space="preserve">Būtina pateikti lizingo grąžinimo grafiką. Tiekėjas su pasiūlymu turi pateikti lizingo grąžinimo grafiką. Jame turi būti nurodyta turto kaina su PVM, pradinis įnašas, proc., 2024-12-01 </w:t>
            </w:r>
            <w:proofErr w:type="spellStart"/>
            <w:r w:rsidRPr="003B5EA5">
              <w:rPr>
                <w:rFonts w:ascii="Times New Roman" w:hAnsi="Times New Roman" w:cs="Times New Roman"/>
                <w:sz w:val="24"/>
                <w:szCs w:val="24"/>
                <w:lang w:val="lt-LT"/>
              </w:rPr>
              <w:t>Euribor</w:t>
            </w:r>
            <w:proofErr w:type="spellEnd"/>
            <w:r w:rsidRPr="003B5EA5">
              <w:rPr>
                <w:rFonts w:ascii="Times New Roman" w:hAnsi="Times New Roman" w:cs="Times New Roman"/>
                <w:sz w:val="24"/>
                <w:szCs w:val="24"/>
                <w:lang w:val="lt-LT"/>
              </w:rPr>
              <w:t>, įmokos datos, neišpirkto turto vertė, turto išpirkimo įmokos, palūkanos  ir kt. mokesčiai.</w:t>
            </w:r>
          </w:p>
        </w:tc>
      </w:tr>
      <w:tr w:rsidR="003B5EA5" w:rsidRPr="003B5EA5" w14:paraId="6198A525" w14:textId="77777777" w:rsidTr="003B5EA5">
        <w:trPr>
          <w:trHeight w:val="702"/>
        </w:trPr>
        <w:tc>
          <w:tcPr>
            <w:tcW w:w="97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8E4FD0"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Perkantysis subjektas turi teisę lizingo sumą grąžinti anksčiau numatyto termino ir už tai nemoka palūkanų, baudų ir mokesčių</w:t>
            </w:r>
          </w:p>
        </w:tc>
      </w:tr>
      <w:tr w:rsidR="003B5EA5" w:rsidRPr="003B5EA5" w14:paraId="1A0A12D9" w14:textId="77777777" w:rsidTr="003B5EA5">
        <w:trPr>
          <w:trHeight w:val="976"/>
        </w:trPr>
        <w:tc>
          <w:tcPr>
            <w:tcW w:w="97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045A54"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Visi mokesčiai (įskaitant, bet neapribojant sutarties aptarnavimo, sutarties keitimo, sutarties nutraukimo, sutarties pasirašymo mokesčius) turi būti įskaičiuoti į tiekėjo siūlomą lizingo kainą</w:t>
            </w:r>
          </w:p>
        </w:tc>
      </w:tr>
      <w:tr w:rsidR="003B5EA5" w:rsidRPr="003B5EA5" w14:paraId="011C15F6" w14:textId="77777777" w:rsidTr="003B5EA5">
        <w:trPr>
          <w:trHeight w:val="702"/>
        </w:trPr>
        <w:tc>
          <w:tcPr>
            <w:tcW w:w="97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81C981"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r w:rsidRPr="003B5EA5">
              <w:rPr>
                <w:rFonts w:ascii="Times New Roman" w:hAnsi="Times New Roman" w:cs="Times New Roman"/>
                <w:sz w:val="24"/>
                <w:szCs w:val="24"/>
                <w:lang w:val="lt-LT"/>
              </w:rPr>
              <w:t>Sudaroma pirkimo sutartis turi atitikti laimėjusio tiekėjo pasiūlymą ir šias sąlygas</w:t>
            </w:r>
          </w:p>
        </w:tc>
      </w:tr>
    </w:tbl>
    <w:p w14:paraId="2D832568"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p w14:paraId="1B3ED29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p w14:paraId="34B1394C"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p w14:paraId="44FF07F2"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p w14:paraId="754653CE"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p w14:paraId="69E9DB8D" w14:textId="77777777" w:rsidR="003B5EA5" w:rsidRPr="003B5EA5" w:rsidRDefault="003B5EA5" w:rsidP="003B5EA5">
      <w:pPr>
        <w:spacing w:after="120" w:line="240" w:lineRule="auto"/>
        <w:ind w:firstLine="709"/>
        <w:jc w:val="both"/>
        <w:rPr>
          <w:rFonts w:ascii="Times New Roman" w:hAnsi="Times New Roman" w:cs="Times New Roman"/>
          <w:sz w:val="24"/>
          <w:szCs w:val="24"/>
          <w:lang w:val="lt-LT"/>
        </w:rPr>
      </w:pPr>
    </w:p>
    <w:sectPr w:rsidR="003B5EA5" w:rsidRPr="003B5EA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B60AA"/>
    <w:multiLevelType w:val="hybridMultilevel"/>
    <w:tmpl w:val="AAA8779A"/>
    <w:lvl w:ilvl="0" w:tplc="FFFFFFFF">
      <w:start w:val="1"/>
      <w:numFmt w:val="decimal"/>
      <w:suff w:val="space"/>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1DD3581D"/>
    <w:multiLevelType w:val="hybridMultilevel"/>
    <w:tmpl w:val="73F85550"/>
    <w:lvl w:ilvl="0" w:tplc="C4C0B0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C73BC9"/>
    <w:multiLevelType w:val="multilevel"/>
    <w:tmpl w:val="CB7CD066"/>
    <w:lvl w:ilvl="0">
      <w:start w:val="1"/>
      <w:numFmt w:val="decimal"/>
      <w:lvlText w:val="%1."/>
      <w:lvlJc w:val="left"/>
      <w:pPr>
        <w:ind w:left="644" w:hanging="360"/>
      </w:pPr>
      <w:rPr>
        <w:b/>
        <w:color w:val="auto"/>
      </w:rPr>
    </w:lvl>
    <w:lvl w:ilvl="1">
      <w:start w:val="1"/>
      <w:numFmt w:val="decimal"/>
      <w:lvlText w:val="%1.%2."/>
      <w:lvlJc w:val="left"/>
      <w:pPr>
        <w:ind w:left="644" w:hanging="360"/>
      </w:pPr>
      <w:rPr>
        <w:rFonts w:ascii="Times New Roman" w:hAnsi="Times New Roman" w:cs="Times New Roman" w:hint="default"/>
        <w:b w:val="0"/>
        <w:bCs/>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7B75D5C"/>
    <w:multiLevelType w:val="hybridMultilevel"/>
    <w:tmpl w:val="E632986A"/>
    <w:lvl w:ilvl="0" w:tplc="D0F25A7E">
      <w:start w:val="1"/>
      <w:numFmt w:val="decimal"/>
      <w:suff w:val="space"/>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378B6"/>
    <w:multiLevelType w:val="multilevel"/>
    <w:tmpl w:val="D4D2086E"/>
    <w:lvl w:ilvl="0">
      <w:start w:val="1"/>
      <w:numFmt w:val="decimal"/>
      <w:lvlText w:val="%1."/>
      <w:lvlJc w:val="left"/>
      <w:pPr>
        <w:ind w:left="720" w:hanging="360"/>
      </w:pPr>
      <w:rPr>
        <w:b w:val="0"/>
        <w:bCs/>
        <w:color w:val="auto"/>
      </w:rPr>
    </w:lvl>
    <w:lvl w:ilvl="1">
      <w:start w:val="1"/>
      <w:numFmt w:val="decimal"/>
      <w:lvlText w:val="%1.%2."/>
      <w:lvlJc w:val="left"/>
      <w:pPr>
        <w:ind w:left="720" w:hanging="360"/>
      </w:pPr>
      <w:rPr>
        <w:rFonts w:ascii="Times New Roman" w:hAnsi="Times New Roman" w:cs="Times New Roman" w:hint="default"/>
        <w:b w:val="0"/>
        <w:bCs/>
      </w:rPr>
    </w:lvl>
    <w:lvl w:ilvl="2">
      <w:start w:val="1"/>
      <w:numFmt w:val="decimal"/>
      <w:lvlText w:val="%1.%2.%3."/>
      <w:lvlJc w:val="left"/>
      <w:pPr>
        <w:ind w:left="1146" w:hanging="720"/>
      </w:pPr>
      <w:rPr>
        <w:rFonts w:ascii="Times New Roman" w:hAnsi="Times New Roman" w:cs="Times New Roman" w:hint="default"/>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BEC5DB9"/>
    <w:multiLevelType w:val="hybridMultilevel"/>
    <w:tmpl w:val="AAA8779A"/>
    <w:lvl w:ilvl="0" w:tplc="51C8BF26">
      <w:start w:val="1"/>
      <w:numFmt w:val="decimal"/>
      <w:suff w:val="space"/>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01419460">
    <w:abstractNumId w:val="6"/>
  </w:num>
  <w:num w:numId="2" w16cid:durableId="1135831037">
    <w:abstractNumId w:val="4"/>
  </w:num>
  <w:num w:numId="3" w16cid:durableId="582644615">
    <w:abstractNumId w:val="2"/>
  </w:num>
  <w:num w:numId="4" w16cid:durableId="608659846">
    <w:abstractNumId w:val="1"/>
  </w:num>
  <w:num w:numId="5" w16cid:durableId="705906696">
    <w:abstractNumId w:val="0"/>
  </w:num>
  <w:num w:numId="6" w16cid:durableId="1317339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3356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7292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88"/>
    <w:rsid w:val="00062711"/>
    <w:rsid w:val="00185A4A"/>
    <w:rsid w:val="001D6FC4"/>
    <w:rsid w:val="00237393"/>
    <w:rsid w:val="002836D8"/>
    <w:rsid w:val="00392602"/>
    <w:rsid w:val="003B4138"/>
    <w:rsid w:val="003B5EA5"/>
    <w:rsid w:val="003C5D88"/>
    <w:rsid w:val="003D078A"/>
    <w:rsid w:val="0058112D"/>
    <w:rsid w:val="00585033"/>
    <w:rsid w:val="00614954"/>
    <w:rsid w:val="007F03B1"/>
    <w:rsid w:val="00A27A5C"/>
    <w:rsid w:val="00A6380D"/>
    <w:rsid w:val="00B81251"/>
    <w:rsid w:val="00C15A58"/>
    <w:rsid w:val="00DD335E"/>
    <w:rsid w:val="00F2176F"/>
    <w:rsid w:val="00FC5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F09C"/>
  <w15:chartTrackingRefBased/>
  <w15:docId w15:val="{4A3783A7-FDCB-41F8-96E0-9E2DD962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5D88"/>
    <w:rPr>
      <w:rFonts w:eastAsiaTheme="minorHAnsi"/>
      <w:kern w:val="0"/>
      <w:lang w:val="en-US"/>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C5D88"/>
    <w:pPr>
      <w:ind w:left="720"/>
      <w:contextualSpacing/>
    </w:pPr>
  </w:style>
  <w:style w:type="paragraph" w:styleId="Betarp">
    <w:name w:val="No Spacing"/>
    <w:link w:val="BetarpDiagrama"/>
    <w:uiPriority w:val="1"/>
    <w:qFormat/>
    <w:rsid w:val="003C5D88"/>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3C5D88"/>
    <w:rPr>
      <w:rFonts w:ascii="Times New Roman" w:eastAsia="Calibri" w:hAnsi="Times New Roman" w:cs="Times New Roman"/>
      <w:kern w:val="0"/>
      <w:sz w:val="24"/>
      <w14:ligatures w14:val="none"/>
    </w:rPr>
  </w:style>
  <w:style w:type="table" w:styleId="Lentelstinklelis">
    <w:name w:val="Table Grid"/>
    <w:basedOn w:val="prastojilentel"/>
    <w:uiPriority w:val="39"/>
    <w:rsid w:val="00DD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DD335E"/>
    <w:rPr>
      <w:color w:val="0000FF"/>
      <w:u w:val="single"/>
    </w:rPr>
  </w:style>
  <w:style w:type="paragraph" w:customStyle="1" w:styleId="Default">
    <w:name w:val="Default"/>
    <w:rsid w:val="00DD335E"/>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332745">
      <w:bodyDiv w:val="1"/>
      <w:marLeft w:val="0"/>
      <w:marRight w:val="0"/>
      <w:marTop w:val="0"/>
      <w:marBottom w:val="0"/>
      <w:divBdr>
        <w:top w:val="none" w:sz="0" w:space="0" w:color="auto"/>
        <w:left w:val="none" w:sz="0" w:space="0" w:color="auto"/>
        <w:bottom w:val="none" w:sz="0" w:space="0" w:color="auto"/>
        <w:right w:val="none" w:sz="0" w:space="0" w:color="auto"/>
      </w:divBdr>
    </w:div>
    <w:div w:id="147864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8010</Words>
  <Characters>4566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dc:creator>
  <cp:keywords/>
  <dc:description/>
  <cp:lastModifiedBy>Giedrė Pakenienė</cp:lastModifiedBy>
  <cp:revision>5</cp:revision>
  <dcterms:created xsi:type="dcterms:W3CDTF">2024-12-06T07:54:00Z</dcterms:created>
  <dcterms:modified xsi:type="dcterms:W3CDTF">2024-12-06T08:25:00Z</dcterms:modified>
</cp:coreProperties>
</file>