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EC222D9" w14:textId="77777777" w:rsidR="008671CE" w:rsidRPr="001F1DD0" w:rsidRDefault="008671CE" w:rsidP="008671CE">
          <w:pPr>
            <w:spacing w:after="120" w:line="20" w:lineRule="atLeast"/>
            <w:contextualSpacing/>
            <w:jc w:val="center"/>
            <w:rPr>
              <w:rFonts w:ascii="Times New Roman" w:hAnsi="Times New Roman" w:cs="Times New Roman"/>
              <w:b/>
              <w:bCs/>
              <w:color w:val="0070C0"/>
              <w:sz w:val="22"/>
              <w:szCs w:val="22"/>
            </w:rPr>
          </w:pPr>
        </w:p>
        <w:p w14:paraId="7D24DC96" w14:textId="74AC5B50" w:rsidR="008671CE" w:rsidRDefault="008671CE" w:rsidP="008671CE">
          <w:pPr>
            <w:spacing w:after="0" w:line="240" w:lineRule="auto"/>
            <w:jc w:val="center"/>
            <w:rPr>
              <w:rFonts w:ascii="Times New Roman" w:hAnsi="Times New Roman" w:cs="Times New Roman"/>
              <w:b/>
              <w:sz w:val="22"/>
              <w:szCs w:val="22"/>
            </w:rPr>
          </w:pPr>
          <w:r w:rsidRPr="001F1DD0">
            <w:rPr>
              <w:rFonts w:ascii="Times New Roman" w:hAnsi="Times New Roman" w:cs="Times New Roman"/>
              <w:noProof/>
              <w:sz w:val="22"/>
              <w:szCs w:val="22"/>
            </w:rPr>
            <w:drawing>
              <wp:anchor distT="0" distB="0" distL="114300" distR="114300" simplePos="0" relativeHeight="251663360" behindDoc="1" locked="0" layoutInCell="1" allowOverlap="1" wp14:anchorId="28092AC2" wp14:editId="67E9B3C2">
                <wp:simplePos x="0" y="0"/>
                <wp:positionH relativeFrom="column">
                  <wp:posOffset>2828925</wp:posOffset>
                </wp:positionH>
                <wp:positionV relativeFrom="paragraph">
                  <wp:posOffset>50800</wp:posOffset>
                </wp:positionV>
                <wp:extent cx="676275" cy="819150"/>
                <wp:effectExtent l="0" t="0" r="9525" b="0"/>
                <wp:wrapNone/>
                <wp:docPr id="622486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p>
        <w:p w14:paraId="5464705D" w14:textId="4DCAAE93" w:rsidR="008671CE" w:rsidRDefault="008671CE" w:rsidP="008671CE">
          <w:pPr>
            <w:spacing w:after="0" w:line="240" w:lineRule="auto"/>
            <w:jc w:val="center"/>
            <w:rPr>
              <w:rFonts w:ascii="Times New Roman" w:hAnsi="Times New Roman" w:cs="Times New Roman"/>
              <w:b/>
              <w:sz w:val="22"/>
              <w:szCs w:val="22"/>
            </w:rPr>
          </w:pPr>
        </w:p>
        <w:p w14:paraId="67729E99" w14:textId="238D04D9" w:rsidR="008671CE" w:rsidRDefault="008671CE" w:rsidP="008671CE">
          <w:pPr>
            <w:spacing w:after="0" w:line="240" w:lineRule="auto"/>
            <w:jc w:val="center"/>
            <w:rPr>
              <w:rFonts w:ascii="Times New Roman" w:hAnsi="Times New Roman" w:cs="Times New Roman"/>
              <w:b/>
              <w:sz w:val="22"/>
              <w:szCs w:val="22"/>
            </w:rPr>
          </w:pPr>
        </w:p>
        <w:p w14:paraId="0138EF2D" w14:textId="75F12709" w:rsidR="008671CE" w:rsidRDefault="008671CE" w:rsidP="008671CE">
          <w:pPr>
            <w:spacing w:after="0" w:line="240" w:lineRule="auto"/>
            <w:jc w:val="center"/>
            <w:rPr>
              <w:rFonts w:ascii="Times New Roman" w:hAnsi="Times New Roman" w:cs="Times New Roman"/>
              <w:b/>
              <w:sz w:val="22"/>
              <w:szCs w:val="22"/>
            </w:rPr>
          </w:pPr>
        </w:p>
        <w:p w14:paraId="23937F8B" w14:textId="65F3B114" w:rsidR="008671CE" w:rsidRDefault="008671CE" w:rsidP="008671CE">
          <w:pPr>
            <w:spacing w:after="0" w:line="240" w:lineRule="auto"/>
            <w:jc w:val="center"/>
            <w:rPr>
              <w:rFonts w:ascii="Times New Roman" w:hAnsi="Times New Roman" w:cs="Times New Roman"/>
              <w:b/>
              <w:sz w:val="22"/>
              <w:szCs w:val="22"/>
            </w:rPr>
          </w:pPr>
        </w:p>
        <w:p w14:paraId="3A2AEE59" w14:textId="10AA69DF" w:rsidR="008671CE" w:rsidRPr="001F1DD0" w:rsidRDefault="008671CE" w:rsidP="008671CE">
          <w:pPr>
            <w:spacing w:after="0" w:line="240" w:lineRule="auto"/>
            <w:jc w:val="center"/>
            <w:rPr>
              <w:rFonts w:ascii="Times New Roman" w:hAnsi="Times New Roman" w:cs="Times New Roman"/>
              <w:b/>
              <w:sz w:val="22"/>
              <w:szCs w:val="22"/>
            </w:rPr>
          </w:pPr>
        </w:p>
        <w:p w14:paraId="42A3BFE0" w14:textId="77777777" w:rsidR="008671CE" w:rsidRPr="00C166CC" w:rsidRDefault="008671CE" w:rsidP="00C166CC">
          <w:pPr>
            <w:tabs>
              <w:tab w:val="left" w:pos="567"/>
            </w:tabs>
            <w:spacing w:after="0" w:line="240" w:lineRule="auto"/>
            <w:jc w:val="center"/>
            <w:rPr>
              <w:rFonts w:ascii="Times New Roman" w:hAnsi="Times New Roman" w:cs="Times New Roman"/>
              <w:b/>
              <w:bCs/>
              <w:color w:val="000000"/>
              <w:sz w:val="24"/>
              <w:szCs w:val="24"/>
            </w:rPr>
          </w:pPr>
          <w:r w:rsidRPr="00C166CC">
            <w:rPr>
              <w:rFonts w:ascii="Times New Roman" w:hAnsi="Times New Roman" w:cs="Times New Roman"/>
              <w:b/>
              <w:bCs/>
              <w:color w:val="000000"/>
              <w:sz w:val="24"/>
              <w:szCs w:val="24"/>
            </w:rPr>
            <w:t>MAŽEIKIŲ RAJONO SAVIVALDYBĖS ADMINISTRACIJA</w:t>
          </w:r>
        </w:p>
        <w:p w14:paraId="56E2063A" w14:textId="0610AE85" w:rsidR="00C166CC" w:rsidRPr="00C166CC" w:rsidRDefault="00C166CC" w:rsidP="00C166CC">
          <w:pPr>
            <w:spacing w:after="0"/>
            <w:jc w:val="center"/>
            <w:rPr>
              <w:rFonts w:ascii="Times New Roman" w:hAnsi="Times New Roman" w:cs="Times New Roman"/>
              <w:sz w:val="16"/>
            </w:rPr>
          </w:pPr>
          <w:r w:rsidRPr="00C166CC">
            <w:rPr>
              <w:rFonts w:ascii="Times New Roman" w:hAnsi="Times New Roman" w:cs="Times New Roman"/>
              <w:sz w:val="16"/>
            </w:rPr>
            <w:t>Biudžetinė įstaiga, Laisvės g. 8, 89223 Mažeikiai, tel. (</w:t>
          </w:r>
          <w:r w:rsidR="007C4269">
            <w:rPr>
              <w:rFonts w:ascii="Times New Roman" w:hAnsi="Times New Roman" w:cs="Times New Roman"/>
              <w:sz w:val="16"/>
            </w:rPr>
            <w:t>0</w:t>
          </w:r>
          <w:r w:rsidRPr="00C166CC">
            <w:rPr>
              <w:rFonts w:ascii="Times New Roman" w:hAnsi="Times New Roman" w:cs="Times New Roman"/>
              <w:sz w:val="16"/>
            </w:rPr>
            <w:t xml:space="preserve"> 443) 98204, el. p. </w:t>
          </w:r>
          <w:r w:rsidRPr="00C166CC">
            <w:rPr>
              <w:rFonts w:ascii="Times New Roman" w:hAnsi="Times New Roman" w:cs="Times New Roman"/>
              <w:sz w:val="16"/>
              <w:u w:val="single"/>
            </w:rPr>
            <w:t>administracija@mazeikiai.lt.</w:t>
          </w:r>
        </w:p>
        <w:p w14:paraId="3815C858" w14:textId="77777777" w:rsidR="00C166CC" w:rsidRPr="00C166CC" w:rsidRDefault="00C166CC" w:rsidP="00C166CC">
          <w:pPr>
            <w:spacing w:after="0"/>
            <w:jc w:val="center"/>
            <w:rPr>
              <w:rFonts w:ascii="Times New Roman" w:hAnsi="Times New Roman" w:cs="Times New Roman"/>
              <w:sz w:val="16"/>
            </w:rPr>
          </w:pPr>
          <w:r w:rsidRPr="00C166CC">
            <w:rPr>
              <w:rFonts w:ascii="Times New Roman" w:hAnsi="Times New Roman" w:cs="Times New Roman"/>
              <w:sz w:val="16"/>
            </w:rPr>
            <w:t>Duomenys kaupiami ir saugomi Juridinių asmenų registre, kodas 167371234.</w:t>
          </w:r>
        </w:p>
        <w:p w14:paraId="1064F1B2" w14:textId="77777777" w:rsidR="008671CE" w:rsidRPr="008671CE" w:rsidRDefault="008671CE" w:rsidP="008671CE">
          <w:pPr>
            <w:tabs>
              <w:tab w:val="left" w:pos="567"/>
            </w:tabs>
            <w:spacing w:line="240" w:lineRule="auto"/>
            <w:jc w:val="center"/>
            <w:rPr>
              <w:rFonts w:ascii="Times New Roman" w:hAnsi="Times New Roman" w:cs="Times New Roman"/>
              <w:b/>
              <w:bCs/>
              <w:color w:val="000000"/>
              <w:sz w:val="24"/>
              <w:szCs w:val="24"/>
            </w:rPr>
          </w:pPr>
        </w:p>
        <w:p w14:paraId="4F09871D" w14:textId="1337FAF6" w:rsidR="008671CE" w:rsidRPr="001F1DD0" w:rsidRDefault="008671CE" w:rsidP="008671CE">
          <w:pPr>
            <w:spacing w:after="0" w:line="240" w:lineRule="auto"/>
            <w:ind w:left="6480"/>
            <w:rPr>
              <w:rFonts w:ascii="Times New Roman" w:hAnsi="Times New Roman" w:cs="Times New Roman"/>
              <w:sz w:val="22"/>
              <w:szCs w:val="22"/>
            </w:rPr>
          </w:pPr>
          <w:r w:rsidRPr="001F1DD0">
            <w:rPr>
              <w:rFonts w:ascii="Times New Roman" w:hAnsi="Times New Roman" w:cs="Times New Roman"/>
              <w:sz w:val="22"/>
              <w:szCs w:val="22"/>
            </w:rPr>
            <w:t>PATVIRTINT</w:t>
          </w:r>
          <w:r>
            <w:rPr>
              <w:rFonts w:ascii="Times New Roman" w:hAnsi="Times New Roman" w:cs="Times New Roman"/>
              <w:sz w:val="22"/>
              <w:szCs w:val="22"/>
            </w:rPr>
            <w:t>A</w:t>
          </w:r>
        </w:p>
        <w:p w14:paraId="3B9147B7" w14:textId="77777777" w:rsidR="008671CE" w:rsidRPr="001F1DD0" w:rsidRDefault="008671CE" w:rsidP="008671CE">
          <w:pPr>
            <w:spacing w:after="0" w:line="240" w:lineRule="auto"/>
            <w:ind w:left="6480"/>
            <w:rPr>
              <w:rFonts w:ascii="Times New Roman" w:hAnsi="Times New Roman" w:cs="Times New Roman"/>
              <w:sz w:val="22"/>
              <w:szCs w:val="22"/>
            </w:rPr>
          </w:pPr>
          <w:r w:rsidRPr="001F1DD0">
            <w:rPr>
              <w:rFonts w:ascii="Times New Roman" w:hAnsi="Times New Roman" w:cs="Times New Roman"/>
              <w:sz w:val="22"/>
              <w:szCs w:val="22"/>
            </w:rPr>
            <w:t>Mažeikių rajono</w:t>
          </w:r>
        </w:p>
        <w:p w14:paraId="4F790BB3" w14:textId="77777777" w:rsidR="008671CE" w:rsidRPr="001F1DD0" w:rsidRDefault="008671CE" w:rsidP="008671CE">
          <w:pPr>
            <w:spacing w:after="0" w:line="240" w:lineRule="auto"/>
            <w:ind w:left="6480"/>
            <w:rPr>
              <w:rFonts w:ascii="Times New Roman" w:hAnsi="Times New Roman" w:cs="Times New Roman"/>
              <w:sz w:val="22"/>
              <w:szCs w:val="22"/>
            </w:rPr>
          </w:pPr>
          <w:r w:rsidRPr="001F1DD0">
            <w:rPr>
              <w:rFonts w:ascii="Times New Roman" w:hAnsi="Times New Roman" w:cs="Times New Roman"/>
              <w:sz w:val="22"/>
              <w:szCs w:val="22"/>
            </w:rPr>
            <w:t>savivaldybės administracijos</w:t>
          </w:r>
        </w:p>
        <w:p w14:paraId="71C2B228" w14:textId="77777777" w:rsidR="008671CE" w:rsidRPr="001F1DD0" w:rsidRDefault="008671CE" w:rsidP="008671CE">
          <w:pPr>
            <w:spacing w:after="0" w:line="240" w:lineRule="auto"/>
            <w:ind w:left="6480"/>
            <w:rPr>
              <w:rFonts w:ascii="Times New Roman" w:hAnsi="Times New Roman" w:cs="Times New Roman"/>
              <w:sz w:val="22"/>
              <w:szCs w:val="22"/>
            </w:rPr>
          </w:pPr>
          <w:r w:rsidRPr="001F1DD0">
            <w:rPr>
              <w:rFonts w:ascii="Times New Roman" w:hAnsi="Times New Roman" w:cs="Times New Roman"/>
              <w:sz w:val="22"/>
              <w:szCs w:val="22"/>
            </w:rPr>
            <w:t xml:space="preserve">Viešųjų pirkimų komisijos </w:t>
          </w:r>
        </w:p>
        <w:p w14:paraId="5539AA75" w14:textId="34BF29CE" w:rsidR="008671CE" w:rsidRPr="001F1DD0" w:rsidRDefault="008671CE" w:rsidP="008671CE">
          <w:pPr>
            <w:spacing w:after="0" w:line="240" w:lineRule="auto"/>
            <w:ind w:left="6480"/>
            <w:rPr>
              <w:rFonts w:ascii="Times New Roman" w:hAnsi="Times New Roman" w:cs="Times New Roman"/>
              <w:sz w:val="22"/>
              <w:szCs w:val="22"/>
            </w:rPr>
          </w:pPr>
          <w:r w:rsidRPr="001F1DD0">
            <w:rPr>
              <w:rFonts w:ascii="Times New Roman" w:hAnsi="Times New Roman" w:cs="Times New Roman"/>
              <w:sz w:val="22"/>
              <w:szCs w:val="22"/>
            </w:rPr>
            <w:t>posėdžio 2024-</w:t>
          </w:r>
          <w:r>
            <w:rPr>
              <w:rFonts w:ascii="Times New Roman" w:hAnsi="Times New Roman" w:cs="Times New Roman"/>
              <w:sz w:val="22"/>
              <w:szCs w:val="22"/>
            </w:rPr>
            <w:t>12</w:t>
          </w:r>
          <w:r w:rsidRPr="001F1DD0">
            <w:rPr>
              <w:rFonts w:ascii="Times New Roman" w:hAnsi="Times New Roman" w:cs="Times New Roman"/>
              <w:sz w:val="22"/>
              <w:szCs w:val="22"/>
            </w:rPr>
            <w:t>-</w:t>
          </w:r>
          <w:r w:rsidR="007C4269">
            <w:rPr>
              <w:rFonts w:ascii="Times New Roman" w:hAnsi="Times New Roman" w:cs="Times New Roman"/>
              <w:sz w:val="22"/>
              <w:szCs w:val="22"/>
            </w:rPr>
            <w:t>06</w:t>
          </w:r>
        </w:p>
        <w:p w14:paraId="204D2325" w14:textId="1C293921" w:rsidR="008671CE" w:rsidRDefault="008671CE" w:rsidP="008671CE">
          <w:pPr>
            <w:spacing w:after="0" w:line="240" w:lineRule="auto"/>
            <w:ind w:left="6480"/>
            <w:rPr>
              <w:rFonts w:ascii="Times New Roman" w:hAnsi="Times New Roman" w:cs="Times New Roman"/>
              <w:color w:val="000000"/>
              <w:sz w:val="22"/>
              <w:szCs w:val="22"/>
            </w:rPr>
          </w:pPr>
          <w:r w:rsidRPr="001F1DD0">
            <w:rPr>
              <w:rFonts w:ascii="Times New Roman" w:hAnsi="Times New Roman" w:cs="Times New Roman"/>
              <w:sz w:val="22"/>
              <w:szCs w:val="22"/>
            </w:rPr>
            <w:t xml:space="preserve">protokolu Nr. </w:t>
          </w:r>
          <w:r w:rsidRPr="001F1DD0">
            <w:rPr>
              <w:rFonts w:ascii="Times New Roman" w:hAnsi="Times New Roman" w:cs="Times New Roman"/>
              <w:color w:val="000000"/>
              <w:sz w:val="22"/>
              <w:szCs w:val="22"/>
            </w:rPr>
            <w:t>VP1-</w:t>
          </w:r>
          <w:r w:rsidR="007C4269">
            <w:rPr>
              <w:rFonts w:ascii="Times New Roman" w:hAnsi="Times New Roman" w:cs="Times New Roman"/>
              <w:color w:val="000000"/>
              <w:sz w:val="22"/>
              <w:szCs w:val="22"/>
            </w:rPr>
            <w:t>697</w:t>
          </w:r>
        </w:p>
        <w:p w14:paraId="396925AF" w14:textId="77777777" w:rsidR="008671CE" w:rsidRDefault="008671CE" w:rsidP="008671CE">
          <w:pPr>
            <w:spacing w:after="0" w:line="240" w:lineRule="auto"/>
            <w:ind w:left="6480"/>
            <w:rPr>
              <w:rFonts w:ascii="Times New Roman" w:hAnsi="Times New Roman" w:cs="Times New Roman"/>
              <w:color w:val="000000"/>
              <w:sz w:val="22"/>
              <w:szCs w:val="22"/>
            </w:rPr>
          </w:pPr>
        </w:p>
        <w:p w14:paraId="618081EE" w14:textId="4DEA87D0" w:rsidR="008671CE" w:rsidRDefault="008671CE" w:rsidP="008671CE">
          <w:pPr>
            <w:spacing w:after="0" w:line="240" w:lineRule="auto"/>
            <w:ind w:left="6480"/>
            <w:rPr>
              <w:rFonts w:ascii="Times New Roman" w:hAnsi="Times New Roman" w:cs="Times New Roman"/>
              <w:color w:val="000000"/>
              <w:sz w:val="22"/>
              <w:szCs w:val="22"/>
            </w:rPr>
          </w:pPr>
          <w:r>
            <w:rPr>
              <w:rFonts w:ascii="Times New Roman" w:hAnsi="Times New Roman" w:cs="Times New Roman"/>
              <w:color w:val="000000"/>
              <w:sz w:val="22"/>
              <w:szCs w:val="22"/>
            </w:rPr>
            <w:t>PAKEITIMAI PATVIRTINTI:</w:t>
          </w:r>
        </w:p>
        <w:p w14:paraId="336F113B" w14:textId="053CE760" w:rsidR="008671CE" w:rsidRPr="001F1DD0" w:rsidRDefault="008671CE" w:rsidP="008671CE">
          <w:pPr>
            <w:spacing w:after="0" w:line="240" w:lineRule="auto"/>
            <w:ind w:left="6480"/>
            <w:rPr>
              <w:rFonts w:ascii="Times New Roman" w:hAnsi="Times New Roman" w:cs="Times New Roman"/>
              <w:color w:val="000000"/>
              <w:sz w:val="22"/>
              <w:szCs w:val="22"/>
            </w:rPr>
          </w:pPr>
          <w:r>
            <w:rPr>
              <w:rFonts w:ascii="Times New Roman" w:hAnsi="Times New Roman" w:cs="Times New Roman"/>
              <w:color w:val="000000"/>
              <w:sz w:val="22"/>
              <w:szCs w:val="22"/>
            </w:rPr>
            <w:t>(NETAIKOMA)</w:t>
          </w:r>
        </w:p>
        <w:p w14:paraId="177C6FB8" w14:textId="77777777" w:rsidR="008671CE" w:rsidRPr="001F1DD0" w:rsidRDefault="008671CE" w:rsidP="008671CE">
          <w:pPr>
            <w:spacing w:after="0" w:line="240" w:lineRule="auto"/>
            <w:jc w:val="center"/>
            <w:rPr>
              <w:rFonts w:ascii="Times New Roman" w:hAnsi="Times New Roman" w:cs="Times New Roman"/>
              <w:color w:val="000000"/>
              <w:sz w:val="22"/>
              <w:szCs w:val="22"/>
            </w:rPr>
          </w:pPr>
        </w:p>
        <w:p w14:paraId="18AF6B67" w14:textId="77777777" w:rsidR="008671CE" w:rsidRPr="00C166CC" w:rsidRDefault="008671CE" w:rsidP="008671CE">
          <w:pPr>
            <w:spacing w:after="120" w:line="20" w:lineRule="atLeast"/>
            <w:contextualSpacing/>
            <w:jc w:val="center"/>
            <w:rPr>
              <w:rFonts w:ascii="Times New Roman" w:hAnsi="Times New Roman" w:cs="Times New Roman"/>
              <w:b/>
              <w:bCs/>
              <w:sz w:val="24"/>
              <w:szCs w:val="24"/>
            </w:rPr>
          </w:pPr>
        </w:p>
        <w:p w14:paraId="1CB808DD" w14:textId="77777777" w:rsidR="008671CE" w:rsidRPr="00C166CC" w:rsidRDefault="008671CE" w:rsidP="008671CE">
          <w:pPr>
            <w:spacing w:after="120" w:line="20" w:lineRule="atLeast"/>
            <w:contextualSpacing/>
            <w:jc w:val="center"/>
            <w:rPr>
              <w:rFonts w:ascii="Times New Roman" w:hAnsi="Times New Roman" w:cs="Times New Roman"/>
              <w:b/>
              <w:bCs/>
              <w:sz w:val="24"/>
              <w:szCs w:val="24"/>
            </w:rPr>
          </w:pPr>
          <w:r w:rsidRPr="00C166CC">
            <w:rPr>
              <w:rFonts w:ascii="Times New Roman" w:hAnsi="Times New Roman" w:cs="Times New Roman"/>
              <w:b/>
              <w:bCs/>
              <w:sz w:val="24"/>
              <w:szCs w:val="24"/>
            </w:rPr>
            <w:t xml:space="preserve">SUPAPRASTINTO VIEŠOJO PIRKIMO </w:t>
          </w:r>
        </w:p>
        <w:p w14:paraId="5B38D3D6" w14:textId="5E31DDC2" w:rsidR="008671CE" w:rsidRPr="00C166CC" w:rsidRDefault="008671CE" w:rsidP="008671CE">
          <w:pPr>
            <w:pStyle w:val="Default"/>
            <w:jc w:val="center"/>
            <w:rPr>
              <w:b/>
              <w:bCs/>
            </w:rPr>
          </w:pPr>
          <w:r w:rsidRPr="00C166CC">
            <w:rPr>
              <w:b/>
              <w:bCs/>
            </w:rPr>
            <w:t>„KITO INŽINERINIO STATINIO (VAIKŲ ŽAIDIMŲ AIKŠTELĖS) SENAMIESČIO PARKE, MAŽEIKIŲ M. STATYBOS DARBAI“</w:t>
          </w:r>
        </w:p>
        <w:p w14:paraId="2E239282" w14:textId="77777777" w:rsidR="008671CE" w:rsidRPr="00C166CC" w:rsidRDefault="008671CE" w:rsidP="008671CE">
          <w:pPr>
            <w:spacing w:line="20" w:lineRule="atLeast"/>
            <w:contextualSpacing/>
            <w:jc w:val="center"/>
            <w:rPr>
              <w:rFonts w:ascii="Times New Roman" w:hAnsi="Times New Roman" w:cs="Times New Roman"/>
              <w:b/>
              <w:bCs/>
              <w:sz w:val="24"/>
              <w:szCs w:val="24"/>
            </w:rPr>
          </w:pPr>
          <w:r w:rsidRPr="00C166CC">
            <w:rPr>
              <w:rFonts w:ascii="Times New Roman" w:hAnsi="Times New Roman" w:cs="Times New Roman"/>
              <w:b/>
              <w:bCs/>
              <w:sz w:val="24"/>
              <w:szCs w:val="24"/>
            </w:rPr>
            <w:t>ATVIRO KONKURSO SPECIALIOSIOS SĄLYGOS</w:t>
          </w:r>
        </w:p>
        <w:p w14:paraId="25B84FEF" w14:textId="77777777" w:rsidR="008671CE" w:rsidRPr="00C166CC" w:rsidRDefault="008671CE" w:rsidP="008671CE">
          <w:pPr>
            <w:spacing w:line="20" w:lineRule="atLeast"/>
            <w:contextualSpacing/>
            <w:jc w:val="center"/>
            <w:rPr>
              <w:rFonts w:ascii="Times New Roman" w:hAnsi="Times New Roman" w:cs="Times New Roman"/>
              <w:b/>
              <w:bCs/>
              <w:sz w:val="24"/>
              <w:szCs w:val="24"/>
            </w:rPr>
          </w:pPr>
          <w:r w:rsidRPr="00C166CC">
            <w:rPr>
              <w:rFonts w:ascii="Times New Roman" w:hAnsi="Times New Roman" w:cs="Times New Roman"/>
              <w:b/>
              <w:bCs/>
              <w:sz w:val="24"/>
              <w:szCs w:val="24"/>
            </w:rPr>
            <w:t>Versija Nr. 1</w:t>
          </w:r>
        </w:p>
        <w:p w14:paraId="2ADF3AF9" w14:textId="77777777" w:rsidR="008671CE" w:rsidRPr="001F1DD0" w:rsidRDefault="008671CE" w:rsidP="008671CE">
          <w:pPr>
            <w:spacing w:after="120" w:line="20" w:lineRule="atLeast"/>
            <w:contextualSpacing/>
            <w:rPr>
              <w:rFonts w:ascii="Times New Roman" w:hAnsi="Times New Roman" w:cs="Times New Roman"/>
              <w:sz w:val="32"/>
              <w:szCs w:val="32"/>
            </w:rPr>
          </w:pPr>
        </w:p>
        <w:p w14:paraId="789010E2" w14:textId="77777777" w:rsidR="008671CE" w:rsidRPr="00F0499F" w:rsidRDefault="008671CE" w:rsidP="008671CE">
          <w:pPr>
            <w:spacing w:after="120" w:line="20" w:lineRule="atLeast"/>
            <w:contextualSpacing/>
            <w:jc w:val="center"/>
            <w:rPr>
              <w:rFonts w:cstheme="minorHAnsi"/>
              <w:color w:val="00B050"/>
              <w:sz w:val="24"/>
              <w:szCs w:val="24"/>
            </w:rPr>
          </w:pPr>
        </w:p>
        <w:p w14:paraId="79B1329F" w14:textId="35DCF44A" w:rsidR="008671CE" w:rsidRPr="00F0499F" w:rsidRDefault="008671CE" w:rsidP="00C166CC">
          <w:pPr>
            <w:tabs>
              <w:tab w:val="left" w:pos="870"/>
            </w:tabs>
            <w:spacing w:after="120" w:line="20" w:lineRule="atLeast"/>
            <w:contextualSpacing/>
            <w:rPr>
              <w:rFonts w:cstheme="minorHAnsi"/>
              <w:sz w:val="28"/>
              <w:szCs w:val="28"/>
            </w:rPr>
          </w:pPr>
          <w:r w:rsidRPr="00F0499F">
            <w:rPr>
              <w:rFonts w:cstheme="minorHAnsi"/>
              <w:color w:val="00B050"/>
              <w:sz w:val="24"/>
              <w:szCs w:val="24"/>
            </w:rPr>
            <w:tab/>
          </w:r>
        </w:p>
        <w:p w14:paraId="1DEFFE57" w14:textId="77777777" w:rsidR="008671CE" w:rsidRPr="00F0499F" w:rsidRDefault="008671CE" w:rsidP="008671C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AFD1DC2" w14:textId="77777777" w:rsidR="008671CE" w:rsidRPr="00F0499F" w:rsidRDefault="008671CE" w:rsidP="008671CE">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E03D585" w14:textId="3C9763B1" w:rsidR="00AE2941" w:rsidRPr="00AE2941" w:rsidRDefault="008671CE">
              <w:pPr>
                <w:pStyle w:val="Turinys1"/>
                <w:tabs>
                  <w:tab w:val="left" w:pos="660"/>
                </w:tabs>
                <w:rPr>
                  <w:rFonts w:ascii="Times New Roman" w:hAnsi="Times New Roman" w:cs="Times New Roman"/>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4302380" w:history="1">
                <w:r w:rsidR="00AE2941" w:rsidRPr="00AE2941">
                  <w:rPr>
                    <w:rStyle w:val="Hipersaitas"/>
                    <w:rFonts w:ascii="Times New Roman" w:hAnsi="Times New Roman" w:cs="Times New Roman"/>
                    <w:noProof/>
                  </w:rPr>
                  <w:t>1.</w:t>
                </w:r>
                <w:r w:rsidR="00AE2941" w:rsidRPr="00AE2941">
                  <w:rPr>
                    <w:rFonts w:ascii="Times New Roman" w:hAnsi="Times New Roman" w:cs="Times New Roman"/>
                    <w:noProof/>
                    <w:kern w:val="2"/>
                    <w:sz w:val="22"/>
                    <w:szCs w:val="22"/>
                    <w14:ligatures w14:val="standardContextual"/>
                  </w:rPr>
                  <w:tab/>
                </w:r>
                <w:r w:rsidR="00AE2941" w:rsidRPr="00AE2941">
                  <w:rPr>
                    <w:rStyle w:val="Hipersaitas"/>
                    <w:rFonts w:ascii="Times New Roman" w:hAnsi="Times New Roman" w:cs="Times New Roman"/>
                    <w:noProof/>
                  </w:rPr>
                  <w:t>Bendra informacija</w:t>
                </w:r>
                <w:r w:rsidR="00AE2941" w:rsidRPr="00AE2941">
                  <w:rPr>
                    <w:rFonts w:ascii="Times New Roman" w:hAnsi="Times New Roman" w:cs="Times New Roman"/>
                    <w:noProof/>
                    <w:webHidden/>
                  </w:rPr>
                  <w:tab/>
                </w:r>
                <w:r w:rsidR="00AE2941" w:rsidRPr="00AE2941">
                  <w:rPr>
                    <w:rFonts w:ascii="Times New Roman" w:hAnsi="Times New Roman" w:cs="Times New Roman"/>
                    <w:noProof/>
                    <w:webHidden/>
                  </w:rPr>
                  <w:fldChar w:fldCharType="begin"/>
                </w:r>
                <w:r w:rsidR="00AE2941" w:rsidRPr="00AE2941">
                  <w:rPr>
                    <w:rFonts w:ascii="Times New Roman" w:hAnsi="Times New Roman" w:cs="Times New Roman"/>
                    <w:noProof/>
                    <w:webHidden/>
                  </w:rPr>
                  <w:instrText xml:space="preserve"> PAGEREF _Toc184302380 \h </w:instrText>
                </w:r>
                <w:r w:rsidR="00AE2941" w:rsidRPr="00AE2941">
                  <w:rPr>
                    <w:rFonts w:ascii="Times New Roman" w:hAnsi="Times New Roman" w:cs="Times New Roman"/>
                    <w:noProof/>
                    <w:webHidden/>
                  </w:rPr>
                </w:r>
                <w:r w:rsidR="00AE2941" w:rsidRPr="00AE2941">
                  <w:rPr>
                    <w:rFonts w:ascii="Times New Roman" w:hAnsi="Times New Roman" w:cs="Times New Roman"/>
                    <w:noProof/>
                    <w:webHidden/>
                  </w:rPr>
                  <w:fldChar w:fldCharType="separate"/>
                </w:r>
                <w:r w:rsidR="00AE2941" w:rsidRPr="00AE2941">
                  <w:rPr>
                    <w:rFonts w:ascii="Times New Roman" w:hAnsi="Times New Roman" w:cs="Times New Roman"/>
                    <w:noProof/>
                    <w:webHidden/>
                  </w:rPr>
                  <w:t>2</w:t>
                </w:r>
                <w:r w:rsidR="00AE2941" w:rsidRPr="00AE2941">
                  <w:rPr>
                    <w:rFonts w:ascii="Times New Roman" w:hAnsi="Times New Roman" w:cs="Times New Roman"/>
                    <w:noProof/>
                    <w:webHidden/>
                  </w:rPr>
                  <w:fldChar w:fldCharType="end"/>
                </w:r>
              </w:hyperlink>
            </w:p>
            <w:p w14:paraId="34231C32" w14:textId="655AA246" w:rsidR="00AE2941" w:rsidRPr="00AE2941" w:rsidRDefault="00AE2941">
              <w:pPr>
                <w:pStyle w:val="Turinys1"/>
                <w:rPr>
                  <w:rFonts w:ascii="Times New Roman" w:hAnsi="Times New Roman" w:cs="Times New Roman"/>
                  <w:noProof/>
                  <w:kern w:val="2"/>
                  <w:sz w:val="22"/>
                  <w:szCs w:val="22"/>
                  <w14:ligatures w14:val="standardContextual"/>
                </w:rPr>
              </w:pPr>
              <w:hyperlink w:anchor="_Toc184302381" w:history="1">
                <w:r w:rsidRPr="00AE2941">
                  <w:rPr>
                    <w:rStyle w:val="Hipersaitas"/>
                    <w:rFonts w:ascii="Times New Roman" w:hAnsi="Times New Roman" w:cs="Times New Roman"/>
                    <w:noProof/>
                  </w:rPr>
                  <w:t>2. Pirkimo objektas</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_Toc184302381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2</w:t>
                </w:r>
                <w:r w:rsidRPr="00AE2941">
                  <w:rPr>
                    <w:rFonts w:ascii="Times New Roman" w:hAnsi="Times New Roman" w:cs="Times New Roman"/>
                    <w:noProof/>
                    <w:webHidden/>
                  </w:rPr>
                  <w:fldChar w:fldCharType="end"/>
                </w:r>
              </w:hyperlink>
            </w:p>
            <w:p w14:paraId="41FD770A" w14:textId="61368703" w:rsidR="00AE2941" w:rsidRPr="00AE2941" w:rsidRDefault="00AE2941">
              <w:pPr>
                <w:pStyle w:val="Turinys1"/>
                <w:rPr>
                  <w:rFonts w:ascii="Times New Roman" w:hAnsi="Times New Roman" w:cs="Times New Roman"/>
                  <w:noProof/>
                  <w:kern w:val="2"/>
                  <w:sz w:val="22"/>
                  <w:szCs w:val="22"/>
                  <w14:ligatures w14:val="standardContextual"/>
                </w:rPr>
              </w:pPr>
              <w:hyperlink w:anchor="_Toc184302382" w:history="1">
                <w:r w:rsidRPr="00AE2941">
                  <w:rPr>
                    <w:rStyle w:val="Hipersaitas"/>
                    <w:rFonts w:ascii="Times New Roman" w:hAnsi="Times New Roman" w:cs="Times New Roman"/>
                    <w:noProof/>
                  </w:rPr>
                  <w:t>3. Susitikimai su tiekėjais ir objekto apžiūra</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_Toc184302382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2</w:t>
                </w:r>
                <w:r w:rsidRPr="00AE2941">
                  <w:rPr>
                    <w:rFonts w:ascii="Times New Roman" w:hAnsi="Times New Roman" w:cs="Times New Roman"/>
                    <w:noProof/>
                    <w:webHidden/>
                  </w:rPr>
                  <w:fldChar w:fldCharType="end"/>
                </w:r>
              </w:hyperlink>
            </w:p>
            <w:p w14:paraId="33CCA269" w14:textId="5FBE94C9" w:rsidR="00AE2941" w:rsidRPr="00AE2941" w:rsidRDefault="00AE2941">
              <w:pPr>
                <w:pStyle w:val="Turinys1"/>
                <w:rPr>
                  <w:rFonts w:ascii="Times New Roman" w:hAnsi="Times New Roman" w:cs="Times New Roman"/>
                  <w:noProof/>
                  <w:kern w:val="2"/>
                  <w:sz w:val="22"/>
                  <w:szCs w:val="22"/>
                  <w14:ligatures w14:val="standardContextual"/>
                </w:rPr>
              </w:pPr>
              <w:hyperlink w:anchor="_Toc184302383" w:history="1">
                <w:r w:rsidRPr="00AE2941">
                  <w:rPr>
                    <w:rStyle w:val="Hipersaitas"/>
                    <w:rFonts w:ascii="Times New Roman" w:hAnsi="Times New Roman" w:cs="Times New Roman"/>
                    <w:noProof/>
                  </w:rPr>
                  <w:t>4. Tiekėjų pašalinimo pagrindai ir kvalifikacijos reikalavimai</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_Toc184302383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3</w:t>
                </w:r>
                <w:r w:rsidRPr="00AE2941">
                  <w:rPr>
                    <w:rFonts w:ascii="Times New Roman" w:hAnsi="Times New Roman" w:cs="Times New Roman"/>
                    <w:noProof/>
                    <w:webHidden/>
                  </w:rPr>
                  <w:fldChar w:fldCharType="end"/>
                </w:r>
              </w:hyperlink>
            </w:p>
            <w:p w14:paraId="4C7F5F93" w14:textId="048734BC" w:rsidR="00AE2941" w:rsidRPr="00AE2941" w:rsidRDefault="00AE2941">
              <w:pPr>
                <w:pStyle w:val="Turinys1"/>
                <w:rPr>
                  <w:rFonts w:ascii="Times New Roman" w:hAnsi="Times New Roman" w:cs="Times New Roman"/>
                  <w:noProof/>
                  <w:kern w:val="2"/>
                  <w:sz w:val="22"/>
                  <w:szCs w:val="22"/>
                  <w14:ligatures w14:val="standardContextual"/>
                </w:rPr>
              </w:pPr>
              <w:hyperlink w:anchor="_Toc184302384" w:history="1">
                <w:r w:rsidRPr="00AE2941">
                  <w:rPr>
                    <w:rStyle w:val="Hipersaitas"/>
                    <w:rFonts w:ascii="Times New Roman" w:hAnsi="Times New Roman" w:cs="Times New Roman"/>
                    <w:noProof/>
                  </w:rPr>
                  <w:t>5.Reikalavimai, susiję su nacionaliniu saugumu</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_Toc184302384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3</w:t>
                </w:r>
                <w:r w:rsidRPr="00AE2941">
                  <w:rPr>
                    <w:rFonts w:ascii="Times New Roman" w:hAnsi="Times New Roman" w:cs="Times New Roman"/>
                    <w:noProof/>
                    <w:webHidden/>
                  </w:rPr>
                  <w:fldChar w:fldCharType="end"/>
                </w:r>
              </w:hyperlink>
            </w:p>
            <w:p w14:paraId="4D82648A" w14:textId="61B7BBD4" w:rsidR="00AE2941" w:rsidRPr="00AE2941" w:rsidRDefault="00AE2941">
              <w:pPr>
                <w:pStyle w:val="Turinys1"/>
                <w:rPr>
                  <w:rFonts w:ascii="Times New Roman" w:hAnsi="Times New Roman" w:cs="Times New Roman"/>
                  <w:noProof/>
                  <w:kern w:val="2"/>
                  <w:sz w:val="22"/>
                  <w:szCs w:val="22"/>
                  <w14:ligatures w14:val="standardContextual"/>
                </w:rPr>
              </w:pPr>
              <w:hyperlink w:anchor="_Toc184302385" w:history="1">
                <w:r w:rsidRPr="00AE2941">
                  <w:rPr>
                    <w:rStyle w:val="Hipersaitas"/>
                    <w:rFonts w:ascii="Times New Roman" w:hAnsi="Times New Roman" w:cs="Times New Roman"/>
                    <w:noProof/>
                  </w:rPr>
                  <w:t>6. Specialieji reikalavimai pasiūlymų rengimui ir pateikimui</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_Toc184302385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3</w:t>
                </w:r>
                <w:r w:rsidRPr="00AE2941">
                  <w:rPr>
                    <w:rFonts w:ascii="Times New Roman" w:hAnsi="Times New Roman" w:cs="Times New Roman"/>
                    <w:noProof/>
                    <w:webHidden/>
                  </w:rPr>
                  <w:fldChar w:fldCharType="end"/>
                </w:r>
              </w:hyperlink>
            </w:p>
            <w:p w14:paraId="1E57EFAE" w14:textId="0E37844B" w:rsidR="00AE2941" w:rsidRPr="00AE2941" w:rsidRDefault="00AE2941">
              <w:pPr>
                <w:pStyle w:val="Turinys1"/>
                <w:tabs>
                  <w:tab w:val="left" w:pos="660"/>
                </w:tabs>
                <w:rPr>
                  <w:rFonts w:ascii="Times New Roman" w:hAnsi="Times New Roman" w:cs="Times New Roman"/>
                  <w:noProof/>
                  <w:kern w:val="2"/>
                  <w:sz w:val="22"/>
                  <w:szCs w:val="22"/>
                  <w14:ligatures w14:val="standardContextual"/>
                </w:rPr>
              </w:pPr>
              <w:hyperlink w:anchor="_Toc184302386" w:history="1">
                <w:r w:rsidRPr="00AE2941">
                  <w:rPr>
                    <w:rStyle w:val="Hipersaitas"/>
                    <w:rFonts w:ascii="Times New Roman" w:eastAsia="Calibri" w:hAnsi="Times New Roman" w:cs="Times New Roman"/>
                    <w:noProof/>
                  </w:rPr>
                  <w:t>7.</w:t>
                </w:r>
                <w:r w:rsidRPr="00AE2941">
                  <w:rPr>
                    <w:rFonts w:ascii="Times New Roman" w:hAnsi="Times New Roman" w:cs="Times New Roman"/>
                    <w:noProof/>
                    <w:kern w:val="2"/>
                    <w:sz w:val="22"/>
                    <w:szCs w:val="22"/>
                    <w14:ligatures w14:val="standardContextual"/>
                  </w:rPr>
                  <w:tab/>
                </w:r>
                <w:r w:rsidRPr="00AE2941">
                  <w:rPr>
                    <w:rStyle w:val="Hipersaitas"/>
                    <w:rFonts w:ascii="Times New Roman" w:hAnsi="Times New Roman" w:cs="Times New Roman"/>
                    <w:noProof/>
                  </w:rPr>
                  <w:t>Pasiūlymo galiojimo užtikrinimas</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_Toc184302386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4</w:t>
                </w:r>
                <w:r w:rsidRPr="00AE2941">
                  <w:rPr>
                    <w:rFonts w:ascii="Times New Roman" w:hAnsi="Times New Roman" w:cs="Times New Roman"/>
                    <w:noProof/>
                    <w:webHidden/>
                  </w:rPr>
                  <w:fldChar w:fldCharType="end"/>
                </w:r>
              </w:hyperlink>
            </w:p>
            <w:p w14:paraId="2E92AF1E" w14:textId="5D2C0381" w:rsidR="00AE2941" w:rsidRPr="00AE2941" w:rsidRDefault="00AE2941">
              <w:pPr>
                <w:pStyle w:val="Turinys1"/>
                <w:tabs>
                  <w:tab w:val="left" w:pos="660"/>
                </w:tabs>
                <w:rPr>
                  <w:rFonts w:ascii="Times New Roman" w:hAnsi="Times New Roman" w:cs="Times New Roman"/>
                  <w:noProof/>
                  <w:kern w:val="2"/>
                  <w:sz w:val="22"/>
                  <w:szCs w:val="22"/>
                  <w14:ligatures w14:val="standardContextual"/>
                </w:rPr>
              </w:pPr>
              <w:hyperlink w:anchor="_Toc184302387" w:history="1">
                <w:r w:rsidRPr="00AE2941">
                  <w:rPr>
                    <w:rStyle w:val="Hipersaitas"/>
                    <w:rFonts w:ascii="Times New Roman" w:eastAsia="Calibri" w:hAnsi="Times New Roman" w:cs="Times New Roman"/>
                    <w:noProof/>
                  </w:rPr>
                  <w:t>8.</w:t>
                </w:r>
                <w:r w:rsidRPr="00AE2941">
                  <w:rPr>
                    <w:rFonts w:ascii="Times New Roman" w:hAnsi="Times New Roman" w:cs="Times New Roman"/>
                    <w:noProof/>
                    <w:kern w:val="2"/>
                    <w:sz w:val="22"/>
                    <w:szCs w:val="22"/>
                    <w14:ligatures w14:val="standardContextual"/>
                  </w:rPr>
                  <w:tab/>
                </w:r>
                <w:r w:rsidRPr="00AE2941">
                  <w:rPr>
                    <w:rStyle w:val="Hipersaitas"/>
                    <w:rFonts w:ascii="Times New Roman" w:hAnsi="Times New Roman" w:cs="Times New Roman"/>
                    <w:noProof/>
                  </w:rPr>
                  <w:t>Elektroninis aukcionas</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_Toc184302387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4</w:t>
                </w:r>
                <w:r w:rsidRPr="00AE2941">
                  <w:rPr>
                    <w:rFonts w:ascii="Times New Roman" w:hAnsi="Times New Roman" w:cs="Times New Roman"/>
                    <w:noProof/>
                    <w:webHidden/>
                  </w:rPr>
                  <w:fldChar w:fldCharType="end"/>
                </w:r>
              </w:hyperlink>
            </w:p>
            <w:p w14:paraId="4C54E19F" w14:textId="3E118205" w:rsidR="00AE2941" w:rsidRPr="00AE2941" w:rsidRDefault="00AE2941">
              <w:pPr>
                <w:pStyle w:val="Turinys1"/>
                <w:tabs>
                  <w:tab w:val="left" w:pos="660"/>
                </w:tabs>
                <w:rPr>
                  <w:rFonts w:ascii="Times New Roman" w:hAnsi="Times New Roman" w:cs="Times New Roman"/>
                  <w:noProof/>
                  <w:kern w:val="2"/>
                  <w:sz w:val="22"/>
                  <w:szCs w:val="22"/>
                  <w14:ligatures w14:val="standardContextual"/>
                </w:rPr>
              </w:pPr>
              <w:hyperlink w:anchor="_Toc184302388" w:history="1">
                <w:r w:rsidRPr="00AE2941">
                  <w:rPr>
                    <w:rStyle w:val="Hipersaitas"/>
                    <w:rFonts w:ascii="Times New Roman" w:eastAsia="Calibri" w:hAnsi="Times New Roman" w:cs="Times New Roman"/>
                    <w:noProof/>
                  </w:rPr>
                  <w:t>9.</w:t>
                </w:r>
                <w:r w:rsidRPr="00AE2941">
                  <w:rPr>
                    <w:rFonts w:ascii="Times New Roman" w:hAnsi="Times New Roman" w:cs="Times New Roman"/>
                    <w:noProof/>
                    <w:kern w:val="2"/>
                    <w:sz w:val="22"/>
                    <w:szCs w:val="22"/>
                    <w14:ligatures w14:val="standardContextual"/>
                  </w:rPr>
                  <w:tab/>
                </w:r>
                <w:r w:rsidRPr="00AE2941">
                  <w:rPr>
                    <w:rStyle w:val="Hipersaitas"/>
                    <w:rFonts w:ascii="Times New Roman" w:hAnsi="Times New Roman" w:cs="Times New Roman"/>
                    <w:noProof/>
                  </w:rPr>
                  <w:t>Pasiūlymų vertinimas</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_Toc184302388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5</w:t>
                </w:r>
                <w:r w:rsidRPr="00AE2941">
                  <w:rPr>
                    <w:rFonts w:ascii="Times New Roman" w:hAnsi="Times New Roman" w:cs="Times New Roman"/>
                    <w:noProof/>
                    <w:webHidden/>
                  </w:rPr>
                  <w:fldChar w:fldCharType="end"/>
                </w:r>
              </w:hyperlink>
            </w:p>
            <w:p w14:paraId="6F6074CA" w14:textId="1A068D15" w:rsidR="00AE2941" w:rsidRPr="00AE2941" w:rsidRDefault="00AE2941">
              <w:pPr>
                <w:pStyle w:val="Turinys1"/>
                <w:tabs>
                  <w:tab w:val="left" w:pos="660"/>
                </w:tabs>
                <w:rPr>
                  <w:rFonts w:ascii="Times New Roman" w:hAnsi="Times New Roman" w:cs="Times New Roman"/>
                  <w:noProof/>
                  <w:kern w:val="2"/>
                  <w:sz w:val="22"/>
                  <w:szCs w:val="22"/>
                  <w14:ligatures w14:val="standardContextual"/>
                </w:rPr>
              </w:pPr>
              <w:hyperlink w:anchor="_Toc184302389" w:history="1">
                <w:r w:rsidRPr="00AE2941">
                  <w:rPr>
                    <w:rStyle w:val="Hipersaitas"/>
                    <w:rFonts w:ascii="Times New Roman" w:hAnsi="Times New Roman" w:cs="Times New Roman"/>
                    <w:noProof/>
                  </w:rPr>
                  <w:t>10.</w:t>
                </w:r>
                <w:r w:rsidRPr="00AE2941">
                  <w:rPr>
                    <w:rFonts w:ascii="Times New Roman" w:hAnsi="Times New Roman" w:cs="Times New Roman"/>
                    <w:noProof/>
                    <w:kern w:val="2"/>
                    <w:sz w:val="22"/>
                    <w:szCs w:val="22"/>
                    <w14:ligatures w14:val="standardContextual"/>
                  </w:rPr>
                  <w:tab/>
                </w:r>
                <w:r w:rsidRPr="00AE2941">
                  <w:rPr>
                    <w:rStyle w:val="Hipersaitas"/>
                    <w:rFonts w:ascii="Times New Roman" w:hAnsi="Times New Roman" w:cs="Times New Roman"/>
                    <w:noProof/>
                  </w:rPr>
                  <w:t>Sutarties sudarymas</w:t>
                </w:r>
                <w:r w:rsidRPr="00AE2941">
                  <w:rPr>
                    <w:rFonts w:ascii="Times New Roman" w:hAnsi="Times New Roman" w:cs="Times New Roman"/>
                    <w:noProof/>
                    <w:webHidden/>
                  </w:rPr>
                  <w:tab/>
                </w:r>
                <w:r w:rsidRPr="00AE2941">
                  <w:rPr>
                    <w:rFonts w:ascii="Times New Roman" w:hAnsi="Times New Roman" w:cs="Times New Roman"/>
                    <w:noProof/>
                    <w:webHidden/>
                  </w:rPr>
                  <w:fldChar w:fldCharType="begin"/>
                </w:r>
                <w:r w:rsidRPr="00AE2941">
                  <w:rPr>
                    <w:rFonts w:ascii="Times New Roman" w:hAnsi="Times New Roman" w:cs="Times New Roman"/>
                    <w:noProof/>
                    <w:webHidden/>
                  </w:rPr>
                  <w:instrText xml:space="preserve"> PAGEREF _Toc184302389 \h </w:instrText>
                </w:r>
                <w:r w:rsidRPr="00AE2941">
                  <w:rPr>
                    <w:rFonts w:ascii="Times New Roman" w:hAnsi="Times New Roman" w:cs="Times New Roman"/>
                    <w:noProof/>
                    <w:webHidden/>
                  </w:rPr>
                </w:r>
                <w:r w:rsidRPr="00AE2941">
                  <w:rPr>
                    <w:rFonts w:ascii="Times New Roman" w:hAnsi="Times New Roman" w:cs="Times New Roman"/>
                    <w:noProof/>
                    <w:webHidden/>
                  </w:rPr>
                  <w:fldChar w:fldCharType="separate"/>
                </w:r>
                <w:r w:rsidRPr="00AE2941">
                  <w:rPr>
                    <w:rFonts w:ascii="Times New Roman" w:hAnsi="Times New Roman" w:cs="Times New Roman"/>
                    <w:noProof/>
                    <w:webHidden/>
                  </w:rPr>
                  <w:t>5</w:t>
                </w:r>
                <w:r w:rsidRPr="00AE2941">
                  <w:rPr>
                    <w:rFonts w:ascii="Times New Roman" w:hAnsi="Times New Roman" w:cs="Times New Roman"/>
                    <w:noProof/>
                    <w:webHidden/>
                  </w:rPr>
                  <w:fldChar w:fldCharType="end"/>
                </w:r>
              </w:hyperlink>
            </w:p>
            <w:p w14:paraId="626D5607" w14:textId="7A7D8482" w:rsidR="00AE2941" w:rsidRDefault="00AE2941">
              <w:pPr>
                <w:pStyle w:val="Turinys1"/>
                <w:rPr>
                  <w:noProof/>
                  <w:kern w:val="2"/>
                  <w:sz w:val="22"/>
                  <w:szCs w:val="22"/>
                  <w14:ligatures w14:val="standardContextual"/>
                </w:rPr>
              </w:pPr>
              <w:hyperlink w:anchor="_Toc184302390" w:history="1">
                <w:r w:rsidRPr="00824C0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_Toc184302390 \h </w:instrText>
                </w:r>
                <w:r>
                  <w:rPr>
                    <w:noProof/>
                    <w:webHidden/>
                  </w:rPr>
                </w:r>
                <w:r>
                  <w:rPr>
                    <w:noProof/>
                    <w:webHidden/>
                  </w:rPr>
                  <w:fldChar w:fldCharType="separate"/>
                </w:r>
                <w:r>
                  <w:rPr>
                    <w:noProof/>
                    <w:webHidden/>
                  </w:rPr>
                  <w:t>6</w:t>
                </w:r>
                <w:r>
                  <w:rPr>
                    <w:noProof/>
                    <w:webHidden/>
                  </w:rPr>
                  <w:fldChar w:fldCharType="end"/>
                </w:r>
              </w:hyperlink>
            </w:p>
            <w:p w14:paraId="178A3312" w14:textId="0FFD3A64" w:rsidR="00AE2941" w:rsidRDefault="00AE2941">
              <w:pPr>
                <w:pStyle w:val="Turinys2"/>
                <w:rPr>
                  <w:noProof/>
                  <w:kern w:val="2"/>
                  <w:sz w:val="22"/>
                  <w:szCs w:val="22"/>
                  <w14:ligatures w14:val="standardContextual"/>
                </w:rPr>
              </w:pPr>
              <w:hyperlink w:anchor="_Toc184302391" w:history="1">
                <w:r w:rsidRPr="00824C0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_Toc184302391 \h </w:instrText>
                </w:r>
                <w:r>
                  <w:rPr>
                    <w:noProof/>
                    <w:webHidden/>
                  </w:rPr>
                </w:r>
                <w:r>
                  <w:rPr>
                    <w:noProof/>
                    <w:webHidden/>
                  </w:rPr>
                  <w:fldChar w:fldCharType="separate"/>
                </w:r>
                <w:r>
                  <w:rPr>
                    <w:noProof/>
                    <w:webHidden/>
                  </w:rPr>
                  <w:t>9</w:t>
                </w:r>
                <w:r>
                  <w:rPr>
                    <w:noProof/>
                    <w:webHidden/>
                  </w:rPr>
                  <w:fldChar w:fldCharType="end"/>
                </w:r>
              </w:hyperlink>
            </w:p>
            <w:p w14:paraId="2BD5FBED" w14:textId="2F44CB47" w:rsidR="00AE2941" w:rsidRDefault="00AE2941">
              <w:pPr>
                <w:pStyle w:val="Turinys2"/>
                <w:rPr>
                  <w:noProof/>
                  <w:kern w:val="2"/>
                  <w:sz w:val="22"/>
                  <w:szCs w:val="22"/>
                  <w14:ligatures w14:val="standardContextual"/>
                </w:rPr>
              </w:pPr>
              <w:hyperlink w:anchor="_Toc184302392" w:history="1">
                <w:r w:rsidRPr="00824C0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_Toc184302392 \h </w:instrText>
                </w:r>
                <w:r>
                  <w:rPr>
                    <w:noProof/>
                    <w:webHidden/>
                  </w:rPr>
                </w:r>
                <w:r>
                  <w:rPr>
                    <w:noProof/>
                    <w:webHidden/>
                  </w:rPr>
                  <w:fldChar w:fldCharType="separate"/>
                </w:r>
                <w:r>
                  <w:rPr>
                    <w:noProof/>
                    <w:webHidden/>
                  </w:rPr>
                  <w:t>11</w:t>
                </w:r>
                <w:r>
                  <w:rPr>
                    <w:noProof/>
                    <w:webHidden/>
                  </w:rPr>
                  <w:fldChar w:fldCharType="end"/>
                </w:r>
              </w:hyperlink>
            </w:p>
            <w:p w14:paraId="4B2E8A64" w14:textId="57381AB6" w:rsidR="00AE2941" w:rsidRDefault="00AE2941">
              <w:pPr>
                <w:pStyle w:val="Turinys2"/>
                <w:rPr>
                  <w:noProof/>
                  <w:kern w:val="2"/>
                  <w:sz w:val="22"/>
                  <w:szCs w:val="22"/>
                  <w14:ligatures w14:val="standardContextual"/>
                </w:rPr>
              </w:pPr>
              <w:hyperlink w:anchor="_Toc184302393" w:history="1">
                <w:r w:rsidRPr="00824C02">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_Toc184302393 \h </w:instrText>
                </w:r>
                <w:r>
                  <w:rPr>
                    <w:noProof/>
                    <w:webHidden/>
                  </w:rPr>
                </w:r>
                <w:r>
                  <w:rPr>
                    <w:noProof/>
                    <w:webHidden/>
                  </w:rPr>
                  <w:fldChar w:fldCharType="separate"/>
                </w:r>
                <w:r>
                  <w:rPr>
                    <w:noProof/>
                    <w:webHidden/>
                  </w:rPr>
                  <w:t>20</w:t>
                </w:r>
                <w:r>
                  <w:rPr>
                    <w:noProof/>
                    <w:webHidden/>
                  </w:rPr>
                  <w:fldChar w:fldCharType="end"/>
                </w:r>
              </w:hyperlink>
            </w:p>
            <w:p w14:paraId="537FE941" w14:textId="5F402458" w:rsidR="00AE2941" w:rsidRDefault="00AE2941">
              <w:pPr>
                <w:pStyle w:val="Turinys2"/>
                <w:rPr>
                  <w:noProof/>
                  <w:kern w:val="2"/>
                  <w:sz w:val="22"/>
                  <w:szCs w:val="22"/>
                  <w14:ligatures w14:val="standardContextual"/>
                </w:rPr>
              </w:pPr>
              <w:hyperlink w:anchor="_Toc184302394" w:history="1">
                <w:r w:rsidRPr="00824C02">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_Toc184302394 \h </w:instrText>
                </w:r>
                <w:r>
                  <w:rPr>
                    <w:noProof/>
                    <w:webHidden/>
                  </w:rPr>
                </w:r>
                <w:r>
                  <w:rPr>
                    <w:noProof/>
                    <w:webHidden/>
                  </w:rPr>
                  <w:fldChar w:fldCharType="separate"/>
                </w:r>
                <w:r>
                  <w:rPr>
                    <w:noProof/>
                    <w:webHidden/>
                  </w:rPr>
                  <w:t>23</w:t>
                </w:r>
                <w:r>
                  <w:rPr>
                    <w:noProof/>
                    <w:webHidden/>
                  </w:rPr>
                  <w:fldChar w:fldCharType="end"/>
                </w:r>
              </w:hyperlink>
            </w:p>
            <w:p w14:paraId="6D245507" w14:textId="202303E8" w:rsidR="00AE2941" w:rsidRDefault="00AE2941">
              <w:pPr>
                <w:pStyle w:val="Turinys2"/>
                <w:rPr>
                  <w:noProof/>
                  <w:kern w:val="2"/>
                  <w:sz w:val="22"/>
                  <w:szCs w:val="22"/>
                  <w14:ligatures w14:val="standardContextual"/>
                </w:rPr>
              </w:pPr>
              <w:hyperlink w:anchor="_Toc184302395" w:history="1">
                <w:r w:rsidRPr="00824C0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_Toc184302395 \h </w:instrText>
                </w:r>
                <w:r>
                  <w:rPr>
                    <w:noProof/>
                    <w:webHidden/>
                  </w:rPr>
                </w:r>
                <w:r>
                  <w:rPr>
                    <w:noProof/>
                    <w:webHidden/>
                  </w:rPr>
                  <w:fldChar w:fldCharType="separate"/>
                </w:r>
                <w:r>
                  <w:rPr>
                    <w:noProof/>
                    <w:webHidden/>
                  </w:rPr>
                  <w:t>24</w:t>
                </w:r>
                <w:r>
                  <w:rPr>
                    <w:noProof/>
                    <w:webHidden/>
                  </w:rPr>
                  <w:fldChar w:fldCharType="end"/>
                </w:r>
              </w:hyperlink>
            </w:p>
            <w:p w14:paraId="25DED565" w14:textId="78A8EEB8" w:rsidR="00AE2941" w:rsidRDefault="00AE2941">
              <w:pPr>
                <w:pStyle w:val="Turinys2"/>
                <w:rPr>
                  <w:noProof/>
                  <w:kern w:val="2"/>
                  <w:sz w:val="22"/>
                  <w:szCs w:val="22"/>
                  <w14:ligatures w14:val="standardContextual"/>
                </w:rPr>
              </w:pPr>
              <w:hyperlink w:anchor="_Toc184302396" w:history="1">
                <w:r w:rsidRPr="00824C0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_Toc184302396 \h </w:instrText>
                </w:r>
                <w:r>
                  <w:rPr>
                    <w:noProof/>
                    <w:webHidden/>
                  </w:rPr>
                </w:r>
                <w:r>
                  <w:rPr>
                    <w:noProof/>
                    <w:webHidden/>
                  </w:rPr>
                  <w:fldChar w:fldCharType="separate"/>
                </w:r>
                <w:r>
                  <w:rPr>
                    <w:noProof/>
                    <w:webHidden/>
                  </w:rPr>
                  <w:t>28</w:t>
                </w:r>
                <w:r>
                  <w:rPr>
                    <w:noProof/>
                    <w:webHidden/>
                  </w:rPr>
                  <w:fldChar w:fldCharType="end"/>
                </w:r>
              </w:hyperlink>
            </w:p>
            <w:p w14:paraId="70AD543D" w14:textId="1E48F516" w:rsidR="00AE2941" w:rsidRDefault="00AE2941">
              <w:pPr>
                <w:pStyle w:val="Turinys2"/>
                <w:rPr>
                  <w:noProof/>
                  <w:kern w:val="2"/>
                  <w:sz w:val="22"/>
                  <w:szCs w:val="22"/>
                  <w14:ligatures w14:val="standardContextual"/>
                </w:rPr>
              </w:pPr>
              <w:hyperlink w:anchor="_Toc184302397" w:history="1">
                <w:r w:rsidRPr="00824C02">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_Toc184302397 \h </w:instrText>
                </w:r>
                <w:r>
                  <w:rPr>
                    <w:noProof/>
                    <w:webHidden/>
                  </w:rPr>
                </w:r>
                <w:r>
                  <w:rPr>
                    <w:noProof/>
                    <w:webHidden/>
                  </w:rPr>
                  <w:fldChar w:fldCharType="separate"/>
                </w:r>
                <w:r>
                  <w:rPr>
                    <w:noProof/>
                    <w:webHidden/>
                  </w:rPr>
                  <w:t>29</w:t>
                </w:r>
                <w:r>
                  <w:rPr>
                    <w:noProof/>
                    <w:webHidden/>
                  </w:rPr>
                  <w:fldChar w:fldCharType="end"/>
                </w:r>
              </w:hyperlink>
            </w:p>
            <w:p w14:paraId="44858C1D" w14:textId="126A2851" w:rsidR="00AE2941" w:rsidRDefault="00AE2941">
              <w:pPr>
                <w:pStyle w:val="Turinys2"/>
                <w:rPr>
                  <w:noProof/>
                  <w:kern w:val="2"/>
                  <w:sz w:val="22"/>
                  <w:szCs w:val="22"/>
                  <w14:ligatures w14:val="standardContextual"/>
                </w:rPr>
              </w:pPr>
              <w:hyperlink w:anchor="_Toc184302398" w:history="1">
                <w:r w:rsidRPr="00824C02">
                  <w:rPr>
                    <w:rStyle w:val="Hipersaitas"/>
                    <w:rFonts w:ascii="Times New Roman" w:hAnsi="Times New Roman" w:cs="Times New Roman"/>
                    <w:noProof/>
                  </w:rPr>
                  <w:t>Pirkimo sąlygų 9 priedas „Supaprastintas projektas“</w:t>
                </w:r>
                <w:r>
                  <w:rPr>
                    <w:noProof/>
                    <w:webHidden/>
                  </w:rPr>
                  <w:tab/>
                </w:r>
                <w:r>
                  <w:rPr>
                    <w:noProof/>
                    <w:webHidden/>
                  </w:rPr>
                  <w:fldChar w:fldCharType="begin"/>
                </w:r>
                <w:r>
                  <w:rPr>
                    <w:noProof/>
                    <w:webHidden/>
                  </w:rPr>
                  <w:instrText xml:space="preserve"> PAGEREF _Toc184302398 \h </w:instrText>
                </w:r>
                <w:r>
                  <w:rPr>
                    <w:noProof/>
                    <w:webHidden/>
                  </w:rPr>
                </w:r>
                <w:r>
                  <w:rPr>
                    <w:noProof/>
                    <w:webHidden/>
                  </w:rPr>
                  <w:fldChar w:fldCharType="separate"/>
                </w:r>
                <w:r>
                  <w:rPr>
                    <w:noProof/>
                    <w:webHidden/>
                  </w:rPr>
                  <w:t>30</w:t>
                </w:r>
                <w:r>
                  <w:rPr>
                    <w:noProof/>
                    <w:webHidden/>
                  </w:rPr>
                  <w:fldChar w:fldCharType="end"/>
                </w:r>
              </w:hyperlink>
            </w:p>
            <w:p w14:paraId="525D1A5D" w14:textId="544BB84C" w:rsidR="00AE2941" w:rsidRDefault="00AE2941">
              <w:pPr>
                <w:pStyle w:val="Turinys2"/>
                <w:rPr>
                  <w:noProof/>
                  <w:kern w:val="2"/>
                  <w:sz w:val="22"/>
                  <w:szCs w:val="22"/>
                  <w14:ligatures w14:val="standardContextual"/>
                </w:rPr>
              </w:pPr>
              <w:hyperlink w:anchor="_Toc184302399" w:history="1">
                <w:r w:rsidRPr="00824C02">
                  <w:rPr>
                    <w:rStyle w:val="Hipersaitas"/>
                    <w:rFonts w:ascii="Times New Roman" w:hAnsi="Times New Roman" w:cs="Times New Roman"/>
                    <w:noProof/>
                  </w:rPr>
                  <w:t>Pirkimo sąlygų 10 priedas „Žiniaraštis (veiklų sąrašas)“</w:t>
                </w:r>
                <w:r>
                  <w:rPr>
                    <w:noProof/>
                    <w:webHidden/>
                  </w:rPr>
                  <w:tab/>
                </w:r>
                <w:r>
                  <w:rPr>
                    <w:noProof/>
                    <w:webHidden/>
                  </w:rPr>
                  <w:fldChar w:fldCharType="begin"/>
                </w:r>
                <w:r>
                  <w:rPr>
                    <w:noProof/>
                    <w:webHidden/>
                  </w:rPr>
                  <w:instrText xml:space="preserve"> PAGEREF _Toc184302399 \h </w:instrText>
                </w:r>
                <w:r>
                  <w:rPr>
                    <w:noProof/>
                    <w:webHidden/>
                  </w:rPr>
                </w:r>
                <w:r>
                  <w:rPr>
                    <w:noProof/>
                    <w:webHidden/>
                  </w:rPr>
                  <w:fldChar w:fldCharType="separate"/>
                </w:r>
                <w:r>
                  <w:rPr>
                    <w:noProof/>
                    <w:webHidden/>
                  </w:rPr>
                  <w:t>31</w:t>
                </w:r>
                <w:r>
                  <w:rPr>
                    <w:noProof/>
                    <w:webHidden/>
                  </w:rPr>
                  <w:fldChar w:fldCharType="end"/>
                </w:r>
              </w:hyperlink>
            </w:p>
            <w:p w14:paraId="58C935DA" w14:textId="13F6F783" w:rsidR="00AE2941" w:rsidRDefault="00AE2941">
              <w:pPr>
                <w:pStyle w:val="Turinys2"/>
                <w:rPr>
                  <w:noProof/>
                  <w:kern w:val="2"/>
                  <w:sz w:val="22"/>
                  <w:szCs w:val="22"/>
                  <w14:ligatures w14:val="standardContextual"/>
                </w:rPr>
              </w:pPr>
              <w:hyperlink w:anchor="_Toc184302400" w:history="1">
                <w:r w:rsidRPr="00824C02">
                  <w:rPr>
                    <w:rStyle w:val="Hipersaitas"/>
                    <w:rFonts w:ascii="Times New Roman" w:hAnsi="Times New Roman" w:cs="Times New Roman"/>
                    <w:noProof/>
                  </w:rPr>
                  <w:t>Pirkimo sąlygų 11 priedas „Žiniaraščiai“</w:t>
                </w:r>
                <w:r>
                  <w:rPr>
                    <w:noProof/>
                    <w:webHidden/>
                  </w:rPr>
                  <w:tab/>
                </w:r>
                <w:r>
                  <w:rPr>
                    <w:noProof/>
                    <w:webHidden/>
                  </w:rPr>
                  <w:fldChar w:fldCharType="begin"/>
                </w:r>
                <w:r>
                  <w:rPr>
                    <w:noProof/>
                    <w:webHidden/>
                  </w:rPr>
                  <w:instrText xml:space="preserve"> PAGEREF _Toc184302400 \h </w:instrText>
                </w:r>
                <w:r>
                  <w:rPr>
                    <w:noProof/>
                    <w:webHidden/>
                  </w:rPr>
                </w:r>
                <w:r>
                  <w:rPr>
                    <w:noProof/>
                    <w:webHidden/>
                  </w:rPr>
                  <w:fldChar w:fldCharType="separate"/>
                </w:r>
                <w:r>
                  <w:rPr>
                    <w:noProof/>
                    <w:webHidden/>
                  </w:rPr>
                  <w:t>32</w:t>
                </w:r>
                <w:r>
                  <w:rPr>
                    <w:noProof/>
                    <w:webHidden/>
                  </w:rPr>
                  <w:fldChar w:fldCharType="end"/>
                </w:r>
              </w:hyperlink>
            </w:p>
            <w:p w14:paraId="3A23E4C1" w14:textId="0FFF88AA" w:rsidR="00AE2941" w:rsidRDefault="00AE2941">
              <w:pPr>
                <w:pStyle w:val="Turinys2"/>
                <w:rPr>
                  <w:noProof/>
                  <w:kern w:val="2"/>
                  <w:sz w:val="22"/>
                  <w:szCs w:val="22"/>
                  <w14:ligatures w14:val="standardContextual"/>
                </w:rPr>
              </w:pPr>
              <w:hyperlink w:anchor="_Toc184302401" w:history="1">
                <w:r w:rsidRPr="00824C02">
                  <w:rPr>
                    <w:rStyle w:val="Hipersaitas"/>
                    <w:rFonts w:ascii="Times New Roman" w:eastAsia="Calibri" w:hAnsi="Times New Roman" w:cs="Times New Roman"/>
                    <w:noProof/>
                  </w:rPr>
                  <w:t>Pirkimo sąlygų 12 priedas „Pasiūlymo galiojimo užtikrinimo formos“</w:t>
                </w:r>
                <w:r>
                  <w:rPr>
                    <w:noProof/>
                    <w:webHidden/>
                  </w:rPr>
                  <w:tab/>
                </w:r>
                <w:r>
                  <w:rPr>
                    <w:noProof/>
                    <w:webHidden/>
                  </w:rPr>
                  <w:fldChar w:fldCharType="begin"/>
                </w:r>
                <w:r>
                  <w:rPr>
                    <w:noProof/>
                    <w:webHidden/>
                  </w:rPr>
                  <w:instrText xml:space="preserve"> PAGEREF _Toc184302401 \h </w:instrText>
                </w:r>
                <w:r>
                  <w:rPr>
                    <w:noProof/>
                    <w:webHidden/>
                  </w:rPr>
                </w:r>
                <w:r>
                  <w:rPr>
                    <w:noProof/>
                    <w:webHidden/>
                  </w:rPr>
                  <w:fldChar w:fldCharType="separate"/>
                </w:r>
                <w:r>
                  <w:rPr>
                    <w:noProof/>
                    <w:webHidden/>
                  </w:rPr>
                  <w:t>33</w:t>
                </w:r>
                <w:r>
                  <w:rPr>
                    <w:noProof/>
                    <w:webHidden/>
                  </w:rPr>
                  <w:fldChar w:fldCharType="end"/>
                </w:r>
              </w:hyperlink>
            </w:p>
            <w:p w14:paraId="317CB07E" w14:textId="0E0BA3EC" w:rsidR="008671CE" w:rsidRPr="00F0499F" w:rsidRDefault="008671CE" w:rsidP="008671CE">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78B8D1F" w14:textId="77777777" w:rsidR="008671CE" w:rsidRPr="00F0499F" w:rsidRDefault="008671CE" w:rsidP="008671CE">
          <w:pPr>
            <w:spacing w:after="120" w:line="20" w:lineRule="atLeast"/>
            <w:contextualSpacing/>
            <w:rPr>
              <w:rFonts w:cstheme="minorHAnsi"/>
            </w:rPr>
          </w:pPr>
          <w:r w:rsidRPr="00F0499F">
            <w:rPr>
              <w:rFonts w:cstheme="minorHAnsi"/>
            </w:rPr>
            <w:br w:type="page"/>
          </w:r>
        </w:p>
      </w:sdtContent>
    </w:sdt>
    <w:p w14:paraId="5FB18C57" w14:textId="77777777" w:rsidR="008671CE" w:rsidRPr="00D24970" w:rsidRDefault="008671CE" w:rsidP="008671CE">
      <w:pPr>
        <w:pStyle w:val="Antrat1"/>
        <w:numPr>
          <w:ilvl w:val="0"/>
          <w:numId w:val="1"/>
        </w:numPr>
        <w:spacing w:line="20" w:lineRule="atLeast"/>
        <w:ind w:left="567" w:hanging="567"/>
        <w:contextualSpacing/>
        <w:rPr>
          <w:rFonts w:asciiTheme="minorHAnsi" w:hAnsiTheme="minorHAnsi" w:cstheme="minorHAnsi"/>
        </w:rPr>
      </w:pPr>
      <w:bookmarkStart w:id="0" w:name="_Toc184302380"/>
      <w:bookmarkStart w:id="1" w:name="_Toc335201954"/>
      <w:bookmarkStart w:id="2" w:name="_Toc147739116"/>
      <w:r w:rsidRPr="00D24970">
        <w:rPr>
          <w:rFonts w:asciiTheme="minorHAnsi" w:hAnsiTheme="minorHAnsi" w:cstheme="minorHAnsi"/>
        </w:rPr>
        <w:lastRenderedPageBreak/>
        <w:t>Bendra informacija</w:t>
      </w:r>
      <w:bookmarkEnd w:id="0"/>
    </w:p>
    <w:p w14:paraId="69901564" w14:textId="77777777" w:rsidR="00C166CC" w:rsidRPr="001F1DD0" w:rsidRDefault="00C166CC" w:rsidP="00C166CC">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Perkančioji organizacija – Mažeikių rajono savivaldybės administracija</w:t>
      </w:r>
      <w:r w:rsidRPr="001F1DD0">
        <w:rPr>
          <w:rFonts w:ascii="Times New Roman" w:eastAsia="Calibri" w:hAnsi="Times New Roman" w:cs="Times New Roman"/>
        </w:rPr>
        <w:t>,</w:t>
      </w:r>
      <w:r w:rsidRPr="001F1DD0">
        <w:rPr>
          <w:rFonts w:ascii="Times New Roman" w:eastAsia="Calibri" w:hAnsi="Times New Roman" w:cs="Times New Roman"/>
          <w:color w:val="00B050"/>
        </w:rPr>
        <w:t xml:space="preserve"> </w:t>
      </w:r>
      <w:r w:rsidRPr="001F1DD0">
        <w:rPr>
          <w:rFonts w:ascii="Times New Roman" w:eastAsia="Calibri" w:hAnsi="Times New Roman" w:cs="Times New Roman"/>
        </w:rPr>
        <w:t xml:space="preserve">juridinio asmens kodas 167371234, adresas Laisvės g. 8, Mažeikiai, darbo laikas nuo 8:00 iki 17:00 val. (I-IV) ir nuo 8:00 iki 15:45 val. (V). </w:t>
      </w:r>
      <w:r w:rsidRPr="001F1DD0">
        <w:rPr>
          <w:rFonts w:ascii="Times New Roman" w:hAnsi="Times New Roman" w:cs="Times New Roman"/>
        </w:rPr>
        <w:t>Perkančioji organizacija nėra PVM mokėtoja.</w:t>
      </w:r>
    </w:p>
    <w:p w14:paraId="57919151" w14:textId="77777777" w:rsidR="00C166CC" w:rsidRPr="001F1DD0" w:rsidRDefault="00C166CC" w:rsidP="00C166CC">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eastAsia="Calibri" w:hAnsi="Times New Roman" w:cs="Times New Roman"/>
        </w:rPr>
        <w:t xml:space="preserve">Sutartis bus sudaroma su </w:t>
      </w:r>
      <w:r w:rsidRPr="001F1DD0">
        <w:rPr>
          <w:rFonts w:ascii="Times New Roman" w:hAnsi="Times New Roman" w:cs="Times New Roman"/>
        </w:rPr>
        <w:t>Perkančiąja organizacija.</w:t>
      </w:r>
    </w:p>
    <w:p w14:paraId="0680B129" w14:textId="66D0111B" w:rsidR="00C166CC" w:rsidRPr="001F1DD0" w:rsidRDefault="00C166CC" w:rsidP="00C166CC">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Perkančiosios</w:t>
      </w:r>
      <w:r w:rsidRPr="001F1DD0">
        <w:rPr>
          <w:rFonts w:ascii="Times New Roman" w:hAnsi="Times New Roman" w:cs="Times New Roman"/>
          <w:color w:val="000000"/>
        </w:rPr>
        <w:t xml:space="preserve"> organizacijos kontaktiniai asmenys yra: Mažeikių rajono savivaldybės administracijos Viešųjų pirkimų skyriaus vyriausioji specialistė Gabrielė Budžienė, tel. </w:t>
      </w:r>
      <w:r>
        <w:rPr>
          <w:rFonts w:ascii="Times New Roman" w:hAnsi="Times New Roman" w:cs="Times New Roman"/>
          <w:color w:val="000000"/>
        </w:rPr>
        <w:t>(0</w:t>
      </w:r>
      <w:r w:rsidRPr="001F1DD0">
        <w:rPr>
          <w:rFonts w:ascii="Times New Roman" w:hAnsi="Times New Roman" w:cs="Times New Roman"/>
          <w:color w:val="000000"/>
        </w:rPr>
        <w:t> 443</w:t>
      </w:r>
      <w:r>
        <w:rPr>
          <w:rFonts w:ascii="Times New Roman" w:hAnsi="Times New Roman" w:cs="Times New Roman"/>
          <w:color w:val="000000"/>
        </w:rPr>
        <w:t>)</w:t>
      </w:r>
      <w:r w:rsidRPr="001F1DD0">
        <w:rPr>
          <w:rFonts w:ascii="Times New Roman" w:hAnsi="Times New Roman" w:cs="Times New Roman"/>
          <w:color w:val="000000"/>
        </w:rPr>
        <w:t xml:space="preserve"> 98 226, el. p. </w:t>
      </w:r>
      <w:hyperlink r:id="rId9" w:history="1">
        <w:r w:rsidRPr="001F1DD0">
          <w:rPr>
            <w:rStyle w:val="Hipersaitas"/>
            <w:rFonts w:ascii="Times New Roman" w:hAnsi="Times New Roman" w:cs="Times New Roman"/>
          </w:rPr>
          <w:t>gabriele.budziene@mazeikiai.lt</w:t>
        </w:r>
      </w:hyperlink>
      <w:r w:rsidRPr="001F1DD0">
        <w:rPr>
          <w:rFonts w:ascii="Times New Roman" w:hAnsi="Times New Roman" w:cs="Times New Roman"/>
          <w:color w:val="000000"/>
        </w:rPr>
        <w:t xml:space="preserve"> </w:t>
      </w:r>
      <w:r w:rsidRPr="001F1DD0">
        <w:rPr>
          <w:rFonts w:ascii="Times New Roman" w:hAnsi="Times New Roman" w:cs="Times New Roman"/>
        </w:rPr>
        <w:t>(</w:t>
      </w:r>
      <w:r w:rsidRPr="001F1DD0">
        <w:rPr>
          <w:rFonts w:ascii="Times New Roman" w:hAnsi="Times New Roman" w:cs="Times New Roman"/>
          <w:i/>
          <w:iCs/>
        </w:rPr>
        <w:t>viešojo pirkimo procedūros klausimais</w:t>
      </w:r>
      <w:r w:rsidRPr="001F1DD0">
        <w:rPr>
          <w:rFonts w:ascii="Times New Roman" w:hAnsi="Times New Roman" w:cs="Times New Roman"/>
        </w:rPr>
        <w:t xml:space="preserve">) </w:t>
      </w:r>
      <w:r w:rsidRPr="00370CCF">
        <w:rPr>
          <w:rFonts w:ascii="Times New Roman" w:hAnsi="Times New Roman" w:cs="Times New Roman"/>
        </w:rPr>
        <w:t xml:space="preserve">ir </w:t>
      </w:r>
      <w:r w:rsidRPr="00370CCF">
        <w:rPr>
          <w:rFonts w:ascii="Times New Roman" w:hAnsi="Times New Roman" w:cs="Times New Roman"/>
          <w:color w:val="000000"/>
        </w:rPr>
        <w:t xml:space="preserve">Mažeikių rajono savivaldybės administracijos </w:t>
      </w:r>
      <w:r w:rsidR="001E1E4B">
        <w:rPr>
          <w:rFonts w:ascii="Times New Roman" w:hAnsi="Times New Roman" w:cs="Times New Roman"/>
          <w:color w:val="000000"/>
        </w:rPr>
        <w:t>Statybos skyriaus vedėja Jūratė Eičinienė</w:t>
      </w:r>
      <w:r w:rsidRPr="00370CCF">
        <w:rPr>
          <w:rFonts w:ascii="Times New Roman" w:hAnsi="Times New Roman" w:cs="Times New Roman"/>
        </w:rPr>
        <w:t xml:space="preserve">, </w:t>
      </w:r>
      <w:r>
        <w:rPr>
          <w:rFonts w:ascii="Times New Roman" w:hAnsi="Times New Roman" w:cs="Times New Roman"/>
          <w:iCs/>
        </w:rPr>
        <w:t xml:space="preserve">mob. 0 </w:t>
      </w:r>
      <w:r w:rsidR="001E1E4B">
        <w:rPr>
          <w:rFonts w:ascii="Times New Roman" w:hAnsi="Times New Roman" w:cs="Times New Roman"/>
          <w:iCs/>
        </w:rPr>
        <w:t>698 77927</w:t>
      </w:r>
      <w:r>
        <w:rPr>
          <w:rFonts w:ascii="Times New Roman" w:hAnsi="Times New Roman" w:cs="Times New Roman"/>
          <w:iCs/>
        </w:rPr>
        <w:t xml:space="preserve"> </w:t>
      </w:r>
      <w:r w:rsidRPr="00370CCF">
        <w:rPr>
          <w:rFonts w:ascii="Times New Roman" w:hAnsi="Times New Roman" w:cs="Times New Roman"/>
          <w:iCs/>
        </w:rPr>
        <w:t xml:space="preserve">el.p. </w:t>
      </w:r>
      <w:hyperlink r:id="rId10" w:history="1">
        <w:r w:rsidR="009867D1" w:rsidRPr="00637C43">
          <w:rPr>
            <w:rStyle w:val="Hipersaitas"/>
            <w:rFonts w:ascii="Times New Roman" w:hAnsi="Times New Roman" w:cs="Times New Roman"/>
          </w:rPr>
          <w:t>jurate.eiciniene@mazeikiai.lt</w:t>
        </w:r>
      </w:hyperlink>
      <w:r>
        <w:rPr>
          <w:rStyle w:val="Hipersaitas"/>
          <w:rFonts w:ascii="Times New Roman" w:hAnsi="Times New Roman" w:cs="Times New Roman"/>
          <w:sz w:val="24"/>
          <w:szCs w:val="24"/>
        </w:rPr>
        <w:t xml:space="preserve"> (</w:t>
      </w:r>
      <w:r w:rsidRPr="00370CCF">
        <w:rPr>
          <w:rStyle w:val="Hipersaitas"/>
          <w:rFonts w:ascii="Times New Roman" w:hAnsi="Times New Roman" w:cs="Times New Roman"/>
          <w:i/>
          <w:iCs/>
          <w:sz w:val="24"/>
          <w:szCs w:val="24"/>
        </w:rPr>
        <w:t>pirkim</w:t>
      </w:r>
      <w:r w:rsidRPr="001F1DD0">
        <w:rPr>
          <w:rStyle w:val="Hipersaitas"/>
          <w:rFonts w:ascii="Times New Roman" w:hAnsi="Times New Roman" w:cs="Times New Roman"/>
          <w:i/>
          <w:iCs/>
        </w:rPr>
        <w:t>o objekto klau</w:t>
      </w:r>
      <w:r w:rsidRPr="001F1DD0">
        <w:rPr>
          <w:rFonts w:ascii="Times New Roman" w:hAnsi="Times New Roman" w:cs="Times New Roman"/>
          <w:i/>
          <w:iCs/>
        </w:rPr>
        <w:t>simais</w:t>
      </w:r>
      <w:r w:rsidRPr="001F1DD0">
        <w:rPr>
          <w:rFonts w:ascii="Times New Roman" w:hAnsi="Times New Roman" w:cs="Times New Roman"/>
        </w:rPr>
        <w:t>).</w:t>
      </w:r>
    </w:p>
    <w:p w14:paraId="1219387B" w14:textId="77777777" w:rsidR="00C166CC" w:rsidRPr="001E1E4B" w:rsidRDefault="00C166CC" w:rsidP="00C166CC">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F1DD0">
        <w:rPr>
          <w:rFonts w:ascii="Times New Roman" w:hAnsi="Times New Roman" w:cs="Times New Roman"/>
        </w:rPr>
        <w:t xml:space="preserve">Pirkimas neatliekamas naudojantis centralizuotų pirkimų katalogu, nes tokių </w:t>
      </w:r>
      <w:r w:rsidRPr="001E1E4B">
        <w:rPr>
          <w:rFonts w:ascii="Times New Roman" w:hAnsi="Times New Roman" w:cs="Times New Roman"/>
        </w:rPr>
        <w:t xml:space="preserve">darbų kataloge nėra.  </w:t>
      </w:r>
    </w:p>
    <w:p w14:paraId="6C987E34" w14:textId="77777777" w:rsidR="00C166CC" w:rsidRPr="001F1DD0" w:rsidRDefault="00C166CC" w:rsidP="00C166CC">
      <w:pPr>
        <w:tabs>
          <w:tab w:val="left" w:pos="993"/>
        </w:tabs>
        <w:spacing w:after="0" w:line="240" w:lineRule="auto"/>
        <w:ind w:firstLine="567"/>
        <w:rPr>
          <w:rFonts w:ascii="Times New Roman" w:hAnsi="Times New Roman" w:cs="Times New Roman"/>
          <w:color w:val="FF0000"/>
          <w:sz w:val="22"/>
          <w:szCs w:val="22"/>
        </w:rPr>
      </w:pPr>
      <w:r w:rsidRPr="001F1DD0">
        <w:rPr>
          <w:rFonts w:ascii="Times New Roman" w:hAnsi="Times New Roman" w:cs="Times New Roman"/>
          <w:sz w:val="22"/>
          <w:szCs w:val="22"/>
        </w:rPr>
        <w:t xml:space="preserve">1.5.  </w:t>
      </w:r>
      <w:r w:rsidRPr="001F1DD0">
        <w:rPr>
          <w:rFonts w:ascii="Times New Roman" w:eastAsia="Times New Roman" w:hAnsi="Times New Roman" w:cs="Times New Roman"/>
          <w:sz w:val="22"/>
          <w:szCs w:val="22"/>
        </w:rPr>
        <w:t>Perkančioji organizacija nerezervuoja teisės dalyvauti pirkime.</w:t>
      </w:r>
    </w:p>
    <w:p w14:paraId="312E8196" w14:textId="77777777" w:rsidR="00C166CC" w:rsidRPr="001F1DD0" w:rsidRDefault="00C166CC" w:rsidP="00C166CC">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1.6.  Stebėtojai dalyvauti Komisijos posėdžiuose nėra kviečiami.</w:t>
      </w:r>
    </w:p>
    <w:p w14:paraId="2773187C" w14:textId="21CCAF83" w:rsidR="00C166CC" w:rsidRPr="001E1E4B" w:rsidRDefault="00C166CC" w:rsidP="00C166CC">
      <w:pPr>
        <w:spacing w:after="0" w:line="240" w:lineRule="auto"/>
        <w:ind w:firstLine="567"/>
        <w:jc w:val="both"/>
        <w:rPr>
          <w:rFonts w:ascii="Times New Roman" w:hAnsi="Times New Roman" w:cs="Times New Roman"/>
          <w:color w:val="00B050"/>
        </w:rPr>
      </w:pPr>
      <w:r w:rsidRPr="001E1E4B">
        <w:rPr>
          <w:rFonts w:ascii="Times New Roman" w:hAnsi="Times New Roman" w:cs="Times New Roman"/>
        </w:rPr>
        <w:t>1.7. Atliekamas žaliasis pirkimas. Pirkimas vykdomas vadovaujantis Lietuvos Respublikos aplinkos ministro 2011 m. birželio 28 d. įsakymu Nr. D1-508 „</w:t>
      </w:r>
      <w:hyperlink r:id="rId11" w:history="1">
        <w:r w:rsidRPr="001E1E4B">
          <w:rPr>
            <w:rStyle w:val="Hipersaitas"/>
            <w:rFonts w:ascii="Times New Roman" w:hAnsi="Times New Roman" w:cs="Times New Roman"/>
            <w:color w:val="0070C0"/>
            <w:u w:val="single"/>
          </w:rPr>
          <w:t>Dėl Aplinkos apsaugos kriterijų taikymo, vykdant žaliuosius pirkimus, tvarkos aprašo patvirtinimo</w:t>
        </w:r>
      </w:hyperlink>
      <w:r w:rsidRPr="001E1E4B">
        <w:rPr>
          <w:rFonts w:ascii="Times New Roman" w:hAnsi="Times New Roman" w:cs="Times New Roman"/>
        </w:rPr>
        <w:t>“</w:t>
      </w:r>
      <w:r w:rsidR="001E1E4B" w:rsidRPr="001E1E4B">
        <w:rPr>
          <w:rFonts w:ascii="Times New Roman" w:hAnsi="Times New Roman" w:cs="Times New Roman"/>
        </w:rPr>
        <w:t xml:space="preserve"> </w:t>
      </w:r>
      <w:r w:rsidR="001E1E4B" w:rsidRPr="001E1E4B">
        <w:rPr>
          <w:rFonts w:ascii="Times New Roman" w:hAnsi="Times New Roman" w:cs="Times New Roman"/>
          <w:sz w:val="22"/>
          <w:szCs w:val="22"/>
        </w:rPr>
        <w:t>(su vėlesniais pakeitimais, toliau – Aprašas)</w:t>
      </w:r>
      <w:r w:rsidR="001E1E4B" w:rsidRPr="001E1E4B">
        <w:rPr>
          <w:rFonts w:ascii="Times New Roman" w:hAnsi="Times New Roman" w:cs="Times New Roman"/>
          <w:color w:val="FF0000"/>
          <w:sz w:val="24"/>
          <w:szCs w:val="24"/>
        </w:rPr>
        <w:t xml:space="preserve"> </w:t>
      </w:r>
      <w:r w:rsidR="001E1E4B" w:rsidRPr="001E1E4B">
        <w:rPr>
          <w:rFonts w:ascii="Times New Roman" w:hAnsi="Times New Roman" w:cs="Times New Roman"/>
        </w:rPr>
        <w:t>4.1</w:t>
      </w:r>
      <w:r w:rsidRPr="001E1E4B">
        <w:rPr>
          <w:rFonts w:ascii="Times New Roman" w:hAnsi="Times New Roman" w:cs="Times New Roman"/>
        </w:rPr>
        <w:t xml:space="preserve"> punktu. Aplinkos apaugos kriterijai nustatyti </w:t>
      </w:r>
      <w:r w:rsidR="001E1E4B" w:rsidRPr="001E1E4B">
        <w:rPr>
          <w:rFonts w:ascii="Times New Roman" w:hAnsi="Times New Roman" w:cs="Times New Roman"/>
          <w:sz w:val="22"/>
          <w:szCs w:val="22"/>
        </w:rPr>
        <w:t>Aprašo 2 priedo XVII skyriaus 26.2.1 ir 28.1 papunkčiuose.</w:t>
      </w:r>
    </w:p>
    <w:p w14:paraId="627B9159" w14:textId="77777777" w:rsidR="00C166CC" w:rsidRPr="001F1DD0" w:rsidRDefault="00C166CC" w:rsidP="00C166CC">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1F1DD0">
        <w:rPr>
          <w:rFonts w:ascii="Times New Roman" w:hAnsi="Times New Roman" w:cs="Times New Roman"/>
          <w:color w:val="000000" w:themeColor="text1"/>
        </w:rPr>
        <w:t xml:space="preserve">1.8. </w:t>
      </w:r>
      <w:r w:rsidRPr="001F1DD0">
        <w:rPr>
          <w:rFonts w:ascii="Times New Roman" w:eastAsia="Arial" w:hAnsi="Times New Roman" w:cs="Times New Roman"/>
          <w:color w:val="000000" w:themeColor="text1"/>
        </w:rPr>
        <w:t xml:space="preserve">Išankstinis skelbimas apie pirkimą nebuvo paskelbtas. </w:t>
      </w:r>
    </w:p>
    <w:p w14:paraId="3983F719" w14:textId="77777777" w:rsidR="00C166CC" w:rsidRPr="001F1DD0" w:rsidRDefault="00C166CC" w:rsidP="00C166CC">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eastAsia="Arial" w:hAnsi="Times New Roman" w:cs="Times New Roman"/>
        </w:rPr>
        <w:t xml:space="preserve">1.9. </w:t>
      </w:r>
      <w:r w:rsidRPr="001F1DD0">
        <w:rPr>
          <w:rFonts w:ascii="Times New Roman" w:hAnsi="Times New Roman" w:cs="Times New Roman"/>
        </w:rPr>
        <w:t xml:space="preserve">Pirkime  perkančioji organizacija nenumato skelbti pranešimo dėl savanoriško </w:t>
      </w:r>
      <w:r w:rsidRPr="001F1DD0">
        <w:rPr>
          <w:rFonts w:ascii="Times New Roman" w:hAnsi="Times New Roman" w:cs="Times New Roman"/>
          <w:i/>
          <w:iCs/>
        </w:rPr>
        <w:t>ex ante</w:t>
      </w:r>
      <w:r w:rsidRPr="001F1DD0">
        <w:rPr>
          <w:rFonts w:ascii="Times New Roman" w:hAnsi="Times New Roman" w:cs="Times New Roman"/>
        </w:rPr>
        <w:t xml:space="preserve"> skaidrumo.</w:t>
      </w:r>
    </w:p>
    <w:p w14:paraId="16AB45EA" w14:textId="77777777" w:rsidR="00C166CC" w:rsidRPr="001F1DD0" w:rsidRDefault="00C166CC" w:rsidP="00C166CC">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1.10. Pirkime neleidžiama pateikti alternatyvių pasiūlymų. </w:t>
      </w:r>
    </w:p>
    <w:p w14:paraId="43A5CE97" w14:textId="77777777" w:rsidR="00C166CC" w:rsidRPr="001F1DD0" w:rsidRDefault="00C166CC" w:rsidP="00C166CC">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1.11. </w:t>
      </w:r>
      <w:r w:rsidRPr="001F1DD0">
        <w:rPr>
          <w:rFonts w:ascii="Times New Roman" w:eastAsia="Arial" w:hAnsi="Times New Roman" w:cs="Times New Roman"/>
        </w:rPr>
        <w:t>Bendrosios pirkimo sąlygos yra neatskiriama šių pirkimo sąlygų dalis.</w:t>
      </w:r>
    </w:p>
    <w:p w14:paraId="3B78D248" w14:textId="77777777" w:rsidR="008671CE" w:rsidRPr="00F0499F" w:rsidRDefault="008671CE" w:rsidP="008671CE">
      <w:pPr>
        <w:pStyle w:val="Antrat1"/>
        <w:spacing w:line="20" w:lineRule="atLeast"/>
        <w:contextualSpacing/>
      </w:pPr>
      <w:bookmarkStart w:id="3" w:name="_Ref39426332"/>
      <w:bookmarkStart w:id="4" w:name="_Ref39426338"/>
      <w:bookmarkStart w:id="5" w:name="_Toc184302381"/>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2527E24F" w14:textId="274321AA" w:rsidR="008671CE" w:rsidRPr="001E1E4B" w:rsidRDefault="008671CE" w:rsidP="005D7911">
      <w:pPr>
        <w:pStyle w:val="Betarp"/>
        <w:numPr>
          <w:ilvl w:val="1"/>
          <w:numId w:val="5"/>
        </w:numPr>
        <w:ind w:left="0" w:firstLine="709"/>
        <w:contextualSpacing/>
        <w:jc w:val="both"/>
        <w:rPr>
          <w:rFonts w:ascii="Times New Roman" w:hAnsi="Times New Roman" w:cs="Times New Roman"/>
          <w:color w:val="FF0000"/>
          <w:sz w:val="22"/>
          <w:szCs w:val="22"/>
        </w:rPr>
      </w:pPr>
      <w:r w:rsidRPr="001E1E4B">
        <w:rPr>
          <w:rFonts w:ascii="Times New Roman" w:eastAsia="Calibri" w:hAnsi="Times New Roman" w:cs="Times New Roman"/>
          <w:color w:val="000000" w:themeColor="text1"/>
          <w:sz w:val="22"/>
          <w:szCs w:val="22"/>
        </w:rPr>
        <w:t xml:space="preserve">Perkančioji organizacija numato įsigyti </w:t>
      </w:r>
      <w:r w:rsidR="001E1E4B" w:rsidRPr="001E1E4B">
        <w:rPr>
          <w:rFonts w:ascii="Times New Roman" w:eastAsia="Calibri" w:hAnsi="Times New Roman" w:cs="Times New Roman"/>
          <w:b/>
          <w:bCs/>
          <w:color w:val="000000" w:themeColor="text1"/>
          <w:sz w:val="22"/>
          <w:szCs w:val="22"/>
        </w:rPr>
        <w:t>k</w:t>
      </w:r>
      <w:r w:rsidR="005D7911" w:rsidRPr="001E1E4B">
        <w:rPr>
          <w:rFonts w:ascii="Times New Roman" w:hAnsi="Times New Roman" w:cs="Times New Roman"/>
          <w:b/>
          <w:bCs/>
          <w:sz w:val="22"/>
          <w:szCs w:val="22"/>
        </w:rPr>
        <w:t>ito inžinerinio statinio (vaikų žaidimų aikštelės) Senamiesčio parke, Mažeikių m. rangos darbus</w:t>
      </w:r>
      <w:r w:rsidR="005D7911" w:rsidRPr="001E1E4B">
        <w:rPr>
          <w:rFonts w:ascii="Times New Roman" w:hAnsi="Times New Roman" w:cs="Times New Roman"/>
          <w:sz w:val="22"/>
          <w:szCs w:val="22"/>
        </w:rPr>
        <w:t xml:space="preserve"> (toliau – darbai)</w:t>
      </w:r>
      <w:r w:rsidRPr="001E1E4B">
        <w:rPr>
          <w:rFonts w:ascii="Times New Roman" w:hAnsi="Times New Roman" w:cs="Times New Roman"/>
          <w:sz w:val="22"/>
          <w:szCs w:val="22"/>
        </w:rPr>
        <w:t>.</w:t>
      </w:r>
    </w:p>
    <w:p w14:paraId="4DF505A8" w14:textId="50706264" w:rsidR="001E1E4B" w:rsidRPr="001E1E4B" w:rsidRDefault="008671CE" w:rsidP="001E1E4B">
      <w:pPr>
        <w:pStyle w:val="Betarp"/>
        <w:ind w:firstLine="720"/>
        <w:contextualSpacing/>
        <w:jc w:val="both"/>
        <w:rPr>
          <w:rFonts w:ascii="Times New Roman" w:hAnsi="Times New Roman" w:cs="Times New Roman"/>
          <w:color w:val="00B050"/>
          <w:sz w:val="22"/>
          <w:szCs w:val="22"/>
        </w:rPr>
      </w:pPr>
      <w:r w:rsidRPr="001E1E4B">
        <w:rPr>
          <w:rFonts w:ascii="Times New Roman" w:hAnsi="Times New Roman" w:cs="Times New Roman"/>
          <w:sz w:val="22"/>
          <w:szCs w:val="22"/>
        </w:rPr>
        <w:t>2.2</w:t>
      </w:r>
      <w:r w:rsidR="005D7911" w:rsidRPr="001E1E4B">
        <w:rPr>
          <w:rFonts w:ascii="Times New Roman" w:hAnsi="Times New Roman" w:cs="Times New Roman"/>
          <w:sz w:val="22"/>
          <w:szCs w:val="22"/>
        </w:rPr>
        <w:t xml:space="preserve"> </w:t>
      </w:r>
      <w:r w:rsidRPr="001E1E4B">
        <w:rPr>
          <w:rFonts w:ascii="Times New Roman" w:hAnsi="Times New Roman" w:cs="Times New Roman"/>
          <w:sz w:val="22"/>
          <w:szCs w:val="22"/>
        </w:rPr>
        <w:t>Pirkimo objektas į dalis neskaidomas. Pirkimo apimtys, reikalavimai ir techninė specifikacija apibrėžti specialiųjų pirkimo sąlygų</w:t>
      </w:r>
      <w:r w:rsidR="005D7911" w:rsidRPr="001E1E4B">
        <w:rPr>
          <w:rFonts w:ascii="Times New Roman" w:hAnsi="Times New Roman" w:cs="Times New Roman"/>
          <w:sz w:val="22"/>
          <w:szCs w:val="22"/>
        </w:rPr>
        <w:t xml:space="preserve"> prieduose:</w:t>
      </w:r>
      <w:r w:rsidRPr="001E1E4B">
        <w:rPr>
          <w:rFonts w:ascii="Times New Roman" w:hAnsi="Times New Roman" w:cs="Times New Roman"/>
          <w:sz w:val="22"/>
          <w:szCs w:val="22"/>
        </w:rPr>
        <w:t xml:space="preserve"> </w:t>
      </w:r>
      <w:r w:rsidR="005D7911" w:rsidRPr="001E1E4B">
        <w:rPr>
          <w:rFonts w:ascii="Times New Roman" w:hAnsi="Times New Roman" w:cs="Times New Roman"/>
          <w:sz w:val="22"/>
          <w:szCs w:val="22"/>
        </w:rPr>
        <w:t>Techninė specifikacija, darbų kiekių žiniaraščiai ir Kitos paskirties inžinerinio statinio - vaikų žaidimų aikštelės Birutės g. 34, Mažeikiuose, statybos supaprastintame projekte Nr. SR2023-377-SSP-KS</w:t>
      </w:r>
      <w:r w:rsidRPr="001E1E4B">
        <w:rPr>
          <w:rFonts w:ascii="Times New Roman" w:hAnsi="Times New Roman" w:cs="Times New Roman"/>
          <w:sz w:val="22"/>
          <w:szCs w:val="22"/>
        </w:rPr>
        <w:t>.</w:t>
      </w:r>
      <w:r w:rsidRPr="001E1E4B">
        <w:rPr>
          <w:rFonts w:ascii="Times New Roman" w:hAnsi="Times New Roman" w:cs="Times New Roman"/>
          <w:color w:val="00B050"/>
          <w:sz w:val="22"/>
          <w:szCs w:val="22"/>
        </w:rPr>
        <w:t xml:space="preserve"> </w:t>
      </w:r>
    </w:p>
    <w:p w14:paraId="1C77C1EB" w14:textId="708A27FA" w:rsidR="008671CE" w:rsidRPr="001E1E4B" w:rsidRDefault="008671CE" w:rsidP="001E1E4B">
      <w:pPr>
        <w:pStyle w:val="Betarp"/>
        <w:ind w:firstLine="720"/>
        <w:contextualSpacing/>
        <w:jc w:val="both"/>
        <w:rPr>
          <w:rFonts w:ascii="Times New Roman" w:hAnsi="Times New Roman" w:cs="Times New Roman"/>
          <w:sz w:val="22"/>
          <w:szCs w:val="22"/>
        </w:rPr>
      </w:pPr>
      <w:r w:rsidRPr="001E1E4B">
        <w:rPr>
          <w:rFonts w:ascii="Times New Roman" w:hAnsi="Times New Roman" w:cs="Times New Roman"/>
          <w:sz w:val="22"/>
          <w:szCs w:val="22"/>
        </w:rPr>
        <w:t>2.</w:t>
      </w:r>
      <w:r w:rsidR="001E1E4B" w:rsidRPr="001E1E4B">
        <w:rPr>
          <w:rFonts w:ascii="Times New Roman" w:hAnsi="Times New Roman" w:cs="Times New Roman"/>
          <w:sz w:val="22"/>
          <w:szCs w:val="22"/>
        </w:rPr>
        <w:t>3</w:t>
      </w:r>
      <w:r w:rsidRPr="001E1E4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5708AC" w14:textId="6B93317B" w:rsidR="008671CE" w:rsidRPr="001E1E4B" w:rsidRDefault="008671CE" w:rsidP="005D7911">
      <w:pPr>
        <w:pStyle w:val="Sraopastraipa"/>
        <w:spacing w:after="0" w:line="240" w:lineRule="auto"/>
        <w:ind w:left="0" w:firstLine="567"/>
        <w:jc w:val="both"/>
        <w:rPr>
          <w:rFonts w:ascii="Times New Roman" w:hAnsi="Times New Roman" w:cs="Times New Roman"/>
        </w:rPr>
      </w:pPr>
      <w:r w:rsidRPr="001E1E4B">
        <w:rPr>
          <w:rFonts w:ascii="Times New Roman" w:hAnsi="Times New Roman" w:cs="Times New Roman"/>
        </w:rPr>
        <w:t>2.</w:t>
      </w:r>
      <w:r w:rsidR="001E1E4B" w:rsidRPr="001E1E4B">
        <w:rPr>
          <w:rFonts w:ascii="Times New Roman" w:hAnsi="Times New Roman" w:cs="Times New Roman"/>
        </w:rPr>
        <w:t>4</w:t>
      </w:r>
      <w:r w:rsidRPr="001E1E4B">
        <w:rPr>
          <w:rFonts w:ascii="Times New Roman" w:hAnsi="Times New Roman" w:cs="Times New Roman"/>
        </w:rPr>
        <w:t xml:space="preserve">. Jeigu apibūdinant pirkimo objektą techninėje specifikacijoje nurodytas standartas, </w:t>
      </w:r>
      <w:r w:rsidRPr="001E1E4B">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E1E4B">
        <w:rPr>
          <w:rFonts w:ascii="Times New Roman" w:hAnsi="Times New Roman" w:cs="Times New Roman"/>
        </w:rPr>
        <w:t xml:space="preserve">turi būti laikoma, kad kiekviena tokia nuoroda yra pateikta su žodžiais „arba lygiavertis“. </w:t>
      </w:r>
    </w:p>
    <w:p w14:paraId="70E2780C" w14:textId="77777777" w:rsidR="008671CE" w:rsidRPr="00D24970" w:rsidRDefault="008671CE" w:rsidP="008671CE">
      <w:pPr>
        <w:pStyle w:val="Antrat1"/>
        <w:spacing w:line="20" w:lineRule="atLeast"/>
        <w:contextualSpacing/>
        <w:rPr>
          <w:rFonts w:asciiTheme="minorHAnsi" w:hAnsiTheme="minorHAnsi" w:cstheme="minorHAnsi"/>
        </w:rPr>
      </w:pPr>
      <w:bookmarkStart w:id="6" w:name="_Toc184302382"/>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679754BD" w14:textId="138E7F0D" w:rsidR="008671CE" w:rsidRPr="00CA5EFB" w:rsidRDefault="008671CE" w:rsidP="00185153">
      <w:pPr>
        <w:pStyle w:val="Sraopastraipa"/>
        <w:spacing w:after="0"/>
        <w:ind w:left="0" w:firstLine="567"/>
        <w:jc w:val="both"/>
        <w:rPr>
          <w:rFonts w:ascii="Times New Roman" w:hAnsi="Times New Roman" w:cs="Times New Roman"/>
        </w:rPr>
      </w:pPr>
      <w:r w:rsidRPr="00CA5EFB">
        <w:rPr>
          <w:rFonts w:ascii="Times New Roman" w:hAnsi="Times New Roman" w:cs="Times New Roman"/>
          <w:iCs/>
        </w:rPr>
        <w:t>3.1.</w:t>
      </w:r>
      <w:r w:rsidR="00185153" w:rsidRPr="00CA5EFB">
        <w:rPr>
          <w:rFonts w:ascii="Times New Roman" w:hAnsi="Times New Roman" w:cs="Times New Roman"/>
          <w:iCs/>
        </w:rPr>
        <w:t xml:space="preserve"> </w:t>
      </w:r>
      <w:r w:rsidRPr="00CA5EFB">
        <w:rPr>
          <w:rFonts w:ascii="Times New Roman" w:hAnsi="Times New Roman" w:cs="Times New Roman"/>
        </w:rPr>
        <w:t>Perkančioji organizacija nerengs susitikimo su tiekėjais dėl pirkimo sąlygų paaiškinimo.</w:t>
      </w:r>
    </w:p>
    <w:p w14:paraId="39775B59" w14:textId="1962E6CA" w:rsidR="008671CE" w:rsidRPr="00CA5EFB" w:rsidRDefault="00185153" w:rsidP="00185153">
      <w:pPr>
        <w:pStyle w:val="Body2"/>
        <w:spacing w:after="0"/>
        <w:ind w:left="567"/>
        <w:rPr>
          <w:rFonts w:cstheme="minorHAnsi"/>
          <w:sz w:val="22"/>
          <w:szCs w:val="22"/>
        </w:rPr>
      </w:pPr>
      <w:r w:rsidRPr="00CA5EFB">
        <w:rPr>
          <w:rFonts w:asciiTheme="minorHAnsi" w:hAnsiTheme="minorHAnsi" w:cstheme="minorHAnsi"/>
          <w:sz w:val="22"/>
          <w:szCs w:val="22"/>
          <w:lang w:val="lt-LT"/>
        </w:rPr>
        <w:t xml:space="preserve">3.2. </w:t>
      </w:r>
      <w:r w:rsidR="008671CE" w:rsidRPr="00CA5EFB">
        <w:rPr>
          <w:rFonts w:cstheme="minorHAnsi"/>
          <w:sz w:val="22"/>
          <w:szCs w:val="22"/>
        </w:rPr>
        <w:t>Perkančioji organizacija nerengs objekto apžiūros.</w:t>
      </w:r>
    </w:p>
    <w:p w14:paraId="32F840D2" w14:textId="77777777" w:rsidR="008671CE" w:rsidRPr="00D24970" w:rsidRDefault="008671CE" w:rsidP="008671CE">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4302383"/>
      <w:r>
        <w:rPr>
          <w:rFonts w:cstheme="majorHAnsi"/>
        </w:rPr>
        <w:lastRenderedPageBreak/>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30B00F26" w14:textId="77777777" w:rsidR="00185153" w:rsidRPr="00407ED9" w:rsidRDefault="00185153" w:rsidP="00185153">
      <w:pPr>
        <w:pStyle w:val="Sraopastraipa"/>
        <w:spacing w:after="120" w:line="20" w:lineRule="atLeast"/>
        <w:ind w:left="0" w:firstLine="567"/>
        <w:jc w:val="both"/>
        <w:rPr>
          <w:rFonts w:ascii="Times New Roman" w:hAnsi="Times New Roman" w:cs="Times New Roman"/>
          <w:color w:val="0070C0"/>
        </w:rPr>
      </w:pPr>
      <w:r w:rsidRPr="002E35BA">
        <w:rPr>
          <w:rFonts w:ascii="Times New Roman" w:hAnsi="Times New Roman" w:cs="Times New Roman"/>
        </w:rPr>
        <w:t>4.1. Reikalavimai dėl tiekėjo ir</w:t>
      </w:r>
      <w:bookmarkStart w:id="14" w:name="_Hlk41039660"/>
      <w:r w:rsidRPr="002E35BA">
        <w:rPr>
          <w:rFonts w:ascii="Times New Roman" w:hAnsi="Times New Roman" w:cs="Times New Roman"/>
        </w:rPr>
        <w:t xml:space="preserve"> subtiekėjų (jei taikoma), ūkio subjektų, kurių pajėgumais tiekėjas remiasi, </w:t>
      </w:r>
      <w:bookmarkEnd w:id="14"/>
      <w:r w:rsidRPr="002E35BA">
        <w:rPr>
          <w:rFonts w:ascii="Times New Roman" w:hAnsi="Times New Roman" w:cs="Times New Roman"/>
        </w:rPr>
        <w:t xml:space="preserve">pašalinimo pagrindų nebuvimo bei jų nebuvimą patvirtinantys dokumentai nurodyti </w:t>
      </w:r>
      <w:r w:rsidRPr="00407ED9">
        <w:rPr>
          <w:rFonts w:ascii="Times New Roman" w:hAnsi="Times New Roman" w:cs="Times New Roman"/>
          <w:color w:val="0070C0"/>
        </w:rPr>
        <w:t xml:space="preserve">specialiųjų </w:t>
      </w:r>
      <w:r w:rsidRPr="00407ED9">
        <w:rPr>
          <w:rFonts w:ascii="Times New Roman" w:eastAsia="Calibri" w:hAnsi="Times New Roman" w:cs="Times New Roman"/>
          <w:color w:val="0070C0"/>
        </w:rPr>
        <w:t xml:space="preserve">pirkimo sąlygų </w:t>
      </w:r>
      <w:r w:rsidRPr="00407ED9">
        <w:rPr>
          <w:rFonts w:ascii="Times New Roman" w:hAnsi="Times New Roman" w:cs="Times New Roman"/>
          <w:color w:val="0070C0"/>
        </w:rPr>
        <w:t xml:space="preserve">3 </w:t>
      </w:r>
      <w:r w:rsidRPr="00407ED9">
        <w:rPr>
          <w:rFonts w:ascii="Times New Roman" w:eastAsia="Calibri" w:hAnsi="Times New Roman" w:cs="Times New Roman"/>
          <w:color w:val="0070C0"/>
        </w:rPr>
        <w:t>priede</w:t>
      </w:r>
      <w:r w:rsidRPr="00407ED9">
        <w:rPr>
          <w:rFonts w:ascii="Times New Roman" w:hAnsi="Times New Roman" w:cs="Times New Roman"/>
          <w:color w:val="0070C0"/>
        </w:rPr>
        <w:t xml:space="preserve">. </w:t>
      </w:r>
    </w:p>
    <w:p w14:paraId="1942BC05" w14:textId="17A329CF" w:rsidR="008671CE" w:rsidRDefault="008671CE" w:rsidP="008671CE">
      <w:pPr>
        <w:pStyle w:val="Sraopastraipa"/>
        <w:tabs>
          <w:tab w:val="left" w:pos="851"/>
        </w:tabs>
        <w:spacing w:after="0" w:line="20" w:lineRule="atLeast"/>
        <w:ind w:left="0" w:firstLine="567"/>
        <w:jc w:val="both"/>
        <w:rPr>
          <w:rFonts w:ascii="Times New Roman" w:hAnsi="Times New Roman" w:cs="Times New Roman"/>
        </w:rPr>
      </w:pPr>
      <w:r w:rsidRPr="009867D1">
        <w:rPr>
          <w:rFonts w:ascii="Times New Roman" w:hAnsi="Times New Roman" w:cs="Times New Roman"/>
        </w:rPr>
        <w:t xml:space="preserve">4.2. Tiekėjams nustatomi kvalifikacijos reikalavimai ir jų atitiktį patvirtinantys dokumentai nurodyti </w:t>
      </w:r>
      <w:r w:rsidRPr="009867D1">
        <w:rPr>
          <w:rFonts w:ascii="Times New Roman" w:hAnsi="Times New Roman" w:cs="Times New Roman"/>
          <w:color w:val="0070C0"/>
        </w:rPr>
        <w:t xml:space="preserve">specialiųjų pirkimo sąlygų </w:t>
      </w:r>
      <w:r w:rsidR="009867D1" w:rsidRPr="009867D1">
        <w:rPr>
          <w:rFonts w:ascii="Times New Roman" w:hAnsi="Times New Roman" w:cs="Times New Roman"/>
          <w:color w:val="0070C0"/>
        </w:rPr>
        <w:t>4</w:t>
      </w:r>
      <w:r w:rsidRPr="009867D1">
        <w:rPr>
          <w:rFonts w:ascii="Times New Roman" w:hAnsi="Times New Roman" w:cs="Times New Roman"/>
          <w:color w:val="0070C0"/>
        </w:rPr>
        <w:t xml:space="preserve"> priede</w:t>
      </w:r>
      <w:r w:rsidRPr="009867D1">
        <w:rPr>
          <w:rFonts w:ascii="Times New Roman" w:hAnsi="Times New Roman" w:cs="Times New Roman"/>
        </w:rPr>
        <w:t xml:space="preserve">. </w:t>
      </w:r>
    </w:p>
    <w:p w14:paraId="09E39575" w14:textId="7AAAB4B7" w:rsidR="00CA5EFB" w:rsidRPr="00CA5EFB" w:rsidRDefault="00CA5EFB" w:rsidP="00080A5E">
      <w:pPr>
        <w:tabs>
          <w:tab w:val="left" w:pos="720"/>
        </w:tabs>
        <w:spacing w:after="0" w:line="240" w:lineRule="auto"/>
        <w:ind w:firstLine="567"/>
        <w:jc w:val="both"/>
        <w:rPr>
          <w:rFonts w:ascii="Times New Roman" w:eastAsia="Calibri" w:hAnsi="Times New Roman" w:cs="Times New Roman"/>
          <w:lang w:eastAsia="en-US"/>
        </w:rPr>
      </w:pPr>
      <w:r>
        <w:rPr>
          <w:rFonts w:ascii="Times New Roman" w:hAnsi="Times New Roman" w:cs="Times New Roman"/>
        </w:rPr>
        <w:t>4.3</w:t>
      </w:r>
      <w:r w:rsidRPr="00CA5EFB">
        <w:rPr>
          <w:rFonts w:ascii="Times New Roman" w:hAnsi="Times New Roman" w:cs="Times New Roman"/>
        </w:rPr>
        <w:t xml:space="preserve">. </w:t>
      </w:r>
      <w:r w:rsidRPr="00CA5EFB">
        <w:rPr>
          <w:rFonts w:ascii="Times New Roman" w:eastAsia="Calibri" w:hAnsi="Times New Roman" w:cs="Times New Roman"/>
          <w:lang w:eastAsia="en-US"/>
        </w:rPr>
        <w:t xml:space="preserve">Tiekėjams </w:t>
      </w:r>
      <w:r w:rsidRPr="00CA5EFB">
        <w:rPr>
          <w:rFonts w:ascii="Times New Roman" w:eastAsia="Calibri" w:hAnsi="Times New Roman" w:cs="Times New Roman"/>
          <w:b/>
          <w:bCs/>
          <w:lang w:eastAsia="en-US"/>
        </w:rPr>
        <w:t>nekeliami</w:t>
      </w:r>
      <w:r w:rsidRPr="00CA5EFB">
        <w:rPr>
          <w:rFonts w:ascii="Times New Roman" w:eastAsia="Calibri" w:hAnsi="Times New Roman" w:cs="Times New Roman"/>
          <w:lang w:eastAsia="en-US"/>
        </w:rPr>
        <w:t xml:space="preserve"> reikalavimai dėl kokybės vadybos sistemos ir (ar) aplinkos apsaugos vadybos sistemos standartų</w:t>
      </w:r>
      <w:r>
        <w:rPr>
          <w:rFonts w:ascii="Times New Roman" w:eastAsia="Calibri" w:hAnsi="Times New Roman" w:cs="Times New Roman"/>
          <w:lang w:eastAsia="en-US"/>
        </w:rPr>
        <w:t>.</w:t>
      </w:r>
    </w:p>
    <w:p w14:paraId="485E317A" w14:textId="7AE95D47" w:rsidR="00CA5EFB" w:rsidRPr="009867D1" w:rsidRDefault="00CA5EFB" w:rsidP="008671CE">
      <w:pPr>
        <w:pStyle w:val="Sraopastraipa"/>
        <w:tabs>
          <w:tab w:val="left" w:pos="851"/>
        </w:tabs>
        <w:spacing w:after="0" w:line="20" w:lineRule="atLeast"/>
        <w:ind w:left="0" w:firstLine="567"/>
        <w:jc w:val="both"/>
        <w:rPr>
          <w:rFonts w:ascii="Times New Roman" w:hAnsi="Times New Roman" w:cs="Times New Roman"/>
          <w:highlight w:val="yellow"/>
        </w:rPr>
      </w:pPr>
    </w:p>
    <w:p w14:paraId="3033BBFF" w14:textId="77777777" w:rsidR="008671CE" w:rsidRPr="0037632B" w:rsidRDefault="008671CE" w:rsidP="008671CE">
      <w:pPr>
        <w:pStyle w:val="Antrat1"/>
        <w:tabs>
          <w:tab w:val="left" w:pos="567"/>
        </w:tabs>
        <w:spacing w:after="0"/>
        <w:contextualSpacing/>
        <w:jc w:val="both"/>
        <w:rPr>
          <w:rFonts w:cstheme="minorBidi"/>
        </w:rPr>
      </w:pPr>
      <w:bookmarkStart w:id="15" w:name="_Toc184302384"/>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7815BB7D" w14:textId="77777777" w:rsidR="009867D1" w:rsidRPr="002E35BA" w:rsidRDefault="009867D1" w:rsidP="009867D1">
      <w:pPr>
        <w:spacing w:after="0" w:line="240" w:lineRule="auto"/>
        <w:ind w:firstLine="567"/>
        <w:jc w:val="both"/>
        <w:rPr>
          <w:rFonts w:ascii="Times New Roman" w:hAnsi="Times New Roman" w:cs="Times New Roman"/>
          <w:sz w:val="22"/>
          <w:szCs w:val="22"/>
        </w:rPr>
      </w:pPr>
      <w:bookmarkStart w:id="16" w:name="_Ref39666794"/>
      <w:bookmarkStart w:id="17" w:name="_Ref39666796"/>
      <w:r w:rsidRPr="002E35BA">
        <w:rPr>
          <w:rFonts w:ascii="Times New Roman" w:hAnsi="Times New Roman" w:cs="Times New Roman"/>
        </w:rPr>
        <w:t>5.1</w:t>
      </w:r>
      <w:r w:rsidRPr="002E35BA">
        <w:rPr>
          <w:rFonts w:ascii="Times New Roman" w:hAnsi="Times New Roman" w:cs="Times New Roman"/>
          <w:sz w:val="22"/>
          <w:szCs w:val="22"/>
        </w:rPr>
        <w:t xml:space="preserve">. Reikalavimai, susiję su nacionaliniu saugumu netaikomi. </w:t>
      </w:r>
    </w:p>
    <w:p w14:paraId="35828047" w14:textId="77777777" w:rsidR="008671CE" w:rsidRPr="00142AB7" w:rsidRDefault="008671CE" w:rsidP="008671CE">
      <w:pPr>
        <w:pStyle w:val="Antrat1"/>
        <w:spacing w:line="20" w:lineRule="atLeast"/>
        <w:contextualSpacing/>
        <w:rPr>
          <w:rFonts w:asciiTheme="minorHAnsi" w:hAnsiTheme="minorHAnsi" w:cstheme="minorBidi"/>
        </w:rPr>
      </w:pPr>
      <w:bookmarkStart w:id="18" w:name="_Toc184302385"/>
      <w:r w:rsidRPr="127DD6E8">
        <w:rPr>
          <w:rFonts w:asciiTheme="minorHAnsi" w:hAnsiTheme="minorHAnsi" w:cstheme="minorBidi"/>
        </w:rPr>
        <w:t>6. Specialieji reikalavimai pasiūlymų rengimui ir pateikimui</w:t>
      </w:r>
      <w:bookmarkEnd w:id="16"/>
      <w:bookmarkEnd w:id="17"/>
      <w:bookmarkEnd w:id="18"/>
    </w:p>
    <w:p w14:paraId="66C11BC7" w14:textId="77777777" w:rsidR="00080A5E" w:rsidRPr="00080A5E" w:rsidRDefault="00080A5E" w:rsidP="00080A5E">
      <w:pPr>
        <w:pStyle w:val="Sraopastraipa"/>
        <w:spacing w:after="0" w:line="20" w:lineRule="atLeast"/>
        <w:ind w:left="360" w:firstLine="349"/>
        <w:jc w:val="both"/>
        <w:rPr>
          <w:rFonts w:ascii="Times New Roman" w:hAnsi="Times New Roman" w:cs="Times New Roman"/>
          <w:i/>
          <w:iCs/>
          <w:color w:val="7030A0"/>
        </w:rPr>
      </w:pPr>
      <w:r w:rsidRPr="00080A5E">
        <w:rPr>
          <w:rFonts w:ascii="Times New Roman" w:hAnsi="Times New Roman" w:cs="Times New Roman"/>
        </w:rPr>
        <w:t>6.1. Tiekėjo pasiūlymą sudaro CVP IS pateikiamų ir žemiau nurodytų dokumentų visuma:</w:t>
      </w:r>
    </w:p>
    <w:p w14:paraId="55846122" w14:textId="2F86E688" w:rsidR="008671CE" w:rsidRPr="00CA5EFB" w:rsidRDefault="008671CE" w:rsidP="008671CE">
      <w:pPr>
        <w:pStyle w:val="Sraopastraipa"/>
        <w:numPr>
          <w:ilvl w:val="2"/>
          <w:numId w:val="8"/>
        </w:numPr>
        <w:spacing w:after="0" w:line="240" w:lineRule="auto"/>
        <w:ind w:left="0" w:firstLine="709"/>
        <w:jc w:val="both"/>
        <w:rPr>
          <w:rFonts w:ascii="Times New Roman" w:hAnsi="Times New Roman" w:cs="Times New Roman"/>
          <w:u w:val="single"/>
        </w:rPr>
      </w:pPr>
      <w:r w:rsidRPr="00CA5EFB">
        <w:rPr>
          <w:rFonts w:ascii="Times New Roman" w:hAnsi="Times New Roman" w:cs="Times New Roman"/>
        </w:rPr>
        <w:t xml:space="preserve">tiekėjo pasirašytas pasiūlymas, parengtas pagal </w:t>
      </w:r>
      <w:r w:rsidRPr="00CA5EFB">
        <w:rPr>
          <w:rFonts w:ascii="Times New Roman" w:hAnsi="Times New Roman" w:cs="Times New Roman"/>
          <w:color w:val="0070C0"/>
        </w:rPr>
        <w:t xml:space="preserve">specialiųjų pirkimo sąlygų </w:t>
      </w:r>
      <w:r w:rsidR="009867D1" w:rsidRPr="00CA5EFB">
        <w:rPr>
          <w:rFonts w:ascii="Times New Roman" w:hAnsi="Times New Roman" w:cs="Times New Roman"/>
          <w:color w:val="0070C0"/>
        </w:rPr>
        <w:t xml:space="preserve">6 </w:t>
      </w:r>
      <w:r w:rsidRPr="00CA5EFB">
        <w:rPr>
          <w:rFonts w:ascii="Times New Roman" w:hAnsi="Times New Roman" w:cs="Times New Roman"/>
          <w:color w:val="0070C0"/>
        </w:rPr>
        <w:t xml:space="preserve">priede </w:t>
      </w:r>
      <w:r w:rsidRPr="00CA5EFB">
        <w:rPr>
          <w:rFonts w:ascii="Times New Roman" w:hAnsi="Times New Roman" w:cs="Times New Roman"/>
        </w:rPr>
        <w:t>pateiktą pasiūlymo formą.</w:t>
      </w:r>
    </w:p>
    <w:p w14:paraId="528F3868" w14:textId="0CB61CED" w:rsidR="008671CE" w:rsidRPr="00CA5EFB" w:rsidRDefault="008671CE" w:rsidP="008671CE">
      <w:pPr>
        <w:pStyle w:val="Sraopastraipa"/>
        <w:numPr>
          <w:ilvl w:val="2"/>
          <w:numId w:val="8"/>
        </w:numPr>
        <w:spacing w:after="0" w:line="240" w:lineRule="auto"/>
        <w:ind w:left="0" w:firstLine="709"/>
        <w:jc w:val="both"/>
        <w:rPr>
          <w:rFonts w:ascii="Times New Roman" w:hAnsi="Times New Roman" w:cs="Times New Roman"/>
          <w:u w:val="single"/>
        </w:rPr>
      </w:pPr>
      <w:r w:rsidRPr="00CA5EFB">
        <w:rPr>
          <w:rFonts w:ascii="Times New Roman" w:hAnsi="Times New Roman" w:cs="Times New Roman"/>
        </w:rPr>
        <w:t>užpildytas EBVPD (</w:t>
      </w:r>
      <w:r w:rsidRPr="00CA5EFB">
        <w:rPr>
          <w:rFonts w:ascii="Times New Roman" w:hAnsi="Times New Roman" w:cs="Times New Roman"/>
          <w:color w:val="0070C0"/>
        </w:rPr>
        <w:t xml:space="preserve">specialiųjų pirkimo sąlygų </w:t>
      </w:r>
      <w:r w:rsidR="009867D1" w:rsidRPr="00CA5EFB">
        <w:rPr>
          <w:rFonts w:ascii="Times New Roman" w:hAnsi="Times New Roman" w:cs="Times New Roman"/>
          <w:color w:val="0070C0"/>
        </w:rPr>
        <w:t>5</w:t>
      </w:r>
      <w:r w:rsidRPr="00CA5EFB">
        <w:rPr>
          <w:rFonts w:ascii="Times New Roman" w:hAnsi="Times New Roman" w:cs="Times New Roman"/>
          <w:color w:val="0070C0"/>
        </w:rPr>
        <w:t xml:space="preserve"> priedas</w:t>
      </w:r>
      <w:r w:rsidRPr="00CA5EFB">
        <w:rPr>
          <w:rFonts w:ascii="Times New Roman" w:hAnsi="Times New Roman" w:cs="Times New Roman"/>
        </w:rPr>
        <w:t>). Pasirašydamas pasiūlymą, tiekėjas patvirtina ir EBVPD tikrumą;</w:t>
      </w:r>
    </w:p>
    <w:p w14:paraId="5B73CC90" w14:textId="77777777" w:rsidR="008671CE" w:rsidRPr="00CA5EFB" w:rsidRDefault="008671CE" w:rsidP="008671CE">
      <w:pPr>
        <w:pStyle w:val="Sraopastraipa"/>
        <w:numPr>
          <w:ilvl w:val="2"/>
          <w:numId w:val="8"/>
        </w:numPr>
        <w:spacing w:after="0" w:line="240" w:lineRule="auto"/>
        <w:ind w:left="0" w:firstLine="709"/>
        <w:jc w:val="both"/>
        <w:rPr>
          <w:rFonts w:ascii="Times New Roman" w:hAnsi="Times New Roman" w:cs="Times New Roman"/>
          <w:u w:val="single"/>
        </w:rPr>
      </w:pPr>
      <w:r w:rsidRPr="00CA5EFB">
        <w:rPr>
          <w:rFonts w:ascii="Times New Roman" w:hAnsi="Times New Roman" w:cs="Times New Roman"/>
        </w:rPr>
        <w:t>jungtinės veiklos sutarties kopija (jeigu pirkime dalyvauja ūkio subjektų grupė jungtinės veiklos sutarties pagrindu);</w:t>
      </w:r>
    </w:p>
    <w:p w14:paraId="047BA7E7" w14:textId="77777777" w:rsidR="008671CE" w:rsidRPr="00CA5EFB" w:rsidRDefault="008671CE" w:rsidP="008671CE">
      <w:pPr>
        <w:pStyle w:val="Sraopastraipa"/>
        <w:numPr>
          <w:ilvl w:val="2"/>
          <w:numId w:val="8"/>
        </w:numPr>
        <w:spacing w:after="0" w:line="240" w:lineRule="auto"/>
        <w:ind w:left="0" w:firstLine="709"/>
        <w:jc w:val="both"/>
        <w:rPr>
          <w:rFonts w:ascii="Times New Roman" w:hAnsi="Times New Roman" w:cs="Times New Roman"/>
          <w:u w:val="single"/>
        </w:rPr>
      </w:pPr>
      <w:r w:rsidRPr="00CA5EFB">
        <w:rPr>
          <w:rFonts w:ascii="Times New Roman" w:hAnsi="Times New Roman" w:cs="Times New Roman"/>
        </w:rPr>
        <w:t>dokumentas, patvirtinantis, kad asmuo, kuris pasirašė pasiūlymą (jei jis ne tiekėjo vadovas), turėjo teisę jį pasirašyti;</w:t>
      </w:r>
    </w:p>
    <w:p w14:paraId="16E4F880" w14:textId="77777777" w:rsidR="008671CE" w:rsidRPr="00CA5EFB" w:rsidRDefault="008671CE" w:rsidP="008671C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CA5EFB">
        <w:rPr>
          <w:rFonts w:ascii="Times New Roman" w:hAnsi="Times New Roman" w:cs="Times New Roman"/>
        </w:rPr>
        <w:t>pasiūlymo galiojimą užtikrinantis dokumentas (jeigu reikalaujama);</w:t>
      </w:r>
    </w:p>
    <w:p w14:paraId="691E0716" w14:textId="77777777" w:rsidR="008671CE" w:rsidRPr="00CA5EFB" w:rsidRDefault="008671CE" w:rsidP="008671CE">
      <w:pPr>
        <w:pStyle w:val="Sraopastraipa"/>
        <w:numPr>
          <w:ilvl w:val="2"/>
          <w:numId w:val="8"/>
        </w:numPr>
        <w:spacing w:after="0" w:line="240" w:lineRule="auto"/>
        <w:ind w:left="0" w:firstLine="709"/>
        <w:jc w:val="both"/>
        <w:rPr>
          <w:rFonts w:ascii="Times New Roman" w:hAnsi="Times New Roman" w:cs="Times New Roman"/>
          <w:u w:val="single"/>
        </w:rPr>
      </w:pPr>
      <w:r w:rsidRPr="00CA5EFB">
        <w:rPr>
          <w:rFonts w:ascii="Times New Roman" w:hAnsi="Times New Roman" w:cs="Times New Roman"/>
        </w:rPr>
        <w:t>jei tiekėjas pasitelkia ūkio subjektus, kurių pajėgumais remiasi, – įrodymai, kad šie ištekliai bus prieinami per visą sutartinių įsipareigojimų vykdymo laikotarpį;</w:t>
      </w:r>
    </w:p>
    <w:p w14:paraId="4002C6DC" w14:textId="77777777" w:rsidR="008671CE" w:rsidRPr="00CA5EFB" w:rsidRDefault="008671CE" w:rsidP="008671CE">
      <w:pPr>
        <w:pStyle w:val="Sraopastraipa"/>
        <w:numPr>
          <w:ilvl w:val="2"/>
          <w:numId w:val="8"/>
        </w:numPr>
        <w:spacing w:after="0" w:line="240" w:lineRule="auto"/>
        <w:ind w:left="0" w:firstLine="709"/>
        <w:jc w:val="both"/>
        <w:rPr>
          <w:rFonts w:ascii="Times New Roman" w:hAnsi="Times New Roman" w:cs="Times New Roman"/>
          <w:u w:val="single"/>
        </w:rPr>
      </w:pPr>
      <w:r w:rsidRPr="00CA5EFB">
        <w:rPr>
          <w:rFonts w:ascii="Times New Roman" w:hAnsi="Times New Roman" w:cs="Times New Roman"/>
        </w:rPr>
        <w:t xml:space="preserve"> jei tiekėjas pasitelkia subtiekėjus, subtiekėjo deklaracija ar kitas dokumentas, patvirtinantis jo sutikimą būti subtiekėju pirkime;</w:t>
      </w:r>
    </w:p>
    <w:p w14:paraId="514740F7" w14:textId="1228B5B5" w:rsidR="008671CE" w:rsidRPr="00CA5EFB" w:rsidRDefault="00E72EE5" w:rsidP="009C417A">
      <w:pPr>
        <w:pStyle w:val="Sraopastraipa"/>
        <w:numPr>
          <w:ilvl w:val="2"/>
          <w:numId w:val="8"/>
        </w:numPr>
        <w:spacing w:after="0" w:line="240" w:lineRule="auto"/>
        <w:ind w:left="0" w:firstLine="696"/>
        <w:jc w:val="both"/>
        <w:rPr>
          <w:rFonts w:ascii="Times New Roman" w:hAnsi="Times New Roman" w:cs="Times New Roman"/>
          <w:u w:val="single"/>
        </w:rPr>
      </w:pPr>
      <w:r w:rsidRPr="00CA5EFB">
        <w:rPr>
          <w:rFonts w:ascii="Times New Roman" w:hAnsi="Times New Roman" w:cs="Times New Roman"/>
        </w:rPr>
        <w:t xml:space="preserve">Užpildytą </w:t>
      </w:r>
      <w:r w:rsidR="00624B01" w:rsidRPr="00CA5EFB">
        <w:rPr>
          <w:rFonts w:ascii="Times New Roman" w:hAnsi="Times New Roman" w:cs="Times New Roman"/>
        </w:rPr>
        <w:t>speci</w:t>
      </w:r>
      <w:r w:rsidR="008671CE" w:rsidRPr="00CA5EFB">
        <w:rPr>
          <w:rFonts w:ascii="Times New Roman" w:hAnsi="Times New Roman" w:cs="Times New Roman"/>
        </w:rPr>
        <w:t xml:space="preserve">aliųjų pirkimo sąlygų </w:t>
      </w:r>
      <w:r w:rsidR="00624B01" w:rsidRPr="00CA5EFB">
        <w:rPr>
          <w:rFonts w:ascii="Times New Roman" w:hAnsi="Times New Roman" w:cs="Times New Roman"/>
          <w:color w:val="0070C0"/>
        </w:rPr>
        <w:t xml:space="preserve">10 priedą „Žiniaraštis (veiklų sąrašas)“ </w:t>
      </w:r>
      <w:r w:rsidR="00624B01" w:rsidRPr="00CA5EFB">
        <w:rPr>
          <w:rFonts w:ascii="Times New Roman" w:hAnsi="Times New Roman" w:cs="Times New Roman"/>
        </w:rPr>
        <w:t xml:space="preserve">bei </w:t>
      </w:r>
      <w:r w:rsidRPr="00CA5EFB">
        <w:rPr>
          <w:rFonts w:ascii="Times New Roman" w:hAnsi="Times New Roman" w:cs="Times New Roman"/>
        </w:rPr>
        <w:t xml:space="preserve">įkainotus žiniaraščius, parengtus pagal </w:t>
      </w:r>
      <w:r w:rsidRPr="00CA5EFB">
        <w:rPr>
          <w:rFonts w:ascii="Times New Roman" w:hAnsi="Times New Roman" w:cs="Times New Roman"/>
          <w:color w:val="0070C0"/>
        </w:rPr>
        <w:t>specialiųjų pirkimo sąlygų 11 priedą „Žiniaraščiai“</w:t>
      </w:r>
      <w:r w:rsidRPr="00CA5EFB">
        <w:rPr>
          <w:rFonts w:ascii="Times New Roman" w:hAnsi="Times New Roman" w:cs="Times New Roman"/>
        </w:rPr>
        <w:t>;</w:t>
      </w:r>
    </w:p>
    <w:p w14:paraId="10410A76" w14:textId="0461A968" w:rsidR="008671CE" w:rsidRPr="00CA5EFB" w:rsidRDefault="00E72EE5" w:rsidP="008671CE">
      <w:pPr>
        <w:spacing w:after="0" w:line="240" w:lineRule="auto"/>
        <w:ind w:firstLine="709"/>
        <w:jc w:val="both"/>
        <w:rPr>
          <w:rFonts w:ascii="Times New Roman" w:hAnsi="Times New Roman" w:cs="Times New Roman"/>
          <w:sz w:val="22"/>
          <w:szCs w:val="22"/>
          <w:u w:val="single"/>
        </w:rPr>
      </w:pPr>
      <w:r w:rsidRPr="00CA5EFB">
        <w:rPr>
          <w:rFonts w:ascii="Times New Roman" w:eastAsia="Calibri" w:hAnsi="Times New Roman" w:cs="Times New Roman"/>
          <w:sz w:val="22"/>
          <w:szCs w:val="22"/>
        </w:rPr>
        <w:t xml:space="preserve">6.2. </w:t>
      </w:r>
      <w:r w:rsidR="008671CE" w:rsidRPr="00CA5EFB">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671CE" w:rsidRPr="00CA5EFB">
        <w:rPr>
          <w:rFonts w:ascii="Times New Roman" w:hAnsi="Times New Roman" w:cs="Times New Roman"/>
          <w:sz w:val="22"/>
          <w:szCs w:val="22"/>
        </w:rPr>
        <w:t>Perkančiajai organizacijai kilus abejonių dėl dokumentų tikrumo, ji turi teisę reikalauti pateikti dokumentų originalus.</w:t>
      </w:r>
      <w:r w:rsidR="008671CE" w:rsidRPr="00CA5EFB">
        <w:rPr>
          <w:rFonts w:ascii="Times New Roman" w:eastAsia="Calibri" w:hAnsi="Times New Roman" w:cs="Times New Roman"/>
          <w:sz w:val="22"/>
          <w:szCs w:val="22"/>
        </w:rPr>
        <w:t xml:space="preserve"> Gali būti:</w:t>
      </w:r>
    </w:p>
    <w:p w14:paraId="2A3B0146" w14:textId="77777777" w:rsidR="008671CE" w:rsidRPr="00CA5EFB" w:rsidRDefault="008671CE" w:rsidP="008671CE">
      <w:pPr>
        <w:pStyle w:val="Sraopastraipa"/>
        <w:spacing w:after="0" w:line="240" w:lineRule="auto"/>
        <w:ind w:left="0" w:firstLine="851"/>
        <w:jc w:val="both"/>
        <w:rPr>
          <w:rFonts w:ascii="Times New Roman" w:hAnsi="Times New Roman" w:cs="Times New Roman"/>
          <w:bCs/>
          <w:iCs/>
          <w:u w:val="single"/>
        </w:rPr>
      </w:pPr>
      <w:r w:rsidRPr="00CA5EFB">
        <w:rPr>
          <w:rFonts w:ascii="Times New Roman" w:eastAsia="Calibri" w:hAnsi="Times New Roman" w:cs="Times New Roman"/>
          <w:bCs/>
          <w:iCs/>
        </w:rPr>
        <w:t>6.2.1 pateikiami kvalifikuotu elektroniniu parašu pasirašyti elektroninėmis priemonėmis suformuoti dokumentai;</w:t>
      </w:r>
    </w:p>
    <w:p w14:paraId="34AC9AF2" w14:textId="77777777" w:rsidR="008671CE" w:rsidRPr="00CA5EFB" w:rsidRDefault="008671CE" w:rsidP="008671C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CA5EFB">
        <w:rPr>
          <w:rFonts w:ascii="Times New Roman" w:eastAsia="Calibri" w:hAnsi="Times New Roman" w:cs="Times New Roman"/>
          <w:bCs/>
          <w:iCs/>
        </w:rPr>
        <w:t>skaitmeninės dokumentų kopijos (</w:t>
      </w:r>
      <w:r w:rsidRPr="00CA5EFB">
        <w:rPr>
          <w:rFonts w:ascii="Times New Roman" w:eastAsia="Calibri" w:hAnsi="Times New Roman" w:cs="Times New Roman"/>
          <w:iCs/>
        </w:rPr>
        <w:t>fiziniu parašu tvirtinami dokumentai turi būti pateikiami pasirašyti ir nuskenuoti)</w:t>
      </w:r>
      <w:r w:rsidRPr="00CA5EFB">
        <w:rPr>
          <w:rFonts w:ascii="Times New Roman" w:eastAsia="Calibri" w:hAnsi="Times New Roman" w:cs="Times New Roman"/>
          <w:bCs/>
          <w:iCs/>
        </w:rPr>
        <w:t>.</w:t>
      </w:r>
    </w:p>
    <w:p w14:paraId="2228D290" w14:textId="7F20B733" w:rsidR="008671CE" w:rsidRPr="00CA5EFB" w:rsidRDefault="008671CE" w:rsidP="00E72EE5">
      <w:pPr>
        <w:pStyle w:val="Sraopastraipa"/>
        <w:numPr>
          <w:ilvl w:val="1"/>
          <w:numId w:val="13"/>
        </w:numPr>
        <w:spacing w:line="240" w:lineRule="auto"/>
        <w:ind w:left="0" w:firstLine="851"/>
        <w:jc w:val="both"/>
        <w:rPr>
          <w:rFonts w:ascii="Times New Roman" w:hAnsi="Times New Roman" w:cs="Times New Roman"/>
        </w:rPr>
      </w:pPr>
      <w:r w:rsidRPr="00CA5EFB">
        <w:rPr>
          <w:rFonts w:ascii="Times New Roman" w:hAnsi="Times New Roman" w:cs="Times New Roman"/>
        </w:rPr>
        <w:t>Pasiūlymas turi būti parengtas, lietuvių arba anglų kalba</w:t>
      </w:r>
      <w:r w:rsidR="00E72EE5" w:rsidRPr="00CA5EFB">
        <w:rPr>
          <w:rFonts w:ascii="Times New Roman" w:hAnsi="Times New Roman" w:cs="Times New Roman"/>
          <w:color w:val="00B050"/>
        </w:rPr>
        <w:t>.</w:t>
      </w:r>
      <w:r w:rsidRPr="00CA5EFB">
        <w:rPr>
          <w:rFonts w:ascii="Times New Roman" w:hAnsi="Times New Roman" w:cs="Times New Roman"/>
          <w:color w:val="7030A0"/>
        </w:rPr>
        <w:t xml:space="preserve"> </w:t>
      </w:r>
      <w:r w:rsidRPr="00CA5EFB">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CA5EFB">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3229DEE" w14:textId="3FE6B7AE" w:rsidR="008671CE" w:rsidRPr="00CA5EFB" w:rsidRDefault="008671CE" w:rsidP="00E72EE5">
      <w:pPr>
        <w:pStyle w:val="Sraopastraipa"/>
        <w:numPr>
          <w:ilvl w:val="1"/>
          <w:numId w:val="13"/>
        </w:numPr>
        <w:spacing w:line="240" w:lineRule="auto"/>
        <w:ind w:left="0" w:firstLine="710"/>
        <w:jc w:val="both"/>
        <w:rPr>
          <w:rFonts w:ascii="Times New Roman" w:hAnsi="Times New Roman" w:cs="Times New Roman"/>
        </w:rPr>
      </w:pPr>
      <w:r w:rsidRPr="00CA5EFB">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32116F1B" w14:textId="77777777" w:rsidR="008671CE" w:rsidRPr="00CA5EFB" w:rsidRDefault="008671CE" w:rsidP="00E72EE5">
      <w:pPr>
        <w:pStyle w:val="Sraopastraipa"/>
        <w:numPr>
          <w:ilvl w:val="1"/>
          <w:numId w:val="13"/>
        </w:numPr>
        <w:spacing w:line="240" w:lineRule="auto"/>
        <w:ind w:left="0" w:firstLine="710"/>
        <w:jc w:val="both"/>
        <w:rPr>
          <w:rFonts w:ascii="Times New Roman" w:hAnsi="Times New Roman" w:cs="Times New Roman"/>
        </w:rPr>
      </w:pPr>
      <w:r w:rsidRPr="00CA5EFB">
        <w:rPr>
          <w:rFonts w:ascii="Times New Roman" w:eastAsia="Arial" w:hAnsi="Times New Roman" w:cs="Times New Roman"/>
        </w:rPr>
        <w:lastRenderedPageBreak/>
        <w:t xml:space="preserve">Tiekėjų pasiūlymuose nurodytos kainos bus vertinamos </w:t>
      </w:r>
      <w:r w:rsidRPr="00CA5EFB">
        <w:rPr>
          <w:rFonts w:ascii="Times New Roman" w:hAnsi="Times New Roman" w:cs="Times New Roman"/>
        </w:rPr>
        <w:t xml:space="preserve">ir lyginamos su visais mokesčiais, įskaitant PVM. </w:t>
      </w:r>
    </w:p>
    <w:p w14:paraId="61E028C3" w14:textId="77777777" w:rsidR="008671CE" w:rsidRPr="00F0499F" w:rsidRDefault="008671CE" w:rsidP="00E72EE5">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30238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37551B72" w14:textId="40F1E0B2" w:rsidR="00D336BA" w:rsidRPr="00D336BA" w:rsidRDefault="00D336BA" w:rsidP="00D336BA">
      <w:pPr>
        <w:pStyle w:val="Sraopastraipa"/>
        <w:numPr>
          <w:ilvl w:val="1"/>
          <w:numId w:val="13"/>
        </w:numPr>
        <w:tabs>
          <w:tab w:val="left" w:pos="709"/>
        </w:tabs>
        <w:spacing w:after="0" w:line="240" w:lineRule="auto"/>
        <w:jc w:val="both"/>
        <w:rPr>
          <w:rFonts w:ascii="Times New Roman" w:hAnsi="Times New Roman" w:cs="Times New Roman"/>
        </w:rPr>
      </w:pPr>
      <w:r w:rsidRPr="00D336BA">
        <w:rPr>
          <w:rFonts w:ascii="Times New Roman" w:hAnsi="Times New Roman" w:cs="Times New Roman"/>
        </w:rPr>
        <w:t xml:space="preserve">Tiekėjas privalo užtikrinti savo pasiūlymo galiojimą ne mažesne kaip </w:t>
      </w:r>
      <w:r w:rsidR="00AE2941" w:rsidRPr="007C4269">
        <w:rPr>
          <w:rFonts w:ascii="Times New Roman" w:hAnsi="Times New Roman" w:cs="Times New Roman"/>
          <w:b/>
          <w:bCs/>
        </w:rPr>
        <w:t>37</w:t>
      </w:r>
      <w:r w:rsidRPr="007C4269">
        <w:rPr>
          <w:rFonts w:ascii="Times New Roman" w:hAnsi="Times New Roman" w:cs="Times New Roman"/>
          <w:b/>
          <w:bCs/>
        </w:rPr>
        <w:t xml:space="preserve">00,00 </w:t>
      </w:r>
      <w:r w:rsidRPr="00D336BA">
        <w:rPr>
          <w:rFonts w:ascii="Times New Roman" w:eastAsia="Calibri" w:hAnsi="Times New Roman" w:cs="Times New Roman"/>
        </w:rPr>
        <w:t>eurų suma</w:t>
      </w:r>
      <w:r w:rsidRPr="00D336BA">
        <w:rPr>
          <w:rFonts w:ascii="Times New Roman" w:hAnsi="Times New Roman" w:cs="Times New Roman"/>
        </w:rPr>
        <w:t xml:space="preserve"> </w:t>
      </w:r>
      <w:r>
        <w:rPr>
          <w:rFonts w:ascii="Times New Roman" w:hAnsi="Times New Roman" w:cs="Times New Roman"/>
        </w:rPr>
        <w:t xml:space="preserve">vienu </w:t>
      </w:r>
      <w:r w:rsidRPr="00D336BA">
        <w:rPr>
          <w:rFonts w:ascii="Times New Roman" w:hAnsi="Times New Roman" w:cs="Times New Roman"/>
        </w:rPr>
        <w:t xml:space="preserve">iš šių būdų: </w:t>
      </w:r>
    </w:p>
    <w:p w14:paraId="570AA693" w14:textId="7C65D829" w:rsidR="00D336BA" w:rsidRPr="00D336BA" w:rsidRDefault="00D336BA" w:rsidP="00D336BA">
      <w:pPr>
        <w:pStyle w:val="Sraopastraipa"/>
        <w:numPr>
          <w:ilvl w:val="2"/>
          <w:numId w:val="13"/>
        </w:numPr>
        <w:tabs>
          <w:tab w:val="left" w:pos="709"/>
        </w:tabs>
        <w:spacing w:after="0" w:line="240" w:lineRule="auto"/>
        <w:jc w:val="both"/>
        <w:rPr>
          <w:rFonts w:ascii="Times New Roman" w:hAnsi="Times New Roman" w:cs="Times New Roman"/>
        </w:rPr>
      </w:pPr>
      <w:r w:rsidRPr="00D336BA">
        <w:rPr>
          <w:rFonts w:ascii="Times New Roman" w:hAnsi="Times New Roman" w:cs="Times New Roman"/>
        </w:rPr>
        <w:t xml:space="preserve">pateikiant banko išduotą besąlyginę pasiūlymo galiojimo užtikrinimo garantiją </w:t>
      </w:r>
      <w:r w:rsidRPr="00AE2941">
        <w:rPr>
          <w:rFonts w:ascii="Times New Roman" w:hAnsi="Times New Roman" w:cs="Times New Roman"/>
          <w:color w:val="0070C0"/>
        </w:rPr>
        <w:t>(pagal 12 priedo formą);</w:t>
      </w:r>
    </w:p>
    <w:p w14:paraId="4EA53E27" w14:textId="77777777" w:rsidR="00D336BA" w:rsidRPr="002D709D" w:rsidRDefault="00D336BA" w:rsidP="00D336BA">
      <w:pPr>
        <w:pStyle w:val="Sraopastraipa"/>
        <w:numPr>
          <w:ilvl w:val="2"/>
          <w:numId w:val="13"/>
        </w:numPr>
        <w:tabs>
          <w:tab w:val="left" w:pos="709"/>
        </w:tabs>
        <w:spacing w:after="0" w:line="240" w:lineRule="auto"/>
        <w:jc w:val="both"/>
        <w:rPr>
          <w:rFonts w:ascii="Times New Roman" w:hAnsi="Times New Roman" w:cs="Times New Roman"/>
        </w:rPr>
      </w:pPr>
      <w:r w:rsidRPr="002D709D">
        <w:rPr>
          <w:rFonts w:ascii="Times New Roman" w:hAnsi="Times New Roman" w:cs="Times New Roman"/>
        </w:rPr>
        <w:t xml:space="preserve">pateikiant draudimo bendrovės besąlyginį ir neatšaukiamą laidavimo raštą </w:t>
      </w:r>
      <w:r w:rsidRPr="00AE2941">
        <w:rPr>
          <w:rFonts w:ascii="Times New Roman" w:hAnsi="Times New Roman" w:cs="Times New Roman"/>
          <w:color w:val="0070C0"/>
        </w:rPr>
        <w:t xml:space="preserve">(pagal pirkimo sąlygų 12 priedo formą); </w:t>
      </w:r>
      <w:r w:rsidRPr="002D709D">
        <w:rPr>
          <w:rFonts w:ascii="Times New Roman" w:hAnsi="Times New Roman" w:cs="Times New Roman"/>
        </w:rPr>
        <w:t>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344E3576" w14:textId="77777777" w:rsidR="00D336BA" w:rsidRPr="002D709D" w:rsidRDefault="00D336BA" w:rsidP="00D336BA">
      <w:pPr>
        <w:pStyle w:val="Sraopastraipa"/>
        <w:numPr>
          <w:ilvl w:val="2"/>
          <w:numId w:val="13"/>
        </w:numPr>
        <w:tabs>
          <w:tab w:val="left" w:pos="709"/>
        </w:tabs>
        <w:spacing w:after="0" w:line="240" w:lineRule="auto"/>
        <w:jc w:val="both"/>
        <w:rPr>
          <w:rFonts w:ascii="Times New Roman" w:hAnsi="Times New Roman" w:cs="Times New Roman"/>
        </w:rPr>
      </w:pPr>
      <w:r w:rsidRPr="002D709D">
        <w:rPr>
          <w:rFonts w:ascii="Times New Roman" w:hAnsi="Times New Roman" w:cs="Times New Roman"/>
          <w:iCs/>
        </w:rPr>
        <w:t>pateikiant kredito unijos išduotą besąlyginę pasiūlymo galiojimo užtikrinimo garantiją.</w:t>
      </w:r>
    </w:p>
    <w:p w14:paraId="3765BACC" w14:textId="77777777" w:rsidR="00D336BA" w:rsidRPr="002D709D" w:rsidRDefault="00D336BA" w:rsidP="00D336BA">
      <w:pPr>
        <w:pStyle w:val="Sraopastraipa"/>
        <w:numPr>
          <w:ilvl w:val="1"/>
          <w:numId w:val="13"/>
        </w:numPr>
        <w:tabs>
          <w:tab w:val="left" w:pos="709"/>
        </w:tabs>
        <w:spacing w:after="0" w:line="240" w:lineRule="auto"/>
        <w:jc w:val="both"/>
        <w:rPr>
          <w:rFonts w:ascii="Times New Roman" w:hAnsi="Times New Roman" w:cs="Times New Roman"/>
        </w:rPr>
      </w:pPr>
      <w:r w:rsidRPr="002D709D">
        <w:rPr>
          <w:rFonts w:ascii="Times New Roman" w:hAnsi="Times New Roman" w:cs="Times New Roman"/>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4BBF029" w14:textId="77777777" w:rsidR="00D336BA" w:rsidRPr="002D709D" w:rsidRDefault="00D336BA" w:rsidP="00D336BA">
      <w:pPr>
        <w:pStyle w:val="Sraopastraipa"/>
        <w:numPr>
          <w:ilvl w:val="1"/>
          <w:numId w:val="13"/>
        </w:numPr>
        <w:tabs>
          <w:tab w:val="left" w:pos="709"/>
          <w:tab w:val="left" w:pos="851"/>
          <w:tab w:val="left" w:pos="1276"/>
        </w:tabs>
        <w:suppressAutoHyphens/>
        <w:spacing w:after="0" w:line="240" w:lineRule="auto"/>
        <w:jc w:val="both"/>
        <w:rPr>
          <w:rFonts w:ascii="Times New Roman" w:hAnsi="Times New Roman" w:cs="Times New Roman"/>
        </w:rPr>
      </w:pPr>
      <w:r w:rsidRPr="002D709D">
        <w:rPr>
          <w:rFonts w:ascii="Times New Roman" w:hAnsi="Times New Roman" w:cs="Times New Roman"/>
          <w:color w:val="000000" w:themeColor="text1"/>
        </w:rPr>
        <w:t xml:space="preserve">Dalyvis netenka pasiūlymo galiojimo užtikrinimo esant bent vienai šių sąlygų: </w:t>
      </w:r>
    </w:p>
    <w:p w14:paraId="48F93CBF" w14:textId="77777777" w:rsidR="00D336BA" w:rsidRPr="002D709D" w:rsidRDefault="00D336BA" w:rsidP="00D336BA">
      <w:pPr>
        <w:pStyle w:val="Sraopastraipa"/>
        <w:numPr>
          <w:ilvl w:val="2"/>
          <w:numId w:val="13"/>
        </w:numPr>
        <w:tabs>
          <w:tab w:val="left" w:pos="709"/>
          <w:tab w:val="left" w:pos="851"/>
          <w:tab w:val="left" w:pos="1276"/>
        </w:tabs>
        <w:suppressAutoHyphens/>
        <w:spacing w:after="0" w:line="240" w:lineRule="auto"/>
        <w:jc w:val="both"/>
        <w:rPr>
          <w:rFonts w:ascii="Times New Roman" w:hAnsi="Times New Roman" w:cs="Times New Roman"/>
        </w:rPr>
      </w:pPr>
      <w:r w:rsidRPr="002D709D">
        <w:rPr>
          <w:rFonts w:ascii="Times New Roman" w:hAnsi="Times New Roman" w:cs="Times New Roman"/>
        </w:rPr>
        <w:t xml:space="preserve">pasiūlymo galiojimo laikotarpiu tiekėjas </w:t>
      </w:r>
      <w:r w:rsidRPr="002D709D">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2D709D">
        <w:rPr>
          <w:rFonts w:ascii="Times New Roman" w:hAnsi="Times New Roman" w:cs="Times New Roman"/>
        </w:rPr>
        <w:t>;</w:t>
      </w:r>
    </w:p>
    <w:p w14:paraId="1C9C3BCA" w14:textId="77777777" w:rsidR="00D336BA" w:rsidRDefault="00D336BA" w:rsidP="00D336BA">
      <w:pPr>
        <w:pStyle w:val="Sraopastraipa"/>
        <w:numPr>
          <w:ilvl w:val="2"/>
          <w:numId w:val="13"/>
        </w:numPr>
        <w:tabs>
          <w:tab w:val="left" w:pos="709"/>
          <w:tab w:val="left" w:pos="851"/>
          <w:tab w:val="left" w:pos="1276"/>
        </w:tabs>
        <w:suppressAutoHyphens/>
        <w:spacing w:after="0" w:line="240" w:lineRule="auto"/>
        <w:jc w:val="both"/>
        <w:rPr>
          <w:rFonts w:ascii="Times New Roman" w:hAnsi="Times New Roman" w:cs="Times New Roman"/>
        </w:rPr>
      </w:pPr>
      <w:r w:rsidRPr="002D709D">
        <w:rPr>
          <w:rFonts w:ascii="Times New Roman" w:hAnsi="Times New Roman" w:cs="Times New Roman"/>
          <w:color w:val="000000" w:themeColor="text1"/>
        </w:rPr>
        <w:t>tiekėjas, perkančiajai organizacijai paprašius, netikslina ar nepateikia trūkstamų duomenų ar dokumentų apie</w:t>
      </w:r>
      <w:r w:rsidRPr="002D709D">
        <w:rPr>
          <w:rFonts w:ascii="Times New Roman" w:hAnsi="Times New Roman" w:cs="Times New Roman"/>
          <w:color w:val="000000"/>
        </w:rPr>
        <w:t xml:space="preserve"> atitiktį pirkimo dokumentų reikalavimams</w:t>
      </w:r>
      <w:r w:rsidRPr="002D709D">
        <w:rPr>
          <w:rFonts w:ascii="Times New Roman" w:hAnsi="Times New Roman" w:cs="Times New Roman"/>
        </w:rPr>
        <w:t>;</w:t>
      </w:r>
    </w:p>
    <w:p w14:paraId="26AA8367" w14:textId="767FD683" w:rsidR="00D336BA" w:rsidRPr="00D336BA" w:rsidRDefault="00D336BA" w:rsidP="00D336BA">
      <w:pPr>
        <w:pStyle w:val="Sraopastraipa"/>
        <w:numPr>
          <w:ilvl w:val="2"/>
          <w:numId w:val="13"/>
        </w:numPr>
        <w:tabs>
          <w:tab w:val="left" w:pos="709"/>
          <w:tab w:val="left" w:pos="851"/>
          <w:tab w:val="left" w:pos="1276"/>
        </w:tabs>
        <w:suppressAutoHyphens/>
        <w:spacing w:after="0" w:line="240" w:lineRule="auto"/>
        <w:jc w:val="both"/>
        <w:rPr>
          <w:rFonts w:ascii="Times New Roman" w:hAnsi="Times New Roman" w:cs="Times New Roman"/>
        </w:rPr>
      </w:pPr>
      <w:r w:rsidRPr="00D336BA">
        <w:rPr>
          <w:rFonts w:ascii="Times New Roman" w:hAnsi="Times New Roman" w:cs="Times New Roman"/>
        </w:rPr>
        <w:t>perkančiajai organizacijai paprašius pagrįsti neįprastai mažą kainą, tiekėjas nepateikia jokio pagrindimo;</w:t>
      </w:r>
    </w:p>
    <w:p w14:paraId="30AE640A" w14:textId="77777777" w:rsidR="00D336BA" w:rsidRPr="002D709D" w:rsidRDefault="00D336BA" w:rsidP="00D336BA">
      <w:pPr>
        <w:pStyle w:val="Sraopastraipa"/>
        <w:numPr>
          <w:ilvl w:val="2"/>
          <w:numId w:val="13"/>
        </w:numPr>
        <w:tabs>
          <w:tab w:val="left" w:pos="709"/>
          <w:tab w:val="left" w:pos="851"/>
          <w:tab w:val="left" w:pos="1276"/>
        </w:tabs>
        <w:suppressAutoHyphens/>
        <w:spacing w:after="0" w:line="240" w:lineRule="auto"/>
        <w:jc w:val="both"/>
        <w:rPr>
          <w:rFonts w:ascii="Times New Roman" w:hAnsi="Times New Roman" w:cs="Times New Roman"/>
        </w:rPr>
      </w:pPr>
      <w:r w:rsidRPr="002D709D">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D409B31" w14:textId="77777777" w:rsidR="00D336BA" w:rsidRPr="002D709D" w:rsidRDefault="00D336BA" w:rsidP="00D336BA">
      <w:pPr>
        <w:pStyle w:val="Sraopastraipa"/>
        <w:numPr>
          <w:ilvl w:val="2"/>
          <w:numId w:val="13"/>
        </w:numPr>
        <w:tabs>
          <w:tab w:val="left" w:pos="709"/>
        </w:tabs>
        <w:suppressAutoHyphens/>
        <w:spacing w:after="0" w:line="240" w:lineRule="auto"/>
        <w:jc w:val="both"/>
        <w:rPr>
          <w:rFonts w:ascii="Times New Roman" w:hAnsi="Times New Roman" w:cs="Times New Roman"/>
        </w:rPr>
      </w:pPr>
      <w:r w:rsidRPr="002D709D">
        <w:rPr>
          <w:rFonts w:ascii="Times New Roman" w:hAnsi="Times New Roman" w:cs="Times New Roman"/>
          <w:color w:val="000000" w:themeColor="text1"/>
        </w:rPr>
        <w:t>laimėjęs pirkimą ir pasirašęs sutartį tiekėjas per sutartyje nustatytą terminą nepateikia sutarties įvykdymo užtikrinimo –</w:t>
      </w:r>
      <w:r w:rsidRPr="002D709D">
        <w:rPr>
          <w:rFonts w:ascii="Times New Roman" w:hAnsi="Times New Roman" w:cs="Times New Roman"/>
        </w:rPr>
        <w:t>nepateikia sutarties įvykdymą užtikrinančio dokumento.</w:t>
      </w:r>
    </w:p>
    <w:p w14:paraId="228E6C30" w14:textId="1F4C87C4" w:rsidR="00D336BA" w:rsidRPr="002D709D" w:rsidRDefault="00D336BA" w:rsidP="00D336BA">
      <w:pPr>
        <w:pStyle w:val="Sraopastraipa"/>
        <w:numPr>
          <w:ilvl w:val="1"/>
          <w:numId w:val="13"/>
        </w:numPr>
        <w:tabs>
          <w:tab w:val="left" w:pos="709"/>
        </w:tabs>
        <w:spacing w:after="120" w:line="20" w:lineRule="atLeast"/>
        <w:jc w:val="both"/>
        <w:rPr>
          <w:rFonts w:ascii="Times New Roman" w:hAnsi="Times New Roman" w:cs="Times New Roman"/>
        </w:rPr>
      </w:pPr>
      <w:r w:rsidRPr="002D709D">
        <w:rPr>
          <w:rFonts w:ascii="Times New Roman" w:hAnsi="Times New Roman" w:cs="Times New Roman"/>
        </w:rPr>
        <w:t xml:space="preserve">Prieš pateikdamas užtikrinimą patvirtinantį dokumentą, dalyvis gali prašyti </w:t>
      </w:r>
      <w:r w:rsidRPr="002D709D">
        <w:rPr>
          <w:rFonts w:ascii="Times New Roman" w:hAnsi="Times New Roman" w:cs="Times New Roman"/>
          <w:color w:val="7030A0"/>
        </w:rPr>
        <w:t xml:space="preserve"> </w:t>
      </w:r>
      <w:r w:rsidRPr="002D709D">
        <w:rPr>
          <w:rFonts w:ascii="Times New Roman" w:hAnsi="Times New Roman" w:cs="Times New Roman"/>
        </w:rPr>
        <w:t xml:space="preserve">perkančiosios organizacijos patvirtinti, kad ji sutinka priimti jo siūlomą užtikrinimą patvirtinantį dokumentą. Tokiu atveju perkančioji organizacija atsako dalyviui ne vėliau kaip </w:t>
      </w:r>
      <w:r>
        <w:rPr>
          <w:rFonts w:ascii="Times New Roman" w:hAnsi="Times New Roman" w:cs="Times New Roman"/>
        </w:rPr>
        <w:t>specialiųjų p</w:t>
      </w:r>
      <w:r w:rsidRPr="002D709D">
        <w:rPr>
          <w:rFonts w:ascii="Times New Roman" w:hAnsi="Times New Roman" w:cs="Times New Roman"/>
        </w:rPr>
        <w:t>irkimo sąlygų priede 1</w:t>
      </w:r>
      <w:r w:rsidRPr="002D709D">
        <w:rPr>
          <w:rFonts w:ascii="Times New Roman" w:hAnsi="Times New Roman" w:cs="Times New Roman"/>
          <w:color w:val="0070C0"/>
        </w:rPr>
        <w:t xml:space="preserve"> </w:t>
      </w:r>
      <w:r w:rsidRPr="002D709D">
        <w:rPr>
          <w:rFonts w:ascii="Times New Roman" w:hAnsi="Times New Roman" w:cs="Times New Roman"/>
        </w:rPr>
        <w:t>nustatytą terminą. Šis patvirtinimas iš</w:t>
      </w:r>
      <w:r w:rsidRPr="002D709D">
        <w:rPr>
          <w:rFonts w:ascii="Times New Roman" w:hAnsi="Times New Roman" w:cs="Times New Roman"/>
          <w:color w:val="7030A0"/>
        </w:rPr>
        <w:t xml:space="preserve"> </w:t>
      </w:r>
      <w:r w:rsidRPr="002D709D">
        <w:rPr>
          <w:rFonts w:ascii="Times New Roman" w:hAnsi="Times New Roman" w:cs="Times New Roman"/>
        </w:rPr>
        <w:t xml:space="preserve">perkančiosios organizacijos neatima teisės atmesti pasiūlymo galiojimo užtikrinimo gavus informacijos, kad pasiūlymo galiojimą užtikrinantis ūkio subjektas tapo nemokus ar neįvykdė įsipareigojimų </w:t>
      </w:r>
      <w:r w:rsidRPr="002D709D">
        <w:rPr>
          <w:rFonts w:ascii="Times New Roman" w:hAnsi="Times New Roman" w:cs="Times New Roman"/>
          <w:color w:val="7030A0"/>
        </w:rPr>
        <w:t xml:space="preserve"> </w:t>
      </w:r>
      <w:r w:rsidRPr="002D709D">
        <w:rPr>
          <w:rFonts w:ascii="Times New Roman" w:hAnsi="Times New Roman" w:cs="Times New Roman"/>
        </w:rPr>
        <w:t>perkančiajai organizacijai  arba kitiems ūkio subjektams, ar netinkamai juos vykdė.</w:t>
      </w:r>
    </w:p>
    <w:p w14:paraId="4CD9288E" w14:textId="77777777" w:rsidR="00D336BA" w:rsidRPr="002D709D" w:rsidRDefault="00D336BA" w:rsidP="00D336BA">
      <w:pPr>
        <w:pStyle w:val="Sraopastraipa"/>
        <w:numPr>
          <w:ilvl w:val="1"/>
          <w:numId w:val="13"/>
        </w:numPr>
        <w:tabs>
          <w:tab w:val="left" w:pos="709"/>
        </w:tabs>
        <w:spacing w:after="120" w:line="20" w:lineRule="atLeast"/>
        <w:jc w:val="both"/>
        <w:rPr>
          <w:rFonts w:ascii="Times New Roman" w:hAnsi="Times New Roman" w:cs="Times New Roman"/>
        </w:rPr>
      </w:pPr>
      <w:r w:rsidRPr="002D709D">
        <w:rPr>
          <w:rFonts w:ascii="Times New Roman" w:hAnsi="Times New Roman" w:cs="Times New Roman"/>
        </w:rPr>
        <w:t>Perkančioji organizacija gali prašyti dalyvius pratęsti pasiūlymo galiojimo užtikrinimo laiką iki konkrečiai nurodytos datos.</w:t>
      </w:r>
    </w:p>
    <w:p w14:paraId="41F5B57D" w14:textId="4A9448D1" w:rsidR="00D336BA" w:rsidRPr="002D709D" w:rsidRDefault="00D336BA" w:rsidP="00D336BA">
      <w:pPr>
        <w:pStyle w:val="Sraopastraipa"/>
        <w:numPr>
          <w:ilvl w:val="1"/>
          <w:numId w:val="13"/>
        </w:numPr>
        <w:tabs>
          <w:tab w:val="left" w:pos="709"/>
        </w:tabs>
        <w:spacing w:after="120" w:line="20" w:lineRule="atLeast"/>
        <w:jc w:val="both"/>
        <w:rPr>
          <w:rFonts w:ascii="Times New Roman" w:hAnsi="Times New Roman" w:cs="Times New Roman"/>
          <w:color w:val="000000" w:themeColor="text1"/>
        </w:rPr>
      </w:pPr>
      <w:r w:rsidRPr="002D709D">
        <w:rPr>
          <w:rFonts w:ascii="Times New Roman" w:hAnsi="Times New Roman" w:cs="Times New Roman"/>
          <w:color w:val="000000" w:themeColor="text1"/>
        </w:rPr>
        <w:t xml:space="preserve">Pasiūlymo galiojimo užtikrinimas dalyviui grąžinamas (arba atsisakoma teisių į jį) </w:t>
      </w:r>
      <w:r w:rsidRPr="002D709D">
        <w:rPr>
          <w:rFonts w:ascii="Times New Roman" w:hAnsi="Times New Roman" w:cs="Times New Roman"/>
        </w:rPr>
        <w:t xml:space="preserve">per </w:t>
      </w:r>
      <w:r>
        <w:rPr>
          <w:rFonts w:ascii="Times New Roman" w:hAnsi="Times New Roman" w:cs="Times New Roman"/>
        </w:rPr>
        <w:t>specialiųjų p</w:t>
      </w:r>
      <w:r w:rsidRPr="002D709D">
        <w:rPr>
          <w:rFonts w:ascii="Times New Roman" w:hAnsi="Times New Roman" w:cs="Times New Roman"/>
          <w:color w:val="000000"/>
          <w:shd w:val="clear" w:color="auto" w:fill="FFFFFF"/>
        </w:rPr>
        <w:t>irkimo sąlygų priede 1</w:t>
      </w:r>
      <w:r w:rsidRPr="002D709D">
        <w:rPr>
          <w:rFonts w:ascii="Times New Roman" w:hAnsi="Times New Roman" w:cs="Times New Roman"/>
          <w:color w:val="00B050"/>
          <w:shd w:val="clear" w:color="auto" w:fill="FFFFFF"/>
        </w:rPr>
        <w:t xml:space="preserve"> </w:t>
      </w:r>
      <w:r w:rsidRPr="002D709D">
        <w:rPr>
          <w:rFonts w:ascii="Times New Roman" w:hAnsi="Times New Roman" w:cs="Times New Roman"/>
        </w:rPr>
        <w:t xml:space="preserve">nustatytą terminą </w:t>
      </w:r>
      <w:r w:rsidRPr="002D709D">
        <w:rPr>
          <w:rFonts w:ascii="Times New Roman" w:hAnsi="Times New Roman" w:cs="Times New Roman"/>
          <w:color w:val="000000" w:themeColor="text1"/>
        </w:rPr>
        <w:t>įvykus bent vienai iš šių sąlygų:</w:t>
      </w:r>
    </w:p>
    <w:p w14:paraId="0A405774" w14:textId="77777777" w:rsidR="00D336BA" w:rsidRPr="002D709D" w:rsidRDefault="00D336BA" w:rsidP="00D336BA">
      <w:pPr>
        <w:pStyle w:val="Sraopastraipa"/>
        <w:numPr>
          <w:ilvl w:val="2"/>
          <w:numId w:val="13"/>
        </w:numPr>
        <w:tabs>
          <w:tab w:val="left" w:pos="709"/>
        </w:tabs>
        <w:spacing w:after="120" w:line="20" w:lineRule="atLeast"/>
        <w:jc w:val="both"/>
        <w:rPr>
          <w:rFonts w:ascii="Times New Roman" w:hAnsi="Times New Roman" w:cs="Times New Roman"/>
          <w:color w:val="000000" w:themeColor="text1"/>
        </w:rPr>
      </w:pPr>
      <w:r w:rsidRPr="002D709D">
        <w:rPr>
          <w:rFonts w:ascii="Times New Roman" w:hAnsi="Times New Roman" w:cs="Times New Roman"/>
          <w:color w:val="000000" w:themeColor="text1"/>
        </w:rPr>
        <w:t>pasibaigia pasiūlymų užtikrinimo galiojimo laikas ir dalyvis jo nepratęsia ir (ar) ne</w:t>
      </w:r>
      <w:r w:rsidRPr="002D709D">
        <w:rPr>
          <w:rFonts w:ascii="Times New Roman" w:hAnsi="Times New Roman" w:cs="Times New Roman"/>
        </w:rPr>
        <w:t>pateikia naujo pasiūlymo galiojimo užtikrinimą patvirtinančio dokumento (jeigu jo reikalaujama)</w:t>
      </w:r>
      <w:r w:rsidRPr="002D709D">
        <w:rPr>
          <w:rFonts w:ascii="Times New Roman" w:hAnsi="Times New Roman" w:cs="Times New Roman"/>
          <w:color w:val="000000" w:themeColor="text1"/>
        </w:rPr>
        <w:t>;</w:t>
      </w:r>
    </w:p>
    <w:p w14:paraId="6167A4DA" w14:textId="77777777" w:rsidR="00D336BA" w:rsidRPr="002D709D" w:rsidRDefault="00D336BA" w:rsidP="00D336BA">
      <w:pPr>
        <w:pStyle w:val="Sraopastraipa"/>
        <w:numPr>
          <w:ilvl w:val="2"/>
          <w:numId w:val="13"/>
        </w:numPr>
        <w:tabs>
          <w:tab w:val="left" w:pos="709"/>
        </w:tabs>
        <w:spacing w:after="120" w:line="20" w:lineRule="atLeast"/>
        <w:jc w:val="both"/>
        <w:rPr>
          <w:rFonts w:ascii="Times New Roman" w:hAnsi="Times New Roman" w:cs="Times New Roman"/>
          <w:color w:val="000000" w:themeColor="text1"/>
        </w:rPr>
      </w:pPr>
      <w:r w:rsidRPr="002D709D">
        <w:rPr>
          <w:rFonts w:ascii="Times New Roman" w:hAnsi="Times New Roman" w:cs="Times New Roman"/>
          <w:color w:val="000000" w:themeColor="text1"/>
        </w:rPr>
        <w:t>įsigalioja pasirašyta sutartis;</w:t>
      </w:r>
    </w:p>
    <w:p w14:paraId="602C235F" w14:textId="77777777" w:rsidR="00D336BA" w:rsidRPr="002D709D" w:rsidRDefault="00D336BA" w:rsidP="00D336BA">
      <w:pPr>
        <w:pStyle w:val="Sraopastraipa"/>
        <w:numPr>
          <w:ilvl w:val="2"/>
          <w:numId w:val="13"/>
        </w:numPr>
        <w:tabs>
          <w:tab w:val="left" w:pos="709"/>
        </w:tabs>
        <w:spacing w:after="120" w:line="20" w:lineRule="atLeast"/>
        <w:jc w:val="both"/>
        <w:rPr>
          <w:rFonts w:ascii="Times New Roman" w:hAnsi="Times New Roman" w:cs="Times New Roman"/>
        </w:rPr>
      </w:pPr>
      <w:r w:rsidRPr="002D709D">
        <w:rPr>
          <w:rFonts w:ascii="Times New Roman" w:hAnsi="Times New Roman" w:cs="Times New Roman"/>
          <w:color w:val="000000" w:themeColor="text1"/>
        </w:rPr>
        <w:t>nutraukiamos pirkimo procedūros.</w:t>
      </w:r>
    </w:p>
    <w:p w14:paraId="31C713D5" w14:textId="77777777" w:rsidR="008671CE" w:rsidRPr="00FD51C2" w:rsidRDefault="008671CE" w:rsidP="00E72EE5">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430238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7B4C3EBD" w14:textId="1558B421" w:rsidR="008671CE" w:rsidRPr="00CA5EFB" w:rsidRDefault="008671CE" w:rsidP="00CA5EFB">
      <w:pPr>
        <w:spacing w:after="0" w:line="240" w:lineRule="auto"/>
        <w:ind w:left="710" w:hanging="143"/>
        <w:rPr>
          <w:rFonts w:ascii="Times New Roman" w:hAnsi="Times New Roman" w:cs="Times New Roman"/>
          <w:sz w:val="22"/>
          <w:szCs w:val="22"/>
        </w:rPr>
      </w:pPr>
      <w:r w:rsidRPr="00CA5EFB">
        <w:rPr>
          <w:rFonts w:ascii="Times New Roman" w:hAnsi="Times New Roman" w:cs="Times New Roman"/>
          <w:sz w:val="22"/>
          <w:szCs w:val="22"/>
        </w:rPr>
        <w:t>8.1. Perkančioji organizacija pirkime netaikys elektroninio aukciono.</w:t>
      </w:r>
    </w:p>
    <w:p w14:paraId="412389E2" w14:textId="77777777" w:rsidR="008671CE" w:rsidRPr="00F0499F" w:rsidRDefault="008671CE" w:rsidP="00E72EE5">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4302388"/>
      <w:r w:rsidRPr="00F0499F">
        <w:rPr>
          <w:rFonts w:asciiTheme="minorHAnsi" w:hAnsiTheme="minorHAnsi" w:cstheme="minorHAnsi"/>
        </w:rPr>
        <w:lastRenderedPageBreak/>
        <w:t>Pasiūlymų vertinimas</w:t>
      </w:r>
      <w:bookmarkEnd w:id="32"/>
      <w:bookmarkEnd w:id="33"/>
      <w:bookmarkEnd w:id="34"/>
      <w:bookmarkEnd w:id="35"/>
      <w:bookmarkEnd w:id="36"/>
    </w:p>
    <w:p w14:paraId="14C57856" w14:textId="7EE08CAC" w:rsidR="008671CE" w:rsidRPr="00CA5EFB" w:rsidRDefault="008671CE" w:rsidP="00CA5EFB">
      <w:pPr>
        <w:spacing w:after="0" w:line="240" w:lineRule="auto"/>
        <w:ind w:firstLine="567"/>
        <w:jc w:val="both"/>
        <w:rPr>
          <w:rFonts w:ascii="Times New Roman" w:hAnsi="Times New Roman" w:cs="Times New Roman"/>
          <w:color w:val="7030A0"/>
          <w:sz w:val="22"/>
          <w:szCs w:val="22"/>
        </w:rPr>
      </w:pPr>
      <w:r w:rsidRPr="00CA5EFB">
        <w:rPr>
          <w:rFonts w:ascii="Times New Roman" w:hAnsi="Times New Roman" w:cs="Times New Roman"/>
          <w:sz w:val="22"/>
          <w:szCs w:val="22"/>
        </w:rPr>
        <w:t xml:space="preserve">9.1. </w:t>
      </w:r>
      <w:r w:rsidRPr="00CA5EFB">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CA5EFB">
        <w:rPr>
          <w:rFonts w:ascii="Times New Roman" w:eastAsia="Calibri" w:hAnsi="Times New Roman" w:cs="Times New Roman"/>
          <w:color w:val="0070C0"/>
          <w:sz w:val="22"/>
          <w:szCs w:val="22"/>
        </w:rPr>
        <w:t xml:space="preserve">specialiųjų pirkimo sąlygų </w:t>
      </w:r>
      <w:bookmarkEnd w:id="37"/>
      <w:r w:rsidR="00E72EE5" w:rsidRPr="00CA5EFB">
        <w:rPr>
          <w:rFonts w:ascii="Times New Roman" w:eastAsia="Calibri" w:hAnsi="Times New Roman" w:cs="Times New Roman"/>
          <w:color w:val="0070C0"/>
          <w:sz w:val="22"/>
          <w:szCs w:val="22"/>
        </w:rPr>
        <w:t>6</w:t>
      </w:r>
      <w:r w:rsidRPr="00CA5EFB">
        <w:rPr>
          <w:rFonts w:ascii="Times New Roman" w:eastAsia="Calibri" w:hAnsi="Times New Roman" w:cs="Times New Roman"/>
          <w:color w:val="0070C0"/>
          <w:sz w:val="22"/>
          <w:szCs w:val="22"/>
        </w:rPr>
        <w:t xml:space="preserve"> priede</w:t>
      </w:r>
      <w:r w:rsidRPr="00CA5EFB">
        <w:rPr>
          <w:rFonts w:ascii="Times New Roman" w:eastAsia="Calibri" w:hAnsi="Times New Roman" w:cs="Times New Roman"/>
          <w:sz w:val="22"/>
          <w:szCs w:val="22"/>
        </w:rPr>
        <w:t>.</w:t>
      </w:r>
      <w:r w:rsidRPr="00CA5EFB">
        <w:rPr>
          <w:rFonts w:ascii="Times New Roman" w:eastAsia="Calibri" w:hAnsi="Times New Roman" w:cs="Times New Roman"/>
          <w:color w:val="7030A0"/>
          <w:sz w:val="22"/>
          <w:szCs w:val="22"/>
        </w:rPr>
        <w:t xml:space="preserve"> </w:t>
      </w:r>
    </w:p>
    <w:p w14:paraId="48E104BC" w14:textId="33BF0A82" w:rsidR="008671CE" w:rsidRPr="00CA5EFB" w:rsidRDefault="002847BD" w:rsidP="008671CE">
      <w:pPr>
        <w:pStyle w:val="Sraopastraipa"/>
        <w:spacing w:after="0" w:line="20" w:lineRule="atLeast"/>
        <w:ind w:left="0" w:firstLine="567"/>
        <w:jc w:val="both"/>
        <w:rPr>
          <w:rFonts w:ascii="Times New Roman" w:hAnsi="Times New Roman" w:cs="Times New Roman"/>
          <w:bCs/>
          <w:iCs/>
        </w:rPr>
      </w:pPr>
      <w:r w:rsidRPr="00CA5EFB">
        <w:rPr>
          <w:rFonts w:ascii="Times New Roman" w:hAnsi="Times New Roman" w:cs="Times New Roman"/>
          <w:color w:val="000000" w:themeColor="text1"/>
        </w:rPr>
        <w:t xml:space="preserve">9.2. </w:t>
      </w:r>
      <w:r w:rsidR="008671CE" w:rsidRPr="00CA5EFB">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2FA522F9" w14:textId="64E8111B" w:rsidR="008671CE" w:rsidRPr="00CA5EFB" w:rsidRDefault="008671CE" w:rsidP="002847BD">
      <w:pPr>
        <w:pStyle w:val="Betarp"/>
        <w:numPr>
          <w:ilvl w:val="1"/>
          <w:numId w:val="24"/>
        </w:numPr>
        <w:spacing w:line="20" w:lineRule="atLeast"/>
        <w:ind w:left="0" w:firstLine="567"/>
        <w:contextualSpacing/>
        <w:jc w:val="both"/>
        <w:rPr>
          <w:rFonts w:ascii="Times New Roman" w:eastAsiaTheme="minorHAnsi" w:hAnsi="Times New Roman" w:cs="Times New Roman"/>
          <w:bCs/>
          <w:i/>
          <w:iCs/>
          <w:color w:val="7030A0"/>
          <w:sz w:val="22"/>
          <w:szCs w:val="22"/>
        </w:rPr>
      </w:pPr>
      <w:r w:rsidRPr="00CA5EFB">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00E72EE5" w:rsidRPr="00CA5EFB">
        <w:rPr>
          <w:rFonts w:ascii="Times New Roman" w:hAnsi="Times New Roman" w:cs="Times New Roman"/>
          <w:sz w:val="22"/>
          <w:szCs w:val="22"/>
        </w:rPr>
        <w:t xml:space="preserve">specialiųjų pirkimo sąlygų </w:t>
      </w:r>
      <w:r w:rsidR="00E72EE5" w:rsidRPr="00CA5EFB">
        <w:rPr>
          <w:rFonts w:ascii="Times New Roman" w:hAnsi="Times New Roman" w:cs="Times New Roman"/>
          <w:color w:val="0070C0"/>
          <w:sz w:val="22"/>
          <w:szCs w:val="22"/>
        </w:rPr>
        <w:t xml:space="preserve">10 priedas „Žiniaraštis (veiklų sąrašas)“ </w:t>
      </w:r>
      <w:r w:rsidR="00E72EE5" w:rsidRPr="00CA5EFB">
        <w:rPr>
          <w:rFonts w:ascii="Times New Roman" w:hAnsi="Times New Roman" w:cs="Times New Roman"/>
          <w:sz w:val="22"/>
          <w:szCs w:val="22"/>
        </w:rPr>
        <w:t xml:space="preserve">bei įkainoti žiniaraščiai, parengti pagal </w:t>
      </w:r>
      <w:r w:rsidR="00E72EE5" w:rsidRPr="00CA5EFB">
        <w:rPr>
          <w:rFonts w:ascii="Times New Roman" w:hAnsi="Times New Roman" w:cs="Times New Roman"/>
          <w:color w:val="0070C0"/>
          <w:sz w:val="22"/>
          <w:szCs w:val="22"/>
        </w:rPr>
        <w:t>specialiųjų pirkimo sąlygų 11 priedą „Žiniaraščiai“.</w:t>
      </w:r>
    </w:p>
    <w:p w14:paraId="6D3B68CC" w14:textId="77777777" w:rsidR="008671CE" w:rsidRPr="00F065D6" w:rsidRDefault="008671CE" w:rsidP="002847BD">
      <w:pPr>
        <w:pStyle w:val="Antrat1"/>
        <w:numPr>
          <w:ilvl w:val="0"/>
          <w:numId w:val="2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4302389"/>
      <w:r w:rsidRPr="00F065D6">
        <w:rPr>
          <w:rFonts w:asciiTheme="minorHAnsi" w:hAnsiTheme="minorHAnsi" w:cstheme="minorHAnsi"/>
        </w:rPr>
        <w:t>Sutarties sudarymas</w:t>
      </w:r>
      <w:bookmarkEnd w:id="38"/>
      <w:bookmarkEnd w:id="39"/>
      <w:bookmarkEnd w:id="40"/>
    </w:p>
    <w:p w14:paraId="57F2168A" w14:textId="0D2838E2" w:rsidR="008671CE" w:rsidRPr="00CA5EFB" w:rsidRDefault="002847BD" w:rsidP="008671CE">
      <w:pPr>
        <w:pStyle w:val="Sraopastraipa"/>
        <w:spacing w:after="0" w:line="240" w:lineRule="auto"/>
        <w:ind w:left="0" w:firstLine="567"/>
        <w:jc w:val="both"/>
        <w:rPr>
          <w:rFonts w:ascii="Times New Roman" w:hAnsi="Times New Roman" w:cs="Times New Roman"/>
          <w:color w:val="0070C0"/>
        </w:rPr>
      </w:pPr>
      <w:r w:rsidRPr="00CA5EFB">
        <w:rPr>
          <w:rFonts w:ascii="Times New Roman" w:hAnsi="Times New Roman" w:cs="Times New Roman"/>
          <w:color w:val="000000" w:themeColor="text1"/>
        </w:rPr>
        <w:t xml:space="preserve">10.1. </w:t>
      </w:r>
      <w:r w:rsidR="008671CE" w:rsidRPr="00CA5EFB">
        <w:rPr>
          <w:rFonts w:ascii="Times New Roman" w:hAnsi="Times New Roman" w:cs="Times New Roman"/>
          <w:color w:val="000000" w:themeColor="text1"/>
        </w:rPr>
        <w:t>Ši pirkimo procedūra atliekama siekiant sudaryti sutartį su tiekėju, kurio pasiūlymas, vadovaujantis pirkimo sąlygose</w:t>
      </w:r>
      <w:r w:rsidR="008671CE" w:rsidRPr="00CA5EFB">
        <w:rPr>
          <w:rFonts w:ascii="Times New Roman" w:hAnsi="Times New Roman" w:cs="Times New Roman"/>
          <w:color w:val="0070C0"/>
        </w:rPr>
        <w:t xml:space="preserve"> </w:t>
      </w:r>
      <w:r w:rsidR="008671CE" w:rsidRPr="00CA5EFB">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8671CE" w:rsidRPr="00CA5EFB">
        <w:rPr>
          <w:rFonts w:ascii="Times New Roman" w:hAnsi="Times New Roman" w:cs="Times New Roman"/>
        </w:rPr>
        <w:t xml:space="preserve">Sutarties sąlygos pateikiamos </w:t>
      </w:r>
      <w:r w:rsidR="00E72EE5" w:rsidRPr="00CA5EFB">
        <w:rPr>
          <w:rFonts w:ascii="Times New Roman" w:hAnsi="Times New Roman" w:cs="Times New Roman"/>
          <w:color w:val="0070C0"/>
        </w:rPr>
        <w:t>p</w:t>
      </w:r>
      <w:r w:rsidR="008671CE" w:rsidRPr="00CA5EFB">
        <w:rPr>
          <w:rFonts w:ascii="Times New Roman" w:hAnsi="Times New Roman" w:cs="Times New Roman"/>
          <w:color w:val="0070C0"/>
        </w:rPr>
        <w:t xml:space="preserve">irkimo </w:t>
      </w:r>
      <w:r w:rsidR="00E72EE5" w:rsidRPr="00CA5EFB">
        <w:rPr>
          <w:rFonts w:ascii="Times New Roman" w:hAnsi="Times New Roman" w:cs="Times New Roman"/>
          <w:color w:val="0070C0"/>
        </w:rPr>
        <w:t xml:space="preserve">specialiųjų </w:t>
      </w:r>
      <w:r w:rsidR="008671CE" w:rsidRPr="00CA5EFB">
        <w:rPr>
          <w:rFonts w:ascii="Times New Roman" w:hAnsi="Times New Roman" w:cs="Times New Roman"/>
          <w:color w:val="0070C0"/>
        </w:rPr>
        <w:t xml:space="preserve">sąlygų </w:t>
      </w:r>
      <w:r w:rsidR="00E72EE5" w:rsidRPr="00CA5EFB">
        <w:rPr>
          <w:rFonts w:ascii="Times New Roman" w:hAnsi="Times New Roman" w:cs="Times New Roman"/>
          <w:color w:val="0070C0"/>
        </w:rPr>
        <w:t xml:space="preserve">8 </w:t>
      </w:r>
      <w:r w:rsidR="008671CE" w:rsidRPr="00CA5EFB">
        <w:rPr>
          <w:rFonts w:ascii="Times New Roman" w:hAnsi="Times New Roman" w:cs="Times New Roman"/>
          <w:color w:val="0070C0"/>
        </w:rPr>
        <w:t>priede „Sutarties projektas“.</w:t>
      </w:r>
    </w:p>
    <w:bookmarkEnd w:id="2"/>
    <w:p w14:paraId="0DB2F9DE" w14:textId="77777777" w:rsidR="00CA5EFB" w:rsidRDefault="00CA5EFB" w:rsidP="00CA5EFB"/>
    <w:p w14:paraId="777C3B78" w14:textId="77777777" w:rsidR="00CA5EFB" w:rsidRDefault="00CA5EFB" w:rsidP="00CA5EFB"/>
    <w:p w14:paraId="7215EA41" w14:textId="77777777" w:rsidR="00CA5EFB" w:rsidRDefault="00CA5EFB" w:rsidP="00CA5EFB"/>
    <w:p w14:paraId="0DA4732D" w14:textId="77777777" w:rsidR="00D05BD8" w:rsidRPr="00D05BD8" w:rsidRDefault="00D05BD8" w:rsidP="00D05BD8"/>
    <w:p w14:paraId="430A25AA" w14:textId="77777777" w:rsidR="00D05BD8" w:rsidRPr="00D05BD8" w:rsidRDefault="00D05BD8" w:rsidP="00D05BD8"/>
    <w:p w14:paraId="64D4E5CD" w14:textId="77777777" w:rsidR="00D05BD8" w:rsidRPr="00D05BD8" w:rsidRDefault="00D05BD8" w:rsidP="00D05BD8"/>
    <w:p w14:paraId="2988EF6B" w14:textId="77777777" w:rsidR="00D05BD8" w:rsidRPr="00D05BD8" w:rsidRDefault="00D05BD8" w:rsidP="00D05BD8"/>
    <w:p w14:paraId="436B2153" w14:textId="77777777" w:rsidR="00D05BD8" w:rsidRPr="00D05BD8" w:rsidRDefault="00D05BD8" w:rsidP="00D05BD8"/>
    <w:p w14:paraId="5A254AC5" w14:textId="77777777" w:rsidR="00D05BD8" w:rsidRPr="00D05BD8" w:rsidRDefault="00D05BD8" w:rsidP="00D05BD8"/>
    <w:p w14:paraId="4C83566A" w14:textId="77777777" w:rsidR="00D05BD8" w:rsidRPr="00D05BD8" w:rsidRDefault="00D05BD8" w:rsidP="00D05BD8"/>
    <w:p w14:paraId="6A994AD0" w14:textId="77777777" w:rsidR="00D05BD8" w:rsidRPr="00D05BD8" w:rsidRDefault="00D05BD8" w:rsidP="00D05BD8"/>
    <w:p w14:paraId="1C4FECFB" w14:textId="2DA07C06" w:rsidR="0032096B" w:rsidRDefault="0032096B">
      <w:pPr>
        <w:spacing w:line="259" w:lineRule="auto"/>
      </w:pPr>
      <w:r>
        <w:br w:type="page"/>
      </w:r>
    </w:p>
    <w:p w14:paraId="5EB2F419" w14:textId="77777777" w:rsidR="00FB7B17" w:rsidRPr="0032096B" w:rsidRDefault="00FB7B17" w:rsidP="00FB7B17">
      <w:pPr>
        <w:pStyle w:val="Antrat1"/>
        <w:jc w:val="right"/>
        <w:rPr>
          <w:rFonts w:ascii="Times New Roman" w:hAnsi="Times New Roman" w:cs="Times New Roman"/>
          <w:sz w:val="21"/>
          <w:szCs w:val="21"/>
        </w:rPr>
      </w:pPr>
      <w:bookmarkStart w:id="41" w:name="_Toc184302390"/>
      <w:r w:rsidRPr="0032096B">
        <w:rPr>
          <w:rFonts w:ascii="Times New Roman" w:hAnsi="Times New Roman" w:cs="Times New Roman"/>
          <w:color w:val="0070C0"/>
          <w:sz w:val="21"/>
          <w:szCs w:val="21"/>
        </w:rPr>
        <w:lastRenderedPageBreak/>
        <w:t>Pirkimo sąlygų 1 priedas „Terminai“</w:t>
      </w:r>
      <w:bookmarkEnd w:id="41"/>
    </w:p>
    <w:p w14:paraId="124B38E1" w14:textId="77777777" w:rsidR="00FB7B17" w:rsidRPr="00D05014" w:rsidRDefault="00FB7B17" w:rsidP="00FB7B1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1"/>
        <w:gridCol w:w="2506"/>
        <w:gridCol w:w="3588"/>
        <w:gridCol w:w="2909"/>
      </w:tblGrid>
      <w:tr w:rsidR="00FB7B17" w:rsidRPr="00CA5EFB" w14:paraId="5A338327" w14:textId="77777777" w:rsidTr="00F708F9">
        <w:trPr>
          <w:trHeight w:val="20"/>
        </w:trPr>
        <w:tc>
          <w:tcPr>
            <w:tcW w:w="726" w:type="dxa"/>
            <w:shd w:val="clear" w:color="auto" w:fill="D9D9D9" w:themeFill="background1" w:themeFillShade="D9"/>
            <w:tcMar>
              <w:top w:w="0" w:type="dxa"/>
              <w:left w:w="108" w:type="dxa"/>
              <w:bottom w:w="0" w:type="dxa"/>
              <w:right w:w="108" w:type="dxa"/>
            </w:tcMar>
          </w:tcPr>
          <w:p w14:paraId="6AD1C263" w14:textId="77777777" w:rsidR="00FB7B17" w:rsidRPr="00CA5EFB" w:rsidRDefault="00FB7B17" w:rsidP="00F708F9">
            <w:pPr>
              <w:jc w:val="center"/>
              <w:rPr>
                <w:rFonts w:ascii="Times New Roman" w:hAnsi="Times New Roman" w:cs="Times New Roman"/>
                <w:b/>
                <w:bCs/>
              </w:rPr>
            </w:pPr>
            <w:r w:rsidRPr="00CA5EFB">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0C1B4814" w14:textId="77777777" w:rsidR="00FB7B17" w:rsidRPr="00CA5EFB" w:rsidRDefault="00FB7B17" w:rsidP="00F708F9">
            <w:pPr>
              <w:jc w:val="center"/>
              <w:rPr>
                <w:rFonts w:ascii="Times New Roman" w:hAnsi="Times New Roman" w:cs="Times New Roman"/>
                <w:b/>
                <w:bCs/>
              </w:rPr>
            </w:pPr>
            <w:r w:rsidRPr="00CA5EFB">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0DA8E157" w14:textId="77777777" w:rsidR="00FB7B17" w:rsidRPr="00CA5EFB" w:rsidRDefault="00FB7B17" w:rsidP="00F708F9">
            <w:pPr>
              <w:spacing w:after="0"/>
              <w:jc w:val="center"/>
              <w:rPr>
                <w:rFonts w:ascii="Times New Roman" w:hAnsi="Times New Roman" w:cs="Times New Roman"/>
                <w:b/>
              </w:rPr>
            </w:pPr>
            <w:r w:rsidRPr="00CA5EFB">
              <w:rPr>
                <w:rFonts w:ascii="Times New Roman" w:hAnsi="Times New Roman" w:cs="Times New Roman"/>
                <w:b/>
              </w:rPr>
              <w:t>DATA/DIENŲ SKAIČIUS/ LAIKAS</w:t>
            </w:r>
          </w:p>
          <w:p w14:paraId="22D97151" w14:textId="77777777" w:rsidR="00FB7B17" w:rsidRPr="00CA5EFB" w:rsidRDefault="00FB7B17" w:rsidP="00F708F9">
            <w:pPr>
              <w:spacing w:after="0"/>
              <w:jc w:val="center"/>
              <w:rPr>
                <w:rFonts w:ascii="Times New Roman" w:hAnsi="Times New Roman" w:cs="Times New Roman"/>
              </w:rPr>
            </w:pPr>
            <w:r w:rsidRPr="00CA5EFB">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ADCF86F" w14:textId="77777777" w:rsidR="00FB7B17" w:rsidRPr="00CA5EFB" w:rsidRDefault="00FB7B17" w:rsidP="00F708F9">
            <w:pPr>
              <w:jc w:val="center"/>
              <w:rPr>
                <w:rFonts w:ascii="Times New Roman" w:hAnsi="Times New Roman" w:cs="Times New Roman"/>
                <w:b/>
              </w:rPr>
            </w:pPr>
            <w:r w:rsidRPr="00CA5EFB">
              <w:rPr>
                <w:rFonts w:ascii="Times New Roman" w:hAnsi="Times New Roman" w:cs="Times New Roman"/>
                <w:b/>
              </w:rPr>
              <w:t>PASTABOS</w:t>
            </w:r>
          </w:p>
        </w:tc>
      </w:tr>
      <w:tr w:rsidR="00FB7B17" w:rsidRPr="00CA5EFB" w14:paraId="6BC9A420" w14:textId="77777777" w:rsidTr="00F708F9">
        <w:trPr>
          <w:trHeight w:val="20"/>
        </w:trPr>
        <w:tc>
          <w:tcPr>
            <w:tcW w:w="726" w:type="dxa"/>
            <w:shd w:val="clear" w:color="auto" w:fill="auto"/>
            <w:tcMar>
              <w:top w:w="0" w:type="dxa"/>
              <w:left w:w="108" w:type="dxa"/>
              <w:bottom w:w="0" w:type="dxa"/>
              <w:right w:w="108" w:type="dxa"/>
            </w:tcMar>
          </w:tcPr>
          <w:p w14:paraId="053B5E4A" w14:textId="77777777" w:rsidR="00FB7B17" w:rsidRPr="00CA5EFB" w:rsidRDefault="00FB7B17" w:rsidP="00F708F9">
            <w:pPr>
              <w:keepNext/>
              <w:spacing w:after="0" w:line="240" w:lineRule="auto"/>
              <w:rPr>
                <w:rFonts w:ascii="Times New Roman" w:hAnsi="Times New Roman" w:cs="Times New Roman"/>
                <w:bCs/>
              </w:rPr>
            </w:pPr>
            <w:r w:rsidRPr="00CA5EFB">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519CFEAB" w14:textId="77777777" w:rsidR="00FB7B17" w:rsidRPr="00CA5EFB" w:rsidRDefault="00FB7B17" w:rsidP="00F708F9">
            <w:pPr>
              <w:keepNext/>
              <w:spacing w:after="0" w:line="240" w:lineRule="auto"/>
              <w:rPr>
                <w:rFonts w:ascii="Times New Roman" w:hAnsi="Times New Roman" w:cs="Times New Roman"/>
                <w:sz w:val="22"/>
                <w:szCs w:val="22"/>
              </w:rPr>
            </w:pPr>
            <w:r w:rsidRPr="00CA5EFB">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0EE2D265"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2EAE323A" w14:textId="77777777" w:rsidR="00FB7B17" w:rsidRPr="00CA5EFB" w:rsidRDefault="00FB7B17" w:rsidP="00F708F9">
            <w:pPr>
              <w:spacing w:after="0" w:line="240" w:lineRule="auto"/>
              <w:rPr>
                <w:rFonts w:ascii="Times New Roman" w:hAnsi="Times New Roman" w:cs="Times New Roman"/>
                <w:iCs/>
              </w:rPr>
            </w:pPr>
            <w:r w:rsidRPr="00CA5EFB">
              <w:rPr>
                <w:rFonts w:ascii="Times New Roman" w:hAnsi="Times New Roman" w:cs="Times New Roman"/>
              </w:rPr>
              <w:t>Perkančioji organizacija turi teisę pratęsti pasiūlymų pateikimo terminą.</w:t>
            </w:r>
          </w:p>
        </w:tc>
      </w:tr>
      <w:tr w:rsidR="00FB7B17" w:rsidRPr="00CA5EFB" w14:paraId="147561D2" w14:textId="77777777" w:rsidTr="00F708F9">
        <w:trPr>
          <w:trHeight w:val="20"/>
        </w:trPr>
        <w:tc>
          <w:tcPr>
            <w:tcW w:w="726" w:type="dxa"/>
            <w:shd w:val="clear" w:color="auto" w:fill="auto"/>
            <w:tcMar>
              <w:top w:w="0" w:type="dxa"/>
              <w:left w:w="108" w:type="dxa"/>
              <w:bottom w:w="0" w:type="dxa"/>
              <w:right w:w="108" w:type="dxa"/>
            </w:tcMar>
          </w:tcPr>
          <w:p w14:paraId="31AA3D49" w14:textId="77777777" w:rsidR="00FB7B17" w:rsidRPr="00CA5EFB" w:rsidRDefault="00FB7B17" w:rsidP="00F708F9">
            <w:pPr>
              <w:keepNext/>
              <w:spacing w:after="0" w:line="240" w:lineRule="auto"/>
              <w:rPr>
                <w:rFonts w:ascii="Times New Roman" w:hAnsi="Times New Roman" w:cs="Times New Roman"/>
                <w:bCs/>
              </w:rPr>
            </w:pPr>
            <w:r w:rsidRPr="00CA5EFB">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AFDF574" w14:textId="77777777" w:rsidR="00FB7B17" w:rsidRPr="00CA5EFB" w:rsidRDefault="00FB7B17" w:rsidP="00F708F9">
            <w:pPr>
              <w:keepNext/>
              <w:spacing w:after="0" w:line="240" w:lineRule="auto"/>
              <w:rPr>
                <w:rFonts w:ascii="Times New Roman" w:hAnsi="Times New Roman" w:cs="Times New Roman"/>
                <w:sz w:val="22"/>
                <w:szCs w:val="22"/>
              </w:rPr>
            </w:pPr>
            <w:r w:rsidRPr="00CA5EFB">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2BBE5E79"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 xml:space="preserve">Pradedamas ne anksčiau nei </w:t>
            </w:r>
            <w:r w:rsidRPr="00CA5EFB">
              <w:rPr>
                <w:rFonts w:ascii="Times New Roman" w:hAnsi="Times New Roman" w:cs="Times New Roman"/>
                <w:color w:val="000000" w:themeColor="text1"/>
              </w:rPr>
              <w:t>po 30 minučių</w:t>
            </w:r>
            <w:r w:rsidRPr="00CA5EFB">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413B2132" w14:textId="77777777" w:rsidR="00FB7B17" w:rsidRPr="00CA5EFB" w:rsidRDefault="00FB7B17" w:rsidP="00F708F9">
            <w:pPr>
              <w:spacing w:after="0" w:line="240" w:lineRule="auto"/>
              <w:rPr>
                <w:rFonts w:ascii="Times New Roman" w:hAnsi="Times New Roman" w:cs="Times New Roman"/>
                <w:iCs/>
              </w:rPr>
            </w:pPr>
          </w:p>
        </w:tc>
      </w:tr>
      <w:tr w:rsidR="00FB7B17" w:rsidRPr="00CA5EFB" w14:paraId="5C6513EE" w14:textId="77777777" w:rsidTr="00F708F9">
        <w:trPr>
          <w:trHeight w:val="1036"/>
        </w:trPr>
        <w:tc>
          <w:tcPr>
            <w:tcW w:w="726" w:type="dxa"/>
            <w:shd w:val="clear" w:color="auto" w:fill="auto"/>
            <w:tcMar>
              <w:top w:w="0" w:type="dxa"/>
              <w:left w:w="108" w:type="dxa"/>
              <w:bottom w:w="0" w:type="dxa"/>
              <w:right w:w="108" w:type="dxa"/>
            </w:tcMar>
          </w:tcPr>
          <w:p w14:paraId="763662EB" w14:textId="77777777" w:rsidR="00FB7B17" w:rsidRPr="00CA5EFB" w:rsidRDefault="00FB7B17" w:rsidP="00F708F9">
            <w:pPr>
              <w:keepNext/>
              <w:spacing w:after="0" w:line="240" w:lineRule="auto"/>
              <w:rPr>
                <w:rFonts w:ascii="Times New Roman" w:hAnsi="Times New Roman" w:cs="Times New Roman"/>
                <w:bCs/>
              </w:rPr>
            </w:pPr>
            <w:r w:rsidRPr="00CA5EFB">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1F7DC2F7" w14:textId="77777777" w:rsidR="00FB7B17" w:rsidRPr="00CA5EFB" w:rsidRDefault="00FB7B17" w:rsidP="00F708F9">
            <w:pPr>
              <w:keepNext/>
              <w:spacing w:after="0" w:line="240" w:lineRule="auto"/>
              <w:rPr>
                <w:rFonts w:ascii="Times New Roman" w:hAnsi="Times New Roman" w:cs="Times New Roman"/>
                <w:bCs/>
              </w:rPr>
            </w:pPr>
            <w:r w:rsidRPr="00CA5EFB">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6AD3F4B" w14:textId="77777777" w:rsidR="00FB7B17" w:rsidRPr="00D05BD8" w:rsidRDefault="00FB7B17" w:rsidP="00F708F9">
            <w:pPr>
              <w:spacing w:after="0" w:line="240" w:lineRule="auto"/>
              <w:rPr>
                <w:rFonts w:ascii="Times New Roman" w:hAnsi="Times New Roman" w:cs="Times New Roman"/>
              </w:rPr>
            </w:pPr>
            <w:r w:rsidRPr="00D05BD8">
              <w:rPr>
                <w:rFonts w:ascii="Times New Roman" w:hAnsi="Times New Roman" w:cs="Times New Roman"/>
                <w:b/>
                <w:bCs/>
              </w:rPr>
              <w:t>6 (šešios) dienos</w:t>
            </w:r>
            <w:r w:rsidRPr="00D05BD8">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F61F79D" w14:textId="77777777" w:rsidR="00FB7B17" w:rsidRPr="00CA5EFB" w:rsidRDefault="00FB7B17" w:rsidP="00F708F9">
            <w:pPr>
              <w:spacing w:after="0" w:line="240" w:lineRule="auto"/>
              <w:rPr>
                <w:rFonts w:ascii="Times New Roman" w:hAnsi="Times New Roman" w:cs="Times New Roman"/>
                <w:iCs/>
                <w:color w:val="7030A0"/>
              </w:rPr>
            </w:pPr>
          </w:p>
        </w:tc>
      </w:tr>
      <w:tr w:rsidR="00FB7B17" w:rsidRPr="00CA5EFB" w14:paraId="7F578F4B" w14:textId="77777777" w:rsidTr="00F708F9">
        <w:trPr>
          <w:trHeight w:val="20"/>
        </w:trPr>
        <w:tc>
          <w:tcPr>
            <w:tcW w:w="726" w:type="dxa"/>
            <w:shd w:val="clear" w:color="auto" w:fill="auto"/>
            <w:tcMar>
              <w:top w:w="0" w:type="dxa"/>
              <w:left w:w="108" w:type="dxa"/>
              <w:bottom w:w="0" w:type="dxa"/>
              <w:right w:w="108" w:type="dxa"/>
            </w:tcMar>
          </w:tcPr>
          <w:p w14:paraId="2CBA7FC2" w14:textId="77777777" w:rsidR="00FB7B17" w:rsidRPr="00CA5EFB" w:rsidRDefault="00FB7B17" w:rsidP="00F708F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4. </w:t>
            </w:r>
          </w:p>
        </w:tc>
        <w:tc>
          <w:tcPr>
            <w:tcW w:w="2531" w:type="dxa"/>
            <w:shd w:val="clear" w:color="auto" w:fill="auto"/>
            <w:tcMar>
              <w:top w:w="0" w:type="dxa"/>
              <w:left w:w="108" w:type="dxa"/>
              <w:bottom w:w="0" w:type="dxa"/>
              <w:right w:w="108" w:type="dxa"/>
            </w:tcMar>
          </w:tcPr>
          <w:p w14:paraId="09C3F758"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DF4917B" w14:textId="77777777" w:rsidR="00FB7B17" w:rsidRPr="00D05BD8" w:rsidRDefault="00FB7B17" w:rsidP="00F708F9">
            <w:pPr>
              <w:spacing w:after="0" w:line="240" w:lineRule="auto"/>
              <w:rPr>
                <w:rFonts w:ascii="Times New Roman" w:hAnsi="Times New Roman" w:cs="Times New Roman"/>
              </w:rPr>
            </w:pPr>
            <w:r w:rsidRPr="00D05BD8">
              <w:rPr>
                <w:rFonts w:ascii="Times New Roman" w:hAnsi="Times New Roman" w:cs="Times New Roman"/>
                <w:b/>
                <w:bCs/>
              </w:rPr>
              <w:t xml:space="preserve">4 (keturios) dienos </w:t>
            </w:r>
            <w:r w:rsidRPr="00D05BD8">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A7E0375" w14:textId="77777777" w:rsidR="00FB7B17" w:rsidRPr="00CA5EFB" w:rsidRDefault="00FB7B17" w:rsidP="00F708F9">
            <w:pPr>
              <w:spacing w:after="0" w:line="240" w:lineRule="auto"/>
              <w:rPr>
                <w:rFonts w:ascii="Times New Roman" w:hAnsi="Times New Roman" w:cs="Times New Roman"/>
              </w:rPr>
            </w:pPr>
          </w:p>
        </w:tc>
      </w:tr>
      <w:tr w:rsidR="00FB7B17" w:rsidRPr="00CA5EFB" w14:paraId="309ACF44" w14:textId="77777777" w:rsidTr="00F708F9">
        <w:trPr>
          <w:trHeight w:val="20"/>
        </w:trPr>
        <w:tc>
          <w:tcPr>
            <w:tcW w:w="726" w:type="dxa"/>
            <w:shd w:val="clear" w:color="auto" w:fill="auto"/>
            <w:tcMar>
              <w:top w:w="0" w:type="dxa"/>
              <w:left w:w="108" w:type="dxa"/>
              <w:bottom w:w="0" w:type="dxa"/>
              <w:right w:w="108" w:type="dxa"/>
            </w:tcMar>
          </w:tcPr>
          <w:p w14:paraId="5D2130BF" w14:textId="77777777" w:rsidR="00FB7B17" w:rsidRPr="00CA5EFB" w:rsidRDefault="00FB7B17" w:rsidP="00F708F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531" w:type="dxa"/>
            <w:shd w:val="clear" w:color="auto" w:fill="auto"/>
            <w:tcMar>
              <w:top w:w="0" w:type="dxa"/>
              <w:left w:w="108" w:type="dxa"/>
              <w:bottom w:w="0" w:type="dxa"/>
              <w:right w:w="108" w:type="dxa"/>
            </w:tcMar>
          </w:tcPr>
          <w:p w14:paraId="5D57FD01" w14:textId="77777777" w:rsidR="00FB7B17" w:rsidRPr="00CA5EFB" w:rsidRDefault="00FB7B17" w:rsidP="00F708F9">
            <w:pPr>
              <w:spacing w:after="0" w:line="240" w:lineRule="auto"/>
              <w:rPr>
                <w:rFonts w:ascii="Times New Roman" w:hAnsi="Times New Roman" w:cs="Times New Roman"/>
                <w:sz w:val="22"/>
                <w:szCs w:val="22"/>
              </w:rPr>
            </w:pPr>
            <w:r w:rsidRPr="00CA5EFB">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1392059A" w14:textId="77777777" w:rsidR="00FB7B17" w:rsidRPr="00CA5EFB" w:rsidRDefault="00FB7B17" w:rsidP="00F708F9">
            <w:pPr>
              <w:spacing w:after="0" w:line="240" w:lineRule="auto"/>
              <w:rPr>
                <w:rFonts w:ascii="Times New Roman" w:hAnsi="Times New Roman" w:cs="Times New Roman"/>
                <w:iCs/>
                <w:color w:val="FF0000"/>
              </w:rPr>
            </w:pPr>
            <w:r w:rsidRPr="00CA5EF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63EDB08C" w14:textId="77777777" w:rsidR="00FB7B17" w:rsidRPr="00CA5EFB" w:rsidRDefault="00FB7B17" w:rsidP="00F708F9">
            <w:pPr>
              <w:spacing w:after="0" w:line="240" w:lineRule="auto"/>
              <w:rPr>
                <w:rFonts w:ascii="Times New Roman" w:hAnsi="Times New Roman" w:cs="Times New Roman"/>
              </w:rPr>
            </w:pPr>
          </w:p>
        </w:tc>
      </w:tr>
      <w:tr w:rsidR="00FB7B17" w:rsidRPr="00CA5EFB" w14:paraId="0A145C88" w14:textId="77777777" w:rsidTr="00F708F9">
        <w:trPr>
          <w:trHeight w:val="20"/>
        </w:trPr>
        <w:tc>
          <w:tcPr>
            <w:tcW w:w="726" w:type="dxa"/>
            <w:shd w:val="clear" w:color="auto" w:fill="auto"/>
            <w:tcMar>
              <w:top w:w="0" w:type="dxa"/>
              <w:left w:w="108" w:type="dxa"/>
              <w:bottom w:w="0" w:type="dxa"/>
              <w:right w:w="108" w:type="dxa"/>
            </w:tcMar>
          </w:tcPr>
          <w:p w14:paraId="3E0E2677" w14:textId="77777777" w:rsidR="00FB7B17" w:rsidRPr="00CA5EFB" w:rsidRDefault="00FB7B17" w:rsidP="00F708F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531" w:type="dxa"/>
            <w:shd w:val="clear" w:color="auto" w:fill="auto"/>
            <w:tcMar>
              <w:top w:w="0" w:type="dxa"/>
              <w:left w:w="108" w:type="dxa"/>
              <w:bottom w:w="0" w:type="dxa"/>
              <w:right w:w="108" w:type="dxa"/>
            </w:tcMar>
          </w:tcPr>
          <w:p w14:paraId="3FE67700"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77017B1" w14:textId="77777777" w:rsidR="00FB7B17" w:rsidRPr="00CA5EFB" w:rsidRDefault="00FB7B17" w:rsidP="00F708F9">
            <w:pPr>
              <w:spacing w:after="0" w:line="240" w:lineRule="auto"/>
              <w:rPr>
                <w:rFonts w:ascii="Times New Roman" w:hAnsi="Times New Roman" w:cs="Times New Roman"/>
                <w:iCs/>
              </w:rPr>
            </w:pPr>
            <w:r w:rsidRPr="00CA5EF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24988DC" w14:textId="77777777" w:rsidR="00FB7B17" w:rsidRPr="00CA5EFB" w:rsidRDefault="00FB7B17" w:rsidP="00F708F9">
            <w:pPr>
              <w:spacing w:after="0" w:line="240" w:lineRule="auto"/>
              <w:rPr>
                <w:rFonts w:ascii="Times New Roman" w:hAnsi="Times New Roman" w:cs="Times New Roman"/>
              </w:rPr>
            </w:pPr>
          </w:p>
        </w:tc>
      </w:tr>
      <w:tr w:rsidR="00FB7B17" w:rsidRPr="00CA5EFB" w14:paraId="4955F0A0" w14:textId="77777777" w:rsidTr="00F708F9">
        <w:trPr>
          <w:trHeight w:val="20"/>
        </w:trPr>
        <w:tc>
          <w:tcPr>
            <w:tcW w:w="726" w:type="dxa"/>
            <w:shd w:val="clear" w:color="auto" w:fill="auto"/>
            <w:tcMar>
              <w:top w:w="0" w:type="dxa"/>
              <w:left w:w="108" w:type="dxa"/>
              <w:bottom w:w="0" w:type="dxa"/>
              <w:right w:w="108" w:type="dxa"/>
            </w:tcMar>
          </w:tcPr>
          <w:p w14:paraId="4A2E8394"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7AAB1D"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E037C61" w14:textId="77777777" w:rsidR="00FB7B17" w:rsidRPr="00CA5EFB" w:rsidRDefault="00FB7B17" w:rsidP="00F708F9">
            <w:pPr>
              <w:pStyle w:val="Body2"/>
              <w:spacing w:after="0"/>
              <w:rPr>
                <w:rFonts w:cs="Times New Roman"/>
                <w:color w:val="auto"/>
                <w:lang w:val="lt-LT"/>
              </w:rPr>
            </w:pPr>
            <w:r w:rsidRPr="00CA5EFB">
              <w:rPr>
                <w:rFonts w:cs="Times New Roman"/>
                <w:color w:val="auto"/>
                <w:lang w:val="lt-LT"/>
              </w:rPr>
              <w:t>NETAIKOMA</w:t>
            </w:r>
          </w:p>
          <w:p w14:paraId="66C79763" w14:textId="77777777" w:rsidR="00FB7B17" w:rsidRPr="00CA5EFB" w:rsidRDefault="00FB7B17" w:rsidP="00F708F9">
            <w:pPr>
              <w:spacing w:after="0" w:line="240" w:lineRule="auto"/>
              <w:rPr>
                <w:rFonts w:ascii="Times New Roman" w:hAnsi="Times New Roman" w:cs="Times New Roman"/>
                <w:iCs/>
                <w:color w:val="00B050"/>
              </w:rPr>
            </w:pPr>
            <w:r w:rsidRPr="00CA5EFB">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12079E70" w14:textId="77777777" w:rsidR="00FB7B17" w:rsidRPr="00CA5EFB" w:rsidRDefault="00FB7B17" w:rsidP="00F708F9">
            <w:pPr>
              <w:spacing w:after="0" w:line="240" w:lineRule="auto"/>
              <w:rPr>
                <w:rFonts w:ascii="Times New Roman" w:hAnsi="Times New Roman" w:cs="Times New Roman"/>
              </w:rPr>
            </w:pPr>
          </w:p>
        </w:tc>
      </w:tr>
      <w:tr w:rsidR="00FB7B17" w:rsidRPr="00CA5EFB" w14:paraId="4D52AD03" w14:textId="77777777" w:rsidTr="00F708F9">
        <w:trPr>
          <w:trHeight w:val="20"/>
        </w:trPr>
        <w:tc>
          <w:tcPr>
            <w:tcW w:w="726" w:type="dxa"/>
            <w:shd w:val="clear" w:color="auto" w:fill="auto"/>
            <w:tcMar>
              <w:top w:w="0" w:type="dxa"/>
              <w:left w:w="108" w:type="dxa"/>
              <w:bottom w:w="0" w:type="dxa"/>
              <w:right w:w="108" w:type="dxa"/>
            </w:tcMar>
          </w:tcPr>
          <w:p w14:paraId="00FCFDF9"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4A7F6C1"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AB1ED8E" w14:textId="77777777" w:rsidR="00FB7B17" w:rsidRPr="00CA5EFB" w:rsidRDefault="00FB7B17" w:rsidP="00F708F9">
            <w:pPr>
              <w:spacing w:after="0" w:line="240" w:lineRule="auto"/>
              <w:rPr>
                <w:rFonts w:ascii="Times New Roman" w:hAnsi="Times New Roman" w:cs="Times New Roman"/>
                <w:iCs/>
              </w:rPr>
            </w:pPr>
            <w:r w:rsidRPr="006D184A">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6F342B3" w14:textId="77777777" w:rsidR="00FB7B17" w:rsidRPr="00CA5EFB" w:rsidRDefault="00FB7B17" w:rsidP="00F708F9">
            <w:pPr>
              <w:spacing w:after="0" w:line="240" w:lineRule="auto"/>
              <w:rPr>
                <w:rFonts w:ascii="Times New Roman" w:hAnsi="Times New Roman" w:cs="Times New Roman"/>
              </w:rPr>
            </w:pPr>
          </w:p>
        </w:tc>
      </w:tr>
      <w:tr w:rsidR="00FB7B17" w:rsidRPr="00CA5EFB" w14:paraId="69C190CB" w14:textId="77777777" w:rsidTr="00F708F9">
        <w:trPr>
          <w:trHeight w:val="20"/>
        </w:trPr>
        <w:tc>
          <w:tcPr>
            <w:tcW w:w="726" w:type="dxa"/>
            <w:shd w:val="clear" w:color="auto" w:fill="auto"/>
            <w:tcMar>
              <w:top w:w="0" w:type="dxa"/>
              <w:left w:w="108" w:type="dxa"/>
              <w:bottom w:w="0" w:type="dxa"/>
              <w:right w:w="108" w:type="dxa"/>
            </w:tcMar>
          </w:tcPr>
          <w:p w14:paraId="77C419B6" w14:textId="77777777" w:rsidR="00FB7B17" w:rsidRPr="00CA5EFB" w:rsidRDefault="00FB7B17" w:rsidP="00F708F9">
            <w:pPr>
              <w:pStyle w:val="Sraopastraipa"/>
              <w:numPr>
                <w:ilvl w:val="0"/>
                <w:numId w:val="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91B6237"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939EA3"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iCs/>
                <w:color w:val="00B050"/>
              </w:rPr>
              <w:t xml:space="preserve">3 (tris) darbo dienas </w:t>
            </w:r>
            <w:r w:rsidRPr="00CA5EFB">
              <w:rPr>
                <w:rFonts w:ascii="Times New Roman" w:hAnsi="Times New Roman" w:cs="Times New Roman"/>
              </w:rPr>
              <w:t>nuo prašymo gavimo dienos (jeigu yra prašoma pateikti)</w:t>
            </w:r>
          </w:p>
          <w:p w14:paraId="3C39B812" w14:textId="77777777" w:rsidR="00FB7B17" w:rsidRPr="00CA5EFB" w:rsidRDefault="00FB7B17" w:rsidP="00F708F9">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0D5750C0" w14:textId="556F4522" w:rsidR="00FB7B17" w:rsidRPr="00CA5EFB" w:rsidRDefault="00FB7B17" w:rsidP="00F708F9">
            <w:pPr>
              <w:spacing w:after="0" w:line="240" w:lineRule="auto"/>
              <w:rPr>
                <w:rFonts w:ascii="Times New Roman" w:hAnsi="Times New Roman" w:cs="Times New Roman"/>
              </w:rPr>
            </w:pPr>
          </w:p>
        </w:tc>
      </w:tr>
      <w:tr w:rsidR="00FB7B17" w:rsidRPr="00CA5EFB" w14:paraId="518A5E82" w14:textId="77777777" w:rsidTr="00F708F9">
        <w:trPr>
          <w:trHeight w:val="20"/>
        </w:trPr>
        <w:tc>
          <w:tcPr>
            <w:tcW w:w="726" w:type="dxa"/>
            <w:shd w:val="clear" w:color="auto" w:fill="auto"/>
            <w:tcMar>
              <w:top w:w="0" w:type="dxa"/>
              <w:left w:w="108" w:type="dxa"/>
              <w:bottom w:w="0" w:type="dxa"/>
              <w:right w:w="108" w:type="dxa"/>
            </w:tcMar>
          </w:tcPr>
          <w:p w14:paraId="41DC9AAE"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726E45F"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A13DE37" w14:textId="77777777" w:rsidR="00FB7B17" w:rsidRPr="00CA5EFB" w:rsidRDefault="00FB7B17" w:rsidP="00F708F9">
            <w:pPr>
              <w:spacing w:after="0" w:line="240" w:lineRule="auto"/>
              <w:jc w:val="both"/>
              <w:rPr>
                <w:rFonts w:ascii="Times New Roman" w:hAnsi="Times New Roman" w:cs="Times New Roman"/>
              </w:rPr>
            </w:pPr>
            <w:r w:rsidRPr="00CA5EFB">
              <w:rPr>
                <w:rFonts w:ascii="Times New Roman" w:hAnsi="Times New Roman" w:cs="Times New Roman"/>
                <w:color w:val="00B050"/>
              </w:rPr>
              <w:t xml:space="preserve">5 (penkias) darbo dienas </w:t>
            </w:r>
            <w:r w:rsidRPr="00CA5EFB">
              <w:rPr>
                <w:rFonts w:ascii="Times New Roman" w:hAnsi="Times New Roman" w:cs="Times New Roman"/>
              </w:rPr>
              <w:t>nuo prašymo gavimo dienos (jeigu yra prašoma pateikti)</w:t>
            </w:r>
          </w:p>
          <w:p w14:paraId="2740A552" w14:textId="77777777" w:rsidR="00FB7B17" w:rsidRPr="00CA5EFB" w:rsidRDefault="00FB7B17" w:rsidP="00F708F9">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612FD3F" w14:textId="28BC030B" w:rsidR="00FB7B17" w:rsidRPr="00CA5EFB" w:rsidRDefault="00FB7B17" w:rsidP="00F708F9">
            <w:pPr>
              <w:spacing w:after="0" w:line="240" w:lineRule="auto"/>
              <w:rPr>
                <w:rFonts w:ascii="Times New Roman" w:hAnsi="Times New Roman" w:cs="Times New Roman"/>
              </w:rPr>
            </w:pPr>
          </w:p>
        </w:tc>
      </w:tr>
      <w:tr w:rsidR="00FB7B17" w:rsidRPr="00CA5EFB" w14:paraId="440F5A84" w14:textId="77777777" w:rsidTr="00F708F9">
        <w:trPr>
          <w:trHeight w:val="20"/>
        </w:trPr>
        <w:tc>
          <w:tcPr>
            <w:tcW w:w="726" w:type="dxa"/>
            <w:shd w:val="clear" w:color="auto" w:fill="auto"/>
            <w:tcMar>
              <w:top w:w="0" w:type="dxa"/>
              <w:left w:w="108" w:type="dxa"/>
              <w:bottom w:w="0" w:type="dxa"/>
              <w:right w:w="108" w:type="dxa"/>
            </w:tcMar>
          </w:tcPr>
          <w:p w14:paraId="44588E8C"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4616B3A"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85B45CA"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60915FA6" w14:textId="77777777" w:rsidR="00FB7B17" w:rsidRPr="00CA5EFB" w:rsidRDefault="00FB7B17" w:rsidP="00F708F9">
            <w:pPr>
              <w:spacing w:after="0" w:line="240" w:lineRule="auto"/>
              <w:rPr>
                <w:rFonts w:ascii="Times New Roman" w:hAnsi="Times New Roman" w:cs="Times New Roman"/>
                <w:bCs/>
              </w:rPr>
            </w:pPr>
          </w:p>
        </w:tc>
      </w:tr>
      <w:tr w:rsidR="00FB7B17" w:rsidRPr="00CA5EFB" w14:paraId="611B2F95" w14:textId="77777777" w:rsidTr="00F708F9">
        <w:trPr>
          <w:trHeight w:val="20"/>
        </w:trPr>
        <w:tc>
          <w:tcPr>
            <w:tcW w:w="726" w:type="dxa"/>
            <w:shd w:val="clear" w:color="auto" w:fill="auto"/>
            <w:tcMar>
              <w:top w:w="0" w:type="dxa"/>
              <w:left w:w="108" w:type="dxa"/>
              <w:bottom w:w="0" w:type="dxa"/>
              <w:right w:w="108" w:type="dxa"/>
            </w:tcMar>
          </w:tcPr>
          <w:p w14:paraId="1C10536C"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95D0511"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bCs/>
              </w:rPr>
              <w:t xml:space="preserve">Perkančioji organizacija pirkimo dalyviams praneša apie priimtą sprendimą </w:t>
            </w:r>
            <w:r w:rsidRPr="00CA5EFB">
              <w:rPr>
                <w:rFonts w:ascii="Times New Roman" w:hAnsi="Times New Roman" w:cs="Times New Roman"/>
                <w:bCs/>
              </w:rPr>
              <w:lastRenderedPageBreak/>
              <w:t xml:space="preserve">nustatyti laimėjusį pasiūlymą, </w:t>
            </w:r>
            <w:r w:rsidRPr="00CA5EFB">
              <w:rPr>
                <w:rFonts w:ascii="Times New Roman" w:hAnsi="Times New Roman" w:cs="Times New Roman"/>
              </w:rPr>
              <w:t>dėl kurio bus sudaroma</w:t>
            </w:r>
            <w:r w:rsidRPr="00CA5EFB">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409824CF"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27C8E58E" w14:textId="77777777" w:rsidR="00FB7B17" w:rsidRPr="00CA5EFB" w:rsidRDefault="00FB7B17" w:rsidP="00F708F9">
            <w:pPr>
              <w:spacing w:after="0" w:line="240" w:lineRule="auto"/>
              <w:rPr>
                <w:rFonts w:ascii="Times New Roman" w:hAnsi="Times New Roman" w:cs="Times New Roman"/>
              </w:rPr>
            </w:pPr>
          </w:p>
        </w:tc>
      </w:tr>
      <w:tr w:rsidR="00FB7B17" w:rsidRPr="00CA5EFB" w14:paraId="0585C86C" w14:textId="77777777" w:rsidTr="00F708F9">
        <w:trPr>
          <w:trHeight w:val="20"/>
        </w:trPr>
        <w:tc>
          <w:tcPr>
            <w:tcW w:w="726" w:type="dxa"/>
            <w:shd w:val="clear" w:color="auto" w:fill="auto"/>
            <w:tcMar>
              <w:top w:w="0" w:type="dxa"/>
              <w:left w:w="108" w:type="dxa"/>
              <w:bottom w:w="0" w:type="dxa"/>
              <w:right w:w="108" w:type="dxa"/>
            </w:tcMar>
          </w:tcPr>
          <w:p w14:paraId="6AFD4D67"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28F664D"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2545172"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7C5421B" w14:textId="77777777" w:rsidR="00FB7B17" w:rsidRPr="00CA5EFB" w:rsidRDefault="00FB7B17" w:rsidP="00F708F9">
            <w:pPr>
              <w:pStyle w:val="tajtip"/>
              <w:shd w:val="clear" w:color="auto" w:fill="FFFFFF"/>
              <w:spacing w:before="0" w:beforeAutospacing="0" w:after="0" w:afterAutospacing="0"/>
              <w:ind w:firstLine="313"/>
              <w:rPr>
                <w:sz w:val="20"/>
                <w:szCs w:val="20"/>
              </w:rPr>
            </w:pPr>
          </w:p>
        </w:tc>
      </w:tr>
      <w:tr w:rsidR="00FB7B17" w:rsidRPr="00CA5EFB" w14:paraId="6D065FC6" w14:textId="77777777" w:rsidTr="00F708F9">
        <w:trPr>
          <w:trHeight w:val="20"/>
        </w:trPr>
        <w:tc>
          <w:tcPr>
            <w:tcW w:w="726" w:type="dxa"/>
            <w:shd w:val="clear" w:color="auto" w:fill="auto"/>
            <w:tcMar>
              <w:top w:w="0" w:type="dxa"/>
              <w:left w:w="108" w:type="dxa"/>
              <w:bottom w:w="0" w:type="dxa"/>
              <w:right w:w="108" w:type="dxa"/>
            </w:tcMar>
          </w:tcPr>
          <w:p w14:paraId="78669D10"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3A47A1B"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A5EFB">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27ED2B10"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 xml:space="preserve">5 (penkias) darbo dienas nuo </w:t>
            </w:r>
            <w:r w:rsidRPr="00CA5EFB">
              <w:rPr>
                <w:rFonts w:ascii="Times New Roman" w:eastAsia="Arial" w:hAnsi="Times New Roman" w:cs="Times New Roman"/>
              </w:rPr>
              <w:t>perkančiosios organizacijos</w:t>
            </w:r>
            <w:r w:rsidRPr="00CA5EFB">
              <w:rPr>
                <w:rFonts w:ascii="Times New Roman" w:hAnsi="Times New Roman" w:cs="Times New Roman"/>
              </w:rPr>
              <w:t xml:space="preserve"> pranešimo raštu apie jos priimtą sprendimą išsiuntimo tiekėjams dienos arba nuo paskelbimo apie </w:t>
            </w:r>
            <w:r w:rsidRPr="00CA5EFB">
              <w:rPr>
                <w:rFonts w:ascii="Times New Roman" w:eastAsia="Arial" w:hAnsi="Times New Roman" w:cs="Times New Roman"/>
              </w:rPr>
              <w:t>perkančiosios organizacijos</w:t>
            </w:r>
            <w:r w:rsidRPr="00CA5EFB">
              <w:rPr>
                <w:rFonts w:ascii="Times New Roman" w:hAnsi="Times New Roman" w:cs="Times New Roman"/>
              </w:rPr>
              <w:t xml:space="preserve"> priimtus sprendimus dienos, jei VPĮ nenumato reikalavimo raštu informuoti tiekėjus apie </w:t>
            </w:r>
            <w:r w:rsidRPr="00CA5EFB">
              <w:rPr>
                <w:rFonts w:ascii="Times New Roman" w:eastAsia="Arial" w:hAnsi="Times New Roman" w:cs="Times New Roman"/>
              </w:rPr>
              <w:t xml:space="preserve"> perkančiosios organizacijos</w:t>
            </w:r>
            <w:r w:rsidRPr="00CA5EFB">
              <w:rPr>
                <w:rFonts w:ascii="Times New Roman" w:hAnsi="Times New Roman" w:cs="Times New Roman"/>
              </w:rPr>
              <w:t xml:space="preserve"> priimtus sprendimus;</w:t>
            </w:r>
          </w:p>
          <w:p w14:paraId="5099C2B4" w14:textId="77777777" w:rsidR="00FB7B17" w:rsidRPr="00CA5EFB" w:rsidRDefault="00FB7B17" w:rsidP="00F708F9">
            <w:pPr>
              <w:spacing w:after="0" w:line="240" w:lineRule="auto"/>
              <w:jc w:val="both"/>
              <w:rPr>
                <w:rFonts w:ascii="Times New Roman" w:hAnsi="Times New Roman" w:cs="Times New Roman"/>
              </w:rPr>
            </w:pPr>
            <w:r w:rsidRPr="00CA5EFB">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5CF4E94" w14:textId="77777777" w:rsidR="00FB7B17" w:rsidRPr="00CA5EFB" w:rsidRDefault="00FB7B17" w:rsidP="00F708F9">
            <w:pPr>
              <w:spacing w:after="0" w:line="240" w:lineRule="auto"/>
              <w:rPr>
                <w:rFonts w:ascii="Times New Roman" w:hAnsi="Times New Roman" w:cs="Times New Roman"/>
                <w:bCs/>
              </w:rPr>
            </w:pPr>
          </w:p>
        </w:tc>
      </w:tr>
      <w:tr w:rsidR="00FB7B17" w:rsidRPr="00CA5EFB" w14:paraId="2A4015BC" w14:textId="77777777" w:rsidTr="00F708F9">
        <w:trPr>
          <w:trHeight w:val="20"/>
        </w:trPr>
        <w:tc>
          <w:tcPr>
            <w:tcW w:w="726" w:type="dxa"/>
            <w:shd w:val="clear" w:color="auto" w:fill="auto"/>
            <w:tcMar>
              <w:top w:w="0" w:type="dxa"/>
              <w:left w:w="108" w:type="dxa"/>
              <w:bottom w:w="0" w:type="dxa"/>
              <w:right w:w="108" w:type="dxa"/>
            </w:tcMar>
          </w:tcPr>
          <w:p w14:paraId="2895313B" w14:textId="77777777" w:rsidR="00FB7B17" w:rsidRPr="00CA5EFB" w:rsidRDefault="00FB7B17" w:rsidP="00F708F9">
            <w:pPr>
              <w:pStyle w:val="Sraopastraipa"/>
              <w:numPr>
                <w:ilvl w:val="0"/>
                <w:numId w:val="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7E8E7979"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AD71D61"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698EE6FB" w14:textId="77777777" w:rsidR="00FB7B17" w:rsidRPr="00CA5EFB" w:rsidRDefault="00FB7B17" w:rsidP="00F708F9">
            <w:pPr>
              <w:spacing w:after="0" w:line="240" w:lineRule="auto"/>
              <w:rPr>
                <w:rFonts w:ascii="Times New Roman" w:hAnsi="Times New Roman" w:cs="Times New Roman"/>
              </w:rPr>
            </w:pPr>
          </w:p>
        </w:tc>
      </w:tr>
      <w:tr w:rsidR="00FB7B17" w:rsidRPr="00CA5EFB" w14:paraId="7F794BD8" w14:textId="77777777" w:rsidTr="00F708F9">
        <w:trPr>
          <w:trHeight w:val="20"/>
        </w:trPr>
        <w:tc>
          <w:tcPr>
            <w:tcW w:w="726" w:type="dxa"/>
            <w:shd w:val="clear" w:color="auto" w:fill="auto"/>
            <w:tcMar>
              <w:top w:w="0" w:type="dxa"/>
              <w:left w:w="108" w:type="dxa"/>
              <w:bottom w:w="0" w:type="dxa"/>
              <w:right w:w="108" w:type="dxa"/>
            </w:tcMar>
          </w:tcPr>
          <w:p w14:paraId="778E8C02" w14:textId="77777777" w:rsidR="00FB7B17" w:rsidRPr="00CA5EFB" w:rsidRDefault="00FB7B17" w:rsidP="00F708F9">
            <w:pPr>
              <w:pStyle w:val="Sraopastraipa"/>
              <w:numPr>
                <w:ilvl w:val="0"/>
                <w:numId w:val="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29E2A34" w14:textId="77777777" w:rsidR="00FB7B17" w:rsidRPr="00CA5EFB" w:rsidRDefault="00FB7B17" w:rsidP="00F708F9">
            <w:pPr>
              <w:spacing w:after="0" w:line="240" w:lineRule="auto"/>
              <w:rPr>
                <w:rFonts w:ascii="Times New Roman" w:hAnsi="Times New Roman" w:cs="Times New Roman"/>
                <w:bCs/>
              </w:rPr>
            </w:pPr>
            <w:r w:rsidRPr="00CA5EFB">
              <w:rPr>
                <w:rFonts w:ascii="Times New Roman" w:hAnsi="Times New Roman" w:cs="Times New Roman"/>
              </w:rPr>
              <w:t>Jeigu perkančioji organizacija per nustatytą terminą neišnagrinėja jai pateiktos pretenzijos, tiekėjas turi teisę pateikti prašymą ar pareikšti ieškinį teismui per</w:t>
            </w:r>
            <w:r w:rsidRPr="00CA5EFB">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8C5E1EE"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A796DE2" w14:textId="77777777" w:rsidR="00FB7B17" w:rsidRPr="00CA5EFB" w:rsidRDefault="00FB7B17" w:rsidP="00F708F9">
            <w:pPr>
              <w:spacing w:after="0" w:line="240" w:lineRule="auto"/>
              <w:rPr>
                <w:rFonts w:ascii="Times New Roman" w:hAnsi="Times New Roman" w:cs="Times New Roman"/>
              </w:rPr>
            </w:pPr>
          </w:p>
        </w:tc>
      </w:tr>
      <w:tr w:rsidR="00FB7B17" w:rsidRPr="00CA5EFB" w14:paraId="66A024C6" w14:textId="77777777" w:rsidTr="00F708F9">
        <w:trPr>
          <w:trHeight w:val="20"/>
        </w:trPr>
        <w:tc>
          <w:tcPr>
            <w:tcW w:w="726" w:type="dxa"/>
            <w:shd w:val="clear" w:color="auto" w:fill="auto"/>
            <w:tcMar>
              <w:top w:w="0" w:type="dxa"/>
              <w:left w:w="108" w:type="dxa"/>
              <w:bottom w:w="0" w:type="dxa"/>
              <w:right w:w="108" w:type="dxa"/>
            </w:tcMar>
          </w:tcPr>
          <w:p w14:paraId="6B5F8804" w14:textId="77777777" w:rsidR="00FB7B17" w:rsidRPr="00CA5EFB" w:rsidRDefault="00FB7B17" w:rsidP="00F708F9">
            <w:pPr>
              <w:pStyle w:val="Sraopastraipa"/>
              <w:spacing w:after="0" w:line="240" w:lineRule="auto"/>
              <w:ind w:left="0" w:hanging="225"/>
              <w:rPr>
                <w:rFonts w:ascii="Times New Roman" w:hAnsi="Times New Roman" w:cs="Times New Roman"/>
              </w:rPr>
            </w:pPr>
            <w:r>
              <w:rPr>
                <w:rFonts w:ascii="Times New Roman" w:hAnsi="Times New Roman" w:cs="Times New Roman"/>
              </w:rPr>
              <w:t xml:space="preserve">117. </w:t>
            </w:r>
          </w:p>
        </w:tc>
        <w:tc>
          <w:tcPr>
            <w:tcW w:w="2531" w:type="dxa"/>
            <w:shd w:val="clear" w:color="auto" w:fill="auto"/>
            <w:tcMar>
              <w:top w:w="0" w:type="dxa"/>
              <w:left w:w="108" w:type="dxa"/>
              <w:bottom w:w="0" w:type="dxa"/>
              <w:right w:w="108" w:type="dxa"/>
            </w:tcMar>
          </w:tcPr>
          <w:p w14:paraId="4AF1E6AE"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3D2B8A56" w14:textId="77777777" w:rsidR="00FB7B17" w:rsidRPr="00CA5EFB" w:rsidRDefault="00FB7B17" w:rsidP="00F708F9">
            <w:pPr>
              <w:spacing w:after="0" w:line="240" w:lineRule="auto"/>
              <w:jc w:val="both"/>
              <w:rPr>
                <w:rFonts w:ascii="Times New Roman" w:hAnsi="Times New Roman" w:cs="Times New Roman"/>
              </w:rPr>
            </w:pPr>
            <w:r w:rsidRPr="00CA5EFB">
              <w:rPr>
                <w:rFonts w:ascii="Times New Roman" w:hAnsi="Times New Roman" w:cs="Times New Roman"/>
                <w:bCs/>
              </w:rPr>
              <w:t>5 (penkių) darbo dienų,</w:t>
            </w:r>
            <w:r w:rsidRPr="00CA5EFB">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CA5EFB">
              <w:rPr>
                <w:rFonts w:ascii="Times New Roman" w:hAnsi="Times New Roman" w:cs="Times New Roman"/>
              </w:rPr>
              <w:lastRenderedPageBreak/>
              <w:t>siunčiamas elektroninėmis priemonėmis, – ne anksčiau kaip po 15 (penkiolikos) dienų.</w:t>
            </w:r>
          </w:p>
        </w:tc>
        <w:tc>
          <w:tcPr>
            <w:tcW w:w="2954" w:type="dxa"/>
            <w:shd w:val="clear" w:color="auto" w:fill="auto"/>
            <w:tcMar>
              <w:top w:w="0" w:type="dxa"/>
              <w:left w:w="108" w:type="dxa"/>
              <w:bottom w:w="0" w:type="dxa"/>
              <w:right w:w="108" w:type="dxa"/>
            </w:tcMar>
          </w:tcPr>
          <w:p w14:paraId="4A66D903" w14:textId="77777777" w:rsidR="00FB7B17" w:rsidRPr="00CA5EFB" w:rsidRDefault="00FB7B17" w:rsidP="00F708F9">
            <w:pPr>
              <w:spacing w:after="0" w:line="240" w:lineRule="auto"/>
              <w:rPr>
                <w:rFonts w:ascii="Times New Roman" w:hAnsi="Times New Roman" w:cs="Times New Roman"/>
              </w:rPr>
            </w:pPr>
          </w:p>
        </w:tc>
      </w:tr>
      <w:tr w:rsidR="00FB7B17" w:rsidRPr="00CA5EFB" w14:paraId="374F1224" w14:textId="77777777" w:rsidTr="00F708F9">
        <w:trPr>
          <w:trHeight w:val="20"/>
        </w:trPr>
        <w:tc>
          <w:tcPr>
            <w:tcW w:w="726" w:type="dxa"/>
            <w:shd w:val="clear" w:color="auto" w:fill="auto"/>
            <w:tcMar>
              <w:top w:w="0" w:type="dxa"/>
              <w:left w:w="108" w:type="dxa"/>
              <w:bottom w:w="0" w:type="dxa"/>
              <w:right w:w="108" w:type="dxa"/>
            </w:tcMar>
          </w:tcPr>
          <w:p w14:paraId="28AFB438" w14:textId="77777777" w:rsidR="00FB7B17" w:rsidRPr="009C417A" w:rsidRDefault="00FB7B17" w:rsidP="00F708F9">
            <w:pPr>
              <w:pStyle w:val="Sraopastraipa"/>
              <w:spacing w:after="0" w:line="240" w:lineRule="auto"/>
              <w:ind w:left="360"/>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77A19E95" w14:textId="77777777" w:rsidR="00FB7B17" w:rsidRPr="00CA5EFB" w:rsidRDefault="00FB7B17" w:rsidP="00F708F9">
            <w:pPr>
              <w:spacing w:after="0" w:line="240" w:lineRule="auto"/>
              <w:rPr>
                <w:rFonts w:ascii="Times New Roman" w:hAnsi="Times New Roman" w:cs="Times New Roman"/>
              </w:rPr>
            </w:pPr>
            <w:r w:rsidRPr="00CA5EFB">
              <w:rPr>
                <w:rFonts w:ascii="Times New Roman" w:hAnsi="Times New Roman" w:cs="Times New Roman"/>
              </w:rPr>
              <w:t xml:space="preserve">Jeigu </w:t>
            </w:r>
            <w:r w:rsidRPr="00CA5EFB">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E4DBCF5" w14:textId="77777777" w:rsidR="00FB7B17" w:rsidRPr="00CA5EFB" w:rsidRDefault="00FB7B17" w:rsidP="00F708F9">
            <w:pPr>
              <w:spacing w:after="0" w:line="240" w:lineRule="auto"/>
              <w:jc w:val="both"/>
              <w:rPr>
                <w:rFonts w:ascii="Times New Roman" w:hAnsi="Times New Roman" w:cs="Times New Roman"/>
                <w:i/>
                <w:iCs/>
                <w:color w:val="FF0000"/>
              </w:rPr>
            </w:pPr>
            <w:r w:rsidRPr="00CA5EFB">
              <w:rPr>
                <w:rFonts w:ascii="Times New Roman" w:hAnsi="Times New Roman" w:cs="Times New Roman"/>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56BC2C" w14:textId="77777777" w:rsidR="00FB7B17" w:rsidRPr="00CA5EFB" w:rsidRDefault="00FB7B17" w:rsidP="00F708F9">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57DD487" w14:textId="77777777" w:rsidR="00FB7B17" w:rsidRPr="00CA5EFB" w:rsidRDefault="00FB7B17" w:rsidP="00F708F9">
            <w:pPr>
              <w:spacing w:after="0" w:line="240" w:lineRule="auto"/>
              <w:rPr>
                <w:rFonts w:ascii="Times New Roman" w:hAnsi="Times New Roman" w:cs="Times New Roman"/>
              </w:rPr>
            </w:pPr>
          </w:p>
        </w:tc>
      </w:tr>
    </w:tbl>
    <w:p w14:paraId="6F77B369" w14:textId="77777777" w:rsidR="00FB7B17" w:rsidRPr="00F0499F" w:rsidRDefault="00FB7B17" w:rsidP="00FB7B17">
      <w:pPr>
        <w:rPr>
          <w:rFonts w:eastAsia="Calibri" w:cstheme="minorHAnsi"/>
        </w:rPr>
      </w:pPr>
      <w:r>
        <w:rPr>
          <w:rFonts w:eastAsia="Calibri" w:cstheme="minorHAnsi"/>
        </w:rPr>
        <w:br w:type="page"/>
      </w:r>
    </w:p>
    <w:p w14:paraId="499F1809" w14:textId="77777777" w:rsidR="00FB7B17" w:rsidRPr="0032096B" w:rsidRDefault="00FB7B17" w:rsidP="00FB7B17">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4302391"/>
      <w:r w:rsidRPr="0032096B">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7769E29A" w14:textId="77777777" w:rsidR="00FB7B17" w:rsidRPr="00F0499F" w:rsidRDefault="00FB7B17" w:rsidP="00FB7B17">
      <w:pPr>
        <w:jc w:val="center"/>
        <w:rPr>
          <w:rFonts w:cstheme="minorHAnsi"/>
          <w:b/>
          <w:bCs/>
        </w:rPr>
      </w:pPr>
    </w:p>
    <w:p w14:paraId="3427217C" w14:textId="77777777" w:rsidR="00FB7B17" w:rsidRDefault="00FB7B17" w:rsidP="00FB7B17">
      <w:pPr>
        <w:pStyle w:val="Default"/>
        <w:jc w:val="center"/>
        <w:rPr>
          <w:b/>
          <w:bCs/>
        </w:rPr>
      </w:pPr>
      <w:r>
        <w:rPr>
          <w:b/>
          <w:bCs/>
        </w:rPr>
        <w:t>KITO INŽINERINIO STATINIO (VAIKŲ ŽAIDIMŲ AIKŠTELĖS) SENAMIESČIO PARKE, MAŽEIKIŲ M. STATYBOS DARBAI</w:t>
      </w:r>
    </w:p>
    <w:p w14:paraId="5C3C6F7B" w14:textId="77777777" w:rsidR="00FB7B17" w:rsidRPr="00FD4B16" w:rsidRDefault="00FB7B17" w:rsidP="00FB7B17">
      <w:pPr>
        <w:pStyle w:val="Default"/>
        <w:jc w:val="center"/>
        <w:rPr>
          <w:b/>
          <w:bCs/>
        </w:rPr>
      </w:pPr>
      <w:r>
        <w:rPr>
          <w:b/>
          <w:bCs/>
        </w:rPr>
        <w:t>TECHNINĖ SPECIFIKACIJA</w:t>
      </w:r>
    </w:p>
    <w:p w14:paraId="158DAEEF" w14:textId="77777777" w:rsidR="00FB7B17" w:rsidRPr="00D72264" w:rsidRDefault="00FB7B17" w:rsidP="00FB7B17">
      <w:pPr>
        <w:rPr>
          <w:b/>
        </w:rPr>
      </w:pPr>
    </w:p>
    <w:p w14:paraId="777CB3DA" w14:textId="77777777" w:rsidR="00FB7B17" w:rsidRPr="00FB7B17" w:rsidRDefault="00FB7B17" w:rsidP="00FB7B17">
      <w:pPr>
        <w:pStyle w:val="Sraopastraipa"/>
        <w:numPr>
          <w:ilvl w:val="0"/>
          <w:numId w:val="18"/>
        </w:numPr>
        <w:spacing w:after="0" w:line="240" w:lineRule="auto"/>
        <w:jc w:val="both"/>
        <w:rPr>
          <w:rFonts w:ascii="Times New Roman" w:hAnsi="Times New Roman" w:cs="Times New Roman"/>
        </w:rPr>
      </w:pPr>
      <w:r w:rsidRPr="00FB7B17">
        <w:rPr>
          <w:rFonts w:ascii="Times New Roman" w:hAnsi="Times New Roman" w:cs="Times New Roman"/>
        </w:rPr>
        <w:t>Statybos objekto pavadinimas: Kito inžinerinio statinio (vaikų žaidimų aikštelės) Senamiesčio parke, Mažeikių m. rangos darbai.</w:t>
      </w:r>
    </w:p>
    <w:p w14:paraId="060CB8C5" w14:textId="77777777" w:rsidR="00FB7B17" w:rsidRPr="00FB7B17" w:rsidRDefault="00FB7B17" w:rsidP="00FB7B17">
      <w:pPr>
        <w:pStyle w:val="Sraopastraipa"/>
        <w:numPr>
          <w:ilvl w:val="0"/>
          <w:numId w:val="18"/>
        </w:numPr>
        <w:spacing w:after="0" w:line="240" w:lineRule="auto"/>
        <w:jc w:val="both"/>
        <w:rPr>
          <w:rFonts w:ascii="Times New Roman" w:hAnsi="Times New Roman" w:cs="Times New Roman"/>
        </w:rPr>
      </w:pPr>
      <w:r w:rsidRPr="00FB7B17">
        <w:rPr>
          <w:rFonts w:ascii="Times New Roman" w:hAnsi="Times New Roman" w:cs="Times New Roman"/>
        </w:rPr>
        <w:t xml:space="preserve">Užsakovas: Mažeikių rajono savivaldybės administracija, Laisvės g. 8, Mažeikiai. </w:t>
      </w:r>
    </w:p>
    <w:p w14:paraId="311919BC" w14:textId="77777777" w:rsidR="00FB7B17" w:rsidRPr="00FB7B17" w:rsidRDefault="00FB7B17" w:rsidP="00FB7B17">
      <w:pPr>
        <w:pStyle w:val="Sraopastraipa"/>
        <w:numPr>
          <w:ilvl w:val="0"/>
          <w:numId w:val="18"/>
        </w:numPr>
        <w:spacing w:after="0" w:line="240" w:lineRule="auto"/>
        <w:jc w:val="both"/>
        <w:rPr>
          <w:rFonts w:ascii="Times New Roman" w:hAnsi="Times New Roman" w:cs="Times New Roman"/>
        </w:rPr>
      </w:pPr>
      <w:r w:rsidRPr="00FB7B17">
        <w:rPr>
          <w:rFonts w:ascii="Times New Roman" w:hAnsi="Times New Roman" w:cs="Times New Roman"/>
        </w:rPr>
        <w:t>Statytojas: Mažeikių rajono savivaldybė, Laisvės g. 8, Mažeikiai.</w:t>
      </w:r>
    </w:p>
    <w:p w14:paraId="2AFD15AB" w14:textId="77777777" w:rsidR="00FB7B17" w:rsidRPr="00FB7B17" w:rsidRDefault="00FB7B17" w:rsidP="00FB7B17">
      <w:pPr>
        <w:pStyle w:val="Sraopastraipa"/>
        <w:numPr>
          <w:ilvl w:val="0"/>
          <w:numId w:val="18"/>
        </w:numPr>
        <w:spacing w:after="0" w:line="240" w:lineRule="auto"/>
        <w:jc w:val="both"/>
        <w:rPr>
          <w:rFonts w:ascii="Times New Roman" w:hAnsi="Times New Roman" w:cs="Times New Roman"/>
        </w:rPr>
      </w:pPr>
      <w:r w:rsidRPr="00FB7B17">
        <w:rPr>
          <w:rFonts w:ascii="Times New Roman" w:hAnsi="Times New Roman" w:cs="Times New Roman"/>
        </w:rPr>
        <w:t xml:space="preserve">Statybos rūšis: nauja statyba. </w:t>
      </w:r>
    </w:p>
    <w:p w14:paraId="4A3508D4" w14:textId="77777777" w:rsidR="00FB7B17" w:rsidRPr="00FB7B17" w:rsidRDefault="00FB7B17" w:rsidP="00FB7B17">
      <w:pPr>
        <w:pStyle w:val="Sraopastraipa"/>
        <w:numPr>
          <w:ilvl w:val="0"/>
          <w:numId w:val="18"/>
        </w:numPr>
        <w:spacing w:after="0" w:line="240" w:lineRule="auto"/>
        <w:jc w:val="both"/>
        <w:rPr>
          <w:rFonts w:ascii="Times New Roman" w:hAnsi="Times New Roman" w:cs="Times New Roman"/>
        </w:rPr>
      </w:pPr>
      <w:r w:rsidRPr="00FB7B17">
        <w:rPr>
          <w:rFonts w:ascii="Times New Roman" w:hAnsi="Times New Roman" w:cs="Times New Roman"/>
        </w:rPr>
        <w:t>Vieta: Birutės g. 34, Mažeikiai.</w:t>
      </w:r>
    </w:p>
    <w:p w14:paraId="6FA08055" w14:textId="77777777" w:rsidR="00FB7B17" w:rsidRPr="00FB7B17" w:rsidRDefault="00FB7B17" w:rsidP="00FB7B17">
      <w:pPr>
        <w:pStyle w:val="Sraopastraipa"/>
        <w:numPr>
          <w:ilvl w:val="0"/>
          <w:numId w:val="18"/>
        </w:numPr>
        <w:spacing w:after="0" w:line="240" w:lineRule="auto"/>
        <w:jc w:val="both"/>
        <w:rPr>
          <w:rFonts w:ascii="Times New Roman" w:hAnsi="Times New Roman" w:cs="Times New Roman"/>
        </w:rPr>
      </w:pPr>
      <w:r w:rsidRPr="00FB7B17">
        <w:rPr>
          <w:rFonts w:ascii="Times New Roman" w:hAnsi="Times New Roman" w:cs="Times New Roman"/>
        </w:rPr>
        <w:t>Darbai atliekami pagal projektuotojų UAB „Inžinerinis projektavimas“ parengtą supaprastintą projektą „Kitos paskirties inžinerinio statinio – vaikų žaidimų aikštelės Birutės g. 34, Mažeikiuose, statybos supaprastintas projektas“ Nr. SR2023-377-SSP.</w:t>
      </w:r>
    </w:p>
    <w:p w14:paraId="7B683C7A" w14:textId="77777777" w:rsidR="00FB7B17" w:rsidRPr="00FB7B17" w:rsidRDefault="00FB7B17" w:rsidP="00FB7B17">
      <w:pPr>
        <w:pStyle w:val="Sraopastraipa"/>
        <w:numPr>
          <w:ilvl w:val="0"/>
          <w:numId w:val="18"/>
        </w:numPr>
        <w:spacing w:after="0" w:line="240" w:lineRule="auto"/>
        <w:jc w:val="both"/>
        <w:rPr>
          <w:rFonts w:ascii="Times New Roman" w:hAnsi="Times New Roman" w:cs="Times New Roman"/>
        </w:rPr>
      </w:pPr>
      <w:r w:rsidRPr="00FB7B17">
        <w:rPr>
          <w:rFonts w:ascii="Times New Roman" w:eastAsia="Times New Roman" w:hAnsi="Times New Roman" w:cs="Times New Roman"/>
          <w:u w:val="single"/>
          <w:lang w:eastAsia="lt-LT"/>
        </w:rPr>
        <w:t>Statybos darbų užduotis:</w:t>
      </w:r>
    </w:p>
    <w:p w14:paraId="68E52168" w14:textId="77777777" w:rsidR="00FB7B17" w:rsidRPr="00FB7B17" w:rsidRDefault="00FB7B17" w:rsidP="00FB7B17">
      <w:pPr>
        <w:tabs>
          <w:tab w:val="left" w:pos="284"/>
        </w:tabs>
        <w:spacing w:after="0"/>
        <w:jc w:val="both"/>
        <w:rPr>
          <w:rFonts w:ascii="Times New Roman" w:eastAsia="Times New Roman" w:hAnsi="Times New Roman" w:cs="Times New Roman"/>
          <w:sz w:val="22"/>
          <w:szCs w:val="22"/>
        </w:rPr>
      </w:pPr>
      <w:r w:rsidRPr="00FB7B17">
        <w:rPr>
          <w:rFonts w:ascii="Times New Roman" w:eastAsia="Times New Roman" w:hAnsi="Times New Roman" w:cs="Times New Roman"/>
          <w:sz w:val="22"/>
          <w:szCs w:val="22"/>
        </w:rPr>
        <w:t>7.1.Statybos darbus atlikti vadovaujantis Statybos įstatymu, kitais galiojančiais normatyviniais dokumentais, parengtu supaprastintu projektu.</w:t>
      </w:r>
    </w:p>
    <w:p w14:paraId="393F942F" w14:textId="77777777" w:rsidR="00FB7B17" w:rsidRPr="00FB7B17" w:rsidRDefault="00FB7B17" w:rsidP="00FB7B17">
      <w:pPr>
        <w:tabs>
          <w:tab w:val="left" w:pos="284"/>
        </w:tabs>
        <w:spacing w:after="0"/>
        <w:jc w:val="both"/>
        <w:rPr>
          <w:rFonts w:ascii="Times New Roman" w:eastAsia="Times New Roman" w:hAnsi="Times New Roman" w:cs="Times New Roman"/>
          <w:sz w:val="22"/>
          <w:szCs w:val="22"/>
        </w:rPr>
      </w:pPr>
      <w:r w:rsidRPr="00FB7B17">
        <w:rPr>
          <w:rFonts w:ascii="Times New Roman" w:eastAsia="Times New Roman" w:hAnsi="Times New Roman" w:cs="Times New Roman"/>
          <w:sz w:val="22"/>
          <w:szCs w:val="22"/>
        </w:rPr>
        <w:t>7.2. Tiekėjas statybos darbų laikotarpiu privalo laikytis privalomųjų darbo saugos  reikalavimų.</w:t>
      </w:r>
    </w:p>
    <w:p w14:paraId="57249D26" w14:textId="77777777" w:rsidR="00FB7B17" w:rsidRPr="007C4269" w:rsidRDefault="00FB7B17" w:rsidP="00FB7B17">
      <w:pPr>
        <w:tabs>
          <w:tab w:val="left" w:pos="284"/>
        </w:tabs>
        <w:spacing w:after="0"/>
        <w:jc w:val="both"/>
        <w:rPr>
          <w:rFonts w:ascii="Times New Roman" w:eastAsia="Times New Roman" w:hAnsi="Times New Roman" w:cs="Times New Roman"/>
          <w:sz w:val="22"/>
          <w:szCs w:val="22"/>
        </w:rPr>
      </w:pPr>
      <w:r w:rsidRPr="00FB7B17">
        <w:rPr>
          <w:rFonts w:ascii="Times New Roman" w:eastAsia="Times New Roman" w:hAnsi="Times New Roman" w:cs="Times New Roman"/>
          <w:sz w:val="22"/>
          <w:szCs w:val="22"/>
        </w:rPr>
        <w:t xml:space="preserve">7.3. </w:t>
      </w:r>
      <w:r w:rsidRPr="007C4269">
        <w:rPr>
          <w:rFonts w:ascii="Times New Roman" w:eastAsia="Times New Roman" w:hAnsi="Times New Roman" w:cs="Times New Roman"/>
          <w:sz w:val="22"/>
          <w:szCs w:val="22"/>
        </w:rPr>
        <w:t xml:space="preserve">Visi statybos darbai ir įrenginių montavimo darbai atliekami pagal parengtą supaprastintą projektą. Vykdant rangos darbus turi būti laikomasi </w:t>
      </w:r>
      <w:r w:rsidRPr="007C4269">
        <w:rPr>
          <w:rFonts w:ascii="Times New Roman" w:hAnsi="Times New Roman" w:cs="Times New Roman"/>
          <w:sz w:val="22"/>
          <w:szCs w:val="22"/>
        </w:rPr>
        <w:t>Lietuvos Respublikos aplinkos ministro 2011 m. birželio 28 d. įsakymo Nr. D1-508 „</w:t>
      </w:r>
      <w:hyperlink r:id="rId12" w:history="1">
        <w:r w:rsidRPr="007C4269">
          <w:rPr>
            <w:rStyle w:val="Hipersaitas"/>
            <w:rFonts w:ascii="Times New Roman" w:hAnsi="Times New Roman" w:cs="Times New Roman"/>
            <w:sz w:val="22"/>
            <w:szCs w:val="22"/>
            <w:u w:val="single"/>
          </w:rPr>
          <w:t>Dėl Aplinkos apsaugos kriterijų taikymo, vykdant žaliuosius pirkimus, tvarkos aprašo patvirtinimo</w:t>
        </w:r>
      </w:hyperlink>
      <w:r w:rsidRPr="007C4269">
        <w:rPr>
          <w:rFonts w:ascii="Times New Roman" w:hAnsi="Times New Roman" w:cs="Times New Roman"/>
          <w:sz w:val="22"/>
          <w:szCs w:val="22"/>
        </w:rPr>
        <w:t xml:space="preserve">“ (su vėlesniais pakeitimais, toliau – Aprašas) 4.1. papunktyje bei Aprašo 2 priedo XVII skyriaus 26.2.1 ir 28.1 papunkčiuose patvirtintų aplinkos apaugos kriterijų. Užsakovui pareikalavus Tiekėjas privalo pateikti pagrindžiančius dokumentus, bet ne vėliau kaip iki darbų perdavimo-priėmimo akto pasirašymo dienos, kad laikomasi Aprašo reikalavimų. Nuoroda į teisės aktą: </w:t>
      </w:r>
      <w:r w:rsidRPr="007C4269">
        <w:rPr>
          <w:rFonts w:ascii="Times New Roman" w:eastAsiaTheme="minorHAnsi" w:hAnsi="Times New Roman" w:cs="Times New Roman"/>
          <w:sz w:val="22"/>
          <w:szCs w:val="22"/>
        </w:rPr>
        <w:t>(</w:t>
      </w:r>
      <w:r w:rsidRPr="007C4269">
        <w:rPr>
          <w:rFonts w:ascii="Times New Roman" w:hAnsi="Times New Roman" w:cs="Times New Roman"/>
          <w:sz w:val="22"/>
          <w:szCs w:val="22"/>
        </w:rPr>
        <w:t>https://e-seimas.lrs.lt/portal/legalAct/lt/TAD/TAIS.403512/asr).</w:t>
      </w:r>
    </w:p>
    <w:p w14:paraId="32AD9EFC" w14:textId="77777777" w:rsidR="00FB7B17" w:rsidRPr="00FB7B17" w:rsidRDefault="00FB7B17" w:rsidP="00FB7B17">
      <w:pPr>
        <w:pStyle w:val="Sraopastraipa"/>
        <w:spacing w:after="0"/>
        <w:ind w:left="0"/>
        <w:jc w:val="both"/>
        <w:rPr>
          <w:rFonts w:ascii="Times New Roman" w:hAnsi="Times New Roman" w:cs="Times New Roman"/>
        </w:rPr>
      </w:pPr>
      <w:r w:rsidRPr="00FB7B17">
        <w:rPr>
          <w:rFonts w:ascii="Times New Roman" w:eastAsia="Times New Roman" w:hAnsi="Times New Roman" w:cs="Times New Roman"/>
          <w:lang w:eastAsia="lt-LT"/>
        </w:rPr>
        <w:t xml:space="preserve">7.4. </w:t>
      </w:r>
      <w:r w:rsidRPr="00FB7B17">
        <w:rPr>
          <w:rFonts w:ascii="Times New Roman" w:hAnsi="Times New Roman" w:cs="Times New Roman"/>
        </w:rPr>
        <w:t>Visi gaminiai, medžiagos, įranga turi atitikti Lietuvos Respublikos normatyvinius reikalavimus, turi būti sertifikuoti arba pripažinti tinkamais naudoti Lietuvoje nustatyta tvarka.</w:t>
      </w:r>
      <w:r w:rsidRPr="00FB7B17">
        <w:rPr>
          <w:rFonts w:ascii="Times New Roman" w:hAnsi="Times New Roman" w:cs="Times New Roman"/>
          <w:color w:val="040404"/>
          <w:shd w:val="clear" w:color="auto" w:fill="FFFFFF"/>
        </w:rPr>
        <w:t xml:space="preserve"> Taip pat v</w:t>
      </w:r>
      <w:r w:rsidRPr="00FB7B17">
        <w:rPr>
          <w:rFonts w:ascii="Times New Roman" w:hAnsi="Times New Roman" w:cs="Times New Roman"/>
          <w:color w:val="000000" w:themeColor="text1"/>
        </w:rPr>
        <w:t>isos naudojamos medžiagos turi turėti sertifikatus, techninius liudijimus arba atitikties deklaracijas ir pan. k</w:t>
      </w:r>
      <w:r w:rsidRPr="00FB7B17">
        <w:rPr>
          <w:rFonts w:ascii="Times New Roman" w:hAnsi="Times New Roman" w:cs="Times New Roman"/>
          <w:color w:val="040404"/>
          <w:shd w:val="clear" w:color="auto" w:fill="FFFFFF"/>
        </w:rPr>
        <w:t>onstrukcijos turi būti pritaikytos aktyviam naudojimui ir atitikti</w:t>
      </w:r>
      <w:r w:rsidRPr="00FB7B17">
        <w:rPr>
          <w:rFonts w:ascii="Times New Roman" w:hAnsi="Times New Roman" w:cs="Times New Roman"/>
          <w:color w:val="000000" w:themeColor="text1"/>
        </w:rPr>
        <w:t xml:space="preserve"> EN 14974+A1:2010</w:t>
      </w:r>
      <w:r w:rsidRPr="00FB7B17">
        <w:rPr>
          <w:rFonts w:ascii="Times New Roman" w:hAnsi="Times New Roman" w:cs="Times New Roman"/>
          <w:color w:val="1C1C1C"/>
          <w:shd w:val="clear" w:color="auto" w:fill="FFFFFF"/>
        </w:rPr>
        <w:t xml:space="preserve"> saugumo standartus</w:t>
      </w:r>
      <w:r w:rsidRPr="00FB7B17">
        <w:rPr>
          <w:rFonts w:ascii="Times New Roman" w:hAnsi="Times New Roman" w:cs="Times New Roman"/>
        </w:rPr>
        <w:t>.</w:t>
      </w:r>
    </w:p>
    <w:p w14:paraId="49B8FDC4" w14:textId="77777777" w:rsidR="00FB7B17" w:rsidRPr="00FB7B17" w:rsidRDefault="00FB7B17" w:rsidP="00FB7B17">
      <w:pPr>
        <w:pStyle w:val="Sraopastraipa"/>
        <w:ind w:left="0"/>
        <w:jc w:val="both"/>
        <w:rPr>
          <w:rFonts w:ascii="Times New Roman" w:hAnsi="Times New Roman" w:cs="Times New Roman"/>
        </w:rPr>
      </w:pPr>
      <w:r w:rsidRPr="00FB7B17">
        <w:rPr>
          <w:rFonts w:ascii="Times New Roman" w:hAnsi="Times New Roman" w:cs="Times New Roman"/>
        </w:rPr>
        <w:t xml:space="preserve">7.5. Prieš pradedant naudoti žaidimų aikštelę, kurioje įrengta žaidimų aikštelės įranga, </w:t>
      </w:r>
      <w:r w:rsidRPr="00FB7B17">
        <w:rPr>
          <w:rFonts w:ascii="Times New Roman" w:hAnsi="Times New Roman" w:cs="Times New Roman"/>
          <w:color w:val="000000"/>
        </w:rPr>
        <w:t xml:space="preserve">turi būti </w:t>
      </w:r>
      <w:r w:rsidRPr="00FB7B17">
        <w:rPr>
          <w:rFonts w:ascii="Times New Roman" w:hAnsi="Times New Roman" w:cs="Times New Roman"/>
        </w:rPr>
        <w:t xml:space="preserve">patikrinta (įvertinta) jos atitiktis </w:t>
      </w:r>
      <w:r w:rsidRPr="00FB7B17">
        <w:rPr>
          <w:rFonts w:ascii="Times New Roman" w:hAnsi="Times New Roman" w:cs="Times New Roman"/>
          <w:color w:val="000000"/>
        </w:rPr>
        <w:t xml:space="preserve">Lietuvos standartų LST EN 1176-1, LST EN 1176-2, LST EN 1176-3, LST EN 1176-4, LST EN 1176-5, LST EN 1176-6, LST EN 1176-10, LST EN 1176-11, LST EN 1177 reikalavimams. Patikrinimą (įvertinimą) turi atlikti </w:t>
      </w:r>
      <w:r w:rsidRPr="00FB7B17">
        <w:rPr>
          <w:rFonts w:ascii="Times New Roman" w:hAnsi="Times New Roman" w:cs="Times New Roman"/>
        </w:rPr>
        <w:t xml:space="preserve">įstaiga, akredituota </w:t>
      </w:r>
      <w:r w:rsidRPr="00FB7B17">
        <w:rPr>
          <w:rFonts w:ascii="Times New Roman" w:hAnsi="Times New Roman" w:cs="Times New Roman"/>
          <w:color w:val="000000"/>
        </w:rPr>
        <w:t xml:space="preserve">Lietuvos standarto LST EN ISO/IEC 17020 „Atitikties įvertinimas. Reikalavimai, keliami įvairių tipų kontrolės įstaigų veiklai (ISO/IEC 17020)“ </w:t>
      </w:r>
      <w:r w:rsidRPr="00FB7B17">
        <w:rPr>
          <w:rFonts w:ascii="Times New Roman" w:hAnsi="Times New Roman" w:cs="Times New Roman"/>
        </w:rPr>
        <w:t xml:space="preserve">atitikčiai kaip A tipo kontrolės įstaiga. Tiekėjas </w:t>
      </w:r>
      <w:r w:rsidRPr="00FB7B17">
        <w:rPr>
          <w:rFonts w:ascii="Times New Roman" w:hAnsi="Times New Roman" w:cs="Times New Roman"/>
          <w:u w:val="single"/>
        </w:rPr>
        <w:t>privalo</w:t>
      </w:r>
      <w:r w:rsidRPr="00FB7B17">
        <w:rPr>
          <w:rFonts w:ascii="Times New Roman" w:hAnsi="Times New Roman" w:cs="Times New Roman"/>
        </w:rPr>
        <w:t xml:space="preserve"> pateikti sertifikatą Užsakovui dėl vaikų žaidimų aikštelės eksploatuoti tinkamumo.</w:t>
      </w:r>
    </w:p>
    <w:p w14:paraId="58EC2856" w14:textId="77777777" w:rsidR="00FB7B17" w:rsidRPr="007C4269" w:rsidRDefault="00FB7B17" w:rsidP="00FB7B17">
      <w:pPr>
        <w:pStyle w:val="Sraopastraipa"/>
        <w:ind w:left="0"/>
        <w:jc w:val="both"/>
        <w:rPr>
          <w:rFonts w:ascii="Times New Roman" w:hAnsi="Times New Roman" w:cs="Times New Roman"/>
        </w:rPr>
      </w:pPr>
      <w:r w:rsidRPr="00FB7B17">
        <w:rPr>
          <w:rFonts w:ascii="Times New Roman" w:hAnsi="Times New Roman" w:cs="Times New Roman"/>
        </w:rPr>
        <w:t>7.6. Žaidimų aikštelėje turi būti pritvirtinta arba pastatyta žymena</w:t>
      </w:r>
      <w:r w:rsidRPr="00FB7B17">
        <w:rPr>
          <w:rFonts w:ascii="Times New Roman" w:hAnsi="Times New Roman" w:cs="Times New Roman"/>
          <w:i/>
          <w:iCs/>
        </w:rPr>
        <w:t>.</w:t>
      </w:r>
      <w:r w:rsidRPr="00FB7B17">
        <w:rPr>
          <w:rFonts w:ascii="Times New Roman" w:hAnsi="Times New Roman" w:cs="Times New Roman"/>
        </w:rPr>
        <w:t xml:space="preserve"> Joje turi būti pateikta ši informacija: bendrasis telefono numeris, kuriuo galima skambinti įvykus avarijai; telefono numeris, kuriuo galima skambinti techninės priežiūros personalui; žaidimų aikštelės pavadinimas, adresas, savininkas; kita reikalinga informacija. </w:t>
      </w:r>
      <w:r w:rsidRPr="007C4269">
        <w:rPr>
          <w:rFonts w:ascii="Times New Roman" w:hAnsi="Times New Roman" w:cs="Times New Roman"/>
        </w:rPr>
        <w:t xml:space="preserve">Žymenos matmenys (ne mažesnė kaip </w:t>
      </w:r>
      <w:r w:rsidRPr="007C4269">
        <w:rPr>
          <w:rFonts w:ascii="Times New Roman" w:hAnsi="Times New Roman" w:cs="Times New Roman"/>
          <w:bCs/>
        </w:rPr>
        <w:t xml:space="preserve">420x300 mm, vertikali) </w:t>
      </w:r>
      <w:r w:rsidRPr="007C4269">
        <w:rPr>
          <w:rFonts w:ascii="Times New Roman" w:hAnsi="Times New Roman" w:cs="Times New Roman"/>
        </w:rPr>
        <w:t>turi būti suderinti su Užsakovu. Visa informacija pateikta žymenoje privaloma būti aiškiai įskaitoma ir matoma.</w:t>
      </w:r>
    </w:p>
    <w:p w14:paraId="76D446CD" w14:textId="77777777" w:rsidR="00FB7B17" w:rsidRPr="00FB7B17" w:rsidRDefault="00FB7B17" w:rsidP="00FB7B17">
      <w:pPr>
        <w:pStyle w:val="Sraopastraipa"/>
        <w:ind w:left="0"/>
        <w:jc w:val="both"/>
        <w:rPr>
          <w:rFonts w:ascii="Times New Roman" w:eastAsia="Times New Roman" w:hAnsi="Times New Roman" w:cs="Times New Roman"/>
          <w:lang w:eastAsia="lt-LT"/>
        </w:rPr>
      </w:pPr>
      <w:r w:rsidRPr="00FB7B17">
        <w:rPr>
          <w:rFonts w:ascii="Times New Roman" w:hAnsi="Times New Roman" w:cs="Times New Roman"/>
        </w:rPr>
        <w:t xml:space="preserve">7.7. </w:t>
      </w:r>
      <w:r w:rsidRPr="00FB7B17">
        <w:rPr>
          <w:rFonts w:ascii="Times New Roman" w:eastAsia="Times New Roman" w:hAnsi="Times New Roman" w:cs="Times New Roman"/>
          <w:lang w:eastAsia="lt-LT"/>
        </w:rPr>
        <w:t>Tiekėjas parengia statinio ir žemės sklypo kadastrinių matavimų bylas su patikra susijusią su atliktais darbais ir perduoda Perkančiajai organizacijai 1 egz. su CD.</w:t>
      </w:r>
    </w:p>
    <w:p w14:paraId="48AD2553" w14:textId="77777777" w:rsidR="00FB7B17" w:rsidRPr="00FB7B17" w:rsidRDefault="00FB7B17" w:rsidP="00FB7B17">
      <w:pPr>
        <w:pStyle w:val="Sraopastraipa"/>
        <w:ind w:left="0"/>
        <w:jc w:val="both"/>
        <w:rPr>
          <w:rFonts w:ascii="Times New Roman" w:hAnsi="Times New Roman" w:cs="Times New Roman"/>
          <w:color w:val="000000" w:themeColor="text1"/>
        </w:rPr>
      </w:pPr>
      <w:r w:rsidRPr="00FB7B17">
        <w:rPr>
          <w:rFonts w:ascii="Times New Roman" w:eastAsia="Times New Roman" w:hAnsi="Times New Roman" w:cs="Times New Roman"/>
          <w:lang w:eastAsia="lt-LT"/>
        </w:rPr>
        <w:t>7.8. Visos spalvos, medžiagos turi būti suderintos su Užsakovu.</w:t>
      </w:r>
    </w:p>
    <w:p w14:paraId="357DCEEC" w14:textId="77777777" w:rsidR="00FB7B17" w:rsidRPr="00FB7B17" w:rsidRDefault="00FB7B17" w:rsidP="00FB7B17">
      <w:pPr>
        <w:pStyle w:val="Sraopastraipa"/>
        <w:ind w:left="0"/>
        <w:jc w:val="both"/>
        <w:rPr>
          <w:rFonts w:ascii="Times New Roman" w:eastAsia="Times New Roman" w:hAnsi="Times New Roman" w:cs="Times New Roman"/>
          <w:lang w:eastAsia="lt-LT"/>
        </w:rPr>
      </w:pPr>
      <w:r w:rsidRPr="00FB7B17">
        <w:rPr>
          <w:rFonts w:ascii="Times New Roman" w:eastAsia="Times New Roman" w:hAnsi="Times New Roman" w:cs="Times New Roman"/>
          <w:lang w:eastAsia="lt-LT"/>
        </w:rPr>
        <w:lastRenderedPageBreak/>
        <w:t xml:space="preserve">7.9. Tiekėjas pateikia Perkančiajai organizacijai medžiagų atitikties deklaracijas, įrenginių sertifikatus, pilnas naudojimo ir priežiūros instrukcijas (lietuvių kalba). </w:t>
      </w:r>
    </w:p>
    <w:p w14:paraId="3678118C" w14:textId="77777777" w:rsidR="00FB7B17" w:rsidRPr="00FB7B17" w:rsidRDefault="00FB7B17" w:rsidP="00FB7B17">
      <w:pPr>
        <w:pStyle w:val="Sraopastraipa"/>
        <w:ind w:left="0"/>
        <w:jc w:val="both"/>
        <w:rPr>
          <w:rFonts w:ascii="Times New Roman" w:eastAsia="Times New Roman" w:hAnsi="Times New Roman" w:cs="Times New Roman"/>
          <w:lang w:eastAsia="lt-LT"/>
        </w:rPr>
      </w:pPr>
      <w:r w:rsidRPr="00FB7B17">
        <w:rPr>
          <w:rFonts w:ascii="Times New Roman" w:eastAsia="Times New Roman" w:hAnsi="Times New Roman" w:cs="Times New Roman"/>
          <w:lang w:eastAsia="lt-LT"/>
        </w:rPr>
        <w:t>7.10. Statybos metu Tiekėjui sulaužius, ar kitaip pažeidus esamas dangas bei inžinerinius statinius, Tiekėjas privalo atstatyti visus pažeidimus į ne prastesnės būklės nei buvo iki statybos pradžios savo lėšomis.</w:t>
      </w:r>
    </w:p>
    <w:p w14:paraId="3745EB39" w14:textId="77777777" w:rsidR="00FB7B17" w:rsidRPr="00FB7B17" w:rsidRDefault="00FB7B17" w:rsidP="00FB7B17">
      <w:pPr>
        <w:pStyle w:val="Sraopastraipa"/>
        <w:ind w:left="0"/>
        <w:jc w:val="both"/>
        <w:rPr>
          <w:rFonts w:ascii="Times New Roman" w:eastAsia="Times New Roman" w:hAnsi="Times New Roman" w:cs="Times New Roman"/>
          <w:lang w:eastAsia="lt-LT"/>
        </w:rPr>
      </w:pPr>
      <w:r w:rsidRPr="00FB7B17">
        <w:rPr>
          <w:rFonts w:ascii="Times New Roman" w:eastAsia="Times New Roman" w:hAnsi="Times New Roman" w:cs="Times New Roman"/>
          <w:lang w:eastAsia="lt-LT"/>
        </w:rPr>
        <w:t>7.11. Darbai turi būti priduoti, pasirašant darbų perdavimo - priėmimo aktą. Taip pat tiekėjas privalo pateikti ekspertų patvirtintą deklaraciją apie statybos užbaigimą.</w:t>
      </w:r>
    </w:p>
    <w:p w14:paraId="105DA880" w14:textId="77777777" w:rsidR="00FB7B17" w:rsidRPr="00FB7B17" w:rsidRDefault="00FB7B17" w:rsidP="00FB7B17">
      <w:pPr>
        <w:pStyle w:val="Sraopastraipa"/>
        <w:spacing w:after="0" w:line="240" w:lineRule="auto"/>
        <w:ind w:left="0"/>
        <w:jc w:val="both"/>
        <w:rPr>
          <w:rFonts w:ascii="Times New Roman" w:eastAsia="Times New Roman" w:hAnsi="Times New Roman" w:cs="Times New Roman"/>
          <w:lang w:eastAsia="lt-LT"/>
        </w:rPr>
      </w:pPr>
      <w:r w:rsidRPr="00FB7B17">
        <w:rPr>
          <w:rFonts w:ascii="Times New Roman" w:eastAsia="Times New Roman" w:hAnsi="Times New Roman" w:cs="Times New Roman"/>
          <w:lang w:eastAsia="lt-LT"/>
        </w:rPr>
        <w:t>7.12. Darbus pradėti tik pasirašius statybvietės priėmimo-perdavimo aktą.</w:t>
      </w:r>
    </w:p>
    <w:p w14:paraId="7415F237" w14:textId="77777777" w:rsidR="00FB7B17" w:rsidRPr="00FB7B17" w:rsidRDefault="00FB7B17" w:rsidP="00FB7B17">
      <w:pPr>
        <w:spacing w:after="0" w:line="240" w:lineRule="auto"/>
        <w:jc w:val="both"/>
        <w:rPr>
          <w:rFonts w:ascii="Times New Roman" w:eastAsia="Times New Roman" w:hAnsi="Times New Roman" w:cs="Times New Roman"/>
          <w:bCs/>
          <w:sz w:val="22"/>
          <w:szCs w:val="22"/>
        </w:rPr>
      </w:pPr>
      <w:r w:rsidRPr="00FB7B17">
        <w:rPr>
          <w:rFonts w:ascii="Times New Roman" w:eastAsia="Times New Roman" w:hAnsi="Times New Roman" w:cs="Times New Roman"/>
          <w:sz w:val="22"/>
          <w:szCs w:val="22"/>
        </w:rPr>
        <w:t>7.13. Statybos darbų atlikimo terminas 6 (šeši) mėnesiai</w:t>
      </w:r>
      <w:r w:rsidRPr="00FB7B17">
        <w:rPr>
          <w:rFonts w:ascii="Times New Roman" w:eastAsia="Times New Roman" w:hAnsi="Times New Roman" w:cs="Times New Roman"/>
          <w:b/>
          <w:sz w:val="22"/>
          <w:szCs w:val="22"/>
        </w:rPr>
        <w:t xml:space="preserve"> </w:t>
      </w:r>
      <w:r w:rsidRPr="00FB7B17">
        <w:rPr>
          <w:rFonts w:ascii="Times New Roman" w:eastAsia="Times New Roman" w:hAnsi="Times New Roman" w:cs="Times New Roman"/>
          <w:bCs/>
          <w:sz w:val="22"/>
          <w:szCs w:val="22"/>
        </w:rPr>
        <w:t>su galimybe pratęsti 2 (du) mėnesius.</w:t>
      </w:r>
    </w:p>
    <w:p w14:paraId="08FA1F45" w14:textId="77777777" w:rsidR="00FB7B17" w:rsidRPr="00FB7B17" w:rsidRDefault="00FB7B17" w:rsidP="00FB7B17">
      <w:pPr>
        <w:pStyle w:val="Sraopastraipa"/>
        <w:jc w:val="both"/>
        <w:rPr>
          <w:rFonts w:eastAsia="Times New Roman"/>
          <w:bCs/>
          <w:lang w:eastAsia="lt-LT"/>
        </w:rPr>
      </w:pPr>
    </w:p>
    <w:p w14:paraId="7E8E5422" w14:textId="77777777" w:rsidR="00FB7B17" w:rsidRPr="00FB7B17" w:rsidRDefault="00FB7B17" w:rsidP="00FB7B17">
      <w:pPr>
        <w:pStyle w:val="Sraopastraipa"/>
        <w:ind w:left="993" w:hanging="993"/>
        <w:jc w:val="both"/>
        <w:rPr>
          <w:rFonts w:ascii="Times New Roman" w:hAnsi="Times New Roman" w:cs="Times New Roman"/>
          <w:bCs/>
          <w:color w:val="FF0000"/>
        </w:rPr>
      </w:pPr>
      <w:r w:rsidRPr="00FB7B17">
        <w:rPr>
          <w:rFonts w:ascii="Times New Roman" w:eastAsia="Times New Roman" w:hAnsi="Times New Roman" w:cs="Times New Roman"/>
          <w:b/>
          <w:color w:val="FF0000"/>
          <w:lang w:eastAsia="lt-LT"/>
        </w:rPr>
        <w:t xml:space="preserve">Pastaba: </w:t>
      </w:r>
      <w:r w:rsidRPr="00FB7B17">
        <w:rPr>
          <w:rFonts w:ascii="Times New Roman" w:eastAsia="Times New Roman" w:hAnsi="Times New Roman" w:cs="Times New Roman"/>
          <w:bCs/>
          <w:color w:val="FF0000"/>
          <w:lang w:eastAsia="lt-LT"/>
        </w:rPr>
        <w:t>Vaizdo stebėjimo sistemos įrengimas - medžiagos ir montavimo darbai bus perkami atskiru pirkimu ir tiekėjui įsivertinti nereikia.</w:t>
      </w:r>
    </w:p>
    <w:p w14:paraId="353E93CA" w14:textId="77777777" w:rsidR="00FB7B17" w:rsidRPr="00FB7B17" w:rsidRDefault="00FB7B17" w:rsidP="00FB7B17">
      <w:pPr>
        <w:rPr>
          <w:sz w:val="22"/>
          <w:szCs w:val="22"/>
        </w:rPr>
      </w:pPr>
    </w:p>
    <w:p w14:paraId="3CB8748A" w14:textId="77777777" w:rsidR="00FB7B17" w:rsidRDefault="00FB7B17" w:rsidP="00FB7B17">
      <w:pPr>
        <w:jc w:val="center"/>
      </w:pPr>
      <w:r>
        <w:t>________________________</w:t>
      </w:r>
    </w:p>
    <w:p w14:paraId="0B5BA8E7" w14:textId="77777777" w:rsidR="00FB7B17" w:rsidRPr="00F0499F" w:rsidRDefault="00FB7B17" w:rsidP="00FB7B17">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68AF6DC6" w14:textId="77777777" w:rsidR="00FB7B17" w:rsidRDefault="00FB7B17">
      <w:pPr>
        <w:spacing w:line="259" w:lineRule="auto"/>
      </w:pPr>
      <w:r>
        <w:br w:type="page"/>
      </w:r>
    </w:p>
    <w:p w14:paraId="622F7752" w14:textId="77777777" w:rsidR="00FB7B17" w:rsidRPr="0032096B" w:rsidRDefault="00FB7B17" w:rsidP="00FB7B17">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4302392"/>
      <w:r w:rsidRPr="0032096B">
        <w:rPr>
          <w:rFonts w:ascii="Times New Roman" w:eastAsia="Calibri" w:hAnsi="Times New Roman" w:cs="Times New Roman"/>
          <w:color w:val="0070C0"/>
          <w:sz w:val="21"/>
          <w:szCs w:val="21"/>
        </w:rPr>
        <w:lastRenderedPageBreak/>
        <w:t>Pirkimo sąlygų 3 priedas „Tiekėjų pašalinimo pagrindai“</w:t>
      </w:r>
      <w:bookmarkEnd w:id="47"/>
      <w:bookmarkEnd w:id="48"/>
      <w:bookmarkEnd w:id="49"/>
    </w:p>
    <w:p w14:paraId="5201612D" w14:textId="77777777" w:rsidR="00FB7B17" w:rsidRPr="00F0499F" w:rsidRDefault="00FB7B17" w:rsidP="00FB7B17">
      <w:pPr>
        <w:jc w:val="center"/>
        <w:rPr>
          <w:rFonts w:cstheme="minorHAnsi"/>
          <w:b/>
          <w:bCs/>
          <w:smallCaps/>
          <w:sz w:val="22"/>
          <w:szCs w:val="22"/>
        </w:rPr>
      </w:pPr>
    </w:p>
    <w:p w14:paraId="19F9D3C4" w14:textId="77777777" w:rsidR="00FB7B17" w:rsidRPr="002B5A04" w:rsidRDefault="00FB7B17" w:rsidP="00FB7B17">
      <w:pPr>
        <w:pStyle w:val="Paantrat"/>
        <w:jc w:val="center"/>
        <w:rPr>
          <w:rFonts w:ascii="Times New Roman" w:hAnsi="Times New Roman" w:cs="Times New Roman"/>
          <w:b/>
          <w:bCs/>
          <w:color w:val="auto"/>
          <w:spacing w:val="0"/>
          <w:sz w:val="24"/>
          <w:szCs w:val="24"/>
        </w:rPr>
      </w:pPr>
      <w:r w:rsidRPr="002B5A04">
        <w:rPr>
          <w:rFonts w:ascii="Times New Roman" w:hAnsi="Times New Roman" w:cs="Times New Roman"/>
          <w:b/>
          <w:bCs/>
          <w:color w:val="auto"/>
          <w:spacing w:val="0"/>
          <w:sz w:val="24"/>
          <w:szCs w:val="24"/>
        </w:rPr>
        <w:t>TIEKĖJŲ PAŠALINIMO PAGRINDAI</w:t>
      </w:r>
    </w:p>
    <w:p w14:paraId="203DC692" w14:textId="77777777" w:rsidR="00FB7B17" w:rsidRPr="00BF0119" w:rsidRDefault="00FB7B17" w:rsidP="00FB7B17">
      <w:pPr>
        <w:pStyle w:val="Betarp"/>
        <w:numPr>
          <w:ilvl w:val="0"/>
          <w:numId w:val="29"/>
        </w:numPr>
        <w:ind w:left="0" w:firstLine="851"/>
        <w:jc w:val="both"/>
        <w:rPr>
          <w:rFonts w:ascii="Times New Roman" w:hAnsi="Times New Roman" w:cs="Times New Roman"/>
          <w:sz w:val="22"/>
          <w:szCs w:val="22"/>
        </w:rPr>
      </w:pPr>
      <w:r w:rsidRPr="00BF011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F783A3" w14:textId="77777777" w:rsidR="00FB7B17" w:rsidRPr="00BF0119" w:rsidRDefault="00FB7B17" w:rsidP="00FB7B17">
      <w:pPr>
        <w:pStyle w:val="Betarp"/>
        <w:numPr>
          <w:ilvl w:val="0"/>
          <w:numId w:val="29"/>
        </w:numPr>
        <w:ind w:left="0" w:firstLine="851"/>
        <w:jc w:val="both"/>
        <w:rPr>
          <w:rFonts w:ascii="Times New Roman" w:hAnsi="Times New Roman" w:cs="Times New Roman"/>
          <w:sz w:val="22"/>
          <w:szCs w:val="22"/>
        </w:rPr>
      </w:pPr>
      <w:r w:rsidRPr="00BF011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E81F1AF" w14:textId="77777777" w:rsidR="00FB7B17" w:rsidRPr="00BF0119" w:rsidRDefault="00FB7B17" w:rsidP="00FB7B17">
      <w:pPr>
        <w:pStyle w:val="Betarp"/>
        <w:numPr>
          <w:ilvl w:val="0"/>
          <w:numId w:val="29"/>
        </w:numPr>
        <w:ind w:left="0" w:firstLine="851"/>
        <w:jc w:val="both"/>
        <w:rPr>
          <w:rFonts w:ascii="Times New Roman" w:eastAsia="Verdana" w:hAnsi="Times New Roman" w:cs="Times New Roman"/>
          <w:sz w:val="22"/>
          <w:szCs w:val="22"/>
        </w:rPr>
      </w:pPr>
      <w:r w:rsidRPr="00BF011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F011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21AEF4" w14:textId="77777777" w:rsidR="00FB7B17" w:rsidRPr="00BF0119" w:rsidRDefault="00FB7B17" w:rsidP="00FB7B17">
      <w:pPr>
        <w:pStyle w:val="Betarp"/>
        <w:numPr>
          <w:ilvl w:val="0"/>
          <w:numId w:val="29"/>
        </w:numPr>
        <w:ind w:left="0" w:firstLine="851"/>
        <w:jc w:val="both"/>
        <w:rPr>
          <w:rFonts w:ascii="Times New Roman" w:eastAsia="Verdana" w:hAnsi="Times New Roman" w:cs="Times New Roman"/>
          <w:color w:val="000000" w:themeColor="text1"/>
          <w:sz w:val="22"/>
          <w:szCs w:val="22"/>
        </w:rPr>
      </w:pPr>
      <w:r w:rsidRPr="00BF011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9417B18" w14:textId="77777777" w:rsidR="00FB7B17" w:rsidRPr="00BF0119" w:rsidRDefault="00FB7B17" w:rsidP="00FB7B17">
      <w:pPr>
        <w:pStyle w:val="Betarp"/>
        <w:numPr>
          <w:ilvl w:val="0"/>
          <w:numId w:val="29"/>
        </w:numPr>
        <w:ind w:left="0" w:firstLine="851"/>
        <w:jc w:val="both"/>
        <w:rPr>
          <w:rFonts w:ascii="Times New Roman" w:hAnsi="Times New Roman" w:cs="Times New Roman"/>
          <w:sz w:val="22"/>
          <w:szCs w:val="22"/>
        </w:rPr>
      </w:pPr>
      <w:r w:rsidRPr="00BF011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F011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F0119">
          <w:rPr>
            <w:rStyle w:val="Hipersaitas"/>
            <w:rFonts w:ascii="Times New Roman" w:eastAsia="Calibri" w:hAnsi="Times New Roman" w:cs="Times New Roman"/>
            <w:sz w:val="22"/>
            <w:szCs w:val="22"/>
          </w:rPr>
          <w:t>https://ec.europa.eu/tools/ecertis/</w:t>
        </w:r>
      </w:hyperlink>
      <w:r w:rsidRPr="00BF0119">
        <w:rPr>
          <w:rFonts w:ascii="Times New Roman" w:hAnsi="Times New Roman" w:cs="Times New Roman"/>
          <w:sz w:val="22"/>
          <w:szCs w:val="22"/>
        </w:rPr>
        <w:t xml:space="preserve">. </w:t>
      </w:r>
    </w:p>
    <w:p w14:paraId="001C00E5" w14:textId="77777777" w:rsidR="00FB7B17" w:rsidRPr="00BF0119" w:rsidRDefault="00FB7B17" w:rsidP="00FB7B17">
      <w:pPr>
        <w:pStyle w:val="Betarp"/>
        <w:numPr>
          <w:ilvl w:val="0"/>
          <w:numId w:val="29"/>
        </w:numPr>
        <w:ind w:left="0" w:firstLine="851"/>
        <w:jc w:val="both"/>
        <w:rPr>
          <w:rFonts w:ascii="Times New Roman" w:hAnsi="Times New Roman" w:cs="Times New Roman"/>
          <w:sz w:val="22"/>
          <w:szCs w:val="22"/>
        </w:rPr>
      </w:pPr>
      <w:r w:rsidRPr="00BF0119">
        <w:rPr>
          <w:rFonts w:ascii="Times New Roman" w:hAnsi="Times New Roman" w:cs="Times New Roman"/>
          <w:sz w:val="22"/>
          <w:szCs w:val="22"/>
        </w:rPr>
        <w:t>Perkančioji organizacija nereikalauja iš tiekėjo pateikti dokumentų, patvirtinančių jo pašalinimo pagrindų nebuvimą, jeigu ji:</w:t>
      </w:r>
    </w:p>
    <w:p w14:paraId="4D5AF502" w14:textId="77777777" w:rsidR="00FB7B17" w:rsidRPr="00BF0119" w:rsidRDefault="00FB7B17" w:rsidP="00FB7B17">
      <w:pPr>
        <w:pStyle w:val="Betarp"/>
        <w:numPr>
          <w:ilvl w:val="1"/>
          <w:numId w:val="29"/>
        </w:numPr>
        <w:ind w:left="0" w:firstLine="851"/>
        <w:jc w:val="both"/>
        <w:rPr>
          <w:rFonts w:ascii="Times New Roman" w:hAnsi="Times New Roman" w:cs="Times New Roman"/>
          <w:sz w:val="22"/>
          <w:szCs w:val="22"/>
        </w:rPr>
      </w:pPr>
      <w:r w:rsidRPr="00BF0119">
        <w:rPr>
          <w:rFonts w:ascii="Times New Roman" w:hAnsi="Times New Roman" w:cs="Times New Roman"/>
          <w:sz w:val="22"/>
          <w:szCs w:val="22"/>
        </w:rPr>
        <w:t xml:space="preserve">turi galimybę susipažinti su šiais dokumentais ar informacija </w:t>
      </w:r>
      <w:r w:rsidRPr="00BF0119">
        <w:rPr>
          <w:rFonts w:ascii="Times New Roman" w:hAnsi="Times New Roman" w:cs="Times New Roman"/>
          <w:b/>
          <w:bCs/>
          <w:sz w:val="22"/>
          <w:szCs w:val="22"/>
        </w:rPr>
        <w:t>tiesiogiai ir neatlygintinai</w:t>
      </w:r>
      <w:r w:rsidRPr="00BF011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357620D3" w14:textId="77777777" w:rsidR="00FB7B17" w:rsidRPr="00BF0119" w:rsidRDefault="00FB7B17" w:rsidP="00FB7B17">
      <w:pPr>
        <w:pStyle w:val="Betarp"/>
        <w:numPr>
          <w:ilvl w:val="1"/>
          <w:numId w:val="29"/>
        </w:numPr>
        <w:ind w:left="0" w:firstLine="851"/>
        <w:jc w:val="both"/>
        <w:rPr>
          <w:rFonts w:ascii="Times New Roman" w:hAnsi="Times New Roman" w:cs="Times New Roman"/>
          <w:sz w:val="22"/>
          <w:szCs w:val="22"/>
        </w:rPr>
      </w:pPr>
      <w:r w:rsidRPr="00BF011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FD61160" w14:textId="77777777" w:rsidR="00FB7B17" w:rsidRPr="00BF0119" w:rsidRDefault="00FB7B17" w:rsidP="00FB7B17">
      <w:pPr>
        <w:pStyle w:val="Betarp"/>
        <w:numPr>
          <w:ilvl w:val="0"/>
          <w:numId w:val="29"/>
        </w:numPr>
        <w:ind w:left="0" w:firstLine="851"/>
        <w:jc w:val="both"/>
        <w:rPr>
          <w:rFonts w:ascii="Times New Roman" w:hAnsi="Times New Roman" w:cs="Times New Roman"/>
          <w:sz w:val="22"/>
          <w:szCs w:val="22"/>
        </w:rPr>
      </w:pPr>
      <w:r w:rsidRPr="00BF011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6557BC" w14:textId="77777777" w:rsidR="00FB7B17" w:rsidRPr="00BF0119" w:rsidRDefault="00FB7B17" w:rsidP="00FB7B17">
      <w:pPr>
        <w:pStyle w:val="Betarp"/>
        <w:numPr>
          <w:ilvl w:val="1"/>
          <w:numId w:val="29"/>
        </w:numPr>
        <w:ind w:left="0" w:firstLine="851"/>
        <w:jc w:val="both"/>
        <w:rPr>
          <w:rFonts w:ascii="Times New Roman" w:hAnsi="Times New Roman" w:cs="Times New Roman"/>
          <w:sz w:val="22"/>
          <w:szCs w:val="22"/>
        </w:rPr>
      </w:pPr>
      <w:r w:rsidRPr="00BF0119">
        <w:rPr>
          <w:rFonts w:ascii="Times New Roman" w:hAnsi="Times New Roman" w:cs="Times New Roman"/>
          <w:sz w:val="22"/>
          <w:szCs w:val="22"/>
        </w:rPr>
        <w:t>priesaikos deklaracija;</w:t>
      </w:r>
    </w:p>
    <w:p w14:paraId="24E38231" w14:textId="77777777" w:rsidR="00FB7B17" w:rsidRPr="00BF0119" w:rsidRDefault="00FB7B17" w:rsidP="00FB7B17">
      <w:pPr>
        <w:ind w:firstLine="851"/>
        <w:jc w:val="both"/>
        <w:rPr>
          <w:rFonts w:ascii="Times New Roman" w:hAnsi="Times New Roman" w:cs="Times New Roman"/>
        </w:rPr>
      </w:pPr>
      <w:r w:rsidRPr="00BF011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0662CC" w14:textId="77777777" w:rsidR="00FB7B17" w:rsidRPr="00BF0119" w:rsidRDefault="00FB7B17" w:rsidP="00FB7B17">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3631"/>
        <w:gridCol w:w="1560"/>
        <w:gridCol w:w="3827"/>
      </w:tblGrid>
      <w:tr w:rsidR="00FB7B17" w:rsidRPr="00BF0119" w14:paraId="43AF34DF"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091382" w14:textId="77777777" w:rsidR="00FB7B17" w:rsidRPr="00BF0119" w:rsidRDefault="00FB7B17" w:rsidP="00F708F9">
            <w:pPr>
              <w:pStyle w:val="Betarp"/>
              <w:ind w:left="32"/>
              <w:jc w:val="center"/>
              <w:rPr>
                <w:rFonts w:ascii="Times New Roman" w:hAnsi="Times New Roman" w:cs="Times New Roman"/>
                <w:b/>
                <w:bCs/>
                <w:sz w:val="22"/>
                <w:szCs w:val="22"/>
              </w:rPr>
            </w:pPr>
            <w:r w:rsidRPr="00BF0119">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3E558C" w14:textId="77777777" w:rsidR="00FB7B17" w:rsidRPr="00BF0119" w:rsidRDefault="00FB7B17" w:rsidP="00F708F9">
            <w:pPr>
              <w:pStyle w:val="Betarp"/>
              <w:jc w:val="center"/>
              <w:rPr>
                <w:rFonts w:ascii="Times New Roman" w:hAnsi="Times New Roman" w:cs="Times New Roman"/>
                <w:bCs/>
                <w:sz w:val="22"/>
                <w:szCs w:val="22"/>
                <w:lang w:eastAsia="en-US"/>
              </w:rPr>
            </w:pPr>
            <w:r w:rsidRPr="00BF0119">
              <w:rPr>
                <w:rFonts w:ascii="Times New Roman" w:hAnsi="Times New Roman" w:cs="Times New Roman"/>
                <w:b/>
                <w:sz w:val="22"/>
                <w:szCs w:val="22"/>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47DE1" w14:textId="77777777" w:rsidR="00FB7B17" w:rsidRPr="00BF0119" w:rsidRDefault="00FB7B17" w:rsidP="00F708F9">
            <w:pPr>
              <w:pStyle w:val="Betarp"/>
              <w:jc w:val="center"/>
              <w:rPr>
                <w:rFonts w:ascii="Times New Roman" w:eastAsia="Yu Mincho" w:hAnsi="Times New Roman" w:cs="Times New Roman"/>
                <w:b/>
                <w:bCs/>
              </w:rPr>
            </w:pPr>
            <w:r w:rsidRPr="00BF0119">
              <w:rPr>
                <w:rFonts w:ascii="Times New Roman" w:eastAsia="Yu Mincho" w:hAnsi="Times New Roman" w:cs="Times New Roman"/>
                <w:b/>
                <w:bCs/>
              </w:rPr>
              <w:t xml:space="preserve">VPĮ straipsnis,  dalis, punktas bei EBVPD </w:t>
            </w:r>
            <w:r w:rsidRPr="00BF0119">
              <w:rPr>
                <w:rFonts w:ascii="Times New Roman" w:eastAsia="Yu Mincho" w:hAnsi="Times New Roman" w:cs="Times New Roman"/>
                <w:b/>
                <w:bCs/>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3DE60C" w14:textId="77777777" w:rsidR="00FB7B17" w:rsidRPr="00BF0119" w:rsidRDefault="00FB7B17" w:rsidP="00F708F9">
            <w:pPr>
              <w:pStyle w:val="Betarp"/>
              <w:jc w:val="center"/>
              <w:rPr>
                <w:rFonts w:ascii="Times New Roman" w:hAnsi="Times New Roman" w:cs="Times New Roman"/>
                <w:bCs/>
                <w:iCs/>
                <w:sz w:val="22"/>
                <w:szCs w:val="22"/>
                <w:lang w:eastAsia="en-US"/>
              </w:rPr>
            </w:pPr>
            <w:r w:rsidRPr="00BF0119">
              <w:rPr>
                <w:rFonts w:ascii="Times New Roman" w:hAnsi="Times New Roman" w:cs="Times New Roman"/>
                <w:b/>
                <w:sz w:val="22"/>
                <w:szCs w:val="22"/>
              </w:rPr>
              <w:lastRenderedPageBreak/>
              <w:t>Pašalinimo pagrindų nebuvimą įrodantys dokumentai</w:t>
            </w:r>
          </w:p>
        </w:tc>
      </w:tr>
      <w:tr w:rsidR="00FB7B17" w:rsidRPr="00BF0119" w14:paraId="2574E8EF" w14:textId="77777777" w:rsidTr="00F708F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C3909"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b/>
                <w:bCs/>
                <w:color w:val="7030A0"/>
                <w:sz w:val="22"/>
                <w:szCs w:val="22"/>
                <w:lang w:eastAsia="en-US"/>
              </w:rPr>
              <w:t>Privalomi</w:t>
            </w:r>
            <w:r w:rsidRPr="00BF0119">
              <w:rPr>
                <w:rStyle w:val="Puslapioinaosnuoroda"/>
                <w:rFonts w:ascii="Times New Roman" w:hAnsi="Times New Roman" w:cs="Times New Roman"/>
                <w:b/>
                <w:bCs/>
                <w:color w:val="7030A0"/>
                <w:sz w:val="22"/>
                <w:szCs w:val="22"/>
                <w:lang w:eastAsia="en-US"/>
              </w:rPr>
              <w:footnoteReference w:id="1"/>
            </w:r>
            <w:r w:rsidRPr="00BF0119">
              <w:rPr>
                <w:rFonts w:ascii="Times New Roman" w:hAnsi="Times New Roman" w:cs="Times New Roman"/>
                <w:b/>
                <w:bCs/>
                <w:color w:val="7030A0"/>
                <w:sz w:val="22"/>
                <w:szCs w:val="22"/>
                <w:lang w:eastAsia="en-US"/>
              </w:rPr>
              <w:t xml:space="preserve"> pašalinimo pagrindai pagal VPĮ 46 straipsnio 1 – 4 dalių nuostatas</w:t>
            </w:r>
          </w:p>
        </w:tc>
      </w:tr>
      <w:tr w:rsidR="00FB7B17" w:rsidRPr="00BF0119" w14:paraId="0BFE55CD"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8EA6D" w14:textId="77777777" w:rsidR="00FB7B17" w:rsidRPr="00BF0119" w:rsidRDefault="00FB7B17" w:rsidP="00F708F9">
            <w:pPr>
              <w:pStyle w:val="Betarp"/>
              <w:numPr>
                <w:ilvl w:val="0"/>
                <w:numId w:val="28"/>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603A9"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sz w:val="22"/>
                <w:szCs w:val="22"/>
                <w:lang w:eastAsia="en-US"/>
              </w:rPr>
              <w:t>Tiekėjas arba jo atsakingas asmuo, nurodytas VPĮ 46 straipsnio 2 dalies 2 punkte, nuteistas už šią nusikalstamą veiką:</w:t>
            </w:r>
          </w:p>
          <w:p w14:paraId="2A271661"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1) dalyvavimą nusikalstamame susivienijime, jo organizavimą ar vadovavimą jam;</w:t>
            </w:r>
          </w:p>
          <w:p w14:paraId="3892529E"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2) kyšininkavimą, prekybą poveikiu, papirkimą;</w:t>
            </w:r>
          </w:p>
          <w:p w14:paraId="607846E5"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44B4AF"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4) nusikalstamą bankrotą;</w:t>
            </w:r>
          </w:p>
          <w:p w14:paraId="43D449DB"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5) teroristinį ir su teroristine veikla susijusį nusikaltimą;</w:t>
            </w:r>
          </w:p>
          <w:p w14:paraId="42223DD0"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6) nusikalstamu būdu gauto turto legalizavimą;</w:t>
            </w:r>
          </w:p>
          <w:p w14:paraId="36AA1F0B"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7) prekybą žmonėmis, vaiko pirkimą arba pardavimą;</w:t>
            </w:r>
          </w:p>
          <w:p w14:paraId="3775B19A"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 xml:space="preserve">8) kitos valstybės tiekėjo atliktą nusikaltimą, apibrėžtą Direktyvos 2014/24/ES 57 straipsnio 1 dalyje </w:t>
            </w:r>
            <w:r w:rsidRPr="00BF0119">
              <w:rPr>
                <w:rFonts w:ascii="Times New Roman" w:hAnsi="Times New Roman" w:cs="Times New Roman"/>
                <w:bCs/>
                <w:sz w:val="22"/>
                <w:szCs w:val="22"/>
                <w:lang w:eastAsia="en-US"/>
              </w:rPr>
              <w:lastRenderedPageBreak/>
              <w:t>išvardytus Europos Sąjungos teisės aktus įgyvendinančiuose kitų valstybių teisės aktuose.</w:t>
            </w:r>
          </w:p>
          <w:p w14:paraId="392B3B29" w14:textId="77777777" w:rsidR="00FB7B17" w:rsidRPr="00BF0119" w:rsidRDefault="00FB7B17" w:rsidP="00F708F9">
            <w:pPr>
              <w:pStyle w:val="Betarp"/>
              <w:jc w:val="both"/>
              <w:rPr>
                <w:rFonts w:ascii="Times New Roman" w:hAnsi="Times New Roman" w:cs="Times New Roman"/>
                <w:b/>
                <w:bCs/>
                <w:sz w:val="22"/>
                <w:szCs w:val="22"/>
                <w:lang w:eastAsia="en-US"/>
              </w:rPr>
            </w:pPr>
          </w:p>
          <w:p w14:paraId="4A89620B"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Laikoma, kad tiekėjas arba jo atsakingas asmuo nuteistas už aukščiau nurodytą nusikalstamą veiką, kai dėl:</w:t>
            </w:r>
          </w:p>
          <w:p w14:paraId="13832B26" w14:textId="77777777" w:rsidR="00FB7B17" w:rsidRPr="00BF0119" w:rsidRDefault="00FB7B17" w:rsidP="00F708F9">
            <w:pPr>
              <w:pStyle w:val="Betarp"/>
              <w:jc w:val="both"/>
              <w:rPr>
                <w:rFonts w:ascii="Times New Roman" w:hAnsi="Times New Roman" w:cs="Times New Roman"/>
                <w:bCs/>
                <w:sz w:val="22"/>
                <w:szCs w:val="22"/>
                <w:lang w:eastAsia="en-US"/>
              </w:rPr>
            </w:pPr>
            <w:r w:rsidRPr="00BF011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1AFA8B" w14:textId="77777777" w:rsidR="00FB7B17" w:rsidRPr="00BF0119" w:rsidRDefault="00FB7B17" w:rsidP="00F708F9">
            <w:pPr>
              <w:pStyle w:val="Betarp"/>
              <w:jc w:val="both"/>
              <w:rPr>
                <w:rFonts w:ascii="Times New Roman" w:hAnsi="Times New Roman" w:cs="Times New Roman"/>
                <w:b/>
                <w:bCs/>
                <w:sz w:val="22"/>
                <w:szCs w:val="22"/>
                <w:lang w:eastAsia="en-US"/>
              </w:rPr>
            </w:pPr>
          </w:p>
          <w:p w14:paraId="680A60A3"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2A4B9E" w14:textId="77777777" w:rsidR="00FB7B17" w:rsidRPr="00BF0119" w:rsidRDefault="00FB7B17" w:rsidP="00F708F9">
            <w:pPr>
              <w:pStyle w:val="Betarp"/>
              <w:jc w:val="both"/>
              <w:rPr>
                <w:rFonts w:ascii="Times New Roman" w:hAnsi="Times New Roman" w:cs="Times New Roman"/>
                <w:b/>
                <w:sz w:val="22"/>
                <w:szCs w:val="22"/>
                <w:lang w:eastAsia="en-US"/>
              </w:rPr>
            </w:pPr>
          </w:p>
          <w:p w14:paraId="7EA3D6A5"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67A8" w14:textId="77777777" w:rsidR="00FB7B17" w:rsidRPr="00BF0119" w:rsidRDefault="00FB7B17" w:rsidP="00F708F9">
            <w:pPr>
              <w:pStyle w:val="Betarp"/>
              <w:jc w:val="both"/>
              <w:rPr>
                <w:rFonts w:ascii="Times New Roman" w:eastAsia="Yu Mincho" w:hAnsi="Times New Roman" w:cs="Times New Roman"/>
                <w:b/>
                <w:bCs/>
                <w:sz w:val="22"/>
                <w:szCs w:val="22"/>
                <w:lang w:eastAsia="en-US"/>
              </w:rPr>
            </w:pPr>
            <w:r w:rsidRPr="00BF0119">
              <w:rPr>
                <w:rFonts w:ascii="Times New Roman" w:eastAsia="Yu Mincho" w:hAnsi="Times New Roman" w:cs="Times New Roman"/>
                <w:b/>
                <w:bCs/>
                <w:sz w:val="22"/>
                <w:szCs w:val="22"/>
                <w:lang w:eastAsia="en-US"/>
              </w:rPr>
              <w:lastRenderedPageBreak/>
              <w:t>VPĮ 46 straipsnio 1 dalis</w:t>
            </w:r>
          </w:p>
          <w:p w14:paraId="1C8B91A4" w14:textId="77777777" w:rsidR="00FB7B17" w:rsidRPr="00BF0119" w:rsidRDefault="00FB7B17" w:rsidP="00F708F9">
            <w:pPr>
              <w:pStyle w:val="Betarp"/>
              <w:jc w:val="both"/>
              <w:rPr>
                <w:rFonts w:ascii="Times New Roman" w:eastAsia="Yu Mincho" w:hAnsi="Times New Roman" w:cs="Times New Roman"/>
                <w:sz w:val="22"/>
                <w:szCs w:val="22"/>
                <w:lang w:eastAsia="en-US"/>
              </w:rPr>
            </w:pPr>
          </w:p>
          <w:p w14:paraId="315F12ED" w14:textId="77777777" w:rsidR="00FB7B17" w:rsidRPr="00BF0119" w:rsidRDefault="00FB7B17" w:rsidP="00F708F9">
            <w:pPr>
              <w:pStyle w:val="Betarp"/>
              <w:jc w:val="both"/>
              <w:rPr>
                <w:rFonts w:ascii="Times New Roman" w:eastAsia="Yu Mincho" w:hAnsi="Times New Roman" w:cs="Times New Roman"/>
                <w:sz w:val="22"/>
                <w:szCs w:val="22"/>
                <w:lang w:eastAsia="en-US"/>
              </w:rPr>
            </w:pPr>
            <w:r w:rsidRPr="00BF0119">
              <w:rPr>
                <w:rFonts w:ascii="Times New Roman" w:eastAsia="Yu Mincho" w:hAnsi="Times New Roman" w:cs="Times New Roman"/>
                <w:sz w:val="22"/>
                <w:szCs w:val="22"/>
                <w:lang w:eastAsia="en-US"/>
              </w:rPr>
              <w:t>EBVPD III dalies A1-A6 punktai</w:t>
            </w:r>
          </w:p>
          <w:p w14:paraId="2765D97A" w14:textId="77777777" w:rsidR="00FB7B17" w:rsidRPr="00BF0119" w:rsidRDefault="00FB7B17" w:rsidP="00F708F9">
            <w:pPr>
              <w:pStyle w:val="Betarp"/>
              <w:jc w:val="both"/>
              <w:rPr>
                <w:rFonts w:ascii="Times New Roman" w:eastAsia="Yu Mincho" w:hAnsi="Times New Roman" w:cs="Times New Roman"/>
                <w:sz w:val="22"/>
                <w:szCs w:val="22"/>
                <w:lang w:eastAsia="en-US"/>
              </w:rPr>
            </w:pPr>
          </w:p>
          <w:p w14:paraId="0954ECD3" w14:textId="77777777" w:rsidR="00FB7B17" w:rsidRPr="00BF0119" w:rsidRDefault="00FB7B17" w:rsidP="00F708F9">
            <w:pPr>
              <w:pStyle w:val="Betarp"/>
              <w:jc w:val="both"/>
              <w:rPr>
                <w:rFonts w:ascii="Times New Roman" w:eastAsia="Yu Mincho" w:hAnsi="Times New Roman" w:cs="Times New Roman"/>
                <w:sz w:val="22"/>
                <w:szCs w:val="22"/>
                <w:lang w:eastAsia="en-US"/>
              </w:rPr>
            </w:pPr>
            <w:r w:rsidRPr="00BF0119">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E036A"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lang w:eastAsia="en-US"/>
              </w:rPr>
              <w:t>Iš Lietuvoje įsteigtų subjektų reikalaujama:</w:t>
            </w:r>
          </w:p>
          <w:p w14:paraId="26A5CC28" w14:textId="77777777" w:rsidR="00FB7B17" w:rsidRPr="00BF0119" w:rsidRDefault="00FB7B17" w:rsidP="00F708F9">
            <w:pPr>
              <w:pStyle w:val="Betarp"/>
              <w:numPr>
                <w:ilvl w:val="0"/>
                <w:numId w:val="27"/>
              </w:numPr>
              <w:ind w:left="314"/>
              <w:jc w:val="both"/>
              <w:rPr>
                <w:rFonts w:ascii="Times New Roman" w:hAnsi="Times New Roman" w:cs="Times New Roman"/>
                <w:b/>
                <w:bCs/>
                <w:sz w:val="22"/>
                <w:szCs w:val="22"/>
              </w:rPr>
            </w:pPr>
            <w:r w:rsidRPr="00BF0119">
              <w:rPr>
                <w:rFonts w:ascii="Times New Roman" w:hAnsi="Times New Roman" w:cs="Times New Roman"/>
                <w:sz w:val="22"/>
                <w:szCs w:val="22"/>
              </w:rPr>
              <w:t>išrašo iš teismo sprendimo arba</w:t>
            </w:r>
          </w:p>
          <w:p w14:paraId="4195DB6B" w14:textId="77777777" w:rsidR="00FB7B17" w:rsidRPr="00BF0119" w:rsidRDefault="00FB7B17" w:rsidP="00F708F9">
            <w:pPr>
              <w:pStyle w:val="Betarp"/>
              <w:numPr>
                <w:ilvl w:val="0"/>
                <w:numId w:val="27"/>
              </w:numPr>
              <w:ind w:left="314"/>
              <w:jc w:val="both"/>
              <w:rPr>
                <w:rFonts w:ascii="Times New Roman" w:hAnsi="Times New Roman" w:cs="Times New Roman"/>
                <w:b/>
                <w:bCs/>
                <w:sz w:val="22"/>
                <w:szCs w:val="22"/>
              </w:rPr>
            </w:pPr>
            <w:r w:rsidRPr="00BF0119">
              <w:rPr>
                <w:rFonts w:ascii="Times New Roman" w:hAnsi="Times New Roman" w:cs="Times New Roman"/>
                <w:sz w:val="22"/>
                <w:szCs w:val="22"/>
              </w:rPr>
              <w:t>Informatikos ir ryšių departamento prie Vidaus reikalų ministerijos pažymos, arba</w:t>
            </w:r>
          </w:p>
          <w:p w14:paraId="2D0F7D40" w14:textId="77777777" w:rsidR="00FB7B17" w:rsidRPr="00BF0119" w:rsidRDefault="00FB7B17" w:rsidP="00F708F9">
            <w:pPr>
              <w:pStyle w:val="Betarp"/>
              <w:numPr>
                <w:ilvl w:val="0"/>
                <w:numId w:val="27"/>
              </w:numPr>
              <w:ind w:left="314"/>
              <w:jc w:val="both"/>
              <w:rPr>
                <w:rFonts w:ascii="Times New Roman" w:hAnsi="Times New Roman" w:cs="Times New Roman"/>
                <w:b/>
                <w:bCs/>
                <w:sz w:val="22"/>
                <w:szCs w:val="22"/>
              </w:rPr>
            </w:pPr>
            <w:r w:rsidRPr="00BF011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644D0DF" w14:textId="77777777" w:rsidR="00FB7B17" w:rsidRPr="00BF0119" w:rsidRDefault="00FB7B17" w:rsidP="00F708F9">
            <w:pPr>
              <w:pStyle w:val="Betarp"/>
              <w:jc w:val="both"/>
              <w:rPr>
                <w:rFonts w:ascii="Times New Roman" w:hAnsi="Times New Roman" w:cs="Times New Roman"/>
                <w:sz w:val="22"/>
                <w:szCs w:val="22"/>
                <w:lang w:eastAsia="en-US"/>
              </w:rPr>
            </w:pPr>
          </w:p>
          <w:p w14:paraId="590DE5EF"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lang w:eastAsia="en-US"/>
              </w:rPr>
              <w:t>Iš ne Lietuvoje įsteigtų subjektų reikalaujama:</w:t>
            </w:r>
          </w:p>
          <w:p w14:paraId="053AE363" w14:textId="77777777" w:rsidR="00FB7B17" w:rsidRPr="00BF0119" w:rsidRDefault="00FB7B17" w:rsidP="00F708F9">
            <w:pPr>
              <w:pStyle w:val="Betarp"/>
              <w:numPr>
                <w:ilvl w:val="0"/>
                <w:numId w:val="27"/>
              </w:numPr>
              <w:ind w:left="314"/>
              <w:jc w:val="both"/>
              <w:rPr>
                <w:rFonts w:ascii="Times New Roman" w:hAnsi="Times New Roman" w:cs="Times New Roman"/>
                <w:b/>
                <w:bCs/>
                <w:sz w:val="22"/>
                <w:szCs w:val="22"/>
              </w:rPr>
            </w:pPr>
            <w:r w:rsidRPr="00BF0119">
              <w:rPr>
                <w:rFonts w:ascii="Times New Roman" w:hAnsi="Times New Roman" w:cs="Times New Roman"/>
                <w:sz w:val="22"/>
                <w:szCs w:val="22"/>
              </w:rPr>
              <w:t>atitinkamos užsienio šalies institucijos dokumento</w:t>
            </w:r>
            <w:r w:rsidRPr="00BF0119">
              <w:rPr>
                <w:rStyle w:val="Puslapioinaosnuoroda"/>
                <w:rFonts w:ascii="Times New Roman" w:hAnsi="Times New Roman" w:cs="Times New Roman"/>
                <w:sz w:val="22"/>
                <w:szCs w:val="22"/>
              </w:rPr>
              <w:footnoteReference w:id="2"/>
            </w:r>
            <w:r w:rsidRPr="00BF0119">
              <w:rPr>
                <w:rFonts w:ascii="Times New Roman" w:hAnsi="Times New Roman" w:cs="Times New Roman"/>
                <w:sz w:val="22"/>
                <w:szCs w:val="22"/>
              </w:rPr>
              <w:t>.</w:t>
            </w:r>
          </w:p>
          <w:p w14:paraId="3F31ED1C" w14:textId="77777777" w:rsidR="00FB7B17" w:rsidRPr="00BF0119" w:rsidRDefault="00FB7B17" w:rsidP="00F708F9">
            <w:pPr>
              <w:pStyle w:val="Betarp"/>
              <w:jc w:val="both"/>
              <w:rPr>
                <w:rFonts w:ascii="Times New Roman" w:hAnsi="Times New Roman" w:cs="Times New Roman"/>
                <w:sz w:val="22"/>
                <w:szCs w:val="22"/>
              </w:rPr>
            </w:pPr>
          </w:p>
          <w:p w14:paraId="79622216" w14:textId="77777777" w:rsidR="00FB7B17" w:rsidRPr="00BF0119" w:rsidRDefault="00FB7B17" w:rsidP="00F708F9">
            <w:pPr>
              <w:pStyle w:val="Betarp"/>
              <w:jc w:val="both"/>
              <w:rPr>
                <w:rFonts w:ascii="Times New Roman" w:hAnsi="Times New Roman" w:cs="Times New Roman"/>
                <w:color w:val="7030A0"/>
                <w:sz w:val="22"/>
                <w:szCs w:val="22"/>
              </w:rPr>
            </w:pPr>
            <w:r w:rsidRPr="00BF0119">
              <w:rPr>
                <w:rFonts w:ascii="Times New Roman" w:hAnsi="Times New Roman" w:cs="Times New Roman"/>
                <w:sz w:val="22"/>
                <w:szCs w:val="22"/>
              </w:rPr>
              <w:t xml:space="preserve">Nurodyti dokumentai turi būti išduoti ne anksčiau kaip </w:t>
            </w:r>
            <w:r w:rsidRPr="00BF0119">
              <w:rPr>
                <w:rFonts w:ascii="Times New Roman" w:hAnsi="Times New Roman" w:cs="Times New Roman"/>
                <w:color w:val="00B050"/>
                <w:sz w:val="22"/>
                <w:szCs w:val="22"/>
              </w:rPr>
              <w:t xml:space="preserve">180 dienų </w:t>
            </w:r>
            <w:r w:rsidRPr="00BF0119">
              <w:rPr>
                <w:rFonts w:ascii="Times New Roman" w:hAnsi="Times New Roman" w:cs="Times New Roman"/>
                <w:sz w:val="22"/>
                <w:szCs w:val="22"/>
              </w:rPr>
              <w:t xml:space="preserve">iki </w:t>
            </w:r>
            <w:r w:rsidRPr="00BF011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0119">
              <w:rPr>
                <w:rFonts w:ascii="Times New Roman" w:eastAsia="Times New Roman" w:hAnsi="Times New Roman" w:cs="Times New Roman"/>
                <w:sz w:val="22"/>
                <w:szCs w:val="22"/>
              </w:rPr>
              <w:t>umentus</w:t>
            </w:r>
            <w:r w:rsidRPr="00BF0119">
              <w:rPr>
                <w:rFonts w:ascii="Times New Roman" w:hAnsi="Times New Roman" w:cs="Times New Roman"/>
                <w:sz w:val="22"/>
                <w:szCs w:val="22"/>
              </w:rPr>
              <w:t xml:space="preserve">. </w:t>
            </w:r>
            <w:r w:rsidRPr="00BF0119">
              <w:rPr>
                <w:rFonts w:ascii="Times New Roman" w:hAnsi="Times New Roman" w:cs="Times New Roman"/>
                <w:b/>
                <w:bCs/>
                <w:i/>
                <w:iCs/>
                <w:color w:val="000000" w:themeColor="text1"/>
                <w:sz w:val="22"/>
                <w:szCs w:val="22"/>
              </w:rPr>
              <w:t>Pavyzdys</w:t>
            </w:r>
            <w:r w:rsidRPr="00BF011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4C29ACE" w14:textId="77777777" w:rsidR="00FB7B17" w:rsidRPr="00BF0119" w:rsidRDefault="00FB7B17" w:rsidP="00F708F9">
            <w:pPr>
              <w:pStyle w:val="Betarp"/>
              <w:jc w:val="both"/>
              <w:rPr>
                <w:rFonts w:ascii="Times New Roman" w:hAnsi="Times New Roman" w:cs="Times New Roman"/>
                <w:b/>
                <w:bCs/>
                <w:sz w:val="22"/>
                <w:szCs w:val="22"/>
              </w:rPr>
            </w:pPr>
          </w:p>
          <w:p w14:paraId="78B9B191"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BF0119">
              <w:rPr>
                <w:rFonts w:ascii="Times New Roman" w:hAnsi="Times New Roman" w:cs="Times New Roman"/>
                <w:bCs/>
                <w:sz w:val="22"/>
                <w:szCs w:val="22"/>
              </w:rPr>
              <w:lastRenderedPageBreak/>
              <w:t>terminas, toks dokumentas jo galiojimo laikotarpiu yra priimtinas.</w:t>
            </w:r>
          </w:p>
          <w:p w14:paraId="06DDF4A0" w14:textId="77777777" w:rsidR="00FB7B17" w:rsidRPr="00BF0119" w:rsidRDefault="00FB7B17" w:rsidP="00F708F9">
            <w:pPr>
              <w:pStyle w:val="Betarp"/>
              <w:jc w:val="both"/>
              <w:rPr>
                <w:rFonts w:ascii="Times New Roman" w:hAnsi="Times New Roman" w:cs="Times New Roman"/>
                <w:b/>
                <w:bCs/>
                <w:sz w:val="22"/>
                <w:szCs w:val="22"/>
              </w:rPr>
            </w:pPr>
          </w:p>
        </w:tc>
      </w:tr>
      <w:tr w:rsidR="00FB7B17" w:rsidRPr="00BF0119" w14:paraId="1C1B7617"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E4B60" w14:textId="77777777" w:rsidR="00FB7B17" w:rsidRPr="00BF0119" w:rsidRDefault="00FB7B17" w:rsidP="00F708F9">
            <w:pPr>
              <w:pStyle w:val="Betarp"/>
              <w:numPr>
                <w:ilvl w:val="0"/>
                <w:numId w:val="28"/>
              </w:numPr>
              <w:rPr>
                <w:rFonts w:ascii="Times New Roman" w:hAnsi="Times New Roman" w:cs="Times New Roman"/>
                <w:b/>
                <w:bCs/>
                <w:sz w:val="22"/>
                <w:szCs w:val="22"/>
              </w:rPr>
            </w:pPr>
            <w:bookmarkStart w:id="5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E7AAB"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84AEF6" w14:textId="77777777" w:rsidR="00FB7B17" w:rsidRPr="00BF0119" w:rsidRDefault="00FB7B17" w:rsidP="00F708F9">
            <w:pPr>
              <w:pStyle w:val="Betarp"/>
              <w:jc w:val="both"/>
              <w:rPr>
                <w:rFonts w:ascii="Times New Roman" w:hAnsi="Times New Roman" w:cs="Times New Roman"/>
                <w:b/>
                <w:bCs/>
                <w:sz w:val="22"/>
                <w:szCs w:val="22"/>
                <w:lang w:eastAsia="en-US"/>
              </w:rPr>
            </w:pPr>
          </w:p>
          <w:p w14:paraId="21390017"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Laikoma, kad tiekėjas nuteistas už aukščiau nurodytą nusikalstamą veiką, kai dėl:</w:t>
            </w:r>
          </w:p>
          <w:p w14:paraId="22C53B6A"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BF0119">
              <w:rPr>
                <w:rFonts w:ascii="Times New Roman" w:hAnsi="Times New Roman" w:cs="Times New Roman"/>
                <w:bCs/>
                <w:sz w:val="22"/>
                <w:szCs w:val="22"/>
                <w:lang w:eastAsia="en-US"/>
              </w:rPr>
              <w:lastRenderedPageBreak/>
              <w:t>nuosprendis ir šis asmuo turi neišnykusį ar nepanaikintą teistumą;</w:t>
            </w:r>
          </w:p>
          <w:p w14:paraId="038508CF"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1AFA2A0" w14:textId="77777777" w:rsidR="00FB7B17" w:rsidRPr="00BF0119" w:rsidRDefault="00FB7B17" w:rsidP="00F708F9">
            <w:pPr>
              <w:pStyle w:val="Betarp"/>
              <w:jc w:val="both"/>
              <w:rPr>
                <w:rFonts w:ascii="Times New Roman" w:hAnsi="Times New Roman" w:cs="Times New Roman"/>
                <w:b/>
                <w:bCs/>
                <w:sz w:val="22"/>
                <w:szCs w:val="22"/>
                <w:lang w:eastAsia="en-US"/>
              </w:rPr>
            </w:pPr>
          </w:p>
          <w:p w14:paraId="69FE9B28"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Tačiau ši nuostata netaikoma, jeigu:</w:t>
            </w:r>
          </w:p>
          <w:p w14:paraId="67932EDC"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479AC41"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2) įsiskolinimo suma neviršija 50 Eur (penkiasdešimt eurų);</w:t>
            </w:r>
          </w:p>
          <w:p w14:paraId="1AD1F688" w14:textId="77777777" w:rsidR="00FB7B17" w:rsidRPr="00BF0119" w:rsidRDefault="00FB7B17" w:rsidP="00F708F9">
            <w:pPr>
              <w:pStyle w:val="Betarp"/>
              <w:jc w:val="both"/>
              <w:rPr>
                <w:rFonts w:ascii="Times New Roman" w:hAnsi="Times New Roman" w:cs="Times New Roman"/>
                <w:b/>
                <w:bCs/>
                <w:sz w:val="22"/>
                <w:szCs w:val="22"/>
                <w:lang w:eastAsia="en-US"/>
              </w:rPr>
            </w:pPr>
            <w:r w:rsidRPr="00BF011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B8CBC"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lastRenderedPageBreak/>
              <w:t>VPĮ 46 straipsnio 3 dalis</w:t>
            </w:r>
          </w:p>
          <w:p w14:paraId="7E82CD27" w14:textId="77777777" w:rsidR="00FB7B17" w:rsidRPr="00BF0119" w:rsidRDefault="00FB7B17" w:rsidP="00F708F9">
            <w:pPr>
              <w:pStyle w:val="Betarp"/>
              <w:jc w:val="both"/>
              <w:rPr>
                <w:rFonts w:ascii="Times New Roman" w:eastAsia="Arial" w:hAnsi="Times New Roman" w:cs="Times New Roman"/>
                <w:sz w:val="22"/>
                <w:szCs w:val="22"/>
              </w:rPr>
            </w:pPr>
          </w:p>
          <w:p w14:paraId="7B054E98" w14:textId="77777777" w:rsidR="00FB7B17" w:rsidRPr="00BF0119" w:rsidRDefault="00FB7B17" w:rsidP="00F708F9">
            <w:pPr>
              <w:pStyle w:val="Betarp"/>
              <w:jc w:val="both"/>
              <w:rPr>
                <w:rFonts w:ascii="Times New Roman" w:eastAsia="Yu Mincho" w:hAnsi="Times New Roman" w:cs="Times New Roman"/>
                <w:sz w:val="22"/>
                <w:szCs w:val="22"/>
              </w:rPr>
            </w:pPr>
            <w:r w:rsidRPr="00BF0119">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5201F"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1) Dėl įsipareigojimų, susijusių su mokesčių mokėjimu, įvykdymo i</w:t>
            </w:r>
            <w:r w:rsidRPr="00BF0119">
              <w:rPr>
                <w:rFonts w:ascii="Times New Roman" w:hAnsi="Times New Roman" w:cs="Times New Roman"/>
                <w:sz w:val="22"/>
                <w:szCs w:val="22"/>
                <w:lang w:eastAsia="en-US"/>
              </w:rPr>
              <w:t xml:space="preserve">š Lietuvoje įsteigtų subjektų </w:t>
            </w:r>
            <w:r w:rsidRPr="00BF0119">
              <w:rPr>
                <w:rFonts w:ascii="Times New Roman" w:hAnsi="Times New Roman" w:cs="Times New Roman"/>
                <w:sz w:val="22"/>
                <w:szCs w:val="22"/>
              </w:rPr>
              <w:t>prašoma:</w:t>
            </w:r>
          </w:p>
          <w:p w14:paraId="7ACE0552" w14:textId="77777777" w:rsidR="00FB7B17" w:rsidRPr="00BF0119" w:rsidRDefault="00FB7B17" w:rsidP="00F708F9">
            <w:pPr>
              <w:pStyle w:val="Betarp"/>
              <w:jc w:val="both"/>
              <w:rPr>
                <w:rFonts w:ascii="Times New Roman" w:hAnsi="Times New Roman" w:cs="Times New Roman"/>
                <w:b/>
                <w:bCs/>
                <w:sz w:val="22"/>
                <w:szCs w:val="22"/>
              </w:rPr>
            </w:pPr>
          </w:p>
          <w:p w14:paraId="4CAF269B" w14:textId="77777777" w:rsidR="00FB7B17" w:rsidRPr="00BF0119" w:rsidRDefault="00FB7B17" w:rsidP="00F708F9">
            <w:pPr>
              <w:pStyle w:val="Betarp"/>
              <w:numPr>
                <w:ilvl w:val="0"/>
                <w:numId w:val="26"/>
              </w:numPr>
              <w:jc w:val="both"/>
              <w:rPr>
                <w:rFonts w:ascii="Times New Roman" w:hAnsi="Times New Roman" w:cs="Times New Roman"/>
                <w:sz w:val="22"/>
                <w:szCs w:val="22"/>
              </w:rPr>
            </w:pPr>
            <w:r w:rsidRPr="00BF011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8E00C" w14:textId="77777777" w:rsidR="00FB7B17" w:rsidRPr="00BF0119" w:rsidRDefault="00FB7B17" w:rsidP="00F708F9">
            <w:pPr>
              <w:pStyle w:val="Betarp"/>
              <w:numPr>
                <w:ilvl w:val="0"/>
                <w:numId w:val="25"/>
              </w:numPr>
              <w:jc w:val="both"/>
              <w:rPr>
                <w:rFonts w:ascii="Times New Roman" w:hAnsi="Times New Roman" w:cs="Times New Roman"/>
                <w:sz w:val="22"/>
                <w:szCs w:val="22"/>
              </w:rPr>
            </w:pPr>
            <w:r w:rsidRPr="00BF011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0682119" w14:textId="77777777" w:rsidR="00FB7B17" w:rsidRPr="00BF0119" w:rsidRDefault="00FB7B17" w:rsidP="00F708F9">
            <w:pPr>
              <w:pStyle w:val="Betarp"/>
              <w:jc w:val="both"/>
              <w:rPr>
                <w:rFonts w:ascii="Times New Roman" w:hAnsi="Times New Roman" w:cs="Times New Roman"/>
                <w:sz w:val="22"/>
                <w:szCs w:val="22"/>
              </w:rPr>
            </w:pPr>
          </w:p>
          <w:p w14:paraId="25CA95EC"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lang w:eastAsia="en-US"/>
              </w:rPr>
              <w:lastRenderedPageBreak/>
              <w:t>Iš ne Lietuvoje įsteigtų subjektų reikalaujama:</w:t>
            </w:r>
          </w:p>
          <w:p w14:paraId="67E65067" w14:textId="77777777" w:rsidR="00FB7B17" w:rsidRPr="00BF0119" w:rsidRDefault="00FB7B17" w:rsidP="00F708F9">
            <w:pPr>
              <w:pStyle w:val="Betarp"/>
              <w:numPr>
                <w:ilvl w:val="0"/>
                <w:numId w:val="27"/>
              </w:numPr>
              <w:ind w:left="314"/>
              <w:jc w:val="both"/>
              <w:rPr>
                <w:rFonts w:ascii="Times New Roman" w:hAnsi="Times New Roman" w:cs="Times New Roman"/>
                <w:b/>
                <w:bCs/>
                <w:sz w:val="22"/>
                <w:szCs w:val="22"/>
              </w:rPr>
            </w:pPr>
            <w:r w:rsidRPr="00BF0119">
              <w:rPr>
                <w:rFonts w:ascii="Times New Roman" w:hAnsi="Times New Roman" w:cs="Times New Roman"/>
                <w:sz w:val="22"/>
                <w:szCs w:val="22"/>
              </w:rPr>
              <w:t>atitinkamos užsienio šalies institucijos dokumento</w:t>
            </w:r>
            <w:r w:rsidRPr="00BF0119">
              <w:rPr>
                <w:rStyle w:val="Puslapioinaosnuoroda"/>
                <w:rFonts w:ascii="Times New Roman" w:hAnsi="Times New Roman" w:cs="Times New Roman"/>
                <w:sz w:val="22"/>
                <w:szCs w:val="22"/>
              </w:rPr>
              <w:footnoteReference w:id="3"/>
            </w:r>
            <w:r w:rsidRPr="00BF0119">
              <w:rPr>
                <w:rFonts w:ascii="Times New Roman" w:hAnsi="Times New Roman" w:cs="Times New Roman"/>
                <w:sz w:val="22"/>
                <w:szCs w:val="22"/>
              </w:rPr>
              <w:t>.</w:t>
            </w:r>
          </w:p>
          <w:p w14:paraId="09A77F2D" w14:textId="77777777" w:rsidR="00FB7B17" w:rsidRPr="00BF0119" w:rsidRDefault="00FB7B17" w:rsidP="00F708F9">
            <w:pPr>
              <w:pStyle w:val="Betarp"/>
              <w:jc w:val="both"/>
              <w:rPr>
                <w:rFonts w:ascii="Times New Roman" w:eastAsia="Yu Mincho" w:hAnsi="Times New Roman" w:cs="Times New Roman"/>
                <w:sz w:val="22"/>
                <w:szCs w:val="22"/>
              </w:rPr>
            </w:pPr>
          </w:p>
          <w:p w14:paraId="79C68935" w14:textId="77777777" w:rsidR="00FB7B17" w:rsidRPr="00BF0119" w:rsidRDefault="00FB7B17" w:rsidP="00F708F9">
            <w:pPr>
              <w:pStyle w:val="Betarp"/>
              <w:jc w:val="both"/>
              <w:rPr>
                <w:rFonts w:ascii="Times New Roman" w:hAnsi="Times New Roman" w:cs="Times New Roman"/>
                <w:i/>
                <w:iCs/>
                <w:color w:val="000000" w:themeColor="text1"/>
                <w:sz w:val="22"/>
                <w:szCs w:val="22"/>
              </w:rPr>
            </w:pPr>
            <w:r w:rsidRPr="00BF0119">
              <w:rPr>
                <w:rFonts w:ascii="Times New Roman" w:hAnsi="Times New Roman" w:cs="Times New Roman"/>
                <w:sz w:val="22"/>
                <w:szCs w:val="22"/>
              </w:rPr>
              <w:t xml:space="preserve">Nurodyti dokumentai turi būti  išduoti ne anksčiau kaip </w:t>
            </w:r>
            <w:r w:rsidRPr="00BF0119">
              <w:rPr>
                <w:rFonts w:ascii="Times New Roman" w:hAnsi="Times New Roman" w:cs="Times New Roman"/>
                <w:color w:val="00B050"/>
                <w:sz w:val="22"/>
                <w:szCs w:val="22"/>
              </w:rPr>
              <w:t>120</w:t>
            </w:r>
            <w:r w:rsidRPr="00BF0119">
              <w:rPr>
                <w:rFonts w:ascii="Times New Roman" w:hAnsi="Times New Roman" w:cs="Times New Roman"/>
                <w:sz w:val="22"/>
                <w:szCs w:val="22"/>
              </w:rPr>
              <w:t xml:space="preserve"> </w:t>
            </w:r>
            <w:r w:rsidRPr="00BF0119">
              <w:rPr>
                <w:rFonts w:ascii="Times New Roman" w:hAnsi="Times New Roman" w:cs="Times New Roman"/>
                <w:color w:val="00B050"/>
                <w:sz w:val="22"/>
                <w:szCs w:val="22"/>
              </w:rPr>
              <w:t>dienų</w:t>
            </w:r>
            <w:r w:rsidRPr="00BF0119">
              <w:rPr>
                <w:rFonts w:ascii="Times New Roman" w:hAnsi="Times New Roman" w:cs="Times New Roman"/>
                <w:sz w:val="22"/>
                <w:szCs w:val="22"/>
              </w:rPr>
              <w:t xml:space="preserve"> iki </w:t>
            </w:r>
            <w:r w:rsidRPr="00BF011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0119">
              <w:rPr>
                <w:rFonts w:ascii="Times New Roman" w:eastAsia="Times New Roman" w:hAnsi="Times New Roman" w:cs="Times New Roman"/>
                <w:sz w:val="22"/>
                <w:szCs w:val="22"/>
              </w:rPr>
              <w:t>umentus</w:t>
            </w:r>
            <w:r w:rsidRPr="00BF0119">
              <w:rPr>
                <w:rFonts w:ascii="Times New Roman" w:hAnsi="Times New Roman" w:cs="Times New Roman"/>
                <w:sz w:val="22"/>
                <w:szCs w:val="22"/>
              </w:rPr>
              <w:t xml:space="preserve">. </w:t>
            </w:r>
            <w:r w:rsidRPr="00BF0119">
              <w:rPr>
                <w:rFonts w:ascii="Times New Roman" w:hAnsi="Times New Roman" w:cs="Times New Roman"/>
                <w:b/>
                <w:bCs/>
                <w:i/>
                <w:iCs/>
                <w:color w:val="000000" w:themeColor="text1"/>
                <w:sz w:val="22"/>
                <w:szCs w:val="22"/>
              </w:rPr>
              <w:t>Pavyzdys</w:t>
            </w:r>
            <w:r w:rsidRPr="00BF011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08AA85E" w14:textId="77777777" w:rsidR="00FB7B17" w:rsidRPr="00BF0119" w:rsidRDefault="00FB7B17" w:rsidP="00F708F9">
            <w:pPr>
              <w:pStyle w:val="Betarp"/>
              <w:jc w:val="both"/>
              <w:rPr>
                <w:rFonts w:ascii="Times New Roman" w:hAnsi="Times New Roman" w:cs="Times New Roman"/>
                <w:i/>
                <w:iCs/>
                <w:color w:val="7030A0"/>
                <w:sz w:val="22"/>
                <w:szCs w:val="22"/>
              </w:rPr>
            </w:pPr>
          </w:p>
          <w:p w14:paraId="726A1090"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0A4C29" w14:textId="77777777" w:rsidR="00FB7B17" w:rsidRPr="00BF0119" w:rsidRDefault="00FB7B17" w:rsidP="00F708F9">
            <w:pPr>
              <w:pStyle w:val="Betarp"/>
              <w:jc w:val="both"/>
              <w:rPr>
                <w:rFonts w:ascii="Times New Roman" w:hAnsi="Times New Roman" w:cs="Times New Roman"/>
                <w:b/>
                <w:bCs/>
                <w:sz w:val="22"/>
                <w:szCs w:val="22"/>
              </w:rPr>
            </w:pPr>
          </w:p>
          <w:p w14:paraId="2818B7CF"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bCs/>
                <w:sz w:val="22"/>
                <w:szCs w:val="22"/>
              </w:rPr>
              <w:t>2) Dėl įsipareigojimų, susijusių su socialinio draudimo įmokų mokėjimu, įvykdymo i</w:t>
            </w:r>
            <w:r w:rsidRPr="00BF0119">
              <w:rPr>
                <w:rFonts w:ascii="Times New Roman" w:hAnsi="Times New Roman" w:cs="Times New Roman"/>
                <w:sz w:val="22"/>
                <w:szCs w:val="22"/>
                <w:lang w:eastAsia="en-US"/>
              </w:rPr>
              <w:t xml:space="preserve">š Lietuvoje įsteigtų subjektų </w:t>
            </w:r>
            <w:r w:rsidRPr="00BF0119">
              <w:rPr>
                <w:rFonts w:ascii="Times New Roman" w:hAnsi="Times New Roman" w:cs="Times New Roman"/>
                <w:bCs/>
                <w:sz w:val="22"/>
                <w:szCs w:val="22"/>
              </w:rPr>
              <w:t>prašoma:</w:t>
            </w:r>
          </w:p>
          <w:p w14:paraId="57503DCA" w14:textId="77777777" w:rsidR="00FB7B17" w:rsidRPr="00BF0119" w:rsidRDefault="00FB7B17" w:rsidP="00F708F9">
            <w:pPr>
              <w:pStyle w:val="Betarp"/>
              <w:jc w:val="both"/>
              <w:rPr>
                <w:rFonts w:ascii="Times New Roman" w:hAnsi="Times New Roman" w:cs="Times New Roman"/>
                <w:bCs/>
                <w:sz w:val="22"/>
                <w:szCs w:val="22"/>
              </w:rPr>
            </w:pPr>
            <w:r w:rsidRPr="00BF011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F0119">
                <w:rPr>
                  <w:rStyle w:val="Hipersaitas"/>
                  <w:rFonts w:ascii="Times New Roman" w:hAnsi="Times New Roman" w:cs="Times New Roman"/>
                  <w:bCs/>
                  <w:sz w:val="22"/>
                  <w:szCs w:val="22"/>
                  <w:u w:val="single"/>
                </w:rPr>
                <w:t>http://draudejai.sodra.lt/draudeju_viesi_duomenys/</w:t>
              </w:r>
            </w:hyperlink>
            <w:r w:rsidRPr="00BF0119">
              <w:rPr>
                <w:rFonts w:ascii="Times New Roman" w:hAnsi="Times New Roman" w:cs="Times New Roman"/>
                <w:bCs/>
                <w:sz w:val="22"/>
                <w:szCs w:val="22"/>
              </w:rPr>
              <w:t>.</w:t>
            </w:r>
          </w:p>
          <w:p w14:paraId="3C5F5410" w14:textId="77777777" w:rsidR="00FB7B17" w:rsidRPr="00BF0119" w:rsidRDefault="00FB7B17" w:rsidP="00F708F9">
            <w:pPr>
              <w:pStyle w:val="Betarp"/>
              <w:jc w:val="both"/>
              <w:rPr>
                <w:rFonts w:ascii="Times New Roman" w:hAnsi="Times New Roman" w:cs="Times New Roman"/>
                <w:b/>
                <w:bCs/>
                <w:sz w:val="22"/>
                <w:szCs w:val="22"/>
              </w:rPr>
            </w:pPr>
          </w:p>
          <w:p w14:paraId="3028AFF2"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F2B15B" w14:textId="77777777" w:rsidR="00FB7B17" w:rsidRPr="00BF0119" w:rsidRDefault="00FB7B17" w:rsidP="00F708F9">
            <w:pPr>
              <w:pStyle w:val="Betarp"/>
              <w:jc w:val="both"/>
              <w:rPr>
                <w:rFonts w:ascii="Times New Roman" w:hAnsi="Times New Roman" w:cs="Times New Roman"/>
                <w:b/>
                <w:bCs/>
                <w:sz w:val="22"/>
                <w:szCs w:val="22"/>
              </w:rPr>
            </w:pPr>
          </w:p>
          <w:p w14:paraId="308AACC0"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122089" w14:textId="77777777" w:rsidR="00FB7B17" w:rsidRPr="00BF0119" w:rsidRDefault="00FB7B17" w:rsidP="00F708F9">
            <w:pPr>
              <w:pStyle w:val="Betarp"/>
              <w:jc w:val="both"/>
              <w:rPr>
                <w:rFonts w:ascii="Times New Roman" w:hAnsi="Times New Roman" w:cs="Times New Roman"/>
                <w:b/>
                <w:bCs/>
                <w:sz w:val="22"/>
                <w:szCs w:val="22"/>
              </w:rPr>
            </w:pPr>
          </w:p>
          <w:p w14:paraId="7976F8FD"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lang w:eastAsia="en-US"/>
              </w:rPr>
              <w:t>Iš ne Lietuvoje įsteigtų subjektų reikalaujama:</w:t>
            </w:r>
          </w:p>
          <w:p w14:paraId="643AFE37" w14:textId="77777777" w:rsidR="00FB7B17" w:rsidRPr="00BF0119" w:rsidRDefault="00FB7B17" w:rsidP="00F708F9">
            <w:pPr>
              <w:pStyle w:val="Betarp"/>
              <w:numPr>
                <w:ilvl w:val="0"/>
                <w:numId w:val="27"/>
              </w:numPr>
              <w:ind w:left="314"/>
              <w:jc w:val="both"/>
              <w:rPr>
                <w:rFonts w:ascii="Times New Roman" w:hAnsi="Times New Roman" w:cs="Times New Roman"/>
                <w:b/>
                <w:bCs/>
                <w:sz w:val="22"/>
                <w:szCs w:val="22"/>
              </w:rPr>
            </w:pPr>
            <w:r w:rsidRPr="00BF0119">
              <w:rPr>
                <w:rFonts w:ascii="Times New Roman" w:hAnsi="Times New Roman" w:cs="Times New Roman"/>
                <w:sz w:val="22"/>
                <w:szCs w:val="22"/>
              </w:rPr>
              <w:t>atitinkamos užsienio šalies kompetentingos institucijos dokumento</w:t>
            </w:r>
            <w:r w:rsidRPr="00BF0119">
              <w:rPr>
                <w:rStyle w:val="Puslapioinaosnuoroda"/>
                <w:rFonts w:ascii="Times New Roman" w:hAnsi="Times New Roman" w:cs="Times New Roman"/>
                <w:sz w:val="22"/>
                <w:szCs w:val="22"/>
              </w:rPr>
              <w:footnoteReference w:id="4"/>
            </w:r>
            <w:r w:rsidRPr="00BF0119">
              <w:rPr>
                <w:rFonts w:ascii="Times New Roman" w:hAnsi="Times New Roman" w:cs="Times New Roman"/>
                <w:sz w:val="22"/>
                <w:szCs w:val="22"/>
              </w:rPr>
              <w:t>.</w:t>
            </w:r>
          </w:p>
          <w:p w14:paraId="46376B02" w14:textId="77777777" w:rsidR="00FB7B17" w:rsidRPr="00BF0119" w:rsidRDefault="00FB7B17" w:rsidP="00F708F9">
            <w:pPr>
              <w:pStyle w:val="Betarp"/>
              <w:jc w:val="both"/>
              <w:rPr>
                <w:rFonts w:ascii="Times New Roman" w:hAnsi="Times New Roman" w:cs="Times New Roman"/>
                <w:b/>
                <w:bCs/>
                <w:sz w:val="22"/>
                <w:szCs w:val="22"/>
              </w:rPr>
            </w:pPr>
          </w:p>
          <w:p w14:paraId="5710FC33" w14:textId="77777777" w:rsidR="00FB7B17" w:rsidRPr="00BF0119" w:rsidRDefault="00FB7B17" w:rsidP="00F708F9">
            <w:pPr>
              <w:pStyle w:val="Betarp"/>
              <w:jc w:val="both"/>
              <w:rPr>
                <w:rFonts w:ascii="Times New Roman" w:hAnsi="Times New Roman" w:cs="Times New Roman"/>
                <w:i/>
                <w:iCs/>
                <w:color w:val="7030A0"/>
                <w:sz w:val="22"/>
                <w:szCs w:val="22"/>
              </w:rPr>
            </w:pPr>
            <w:r w:rsidRPr="00BF0119">
              <w:rPr>
                <w:rFonts w:ascii="Times New Roman" w:hAnsi="Times New Roman" w:cs="Times New Roman"/>
                <w:sz w:val="22"/>
                <w:szCs w:val="22"/>
              </w:rPr>
              <w:t xml:space="preserve">Nurodyti dokumentai turi būti  išduoti ne anksčiau kaip </w:t>
            </w:r>
            <w:r w:rsidRPr="00BF0119">
              <w:rPr>
                <w:rFonts w:ascii="Times New Roman" w:hAnsi="Times New Roman" w:cs="Times New Roman"/>
                <w:color w:val="00B050"/>
                <w:sz w:val="22"/>
                <w:szCs w:val="22"/>
              </w:rPr>
              <w:t>120</w:t>
            </w:r>
            <w:r w:rsidRPr="00BF0119">
              <w:rPr>
                <w:rFonts w:ascii="Times New Roman" w:hAnsi="Times New Roman" w:cs="Times New Roman"/>
                <w:sz w:val="22"/>
                <w:szCs w:val="22"/>
              </w:rPr>
              <w:t xml:space="preserve"> </w:t>
            </w:r>
            <w:r w:rsidRPr="00BF0119">
              <w:rPr>
                <w:rFonts w:ascii="Times New Roman" w:hAnsi="Times New Roman" w:cs="Times New Roman"/>
                <w:color w:val="00B050"/>
                <w:sz w:val="22"/>
                <w:szCs w:val="22"/>
              </w:rPr>
              <w:t>dienų</w:t>
            </w:r>
            <w:r w:rsidRPr="00BF0119">
              <w:rPr>
                <w:rFonts w:ascii="Times New Roman" w:hAnsi="Times New Roman" w:cs="Times New Roman"/>
                <w:sz w:val="22"/>
                <w:szCs w:val="22"/>
              </w:rPr>
              <w:t xml:space="preserve"> iki </w:t>
            </w:r>
            <w:r w:rsidRPr="00BF011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0119">
              <w:rPr>
                <w:rFonts w:ascii="Times New Roman" w:eastAsia="Times New Roman" w:hAnsi="Times New Roman" w:cs="Times New Roman"/>
                <w:sz w:val="22"/>
                <w:szCs w:val="22"/>
              </w:rPr>
              <w:t>umentus</w:t>
            </w:r>
            <w:r w:rsidRPr="00BF0119">
              <w:rPr>
                <w:rFonts w:ascii="Times New Roman" w:hAnsi="Times New Roman" w:cs="Times New Roman"/>
                <w:sz w:val="22"/>
                <w:szCs w:val="22"/>
              </w:rPr>
              <w:t xml:space="preserve">. </w:t>
            </w:r>
            <w:r w:rsidRPr="00BF0119">
              <w:rPr>
                <w:rFonts w:ascii="Times New Roman" w:hAnsi="Times New Roman" w:cs="Times New Roman"/>
                <w:b/>
                <w:bCs/>
                <w:i/>
                <w:iCs/>
                <w:color w:val="000000" w:themeColor="text1"/>
                <w:sz w:val="22"/>
                <w:szCs w:val="22"/>
              </w:rPr>
              <w:t>Pavyzdys</w:t>
            </w:r>
            <w:r w:rsidRPr="00BF0119">
              <w:rPr>
                <w:rFonts w:ascii="Times New Roman" w:hAnsi="Times New Roman" w:cs="Times New Roman"/>
                <w:i/>
                <w:iCs/>
                <w:color w:val="000000" w:themeColor="text1"/>
                <w:sz w:val="22"/>
                <w:szCs w:val="22"/>
              </w:rPr>
              <w:t xml:space="preserve">: Jeigu </w:t>
            </w:r>
            <w:r w:rsidRPr="00BF0119">
              <w:rPr>
                <w:rFonts w:ascii="Times New Roman" w:hAnsi="Times New Roman" w:cs="Times New Roman"/>
                <w:i/>
                <w:iCs/>
                <w:color w:val="000000" w:themeColor="text1"/>
                <w:sz w:val="22"/>
                <w:szCs w:val="22"/>
              </w:rPr>
              <w:lastRenderedPageBreak/>
              <w:t>perkančioji organizacija 2022-10-10 kreipėsi į tiekėją prašydama iki 2022-10-14 pateikti įrodančius dokumentus, jie turi būti išduoti ne anksčiau kaip 120 dienų, jas skaičiuojant atgal nuo 2022-10-14.</w:t>
            </w:r>
          </w:p>
          <w:p w14:paraId="41A80D83" w14:textId="77777777" w:rsidR="00FB7B17" w:rsidRPr="00BF0119" w:rsidRDefault="00FB7B17" w:rsidP="00F708F9">
            <w:pPr>
              <w:pStyle w:val="Betarp"/>
              <w:jc w:val="both"/>
              <w:rPr>
                <w:rFonts w:ascii="Times New Roman" w:hAnsi="Times New Roman" w:cs="Times New Roman"/>
                <w:b/>
                <w:bCs/>
                <w:sz w:val="22"/>
                <w:szCs w:val="22"/>
              </w:rPr>
            </w:pPr>
          </w:p>
          <w:p w14:paraId="671B4463"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B7B17" w:rsidRPr="00BF0119" w14:paraId="5A994443"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E07F3" w14:textId="77777777" w:rsidR="00FB7B17" w:rsidRPr="00BF0119" w:rsidRDefault="00FB7B17" w:rsidP="00F708F9">
            <w:pPr>
              <w:pStyle w:val="Betarp"/>
              <w:numPr>
                <w:ilvl w:val="0"/>
                <w:numId w:val="28"/>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3ECF0"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59019"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t>VPĮ 46 straipsnio 4 dalies 1 punktas</w:t>
            </w:r>
          </w:p>
          <w:p w14:paraId="19E5F1EA" w14:textId="77777777" w:rsidR="00FB7B17" w:rsidRPr="00BF0119" w:rsidRDefault="00FB7B17" w:rsidP="00F708F9">
            <w:pPr>
              <w:pStyle w:val="Betarp"/>
              <w:jc w:val="both"/>
              <w:rPr>
                <w:rFonts w:ascii="Times New Roman" w:eastAsia="Yu Mincho" w:hAnsi="Times New Roman" w:cs="Times New Roman"/>
                <w:sz w:val="22"/>
                <w:szCs w:val="22"/>
              </w:rPr>
            </w:pPr>
          </w:p>
          <w:p w14:paraId="257E67E4" w14:textId="77777777" w:rsidR="00FB7B17" w:rsidRPr="00BF0119" w:rsidRDefault="00FB7B17" w:rsidP="00F708F9">
            <w:pPr>
              <w:pStyle w:val="Betarp"/>
              <w:jc w:val="both"/>
              <w:rPr>
                <w:rFonts w:ascii="Times New Roman" w:eastAsia="Yu Mincho" w:hAnsi="Times New Roman" w:cs="Times New Roman"/>
                <w:sz w:val="22"/>
                <w:szCs w:val="22"/>
                <w:lang w:eastAsia="en-US"/>
              </w:rPr>
            </w:pPr>
            <w:r w:rsidRPr="00BF0119">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44D0C"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Iš Lietuvoje įsteigtų subjektų įrodančių dokumentų nereikalaujama. Užtenka pateikto EBVPD.</w:t>
            </w:r>
          </w:p>
          <w:p w14:paraId="0BECC08C" w14:textId="77777777" w:rsidR="00FB7B17" w:rsidRPr="00BF0119" w:rsidRDefault="00FB7B17" w:rsidP="00F708F9">
            <w:pPr>
              <w:pStyle w:val="Betarp"/>
              <w:jc w:val="both"/>
              <w:rPr>
                <w:rFonts w:ascii="Times New Roman" w:hAnsi="Times New Roman" w:cs="Times New Roman"/>
                <w:bCs/>
                <w:iCs/>
                <w:sz w:val="22"/>
                <w:szCs w:val="22"/>
                <w:lang w:eastAsia="en-US"/>
              </w:rPr>
            </w:pPr>
          </w:p>
          <w:p w14:paraId="14A35FA7" w14:textId="77777777" w:rsidR="00FB7B17" w:rsidRPr="00BF0119" w:rsidRDefault="00FB7B17" w:rsidP="00F708F9">
            <w:pPr>
              <w:pStyle w:val="Betarp"/>
              <w:jc w:val="both"/>
              <w:rPr>
                <w:rFonts w:ascii="Times New Roman" w:hAnsi="Times New Roman" w:cs="Times New Roman"/>
                <w:b/>
                <w:bCs/>
                <w:iCs/>
                <w:sz w:val="22"/>
                <w:szCs w:val="22"/>
                <w:lang w:eastAsia="en-US"/>
              </w:rPr>
            </w:pPr>
          </w:p>
        </w:tc>
      </w:tr>
      <w:tr w:rsidR="00FB7B17" w:rsidRPr="00BF0119" w14:paraId="35D6CF6F"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C99D4" w14:textId="77777777" w:rsidR="00FB7B17" w:rsidRPr="00BF0119" w:rsidRDefault="00FB7B17" w:rsidP="00F708F9">
            <w:pPr>
              <w:pStyle w:val="Betarp"/>
              <w:numPr>
                <w:ilvl w:val="0"/>
                <w:numId w:val="28"/>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62B89"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C11896"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908F5"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t>VPĮ 46 straipsnio 4 dalies 2 punktas</w:t>
            </w:r>
          </w:p>
          <w:p w14:paraId="18399060" w14:textId="77777777" w:rsidR="00FB7B17" w:rsidRPr="00BF0119" w:rsidRDefault="00FB7B17" w:rsidP="00F708F9">
            <w:pPr>
              <w:pStyle w:val="Betarp"/>
              <w:jc w:val="both"/>
              <w:rPr>
                <w:rFonts w:ascii="Times New Roman" w:eastAsia="Yu Mincho" w:hAnsi="Times New Roman" w:cs="Times New Roman"/>
                <w:sz w:val="22"/>
                <w:szCs w:val="22"/>
              </w:rPr>
            </w:pPr>
          </w:p>
          <w:p w14:paraId="73645F88" w14:textId="77777777" w:rsidR="00FB7B17" w:rsidRPr="00BF0119" w:rsidRDefault="00FB7B17" w:rsidP="00F708F9">
            <w:pPr>
              <w:pStyle w:val="Betarp"/>
              <w:jc w:val="both"/>
              <w:rPr>
                <w:rFonts w:ascii="Times New Roman" w:eastAsia="Yu Mincho" w:hAnsi="Times New Roman" w:cs="Times New Roman"/>
                <w:sz w:val="22"/>
                <w:szCs w:val="22"/>
              </w:rPr>
            </w:pPr>
            <w:r w:rsidRPr="00BF0119">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1C822"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Iš Lietuvoje įsteigtų subjektų įrodančių dokumentų nereikalaujama. Užtenka pateikto EBVPD.</w:t>
            </w:r>
          </w:p>
          <w:p w14:paraId="7B57B78F" w14:textId="77777777" w:rsidR="00FB7B17" w:rsidRPr="00BF0119" w:rsidRDefault="00FB7B17" w:rsidP="00F708F9">
            <w:pPr>
              <w:pStyle w:val="Betarp"/>
              <w:jc w:val="both"/>
              <w:rPr>
                <w:rFonts w:ascii="Times New Roman" w:hAnsi="Times New Roman" w:cs="Times New Roman"/>
                <w:bCs/>
                <w:iCs/>
                <w:sz w:val="22"/>
                <w:szCs w:val="22"/>
                <w:lang w:eastAsia="en-US"/>
              </w:rPr>
            </w:pPr>
          </w:p>
          <w:p w14:paraId="6F29E8D9" w14:textId="77777777" w:rsidR="00FB7B17" w:rsidRPr="00BF0119" w:rsidRDefault="00FB7B17" w:rsidP="00F708F9">
            <w:pPr>
              <w:pStyle w:val="Betarp"/>
              <w:jc w:val="both"/>
              <w:rPr>
                <w:rFonts w:ascii="Times New Roman" w:hAnsi="Times New Roman" w:cs="Times New Roman"/>
                <w:b/>
                <w:bCs/>
                <w:iCs/>
                <w:sz w:val="22"/>
                <w:szCs w:val="22"/>
                <w:lang w:eastAsia="en-US"/>
              </w:rPr>
            </w:pPr>
          </w:p>
        </w:tc>
      </w:tr>
      <w:tr w:rsidR="00FB7B17" w:rsidRPr="00BF0119" w14:paraId="3CEEB58A"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09FE2" w14:textId="77777777" w:rsidR="00FB7B17" w:rsidRPr="00BF0119" w:rsidRDefault="00FB7B17" w:rsidP="00F708F9">
            <w:pPr>
              <w:pStyle w:val="Betarp"/>
              <w:numPr>
                <w:ilvl w:val="0"/>
                <w:numId w:val="28"/>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24A50"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B527"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t>VPĮ 46 straipsnio 4 dalies 3 punktas</w:t>
            </w:r>
          </w:p>
          <w:p w14:paraId="56378E0E" w14:textId="77777777" w:rsidR="00FB7B17" w:rsidRPr="00BF0119" w:rsidRDefault="00FB7B17" w:rsidP="00F708F9">
            <w:pPr>
              <w:pStyle w:val="Betarp"/>
              <w:jc w:val="both"/>
              <w:rPr>
                <w:rFonts w:ascii="Times New Roman" w:eastAsia="Yu Mincho" w:hAnsi="Times New Roman" w:cs="Times New Roman"/>
                <w:sz w:val="22"/>
                <w:szCs w:val="22"/>
              </w:rPr>
            </w:pPr>
          </w:p>
          <w:p w14:paraId="2C5196B7" w14:textId="77777777" w:rsidR="00FB7B17" w:rsidRPr="00BF0119" w:rsidRDefault="00FB7B17" w:rsidP="00F708F9">
            <w:pPr>
              <w:pStyle w:val="Betarp"/>
              <w:jc w:val="both"/>
              <w:rPr>
                <w:rFonts w:ascii="Times New Roman" w:eastAsia="Yu Mincho" w:hAnsi="Times New Roman" w:cs="Times New Roman"/>
                <w:sz w:val="22"/>
                <w:szCs w:val="22"/>
                <w:lang w:eastAsia="en-US"/>
              </w:rPr>
            </w:pPr>
            <w:r w:rsidRPr="00BF0119">
              <w:rPr>
                <w:rFonts w:ascii="Times New Roman" w:eastAsia="Yu Mincho" w:hAnsi="Times New Roman" w:cs="Times New Roman"/>
                <w:sz w:val="22"/>
                <w:szCs w:val="22"/>
              </w:rPr>
              <w:t>EBVPD III dalies C13 punktas</w:t>
            </w:r>
            <w:r w:rsidRPr="00BF0119">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FA5F9"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Iš Lietuvoje įsteigtų subjektų įrodančių dokumentų nereikalaujama. Užtenka pateikto EBVPD.</w:t>
            </w:r>
          </w:p>
          <w:p w14:paraId="605F23D6" w14:textId="77777777" w:rsidR="00FB7B17" w:rsidRPr="00BF0119" w:rsidRDefault="00FB7B17" w:rsidP="00F708F9">
            <w:pPr>
              <w:pStyle w:val="Betarp"/>
              <w:jc w:val="both"/>
              <w:rPr>
                <w:rFonts w:ascii="Times New Roman" w:hAnsi="Times New Roman" w:cs="Times New Roman"/>
                <w:b/>
                <w:bCs/>
                <w:iCs/>
                <w:sz w:val="22"/>
                <w:szCs w:val="22"/>
                <w:lang w:eastAsia="en-US"/>
              </w:rPr>
            </w:pPr>
          </w:p>
        </w:tc>
      </w:tr>
      <w:tr w:rsidR="00FB7B17" w:rsidRPr="00BF0119" w14:paraId="1C9A3442"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73F15" w14:textId="77777777" w:rsidR="00FB7B17" w:rsidRPr="00BF0119" w:rsidRDefault="00FB7B17" w:rsidP="00F708F9">
            <w:pPr>
              <w:pStyle w:val="Betarp"/>
              <w:numPr>
                <w:ilvl w:val="0"/>
                <w:numId w:val="28"/>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BDB34"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F0119">
              <w:rPr>
                <w:rFonts w:ascii="Times New Roman" w:hAnsi="Times New Roman" w:cs="Times New Roman"/>
                <w:sz w:val="22"/>
                <w:szCs w:val="22"/>
              </w:rPr>
              <w:lastRenderedPageBreak/>
              <w:t xml:space="preserve">informacijos negali pateikti patvirtinančių dokumentų, reikalaujamų pagal VPĮ 50 straipsnį. </w:t>
            </w:r>
          </w:p>
          <w:p w14:paraId="351513D0" w14:textId="77777777" w:rsidR="00FB7B17" w:rsidRPr="00BF0119" w:rsidRDefault="00FB7B17" w:rsidP="00F708F9">
            <w:pPr>
              <w:pStyle w:val="Betarp"/>
              <w:jc w:val="both"/>
              <w:rPr>
                <w:rFonts w:ascii="Times New Roman" w:hAnsi="Times New Roman" w:cs="Times New Roman"/>
                <w:bCs/>
                <w:sz w:val="22"/>
                <w:szCs w:val="22"/>
              </w:rPr>
            </w:pPr>
            <w:r w:rsidRPr="00BF011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A5D5B4" w14:textId="77777777" w:rsidR="00FB7B17" w:rsidRPr="00BF0119" w:rsidRDefault="00FB7B17" w:rsidP="00F708F9">
            <w:pPr>
              <w:pStyle w:val="Betarp"/>
              <w:jc w:val="both"/>
              <w:rPr>
                <w:rFonts w:ascii="Times New Roman" w:hAnsi="Times New Roman" w:cs="Times New Roman"/>
                <w:bCs/>
                <w:sz w:val="22"/>
                <w:szCs w:val="22"/>
              </w:rPr>
            </w:pPr>
            <w:r w:rsidRPr="00BF011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40446"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lastRenderedPageBreak/>
              <w:t>VPĮ 46 straipsnio 4 dalies 4 punktas</w:t>
            </w:r>
          </w:p>
          <w:p w14:paraId="5A24DFDF" w14:textId="77777777" w:rsidR="00FB7B17" w:rsidRPr="00BF0119" w:rsidRDefault="00FB7B17" w:rsidP="00F708F9">
            <w:pPr>
              <w:pStyle w:val="Betarp"/>
              <w:jc w:val="both"/>
              <w:rPr>
                <w:rFonts w:ascii="Times New Roman" w:eastAsia="Yu Mincho" w:hAnsi="Times New Roman" w:cs="Times New Roman"/>
                <w:sz w:val="22"/>
                <w:szCs w:val="22"/>
              </w:rPr>
            </w:pPr>
          </w:p>
          <w:p w14:paraId="53AD642C" w14:textId="77777777" w:rsidR="00FB7B17" w:rsidRPr="00BF0119" w:rsidRDefault="00FB7B17" w:rsidP="00F708F9">
            <w:pPr>
              <w:pStyle w:val="Betarp"/>
              <w:jc w:val="both"/>
              <w:rPr>
                <w:rFonts w:ascii="Times New Roman" w:eastAsia="Yu Mincho" w:hAnsi="Times New Roman" w:cs="Times New Roman"/>
                <w:sz w:val="22"/>
                <w:szCs w:val="22"/>
                <w:lang w:eastAsia="en-US"/>
              </w:rPr>
            </w:pPr>
            <w:r w:rsidRPr="00BF0119">
              <w:rPr>
                <w:rFonts w:ascii="Times New Roman" w:eastAsia="Yu Mincho" w:hAnsi="Times New Roman" w:cs="Times New Roman"/>
                <w:sz w:val="22"/>
                <w:szCs w:val="22"/>
              </w:rPr>
              <w:t>EBVPD III dalies C15 punktas</w:t>
            </w:r>
            <w:r w:rsidRPr="00BF0119">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8D6FC"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Iš Lietuvoje įsteigtų subjektų įrodančių dokumentų nereikalaujama. Užtenka pateikto EBVPD.</w:t>
            </w:r>
          </w:p>
          <w:p w14:paraId="288C43B6" w14:textId="77777777" w:rsidR="00FB7B17" w:rsidRPr="00BF0119" w:rsidRDefault="00FB7B17" w:rsidP="00F708F9">
            <w:pPr>
              <w:pStyle w:val="Betarp"/>
              <w:jc w:val="both"/>
              <w:rPr>
                <w:rFonts w:ascii="Times New Roman" w:hAnsi="Times New Roman" w:cs="Times New Roman"/>
                <w:bCs/>
                <w:iCs/>
                <w:sz w:val="22"/>
                <w:szCs w:val="22"/>
                <w:lang w:eastAsia="en-US"/>
              </w:rPr>
            </w:pPr>
          </w:p>
          <w:p w14:paraId="280E5F81" w14:textId="77777777" w:rsidR="00FB7B17" w:rsidRPr="00BF0119" w:rsidRDefault="00FB7B17" w:rsidP="00F708F9">
            <w:pPr>
              <w:pStyle w:val="Betarp"/>
              <w:jc w:val="both"/>
              <w:rPr>
                <w:rFonts w:ascii="Times New Roman" w:hAnsi="Times New Roman" w:cs="Times New Roman"/>
                <w:bCs/>
                <w:iCs/>
                <w:sz w:val="22"/>
                <w:szCs w:val="22"/>
                <w:lang w:eastAsia="en-US"/>
              </w:rPr>
            </w:pPr>
          </w:p>
          <w:p w14:paraId="4A72AF28"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b/>
                <w:bCs/>
                <w:sz w:val="22"/>
                <w:szCs w:val="22"/>
              </w:rPr>
              <w:t xml:space="preserve">Priimant sprendimus dėl tiekėjo pašalinimo iš pirkimo procedūros šiame punkte nurodytu pašalinimo </w:t>
            </w:r>
            <w:r w:rsidRPr="00BF0119">
              <w:rPr>
                <w:rFonts w:ascii="Times New Roman" w:hAnsi="Times New Roman" w:cs="Times New Roman"/>
                <w:b/>
                <w:bCs/>
                <w:sz w:val="22"/>
                <w:szCs w:val="22"/>
              </w:rPr>
              <w:lastRenderedPageBreak/>
              <w:t xml:space="preserve">pagrindu, be kita ko, gali būti atsižvelgiama į pagal VPĮ 52 straipsnį skelbiamą informaciją: </w:t>
            </w:r>
          </w:p>
          <w:p w14:paraId="2CB65C76" w14:textId="77777777" w:rsidR="00FB7B17" w:rsidRPr="00BF0119" w:rsidRDefault="00FB7B17" w:rsidP="00F708F9">
            <w:pPr>
              <w:pStyle w:val="Betarp"/>
              <w:jc w:val="both"/>
              <w:rPr>
                <w:rFonts w:ascii="Times New Roman" w:hAnsi="Times New Roman" w:cs="Times New Roman"/>
                <w:b/>
                <w:bCs/>
                <w:sz w:val="22"/>
                <w:szCs w:val="22"/>
              </w:rPr>
            </w:pPr>
          </w:p>
          <w:p w14:paraId="6B05E6EB" w14:textId="77777777" w:rsidR="00FB7B17" w:rsidRPr="00BF0119" w:rsidRDefault="00FB7B17" w:rsidP="00F708F9">
            <w:pPr>
              <w:pStyle w:val="Betarp"/>
              <w:jc w:val="both"/>
              <w:rPr>
                <w:rFonts w:ascii="Times New Roman" w:hAnsi="Times New Roman" w:cs="Times New Roman"/>
                <w:sz w:val="22"/>
                <w:szCs w:val="22"/>
                <w:u w:val="single"/>
              </w:rPr>
            </w:pPr>
            <w:hyperlink r:id="rId15">
              <w:r w:rsidRPr="00BF0119">
                <w:rPr>
                  <w:rStyle w:val="Hipersaitas"/>
                  <w:rFonts w:ascii="Times New Roman" w:hAnsi="Times New Roman" w:cs="Times New Roman"/>
                  <w:sz w:val="22"/>
                  <w:szCs w:val="22"/>
                  <w:u w:val="single"/>
                </w:rPr>
                <w:t>https://vpt.lrv.lt/melaginga-informacija-pateikusiu-tiekeju-sarasas-3</w:t>
              </w:r>
            </w:hyperlink>
          </w:p>
          <w:p w14:paraId="5C78AD38" w14:textId="77777777" w:rsidR="00FB7B17" w:rsidRPr="00BF0119" w:rsidRDefault="00FB7B17" w:rsidP="00F708F9">
            <w:pPr>
              <w:pStyle w:val="Betarp"/>
              <w:jc w:val="both"/>
              <w:rPr>
                <w:rFonts w:ascii="Times New Roman" w:hAnsi="Times New Roman" w:cs="Times New Roman"/>
                <w:b/>
                <w:bCs/>
                <w:sz w:val="22"/>
                <w:szCs w:val="22"/>
              </w:rPr>
            </w:pPr>
          </w:p>
        </w:tc>
      </w:tr>
      <w:tr w:rsidR="00FB7B17" w:rsidRPr="00BF0119" w14:paraId="25DFA0B4"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38591" w14:textId="77777777" w:rsidR="00FB7B17" w:rsidRPr="00BF0119" w:rsidRDefault="00FB7B17" w:rsidP="00F708F9">
            <w:pPr>
              <w:pStyle w:val="Betarp"/>
              <w:numPr>
                <w:ilvl w:val="0"/>
                <w:numId w:val="28"/>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7F15A"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2F632"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t>VPĮ 46 straipsnio 4 dalies 5 punktas</w:t>
            </w:r>
          </w:p>
          <w:p w14:paraId="6A9B903D" w14:textId="77777777" w:rsidR="00FB7B17" w:rsidRPr="00BF0119" w:rsidRDefault="00FB7B17" w:rsidP="00F708F9">
            <w:pPr>
              <w:pStyle w:val="Betarp"/>
              <w:jc w:val="both"/>
              <w:rPr>
                <w:rFonts w:ascii="Times New Roman" w:eastAsia="Yu Mincho" w:hAnsi="Times New Roman" w:cs="Times New Roman"/>
                <w:sz w:val="22"/>
                <w:szCs w:val="22"/>
              </w:rPr>
            </w:pPr>
          </w:p>
          <w:p w14:paraId="6CF95737" w14:textId="77777777" w:rsidR="00FB7B17" w:rsidRPr="00BF0119" w:rsidRDefault="00FB7B17" w:rsidP="00F708F9">
            <w:pPr>
              <w:pStyle w:val="Betarp"/>
              <w:jc w:val="both"/>
              <w:rPr>
                <w:rFonts w:ascii="Times New Roman" w:eastAsia="Yu Mincho" w:hAnsi="Times New Roman" w:cs="Times New Roman"/>
                <w:sz w:val="22"/>
                <w:szCs w:val="22"/>
              </w:rPr>
            </w:pPr>
            <w:r w:rsidRPr="00BF0119">
              <w:rPr>
                <w:rFonts w:ascii="Times New Roman" w:eastAsia="Yu Mincho" w:hAnsi="Times New Roman" w:cs="Times New Roman"/>
                <w:sz w:val="22"/>
                <w:szCs w:val="22"/>
              </w:rPr>
              <w:t>EBVPD</w:t>
            </w:r>
            <w:r w:rsidRPr="00BF0119">
              <w:rPr>
                <w:rFonts w:ascii="Times New Roman" w:eastAsia="Arial" w:hAnsi="Times New Roman" w:cs="Times New Roman"/>
                <w:sz w:val="22"/>
                <w:szCs w:val="22"/>
              </w:rPr>
              <w:t xml:space="preserve"> III dalies C15 punktas</w:t>
            </w:r>
          </w:p>
          <w:p w14:paraId="3493B7C4" w14:textId="77777777" w:rsidR="00FB7B17" w:rsidRPr="00BF0119" w:rsidRDefault="00FB7B17" w:rsidP="00F708F9">
            <w:pPr>
              <w:pStyle w:val="Betarp"/>
              <w:jc w:val="both"/>
              <w:rPr>
                <w:rFonts w:ascii="Times New Roman" w:eastAsia="Yu Mincho" w:hAnsi="Times New Roman" w:cs="Times New Roman"/>
                <w:sz w:val="22"/>
                <w:szCs w:val="22"/>
                <w:lang w:eastAsia="en-US"/>
              </w:rPr>
            </w:pPr>
          </w:p>
          <w:p w14:paraId="21FDAB81" w14:textId="77777777" w:rsidR="00FB7B17" w:rsidRPr="00BF0119" w:rsidRDefault="00FB7B17" w:rsidP="00F708F9">
            <w:pPr>
              <w:pStyle w:val="Betarp"/>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92A6A"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Iš Lietuvoje įsteigtų subjektų įrodančių dokumentų nereikalaujama. Užtenka pateikto EBVPD.</w:t>
            </w:r>
          </w:p>
          <w:p w14:paraId="43CCE0FA" w14:textId="77777777" w:rsidR="00FB7B17" w:rsidRPr="00BF0119" w:rsidRDefault="00FB7B17" w:rsidP="00F708F9">
            <w:pPr>
              <w:pStyle w:val="Betarp"/>
              <w:jc w:val="both"/>
              <w:rPr>
                <w:rFonts w:ascii="Times New Roman" w:hAnsi="Times New Roman" w:cs="Times New Roman"/>
                <w:b/>
                <w:bCs/>
                <w:iCs/>
                <w:sz w:val="22"/>
                <w:szCs w:val="22"/>
                <w:lang w:eastAsia="en-US"/>
              </w:rPr>
            </w:pPr>
          </w:p>
        </w:tc>
      </w:tr>
      <w:tr w:rsidR="00FB7B17" w:rsidRPr="00BF0119" w14:paraId="75F68BAF"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4D09E" w14:textId="77777777" w:rsidR="00FB7B17" w:rsidRPr="00BF0119" w:rsidRDefault="00FB7B17" w:rsidP="00F708F9">
            <w:pPr>
              <w:pStyle w:val="Betarp"/>
              <w:numPr>
                <w:ilvl w:val="0"/>
                <w:numId w:val="28"/>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3EBDB" w14:textId="77777777" w:rsidR="00FB7B17" w:rsidRPr="00BF0119" w:rsidRDefault="00FB7B17" w:rsidP="00F708F9">
            <w:pPr>
              <w:spacing w:after="0" w:line="240" w:lineRule="auto"/>
              <w:jc w:val="both"/>
              <w:rPr>
                <w:rFonts w:ascii="Times New Roman" w:hAnsi="Times New Roman" w:cs="Times New Roman"/>
                <w:sz w:val="22"/>
                <w:szCs w:val="22"/>
              </w:rPr>
            </w:pPr>
            <w:r w:rsidRPr="00BF0119">
              <w:rPr>
                <w:rFonts w:ascii="Times New Roman" w:hAnsi="Times New Roman" w:cs="Times New Roman"/>
                <w:sz w:val="22"/>
                <w:szCs w:val="22"/>
              </w:rPr>
              <w:t xml:space="preserve">Tiekėjas yra neįvykdęs sutarties, sudarytos vadovaujantis VPĮ, Viešųjų pirkimų, atliekamų gynybos ir </w:t>
            </w:r>
            <w:r w:rsidRPr="00BF0119">
              <w:rPr>
                <w:rFonts w:ascii="Times New Roman" w:hAnsi="Times New Roman" w:cs="Times New Roman"/>
                <w:sz w:val="22"/>
                <w:szCs w:val="22"/>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BFBB7" w14:textId="77777777" w:rsidR="00FB7B17" w:rsidRPr="00BF0119" w:rsidRDefault="00FB7B17" w:rsidP="00F708F9">
            <w:pPr>
              <w:spacing w:after="0" w:line="240" w:lineRule="auto"/>
              <w:jc w:val="both"/>
              <w:rPr>
                <w:rFonts w:ascii="Times New Roman" w:hAnsi="Times New Roman" w:cs="Times New Roman"/>
                <w:sz w:val="22"/>
                <w:szCs w:val="22"/>
              </w:rPr>
            </w:pPr>
            <w:r w:rsidRPr="00BF011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45613"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lastRenderedPageBreak/>
              <w:t xml:space="preserve">VPĮ 46 straipsnio 4 </w:t>
            </w:r>
            <w:r w:rsidRPr="00BF0119">
              <w:rPr>
                <w:rFonts w:ascii="Times New Roman" w:eastAsia="Yu Mincho" w:hAnsi="Times New Roman" w:cs="Times New Roman"/>
                <w:b/>
                <w:bCs/>
                <w:sz w:val="22"/>
                <w:szCs w:val="22"/>
              </w:rPr>
              <w:lastRenderedPageBreak/>
              <w:t>dalies 6 punktas</w:t>
            </w:r>
          </w:p>
          <w:p w14:paraId="71F6F263" w14:textId="77777777" w:rsidR="00FB7B17" w:rsidRPr="00BF0119" w:rsidRDefault="00FB7B17" w:rsidP="00F708F9">
            <w:pPr>
              <w:pStyle w:val="Betarp"/>
              <w:jc w:val="both"/>
              <w:rPr>
                <w:rFonts w:ascii="Times New Roman" w:eastAsia="Yu Mincho" w:hAnsi="Times New Roman" w:cs="Times New Roman"/>
                <w:sz w:val="22"/>
                <w:szCs w:val="22"/>
              </w:rPr>
            </w:pPr>
          </w:p>
          <w:p w14:paraId="29BDB7DA" w14:textId="77777777" w:rsidR="00FB7B17" w:rsidRPr="00BF0119" w:rsidRDefault="00FB7B17" w:rsidP="00F708F9">
            <w:pPr>
              <w:pStyle w:val="Betarp"/>
              <w:jc w:val="both"/>
              <w:rPr>
                <w:rFonts w:ascii="Times New Roman" w:eastAsia="Yu Mincho" w:hAnsi="Times New Roman" w:cs="Times New Roman"/>
                <w:sz w:val="22"/>
                <w:szCs w:val="22"/>
              </w:rPr>
            </w:pPr>
            <w:r w:rsidRPr="00BF0119">
              <w:rPr>
                <w:rFonts w:ascii="Times New Roman" w:eastAsia="Yu Mincho" w:hAnsi="Times New Roman" w:cs="Times New Roman"/>
                <w:sz w:val="22"/>
                <w:szCs w:val="22"/>
              </w:rPr>
              <w:t>EBVPD</w:t>
            </w:r>
            <w:r w:rsidRPr="00BF0119">
              <w:rPr>
                <w:rFonts w:ascii="Times New Roman" w:eastAsia="Arial" w:hAnsi="Times New Roman" w:cs="Times New Roman"/>
                <w:sz w:val="22"/>
                <w:szCs w:val="22"/>
              </w:rPr>
              <w:t xml:space="preserve"> III dalies C14 punktas</w:t>
            </w:r>
          </w:p>
          <w:p w14:paraId="6E42F1A5" w14:textId="77777777" w:rsidR="00FB7B17" w:rsidRPr="00BF0119" w:rsidRDefault="00FB7B17" w:rsidP="00F708F9">
            <w:pPr>
              <w:pStyle w:val="Betarp"/>
              <w:jc w:val="both"/>
              <w:rPr>
                <w:rFonts w:ascii="Times New Roman" w:eastAsia="Yu Mincho" w:hAnsi="Times New Roman" w:cs="Times New Roman"/>
                <w:sz w:val="22"/>
                <w:szCs w:val="22"/>
                <w:lang w:eastAsia="en-US"/>
              </w:rPr>
            </w:pPr>
          </w:p>
          <w:p w14:paraId="193D43C6" w14:textId="77777777" w:rsidR="00FB7B17" w:rsidRPr="00BF0119" w:rsidRDefault="00FB7B17" w:rsidP="00F708F9">
            <w:pPr>
              <w:pStyle w:val="Betarp"/>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DCE15"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lastRenderedPageBreak/>
              <w:t>Iš Lietuvoje įsteigtų subjektų įrodančių dokumentų nereikalaujama. Užtenka pateikto EBVPD.</w:t>
            </w:r>
          </w:p>
          <w:p w14:paraId="4FB7DC96" w14:textId="77777777" w:rsidR="00FB7B17" w:rsidRPr="00BF0119" w:rsidRDefault="00FB7B17" w:rsidP="00F708F9">
            <w:pPr>
              <w:pStyle w:val="Betarp"/>
              <w:jc w:val="both"/>
              <w:rPr>
                <w:rFonts w:ascii="Times New Roman" w:hAnsi="Times New Roman" w:cs="Times New Roman"/>
                <w:bCs/>
                <w:iCs/>
                <w:sz w:val="22"/>
                <w:szCs w:val="22"/>
                <w:lang w:eastAsia="en-US"/>
              </w:rPr>
            </w:pPr>
          </w:p>
          <w:p w14:paraId="5B9641FA"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E6E0BB5" w14:textId="77777777" w:rsidR="00FB7B17" w:rsidRPr="00BF0119" w:rsidRDefault="00FB7B17" w:rsidP="00F708F9">
            <w:pPr>
              <w:pStyle w:val="Betarp"/>
              <w:jc w:val="both"/>
              <w:rPr>
                <w:rFonts w:ascii="Times New Roman" w:hAnsi="Times New Roman" w:cs="Times New Roman"/>
                <w:sz w:val="22"/>
                <w:szCs w:val="22"/>
              </w:rPr>
            </w:pPr>
          </w:p>
          <w:p w14:paraId="4EC3EA35" w14:textId="77777777" w:rsidR="00FB7B17" w:rsidRPr="00BF0119" w:rsidRDefault="00FB7B17" w:rsidP="00F708F9">
            <w:pPr>
              <w:pStyle w:val="Betarp"/>
              <w:jc w:val="both"/>
              <w:rPr>
                <w:rStyle w:val="Hipersaitas"/>
                <w:rFonts w:ascii="Times New Roman" w:hAnsi="Times New Roman" w:cs="Times New Roman"/>
                <w:sz w:val="22"/>
                <w:szCs w:val="22"/>
              </w:rPr>
            </w:pPr>
            <w:hyperlink r:id="rId16" w:history="1">
              <w:r w:rsidRPr="00BF0119">
                <w:rPr>
                  <w:rStyle w:val="Hipersaitas"/>
                  <w:rFonts w:ascii="Times New Roman" w:hAnsi="Times New Roman" w:cs="Times New Roman"/>
                  <w:sz w:val="22"/>
                  <w:szCs w:val="22"/>
                </w:rPr>
                <w:t>https://vpt.lrv.lt/lt/pasalinimo-pagrindai-1/nepatikimi-tiekejai-1</w:t>
              </w:r>
            </w:hyperlink>
          </w:p>
          <w:p w14:paraId="4CFCC9B8" w14:textId="77777777" w:rsidR="00FB7B17" w:rsidRPr="00BF0119" w:rsidRDefault="00FB7B17" w:rsidP="00F708F9">
            <w:pPr>
              <w:pStyle w:val="Betarp"/>
              <w:jc w:val="both"/>
              <w:rPr>
                <w:rFonts w:ascii="Times New Roman" w:hAnsi="Times New Roman" w:cs="Times New Roman"/>
                <w:sz w:val="22"/>
                <w:szCs w:val="22"/>
              </w:rPr>
            </w:pPr>
          </w:p>
          <w:p w14:paraId="18D38937" w14:textId="77777777" w:rsidR="00FB7B17" w:rsidRPr="00BF0119" w:rsidRDefault="00FB7B17" w:rsidP="00F708F9">
            <w:pPr>
              <w:pStyle w:val="Betarp"/>
              <w:jc w:val="both"/>
              <w:rPr>
                <w:rFonts w:ascii="Times New Roman" w:hAnsi="Times New Roman" w:cs="Times New Roman"/>
                <w:sz w:val="22"/>
                <w:szCs w:val="22"/>
              </w:rPr>
            </w:pPr>
            <w:hyperlink r:id="rId17" w:history="1">
              <w:r w:rsidRPr="00BF0119">
                <w:rPr>
                  <w:rStyle w:val="Hipersaitas"/>
                  <w:rFonts w:ascii="Times New Roman" w:hAnsi="Times New Roman" w:cs="Times New Roman"/>
                  <w:sz w:val="22"/>
                  <w:szCs w:val="22"/>
                </w:rPr>
                <w:t>https://vpt.lrv.lt/lt/pasalinimo-pagrindai-1/nepatikimu-koncesininku-sarasas-1/nepatikimu-koncesininku-sarasas</w:t>
              </w:r>
            </w:hyperlink>
          </w:p>
          <w:p w14:paraId="0643AFA4" w14:textId="77777777" w:rsidR="00FB7B17" w:rsidRPr="00BF0119" w:rsidRDefault="00FB7B17" w:rsidP="00F708F9">
            <w:pPr>
              <w:pStyle w:val="Betarp"/>
              <w:jc w:val="both"/>
              <w:rPr>
                <w:rFonts w:ascii="Times New Roman" w:hAnsi="Times New Roman" w:cs="Times New Roman"/>
                <w:bCs/>
                <w:sz w:val="22"/>
                <w:szCs w:val="22"/>
              </w:rPr>
            </w:pPr>
          </w:p>
          <w:p w14:paraId="6DB5E3F1" w14:textId="77777777" w:rsidR="00FB7B17" w:rsidRPr="00BF0119" w:rsidRDefault="00FB7B17" w:rsidP="00F708F9">
            <w:pPr>
              <w:pStyle w:val="Betarp"/>
              <w:jc w:val="both"/>
              <w:rPr>
                <w:rFonts w:ascii="Times New Roman" w:hAnsi="Times New Roman" w:cs="Times New Roman"/>
                <w:b/>
                <w:bCs/>
                <w:sz w:val="22"/>
                <w:szCs w:val="22"/>
              </w:rPr>
            </w:pPr>
          </w:p>
        </w:tc>
      </w:tr>
      <w:tr w:rsidR="00FB7B17" w:rsidRPr="00BF0119" w14:paraId="3817B7D0"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B196" w14:textId="77777777" w:rsidR="00FB7B17" w:rsidRPr="00BF0119" w:rsidRDefault="00FB7B17" w:rsidP="00F708F9">
            <w:pPr>
              <w:pStyle w:val="Betarp"/>
              <w:numPr>
                <w:ilvl w:val="0"/>
                <w:numId w:val="28"/>
              </w:numPr>
              <w:rPr>
                <w:rFonts w:ascii="Times New Roman" w:hAnsi="Times New Roman" w:cs="Times New Roman"/>
                <w:sz w:val="22"/>
                <w:szCs w:val="22"/>
              </w:rPr>
            </w:pPr>
          </w:p>
          <w:p w14:paraId="21FE8875" w14:textId="77777777" w:rsidR="00FB7B17" w:rsidRPr="00BF0119" w:rsidRDefault="00FB7B17" w:rsidP="00F708F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5B67D"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BF011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F6A5EA" w14:textId="77777777" w:rsidR="00FB7B17" w:rsidRPr="00BF0119" w:rsidRDefault="00FB7B17" w:rsidP="00F708F9">
            <w:pPr>
              <w:spacing w:after="0" w:line="240" w:lineRule="auto"/>
              <w:jc w:val="both"/>
              <w:rPr>
                <w:rFonts w:ascii="Times New Roman" w:hAnsi="Times New Roman" w:cs="Times New Roman"/>
                <w:b/>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7C6F2"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t>VPĮ 46 straipsnio 4 dalies 7 punkto a papunktis</w:t>
            </w:r>
          </w:p>
          <w:p w14:paraId="08A7E997" w14:textId="77777777" w:rsidR="00FB7B17" w:rsidRPr="00BF0119" w:rsidRDefault="00FB7B17" w:rsidP="00F708F9">
            <w:pPr>
              <w:pStyle w:val="Betarp"/>
              <w:jc w:val="both"/>
              <w:rPr>
                <w:rFonts w:ascii="Times New Roman" w:eastAsia="Yu Mincho" w:hAnsi="Times New Roman" w:cs="Times New Roman"/>
                <w:sz w:val="22"/>
                <w:szCs w:val="22"/>
              </w:rPr>
            </w:pPr>
          </w:p>
          <w:p w14:paraId="2CB8F7C2" w14:textId="77777777" w:rsidR="00FB7B17" w:rsidRPr="00BF0119" w:rsidRDefault="00FB7B17" w:rsidP="00F708F9">
            <w:pPr>
              <w:pStyle w:val="Betarp"/>
              <w:jc w:val="both"/>
              <w:rPr>
                <w:rFonts w:ascii="Times New Roman" w:eastAsia="Yu Mincho" w:hAnsi="Times New Roman" w:cs="Times New Roman"/>
                <w:sz w:val="22"/>
                <w:szCs w:val="22"/>
              </w:rPr>
            </w:pPr>
            <w:r w:rsidRPr="00BF0119">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5A644"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lang w:eastAsia="en-US"/>
              </w:rPr>
              <w:t xml:space="preserve">Iš Lietuvoje įsteigtų subjektų įrodančių dokumentų nereikalaujama. Užtenka pateikto EBVPD. </w:t>
            </w:r>
            <w:r w:rsidRPr="00BF0119">
              <w:rPr>
                <w:rFonts w:ascii="Times New Roman" w:hAnsi="Times New Roman" w:cs="Times New Roman"/>
                <w:sz w:val="22"/>
                <w:szCs w:val="22"/>
              </w:rPr>
              <w:t>Priimant sprendimus dėl tiekėjo pašalinimo iš pirkimo procedūros šiame punkte nurodytu pašalinimo pagrindu, be kita ko, atsižvelgiama į</w:t>
            </w:r>
            <w:r w:rsidRPr="00BF0119">
              <w:rPr>
                <w:rFonts w:ascii="Times New Roman" w:hAnsi="Times New Roman" w:cs="Times New Roman"/>
                <w:b/>
                <w:bCs/>
                <w:sz w:val="22"/>
                <w:szCs w:val="22"/>
              </w:rPr>
              <w:t xml:space="preserve"> </w:t>
            </w:r>
            <w:r w:rsidRPr="00BF0119">
              <w:rPr>
                <w:rFonts w:ascii="Times New Roman" w:hAnsi="Times New Roman" w:cs="Times New Roman"/>
                <w:sz w:val="22"/>
                <w:szCs w:val="22"/>
              </w:rPr>
              <w:t xml:space="preserve">nacionalinėje duomenų bazėje adresu: </w:t>
            </w:r>
            <w:hyperlink r:id="rId18" w:history="1">
              <w:r w:rsidRPr="00BF0119">
                <w:rPr>
                  <w:rStyle w:val="Hipersaitas"/>
                  <w:rFonts w:ascii="Times New Roman" w:hAnsi="Times New Roman" w:cs="Times New Roman"/>
                  <w:sz w:val="22"/>
                  <w:szCs w:val="22"/>
                  <w:u w:val="single"/>
                </w:rPr>
                <w:t>https://www.registrucentras.lt/jar/p/index.php</w:t>
              </w:r>
            </w:hyperlink>
          </w:p>
          <w:p w14:paraId="26C861E9"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rPr>
              <w:t>paskelbtą informaciją, taip pat į šiame informaciniame pranešime pateiktą informaciją:</w:t>
            </w:r>
          </w:p>
          <w:p w14:paraId="7060EE00" w14:textId="77777777" w:rsidR="00FB7B17" w:rsidRPr="00BF0119" w:rsidRDefault="00FB7B17" w:rsidP="00F708F9">
            <w:pPr>
              <w:pStyle w:val="Betarp"/>
              <w:jc w:val="both"/>
              <w:rPr>
                <w:rFonts w:ascii="Times New Roman" w:hAnsi="Times New Roman" w:cs="Times New Roman"/>
                <w:sz w:val="22"/>
                <w:szCs w:val="22"/>
                <w:lang w:eastAsia="en-US"/>
              </w:rPr>
            </w:pPr>
            <w:hyperlink r:id="rId19" w:history="1">
              <w:r w:rsidRPr="00BF0119">
                <w:rPr>
                  <w:rStyle w:val="Hipersaitas"/>
                  <w:rFonts w:ascii="Times New Roman" w:hAnsi="Times New Roman" w:cs="Times New Roman"/>
                  <w:sz w:val="22"/>
                  <w:szCs w:val="22"/>
                </w:rPr>
                <w:t>https://vpt.lrv.lt/lt/naujienos/finansiniu-ataskaitu-nepateikimas-gali-tapti-kliutimi-dalyvauti-viesuosiuose-pirkimuose</w:t>
              </w:r>
            </w:hyperlink>
          </w:p>
          <w:p w14:paraId="51976558" w14:textId="77777777" w:rsidR="00FB7B17" w:rsidRPr="00BF0119" w:rsidRDefault="00FB7B17" w:rsidP="00F708F9">
            <w:pPr>
              <w:pStyle w:val="Betarp"/>
              <w:jc w:val="both"/>
              <w:rPr>
                <w:rFonts w:ascii="Times New Roman" w:hAnsi="Times New Roman" w:cs="Times New Roman"/>
                <w:b/>
                <w:bCs/>
                <w:iCs/>
                <w:sz w:val="22"/>
                <w:szCs w:val="22"/>
              </w:rPr>
            </w:pPr>
          </w:p>
        </w:tc>
      </w:tr>
      <w:tr w:rsidR="00FB7B17" w:rsidRPr="00BF0119" w14:paraId="56273DB5"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36E0C" w14:textId="77777777" w:rsidR="00FB7B17" w:rsidRPr="00BF0119" w:rsidRDefault="00FB7B17" w:rsidP="00F708F9">
            <w:pPr>
              <w:pStyle w:val="Betarp"/>
              <w:numPr>
                <w:ilvl w:val="0"/>
                <w:numId w:val="28"/>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180C7"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 xml:space="preserve">Tiekėjas yra padaręs rimtą profesinį pažeidimą, dėl kurio perkančioji organizacija abejoja tiekėjo sąžiningumu, </w:t>
            </w:r>
            <w:r w:rsidRPr="00BF011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0119">
              <w:rPr>
                <w:rFonts w:ascii="Times New Roman" w:eastAsia="Times New Roman" w:hAnsi="Times New Roman" w:cs="Times New Roman"/>
                <w:sz w:val="22"/>
                <w:szCs w:val="22"/>
                <w:vertAlign w:val="superscript"/>
              </w:rPr>
              <w:t>1</w:t>
            </w:r>
            <w:r w:rsidRPr="00BF0119">
              <w:rPr>
                <w:rFonts w:ascii="Times New Roman" w:eastAsia="Times New Roman" w:hAnsi="Times New Roman" w:cs="Times New Roman"/>
                <w:sz w:val="22"/>
                <w:szCs w:val="22"/>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61189"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t>VPĮ 46 straipsnio 4 dalies 7 punkto b papunktis</w:t>
            </w:r>
          </w:p>
          <w:p w14:paraId="181B7F70" w14:textId="77777777" w:rsidR="00FB7B17" w:rsidRPr="00BF0119" w:rsidRDefault="00FB7B17" w:rsidP="00F708F9">
            <w:pPr>
              <w:pStyle w:val="Betarp"/>
              <w:jc w:val="both"/>
              <w:rPr>
                <w:rFonts w:ascii="Times New Roman" w:eastAsia="Yu Mincho" w:hAnsi="Times New Roman" w:cs="Times New Roman"/>
                <w:sz w:val="22"/>
                <w:szCs w:val="22"/>
              </w:rPr>
            </w:pPr>
          </w:p>
          <w:p w14:paraId="71F4B288" w14:textId="77777777" w:rsidR="00FB7B17" w:rsidRPr="00BF0119" w:rsidRDefault="00FB7B17" w:rsidP="00F708F9">
            <w:pPr>
              <w:pStyle w:val="Betarp"/>
              <w:jc w:val="both"/>
              <w:rPr>
                <w:rFonts w:ascii="Times New Roman" w:eastAsia="Yu Mincho" w:hAnsi="Times New Roman" w:cs="Times New Roman"/>
                <w:sz w:val="22"/>
                <w:szCs w:val="22"/>
                <w:lang w:eastAsia="en-US"/>
              </w:rPr>
            </w:pPr>
            <w:r w:rsidRPr="00BF0119">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1EE80"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Iš Lietuvoje įsteigtų subjektų įrodančių dokumentų nereikalaujama. Užtenka pateikto EBVPD.</w:t>
            </w:r>
          </w:p>
          <w:p w14:paraId="54D773B3" w14:textId="77777777" w:rsidR="00FB7B17" w:rsidRPr="00BF0119" w:rsidRDefault="00FB7B17" w:rsidP="00F708F9">
            <w:pPr>
              <w:pStyle w:val="Betarp"/>
              <w:jc w:val="both"/>
              <w:rPr>
                <w:rFonts w:ascii="Times New Roman" w:hAnsi="Times New Roman" w:cs="Times New Roman"/>
                <w:b/>
                <w:bCs/>
                <w:iCs/>
                <w:sz w:val="22"/>
                <w:szCs w:val="22"/>
                <w:lang w:eastAsia="en-US"/>
              </w:rPr>
            </w:pPr>
          </w:p>
          <w:p w14:paraId="687E73A4" w14:textId="77777777" w:rsidR="00FB7B17" w:rsidRPr="00BF0119" w:rsidRDefault="00FB7B17" w:rsidP="00F708F9">
            <w:pPr>
              <w:pStyle w:val="Betarp"/>
              <w:jc w:val="both"/>
              <w:rPr>
                <w:rFonts w:ascii="Times New Roman" w:hAnsi="Times New Roman" w:cs="Times New Roman"/>
                <w:b/>
                <w:bCs/>
                <w:sz w:val="22"/>
                <w:szCs w:val="22"/>
              </w:rPr>
            </w:pPr>
            <w:r w:rsidRPr="00BF0119">
              <w:rPr>
                <w:rFonts w:ascii="Times New Roman" w:hAnsi="Times New Roman" w:cs="Times New Roman"/>
                <w:sz w:val="22"/>
                <w:szCs w:val="22"/>
              </w:rPr>
              <w:t>Priimant sprendimus dėl tiekėjo pašalinimo iš pirkimo procedūros šiame punkte nurodytu pašalinimo pagrindu, be kita ko, atsižvelgiama į</w:t>
            </w:r>
            <w:r w:rsidRPr="00BF0119">
              <w:rPr>
                <w:rFonts w:ascii="Times New Roman" w:hAnsi="Times New Roman" w:cs="Times New Roman"/>
                <w:b/>
                <w:bCs/>
                <w:sz w:val="22"/>
                <w:szCs w:val="22"/>
              </w:rPr>
              <w:t xml:space="preserve"> </w:t>
            </w:r>
            <w:r w:rsidRPr="00BF0119">
              <w:rPr>
                <w:rFonts w:ascii="Times New Roman" w:hAnsi="Times New Roman" w:cs="Times New Roman"/>
                <w:sz w:val="22"/>
                <w:szCs w:val="22"/>
              </w:rPr>
              <w:t xml:space="preserve">nacionalinėje duomenų bazėje adresu </w:t>
            </w:r>
            <w:hyperlink r:id="rId20">
              <w:r w:rsidRPr="00BF0119">
                <w:rPr>
                  <w:rStyle w:val="Hipersaitas"/>
                  <w:rFonts w:ascii="Times New Roman" w:hAnsi="Times New Roman" w:cs="Times New Roman"/>
                  <w:sz w:val="22"/>
                  <w:szCs w:val="22"/>
                  <w:u w:val="single"/>
                </w:rPr>
                <w:t>https://www.vmi.lt/evmi/mokesciu-moketoju-informacija</w:t>
              </w:r>
            </w:hyperlink>
            <w:r w:rsidRPr="00BF0119">
              <w:rPr>
                <w:rFonts w:ascii="Times New Roman" w:hAnsi="Times New Roman" w:cs="Times New Roman"/>
                <w:sz w:val="22"/>
                <w:szCs w:val="22"/>
              </w:rPr>
              <w:t xml:space="preserve"> skelbiamą informaciją.</w:t>
            </w:r>
          </w:p>
        </w:tc>
      </w:tr>
      <w:tr w:rsidR="00FB7B17" w:rsidRPr="00BF0119" w14:paraId="4B46BB64" w14:textId="77777777" w:rsidTr="00F708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72E82" w14:textId="77777777" w:rsidR="00FB7B17" w:rsidRPr="00BF0119" w:rsidRDefault="00FB7B17" w:rsidP="00F708F9">
            <w:pPr>
              <w:pStyle w:val="Betarp"/>
              <w:numPr>
                <w:ilvl w:val="0"/>
                <w:numId w:val="28"/>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FE55" w14:textId="77777777" w:rsidR="00FB7B17" w:rsidRPr="00BF0119" w:rsidRDefault="00FB7B17" w:rsidP="00F708F9">
            <w:pPr>
              <w:pStyle w:val="Betarp"/>
              <w:jc w:val="both"/>
              <w:rPr>
                <w:rFonts w:ascii="Times New Roman" w:hAnsi="Times New Roman" w:cs="Times New Roman"/>
                <w:sz w:val="22"/>
                <w:szCs w:val="22"/>
              </w:rPr>
            </w:pPr>
            <w:r w:rsidRPr="00BF0119">
              <w:rPr>
                <w:rFonts w:ascii="Times New Roman" w:hAnsi="Times New Roman" w:cs="Times New Roman"/>
                <w:sz w:val="22"/>
                <w:szCs w:val="22"/>
              </w:rPr>
              <w:t>Tiekėjas yra padaręs rimtą profesinį pažeidimą, dėl kurio perkančioji organizacija abejoja tiekėjo sąžiningumu,</w:t>
            </w:r>
            <w:r w:rsidRPr="00BF0119">
              <w:rPr>
                <w:rFonts w:ascii="Times New Roman" w:eastAsia="Times New Roman" w:hAnsi="Times New Roman" w:cs="Times New Roman"/>
                <w:sz w:val="22"/>
                <w:szCs w:val="22"/>
              </w:rPr>
              <w:t xml:space="preserve"> kai jis </w:t>
            </w:r>
            <w:r w:rsidRPr="00BF011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CB2D4" w14:textId="77777777" w:rsidR="00FB7B17" w:rsidRPr="00BF0119" w:rsidRDefault="00FB7B17" w:rsidP="00F708F9">
            <w:pPr>
              <w:pStyle w:val="Betarp"/>
              <w:jc w:val="both"/>
              <w:rPr>
                <w:rFonts w:ascii="Times New Roman" w:eastAsia="Yu Mincho" w:hAnsi="Times New Roman" w:cs="Times New Roman"/>
                <w:b/>
                <w:bCs/>
                <w:sz w:val="22"/>
                <w:szCs w:val="22"/>
              </w:rPr>
            </w:pPr>
            <w:r w:rsidRPr="00BF0119">
              <w:rPr>
                <w:rFonts w:ascii="Times New Roman" w:eastAsia="Yu Mincho" w:hAnsi="Times New Roman" w:cs="Times New Roman"/>
                <w:b/>
                <w:bCs/>
                <w:sz w:val="22"/>
                <w:szCs w:val="22"/>
              </w:rPr>
              <w:t>VPĮ 46 straipsnio 4 dalies 7 punkto c papunktis</w:t>
            </w:r>
          </w:p>
          <w:p w14:paraId="3D3578CF" w14:textId="77777777" w:rsidR="00FB7B17" w:rsidRPr="00BF0119" w:rsidRDefault="00FB7B17" w:rsidP="00F708F9">
            <w:pPr>
              <w:pStyle w:val="Betarp"/>
              <w:jc w:val="both"/>
              <w:rPr>
                <w:rFonts w:ascii="Times New Roman" w:eastAsia="Yu Mincho" w:hAnsi="Times New Roman" w:cs="Times New Roman"/>
                <w:sz w:val="22"/>
                <w:szCs w:val="22"/>
              </w:rPr>
            </w:pPr>
          </w:p>
          <w:p w14:paraId="47687889" w14:textId="77777777" w:rsidR="00FB7B17" w:rsidRPr="00BF0119" w:rsidRDefault="00FB7B17" w:rsidP="00F708F9">
            <w:pPr>
              <w:pStyle w:val="Betarp"/>
              <w:jc w:val="both"/>
              <w:rPr>
                <w:rFonts w:ascii="Times New Roman" w:eastAsia="Yu Mincho" w:hAnsi="Times New Roman" w:cs="Times New Roman"/>
                <w:sz w:val="22"/>
                <w:szCs w:val="22"/>
                <w:lang w:eastAsia="en-US"/>
              </w:rPr>
            </w:pPr>
            <w:r w:rsidRPr="00BF0119">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509B9" w14:textId="77777777" w:rsidR="00FB7B17" w:rsidRPr="00BF0119" w:rsidRDefault="00FB7B17" w:rsidP="00F708F9">
            <w:pPr>
              <w:pStyle w:val="Betarp"/>
              <w:jc w:val="both"/>
              <w:rPr>
                <w:rFonts w:ascii="Times New Roman" w:hAnsi="Times New Roman" w:cs="Times New Roman"/>
                <w:sz w:val="22"/>
                <w:szCs w:val="22"/>
                <w:lang w:eastAsia="en-US"/>
              </w:rPr>
            </w:pPr>
            <w:r w:rsidRPr="00BF0119">
              <w:rPr>
                <w:rFonts w:ascii="Times New Roman" w:hAnsi="Times New Roman" w:cs="Times New Roman"/>
                <w:sz w:val="22"/>
                <w:szCs w:val="22"/>
                <w:lang w:eastAsia="en-US"/>
              </w:rPr>
              <w:t>Iš Lietuvoje įsteigtų subjektų įrodančių dokumentų nereikalaujama. Užtenka pateikto EBVPD.</w:t>
            </w:r>
          </w:p>
          <w:p w14:paraId="26B2AB8A" w14:textId="77777777" w:rsidR="00FB7B17" w:rsidRPr="00BF0119" w:rsidRDefault="00FB7B17" w:rsidP="00F708F9">
            <w:pPr>
              <w:pStyle w:val="Betarp"/>
              <w:jc w:val="both"/>
              <w:rPr>
                <w:rFonts w:ascii="Times New Roman" w:hAnsi="Times New Roman" w:cs="Times New Roman"/>
                <w:bCs/>
                <w:iCs/>
                <w:sz w:val="22"/>
                <w:szCs w:val="22"/>
                <w:lang w:eastAsia="en-US"/>
              </w:rPr>
            </w:pPr>
          </w:p>
          <w:p w14:paraId="2F6BA2DA" w14:textId="77777777" w:rsidR="00FB7B17" w:rsidRPr="00BF0119" w:rsidRDefault="00FB7B17" w:rsidP="00F708F9">
            <w:pPr>
              <w:rPr>
                <w:rFonts w:ascii="Times New Roman" w:hAnsi="Times New Roman" w:cs="Times New Roman"/>
                <w:b/>
                <w:bCs/>
                <w:sz w:val="22"/>
                <w:szCs w:val="22"/>
              </w:rPr>
            </w:pPr>
            <w:r w:rsidRPr="00BF011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F53573E" w14:textId="77777777" w:rsidR="00FB7B17" w:rsidRPr="00BF0119" w:rsidRDefault="00FB7B17" w:rsidP="00F708F9">
            <w:pPr>
              <w:rPr>
                <w:rFonts w:ascii="Times New Roman" w:hAnsi="Times New Roman" w:cs="Times New Roman"/>
                <w:bCs/>
                <w:iCs/>
                <w:sz w:val="22"/>
                <w:szCs w:val="22"/>
                <w:lang w:eastAsia="en-US"/>
              </w:rPr>
            </w:pPr>
            <w:hyperlink r:id="rId21" w:history="1">
              <w:r w:rsidRPr="00BF0119">
                <w:rPr>
                  <w:rStyle w:val="Hipersaitas"/>
                  <w:rFonts w:ascii="Times New Roman" w:hAnsi="Times New Roman" w:cs="Times New Roman"/>
                  <w:sz w:val="22"/>
                  <w:szCs w:val="22"/>
                  <w:u w:val="single"/>
                </w:rPr>
                <w:t>https://kt.gov.lt/lt/atviri-duomenys/diskvalifikavimas-is-viesuju-pirkimu</w:t>
              </w:r>
            </w:hyperlink>
            <w:r w:rsidRPr="00BF0119">
              <w:rPr>
                <w:rFonts w:ascii="Times New Roman" w:hAnsi="Times New Roman" w:cs="Times New Roman"/>
                <w:sz w:val="22"/>
                <w:szCs w:val="22"/>
              </w:rPr>
              <w:t xml:space="preserve"> skelbiamą informaciją. </w:t>
            </w:r>
          </w:p>
        </w:tc>
      </w:tr>
    </w:tbl>
    <w:p w14:paraId="738FCB4F" w14:textId="77777777" w:rsidR="00FB7B17" w:rsidRPr="005D1FF7" w:rsidRDefault="00FB7B17" w:rsidP="00FB7B17">
      <w:pPr>
        <w:spacing w:after="0" w:line="240" w:lineRule="auto"/>
        <w:rPr>
          <w:rFonts w:ascii="Verdana" w:hAnsi="Verdana"/>
          <w:sz w:val="22"/>
          <w:szCs w:val="22"/>
        </w:rPr>
      </w:pPr>
    </w:p>
    <w:p w14:paraId="6D880312" w14:textId="373565E2" w:rsidR="0032096B" w:rsidRDefault="0032096B">
      <w:pPr>
        <w:spacing w:line="259" w:lineRule="auto"/>
      </w:pPr>
      <w:r>
        <w:br w:type="page"/>
      </w:r>
    </w:p>
    <w:p w14:paraId="1692674C" w14:textId="77777777" w:rsidR="00D05BD8" w:rsidRDefault="00D05BD8" w:rsidP="00D05BD8">
      <w:pPr>
        <w:tabs>
          <w:tab w:val="left" w:pos="5535"/>
        </w:tabs>
      </w:pPr>
    </w:p>
    <w:p w14:paraId="6330DB71" w14:textId="0D9F66BF" w:rsidR="00FB7B17" w:rsidRPr="0032096B" w:rsidRDefault="0032096B" w:rsidP="00FB7B17">
      <w:pPr>
        <w:pStyle w:val="Antrat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bookmarkStart w:id="55" w:name="_Toc184302393"/>
      <w:r>
        <w:rPr>
          <w:rFonts w:ascii="Times New Roman" w:eastAsia="Calibri" w:hAnsi="Times New Roman" w:cs="Times New Roman"/>
          <w:color w:val="0070C0"/>
          <w:sz w:val="21"/>
          <w:szCs w:val="21"/>
        </w:rPr>
        <w:t>P</w:t>
      </w:r>
      <w:r w:rsidR="00FB7B17" w:rsidRPr="0032096B">
        <w:rPr>
          <w:rFonts w:ascii="Times New Roman" w:eastAsia="Calibri" w:hAnsi="Times New Roman" w:cs="Times New Roman"/>
          <w:color w:val="0070C0"/>
          <w:sz w:val="21"/>
          <w:szCs w:val="21"/>
        </w:rPr>
        <w:t>irkimo sąlygų 4 priedas „Tiekėjų kvalifikacijos reikalavimai“</w:t>
      </w:r>
      <w:bookmarkEnd w:id="52"/>
      <w:bookmarkEnd w:id="53"/>
      <w:bookmarkEnd w:id="54"/>
      <w:bookmarkEnd w:id="55"/>
    </w:p>
    <w:p w14:paraId="645F56EA" w14:textId="77777777" w:rsidR="00FB7B17" w:rsidRPr="00F0499F" w:rsidRDefault="00FB7B17" w:rsidP="00FB7B17">
      <w:pPr>
        <w:rPr>
          <w:rFonts w:cstheme="minorHAnsi"/>
          <w:b/>
          <w:bCs/>
          <w:smallCaps/>
          <w:sz w:val="22"/>
          <w:szCs w:val="22"/>
        </w:rPr>
      </w:pPr>
    </w:p>
    <w:p w14:paraId="3896392F" w14:textId="77777777" w:rsidR="00FB7B17" w:rsidRDefault="00FB7B17" w:rsidP="00FB7B17">
      <w:pPr>
        <w:pStyle w:val="Sraopastraipa"/>
        <w:suppressAutoHyphens/>
        <w:spacing w:after="0" w:line="240" w:lineRule="auto"/>
        <w:ind w:left="927"/>
        <w:jc w:val="center"/>
        <w:rPr>
          <w:rFonts w:ascii="Times New Roman" w:eastAsia="Times New Roman" w:hAnsi="Times New Roman" w:cs="Times New Roman"/>
          <w:b/>
          <w:sz w:val="24"/>
          <w:szCs w:val="24"/>
        </w:rPr>
      </w:pPr>
      <w:r w:rsidRPr="007E1C9E">
        <w:rPr>
          <w:rFonts w:ascii="Times New Roman" w:eastAsia="Times New Roman" w:hAnsi="Times New Roman" w:cs="Times New Roman"/>
          <w:b/>
          <w:sz w:val="24"/>
          <w:szCs w:val="24"/>
        </w:rPr>
        <w:t>TIEKĖJŲ KVALIFIKACIJOS REIKALAVIMAI</w:t>
      </w:r>
    </w:p>
    <w:p w14:paraId="761C824F" w14:textId="77777777" w:rsidR="00FB7B17" w:rsidRDefault="00FB7B17" w:rsidP="00FB7B17">
      <w:pPr>
        <w:pStyle w:val="Sraopastraipa"/>
        <w:suppressAutoHyphens/>
        <w:spacing w:after="0" w:line="240" w:lineRule="auto"/>
        <w:ind w:left="927"/>
        <w:jc w:val="center"/>
        <w:rPr>
          <w:rFonts w:ascii="Times New Roman" w:eastAsia="Times New Roman" w:hAnsi="Times New Roman" w:cs="Times New Roman"/>
          <w:b/>
          <w:sz w:val="24"/>
          <w:szCs w:val="24"/>
        </w:rPr>
      </w:pPr>
    </w:p>
    <w:p w14:paraId="3EC0006B" w14:textId="6BE72FE6" w:rsidR="00FB7B17" w:rsidRPr="00A60931" w:rsidRDefault="00FB7B17" w:rsidP="00FB7B17">
      <w:pPr>
        <w:pStyle w:val="Sraopastraipa"/>
        <w:numPr>
          <w:ilvl w:val="0"/>
          <w:numId w:val="3"/>
        </w:numPr>
        <w:tabs>
          <w:tab w:val="left" w:pos="851"/>
        </w:tabs>
        <w:spacing w:after="0" w:line="20" w:lineRule="atLeast"/>
        <w:ind w:left="0" w:firstLine="567"/>
        <w:jc w:val="both"/>
        <w:rPr>
          <w:rFonts w:ascii="Times New Roman" w:hAnsi="Times New Roman" w:cs="Times New Roman"/>
        </w:rPr>
      </w:pPr>
      <w:r w:rsidRPr="00A60931">
        <w:rPr>
          <w:rFonts w:ascii="Times New Roman" w:hAnsi="Times New Roman" w:cs="Times New Roman"/>
        </w:rPr>
        <w:t>Tiekėjo kvalifikacija turi atitikti šiame priede nustatytus reikalavimus kvalifikacijai.</w:t>
      </w:r>
      <w:r w:rsidR="007C4269">
        <w:rPr>
          <w:rFonts w:ascii="Times New Roman" w:hAnsi="Times New Roman" w:cs="Times New Roman"/>
        </w:rPr>
        <w:t xml:space="preserve"> </w:t>
      </w:r>
    </w:p>
    <w:p w14:paraId="66DCDC1D" w14:textId="5EA7CE7F" w:rsidR="00FB7B17" w:rsidRPr="00A60931" w:rsidRDefault="00FB7B17" w:rsidP="00FB7B17">
      <w:pPr>
        <w:pStyle w:val="Sraopastraipa"/>
        <w:numPr>
          <w:ilvl w:val="0"/>
          <w:numId w:val="3"/>
        </w:numPr>
        <w:tabs>
          <w:tab w:val="left" w:pos="851"/>
        </w:tabs>
        <w:spacing w:after="0" w:line="20" w:lineRule="atLeast"/>
        <w:ind w:left="0" w:firstLine="567"/>
        <w:jc w:val="both"/>
        <w:rPr>
          <w:rFonts w:ascii="Times New Roman" w:hAnsi="Times New Roman" w:cs="Times New Roman"/>
        </w:rPr>
      </w:pPr>
      <w:r w:rsidRPr="00A60931">
        <w:rPr>
          <w:rFonts w:ascii="Times New Roman" w:hAnsi="Times New Roman" w:cs="Times New Roman"/>
        </w:rPr>
        <w:t xml:space="preserve">Tas pats ūkio subjektas gali būti nurodytas skirtingų tiekėjų pasiūlymuose kaip subtiekėjas. Taip pat tiekėjams,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w:t>
      </w:r>
      <w:r w:rsidR="00080A5E">
        <w:rPr>
          <w:rFonts w:ascii="Times New Roman" w:hAnsi="Times New Roman" w:cs="Times New Roman"/>
        </w:rPr>
        <w:t>draudžiamas</w:t>
      </w:r>
      <w:r w:rsidRPr="00A60931">
        <w:rPr>
          <w:rFonts w:ascii="Times New Roman" w:hAnsi="Times New Roman" w:cs="Times New Roman"/>
        </w:rPr>
        <w:t xml:space="preserve"> susitarimas. </w:t>
      </w:r>
    </w:p>
    <w:p w14:paraId="41F53D2B" w14:textId="77777777" w:rsidR="00FB7B17" w:rsidRPr="00A60931" w:rsidRDefault="00FB7B17" w:rsidP="00FB7B17">
      <w:pPr>
        <w:pStyle w:val="Sraopastraipa"/>
        <w:numPr>
          <w:ilvl w:val="0"/>
          <w:numId w:val="3"/>
        </w:numPr>
        <w:tabs>
          <w:tab w:val="left" w:pos="851"/>
        </w:tabs>
        <w:spacing w:after="0" w:line="20" w:lineRule="atLeast"/>
        <w:ind w:left="0" w:firstLine="567"/>
        <w:jc w:val="both"/>
        <w:rPr>
          <w:rFonts w:ascii="Times New Roman" w:hAnsi="Times New Roman" w:cs="Times New Roman"/>
        </w:rPr>
      </w:pPr>
      <w:r w:rsidRPr="00A60931">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8388564" w14:textId="77777777" w:rsidR="00FB7B17" w:rsidRPr="007E1C9E" w:rsidRDefault="00FB7B17" w:rsidP="00FB7B17">
      <w:pPr>
        <w:pStyle w:val="Sraopastraipa"/>
        <w:suppressAutoHyphens/>
        <w:spacing w:after="0" w:line="240" w:lineRule="auto"/>
        <w:ind w:left="927"/>
        <w:jc w:val="center"/>
        <w:rPr>
          <w:rFonts w:ascii="Times New Roman" w:eastAsia="Times New Roman" w:hAnsi="Times New Roman" w:cs="Times New Roman"/>
          <w:b/>
          <w:sz w:val="24"/>
          <w:szCs w:val="24"/>
        </w:rPr>
      </w:pPr>
    </w:p>
    <w:p w14:paraId="2B624750" w14:textId="77777777" w:rsidR="00FB7B17" w:rsidRPr="008E786B" w:rsidRDefault="00FB7B17" w:rsidP="00FB7B17">
      <w:pPr>
        <w:pStyle w:val="Sraopastraipa"/>
        <w:spacing w:before="60" w:after="60" w:line="256" w:lineRule="auto"/>
        <w:ind w:left="927"/>
        <w:jc w:val="both"/>
        <w:rPr>
          <w:rFonts w:ascii="Times New Roman" w:hAnsi="Times New Roman" w:cs="Times New Roman"/>
          <w:b/>
          <w:bCs/>
        </w:rPr>
      </w:pPr>
      <w:r w:rsidRPr="008E786B">
        <w:rPr>
          <w:rFonts w:ascii="Times New Roman" w:hAnsi="Times New Roman" w:cs="Times New Roman"/>
        </w:rPr>
        <w:t xml:space="preserve">Tiekėjo kvalifikacija turi atitikti šiame priede nustatytus reikalavimus kvalifikacijai: </w:t>
      </w:r>
    </w:p>
    <w:tbl>
      <w:tblPr>
        <w:tblStyle w:val="Lentelstinklelis"/>
        <w:tblW w:w="0" w:type="auto"/>
        <w:tblInd w:w="0" w:type="dxa"/>
        <w:tblLook w:val="04A0" w:firstRow="1" w:lastRow="0" w:firstColumn="1" w:lastColumn="0" w:noHBand="0" w:noVBand="1"/>
      </w:tblPr>
      <w:tblGrid>
        <w:gridCol w:w="805"/>
        <w:gridCol w:w="4435"/>
        <w:gridCol w:w="4388"/>
      </w:tblGrid>
      <w:tr w:rsidR="00FB7B17" w:rsidRPr="004C5572" w14:paraId="27A73ED8" w14:textId="77777777" w:rsidTr="00F708F9">
        <w:trPr>
          <w:cantSplit/>
          <w:tblHeader/>
        </w:trPr>
        <w:tc>
          <w:tcPr>
            <w:tcW w:w="805" w:type="dxa"/>
            <w:vAlign w:val="center"/>
          </w:tcPr>
          <w:p w14:paraId="745696CF" w14:textId="77777777" w:rsidR="00FB7B17" w:rsidRPr="004C5572" w:rsidRDefault="00FB7B17" w:rsidP="00F708F9">
            <w:pPr>
              <w:jc w:val="center"/>
              <w:rPr>
                <w:b/>
                <w:sz w:val="24"/>
                <w:szCs w:val="24"/>
                <w:lang w:eastAsia="en-US"/>
              </w:rPr>
            </w:pPr>
            <w:r w:rsidRPr="004C5572">
              <w:rPr>
                <w:b/>
                <w:sz w:val="24"/>
                <w:szCs w:val="24"/>
                <w:lang w:eastAsia="en-US"/>
              </w:rPr>
              <w:t>Eil. nr.</w:t>
            </w:r>
          </w:p>
        </w:tc>
        <w:tc>
          <w:tcPr>
            <w:tcW w:w="4435" w:type="dxa"/>
            <w:vAlign w:val="center"/>
          </w:tcPr>
          <w:p w14:paraId="38E47FBB" w14:textId="77777777" w:rsidR="00FB7B17" w:rsidRPr="004C5572" w:rsidRDefault="00FB7B17" w:rsidP="00F708F9">
            <w:pPr>
              <w:jc w:val="center"/>
              <w:rPr>
                <w:b/>
                <w:sz w:val="24"/>
                <w:szCs w:val="24"/>
                <w:lang w:eastAsia="en-US"/>
              </w:rPr>
            </w:pPr>
            <w:r w:rsidRPr="004C5572">
              <w:rPr>
                <w:b/>
                <w:sz w:val="24"/>
                <w:szCs w:val="24"/>
                <w:lang w:eastAsia="en-US"/>
              </w:rPr>
              <w:t>Kvalifikacijos reikalavimai</w:t>
            </w:r>
          </w:p>
        </w:tc>
        <w:tc>
          <w:tcPr>
            <w:tcW w:w="4388" w:type="dxa"/>
            <w:vAlign w:val="center"/>
          </w:tcPr>
          <w:p w14:paraId="3104FE94" w14:textId="77777777" w:rsidR="00FB7B17" w:rsidRPr="004C5572" w:rsidRDefault="00FB7B17" w:rsidP="00F708F9">
            <w:pPr>
              <w:jc w:val="center"/>
              <w:rPr>
                <w:b/>
                <w:sz w:val="24"/>
                <w:szCs w:val="24"/>
                <w:lang w:eastAsia="en-US"/>
              </w:rPr>
            </w:pPr>
            <w:r w:rsidRPr="004C5572">
              <w:rPr>
                <w:b/>
                <w:sz w:val="24"/>
                <w:szCs w:val="24"/>
                <w:lang w:eastAsia="en-US"/>
              </w:rPr>
              <w:t>Patvirtinan</w:t>
            </w:r>
            <w:r w:rsidRPr="004C5572">
              <w:rPr>
                <w:b/>
                <w:sz w:val="24"/>
                <w:szCs w:val="24"/>
                <w:lang w:eastAsia="en-US"/>
              </w:rPr>
              <w:t>č</w:t>
            </w:r>
            <w:r w:rsidRPr="004C5572">
              <w:rPr>
                <w:b/>
                <w:sz w:val="24"/>
                <w:szCs w:val="24"/>
                <w:lang w:eastAsia="en-US"/>
              </w:rPr>
              <w:t>i</w:t>
            </w:r>
            <w:r w:rsidRPr="004C5572">
              <w:rPr>
                <w:b/>
                <w:sz w:val="24"/>
                <w:szCs w:val="24"/>
                <w:lang w:eastAsia="en-US"/>
              </w:rPr>
              <w:t>ų</w:t>
            </w:r>
            <w:r w:rsidRPr="004C5572">
              <w:rPr>
                <w:b/>
                <w:sz w:val="24"/>
                <w:szCs w:val="24"/>
                <w:lang w:eastAsia="en-US"/>
              </w:rPr>
              <w:t xml:space="preserve"> dokument</w:t>
            </w:r>
            <w:r w:rsidRPr="004C5572">
              <w:rPr>
                <w:b/>
                <w:sz w:val="24"/>
                <w:szCs w:val="24"/>
                <w:lang w:eastAsia="en-US"/>
              </w:rPr>
              <w:t>ų</w:t>
            </w:r>
            <w:r w:rsidRPr="004C5572">
              <w:rPr>
                <w:b/>
                <w:sz w:val="24"/>
                <w:szCs w:val="24"/>
                <w:lang w:eastAsia="en-US"/>
              </w:rPr>
              <w:t xml:space="preserve"> s</w:t>
            </w:r>
            <w:r w:rsidRPr="004C5572">
              <w:rPr>
                <w:b/>
                <w:sz w:val="24"/>
                <w:szCs w:val="24"/>
                <w:lang w:eastAsia="en-US"/>
              </w:rPr>
              <w:t>ą</w:t>
            </w:r>
            <w:r w:rsidRPr="004C5572">
              <w:rPr>
                <w:b/>
                <w:sz w:val="24"/>
                <w:szCs w:val="24"/>
                <w:lang w:eastAsia="en-US"/>
              </w:rPr>
              <w:t>ra</w:t>
            </w:r>
            <w:r w:rsidRPr="004C5572">
              <w:rPr>
                <w:b/>
                <w:sz w:val="24"/>
                <w:szCs w:val="24"/>
                <w:lang w:eastAsia="en-US"/>
              </w:rPr>
              <w:t>š</w:t>
            </w:r>
            <w:r w:rsidRPr="004C5572">
              <w:rPr>
                <w:b/>
                <w:sz w:val="24"/>
                <w:szCs w:val="24"/>
                <w:lang w:eastAsia="en-US"/>
              </w:rPr>
              <w:t>as</w:t>
            </w:r>
          </w:p>
        </w:tc>
      </w:tr>
      <w:tr w:rsidR="00FB7B17" w:rsidRPr="004C5572" w14:paraId="0DF16E1E" w14:textId="77777777" w:rsidTr="00F708F9">
        <w:tc>
          <w:tcPr>
            <w:tcW w:w="9628" w:type="dxa"/>
            <w:gridSpan w:val="3"/>
          </w:tcPr>
          <w:p w14:paraId="5622BE75" w14:textId="77777777" w:rsidR="00FB7B17" w:rsidRPr="004C5572" w:rsidRDefault="00FB7B17" w:rsidP="00F708F9">
            <w:pPr>
              <w:jc w:val="center"/>
              <w:rPr>
                <w:b/>
                <w:i/>
                <w:sz w:val="24"/>
                <w:szCs w:val="24"/>
                <w:highlight w:val="cyan"/>
                <w:lang w:eastAsia="en-US"/>
              </w:rPr>
            </w:pPr>
            <w:r w:rsidRPr="00CA5EFB">
              <w:rPr>
                <w:rFonts w:hAnsi="Times New Roman" w:cs="Times New Roman"/>
                <w:b/>
                <w:bCs/>
                <w:i/>
                <w:iCs/>
                <w:color w:val="000000"/>
                <w:sz w:val="24"/>
                <w:szCs w:val="24"/>
              </w:rPr>
              <w:t>Teisė verstis veikla</w:t>
            </w:r>
            <w:r w:rsidRPr="004C5572">
              <w:rPr>
                <w:b/>
                <w:i/>
                <w:sz w:val="24"/>
                <w:szCs w:val="24"/>
                <w:lang w:eastAsia="en-US"/>
              </w:rPr>
              <w:t xml:space="preserve"> </w:t>
            </w:r>
          </w:p>
        </w:tc>
      </w:tr>
      <w:tr w:rsidR="00FB7B17" w:rsidRPr="004C5572" w14:paraId="2F580E93" w14:textId="77777777" w:rsidTr="00F708F9">
        <w:tc>
          <w:tcPr>
            <w:tcW w:w="805" w:type="dxa"/>
          </w:tcPr>
          <w:p w14:paraId="021A1FB0" w14:textId="77777777" w:rsidR="00FB7B17" w:rsidRPr="004C5572" w:rsidRDefault="00FB7B17" w:rsidP="00F708F9">
            <w:pPr>
              <w:contextualSpacing/>
              <w:rPr>
                <w:sz w:val="24"/>
                <w:szCs w:val="24"/>
                <w:highlight w:val="yellow"/>
                <w:lang w:eastAsia="en-US"/>
              </w:rPr>
            </w:pPr>
            <w:r w:rsidRPr="00CC6FB5">
              <w:rPr>
                <w:sz w:val="24"/>
                <w:szCs w:val="24"/>
                <w:lang w:eastAsia="en-US"/>
              </w:rPr>
              <w:t>1.</w:t>
            </w:r>
          </w:p>
        </w:tc>
        <w:tc>
          <w:tcPr>
            <w:tcW w:w="4435" w:type="dxa"/>
          </w:tcPr>
          <w:p w14:paraId="3F3E4B8D" w14:textId="77777777" w:rsidR="00FB7B17" w:rsidRDefault="00FB7B17" w:rsidP="00F708F9">
            <w:pPr>
              <w:pStyle w:val="Default"/>
              <w:jc w:val="both"/>
              <w:rPr>
                <w:sz w:val="22"/>
                <w:szCs w:val="22"/>
              </w:rPr>
            </w:pPr>
          </w:p>
          <w:p w14:paraId="53E524EF" w14:textId="77777777" w:rsidR="00FB7B17" w:rsidRPr="002708A6" w:rsidRDefault="00FB7B17" w:rsidP="00F708F9">
            <w:pPr>
              <w:pStyle w:val="Default"/>
              <w:jc w:val="both"/>
              <w:rPr>
                <w:sz w:val="22"/>
                <w:szCs w:val="22"/>
              </w:rPr>
            </w:pPr>
            <w:r w:rsidRPr="002708A6">
              <w:rPr>
                <w:sz w:val="22"/>
                <w:szCs w:val="22"/>
              </w:rPr>
              <w:t xml:space="preserve">Tiekėjas turi turėti teisę verstis statybų veikla. </w:t>
            </w:r>
          </w:p>
          <w:p w14:paraId="18C6C4F6" w14:textId="77777777" w:rsidR="00FB7B17" w:rsidRDefault="00FB7B17" w:rsidP="00F708F9">
            <w:pPr>
              <w:jc w:val="both"/>
              <w:rPr>
                <w:rFonts w:hAnsi="Times New Roman" w:cs="Times New Roman"/>
                <w:sz w:val="22"/>
                <w:szCs w:val="22"/>
                <w:lang w:eastAsia="en-US"/>
              </w:rPr>
            </w:pPr>
          </w:p>
          <w:p w14:paraId="1C7EC692" w14:textId="77777777" w:rsidR="00FB7B17" w:rsidRPr="00FE712B" w:rsidRDefault="00FB7B17" w:rsidP="00F708F9">
            <w:pPr>
              <w:jc w:val="both"/>
              <w:rPr>
                <w:rFonts w:hAnsi="Times New Roman" w:cs="Times New Roman"/>
                <w:i/>
                <w:iCs/>
                <w:sz w:val="20"/>
                <w:szCs w:val="20"/>
                <w:lang w:eastAsia="en-US"/>
              </w:rPr>
            </w:pPr>
            <w:r w:rsidRPr="00FE712B">
              <w:rPr>
                <w:rFonts w:hAnsi="Times New Roman" w:cs="Times New Roman"/>
                <w:i/>
                <w:iCs/>
                <w:sz w:val="20"/>
                <w:szCs w:val="20"/>
                <w:lang w:eastAsia="en-US"/>
              </w:rPr>
              <w:t>Pastabos:</w:t>
            </w:r>
          </w:p>
          <w:p w14:paraId="4694812B" w14:textId="77777777" w:rsidR="00FB7B17" w:rsidRPr="00FE712B" w:rsidRDefault="00FB7B17" w:rsidP="00F708F9">
            <w:pPr>
              <w:jc w:val="both"/>
              <w:rPr>
                <w:rFonts w:hAnsi="Times New Roman" w:cs="Times New Roman"/>
                <w:i/>
                <w:iCs/>
                <w:sz w:val="20"/>
                <w:szCs w:val="20"/>
                <w:lang w:eastAsia="en-US"/>
              </w:rPr>
            </w:pPr>
            <w:r w:rsidRPr="00FE712B">
              <w:rPr>
                <w:rFonts w:hAnsi="Times New Roman" w:cs="Times New Roman"/>
                <w:i/>
                <w:iCs/>
                <w:sz w:val="20"/>
                <w:szCs w:val="20"/>
                <w:lang w:eastAsia="en-US"/>
              </w:rPr>
              <w:t>· jeigu pasiūlymą teikia ūkio subjektų grupė – reikalavimą turi atitikti kiekvienas ūkio subjektų grupės narys (-iai), pagal jų prisiimamus įsipareigojimus pirkimo sutarčiai vykdyti;</w:t>
            </w:r>
          </w:p>
          <w:p w14:paraId="4A2C15F4" w14:textId="77777777" w:rsidR="00FB7B17" w:rsidRPr="00FE712B" w:rsidRDefault="00FB7B17" w:rsidP="00F708F9">
            <w:pPr>
              <w:jc w:val="both"/>
              <w:rPr>
                <w:rFonts w:hAnsi="Times New Roman" w:cs="Times New Roman"/>
                <w:i/>
                <w:iCs/>
                <w:sz w:val="20"/>
                <w:szCs w:val="20"/>
                <w:lang w:eastAsia="en-US"/>
              </w:rPr>
            </w:pPr>
            <w:r w:rsidRPr="00FE712B">
              <w:rPr>
                <w:rFonts w:hAnsi="Times New Roman" w:cs="Times New Roman"/>
                <w:i/>
                <w:iCs/>
                <w:sz w:val="20"/>
                <w:szCs w:val="20"/>
                <w:lang w:eastAsia="en-US"/>
              </w:rPr>
              <w:t>· tiekėjas gali remtis kitų ūkio subjektų pajėgumais tik tuomet, kai tie subjektai, kurių pajėgumais buvo pasiremta, patys tieks prekes, teiks paslaugas ar atliks darbus, kuriems reikia jų pajėgumų;</w:t>
            </w:r>
          </w:p>
          <w:p w14:paraId="1853087C" w14:textId="77777777" w:rsidR="00FB7B17" w:rsidRPr="00FE712B" w:rsidRDefault="00FB7B17" w:rsidP="00F708F9">
            <w:pPr>
              <w:jc w:val="both"/>
              <w:rPr>
                <w:rFonts w:hAnsi="Times New Roman" w:cs="Times New Roman"/>
                <w:sz w:val="22"/>
                <w:szCs w:val="22"/>
                <w:lang w:eastAsia="en-US"/>
              </w:rPr>
            </w:pPr>
            <w:r w:rsidRPr="00FE712B">
              <w:rPr>
                <w:rFonts w:hAnsi="Times New Roman" w:cs="Times New Roman"/>
                <w:i/>
                <w:iCs/>
                <w:sz w:val="20"/>
                <w:szCs w:val="20"/>
                <w:lang w:eastAsia="en-US"/>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4794487" w14:textId="77777777" w:rsidR="00FB7B17" w:rsidRDefault="00FB7B17" w:rsidP="00F708F9">
            <w:pPr>
              <w:jc w:val="both"/>
              <w:rPr>
                <w:rFonts w:hAnsi="Times New Roman" w:cs="Times New Roman"/>
                <w:sz w:val="22"/>
                <w:szCs w:val="22"/>
                <w:lang w:eastAsia="en-US"/>
              </w:rPr>
            </w:pPr>
          </w:p>
          <w:p w14:paraId="7B46D3D1" w14:textId="77777777" w:rsidR="00FB7B17" w:rsidRPr="002708A6" w:rsidRDefault="00FB7B17" w:rsidP="00F708F9">
            <w:pPr>
              <w:jc w:val="both"/>
              <w:rPr>
                <w:rFonts w:hAnsi="Times New Roman" w:cs="Times New Roman"/>
                <w:sz w:val="22"/>
                <w:szCs w:val="22"/>
                <w:lang w:eastAsia="en-US"/>
              </w:rPr>
            </w:pPr>
          </w:p>
        </w:tc>
        <w:tc>
          <w:tcPr>
            <w:tcW w:w="4388" w:type="dxa"/>
          </w:tcPr>
          <w:p w14:paraId="63953A2B" w14:textId="77777777" w:rsidR="00080A5E" w:rsidRPr="00FE712B" w:rsidRDefault="00080A5E" w:rsidP="00080A5E">
            <w:pPr>
              <w:pStyle w:val="Default"/>
              <w:spacing w:line="256" w:lineRule="auto"/>
              <w:jc w:val="both"/>
              <w:rPr>
                <w:b/>
                <w:bCs/>
                <w:color w:val="auto"/>
                <w:kern w:val="2"/>
                <w:sz w:val="21"/>
                <w:szCs w:val="21"/>
                <w14:ligatures w14:val="standardContextual"/>
              </w:rPr>
            </w:pPr>
            <w:r w:rsidRPr="00FE712B">
              <w:rPr>
                <w:b/>
                <w:bCs/>
                <w:color w:val="auto"/>
                <w:kern w:val="2"/>
                <w:sz w:val="21"/>
                <w:szCs w:val="21"/>
                <w14:ligatures w14:val="standardContextual"/>
              </w:rPr>
              <w:t>Nustatytas galimas laimėtojas turės pateikti:</w:t>
            </w:r>
          </w:p>
          <w:p w14:paraId="673904E4" w14:textId="77777777" w:rsidR="00FB7B17" w:rsidRPr="002708A6" w:rsidRDefault="00FB7B17" w:rsidP="00F708F9">
            <w:pPr>
              <w:pStyle w:val="Default"/>
              <w:jc w:val="both"/>
              <w:rPr>
                <w:sz w:val="22"/>
                <w:szCs w:val="22"/>
              </w:rPr>
            </w:pPr>
            <w:r w:rsidRPr="002708A6">
              <w:rPr>
                <w:sz w:val="22"/>
                <w:szCs w:val="22"/>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117D845C" w14:textId="77777777" w:rsidR="00FB7B17" w:rsidRDefault="00FB7B17" w:rsidP="00F708F9">
            <w:pPr>
              <w:tabs>
                <w:tab w:val="left" w:pos="375"/>
              </w:tabs>
              <w:jc w:val="both"/>
              <w:rPr>
                <w:rFonts w:hAnsi="Times New Roman" w:cs="Times New Roman"/>
                <w:sz w:val="22"/>
                <w:szCs w:val="22"/>
              </w:rPr>
            </w:pPr>
            <w:r w:rsidRPr="002708A6">
              <w:rPr>
                <w:rFonts w:hAnsi="Times New Roman" w:cs="Times New Roman"/>
                <w:sz w:val="22"/>
                <w:szCs w:val="22"/>
              </w:rPr>
              <w:t xml:space="preserve">Nesudėtingųjų statybos darbų atveju tiekėjas gali pateikti ir ypatingojo statinio statybos darbų rangovo kvalifikacijos dokumentus, kurie taip pat įrodo teisę verstis statybos veikla neypatinguosiuose ir nesudėtinguosiuose statiniuose. </w:t>
            </w:r>
          </w:p>
          <w:p w14:paraId="174B759F" w14:textId="77777777" w:rsidR="00FB7B17" w:rsidRDefault="00FB7B17" w:rsidP="00F708F9">
            <w:pPr>
              <w:tabs>
                <w:tab w:val="left" w:pos="375"/>
              </w:tabs>
              <w:jc w:val="center"/>
              <w:rPr>
                <w:rFonts w:hAnsi="Times New Roman" w:cs="Times New Roman"/>
                <w:sz w:val="22"/>
                <w:szCs w:val="22"/>
              </w:rPr>
            </w:pPr>
          </w:p>
          <w:p w14:paraId="44EC1114" w14:textId="77777777" w:rsidR="00FB7B17" w:rsidRPr="002708A6" w:rsidRDefault="00FB7B17" w:rsidP="00F708F9">
            <w:pPr>
              <w:tabs>
                <w:tab w:val="left" w:pos="375"/>
              </w:tabs>
              <w:jc w:val="center"/>
              <w:rPr>
                <w:rFonts w:hAnsi="Times New Roman" w:cs="Times New Roman"/>
                <w:sz w:val="22"/>
                <w:szCs w:val="22"/>
                <w:lang w:eastAsia="en-US"/>
              </w:rPr>
            </w:pPr>
            <w:r w:rsidRPr="00D82ECC">
              <w:rPr>
                <w:rFonts w:hAnsi="Times New Roman" w:cs="Times New Roman"/>
                <w:b/>
                <w:i/>
              </w:rPr>
              <w:t>CVP IS priemonėmis pateikiamos skaitmeninės dokumentų kopijos.</w:t>
            </w:r>
          </w:p>
        </w:tc>
      </w:tr>
      <w:tr w:rsidR="00FB7B17" w:rsidRPr="004C5572" w14:paraId="40AD04B8" w14:textId="77777777" w:rsidTr="00F708F9">
        <w:tc>
          <w:tcPr>
            <w:tcW w:w="9628" w:type="dxa"/>
            <w:gridSpan w:val="3"/>
          </w:tcPr>
          <w:p w14:paraId="6033DCDD" w14:textId="77777777" w:rsidR="00FB7B17" w:rsidRDefault="00FB7B17" w:rsidP="00F708F9">
            <w:pPr>
              <w:pStyle w:val="Default"/>
              <w:jc w:val="center"/>
              <w:rPr>
                <w:rFonts w:asciiTheme="minorHAnsi" w:hAnsiTheme="minorHAnsi" w:cstheme="minorHAnsi"/>
                <w:sz w:val="20"/>
                <w:szCs w:val="20"/>
              </w:rPr>
            </w:pPr>
            <w:r w:rsidRPr="004C5572">
              <w:rPr>
                <w:b/>
                <w:i/>
              </w:rPr>
              <w:t>Techninis ir profesinis pajėgumas</w:t>
            </w:r>
          </w:p>
        </w:tc>
      </w:tr>
      <w:tr w:rsidR="00FB7B17" w:rsidRPr="004C5572" w14:paraId="4C895EA5" w14:textId="77777777" w:rsidTr="00F708F9">
        <w:tc>
          <w:tcPr>
            <w:tcW w:w="805" w:type="dxa"/>
          </w:tcPr>
          <w:p w14:paraId="489AD90A" w14:textId="77777777" w:rsidR="00FB7B17" w:rsidRPr="004C5572" w:rsidRDefault="00FB7B17" w:rsidP="00F708F9">
            <w:pPr>
              <w:contextualSpacing/>
              <w:rPr>
                <w:sz w:val="24"/>
                <w:szCs w:val="24"/>
                <w:highlight w:val="yellow"/>
                <w:lang w:eastAsia="en-US"/>
              </w:rPr>
            </w:pPr>
            <w:r w:rsidRPr="00CC6FB5">
              <w:rPr>
                <w:sz w:val="24"/>
                <w:szCs w:val="24"/>
                <w:lang w:eastAsia="en-US"/>
              </w:rPr>
              <w:lastRenderedPageBreak/>
              <w:t>2.</w:t>
            </w:r>
          </w:p>
        </w:tc>
        <w:tc>
          <w:tcPr>
            <w:tcW w:w="4435" w:type="dxa"/>
          </w:tcPr>
          <w:p w14:paraId="7785386F" w14:textId="77777777" w:rsidR="00FB7B17" w:rsidRPr="007C4269" w:rsidRDefault="00FB7B17" w:rsidP="00F708F9">
            <w:pPr>
              <w:pStyle w:val="Default"/>
              <w:jc w:val="both"/>
              <w:rPr>
                <w:color w:val="auto"/>
                <w:sz w:val="22"/>
                <w:szCs w:val="22"/>
              </w:rPr>
            </w:pPr>
            <w:r w:rsidRPr="00F9734D">
              <w:rPr>
                <w:sz w:val="22"/>
                <w:szCs w:val="22"/>
              </w:rPr>
              <w:t xml:space="preserve">Tiekėjas per paskutinius 5* metus iki pasiūlymų pateikimo termino pabaigos </w:t>
            </w:r>
            <w:r w:rsidRPr="00F9734D">
              <w:rPr>
                <w:b/>
                <w:sz w:val="22"/>
                <w:szCs w:val="22"/>
              </w:rPr>
              <w:t xml:space="preserve">pagal vieną ar daugiau sutarčių </w:t>
            </w:r>
            <w:r w:rsidRPr="00F9734D">
              <w:rPr>
                <w:sz w:val="22"/>
                <w:szCs w:val="22"/>
              </w:rPr>
              <w:t xml:space="preserve">yra atlikęs </w:t>
            </w:r>
            <w:r w:rsidRPr="007C4269">
              <w:rPr>
                <w:color w:val="auto"/>
                <w:sz w:val="22"/>
                <w:szCs w:val="22"/>
              </w:rPr>
              <w:t xml:space="preserve">(vaikų žaidimų aikštelių ir pan. statybos ir/ar rekonstrukcijos, ir/ar kapitalinio remonto darbus bei vaikų žaidimų aikštelėse ar pan. įrenginių montavimo darbus) panašiame į pirkimo objektą objekte, kurių bendra vertė turi būti ne mažesnė kaip </w:t>
            </w:r>
            <w:r w:rsidRPr="007C4269">
              <w:rPr>
                <w:b/>
                <w:bCs/>
                <w:color w:val="auto"/>
                <w:sz w:val="22"/>
                <w:szCs w:val="22"/>
              </w:rPr>
              <w:t>18600,00 Eur be PVM</w:t>
            </w:r>
            <w:r w:rsidRPr="007C4269">
              <w:rPr>
                <w:color w:val="auto"/>
                <w:sz w:val="22"/>
                <w:szCs w:val="22"/>
              </w:rPr>
              <w:t xml:space="preserve"> ir svarbiausių darbų atlikimas ir galutiniai rezultatai buvo tinkami </w:t>
            </w:r>
          </w:p>
          <w:p w14:paraId="4CD2F86E" w14:textId="77777777" w:rsidR="00FB7B17" w:rsidRDefault="00FB7B17" w:rsidP="00F708F9">
            <w:pPr>
              <w:ind w:firstLine="284"/>
              <w:jc w:val="both"/>
              <w:rPr>
                <w:rFonts w:hAnsi="Times New Roman" w:cs="Times New Roman"/>
                <w:sz w:val="22"/>
                <w:szCs w:val="22"/>
                <w:lang w:eastAsia="en-US"/>
              </w:rPr>
            </w:pPr>
          </w:p>
          <w:p w14:paraId="54916269" w14:textId="77777777" w:rsidR="00FB7B17" w:rsidRPr="00FE712B" w:rsidRDefault="00FB7B17" w:rsidP="00F708F9">
            <w:pPr>
              <w:ind w:firstLine="284"/>
              <w:jc w:val="both"/>
              <w:rPr>
                <w:rFonts w:hAnsi="Times New Roman" w:cs="Times New Roman"/>
                <w:i/>
                <w:iCs/>
                <w:sz w:val="20"/>
                <w:szCs w:val="20"/>
                <w:lang w:eastAsia="en-US"/>
              </w:rPr>
            </w:pPr>
            <w:r w:rsidRPr="00FE712B">
              <w:rPr>
                <w:rFonts w:hAnsi="Times New Roman" w:cs="Times New Roman"/>
                <w:i/>
                <w:iCs/>
                <w:sz w:val="20"/>
                <w:szCs w:val="20"/>
                <w:lang w:eastAsia="en-US"/>
              </w:rPr>
              <w:t>Pastabos:</w:t>
            </w:r>
          </w:p>
          <w:p w14:paraId="687936CD" w14:textId="77777777" w:rsidR="00FB7B17" w:rsidRPr="00FE712B" w:rsidRDefault="00FB7B17" w:rsidP="00F708F9">
            <w:pPr>
              <w:jc w:val="both"/>
              <w:rPr>
                <w:rFonts w:hAnsi="Times New Roman" w:cs="Times New Roman"/>
                <w:i/>
                <w:iCs/>
                <w:sz w:val="20"/>
                <w:szCs w:val="20"/>
                <w:lang w:eastAsia="en-US"/>
              </w:rPr>
            </w:pPr>
            <w:r w:rsidRPr="00FE712B">
              <w:rPr>
                <w:rFonts w:hAnsi="Times New Roman" w:cs="Times New Roman"/>
                <w:i/>
                <w:iCs/>
                <w:sz w:val="20"/>
                <w:szCs w:val="20"/>
                <w:lang w:eastAsia="en-US"/>
              </w:rPr>
              <w:t>· jeigu pasiūlymą teikia ūkio subjektų grupė – reikalavimą turi atitikti visi ūkio subjektų grupės nariai kartu (ūkio subjektų grupės narių turima patirtis sumuojama), atsižvelgiant į jų prisiimamus įsipareigojimus;</w:t>
            </w:r>
          </w:p>
          <w:p w14:paraId="0D383C74" w14:textId="77777777" w:rsidR="00FB7B17" w:rsidRPr="00FE712B" w:rsidRDefault="00FB7B17" w:rsidP="00F708F9">
            <w:pPr>
              <w:jc w:val="both"/>
              <w:rPr>
                <w:rFonts w:hAnsi="Times New Roman" w:cs="Times New Roman"/>
                <w:i/>
                <w:iCs/>
                <w:sz w:val="20"/>
                <w:szCs w:val="20"/>
                <w:lang w:eastAsia="en-US"/>
              </w:rPr>
            </w:pPr>
            <w:r w:rsidRPr="00FE712B">
              <w:rPr>
                <w:rFonts w:hAnsi="Times New Roman" w:cs="Times New Roman"/>
                <w:i/>
                <w:iCs/>
                <w:sz w:val="20"/>
                <w:szCs w:val="20"/>
                <w:lang w:eastAsia="en-US"/>
              </w:rPr>
              <w:t>· tiekėjas gali remtis kitų ūkio subjektų pajėgumais tik tuo atveju, jeigu tie subjektai patys vykdys tą pirkimo sutarties dalį, kuriai reikia jų turimų pajėgumų;</w:t>
            </w:r>
          </w:p>
          <w:p w14:paraId="4173E9C9" w14:textId="77777777" w:rsidR="00FB7B17" w:rsidRPr="00FE712B" w:rsidRDefault="00FB7B17" w:rsidP="00F708F9">
            <w:pPr>
              <w:jc w:val="both"/>
              <w:rPr>
                <w:rFonts w:hAnsi="Times New Roman" w:cs="Times New Roman"/>
                <w:i/>
                <w:iCs/>
                <w:sz w:val="20"/>
                <w:szCs w:val="20"/>
                <w:lang w:eastAsia="en-US"/>
              </w:rPr>
            </w:pPr>
            <w:r w:rsidRPr="00FE712B">
              <w:rPr>
                <w:rFonts w:hAnsi="Times New Roman" w:cs="Times New Roman"/>
                <w:i/>
                <w:iCs/>
                <w:sz w:val="20"/>
                <w:szCs w:val="20"/>
                <w:lang w:eastAsia="en-US"/>
              </w:rPr>
              <w:t>· subtiekėjams šis reikalavimas nenustatomas.</w:t>
            </w:r>
          </w:p>
          <w:p w14:paraId="16DC8DFA" w14:textId="77777777" w:rsidR="00FB7B17" w:rsidRDefault="00FB7B17" w:rsidP="00F708F9">
            <w:pPr>
              <w:ind w:firstLine="284"/>
              <w:jc w:val="both"/>
              <w:rPr>
                <w:rFonts w:hAnsi="Times New Roman" w:cs="Times New Roman"/>
                <w:sz w:val="22"/>
                <w:szCs w:val="22"/>
                <w:lang w:eastAsia="en-US"/>
              </w:rPr>
            </w:pPr>
          </w:p>
          <w:p w14:paraId="263F6E03" w14:textId="72A94DBB" w:rsidR="00FB7B17" w:rsidRPr="00FE712B" w:rsidRDefault="00FB7B17" w:rsidP="00F708F9">
            <w:pPr>
              <w:ind w:firstLine="284"/>
              <w:jc w:val="both"/>
              <w:rPr>
                <w:rFonts w:hAnsi="Times New Roman" w:cs="Times New Roman"/>
                <w:sz w:val="20"/>
                <w:szCs w:val="20"/>
                <w:lang w:eastAsia="en-US"/>
              </w:rPr>
            </w:pPr>
            <w:r w:rsidRPr="00FE712B">
              <w:rPr>
                <w:rFonts w:hAnsi="Times New Roman" w:cs="Times New Roman"/>
                <w:i/>
                <w:iCs/>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00080A5E">
              <w:rPr>
                <w:rFonts w:hAnsi="Times New Roman" w:cs="Times New Roman"/>
                <w:i/>
                <w:iCs/>
                <w:sz w:val="20"/>
                <w:szCs w:val="20"/>
              </w:rPr>
              <w:t>.</w:t>
            </w:r>
          </w:p>
        </w:tc>
        <w:tc>
          <w:tcPr>
            <w:tcW w:w="4388" w:type="dxa"/>
          </w:tcPr>
          <w:p w14:paraId="6A6C39C9" w14:textId="77777777" w:rsidR="00FB7B17" w:rsidRPr="00FE712B" w:rsidRDefault="00FB7B17" w:rsidP="00F708F9">
            <w:pPr>
              <w:pStyle w:val="Default"/>
              <w:spacing w:line="256" w:lineRule="auto"/>
              <w:jc w:val="both"/>
              <w:rPr>
                <w:b/>
                <w:bCs/>
                <w:color w:val="auto"/>
                <w:kern w:val="2"/>
                <w:sz w:val="21"/>
                <w:szCs w:val="21"/>
                <w14:ligatures w14:val="standardContextual"/>
              </w:rPr>
            </w:pPr>
            <w:r w:rsidRPr="00FE712B">
              <w:rPr>
                <w:b/>
                <w:bCs/>
                <w:color w:val="auto"/>
                <w:kern w:val="2"/>
                <w:sz w:val="21"/>
                <w:szCs w:val="21"/>
                <w14:ligatures w14:val="standardContextual"/>
              </w:rPr>
              <w:t>Nustatytas galimas laimėtojas turės pateikti:</w:t>
            </w:r>
          </w:p>
          <w:p w14:paraId="54F1C5E9" w14:textId="77777777" w:rsidR="00FB7B17" w:rsidRPr="00FE712B" w:rsidRDefault="00FB7B17" w:rsidP="00F708F9">
            <w:pPr>
              <w:suppressAutoHyphens/>
              <w:spacing w:line="256" w:lineRule="auto"/>
              <w:ind w:left="142" w:right="118"/>
              <w:jc w:val="both"/>
              <w:rPr>
                <w:rFonts w:hAnsi="Times New Roman" w:cs="Times New Roman"/>
                <w:sz w:val="24"/>
                <w:szCs w:val="24"/>
              </w:rPr>
            </w:pPr>
            <w:r w:rsidRPr="00FE712B">
              <w:rPr>
                <w:rFonts w:hAnsi="Times New Roman" w:cs="Times New Roman"/>
                <w:sz w:val="24"/>
                <w:szCs w:val="24"/>
              </w:rPr>
              <w:t xml:space="preserve">1. Per paskutinius 5 metus iki pasiūlymų pateikimo termino pabaigos arba per laiką nuo įregistravimo dienos (jeigu veikla vykdyta mažiau nei 5 metus iki pasiūlymų pateikimo termino pabaigos) </w:t>
            </w:r>
            <w:bookmarkStart w:id="56" w:name="_Hlk487465844"/>
            <w:r w:rsidRPr="00FE712B">
              <w:rPr>
                <w:rFonts w:hAnsi="Times New Roman" w:cs="Times New Roman"/>
                <w:sz w:val="24"/>
                <w:szCs w:val="24"/>
              </w:rPr>
              <w:t>tinkamai įvykdytų sutarčių sąrašas</w:t>
            </w:r>
            <w:bookmarkEnd w:id="56"/>
            <w:r w:rsidRPr="00FE712B">
              <w:rPr>
                <w:rFonts w:hAnsi="Times New Roman" w:cs="Times New Roman"/>
                <w:sz w:val="24"/>
                <w:szCs w:val="24"/>
              </w:rPr>
              <w:t xml:space="preserve"> (</w:t>
            </w:r>
            <w:r w:rsidRPr="00FE712B">
              <w:rPr>
                <w:rFonts w:hAnsi="Times New Roman" w:cs="Times New Roman"/>
                <w:i/>
              </w:rPr>
              <w:t>Įvykdytų sutarčių sąraše nurodyti užsakovą, sutarčių pavadinimus, atlikimo vietą, sutarčių vertę eurais, sutarčių įvykdymo datą</w:t>
            </w:r>
            <w:r w:rsidRPr="00FE712B">
              <w:rPr>
                <w:rFonts w:hAnsi="Times New Roman" w:cs="Times New Roman"/>
                <w:sz w:val="24"/>
                <w:szCs w:val="24"/>
              </w:rPr>
              <w:t>).</w:t>
            </w:r>
          </w:p>
          <w:p w14:paraId="5A425914" w14:textId="77777777" w:rsidR="00FB7B17" w:rsidRPr="00FE712B" w:rsidRDefault="00FB7B17" w:rsidP="00F708F9">
            <w:pPr>
              <w:rPr>
                <w:rFonts w:hAnsi="Times New Roman" w:cs="Times New Roman"/>
              </w:rPr>
            </w:pPr>
            <w:r w:rsidRPr="00FE712B">
              <w:rPr>
                <w:rFonts w:hAnsi="Times New Roman" w:cs="Times New Roman"/>
                <w:sz w:val="24"/>
                <w:szCs w:val="24"/>
              </w:rPr>
              <w:t xml:space="preserve">2. </w:t>
            </w:r>
            <w:r w:rsidRPr="00FE712B">
              <w:rPr>
                <w:rFonts w:hAnsi="Times New Roman" w:cs="Times New Roman"/>
              </w:rPr>
              <w:t xml:space="preserve">Užsakovų patvirtinimai (pažymos) apie sąraše nurodytų sutarčių sutartinių įsipareigojimų tinkamą įvykdymą. </w:t>
            </w:r>
          </w:p>
          <w:p w14:paraId="3E604183" w14:textId="77777777" w:rsidR="00FB7B17" w:rsidRPr="00FE712B" w:rsidRDefault="00FB7B17" w:rsidP="00F708F9">
            <w:pPr>
              <w:widowControl w:val="0"/>
              <w:suppressAutoHyphens/>
              <w:autoSpaceDE w:val="0"/>
              <w:autoSpaceDN w:val="0"/>
              <w:spacing w:line="256" w:lineRule="auto"/>
              <w:ind w:left="142" w:right="118"/>
              <w:contextualSpacing/>
              <w:jc w:val="both"/>
              <w:rPr>
                <w:rFonts w:hAnsi="Times New Roman" w:cs="Times New Roman"/>
                <w:sz w:val="24"/>
                <w:szCs w:val="24"/>
              </w:rPr>
            </w:pPr>
            <w:r w:rsidRPr="00FE712B">
              <w:rPr>
                <w:rFonts w:hAnsi="Times New Roman" w:cs="Times New Roman"/>
                <w:i/>
              </w:rPr>
              <w:t>Užsakovų patvirtinimai pateikiami laisva forma.</w:t>
            </w:r>
          </w:p>
          <w:p w14:paraId="0DBE11FD" w14:textId="77777777" w:rsidR="00FB7B17" w:rsidRPr="00FE712B" w:rsidRDefault="00FB7B17" w:rsidP="00F708F9">
            <w:pPr>
              <w:suppressAutoHyphens/>
              <w:spacing w:line="256" w:lineRule="auto"/>
              <w:ind w:left="142" w:right="118"/>
              <w:jc w:val="both"/>
              <w:rPr>
                <w:rFonts w:hAnsi="Times New Roman" w:cs="Times New Roman"/>
                <w:sz w:val="24"/>
                <w:szCs w:val="24"/>
              </w:rPr>
            </w:pPr>
          </w:p>
          <w:p w14:paraId="4FC4D0C1" w14:textId="77777777" w:rsidR="00FB7B17" w:rsidRPr="00FE712B" w:rsidRDefault="00FB7B17" w:rsidP="00F708F9">
            <w:pPr>
              <w:jc w:val="center"/>
              <w:rPr>
                <w:rFonts w:hAnsi="Times New Roman" w:cs="Times New Roman"/>
                <w:sz w:val="24"/>
                <w:szCs w:val="24"/>
                <w:lang w:eastAsia="en-US"/>
              </w:rPr>
            </w:pPr>
            <w:r w:rsidRPr="00FE712B">
              <w:rPr>
                <w:rFonts w:hAnsi="Times New Roman" w:cs="Times New Roman"/>
                <w:b/>
                <w:i/>
              </w:rPr>
              <w:t>CVP IS priemonėmis pateikiamos skaitmeninės dokumentų kopijos.</w:t>
            </w:r>
          </w:p>
        </w:tc>
      </w:tr>
      <w:tr w:rsidR="00FB7B17" w:rsidRPr="004C5572" w14:paraId="4F1806CE" w14:textId="77777777" w:rsidTr="00F708F9">
        <w:tc>
          <w:tcPr>
            <w:tcW w:w="805" w:type="dxa"/>
          </w:tcPr>
          <w:p w14:paraId="4D00B44F" w14:textId="77777777" w:rsidR="00FB7B17" w:rsidRPr="00CC6FB5" w:rsidRDefault="00FB7B17" w:rsidP="00F708F9">
            <w:pPr>
              <w:contextualSpacing/>
              <w:rPr>
                <w:sz w:val="24"/>
                <w:szCs w:val="24"/>
                <w:lang w:eastAsia="en-US"/>
              </w:rPr>
            </w:pPr>
            <w:r>
              <w:rPr>
                <w:sz w:val="24"/>
                <w:szCs w:val="24"/>
                <w:lang w:eastAsia="en-US"/>
              </w:rPr>
              <w:t>3.</w:t>
            </w:r>
          </w:p>
        </w:tc>
        <w:tc>
          <w:tcPr>
            <w:tcW w:w="4435" w:type="dxa"/>
          </w:tcPr>
          <w:p w14:paraId="2F1228C5" w14:textId="77777777" w:rsidR="00FB7B17" w:rsidRPr="0084656C" w:rsidRDefault="00FB7B17" w:rsidP="00F708F9">
            <w:pPr>
              <w:pStyle w:val="Komentarotekstas"/>
              <w:tabs>
                <w:tab w:val="left" w:pos="506"/>
              </w:tabs>
              <w:jc w:val="both"/>
              <w:rPr>
                <w:rFonts w:hAnsi="Times New Roman" w:cs="Times New Roman"/>
                <w:sz w:val="22"/>
                <w:szCs w:val="22"/>
              </w:rPr>
            </w:pPr>
            <w:r w:rsidRPr="0084656C">
              <w:rPr>
                <w:rFonts w:hAnsi="Times New Roman" w:cs="Times New Roman"/>
                <w:sz w:val="22"/>
                <w:szCs w:val="22"/>
              </w:rPr>
              <w:t xml:space="preserve">Tiekėjas turi turėti bent </w:t>
            </w:r>
            <w:r w:rsidRPr="0084656C">
              <w:rPr>
                <w:rFonts w:hAnsi="Times New Roman" w:cs="Times New Roman"/>
                <w:b/>
                <w:sz w:val="22"/>
                <w:szCs w:val="22"/>
              </w:rPr>
              <w:t>1 (vienas)</w:t>
            </w:r>
            <w:r w:rsidRPr="0084656C">
              <w:rPr>
                <w:rFonts w:hAnsi="Times New Roman" w:cs="Times New Roman"/>
                <w:sz w:val="22"/>
                <w:szCs w:val="22"/>
              </w:rPr>
              <w:t xml:space="preserve"> specialistą </w:t>
            </w:r>
            <w:r w:rsidRPr="0084656C">
              <w:rPr>
                <w:rFonts w:hAnsi="Times New Roman" w:cs="Times New Roman"/>
                <w:b/>
                <w:sz w:val="22"/>
                <w:szCs w:val="22"/>
              </w:rPr>
              <w:t xml:space="preserve">statinio statybos vadovą, </w:t>
            </w:r>
            <w:r w:rsidRPr="0084656C">
              <w:rPr>
                <w:rFonts w:hAnsi="Times New Roman" w:cs="Times New Roman"/>
                <w:sz w:val="22"/>
                <w:szCs w:val="22"/>
              </w:rPr>
              <w:t>įgijusį Statybos įstatymo 2 straipsnio 1 arba 92 dalyje nurodytą architekto ar statybos inžinieriaus išsilavinimą bei turintį ne mažesnę kaip 2 metų statinio statybos vadovo darbo patirtį panašiame į pirkimo objektą objekte.</w:t>
            </w:r>
          </w:p>
          <w:p w14:paraId="66B2E0E2" w14:textId="77777777" w:rsidR="00FB7B17" w:rsidRPr="0084656C" w:rsidRDefault="00FB7B17" w:rsidP="00F708F9">
            <w:pPr>
              <w:pStyle w:val="Komentarotekstas"/>
              <w:tabs>
                <w:tab w:val="left" w:pos="506"/>
              </w:tabs>
              <w:jc w:val="both"/>
              <w:rPr>
                <w:rFonts w:hAnsi="Times New Roman" w:cs="Times New Roman"/>
                <w:i/>
                <w:iCs/>
              </w:rPr>
            </w:pPr>
          </w:p>
          <w:p w14:paraId="776A3DB4" w14:textId="77777777" w:rsidR="00FB7B17" w:rsidRPr="0084656C" w:rsidRDefault="00FB7B17" w:rsidP="00F708F9">
            <w:pPr>
              <w:rPr>
                <w:rFonts w:hAnsi="Times New Roman" w:cs="Times New Roman"/>
                <w:b/>
                <w:bCs/>
                <w:i/>
                <w:iCs/>
                <w:sz w:val="20"/>
                <w:szCs w:val="20"/>
              </w:rPr>
            </w:pPr>
            <w:r w:rsidRPr="0084656C">
              <w:rPr>
                <w:rFonts w:hAnsi="Times New Roman" w:cs="Times New Roman"/>
                <w:b/>
                <w:bCs/>
                <w:i/>
                <w:iCs/>
                <w:sz w:val="20"/>
                <w:szCs w:val="20"/>
              </w:rPr>
              <w:t>Pastabos:</w:t>
            </w:r>
          </w:p>
          <w:p w14:paraId="41CE090B" w14:textId="77777777" w:rsidR="00FB7B17" w:rsidRPr="0084656C" w:rsidRDefault="00FB7B17" w:rsidP="00F708F9">
            <w:pPr>
              <w:rPr>
                <w:rFonts w:hAnsi="Times New Roman" w:cs="Times New Roman"/>
                <w:i/>
                <w:iCs/>
                <w:sz w:val="20"/>
                <w:szCs w:val="20"/>
              </w:rPr>
            </w:pPr>
            <w:r w:rsidRPr="0084656C">
              <w:rPr>
                <w:rFonts w:hAnsi="Times New Roman" w:cs="Times New Roman"/>
                <w:i/>
                <w:iCs/>
                <w:sz w:val="20"/>
                <w:szCs w:val="20"/>
              </w:rPr>
              <w:t>-  jeigu pasiūlymą teikia ūkio subjektų grupė – reikalavimą turi atitikti ūkio subjektų grupės nario (-ių) specialistai, atsižvelgiant į jų prisiimamus įsipareigojimus pirkimo sutarčiai vykdyti;</w:t>
            </w:r>
          </w:p>
          <w:p w14:paraId="183DBF25" w14:textId="77777777" w:rsidR="00FB7B17" w:rsidRPr="0084656C" w:rsidRDefault="00FB7B17" w:rsidP="00F708F9">
            <w:pPr>
              <w:rPr>
                <w:rFonts w:hAnsi="Times New Roman" w:cs="Times New Roman"/>
                <w:i/>
                <w:iCs/>
                <w:sz w:val="20"/>
                <w:szCs w:val="20"/>
              </w:rPr>
            </w:pPr>
            <w:r w:rsidRPr="0084656C">
              <w:rPr>
                <w:rFonts w:hAnsi="Times New Roman" w:cs="Times New Roman"/>
                <w:i/>
                <w:iCs/>
                <w:sz w:val="20"/>
                <w:szCs w:val="20"/>
              </w:rPr>
              <w:t>-· tiekėjas gali remtis kitų ūkio subjektų pajėgumais tik tuo atveju, jeigu tie subjektai (jų darbuotojai) patys vykdys tą pirkimo sutarties dalį, kuriai reikia jų turimų pajėgumų;</w:t>
            </w:r>
          </w:p>
          <w:p w14:paraId="13DAA13F" w14:textId="77777777" w:rsidR="00FB7B17" w:rsidRPr="0084656C" w:rsidRDefault="00FB7B17" w:rsidP="00F708F9">
            <w:pPr>
              <w:pStyle w:val="Default"/>
              <w:jc w:val="both"/>
              <w:rPr>
                <w:rFonts w:asciiTheme="minorHAnsi" w:hAnsiTheme="minorHAnsi" w:cstheme="minorHAnsi"/>
                <w:i/>
                <w:iCs/>
                <w:sz w:val="20"/>
                <w:szCs w:val="20"/>
              </w:rPr>
            </w:pPr>
            <w:r w:rsidRPr="0084656C">
              <w:rPr>
                <w:i/>
                <w:iCs/>
                <w:sz w:val="20"/>
                <w:szCs w:val="20"/>
              </w:rPr>
              <w:lastRenderedPageBreak/>
              <w:t>-· subtiekėjai – jei tiekėjas (jo pasitelkiami specialistai) pats atitinka nustatytą reikalavimą, tačiau ketina pasitelkti subtiekėjus (jo specialistus), subtiekėjų specialistai privalo atitikti nustatytus</w:t>
            </w:r>
            <w:r w:rsidRPr="0084656C">
              <w:rPr>
                <w:b/>
                <w:bCs/>
                <w:i/>
                <w:iCs/>
                <w:sz w:val="20"/>
                <w:szCs w:val="20"/>
              </w:rPr>
              <w:t> </w:t>
            </w:r>
            <w:r w:rsidRPr="0084656C">
              <w:rPr>
                <w:i/>
                <w:iCs/>
                <w:sz w:val="20"/>
                <w:szCs w:val="20"/>
              </w:rPr>
              <w:t>reikalavimus, jeigu subtiekėjai (jų darbuotojai) patys vykdys tą pirkimo sutarties dalį, kuriai reikia nustatytos kvalifikacijos.</w:t>
            </w:r>
          </w:p>
        </w:tc>
        <w:tc>
          <w:tcPr>
            <w:tcW w:w="4388" w:type="dxa"/>
          </w:tcPr>
          <w:p w14:paraId="4568A735" w14:textId="77777777" w:rsidR="00FB7B17" w:rsidRPr="00FE712B" w:rsidRDefault="00FB7B17" w:rsidP="00F708F9">
            <w:pPr>
              <w:pStyle w:val="Default"/>
              <w:spacing w:line="256" w:lineRule="auto"/>
              <w:jc w:val="both"/>
              <w:rPr>
                <w:b/>
                <w:bCs/>
                <w:color w:val="auto"/>
                <w:kern w:val="2"/>
                <w:sz w:val="21"/>
                <w:szCs w:val="21"/>
                <w14:ligatures w14:val="standardContextual"/>
              </w:rPr>
            </w:pPr>
            <w:r w:rsidRPr="00FE712B">
              <w:rPr>
                <w:b/>
                <w:bCs/>
                <w:color w:val="auto"/>
                <w:kern w:val="2"/>
                <w:sz w:val="21"/>
                <w:szCs w:val="21"/>
                <w14:ligatures w14:val="standardContextual"/>
              </w:rPr>
              <w:lastRenderedPageBreak/>
              <w:t>Nustatytas galimas laimėtojas turės pateikti:</w:t>
            </w:r>
          </w:p>
          <w:p w14:paraId="5AE3745E" w14:textId="77777777" w:rsidR="00FB7B17" w:rsidRPr="00CC204F" w:rsidRDefault="00FB7B17" w:rsidP="00F708F9">
            <w:pPr>
              <w:jc w:val="both"/>
              <w:rPr>
                <w:rFonts w:hAnsi="Times New Roman" w:cs="Times New Roman"/>
                <w:sz w:val="22"/>
                <w:szCs w:val="22"/>
              </w:rPr>
            </w:pPr>
            <w:r w:rsidRPr="007F43F7">
              <w:rPr>
                <w:rFonts w:asciiTheme="minorHAnsi" w:cstheme="minorHAnsi"/>
              </w:rPr>
              <w:t>1</w:t>
            </w:r>
            <w:r w:rsidRPr="00CC204F">
              <w:rPr>
                <w:rFonts w:hAnsi="Times New Roman" w:cs="Times New Roman"/>
                <w:sz w:val="22"/>
                <w:szCs w:val="22"/>
              </w:rPr>
              <w:t xml:space="preserve">) Tiekėjo ar jo įgalioto asmens parašu patvirtintas specialistų (-o), kurie (-is) bus atsakingi (-as) už sutarties vykdymą, sąrašą, </w:t>
            </w:r>
          </w:p>
          <w:p w14:paraId="62F42B5D" w14:textId="07087A73" w:rsidR="00FB7B17" w:rsidRPr="00CC204F" w:rsidRDefault="00FB7B17" w:rsidP="00F708F9">
            <w:pPr>
              <w:pStyle w:val="Pagrindinistekstas"/>
              <w:tabs>
                <w:tab w:val="left" w:pos="475"/>
              </w:tabs>
              <w:suppressAutoHyphens/>
              <w:ind w:left="40" w:firstLine="0"/>
              <w:rPr>
                <w:rFonts w:hAnsi="Times New Roman" w:cs="Times New Roman"/>
                <w:sz w:val="22"/>
                <w:szCs w:val="22"/>
              </w:rPr>
            </w:pPr>
            <w:r w:rsidRPr="00CC204F">
              <w:rPr>
                <w:rFonts w:hAnsi="Times New Roman" w:cs="Times New Roman"/>
                <w:sz w:val="22"/>
                <w:szCs w:val="22"/>
              </w:rPr>
              <w:t>2)</w:t>
            </w:r>
            <w:r>
              <w:rPr>
                <w:rFonts w:hAnsi="Times New Roman" w:cs="Times New Roman"/>
                <w:sz w:val="22"/>
                <w:szCs w:val="22"/>
              </w:rPr>
              <w:t xml:space="preserve"> </w:t>
            </w:r>
            <w:r w:rsidR="00080A5E">
              <w:rPr>
                <w:rFonts w:hAnsi="Times New Roman" w:cs="Times New Roman"/>
                <w:sz w:val="22"/>
                <w:szCs w:val="22"/>
              </w:rPr>
              <w:t>k</w:t>
            </w:r>
            <w:r w:rsidRPr="00CC204F">
              <w:rPr>
                <w:rFonts w:hAnsi="Times New Roman" w:cs="Times New Roman"/>
                <w:sz w:val="22"/>
                <w:szCs w:val="22"/>
              </w:rPr>
              <w:t>ompetentingų institucijų išduoti išsilavinimą patvirtinantys dokumentai ;</w:t>
            </w:r>
          </w:p>
          <w:p w14:paraId="4C307A3B" w14:textId="77777777" w:rsidR="00FB7B17" w:rsidRPr="00CC204F" w:rsidRDefault="00FB7B17" w:rsidP="00F708F9">
            <w:pPr>
              <w:pStyle w:val="Pagrindinistekstas"/>
              <w:tabs>
                <w:tab w:val="left" w:pos="475"/>
              </w:tabs>
              <w:suppressAutoHyphens/>
              <w:ind w:left="40" w:firstLine="0"/>
              <w:rPr>
                <w:rFonts w:hAnsi="Times New Roman" w:cs="Times New Roman"/>
                <w:sz w:val="22"/>
                <w:szCs w:val="22"/>
              </w:rPr>
            </w:pPr>
            <w:r w:rsidRPr="00CC204F">
              <w:rPr>
                <w:rFonts w:hAnsi="Times New Roman" w:cs="Times New Roman"/>
                <w:sz w:val="22"/>
                <w:szCs w:val="22"/>
              </w:rPr>
              <w:t xml:space="preserve">3) gyvenimo aprašymai, kuriuose aiškiai turi būti nurodyta specialisto darbinė patirtis. </w:t>
            </w:r>
          </w:p>
          <w:p w14:paraId="6B21F326" w14:textId="77777777" w:rsidR="00FB7B17" w:rsidRDefault="00FB7B17" w:rsidP="00F708F9">
            <w:pPr>
              <w:rPr>
                <w:rFonts w:asciiTheme="minorHAnsi" w:cstheme="minorHAnsi"/>
                <w:i/>
              </w:rPr>
            </w:pPr>
          </w:p>
          <w:p w14:paraId="31445FA2" w14:textId="27158798" w:rsidR="00080A5E" w:rsidRDefault="00080A5E" w:rsidP="00080A5E">
            <w:pPr>
              <w:jc w:val="center"/>
              <w:rPr>
                <w:rFonts w:asciiTheme="minorHAnsi" w:cstheme="minorHAnsi"/>
                <w:i/>
              </w:rPr>
            </w:pPr>
            <w:r w:rsidRPr="00FE712B">
              <w:rPr>
                <w:rFonts w:hAnsi="Times New Roman" w:cs="Times New Roman"/>
                <w:b/>
                <w:i/>
              </w:rPr>
              <w:t>CVP IS priemonėmis pateikiamos skaitmeninės dokumentų kopijos.</w:t>
            </w:r>
          </w:p>
          <w:p w14:paraId="7ACE1567" w14:textId="77777777" w:rsidR="00080A5E" w:rsidRPr="007F43F7" w:rsidRDefault="00080A5E" w:rsidP="00F708F9">
            <w:pPr>
              <w:rPr>
                <w:rFonts w:asciiTheme="minorHAnsi" w:cstheme="minorHAnsi"/>
                <w:i/>
              </w:rPr>
            </w:pPr>
          </w:p>
        </w:tc>
      </w:tr>
    </w:tbl>
    <w:p w14:paraId="67C9E660" w14:textId="77777777" w:rsidR="00FB7B17" w:rsidRDefault="00FB7B17" w:rsidP="00FB7B17">
      <w:pPr>
        <w:pStyle w:val="Sraopastraipa"/>
        <w:spacing w:before="60" w:after="60" w:line="256" w:lineRule="auto"/>
        <w:ind w:left="927"/>
        <w:jc w:val="both"/>
        <w:rPr>
          <w:rFonts w:ascii="Times New Roman" w:hAnsi="Times New Roman" w:cs="Times New Roman"/>
        </w:rPr>
      </w:pPr>
    </w:p>
    <w:p w14:paraId="31A9A61E" w14:textId="4797CD09" w:rsidR="008671CE" w:rsidRPr="00F0499F" w:rsidRDefault="00FB7B17" w:rsidP="00FB7B17">
      <w:pPr>
        <w:rPr>
          <w:rFonts w:cstheme="minorHAnsi"/>
          <w:b/>
          <w:bCs/>
          <w:smallCaps/>
          <w:sz w:val="22"/>
          <w:szCs w:val="22"/>
        </w:rPr>
      </w:pPr>
      <w:r w:rsidRPr="00A60931">
        <w:rPr>
          <w:rFonts w:ascii="Times New Roman" w:hAnsi="Times New Roman" w:cs="Times New Roman"/>
        </w:rPr>
        <w:t>4. Šiame priede reikalaujama kvalifikacija turi būti įgyta iki pasiūlymų pateikimo termino pabaig</w:t>
      </w:r>
      <w:r>
        <w:rPr>
          <w:rFonts w:ascii="Times New Roman" w:hAnsi="Times New Roman" w:cs="Times New Roman"/>
        </w:rPr>
        <w:t>os</w:t>
      </w:r>
      <w:r w:rsidR="008671CE" w:rsidRPr="00F0499F">
        <w:rPr>
          <w:rFonts w:cstheme="minorHAnsi"/>
          <w:b/>
          <w:bCs/>
          <w:smallCaps/>
          <w:sz w:val="22"/>
          <w:szCs w:val="22"/>
        </w:rPr>
        <w:br w:type="page"/>
      </w:r>
    </w:p>
    <w:p w14:paraId="0AF0C8E9" w14:textId="77777777" w:rsidR="00FB7B17" w:rsidRPr="00BF0119" w:rsidRDefault="00FB7B17" w:rsidP="00FB7B17">
      <w:pPr>
        <w:pStyle w:val="Antrat2"/>
        <w:ind w:left="5103"/>
        <w:jc w:val="right"/>
        <w:rPr>
          <w:rFonts w:ascii="Times New Roman" w:hAnsi="Times New Roman" w:cs="Times New Roman"/>
          <w:b/>
          <w:bCs/>
          <w:smallCaps/>
          <w:sz w:val="22"/>
          <w:szCs w:val="22"/>
        </w:rPr>
      </w:pPr>
      <w:bookmarkStart w:id="57" w:name="_Ref38291379"/>
      <w:bookmarkStart w:id="58" w:name="_Ref38291394"/>
      <w:bookmarkStart w:id="59" w:name="_Ref38898251"/>
      <w:bookmarkStart w:id="60" w:name="_Toc184302394"/>
      <w:r w:rsidRPr="00BF0119">
        <w:rPr>
          <w:rFonts w:ascii="Times New Roman" w:eastAsia="Calibri" w:hAnsi="Times New Roman" w:cs="Times New Roman"/>
          <w:color w:val="0070C0"/>
          <w:sz w:val="21"/>
          <w:szCs w:val="21"/>
        </w:rPr>
        <w:lastRenderedPageBreak/>
        <w:t>Pirkimo sąlygų 5 priedas „EBVPD“</w:t>
      </w:r>
      <w:bookmarkEnd w:id="57"/>
      <w:bookmarkEnd w:id="58"/>
      <w:bookmarkEnd w:id="59"/>
      <w:bookmarkEnd w:id="60"/>
    </w:p>
    <w:p w14:paraId="3BDDDDA3" w14:textId="77777777" w:rsidR="00FB7B17" w:rsidRDefault="00FB7B17" w:rsidP="00FB7B17">
      <w:pPr>
        <w:pStyle w:val="Paantrat"/>
        <w:jc w:val="center"/>
        <w:rPr>
          <w:rFonts w:ascii="Times New Roman" w:hAnsi="Times New Roman" w:cs="Times New Roman"/>
          <w:b/>
          <w:bCs/>
          <w:color w:val="auto"/>
          <w:spacing w:val="0"/>
          <w:sz w:val="24"/>
          <w:szCs w:val="24"/>
        </w:rPr>
      </w:pPr>
    </w:p>
    <w:p w14:paraId="1D6A7D40" w14:textId="3C30EC16" w:rsidR="00FB7B17" w:rsidRPr="002B5A04" w:rsidRDefault="00FB7B17" w:rsidP="00FB7B17">
      <w:pPr>
        <w:pStyle w:val="Paantrat"/>
        <w:jc w:val="center"/>
        <w:rPr>
          <w:rFonts w:ascii="Times New Roman" w:hAnsi="Times New Roman" w:cs="Times New Roman"/>
          <w:b/>
          <w:bCs/>
          <w:smallCaps/>
          <w:color w:val="auto"/>
          <w:spacing w:val="0"/>
          <w:sz w:val="24"/>
          <w:szCs w:val="24"/>
        </w:rPr>
      </w:pPr>
      <w:r w:rsidRPr="002B5A04">
        <w:rPr>
          <w:rFonts w:ascii="Times New Roman" w:hAnsi="Times New Roman" w:cs="Times New Roman"/>
          <w:b/>
          <w:bCs/>
          <w:color w:val="auto"/>
          <w:spacing w:val="0"/>
          <w:sz w:val="24"/>
          <w:szCs w:val="24"/>
        </w:rPr>
        <w:t>EUROPOS BENDRASIS VIEŠŲJŲ PIRKIMŲ DOKUMENTAS</w:t>
      </w:r>
    </w:p>
    <w:p w14:paraId="1953BAC6" w14:textId="77777777" w:rsidR="00FB7B17" w:rsidRPr="00876542" w:rsidRDefault="00FB7B17" w:rsidP="00FB7B17">
      <w:pPr>
        <w:spacing w:after="0"/>
        <w:jc w:val="center"/>
        <w:rPr>
          <w:rFonts w:ascii="Times New Roman" w:hAnsi="Times New Roman" w:cs="Times New Roman"/>
          <w:i/>
          <w:iCs/>
          <w:sz w:val="22"/>
          <w:szCs w:val="22"/>
        </w:rPr>
      </w:pPr>
      <w:r w:rsidRPr="00876542">
        <w:rPr>
          <w:rFonts w:ascii="Times New Roman" w:hAnsi="Times New Roman" w:cs="Times New Roman"/>
          <w:i/>
          <w:iCs/>
          <w:sz w:val="22"/>
          <w:szCs w:val="22"/>
        </w:rPr>
        <w:t>(„Europos bendrasis viešųjų pirkimų dokumentas (EBVPD)“ pateikiamas xml ir pdf formatu)</w:t>
      </w:r>
    </w:p>
    <w:p w14:paraId="77841895" w14:textId="77777777" w:rsidR="00FB7B17" w:rsidRPr="0032096B" w:rsidRDefault="008671CE" w:rsidP="00FB7B17">
      <w:pPr>
        <w:pStyle w:val="Antrat2"/>
        <w:ind w:left="5103"/>
        <w:jc w:val="right"/>
        <w:rPr>
          <w:rFonts w:ascii="Times New Roman" w:eastAsia="Calibri" w:hAnsi="Times New Roman" w:cs="Times New Roman"/>
          <w:color w:val="0070C0"/>
          <w:sz w:val="21"/>
          <w:szCs w:val="21"/>
        </w:rPr>
      </w:pPr>
      <w:r w:rsidRPr="00F0499F">
        <w:rPr>
          <w:rFonts w:cstheme="minorHAnsi"/>
          <w:b/>
          <w:bCs/>
          <w:smallCaps/>
          <w:sz w:val="22"/>
          <w:szCs w:val="22"/>
        </w:rPr>
        <w:br w:type="page"/>
      </w:r>
      <w:bookmarkStart w:id="61" w:name="_Ref38540913"/>
      <w:bookmarkStart w:id="62" w:name="_Ref38898051"/>
      <w:bookmarkStart w:id="63" w:name="_Ref38901392"/>
      <w:bookmarkStart w:id="64" w:name="_Toc184302395"/>
      <w:r w:rsidR="00FB7B17" w:rsidRPr="0032096B">
        <w:rPr>
          <w:rFonts w:ascii="Times New Roman" w:eastAsia="Calibri" w:hAnsi="Times New Roman" w:cs="Times New Roman"/>
          <w:color w:val="0070C0"/>
          <w:sz w:val="21"/>
          <w:szCs w:val="21"/>
        </w:rPr>
        <w:lastRenderedPageBreak/>
        <w:t>Pirkimo sąlygų 6 priedas „Pasiūlymo forma“</w:t>
      </w:r>
      <w:bookmarkEnd w:id="61"/>
      <w:bookmarkEnd w:id="62"/>
      <w:bookmarkEnd w:id="63"/>
      <w:bookmarkEnd w:id="64"/>
    </w:p>
    <w:p w14:paraId="21B0061D" w14:textId="77777777" w:rsidR="00FB7B17" w:rsidRDefault="00FB7B17" w:rsidP="00FB7B17">
      <w:pPr>
        <w:rPr>
          <w:rFonts w:cstheme="minorHAnsi"/>
          <w:color w:val="7030A0"/>
        </w:rPr>
      </w:pPr>
    </w:p>
    <w:p w14:paraId="78E75548" w14:textId="77777777" w:rsidR="00FB7B17" w:rsidRPr="00445231" w:rsidRDefault="00FB7B17" w:rsidP="00FB7B17">
      <w:pPr>
        <w:suppressAutoHyphens/>
        <w:snapToGrid w:val="0"/>
        <w:ind w:right="-178"/>
        <w:jc w:val="center"/>
        <w:rPr>
          <w:rFonts w:ascii="Times New Roman" w:hAnsi="Times New Roman" w:cs="Times New Roman"/>
          <w:sz w:val="18"/>
          <w:szCs w:val="18"/>
          <w:lang w:eastAsia="ar-SA"/>
        </w:rPr>
      </w:pPr>
      <w:r w:rsidRPr="00445231">
        <w:rPr>
          <w:rFonts w:ascii="Times New Roman" w:hAnsi="Times New Roman" w:cs="Times New Roman"/>
          <w:sz w:val="18"/>
          <w:szCs w:val="18"/>
          <w:lang w:eastAsia="ar-SA"/>
        </w:rPr>
        <w:t>Herbas arba prekių ženklas</w:t>
      </w:r>
    </w:p>
    <w:p w14:paraId="5DBFA7B0" w14:textId="77777777" w:rsidR="00FB7B17" w:rsidRPr="00445231" w:rsidRDefault="00FB7B17" w:rsidP="00FB7B17">
      <w:pPr>
        <w:suppressAutoHyphens/>
        <w:ind w:right="-178"/>
        <w:jc w:val="center"/>
        <w:rPr>
          <w:rFonts w:ascii="Times New Roman" w:hAnsi="Times New Roman" w:cs="Times New Roman"/>
          <w:sz w:val="18"/>
          <w:szCs w:val="18"/>
          <w:lang w:eastAsia="ar-SA"/>
        </w:rPr>
      </w:pPr>
      <w:r w:rsidRPr="00445231">
        <w:rPr>
          <w:rFonts w:ascii="Times New Roman" w:hAnsi="Times New Roman" w:cs="Times New Roman"/>
          <w:sz w:val="18"/>
          <w:szCs w:val="18"/>
          <w:lang w:eastAsia="ar-SA"/>
        </w:rPr>
        <w:t>(Tiekėjo pavadinimas)</w:t>
      </w:r>
    </w:p>
    <w:p w14:paraId="1C90E095" w14:textId="77777777" w:rsidR="00FB7B17" w:rsidRPr="00445231" w:rsidRDefault="00FB7B17" w:rsidP="00FB7B17">
      <w:pPr>
        <w:pStyle w:val="Paantrat"/>
        <w:spacing w:after="0" w:line="240" w:lineRule="auto"/>
        <w:jc w:val="center"/>
        <w:rPr>
          <w:rFonts w:ascii="Times New Roman" w:hAnsi="Times New Roman" w:cs="Times New Roman"/>
          <w:b/>
          <w:bCs/>
        </w:rPr>
      </w:pPr>
      <w:r w:rsidRPr="00445231">
        <w:rPr>
          <w:rFonts w:ascii="Times New Roman" w:hAnsi="Times New Roman" w:cs="Times New Roman"/>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047F34" w14:textId="77777777" w:rsidR="00FB7B17" w:rsidRPr="002B5A04" w:rsidRDefault="00FB7B17" w:rsidP="00FB7B17">
      <w:pPr>
        <w:pStyle w:val="Paantrat"/>
        <w:spacing w:after="0" w:line="240" w:lineRule="auto"/>
        <w:jc w:val="center"/>
        <w:rPr>
          <w:rFonts w:ascii="Times New Roman" w:hAnsi="Times New Roman" w:cs="Times New Roman"/>
          <w:b/>
          <w:bCs/>
          <w:spacing w:val="0"/>
          <w:sz w:val="24"/>
          <w:szCs w:val="24"/>
        </w:rPr>
      </w:pPr>
    </w:p>
    <w:p w14:paraId="3090EE3E" w14:textId="77777777" w:rsidR="00FB7B17" w:rsidRPr="002B5A04" w:rsidRDefault="00FB7B17" w:rsidP="00FB7B17">
      <w:pPr>
        <w:pStyle w:val="Paantrat"/>
        <w:spacing w:after="0" w:line="240" w:lineRule="auto"/>
        <w:jc w:val="center"/>
        <w:rPr>
          <w:rFonts w:ascii="Times New Roman" w:hAnsi="Times New Roman" w:cs="Times New Roman"/>
          <w:b/>
          <w:bCs/>
          <w:color w:val="auto"/>
          <w:spacing w:val="0"/>
          <w:sz w:val="24"/>
          <w:szCs w:val="24"/>
        </w:rPr>
      </w:pPr>
      <w:r w:rsidRPr="002B5A04">
        <w:rPr>
          <w:rFonts w:ascii="Times New Roman" w:hAnsi="Times New Roman" w:cs="Times New Roman"/>
          <w:b/>
          <w:bCs/>
          <w:color w:val="auto"/>
          <w:spacing w:val="0"/>
          <w:sz w:val="24"/>
          <w:szCs w:val="24"/>
        </w:rPr>
        <w:t>PASIŪLYMAS</w:t>
      </w:r>
    </w:p>
    <w:p w14:paraId="4310A035" w14:textId="77777777" w:rsidR="00FB7B17" w:rsidRPr="002B5A04" w:rsidRDefault="00FB7B17" w:rsidP="00FB7B17">
      <w:pPr>
        <w:pStyle w:val="Paantrat"/>
        <w:spacing w:after="0" w:line="240" w:lineRule="auto"/>
        <w:jc w:val="center"/>
        <w:rPr>
          <w:rFonts w:ascii="Times New Roman" w:hAnsi="Times New Roman" w:cs="Times New Roman"/>
          <w:b/>
          <w:bCs/>
          <w:i/>
          <w:iCs/>
          <w:caps w:val="0"/>
          <w:color w:val="auto"/>
          <w:spacing w:val="0"/>
          <w:sz w:val="24"/>
          <w:szCs w:val="24"/>
        </w:rPr>
      </w:pPr>
      <w:r w:rsidRPr="002B5A04">
        <w:rPr>
          <w:rFonts w:ascii="Times New Roman" w:hAnsi="Times New Roman" w:cs="Times New Roman"/>
          <w:b/>
          <w:bCs/>
          <w:color w:val="auto"/>
          <w:spacing w:val="0"/>
          <w:sz w:val="24"/>
          <w:szCs w:val="24"/>
        </w:rPr>
        <w:t>DĖL KITO INŽINERINIO STATINIO (VAIKŲ ŽAIDIMŲ AIKŠTELĖS) SENAMIESČIO PARKE, MAŽEIKIŲ M. RANGOS DARBŲ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B7B17" w:rsidRPr="00445231" w14:paraId="55ABAC5D" w14:textId="77777777" w:rsidTr="00F708F9">
        <w:tc>
          <w:tcPr>
            <w:tcW w:w="2835" w:type="dxa"/>
            <w:tcBorders>
              <w:bottom w:val="single" w:sz="4" w:space="0" w:color="auto"/>
            </w:tcBorders>
          </w:tcPr>
          <w:p w14:paraId="6FDEE95E" w14:textId="77777777" w:rsidR="00FB7B17" w:rsidRPr="00445231" w:rsidRDefault="00FB7B17" w:rsidP="00F708F9">
            <w:pPr>
              <w:jc w:val="center"/>
              <w:rPr>
                <w:rFonts w:hAnsi="Times New Roman" w:cs="Times New Roman"/>
                <w:i/>
                <w:iCs/>
                <w:color w:val="7030A0"/>
              </w:rPr>
            </w:pPr>
          </w:p>
        </w:tc>
      </w:tr>
      <w:tr w:rsidR="00FB7B17" w:rsidRPr="00445231" w14:paraId="46223E47" w14:textId="77777777" w:rsidTr="00F708F9">
        <w:trPr>
          <w:trHeight w:val="116"/>
        </w:trPr>
        <w:tc>
          <w:tcPr>
            <w:tcW w:w="2835" w:type="dxa"/>
            <w:tcBorders>
              <w:top w:val="single" w:sz="4" w:space="0" w:color="auto"/>
            </w:tcBorders>
          </w:tcPr>
          <w:p w14:paraId="3600574F" w14:textId="77777777" w:rsidR="00FB7B17" w:rsidRPr="00445231" w:rsidRDefault="00FB7B17" w:rsidP="00F708F9">
            <w:pPr>
              <w:jc w:val="center"/>
              <w:rPr>
                <w:rFonts w:hAnsi="Times New Roman" w:cs="Times New Roman"/>
                <w:i/>
                <w:iCs/>
                <w:color w:val="7030A0"/>
                <w:vertAlign w:val="superscript"/>
              </w:rPr>
            </w:pPr>
            <w:r w:rsidRPr="00445231">
              <w:rPr>
                <w:rFonts w:hAnsi="Times New Roman" w:cs="Times New Roman"/>
                <w:i/>
                <w:iCs/>
                <w:color w:val="7030A0"/>
                <w:vertAlign w:val="superscript"/>
              </w:rPr>
              <w:t>(data)</w:t>
            </w:r>
          </w:p>
        </w:tc>
      </w:tr>
      <w:tr w:rsidR="00FB7B17" w:rsidRPr="00445231" w14:paraId="07CD8795" w14:textId="77777777" w:rsidTr="00F708F9">
        <w:tc>
          <w:tcPr>
            <w:tcW w:w="2835" w:type="dxa"/>
            <w:tcBorders>
              <w:bottom w:val="single" w:sz="4" w:space="0" w:color="auto"/>
            </w:tcBorders>
          </w:tcPr>
          <w:p w14:paraId="2ABBF5B2" w14:textId="77777777" w:rsidR="00FB7B17" w:rsidRPr="00445231" w:rsidRDefault="00FB7B17" w:rsidP="00F708F9">
            <w:pPr>
              <w:jc w:val="center"/>
              <w:rPr>
                <w:rFonts w:hAnsi="Times New Roman" w:cs="Times New Roman"/>
                <w:i/>
                <w:iCs/>
                <w:color w:val="7030A0"/>
              </w:rPr>
            </w:pPr>
          </w:p>
        </w:tc>
      </w:tr>
      <w:tr w:rsidR="00FB7B17" w:rsidRPr="00445231" w14:paraId="3FC3980D" w14:textId="77777777" w:rsidTr="00F708F9">
        <w:tc>
          <w:tcPr>
            <w:tcW w:w="2835" w:type="dxa"/>
            <w:tcBorders>
              <w:top w:val="single" w:sz="4" w:space="0" w:color="auto"/>
            </w:tcBorders>
          </w:tcPr>
          <w:p w14:paraId="72D71167" w14:textId="77777777" w:rsidR="00FB7B17" w:rsidRPr="00445231" w:rsidRDefault="00FB7B17" w:rsidP="00F708F9">
            <w:pPr>
              <w:jc w:val="center"/>
              <w:rPr>
                <w:rFonts w:hAnsi="Times New Roman" w:cs="Times New Roman"/>
                <w:i/>
                <w:iCs/>
                <w:color w:val="7030A0"/>
                <w:vertAlign w:val="superscript"/>
              </w:rPr>
            </w:pPr>
            <w:r w:rsidRPr="00445231">
              <w:rPr>
                <w:rFonts w:hAnsi="Times New Roman" w:cs="Times New Roman"/>
                <w:i/>
                <w:iCs/>
                <w:color w:val="7030A0"/>
                <w:vertAlign w:val="superscript"/>
              </w:rPr>
              <w:t>(vieta)</w:t>
            </w:r>
          </w:p>
        </w:tc>
      </w:tr>
    </w:tbl>
    <w:p w14:paraId="4DACF979" w14:textId="77777777" w:rsidR="00FB7B17" w:rsidRPr="00445231" w:rsidRDefault="00FB7B17" w:rsidP="00FB7B17">
      <w:pPr>
        <w:spacing w:after="0" w:line="240" w:lineRule="auto"/>
        <w:jc w:val="center"/>
        <w:rPr>
          <w:rFonts w:ascii="Times New Roman" w:hAnsi="Times New Roman" w:cs="Times New Roman"/>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B7B17" w:rsidRPr="00445231" w14:paraId="05C63A1F" w14:textId="77777777" w:rsidTr="00F708F9">
        <w:trPr>
          <w:trHeight w:val="317"/>
        </w:trPr>
        <w:tc>
          <w:tcPr>
            <w:tcW w:w="5524" w:type="dxa"/>
            <w:tcBorders>
              <w:bottom w:val="single" w:sz="4" w:space="0" w:color="auto"/>
            </w:tcBorders>
            <w:vAlign w:val="center"/>
          </w:tcPr>
          <w:p w14:paraId="7FEB6D1F" w14:textId="77777777" w:rsidR="00FB7B17" w:rsidRPr="00445231" w:rsidRDefault="00FB7B17" w:rsidP="00F708F9">
            <w:pPr>
              <w:rPr>
                <w:rFonts w:hAnsi="Times New Roman" w:cs="Times New Roman"/>
              </w:rPr>
            </w:pPr>
            <w:r w:rsidRPr="00445231">
              <w:rPr>
                <w:rFonts w:hAnsi="Times New Roman" w:cs="Times New Roman"/>
              </w:rPr>
              <w:t>Mažeikių rajono savivaldybės administracija</w:t>
            </w:r>
          </w:p>
        </w:tc>
      </w:tr>
      <w:tr w:rsidR="00FB7B17" w:rsidRPr="00445231" w14:paraId="2C715585" w14:textId="77777777" w:rsidTr="00F708F9">
        <w:tc>
          <w:tcPr>
            <w:tcW w:w="5524" w:type="dxa"/>
            <w:tcBorders>
              <w:top w:val="single" w:sz="4" w:space="0" w:color="auto"/>
            </w:tcBorders>
          </w:tcPr>
          <w:p w14:paraId="20B0747B" w14:textId="77777777" w:rsidR="00FB7B17" w:rsidRPr="00445231" w:rsidRDefault="00FB7B17" w:rsidP="00F708F9">
            <w:pPr>
              <w:rPr>
                <w:rFonts w:hAnsi="Times New Roman" w:cs="Times New Roman"/>
              </w:rPr>
            </w:pPr>
          </w:p>
        </w:tc>
      </w:tr>
    </w:tbl>
    <w:p w14:paraId="12EAAA0F" w14:textId="77777777" w:rsidR="00FB7B17" w:rsidRPr="00445231" w:rsidRDefault="00FB7B17" w:rsidP="00FB7B17">
      <w:pPr>
        <w:spacing w:after="0" w:line="240" w:lineRule="auto"/>
        <w:rPr>
          <w:rFonts w:ascii="Times New Roman" w:hAnsi="Times New Roman" w:cs="Times New Roman"/>
        </w:rPr>
      </w:pPr>
    </w:p>
    <w:p w14:paraId="4F8AB3A7" w14:textId="77777777" w:rsidR="00FB7B17" w:rsidRPr="00445231" w:rsidRDefault="00FB7B17" w:rsidP="00FB7B17">
      <w:pPr>
        <w:pStyle w:val="Sraopastraipa"/>
        <w:numPr>
          <w:ilvl w:val="0"/>
          <w:numId w:val="19"/>
        </w:numPr>
        <w:tabs>
          <w:tab w:val="left" w:pos="567"/>
        </w:tabs>
        <w:spacing w:after="0" w:line="240" w:lineRule="auto"/>
        <w:ind w:left="0" w:firstLine="0"/>
        <w:jc w:val="center"/>
        <w:rPr>
          <w:rFonts w:ascii="Times New Roman" w:hAnsi="Times New Roman" w:cs="Times New Roman"/>
          <w:b/>
          <w:bCs/>
        </w:rPr>
      </w:pPr>
      <w:bookmarkStart w:id="65" w:name="_Toc329443224"/>
      <w:r w:rsidRPr="00445231">
        <w:rPr>
          <w:rFonts w:ascii="Times New Roman" w:hAnsi="Times New Roman" w:cs="Times New Roman"/>
          <w:b/>
          <w:bCs/>
        </w:rPr>
        <w:t>INFORMACIJA APIE TIEKĖJĄ</w:t>
      </w:r>
      <w:bookmarkEnd w:id="65"/>
      <w:r w:rsidRPr="00445231">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B7B17" w:rsidRPr="00445231" w14:paraId="448198C8" w14:textId="77777777" w:rsidTr="00F708F9">
        <w:tc>
          <w:tcPr>
            <w:tcW w:w="5485" w:type="dxa"/>
            <w:tcBorders>
              <w:top w:val="single" w:sz="4" w:space="0" w:color="auto"/>
              <w:left w:val="single" w:sz="4" w:space="0" w:color="auto"/>
              <w:bottom w:val="single" w:sz="4" w:space="0" w:color="auto"/>
              <w:right w:val="single" w:sz="4" w:space="0" w:color="auto"/>
            </w:tcBorders>
            <w:hideMark/>
          </w:tcPr>
          <w:p w14:paraId="171ADBF9" w14:textId="77777777" w:rsidR="00FB7B17" w:rsidRPr="00445231" w:rsidRDefault="00FB7B17" w:rsidP="00F708F9">
            <w:pPr>
              <w:spacing w:after="0" w:line="240" w:lineRule="auto"/>
              <w:rPr>
                <w:rFonts w:ascii="Times New Roman" w:hAnsi="Times New Roman" w:cs="Times New Roman"/>
              </w:rPr>
            </w:pPr>
            <w:r w:rsidRPr="00445231">
              <w:rPr>
                <w:rFonts w:ascii="Times New Roman" w:hAnsi="Times New Roman" w:cs="Times New Roman"/>
              </w:rPr>
              <w:t xml:space="preserve">Tiekėjo arba ūkio subjektų grupės dalyvių pavadinimas (-ai), juridinio asmens kodas (-ai) </w:t>
            </w:r>
            <w:r w:rsidRPr="00445231">
              <w:rPr>
                <w:rFonts w:ascii="Times New Roman" w:hAnsi="Times New Roman" w:cs="Times New Roman"/>
                <w:i/>
              </w:rPr>
              <w:t>(jeigu pasiūlymą teikia fizinis asmuo – verslo ar individualios veiklos pažymėjimo Nr. ar pan.)</w:t>
            </w:r>
            <w:r w:rsidRPr="00445231">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C758BD0" w14:textId="77777777" w:rsidR="00FB7B17" w:rsidRPr="00445231" w:rsidRDefault="00FB7B17" w:rsidP="00F708F9">
            <w:pPr>
              <w:spacing w:after="0" w:line="240" w:lineRule="auto"/>
              <w:rPr>
                <w:rFonts w:ascii="Times New Roman" w:hAnsi="Times New Roman" w:cs="Times New Roman"/>
              </w:rPr>
            </w:pPr>
          </w:p>
        </w:tc>
      </w:tr>
      <w:tr w:rsidR="00FB7B17" w:rsidRPr="00445231" w14:paraId="4065EAA8" w14:textId="77777777" w:rsidTr="00F708F9">
        <w:tc>
          <w:tcPr>
            <w:tcW w:w="5485" w:type="dxa"/>
            <w:tcBorders>
              <w:top w:val="single" w:sz="4" w:space="0" w:color="auto"/>
              <w:left w:val="single" w:sz="4" w:space="0" w:color="auto"/>
              <w:bottom w:val="single" w:sz="4" w:space="0" w:color="auto"/>
              <w:right w:val="single" w:sz="4" w:space="0" w:color="auto"/>
            </w:tcBorders>
          </w:tcPr>
          <w:p w14:paraId="3ACF11FD" w14:textId="77777777" w:rsidR="00FB7B17" w:rsidRPr="00445231" w:rsidRDefault="00FB7B17" w:rsidP="00F708F9">
            <w:pPr>
              <w:spacing w:after="0" w:line="240" w:lineRule="auto"/>
              <w:rPr>
                <w:rFonts w:ascii="Times New Roman" w:hAnsi="Times New Roman" w:cs="Times New Roman"/>
              </w:rPr>
            </w:pPr>
            <w:r w:rsidRPr="00445231">
              <w:rPr>
                <w:rFonts w:ascii="Times New Roman" w:eastAsia="Calibri" w:hAnsi="Times New Roman" w:cs="Times New Roman"/>
              </w:rPr>
              <w:t xml:space="preserve">Ūkio subjektų grupės dalyvis, atstovaujantis arba vadovaujantis ūkio subjektų grupei </w:t>
            </w:r>
            <w:r w:rsidRPr="00445231">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4F1EEE1" w14:textId="77777777" w:rsidR="00FB7B17" w:rsidRPr="00445231" w:rsidRDefault="00FB7B17" w:rsidP="00F708F9">
            <w:pPr>
              <w:spacing w:after="0" w:line="240" w:lineRule="auto"/>
              <w:rPr>
                <w:rFonts w:ascii="Times New Roman" w:hAnsi="Times New Roman" w:cs="Times New Roman"/>
              </w:rPr>
            </w:pPr>
          </w:p>
        </w:tc>
      </w:tr>
      <w:tr w:rsidR="00FB7B17" w:rsidRPr="00445231" w14:paraId="0402133A" w14:textId="77777777" w:rsidTr="00F708F9">
        <w:tc>
          <w:tcPr>
            <w:tcW w:w="5485" w:type="dxa"/>
            <w:tcBorders>
              <w:top w:val="single" w:sz="4" w:space="0" w:color="auto"/>
              <w:left w:val="single" w:sz="4" w:space="0" w:color="auto"/>
              <w:bottom w:val="single" w:sz="4" w:space="0" w:color="auto"/>
              <w:right w:val="single" w:sz="4" w:space="0" w:color="auto"/>
            </w:tcBorders>
          </w:tcPr>
          <w:p w14:paraId="20E7FC5C" w14:textId="77777777" w:rsidR="00FB7B17" w:rsidRPr="00445231" w:rsidRDefault="00FB7B17" w:rsidP="00F708F9">
            <w:pPr>
              <w:spacing w:after="0" w:line="240" w:lineRule="auto"/>
              <w:rPr>
                <w:rFonts w:ascii="Times New Roman" w:hAnsi="Times New Roman" w:cs="Times New Roman"/>
              </w:rPr>
            </w:pPr>
            <w:r w:rsidRPr="00445231">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EC91A47" w14:textId="77777777" w:rsidR="00FB7B17" w:rsidRPr="00445231" w:rsidRDefault="00FB7B17" w:rsidP="00F708F9">
            <w:pPr>
              <w:spacing w:after="0" w:line="240" w:lineRule="auto"/>
              <w:rPr>
                <w:rFonts w:ascii="Times New Roman" w:hAnsi="Times New Roman" w:cs="Times New Roman"/>
              </w:rPr>
            </w:pPr>
          </w:p>
        </w:tc>
      </w:tr>
    </w:tbl>
    <w:p w14:paraId="5EA84E3E" w14:textId="77777777" w:rsidR="00FB7B17" w:rsidRPr="00445231" w:rsidRDefault="00FB7B17" w:rsidP="00FB7B17">
      <w:pPr>
        <w:spacing w:after="0" w:line="240" w:lineRule="auto"/>
        <w:rPr>
          <w:rFonts w:ascii="Times New Roman" w:hAnsi="Times New Roman" w:cs="Times New Roman"/>
          <w:iCs/>
        </w:rPr>
      </w:pPr>
    </w:p>
    <w:p w14:paraId="79CE86DF" w14:textId="77777777" w:rsidR="00FB7B17" w:rsidRPr="00445231" w:rsidRDefault="00FB7B17" w:rsidP="00FB7B17">
      <w:pPr>
        <w:pStyle w:val="Sraopastraipa"/>
        <w:numPr>
          <w:ilvl w:val="0"/>
          <w:numId w:val="19"/>
        </w:numPr>
        <w:tabs>
          <w:tab w:val="left" w:pos="567"/>
        </w:tabs>
        <w:spacing w:after="0" w:line="240" w:lineRule="auto"/>
        <w:ind w:left="0" w:firstLine="0"/>
        <w:jc w:val="center"/>
        <w:rPr>
          <w:rFonts w:ascii="Times New Roman" w:hAnsi="Times New Roman" w:cs="Times New Roman"/>
          <w:b/>
          <w:bCs/>
        </w:rPr>
      </w:pPr>
      <w:bookmarkStart w:id="66" w:name="_Toc329443227"/>
      <w:r w:rsidRPr="00445231">
        <w:rPr>
          <w:rFonts w:ascii="Times New Roman" w:hAnsi="Times New Roman" w:cs="Times New Roman"/>
          <w:b/>
          <w:bCs/>
        </w:rPr>
        <w:t>INFORMACIJA APIE ŪKIO SUBJEKTUS</w:t>
      </w:r>
      <w:bookmarkEnd w:id="66"/>
      <w:r w:rsidRPr="00445231">
        <w:rPr>
          <w:rFonts w:ascii="Times New Roman" w:hAnsi="Times New Roman" w:cs="Times New Roman"/>
          <w:b/>
          <w:bCs/>
        </w:rPr>
        <w:t>, KURIŲ PAJĖGUMAIS TIEKĖJAS REMIASI, KAD ATITIKTŲ PERKANČIOSIOS ORGANIZACIJOS KELIAMUS KVALIFIKACIJOS REIKALAVIMUS (JEIGU TOKIE REIKALAVIMAI KELIAMI) (</w:t>
      </w:r>
      <w:r w:rsidRPr="00445231">
        <w:rPr>
          <w:rFonts w:ascii="Times New Roman" w:hAnsi="Times New Roman" w:cs="Times New Roman"/>
          <w:b/>
          <w:bCs/>
          <w:i/>
          <w:iCs/>
        </w:rPr>
        <w:t>nurodomi ir kvazisubtiekėjai – fiziniai asmenys, kuriuos ketinama įdarbinti pirkimo laimėjimo atveju)</w:t>
      </w:r>
    </w:p>
    <w:p w14:paraId="03191DDD" w14:textId="77777777" w:rsidR="00FB7B17" w:rsidRPr="00445231" w:rsidRDefault="00FB7B17" w:rsidP="00FB7B17">
      <w:pPr>
        <w:pStyle w:val="Sraopastraipa"/>
        <w:spacing w:after="0" w:line="240" w:lineRule="auto"/>
        <w:ind w:left="0"/>
        <w:jc w:val="center"/>
        <w:rPr>
          <w:rFonts w:ascii="Times New Roman" w:hAnsi="Times New Roman" w:cs="Times New Roman"/>
          <w:i/>
          <w:iCs/>
        </w:rPr>
      </w:pPr>
      <w:r w:rsidRPr="00445231">
        <w:rPr>
          <w:rFonts w:ascii="Times New Roman" w:hAnsi="Times New Roman" w:cs="Times New Roman"/>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26"/>
        <w:gridCol w:w="3463"/>
        <w:gridCol w:w="2260"/>
        <w:gridCol w:w="3669"/>
      </w:tblGrid>
      <w:tr w:rsidR="00FB7B17" w:rsidRPr="00445231" w14:paraId="009B22D2" w14:textId="77777777" w:rsidTr="00F708F9">
        <w:tc>
          <w:tcPr>
            <w:tcW w:w="486" w:type="dxa"/>
            <w:shd w:val="clear" w:color="auto" w:fill="DEEAF6" w:themeFill="accent5" w:themeFillTint="33"/>
          </w:tcPr>
          <w:p w14:paraId="759B5CB5" w14:textId="77777777" w:rsidR="00FB7B17" w:rsidRPr="00445231" w:rsidRDefault="00FB7B17" w:rsidP="00F708F9">
            <w:pPr>
              <w:rPr>
                <w:rFonts w:hAnsi="Times New Roman" w:cs="Times New Roman"/>
                <w:b/>
              </w:rPr>
            </w:pPr>
            <w:r w:rsidRPr="00445231">
              <w:rPr>
                <w:rFonts w:hAnsi="Times New Roman" w:cs="Times New Roman"/>
                <w:b/>
              </w:rPr>
              <w:t>Eil. Nr.</w:t>
            </w:r>
          </w:p>
        </w:tc>
        <w:tc>
          <w:tcPr>
            <w:tcW w:w="3478" w:type="dxa"/>
            <w:shd w:val="clear" w:color="auto" w:fill="DEEAF6" w:themeFill="accent5" w:themeFillTint="33"/>
          </w:tcPr>
          <w:p w14:paraId="64407926" w14:textId="77777777" w:rsidR="00FB7B17" w:rsidRPr="00445231" w:rsidRDefault="00FB7B17" w:rsidP="00F708F9">
            <w:pPr>
              <w:rPr>
                <w:rFonts w:hAnsi="Times New Roman" w:cs="Times New Roman"/>
                <w:b/>
              </w:rPr>
            </w:pPr>
            <w:r w:rsidRPr="00445231">
              <w:rPr>
                <w:rFonts w:hAnsi="Times New Roman" w:cs="Times New Roman"/>
                <w:b/>
              </w:rPr>
              <w:t>Ūkio subjekto pavadinimas, juridinio asmens kodas, adresas</w:t>
            </w:r>
          </w:p>
        </w:tc>
        <w:tc>
          <w:tcPr>
            <w:tcW w:w="2268" w:type="dxa"/>
            <w:shd w:val="clear" w:color="auto" w:fill="DEEAF6" w:themeFill="accent5" w:themeFillTint="33"/>
          </w:tcPr>
          <w:p w14:paraId="18749F38" w14:textId="77777777" w:rsidR="00FB7B17" w:rsidRPr="00445231" w:rsidRDefault="00FB7B17" w:rsidP="00F708F9">
            <w:pPr>
              <w:rPr>
                <w:rFonts w:hAnsi="Times New Roman" w:cs="Times New Roman"/>
                <w:b/>
              </w:rPr>
            </w:pPr>
            <w:r w:rsidRPr="00445231">
              <w:rPr>
                <w:rFonts w:hAnsi="Times New Roman" w:cs="Times New Roman"/>
                <w:b/>
              </w:rPr>
              <w:t>Nuoroda į skelbimo apie pirkimą punkto sąlygą, kuriai atitikti remiamasi ūkio subjekto pajėgumais</w:t>
            </w:r>
          </w:p>
        </w:tc>
        <w:tc>
          <w:tcPr>
            <w:tcW w:w="3686" w:type="dxa"/>
            <w:shd w:val="clear" w:color="auto" w:fill="DEEAF6" w:themeFill="accent5" w:themeFillTint="33"/>
          </w:tcPr>
          <w:p w14:paraId="4D0CD6D9" w14:textId="77777777" w:rsidR="00FB7B17" w:rsidRPr="00445231" w:rsidRDefault="00FB7B17" w:rsidP="00F708F9">
            <w:pPr>
              <w:rPr>
                <w:rFonts w:hAnsi="Times New Roman" w:cs="Times New Roman"/>
                <w:b/>
              </w:rPr>
            </w:pPr>
            <w:r w:rsidRPr="00445231">
              <w:rPr>
                <w:rFonts w:hAnsi="Times New Roman" w:cs="Times New Roman"/>
                <w:b/>
              </w:rPr>
              <w:t>Sutarties objekto dalies, perduodamos vykdyti subtiekėjui, aprašymas</w:t>
            </w:r>
          </w:p>
        </w:tc>
      </w:tr>
      <w:tr w:rsidR="00FB7B17" w:rsidRPr="00445231" w14:paraId="17C287D7" w14:textId="77777777" w:rsidTr="00F708F9">
        <w:tc>
          <w:tcPr>
            <w:tcW w:w="486" w:type="dxa"/>
          </w:tcPr>
          <w:p w14:paraId="5A93798D" w14:textId="77777777" w:rsidR="00FB7B17" w:rsidRPr="00445231" w:rsidRDefault="00FB7B17" w:rsidP="00F708F9">
            <w:pPr>
              <w:rPr>
                <w:rFonts w:hAnsi="Times New Roman" w:cs="Times New Roman"/>
                <w:bCs/>
              </w:rPr>
            </w:pPr>
            <w:r w:rsidRPr="00445231">
              <w:rPr>
                <w:rFonts w:hAnsi="Times New Roman" w:cs="Times New Roman"/>
                <w:bCs/>
              </w:rPr>
              <w:t>1.</w:t>
            </w:r>
          </w:p>
        </w:tc>
        <w:tc>
          <w:tcPr>
            <w:tcW w:w="3478" w:type="dxa"/>
          </w:tcPr>
          <w:p w14:paraId="66AAF6F4" w14:textId="77777777" w:rsidR="00FB7B17" w:rsidRPr="00445231" w:rsidRDefault="00FB7B17" w:rsidP="00F708F9">
            <w:pPr>
              <w:rPr>
                <w:rFonts w:hAnsi="Times New Roman" w:cs="Times New Roman"/>
                <w:bCs/>
              </w:rPr>
            </w:pPr>
          </w:p>
        </w:tc>
        <w:tc>
          <w:tcPr>
            <w:tcW w:w="2268" w:type="dxa"/>
          </w:tcPr>
          <w:p w14:paraId="47D0E70D" w14:textId="77777777" w:rsidR="00FB7B17" w:rsidRPr="00445231" w:rsidRDefault="00FB7B17" w:rsidP="00F708F9">
            <w:pPr>
              <w:rPr>
                <w:rFonts w:hAnsi="Times New Roman" w:cs="Times New Roman"/>
                <w:bCs/>
              </w:rPr>
            </w:pPr>
          </w:p>
        </w:tc>
        <w:tc>
          <w:tcPr>
            <w:tcW w:w="3686" w:type="dxa"/>
          </w:tcPr>
          <w:p w14:paraId="343CB397" w14:textId="77777777" w:rsidR="00FB7B17" w:rsidRPr="00445231" w:rsidRDefault="00FB7B17" w:rsidP="00F708F9">
            <w:pPr>
              <w:rPr>
                <w:rFonts w:hAnsi="Times New Roman" w:cs="Times New Roman"/>
                <w:bCs/>
              </w:rPr>
            </w:pPr>
          </w:p>
        </w:tc>
      </w:tr>
      <w:tr w:rsidR="00FB7B17" w:rsidRPr="00445231" w14:paraId="3D6A2D1F" w14:textId="77777777" w:rsidTr="00F708F9">
        <w:tc>
          <w:tcPr>
            <w:tcW w:w="486" w:type="dxa"/>
          </w:tcPr>
          <w:p w14:paraId="1CE210BC" w14:textId="77777777" w:rsidR="00FB7B17" w:rsidRPr="00445231" w:rsidRDefault="00FB7B17" w:rsidP="00F708F9">
            <w:pPr>
              <w:rPr>
                <w:rFonts w:hAnsi="Times New Roman" w:cs="Times New Roman"/>
                <w:bCs/>
              </w:rPr>
            </w:pPr>
            <w:r w:rsidRPr="00445231">
              <w:rPr>
                <w:rFonts w:hAnsi="Times New Roman" w:cs="Times New Roman"/>
                <w:bCs/>
              </w:rPr>
              <w:t>2.</w:t>
            </w:r>
          </w:p>
        </w:tc>
        <w:tc>
          <w:tcPr>
            <w:tcW w:w="3478" w:type="dxa"/>
          </w:tcPr>
          <w:p w14:paraId="27A8B6AB" w14:textId="77777777" w:rsidR="00FB7B17" w:rsidRPr="00445231" w:rsidRDefault="00FB7B17" w:rsidP="00F708F9">
            <w:pPr>
              <w:rPr>
                <w:rFonts w:hAnsi="Times New Roman" w:cs="Times New Roman"/>
                <w:bCs/>
              </w:rPr>
            </w:pPr>
          </w:p>
        </w:tc>
        <w:tc>
          <w:tcPr>
            <w:tcW w:w="2268" w:type="dxa"/>
          </w:tcPr>
          <w:p w14:paraId="0E7484B5" w14:textId="77777777" w:rsidR="00FB7B17" w:rsidRPr="00445231" w:rsidRDefault="00FB7B17" w:rsidP="00F708F9">
            <w:pPr>
              <w:rPr>
                <w:rFonts w:hAnsi="Times New Roman" w:cs="Times New Roman"/>
                <w:bCs/>
              </w:rPr>
            </w:pPr>
          </w:p>
        </w:tc>
        <w:tc>
          <w:tcPr>
            <w:tcW w:w="3686" w:type="dxa"/>
          </w:tcPr>
          <w:p w14:paraId="2713CB47" w14:textId="77777777" w:rsidR="00FB7B17" w:rsidRPr="00445231" w:rsidRDefault="00FB7B17" w:rsidP="00F708F9">
            <w:pPr>
              <w:rPr>
                <w:rFonts w:hAnsi="Times New Roman" w:cs="Times New Roman"/>
                <w:bCs/>
              </w:rPr>
            </w:pPr>
          </w:p>
        </w:tc>
      </w:tr>
    </w:tbl>
    <w:p w14:paraId="2D51DF4C" w14:textId="77777777" w:rsidR="00FB7B17" w:rsidRPr="00445231" w:rsidRDefault="00FB7B17" w:rsidP="00FB7B17">
      <w:pPr>
        <w:spacing w:after="0" w:line="240" w:lineRule="auto"/>
        <w:rPr>
          <w:rFonts w:ascii="Times New Roman" w:eastAsia="Calibri" w:hAnsi="Times New Roman" w:cs="Times New Roman"/>
          <w:color w:val="000000" w:themeColor="text1"/>
        </w:rPr>
      </w:pPr>
    </w:p>
    <w:p w14:paraId="38F022B4" w14:textId="77777777" w:rsidR="00FB7B17" w:rsidRPr="00445231" w:rsidRDefault="00FB7B17" w:rsidP="00FB7B17">
      <w:pPr>
        <w:pStyle w:val="Sraopastraipa"/>
        <w:numPr>
          <w:ilvl w:val="0"/>
          <w:numId w:val="19"/>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445231">
        <w:rPr>
          <w:rFonts w:ascii="Times New Roman" w:hAnsi="Times New Roman" w:cs="Times New Roman"/>
          <w:b/>
          <w:bCs/>
        </w:rPr>
        <w:t>INFORMACIJA APIE ŽINOMUS SUBTIEKĖJUS IR JIEMS PERDUODAMA VYKDYTI SUTARTIES DALIS</w:t>
      </w:r>
    </w:p>
    <w:p w14:paraId="6F7020CA" w14:textId="77777777" w:rsidR="00FB7B17" w:rsidRPr="00445231" w:rsidRDefault="00FB7B17" w:rsidP="00FB7B17">
      <w:pPr>
        <w:pStyle w:val="Sraopastraipa"/>
        <w:spacing w:after="0" w:line="240" w:lineRule="auto"/>
        <w:ind w:left="567"/>
        <w:jc w:val="center"/>
        <w:rPr>
          <w:rFonts w:ascii="Times New Roman" w:eastAsia="Calibri" w:hAnsi="Times New Roman" w:cs="Times New Roman"/>
          <w:i/>
          <w:iCs/>
          <w:color w:val="000000" w:themeColor="text1"/>
        </w:rPr>
      </w:pPr>
      <w:r w:rsidRPr="00445231">
        <w:rPr>
          <w:rFonts w:ascii="Times New Roman" w:eastAsia="Calibri" w:hAnsi="Times New Roman" w:cs="Times New Roman"/>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526"/>
        <w:gridCol w:w="4085"/>
        <w:gridCol w:w="5307"/>
      </w:tblGrid>
      <w:tr w:rsidR="00FB7B17" w:rsidRPr="00445231" w14:paraId="3DB0519D" w14:textId="77777777" w:rsidTr="00F708F9">
        <w:tc>
          <w:tcPr>
            <w:tcW w:w="486" w:type="dxa"/>
            <w:shd w:val="clear" w:color="auto" w:fill="DEEAF6" w:themeFill="accent5" w:themeFillTint="33"/>
          </w:tcPr>
          <w:p w14:paraId="3BA6D793" w14:textId="77777777" w:rsidR="00FB7B17" w:rsidRPr="00445231" w:rsidRDefault="00FB7B17" w:rsidP="00F708F9">
            <w:pPr>
              <w:rPr>
                <w:rFonts w:hAnsi="Times New Roman" w:cs="Times New Roman"/>
                <w:b/>
              </w:rPr>
            </w:pPr>
            <w:r w:rsidRPr="00445231">
              <w:rPr>
                <w:rFonts w:hAnsi="Times New Roman" w:cs="Times New Roman"/>
                <w:b/>
              </w:rPr>
              <w:lastRenderedPageBreak/>
              <w:t>Eil. Nr.</w:t>
            </w:r>
          </w:p>
        </w:tc>
        <w:tc>
          <w:tcPr>
            <w:tcW w:w="4101" w:type="dxa"/>
            <w:shd w:val="clear" w:color="auto" w:fill="DEEAF6" w:themeFill="accent5" w:themeFillTint="33"/>
          </w:tcPr>
          <w:p w14:paraId="0AA8F55A" w14:textId="77777777" w:rsidR="00FB7B17" w:rsidRPr="00445231" w:rsidRDefault="00FB7B17" w:rsidP="00F708F9">
            <w:pPr>
              <w:rPr>
                <w:rFonts w:hAnsi="Times New Roman" w:cs="Times New Roman"/>
                <w:b/>
              </w:rPr>
            </w:pPr>
            <w:r w:rsidRPr="00445231">
              <w:rPr>
                <w:rFonts w:hAnsi="Times New Roman" w:cs="Times New Roman"/>
                <w:b/>
              </w:rPr>
              <w:t>Subtiekėjo pavadinimas, juridinio asmens kodas, adresas</w:t>
            </w:r>
          </w:p>
        </w:tc>
        <w:tc>
          <w:tcPr>
            <w:tcW w:w="5331" w:type="dxa"/>
            <w:shd w:val="clear" w:color="auto" w:fill="DEEAF6" w:themeFill="accent5" w:themeFillTint="33"/>
          </w:tcPr>
          <w:p w14:paraId="0ED93419" w14:textId="77777777" w:rsidR="00FB7B17" w:rsidRPr="00445231" w:rsidRDefault="00FB7B17" w:rsidP="00F708F9">
            <w:pPr>
              <w:rPr>
                <w:rFonts w:hAnsi="Times New Roman" w:cs="Times New Roman"/>
                <w:b/>
              </w:rPr>
            </w:pPr>
            <w:r w:rsidRPr="00445231">
              <w:rPr>
                <w:rFonts w:hAnsi="Times New Roman" w:cs="Times New Roman"/>
                <w:b/>
              </w:rPr>
              <w:t>Sutarties objekto dalies, perduodamos vykdyti subtiekėjui, aprašymas</w:t>
            </w:r>
          </w:p>
        </w:tc>
      </w:tr>
      <w:tr w:rsidR="00FB7B17" w:rsidRPr="00445231" w14:paraId="3C06FC17" w14:textId="77777777" w:rsidTr="00F708F9">
        <w:tc>
          <w:tcPr>
            <w:tcW w:w="486" w:type="dxa"/>
          </w:tcPr>
          <w:p w14:paraId="3037C628" w14:textId="77777777" w:rsidR="00FB7B17" w:rsidRPr="00445231" w:rsidRDefault="00FB7B17" w:rsidP="00F708F9">
            <w:pPr>
              <w:rPr>
                <w:rFonts w:hAnsi="Times New Roman" w:cs="Times New Roman"/>
                <w:bCs/>
              </w:rPr>
            </w:pPr>
            <w:r w:rsidRPr="00445231">
              <w:rPr>
                <w:rFonts w:hAnsi="Times New Roman" w:cs="Times New Roman"/>
                <w:bCs/>
              </w:rPr>
              <w:t>1.</w:t>
            </w:r>
          </w:p>
        </w:tc>
        <w:tc>
          <w:tcPr>
            <w:tcW w:w="4101" w:type="dxa"/>
          </w:tcPr>
          <w:p w14:paraId="66B9C95E" w14:textId="77777777" w:rsidR="00FB7B17" w:rsidRPr="00445231" w:rsidRDefault="00FB7B17" w:rsidP="00F708F9">
            <w:pPr>
              <w:rPr>
                <w:rFonts w:hAnsi="Times New Roman" w:cs="Times New Roman"/>
                <w:bCs/>
              </w:rPr>
            </w:pPr>
          </w:p>
        </w:tc>
        <w:tc>
          <w:tcPr>
            <w:tcW w:w="5331" w:type="dxa"/>
          </w:tcPr>
          <w:p w14:paraId="006EF704" w14:textId="77777777" w:rsidR="00FB7B17" w:rsidRPr="00445231" w:rsidRDefault="00FB7B17" w:rsidP="00F708F9">
            <w:pPr>
              <w:rPr>
                <w:rFonts w:hAnsi="Times New Roman" w:cs="Times New Roman"/>
                <w:bCs/>
              </w:rPr>
            </w:pPr>
          </w:p>
        </w:tc>
      </w:tr>
      <w:tr w:rsidR="00FB7B17" w:rsidRPr="00445231" w14:paraId="0BD2E6FA" w14:textId="77777777" w:rsidTr="00F708F9">
        <w:tc>
          <w:tcPr>
            <w:tcW w:w="486" w:type="dxa"/>
          </w:tcPr>
          <w:p w14:paraId="7301DB91" w14:textId="77777777" w:rsidR="00FB7B17" w:rsidRPr="00445231" w:rsidRDefault="00FB7B17" w:rsidP="00F708F9">
            <w:pPr>
              <w:rPr>
                <w:rFonts w:hAnsi="Times New Roman" w:cs="Times New Roman"/>
                <w:bCs/>
              </w:rPr>
            </w:pPr>
            <w:r w:rsidRPr="00445231">
              <w:rPr>
                <w:rFonts w:hAnsi="Times New Roman" w:cs="Times New Roman"/>
                <w:bCs/>
              </w:rPr>
              <w:t>2.</w:t>
            </w:r>
          </w:p>
        </w:tc>
        <w:tc>
          <w:tcPr>
            <w:tcW w:w="4101" w:type="dxa"/>
          </w:tcPr>
          <w:p w14:paraId="29512D7B" w14:textId="77777777" w:rsidR="00FB7B17" w:rsidRPr="00445231" w:rsidRDefault="00FB7B17" w:rsidP="00F708F9">
            <w:pPr>
              <w:rPr>
                <w:rFonts w:hAnsi="Times New Roman" w:cs="Times New Roman"/>
                <w:bCs/>
              </w:rPr>
            </w:pPr>
          </w:p>
        </w:tc>
        <w:tc>
          <w:tcPr>
            <w:tcW w:w="5331" w:type="dxa"/>
          </w:tcPr>
          <w:p w14:paraId="2A4A9F6D" w14:textId="77777777" w:rsidR="00FB7B17" w:rsidRPr="00445231" w:rsidRDefault="00FB7B17" w:rsidP="00F708F9">
            <w:pPr>
              <w:rPr>
                <w:rFonts w:hAnsi="Times New Roman" w:cs="Times New Roman"/>
                <w:bCs/>
              </w:rPr>
            </w:pPr>
          </w:p>
        </w:tc>
      </w:tr>
    </w:tbl>
    <w:p w14:paraId="34F3B826" w14:textId="77777777" w:rsidR="00FB7B17" w:rsidRPr="00445231" w:rsidRDefault="00FB7B17" w:rsidP="00FB7B17">
      <w:pPr>
        <w:spacing w:after="0" w:line="240" w:lineRule="auto"/>
        <w:rPr>
          <w:rFonts w:ascii="Times New Roman" w:hAnsi="Times New Roman" w:cs="Times New Roman"/>
        </w:rPr>
      </w:pPr>
    </w:p>
    <w:p w14:paraId="04EC4D8B" w14:textId="77777777" w:rsidR="00FB7B17" w:rsidRPr="00445231" w:rsidRDefault="00FB7B17" w:rsidP="00FB7B17">
      <w:pPr>
        <w:pStyle w:val="Sraopastraipa"/>
        <w:numPr>
          <w:ilvl w:val="0"/>
          <w:numId w:val="19"/>
        </w:numPr>
        <w:spacing w:after="0" w:line="240" w:lineRule="auto"/>
        <w:ind w:left="0" w:firstLine="567"/>
        <w:jc w:val="center"/>
        <w:rPr>
          <w:rFonts w:ascii="Times New Roman" w:hAnsi="Times New Roman" w:cs="Times New Roman"/>
          <w:b/>
          <w:bCs/>
        </w:rPr>
      </w:pPr>
      <w:r w:rsidRPr="00445231">
        <w:rPr>
          <w:rFonts w:ascii="Times New Roman" w:hAnsi="Times New Roman" w:cs="Times New Roman"/>
          <w:b/>
          <w:bCs/>
        </w:rPr>
        <w:t xml:space="preserve">PASIŪLYMO KAINA </w:t>
      </w:r>
    </w:p>
    <w:p w14:paraId="786788C3" w14:textId="77777777" w:rsidR="00FB7B17" w:rsidRPr="00445231" w:rsidRDefault="00FB7B17" w:rsidP="00FB7B17">
      <w:pPr>
        <w:pStyle w:val="Sraopastraipa"/>
        <w:numPr>
          <w:ilvl w:val="1"/>
          <w:numId w:val="19"/>
        </w:numPr>
        <w:spacing w:line="20" w:lineRule="atLeast"/>
        <w:ind w:left="0" w:firstLine="567"/>
        <w:jc w:val="both"/>
        <w:rPr>
          <w:rFonts w:ascii="Times New Roman" w:hAnsi="Times New Roman" w:cs="Times New Roman"/>
          <w:bCs/>
          <w:iCs/>
        </w:rPr>
      </w:pPr>
      <w:r w:rsidRPr="00445231">
        <w:rPr>
          <w:rFonts w:ascii="Times New Roman" w:hAnsi="Times New Roman" w:cs="Times New Roman"/>
          <w:bCs/>
          <w:iCs/>
        </w:rPr>
        <w:t>Pasiūlyme kaina nurodomos eurais</w:t>
      </w:r>
      <w:r w:rsidRPr="00445231">
        <w:rPr>
          <w:rFonts w:ascii="Times New Roman" w:eastAsia="Calibri" w:hAnsi="Times New Roman" w:cs="Times New Roman"/>
        </w:rPr>
        <w:t>.</w:t>
      </w:r>
      <w:r w:rsidRPr="00445231">
        <w:rPr>
          <w:rFonts w:ascii="Times New Roman" w:hAnsi="Times New Roman" w:cs="Times New Roman"/>
          <w:bCs/>
          <w:iCs/>
        </w:rPr>
        <w:t xml:space="preserve"> Jeigu pasiūlymuose kainos nurodytos užsienio valiuta, jos turės būti perskaičiuojamos į eurus </w:t>
      </w:r>
      <w:r w:rsidRPr="00445231">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45231">
        <w:rPr>
          <w:rFonts w:ascii="Times New Roman" w:hAnsi="Times New Roman" w:cs="Times New Roman"/>
          <w:bCs/>
          <w:iCs/>
        </w:rPr>
        <w:t>.</w:t>
      </w:r>
    </w:p>
    <w:p w14:paraId="36F694AE" w14:textId="77777777" w:rsidR="00FB7B17" w:rsidRPr="00445231" w:rsidRDefault="00FB7B17" w:rsidP="00FB7B17">
      <w:pPr>
        <w:pStyle w:val="Sraopastraipa"/>
        <w:widowControl w:val="0"/>
        <w:numPr>
          <w:ilvl w:val="1"/>
          <w:numId w:val="19"/>
        </w:numPr>
        <w:shd w:val="clear" w:color="auto" w:fill="FFFFFF"/>
        <w:spacing w:after="0" w:line="240" w:lineRule="auto"/>
        <w:ind w:left="0" w:firstLine="567"/>
        <w:jc w:val="both"/>
        <w:rPr>
          <w:rFonts w:ascii="Times New Roman" w:hAnsi="Times New Roman" w:cs="Times New Roman"/>
          <w:color w:val="000000"/>
        </w:rPr>
      </w:pPr>
      <w:r w:rsidRPr="00445231">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45231">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45231">
        <w:rPr>
          <w:rFonts w:ascii="Times New Roman" w:hAnsi="Times New Roman" w:cs="Times New Roman"/>
          <w:bCs/>
          <w:iCs/>
        </w:rPr>
        <w:t xml:space="preserve">kainos </w:t>
      </w:r>
      <w:r w:rsidRPr="00445231">
        <w:rPr>
          <w:rFonts w:ascii="Times New Roman" w:hAnsi="Times New Roman" w:cs="Times New Roman"/>
          <w:bCs/>
        </w:rPr>
        <w:t xml:space="preserve">bus vertinamos ir lyginamos su visais mokesčiais, įskaitant PVM. </w:t>
      </w:r>
      <w:r w:rsidRPr="00445231">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45231">
        <w:rPr>
          <w:rFonts w:ascii="Times New Roman" w:hAnsi="Times New Roman" w:cs="Times New Roman"/>
          <w:iCs/>
        </w:rPr>
        <w:t>kainą (jeigu tiekėjas jo neįskaičiavo pateikiant pasiūlymą, palyginimo tikslais įskaičiuoja pati perkančioji organizacija)</w:t>
      </w:r>
      <w:r w:rsidRPr="00445231">
        <w:rPr>
          <w:rFonts w:ascii="Times New Roman" w:eastAsia="Calibri" w:hAnsi="Times New Roman" w:cs="Times New Roman"/>
        </w:rPr>
        <w:t xml:space="preserve">. Į pasiūlymo </w:t>
      </w:r>
      <w:r w:rsidRPr="00445231">
        <w:rPr>
          <w:rFonts w:ascii="Times New Roman" w:hAnsi="Times New Roman" w:cs="Times New Roman"/>
          <w:bCs/>
          <w:iCs/>
        </w:rPr>
        <w:t xml:space="preserve">kainą privalo būti </w:t>
      </w:r>
      <w:r w:rsidRPr="00445231">
        <w:rPr>
          <w:rFonts w:ascii="Times New Roman" w:eastAsia="Arial Unicode MS" w:hAnsi="Times New Roman" w:cs="Times New Roman"/>
          <w:szCs w:val="24"/>
        </w:rPr>
        <w:t>įskaičiuoti visi mokesčiai bei visos</w:t>
      </w:r>
      <w:r w:rsidRPr="00445231">
        <w:rPr>
          <w:rFonts w:ascii="Times New Roman" w:hAnsi="Times New Roman" w:cs="Times New Roman"/>
          <w:b/>
          <w:szCs w:val="24"/>
        </w:rPr>
        <w:t xml:space="preserve"> </w:t>
      </w:r>
      <w:r w:rsidRPr="00445231">
        <w:rPr>
          <w:rFonts w:ascii="Times New Roman" w:hAnsi="Times New Roman" w:cs="Times New Roman"/>
          <w:szCs w:val="24"/>
        </w:rPr>
        <w:t>kitos Tiekėjo patirtos ir (ar) galimos patirti tiesioginės ir netiesioginės išlaidos ir mokesčiai</w:t>
      </w:r>
      <w:r w:rsidRPr="00445231">
        <w:rPr>
          <w:rFonts w:ascii="Times New Roman" w:eastAsia="Arial Unicode MS" w:hAnsi="Times New Roman" w:cs="Times New Roman"/>
          <w:szCs w:val="24"/>
        </w:rPr>
        <w:t>, susiję su Prekių tiekimu,</w:t>
      </w:r>
      <w:r w:rsidRPr="00445231">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2CB2AA28"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rPr>
        <w:t>transportavimo išlaidas;</w:t>
      </w:r>
    </w:p>
    <w:p w14:paraId="5D369D4B"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rPr>
        <w:t>pakavimo, pakrovimo, tranzito, iškrovimo, išpakavimo, tikrinimo, draudimo ir kitas su Prekių tiekimu susijusias išlaidas;</w:t>
      </w:r>
    </w:p>
    <w:p w14:paraId="133D1B25"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rPr>
        <w:t>visas su dokumentų, kurių reikalauja Pirkėjas, rengimu ir pateikimu susijusias išlaidas;</w:t>
      </w:r>
    </w:p>
    <w:p w14:paraId="2A470634"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rPr>
        <w:t>pristatytų Prekių surinkimo vietoje ir (arba) paleidimo, ir (arba) priežiūros išlaidas;</w:t>
      </w:r>
    </w:p>
    <w:p w14:paraId="01C5AF5E"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rPr>
        <w:t>aprūpinimo įrankiais, reikalingais pristatytų Prekių surinkimui ir (arba) priežiūrai, išlaidas;</w:t>
      </w:r>
    </w:p>
    <w:p w14:paraId="17E55EA6"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rPr>
        <w:t>naudojimo ir priežiūros instrukcijų, numatytų Techninėje specifikacijoje, pateikimo išlaidas;</w:t>
      </w:r>
    </w:p>
    <w:p w14:paraId="556CD44E"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eastAsia="Arial Unicode MS" w:hAnsi="Times New Roman" w:cs="Times New Roman"/>
          <w:szCs w:val="24"/>
        </w:rPr>
        <w:t>išlaidos licencijoms, patentams, leidimams ir pan.</w:t>
      </w:r>
    </w:p>
    <w:p w14:paraId="4B19A88D"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szCs w:val="24"/>
        </w:rPr>
        <w:t>elektroninių sąskaitų teikimo išlaidos;</w:t>
      </w:r>
    </w:p>
    <w:p w14:paraId="3263F87F"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rPr>
        <w:t>Prekių garantinės priežiūros išlaidos;</w:t>
      </w:r>
    </w:p>
    <w:p w14:paraId="404100B8" w14:textId="77777777" w:rsidR="00FB7B17" w:rsidRPr="00445231" w:rsidRDefault="00FB7B17" w:rsidP="00FB7B17">
      <w:pPr>
        <w:pStyle w:val="Sraopastraipa"/>
        <w:widowControl w:val="0"/>
        <w:numPr>
          <w:ilvl w:val="2"/>
          <w:numId w:val="19"/>
        </w:numPr>
        <w:shd w:val="clear" w:color="auto" w:fill="FFFFFF"/>
        <w:spacing w:after="0" w:line="240" w:lineRule="auto"/>
        <w:ind w:left="0" w:firstLine="567"/>
        <w:jc w:val="both"/>
        <w:rPr>
          <w:rFonts w:ascii="Times New Roman" w:hAnsi="Times New Roman" w:cs="Times New Roman"/>
        </w:rPr>
      </w:pPr>
      <w:r w:rsidRPr="00445231">
        <w:rPr>
          <w:rFonts w:ascii="Times New Roman" w:hAnsi="Times New Roman" w:cs="Times New Roman"/>
          <w:i/>
          <w:iCs/>
        </w:rPr>
        <w:t>(kita)</w:t>
      </w:r>
      <w:r w:rsidRPr="00445231">
        <w:rPr>
          <w:rFonts w:ascii="Times New Roman" w:hAnsi="Times New Roman" w:cs="Times New Roman"/>
        </w:rPr>
        <w:t>.</w:t>
      </w:r>
    </w:p>
    <w:p w14:paraId="18C571DB" w14:textId="77777777" w:rsidR="00FB7B17" w:rsidRPr="00445231" w:rsidRDefault="00FB7B17" w:rsidP="00FB7B17">
      <w:pPr>
        <w:pStyle w:val="Sraopastraipa"/>
        <w:numPr>
          <w:ilvl w:val="1"/>
          <w:numId w:val="19"/>
        </w:numPr>
        <w:spacing w:after="0" w:line="240" w:lineRule="auto"/>
        <w:ind w:left="0" w:firstLine="567"/>
        <w:jc w:val="both"/>
        <w:rPr>
          <w:rFonts w:ascii="Times New Roman" w:hAnsi="Times New Roman" w:cs="Times New Roman"/>
          <w:iCs/>
        </w:rPr>
      </w:pPr>
      <w:r w:rsidRPr="00445231">
        <w:rPr>
          <w:rFonts w:ascii="Times New Roman" w:hAnsi="Times New Roman" w:cs="Times New Roman"/>
        </w:rPr>
        <w:t>V</w:t>
      </w:r>
      <w:r w:rsidRPr="00445231">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AD9E52" w14:textId="77777777" w:rsidR="00FB7B17" w:rsidRDefault="00FB7B17" w:rsidP="00FB7B17">
      <w:pPr>
        <w:spacing w:line="259" w:lineRule="auto"/>
        <w:rPr>
          <w:rFonts w:ascii="Times New Roman" w:hAnsi="Times New Roman" w:cs="Times New Roman"/>
          <w:b/>
        </w:rPr>
      </w:pPr>
      <w:r>
        <w:rPr>
          <w:rFonts w:ascii="Times New Roman" w:hAnsi="Times New Roman" w:cs="Times New Roman"/>
          <w:b/>
        </w:rPr>
        <w:br w:type="page"/>
      </w:r>
    </w:p>
    <w:p w14:paraId="449F9FBB" w14:textId="77777777" w:rsidR="00FB7B17" w:rsidRPr="00445231" w:rsidRDefault="00FB7B17" w:rsidP="00FB7B17">
      <w:pPr>
        <w:spacing w:after="0" w:line="240" w:lineRule="auto"/>
        <w:rPr>
          <w:rFonts w:ascii="Times New Roman" w:hAnsi="Times New Roman" w:cs="Times New Roman"/>
          <w:b/>
        </w:rPr>
      </w:pPr>
      <w:r w:rsidRPr="00445231">
        <w:rPr>
          <w:rFonts w:ascii="Times New Roman" w:hAnsi="Times New Roman" w:cs="Times New Roman"/>
          <w:b/>
        </w:rPr>
        <w:lastRenderedPageBreak/>
        <w:t>Mes siūlome šiuos darbus:</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87"/>
        <w:gridCol w:w="1701"/>
        <w:gridCol w:w="2126"/>
        <w:gridCol w:w="2191"/>
      </w:tblGrid>
      <w:tr w:rsidR="00FB7B17" w:rsidRPr="00445231" w14:paraId="4F0F6AEE" w14:textId="77777777" w:rsidTr="00F708F9">
        <w:trPr>
          <w:trHeight w:val="441"/>
        </w:trPr>
        <w:tc>
          <w:tcPr>
            <w:tcW w:w="636" w:type="dxa"/>
            <w:tcBorders>
              <w:top w:val="single" w:sz="4" w:space="0" w:color="auto"/>
              <w:left w:val="single" w:sz="4" w:space="0" w:color="auto"/>
              <w:bottom w:val="single" w:sz="4" w:space="0" w:color="auto"/>
              <w:right w:val="single" w:sz="4" w:space="0" w:color="auto"/>
            </w:tcBorders>
            <w:hideMark/>
          </w:tcPr>
          <w:p w14:paraId="3ABFB102" w14:textId="77777777" w:rsidR="00FB7B17" w:rsidRPr="00445231" w:rsidRDefault="00FB7B17" w:rsidP="00F708F9">
            <w:pPr>
              <w:spacing w:after="0" w:line="240" w:lineRule="auto"/>
              <w:jc w:val="both"/>
              <w:rPr>
                <w:rFonts w:ascii="Times New Roman" w:hAnsi="Times New Roman" w:cs="Times New Roman"/>
                <w:b/>
                <w:bCs/>
              </w:rPr>
            </w:pPr>
            <w:r w:rsidRPr="00445231">
              <w:rPr>
                <w:rFonts w:ascii="Times New Roman" w:hAnsi="Times New Roman" w:cs="Times New Roman"/>
                <w:b/>
                <w:bCs/>
              </w:rPr>
              <w:t>Eil.</w:t>
            </w:r>
          </w:p>
          <w:p w14:paraId="66F67F07" w14:textId="77777777" w:rsidR="00FB7B17" w:rsidRPr="00445231" w:rsidRDefault="00FB7B17" w:rsidP="00F708F9">
            <w:pPr>
              <w:spacing w:after="0" w:line="240" w:lineRule="auto"/>
              <w:jc w:val="both"/>
              <w:rPr>
                <w:rFonts w:ascii="Times New Roman" w:hAnsi="Times New Roman" w:cs="Times New Roman"/>
                <w:b/>
                <w:bCs/>
              </w:rPr>
            </w:pPr>
            <w:r w:rsidRPr="00445231">
              <w:rPr>
                <w:rFonts w:ascii="Times New Roman" w:hAnsi="Times New Roman" w:cs="Times New Roman"/>
                <w:b/>
                <w:bCs/>
              </w:rPr>
              <w:t>Nr.</w:t>
            </w:r>
          </w:p>
        </w:tc>
        <w:tc>
          <w:tcPr>
            <w:tcW w:w="3187" w:type="dxa"/>
            <w:tcBorders>
              <w:top w:val="single" w:sz="4" w:space="0" w:color="auto"/>
              <w:left w:val="single" w:sz="4" w:space="0" w:color="auto"/>
              <w:bottom w:val="single" w:sz="4" w:space="0" w:color="auto"/>
              <w:right w:val="single" w:sz="4" w:space="0" w:color="auto"/>
            </w:tcBorders>
            <w:hideMark/>
          </w:tcPr>
          <w:p w14:paraId="19741F90" w14:textId="77777777" w:rsidR="00FB7B17" w:rsidRPr="00445231" w:rsidRDefault="00FB7B17" w:rsidP="00F708F9">
            <w:pPr>
              <w:spacing w:after="0" w:line="240" w:lineRule="auto"/>
              <w:jc w:val="center"/>
              <w:rPr>
                <w:rFonts w:ascii="Times New Roman" w:hAnsi="Times New Roman" w:cs="Times New Roman"/>
                <w:b/>
                <w:bCs/>
              </w:rPr>
            </w:pPr>
            <w:r w:rsidRPr="00445231">
              <w:rPr>
                <w:rFonts w:ascii="Times New Roman" w:hAnsi="Times New Roman" w:cs="Times New Roman"/>
                <w:b/>
                <w:bCs/>
              </w:rPr>
              <w:t>Pirkimo objektas</w:t>
            </w:r>
          </w:p>
        </w:tc>
        <w:tc>
          <w:tcPr>
            <w:tcW w:w="1701" w:type="dxa"/>
            <w:tcBorders>
              <w:top w:val="single" w:sz="4" w:space="0" w:color="auto"/>
              <w:left w:val="single" w:sz="4" w:space="0" w:color="auto"/>
              <w:bottom w:val="single" w:sz="4" w:space="0" w:color="auto"/>
              <w:right w:val="single" w:sz="4" w:space="0" w:color="auto"/>
            </w:tcBorders>
            <w:hideMark/>
          </w:tcPr>
          <w:p w14:paraId="16EB9FFF" w14:textId="77777777" w:rsidR="00FB7B17" w:rsidRPr="00445231" w:rsidRDefault="00FB7B17" w:rsidP="00F708F9">
            <w:pPr>
              <w:spacing w:after="0" w:line="240" w:lineRule="auto"/>
              <w:jc w:val="center"/>
              <w:rPr>
                <w:rFonts w:ascii="Times New Roman" w:hAnsi="Times New Roman" w:cs="Times New Roman"/>
                <w:b/>
                <w:bCs/>
              </w:rPr>
            </w:pPr>
            <w:r w:rsidRPr="00445231">
              <w:rPr>
                <w:rFonts w:ascii="Times New Roman" w:hAnsi="Times New Roman" w:cs="Times New Roman"/>
                <w:b/>
                <w:bCs/>
              </w:rPr>
              <w:t>Kaina be PVM, Eur</w:t>
            </w:r>
          </w:p>
        </w:tc>
        <w:tc>
          <w:tcPr>
            <w:tcW w:w="2126" w:type="dxa"/>
            <w:tcBorders>
              <w:top w:val="single" w:sz="4" w:space="0" w:color="auto"/>
              <w:left w:val="single" w:sz="4" w:space="0" w:color="auto"/>
              <w:bottom w:val="single" w:sz="4" w:space="0" w:color="auto"/>
              <w:right w:val="single" w:sz="4" w:space="0" w:color="auto"/>
            </w:tcBorders>
            <w:hideMark/>
          </w:tcPr>
          <w:p w14:paraId="6865B474" w14:textId="77777777" w:rsidR="00FB7B17" w:rsidRPr="00445231" w:rsidRDefault="00FB7B17" w:rsidP="00F708F9">
            <w:pPr>
              <w:spacing w:after="0" w:line="240" w:lineRule="auto"/>
              <w:jc w:val="center"/>
              <w:rPr>
                <w:rFonts w:ascii="Times New Roman" w:hAnsi="Times New Roman" w:cs="Times New Roman"/>
                <w:b/>
                <w:bCs/>
              </w:rPr>
            </w:pPr>
            <w:r w:rsidRPr="00445231">
              <w:rPr>
                <w:rFonts w:ascii="Times New Roman" w:hAnsi="Times New Roman" w:cs="Times New Roman"/>
                <w:b/>
                <w:bCs/>
              </w:rPr>
              <w:t>PVM, Eur</w:t>
            </w:r>
          </w:p>
        </w:tc>
        <w:tc>
          <w:tcPr>
            <w:tcW w:w="2191" w:type="dxa"/>
            <w:tcBorders>
              <w:top w:val="single" w:sz="4" w:space="0" w:color="auto"/>
              <w:left w:val="single" w:sz="4" w:space="0" w:color="auto"/>
              <w:bottom w:val="single" w:sz="4" w:space="0" w:color="auto"/>
              <w:right w:val="single" w:sz="4" w:space="0" w:color="auto"/>
            </w:tcBorders>
            <w:hideMark/>
          </w:tcPr>
          <w:p w14:paraId="20C8B689" w14:textId="77777777" w:rsidR="00FB7B17" w:rsidRPr="00445231" w:rsidRDefault="00FB7B17" w:rsidP="00F708F9">
            <w:pPr>
              <w:spacing w:after="0" w:line="240" w:lineRule="auto"/>
              <w:jc w:val="center"/>
              <w:rPr>
                <w:rFonts w:ascii="Times New Roman" w:hAnsi="Times New Roman" w:cs="Times New Roman"/>
                <w:b/>
                <w:bCs/>
              </w:rPr>
            </w:pPr>
            <w:r w:rsidRPr="00445231">
              <w:rPr>
                <w:rFonts w:ascii="Times New Roman" w:hAnsi="Times New Roman" w:cs="Times New Roman"/>
                <w:b/>
                <w:bCs/>
              </w:rPr>
              <w:t>Bendra pasiūlymo kaina su PVM, Eur</w:t>
            </w:r>
          </w:p>
        </w:tc>
      </w:tr>
      <w:tr w:rsidR="00FB7B17" w:rsidRPr="00445231" w14:paraId="65B4F3B8" w14:textId="77777777" w:rsidTr="00F708F9">
        <w:trPr>
          <w:trHeight w:val="211"/>
        </w:trPr>
        <w:tc>
          <w:tcPr>
            <w:tcW w:w="636" w:type="dxa"/>
            <w:tcBorders>
              <w:top w:val="single" w:sz="4" w:space="0" w:color="auto"/>
              <w:left w:val="single" w:sz="4" w:space="0" w:color="auto"/>
              <w:bottom w:val="single" w:sz="4" w:space="0" w:color="auto"/>
              <w:right w:val="single" w:sz="4" w:space="0" w:color="auto"/>
            </w:tcBorders>
            <w:hideMark/>
          </w:tcPr>
          <w:p w14:paraId="1D85F90A" w14:textId="77777777" w:rsidR="00FB7B17" w:rsidRPr="00445231" w:rsidRDefault="00FB7B17" w:rsidP="00F708F9">
            <w:pPr>
              <w:spacing w:after="0" w:line="240" w:lineRule="auto"/>
              <w:jc w:val="center"/>
              <w:rPr>
                <w:rFonts w:ascii="Times New Roman" w:hAnsi="Times New Roman" w:cs="Times New Roman"/>
              </w:rPr>
            </w:pPr>
            <w:r w:rsidRPr="00445231">
              <w:rPr>
                <w:rFonts w:ascii="Times New Roman" w:hAnsi="Times New Roman" w:cs="Times New Roman"/>
              </w:rPr>
              <w:t>1</w:t>
            </w:r>
          </w:p>
        </w:tc>
        <w:tc>
          <w:tcPr>
            <w:tcW w:w="3187" w:type="dxa"/>
            <w:tcBorders>
              <w:top w:val="single" w:sz="4" w:space="0" w:color="auto"/>
              <w:left w:val="single" w:sz="4" w:space="0" w:color="auto"/>
              <w:bottom w:val="single" w:sz="4" w:space="0" w:color="auto"/>
              <w:right w:val="single" w:sz="4" w:space="0" w:color="auto"/>
            </w:tcBorders>
            <w:hideMark/>
          </w:tcPr>
          <w:p w14:paraId="37AFC089" w14:textId="77777777" w:rsidR="00FB7B17" w:rsidRPr="00445231" w:rsidRDefault="00FB7B17" w:rsidP="00F708F9">
            <w:pPr>
              <w:spacing w:after="0" w:line="240" w:lineRule="auto"/>
              <w:jc w:val="center"/>
              <w:rPr>
                <w:rFonts w:ascii="Times New Roman" w:hAnsi="Times New Roman" w:cs="Times New Roman"/>
              </w:rPr>
            </w:pPr>
            <w:r w:rsidRPr="00445231">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14:paraId="6C7A21AE" w14:textId="77777777" w:rsidR="00FB7B17" w:rsidRPr="00445231" w:rsidRDefault="00FB7B17" w:rsidP="00F708F9">
            <w:pPr>
              <w:spacing w:after="0" w:line="240" w:lineRule="auto"/>
              <w:jc w:val="center"/>
              <w:rPr>
                <w:rFonts w:ascii="Times New Roman" w:hAnsi="Times New Roman" w:cs="Times New Roman"/>
              </w:rPr>
            </w:pPr>
            <w:r w:rsidRPr="00445231">
              <w:rPr>
                <w:rFonts w:ascii="Times New Roman" w:hAnsi="Times New Roman" w:cs="Times New Roman"/>
              </w:rPr>
              <w:t>3</w:t>
            </w:r>
          </w:p>
        </w:tc>
        <w:tc>
          <w:tcPr>
            <w:tcW w:w="2126" w:type="dxa"/>
            <w:tcBorders>
              <w:top w:val="single" w:sz="4" w:space="0" w:color="auto"/>
              <w:left w:val="single" w:sz="4" w:space="0" w:color="auto"/>
              <w:bottom w:val="single" w:sz="4" w:space="0" w:color="auto"/>
              <w:right w:val="single" w:sz="4" w:space="0" w:color="auto"/>
            </w:tcBorders>
            <w:hideMark/>
          </w:tcPr>
          <w:p w14:paraId="246B0F37" w14:textId="77777777" w:rsidR="00FB7B17" w:rsidRPr="00445231" w:rsidRDefault="00FB7B17" w:rsidP="00F708F9">
            <w:pPr>
              <w:spacing w:after="0" w:line="240" w:lineRule="auto"/>
              <w:jc w:val="center"/>
              <w:rPr>
                <w:rFonts w:ascii="Times New Roman" w:hAnsi="Times New Roman" w:cs="Times New Roman"/>
              </w:rPr>
            </w:pPr>
            <w:r w:rsidRPr="00445231">
              <w:rPr>
                <w:rFonts w:ascii="Times New Roman" w:hAnsi="Times New Roman" w:cs="Times New Roman"/>
              </w:rPr>
              <w:t>4</w:t>
            </w:r>
          </w:p>
        </w:tc>
        <w:tc>
          <w:tcPr>
            <w:tcW w:w="2191" w:type="dxa"/>
            <w:tcBorders>
              <w:top w:val="single" w:sz="4" w:space="0" w:color="auto"/>
              <w:left w:val="single" w:sz="4" w:space="0" w:color="auto"/>
              <w:bottom w:val="single" w:sz="4" w:space="0" w:color="auto"/>
              <w:right w:val="single" w:sz="4" w:space="0" w:color="auto"/>
            </w:tcBorders>
            <w:hideMark/>
          </w:tcPr>
          <w:p w14:paraId="3A338653" w14:textId="77777777" w:rsidR="00FB7B17" w:rsidRPr="00445231" w:rsidRDefault="00FB7B17" w:rsidP="00F708F9">
            <w:pPr>
              <w:spacing w:after="0" w:line="240" w:lineRule="auto"/>
              <w:jc w:val="center"/>
              <w:rPr>
                <w:rFonts w:ascii="Times New Roman" w:hAnsi="Times New Roman" w:cs="Times New Roman"/>
              </w:rPr>
            </w:pPr>
            <w:r w:rsidRPr="00445231">
              <w:rPr>
                <w:rFonts w:ascii="Times New Roman" w:hAnsi="Times New Roman" w:cs="Times New Roman"/>
              </w:rPr>
              <w:t>5</w:t>
            </w:r>
          </w:p>
        </w:tc>
      </w:tr>
      <w:tr w:rsidR="00FB7B17" w:rsidRPr="00445231" w14:paraId="7B54D73E" w14:textId="77777777" w:rsidTr="00F708F9">
        <w:trPr>
          <w:trHeight w:val="269"/>
        </w:trPr>
        <w:tc>
          <w:tcPr>
            <w:tcW w:w="636" w:type="dxa"/>
            <w:tcBorders>
              <w:top w:val="single" w:sz="4" w:space="0" w:color="auto"/>
              <w:left w:val="single" w:sz="4" w:space="0" w:color="auto"/>
              <w:bottom w:val="single" w:sz="4" w:space="0" w:color="auto"/>
              <w:right w:val="single" w:sz="4" w:space="0" w:color="auto"/>
            </w:tcBorders>
            <w:hideMark/>
          </w:tcPr>
          <w:p w14:paraId="69F6C451"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1.</w:t>
            </w:r>
          </w:p>
        </w:tc>
        <w:tc>
          <w:tcPr>
            <w:tcW w:w="3187" w:type="dxa"/>
            <w:tcBorders>
              <w:top w:val="single" w:sz="4" w:space="0" w:color="auto"/>
              <w:left w:val="single" w:sz="4" w:space="0" w:color="auto"/>
              <w:bottom w:val="single" w:sz="4" w:space="0" w:color="auto"/>
              <w:right w:val="single" w:sz="4" w:space="0" w:color="auto"/>
            </w:tcBorders>
            <w:hideMark/>
          </w:tcPr>
          <w:p w14:paraId="3AD63589"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Kito inžinerinio statinio (vaikų žaidimų aikštelės) Senamiesčio parke, Mažeikių m. rangos darbai</w:t>
            </w:r>
          </w:p>
        </w:tc>
        <w:tc>
          <w:tcPr>
            <w:tcW w:w="1701" w:type="dxa"/>
            <w:tcBorders>
              <w:top w:val="single" w:sz="4" w:space="0" w:color="auto"/>
              <w:left w:val="single" w:sz="4" w:space="0" w:color="auto"/>
              <w:bottom w:val="single" w:sz="4" w:space="0" w:color="auto"/>
              <w:right w:val="single" w:sz="4" w:space="0" w:color="auto"/>
            </w:tcBorders>
          </w:tcPr>
          <w:p w14:paraId="46D0A801" w14:textId="77777777" w:rsidR="00FB7B17" w:rsidRPr="00445231" w:rsidRDefault="00FB7B17" w:rsidP="00F708F9">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4DCA0308" w14:textId="77777777" w:rsidR="00FB7B17" w:rsidRPr="00445231" w:rsidRDefault="00FB7B17" w:rsidP="00F708F9">
            <w:pPr>
              <w:spacing w:after="0" w:line="240" w:lineRule="auto"/>
              <w:jc w:val="both"/>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14:paraId="59E32D7C" w14:textId="77777777" w:rsidR="00FB7B17" w:rsidRPr="00445231" w:rsidRDefault="00FB7B17" w:rsidP="00F708F9">
            <w:pPr>
              <w:spacing w:after="0" w:line="240" w:lineRule="auto"/>
              <w:jc w:val="both"/>
              <w:rPr>
                <w:rFonts w:ascii="Times New Roman" w:hAnsi="Times New Roman" w:cs="Times New Roman"/>
              </w:rPr>
            </w:pPr>
          </w:p>
        </w:tc>
      </w:tr>
      <w:tr w:rsidR="00FB7B17" w:rsidRPr="00445231" w14:paraId="0BE949A2" w14:textId="77777777" w:rsidTr="00F708F9">
        <w:trPr>
          <w:trHeight w:val="269"/>
        </w:trPr>
        <w:tc>
          <w:tcPr>
            <w:tcW w:w="636" w:type="dxa"/>
            <w:tcBorders>
              <w:top w:val="single" w:sz="4" w:space="0" w:color="auto"/>
              <w:left w:val="single" w:sz="4" w:space="0" w:color="auto"/>
              <w:bottom w:val="single" w:sz="4" w:space="0" w:color="auto"/>
              <w:right w:val="single" w:sz="4" w:space="0" w:color="auto"/>
            </w:tcBorders>
          </w:tcPr>
          <w:p w14:paraId="00D266A1"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2.</w:t>
            </w:r>
          </w:p>
        </w:tc>
        <w:tc>
          <w:tcPr>
            <w:tcW w:w="3187" w:type="dxa"/>
            <w:tcBorders>
              <w:top w:val="single" w:sz="4" w:space="0" w:color="auto"/>
              <w:left w:val="single" w:sz="4" w:space="0" w:color="auto"/>
              <w:bottom w:val="single" w:sz="4" w:space="0" w:color="auto"/>
              <w:right w:val="single" w:sz="4" w:space="0" w:color="auto"/>
            </w:tcBorders>
          </w:tcPr>
          <w:p w14:paraId="22B7E0C4"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Kontrolės ataskaita arba kontrolės sertifikatas iš akredituotos įstaigos su išvada dėl vaikų žaidimų aikštelės tinkamumo eksploatuoti</w:t>
            </w:r>
          </w:p>
        </w:tc>
        <w:tc>
          <w:tcPr>
            <w:tcW w:w="1701" w:type="dxa"/>
            <w:tcBorders>
              <w:top w:val="single" w:sz="4" w:space="0" w:color="auto"/>
              <w:left w:val="single" w:sz="4" w:space="0" w:color="auto"/>
              <w:bottom w:val="single" w:sz="4" w:space="0" w:color="auto"/>
              <w:right w:val="single" w:sz="4" w:space="0" w:color="auto"/>
            </w:tcBorders>
          </w:tcPr>
          <w:p w14:paraId="0336947A" w14:textId="77777777" w:rsidR="00FB7B17" w:rsidRPr="00445231" w:rsidRDefault="00FB7B17" w:rsidP="00F708F9">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5FEAC00F" w14:textId="77777777" w:rsidR="00FB7B17" w:rsidRPr="00445231" w:rsidRDefault="00FB7B17" w:rsidP="00F708F9">
            <w:pPr>
              <w:spacing w:after="0" w:line="240" w:lineRule="auto"/>
              <w:jc w:val="both"/>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14:paraId="4BD6D655" w14:textId="77777777" w:rsidR="00FB7B17" w:rsidRPr="00445231" w:rsidRDefault="00FB7B17" w:rsidP="00F708F9">
            <w:pPr>
              <w:spacing w:after="0" w:line="240" w:lineRule="auto"/>
              <w:jc w:val="both"/>
              <w:rPr>
                <w:rFonts w:ascii="Times New Roman" w:hAnsi="Times New Roman" w:cs="Times New Roman"/>
              </w:rPr>
            </w:pPr>
          </w:p>
        </w:tc>
      </w:tr>
      <w:tr w:rsidR="00FB7B17" w:rsidRPr="00445231" w14:paraId="68329E86" w14:textId="77777777" w:rsidTr="00F708F9">
        <w:trPr>
          <w:trHeight w:val="269"/>
        </w:trPr>
        <w:tc>
          <w:tcPr>
            <w:tcW w:w="636" w:type="dxa"/>
            <w:tcBorders>
              <w:top w:val="single" w:sz="4" w:space="0" w:color="auto"/>
              <w:left w:val="single" w:sz="4" w:space="0" w:color="auto"/>
              <w:bottom w:val="single" w:sz="4" w:space="0" w:color="auto"/>
              <w:right w:val="single" w:sz="4" w:space="0" w:color="auto"/>
            </w:tcBorders>
          </w:tcPr>
          <w:p w14:paraId="0FBA7BA9"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3.</w:t>
            </w:r>
          </w:p>
        </w:tc>
        <w:tc>
          <w:tcPr>
            <w:tcW w:w="3187" w:type="dxa"/>
            <w:tcBorders>
              <w:top w:val="single" w:sz="4" w:space="0" w:color="auto"/>
              <w:left w:val="single" w:sz="4" w:space="0" w:color="auto"/>
              <w:bottom w:val="single" w:sz="4" w:space="0" w:color="auto"/>
              <w:right w:val="single" w:sz="4" w:space="0" w:color="auto"/>
            </w:tcBorders>
          </w:tcPr>
          <w:p w14:paraId="0026B187"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 xml:space="preserve">Patvirtintą </w:t>
            </w:r>
            <w:r w:rsidRPr="00445231">
              <w:rPr>
                <w:rFonts w:ascii="Times New Roman" w:hAnsi="Times New Roman" w:cs="Times New Roman"/>
                <w:color w:val="000000"/>
              </w:rPr>
              <w:t>statinio projekto (jo dalies) ekspertizės rangovo arba statinio (jo dalies) ekspertizės rangovo</w:t>
            </w:r>
            <w:r w:rsidRPr="00445231">
              <w:rPr>
                <w:rFonts w:ascii="Times New Roman" w:hAnsi="Times New Roman" w:cs="Times New Roman"/>
              </w:rPr>
              <w:t xml:space="preserve"> deklaraciją apie statybos užbaigimą.</w:t>
            </w:r>
          </w:p>
        </w:tc>
        <w:tc>
          <w:tcPr>
            <w:tcW w:w="1701" w:type="dxa"/>
            <w:tcBorders>
              <w:top w:val="single" w:sz="4" w:space="0" w:color="auto"/>
              <w:left w:val="single" w:sz="4" w:space="0" w:color="auto"/>
              <w:bottom w:val="single" w:sz="4" w:space="0" w:color="auto"/>
              <w:right w:val="single" w:sz="4" w:space="0" w:color="auto"/>
            </w:tcBorders>
          </w:tcPr>
          <w:p w14:paraId="6775452F" w14:textId="77777777" w:rsidR="00FB7B17" w:rsidRPr="00445231" w:rsidRDefault="00FB7B17" w:rsidP="00F708F9">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8EBFE4F" w14:textId="77777777" w:rsidR="00FB7B17" w:rsidRPr="00445231" w:rsidRDefault="00FB7B17" w:rsidP="00F708F9">
            <w:pPr>
              <w:spacing w:after="0" w:line="240" w:lineRule="auto"/>
              <w:jc w:val="both"/>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14:paraId="3087E395" w14:textId="77777777" w:rsidR="00FB7B17" w:rsidRPr="00445231" w:rsidRDefault="00FB7B17" w:rsidP="00F708F9">
            <w:pPr>
              <w:spacing w:after="0" w:line="240" w:lineRule="auto"/>
              <w:jc w:val="both"/>
              <w:rPr>
                <w:rFonts w:ascii="Times New Roman" w:hAnsi="Times New Roman" w:cs="Times New Roman"/>
              </w:rPr>
            </w:pPr>
          </w:p>
        </w:tc>
      </w:tr>
      <w:tr w:rsidR="00FB7B17" w:rsidRPr="00445231" w14:paraId="7E00271F" w14:textId="77777777" w:rsidTr="00F708F9">
        <w:trPr>
          <w:trHeight w:val="269"/>
        </w:trPr>
        <w:tc>
          <w:tcPr>
            <w:tcW w:w="636" w:type="dxa"/>
            <w:tcBorders>
              <w:top w:val="single" w:sz="4" w:space="0" w:color="auto"/>
              <w:left w:val="single" w:sz="4" w:space="0" w:color="auto"/>
              <w:bottom w:val="single" w:sz="4" w:space="0" w:color="auto"/>
              <w:right w:val="single" w:sz="4" w:space="0" w:color="auto"/>
            </w:tcBorders>
          </w:tcPr>
          <w:p w14:paraId="78F85AE2"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4.</w:t>
            </w:r>
          </w:p>
        </w:tc>
        <w:tc>
          <w:tcPr>
            <w:tcW w:w="3187" w:type="dxa"/>
            <w:tcBorders>
              <w:top w:val="single" w:sz="4" w:space="0" w:color="auto"/>
              <w:left w:val="single" w:sz="4" w:space="0" w:color="auto"/>
              <w:bottom w:val="single" w:sz="4" w:space="0" w:color="auto"/>
              <w:right w:val="single" w:sz="4" w:space="0" w:color="auto"/>
            </w:tcBorders>
          </w:tcPr>
          <w:p w14:paraId="6AC398FE"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Žaidimų aikštelės žymena (informacinis stendas)</w:t>
            </w:r>
          </w:p>
        </w:tc>
        <w:tc>
          <w:tcPr>
            <w:tcW w:w="1701" w:type="dxa"/>
            <w:tcBorders>
              <w:top w:val="single" w:sz="4" w:space="0" w:color="auto"/>
              <w:left w:val="single" w:sz="4" w:space="0" w:color="auto"/>
              <w:bottom w:val="single" w:sz="4" w:space="0" w:color="auto"/>
              <w:right w:val="single" w:sz="4" w:space="0" w:color="auto"/>
            </w:tcBorders>
          </w:tcPr>
          <w:p w14:paraId="6CD14314" w14:textId="77777777" w:rsidR="00FB7B17" w:rsidRPr="00445231" w:rsidRDefault="00FB7B17" w:rsidP="00F708F9">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33074B4E" w14:textId="77777777" w:rsidR="00FB7B17" w:rsidRPr="00445231" w:rsidRDefault="00FB7B17" w:rsidP="00F708F9">
            <w:pPr>
              <w:spacing w:after="0" w:line="240" w:lineRule="auto"/>
              <w:jc w:val="both"/>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14:paraId="39E0BEB0" w14:textId="77777777" w:rsidR="00FB7B17" w:rsidRPr="00445231" w:rsidRDefault="00FB7B17" w:rsidP="00F708F9">
            <w:pPr>
              <w:spacing w:after="0" w:line="240" w:lineRule="auto"/>
              <w:jc w:val="both"/>
              <w:rPr>
                <w:rFonts w:ascii="Times New Roman" w:hAnsi="Times New Roman" w:cs="Times New Roman"/>
              </w:rPr>
            </w:pPr>
          </w:p>
        </w:tc>
      </w:tr>
      <w:tr w:rsidR="00FB7B17" w:rsidRPr="00445231" w14:paraId="3D03D73B" w14:textId="77777777" w:rsidTr="00F708F9">
        <w:trPr>
          <w:trHeight w:val="269"/>
        </w:trPr>
        <w:tc>
          <w:tcPr>
            <w:tcW w:w="636" w:type="dxa"/>
            <w:tcBorders>
              <w:top w:val="single" w:sz="4" w:space="0" w:color="auto"/>
              <w:left w:val="single" w:sz="4" w:space="0" w:color="auto"/>
              <w:bottom w:val="single" w:sz="4" w:space="0" w:color="auto"/>
              <w:right w:val="single" w:sz="4" w:space="0" w:color="auto"/>
            </w:tcBorders>
          </w:tcPr>
          <w:p w14:paraId="66E9D183"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5.</w:t>
            </w:r>
          </w:p>
        </w:tc>
        <w:tc>
          <w:tcPr>
            <w:tcW w:w="3187" w:type="dxa"/>
            <w:tcBorders>
              <w:top w:val="single" w:sz="4" w:space="0" w:color="auto"/>
              <w:left w:val="single" w:sz="4" w:space="0" w:color="auto"/>
              <w:bottom w:val="single" w:sz="4" w:space="0" w:color="auto"/>
              <w:right w:val="single" w:sz="4" w:space="0" w:color="auto"/>
            </w:tcBorders>
          </w:tcPr>
          <w:p w14:paraId="3317752B"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Kadastrinės bylos su patikra parengimas</w:t>
            </w:r>
          </w:p>
        </w:tc>
        <w:tc>
          <w:tcPr>
            <w:tcW w:w="1701" w:type="dxa"/>
            <w:tcBorders>
              <w:top w:val="single" w:sz="4" w:space="0" w:color="auto"/>
              <w:left w:val="single" w:sz="4" w:space="0" w:color="auto"/>
              <w:bottom w:val="single" w:sz="4" w:space="0" w:color="auto"/>
              <w:right w:val="single" w:sz="4" w:space="0" w:color="auto"/>
            </w:tcBorders>
          </w:tcPr>
          <w:p w14:paraId="25F6BFA6" w14:textId="77777777" w:rsidR="00FB7B17" w:rsidRPr="00445231" w:rsidRDefault="00FB7B17" w:rsidP="00F708F9">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062312A8" w14:textId="77777777" w:rsidR="00FB7B17" w:rsidRPr="00445231" w:rsidRDefault="00FB7B17" w:rsidP="00F708F9">
            <w:pPr>
              <w:spacing w:after="0" w:line="240" w:lineRule="auto"/>
              <w:jc w:val="both"/>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14:paraId="0A8F7839" w14:textId="77777777" w:rsidR="00FB7B17" w:rsidRPr="00445231" w:rsidRDefault="00FB7B17" w:rsidP="00F708F9">
            <w:pPr>
              <w:spacing w:after="0" w:line="240" w:lineRule="auto"/>
              <w:jc w:val="both"/>
              <w:rPr>
                <w:rFonts w:ascii="Times New Roman" w:hAnsi="Times New Roman" w:cs="Times New Roman"/>
              </w:rPr>
            </w:pPr>
          </w:p>
        </w:tc>
      </w:tr>
      <w:tr w:rsidR="00FB7B17" w:rsidRPr="00445231" w14:paraId="34C984DF" w14:textId="77777777" w:rsidTr="00F708F9">
        <w:trPr>
          <w:trHeight w:val="269"/>
        </w:trPr>
        <w:tc>
          <w:tcPr>
            <w:tcW w:w="636" w:type="dxa"/>
            <w:tcBorders>
              <w:top w:val="single" w:sz="4" w:space="0" w:color="auto"/>
              <w:left w:val="single" w:sz="4" w:space="0" w:color="auto"/>
              <w:bottom w:val="single" w:sz="4" w:space="0" w:color="auto"/>
              <w:right w:val="single" w:sz="4" w:space="0" w:color="auto"/>
            </w:tcBorders>
          </w:tcPr>
          <w:p w14:paraId="5764D8EF"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rPr>
              <w:t>6.</w:t>
            </w:r>
          </w:p>
        </w:tc>
        <w:tc>
          <w:tcPr>
            <w:tcW w:w="3187" w:type="dxa"/>
            <w:tcBorders>
              <w:top w:val="single" w:sz="4" w:space="0" w:color="auto"/>
              <w:left w:val="single" w:sz="4" w:space="0" w:color="auto"/>
              <w:bottom w:val="single" w:sz="4" w:space="0" w:color="auto"/>
              <w:right w:val="single" w:sz="4" w:space="0" w:color="auto"/>
            </w:tcBorders>
          </w:tcPr>
          <w:p w14:paraId="52E3353F" w14:textId="77777777" w:rsidR="00FB7B17" w:rsidRPr="00445231" w:rsidRDefault="00FB7B17" w:rsidP="00F708F9">
            <w:pPr>
              <w:spacing w:after="0" w:line="240" w:lineRule="auto"/>
              <w:jc w:val="both"/>
              <w:rPr>
                <w:rFonts w:ascii="Times New Roman" w:hAnsi="Times New Roman" w:cs="Times New Roman"/>
              </w:rPr>
            </w:pPr>
            <w:r w:rsidRPr="00445231">
              <w:rPr>
                <w:rFonts w:ascii="Times New Roman" w:hAnsi="Times New Roman" w:cs="Times New Roman"/>
                <w:sz w:val="22"/>
              </w:rPr>
              <w:t>Žemės sklypų plano kadastrinių duomenų patikslinimo byla</w:t>
            </w:r>
          </w:p>
        </w:tc>
        <w:tc>
          <w:tcPr>
            <w:tcW w:w="1701" w:type="dxa"/>
            <w:tcBorders>
              <w:top w:val="single" w:sz="4" w:space="0" w:color="auto"/>
              <w:left w:val="single" w:sz="4" w:space="0" w:color="auto"/>
              <w:bottom w:val="single" w:sz="4" w:space="0" w:color="auto"/>
              <w:right w:val="single" w:sz="4" w:space="0" w:color="auto"/>
            </w:tcBorders>
          </w:tcPr>
          <w:p w14:paraId="717E855B" w14:textId="77777777" w:rsidR="00FB7B17" w:rsidRPr="00445231" w:rsidRDefault="00FB7B17" w:rsidP="00F708F9">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DCEDB3D" w14:textId="77777777" w:rsidR="00FB7B17" w:rsidRPr="00445231" w:rsidRDefault="00FB7B17" w:rsidP="00F708F9">
            <w:pPr>
              <w:spacing w:after="0" w:line="240" w:lineRule="auto"/>
              <w:jc w:val="both"/>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tcPr>
          <w:p w14:paraId="23BD6B49" w14:textId="77777777" w:rsidR="00FB7B17" w:rsidRPr="00445231" w:rsidRDefault="00FB7B17" w:rsidP="00F708F9">
            <w:pPr>
              <w:spacing w:after="0" w:line="240" w:lineRule="auto"/>
              <w:jc w:val="both"/>
              <w:rPr>
                <w:rFonts w:ascii="Times New Roman" w:hAnsi="Times New Roman" w:cs="Times New Roman"/>
              </w:rPr>
            </w:pPr>
          </w:p>
        </w:tc>
      </w:tr>
      <w:tr w:rsidR="00FB7B17" w:rsidRPr="00445231" w14:paraId="0B14D7A7" w14:textId="77777777" w:rsidTr="00F708F9">
        <w:trPr>
          <w:trHeight w:val="269"/>
        </w:trPr>
        <w:tc>
          <w:tcPr>
            <w:tcW w:w="7650" w:type="dxa"/>
            <w:gridSpan w:val="4"/>
            <w:tcBorders>
              <w:top w:val="single" w:sz="4" w:space="0" w:color="auto"/>
              <w:left w:val="single" w:sz="4" w:space="0" w:color="auto"/>
              <w:bottom w:val="single" w:sz="4" w:space="0" w:color="auto"/>
              <w:right w:val="single" w:sz="4" w:space="0" w:color="auto"/>
            </w:tcBorders>
          </w:tcPr>
          <w:p w14:paraId="31FB1F14" w14:textId="77777777" w:rsidR="00FB7B17" w:rsidRPr="00445231" w:rsidRDefault="00FB7B17" w:rsidP="00F708F9">
            <w:pPr>
              <w:spacing w:after="0" w:line="240" w:lineRule="auto"/>
              <w:jc w:val="right"/>
              <w:rPr>
                <w:rFonts w:ascii="Times New Roman" w:hAnsi="Times New Roman" w:cs="Times New Roman"/>
              </w:rPr>
            </w:pPr>
            <w:r w:rsidRPr="00445231">
              <w:rPr>
                <w:rFonts w:ascii="Times New Roman" w:hAnsi="Times New Roman" w:cs="Times New Roman"/>
              </w:rPr>
              <w:t>Viso:</w:t>
            </w:r>
          </w:p>
        </w:tc>
        <w:tc>
          <w:tcPr>
            <w:tcW w:w="2191" w:type="dxa"/>
            <w:tcBorders>
              <w:top w:val="single" w:sz="4" w:space="0" w:color="auto"/>
              <w:left w:val="single" w:sz="4" w:space="0" w:color="auto"/>
              <w:bottom w:val="single" w:sz="4" w:space="0" w:color="auto"/>
              <w:right w:val="single" w:sz="4" w:space="0" w:color="auto"/>
            </w:tcBorders>
          </w:tcPr>
          <w:p w14:paraId="09E4015C" w14:textId="77777777" w:rsidR="00FB7B17" w:rsidRPr="00445231" w:rsidRDefault="00FB7B17" w:rsidP="00F708F9">
            <w:pPr>
              <w:spacing w:after="0" w:line="240" w:lineRule="auto"/>
              <w:jc w:val="both"/>
              <w:rPr>
                <w:rFonts w:ascii="Times New Roman" w:hAnsi="Times New Roman" w:cs="Times New Roman"/>
              </w:rPr>
            </w:pPr>
          </w:p>
        </w:tc>
      </w:tr>
    </w:tbl>
    <w:p w14:paraId="39A1E21B" w14:textId="77777777" w:rsidR="00FB7B17" w:rsidRPr="00445231" w:rsidRDefault="00FB7B17" w:rsidP="00FB7B17">
      <w:pPr>
        <w:spacing w:after="0" w:line="240" w:lineRule="auto"/>
        <w:rPr>
          <w:rFonts w:ascii="Times New Roman" w:hAnsi="Times New Roman" w:cs="Times New Roman"/>
          <w:b/>
        </w:rPr>
      </w:pPr>
    </w:p>
    <w:p w14:paraId="126C07BE" w14:textId="77777777" w:rsidR="00FB7B17" w:rsidRPr="00445231" w:rsidRDefault="00FB7B17" w:rsidP="00FB7B17">
      <w:pPr>
        <w:pStyle w:val="Sraopastraipa"/>
        <w:numPr>
          <w:ilvl w:val="1"/>
          <w:numId w:val="21"/>
        </w:numPr>
        <w:spacing w:after="0" w:line="240" w:lineRule="auto"/>
        <w:rPr>
          <w:rFonts w:ascii="Times New Roman" w:hAnsi="Times New Roman" w:cs="Times New Roman"/>
        </w:rPr>
      </w:pPr>
      <w:r w:rsidRPr="00445231">
        <w:rPr>
          <w:rFonts w:ascii="Times New Roman" w:hAnsi="Times New Roman" w:cs="Times New Roman"/>
        </w:rPr>
        <w:t>Pasiūlymo kaina EUR su PVM žodžiais: __________________________________________________</w:t>
      </w:r>
    </w:p>
    <w:p w14:paraId="5571C702" w14:textId="77777777" w:rsidR="00FB7B17" w:rsidRPr="00445231" w:rsidRDefault="00FB7B17" w:rsidP="00FB7B17">
      <w:pPr>
        <w:pStyle w:val="Sraopastraipa"/>
        <w:numPr>
          <w:ilvl w:val="1"/>
          <w:numId w:val="21"/>
        </w:numPr>
        <w:spacing w:after="0" w:line="240" w:lineRule="auto"/>
        <w:rPr>
          <w:rFonts w:ascii="Times New Roman" w:eastAsia="Calibri" w:hAnsi="Times New Roman" w:cs="Times New Roman"/>
        </w:rPr>
      </w:pPr>
      <w:r w:rsidRPr="00445231">
        <w:rPr>
          <w:rFonts w:ascii="Times New Roman" w:eastAsia="Calibri" w:hAnsi="Times New Roman" w:cs="Times New Roman"/>
        </w:rPr>
        <w:t>Jei „PVM“ laukas nepildomas, nurodykite priežastis, dėl kurių PVM nemokamas: ________________</w:t>
      </w:r>
    </w:p>
    <w:p w14:paraId="08EC8068" w14:textId="2A6E6EE9" w:rsidR="00FB7B17" w:rsidRPr="00445231" w:rsidRDefault="00FB7B17" w:rsidP="00FB7B17">
      <w:pPr>
        <w:pStyle w:val="Sraopastraipa"/>
        <w:numPr>
          <w:ilvl w:val="1"/>
          <w:numId w:val="21"/>
        </w:numPr>
        <w:tabs>
          <w:tab w:val="left" w:pos="709"/>
        </w:tabs>
        <w:spacing w:after="0" w:line="240" w:lineRule="auto"/>
        <w:ind w:left="0" w:firstLine="357"/>
        <w:jc w:val="both"/>
        <w:rPr>
          <w:rFonts w:ascii="Times New Roman" w:eastAsia="Calibri" w:hAnsi="Times New Roman" w:cs="Times New Roman"/>
          <w:iCs/>
          <w:color w:val="FF0000"/>
        </w:rPr>
      </w:pPr>
      <w:r w:rsidRPr="00AE2941">
        <w:rPr>
          <w:rFonts w:ascii="Times New Roman" w:hAnsi="Times New Roman" w:cs="Times New Roman"/>
          <w:iCs/>
        </w:rPr>
        <w:t xml:space="preserve">Tiekėjas pagal pateiktus </w:t>
      </w:r>
      <w:r w:rsidR="00AE2941">
        <w:rPr>
          <w:rFonts w:ascii="Times New Roman" w:hAnsi="Times New Roman" w:cs="Times New Roman"/>
          <w:iCs/>
          <w:color w:val="FF0000"/>
        </w:rPr>
        <w:t xml:space="preserve">žiniaraštį (veiklų sąrašą) pirkimo specialiųjų sąlygų 10 priedas ir </w:t>
      </w:r>
      <w:r w:rsidRPr="00445231">
        <w:rPr>
          <w:rFonts w:ascii="Times New Roman" w:hAnsi="Times New Roman" w:cs="Times New Roman"/>
          <w:iCs/>
          <w:color w:val="FF0000"/>
        </w:rPr>
        <w:t xml:space="preserve">darbų kiekių žiniaraščius </w:t>
      </w:r>
      <w:r w:rsidR="00AE2941">
        <w:rPr>
          <w:rFonts w:ascii="Times New Roman" w:hAnsi="Times New Roman" w:cs="Times New Roman"/>
          <w:iCs/>
          <w:color w:val="FF0000"/>
        </w:rPr>
        <w:t>p</w:t>
      </w:r>
      <w:r w:rsidRPr="00445231">
        <w:rPr>
          <w:rFonts w:ascii="Times New Roman" w:eastAsia="Calibri" w:hAnsi="Times New Roman" w:cs="Times New Roman"/>
          <w:color w:val="FF0000"/>
        </w:rPr>
        <w:t xml:space="preserve">irkimo sąlygų 11 priedas „Darbų kiekių žiniaraščiai“ </w:t>
      </w:r>
      <w:r w:rsidRPr="00445231">
        <w:rPr>
          <w:rFonts w:ascii="Times New Roman" w:hAnsi="Times New Roman" w:cs="Times New Roman"/>
          <w:iCs/>
          <w:color w:val="FF0000"/>
        </w:rPr>
        <w:t xml:space="preserve">parengia </w:t>
      </w:r>
      <w:r w:rsidR="00AE2941">
        <w:rPr>
          <w:rFonts w:ascii="Times New Roman" w:hAnsi="Times New Roman" w:cs="Times New Roman"/>
          <w:iCs/>
          <w:color w:val="FF0000"/>
        </w:rPr>
        <w:t xml:space="preserve">žiniaraštį (veiklų sąrašą) ir </w:t>
      </w:r>
      <w:r w:rsidRPr="00445231">
        <w:rPr>
          <w:rFonts w:ascii="Times New Roman" w:hAnsi="Times New Roman" w:cs="Times New Roman"/>
          <w:iCs/>
          <w:color w:val="FF0000"/>
        </w:rPr>
        <w:t xml:space="preserve">lokalines sąmatas ir </w:t>
      </w:r>
      <w:r w:rsidRPr="00445231">
        <w:rPr>
          <w:rFonts w:ascii="Times New Roman" w:hAnsi="Times New Roman" w:cs="Times New Roman"/>
          <w:b/>
          <w:bCs/>
          <w:iCs/>
          <w:color w:val="FF0000"/>
          <w:u w:val="single"/>
        </w:rPr>
        <w:t>pateikia kartu su pasiūlymu</w:t>
      </w:r>
      <w:r w:rsidRPr="00445231">
        <w:rPr>
          <w:rFonts w:ascii="Times New Roman" w:hAnsi="Times New Roman" w:cs="Times New Roman"/>
          <w:iCs/>
          <w:color w:val="FF0000"/>
        </w:rPr>
        <w:t xml:space="preserve">. </w:t>
      </w:r>
      <w:r w:rsidRPr="00445231">
        <w:rPr>
          <w:rFonts w:ascii="Times New Roman" w:hAnsi="Times New Roman" w:cs="Times New Roman"/>
          <w:iCs/>
          <w:color w:val="FF0000"/>
          <w:spacing w:val="2"/>
          <w:shd w:val="clear" w:color="auto" w:fill="FFFFFF"/>
        </w:rPr>
        <w:t xml:space="preserve"> </w:t>
      </w:r>
    </w:p>
    <w:p w14:paraId="7406BFBD" w14:textId="77777777" w:rsidR="00FB7B17" w:rsidRPr="00445231" w:rsidRDefault="00FB7B17" w:rsidP="00FB7B17">
      <w:pPr>
        <w:pStyle w:val="Sraopastraipa"/>
        <w:numPr>
          <w:ilvl w:val="1"/>
          <w:numId w:val="21"/>
        </w:numPr>
        <w:tabs>
          <w:tab w:val="left" w:pos="709"/>
        </w:tabs>
        <w:spacing w:after="0" w:line="240" w:lineRule="auto"/>
        <w:ind w:left="0" w:firstLine="357"/>
        <w:jc w:val="both"/>
        <w:rPr>
          <w:rFonts w:ascii="Times New Roman" w:eastAsia="Calibri" w:hAnsi="Times New Roman" w:cs="Times New Roman"/>
          <w:iCs/>
        </w:rPr>
      </w:pPr>
      <w:r w:rsidRPr="00445231">
        <w:rPr>
          <w:rFonts w:ascii="Times New Roman" w:hAnsi="Times New Roman" w:cs="Times New Roman"/>
          <w:iCs/>
          <w:lang w:val="pt-BR"/>
        </w:rPr>
        <w:t>Tiekėjo, tiekėjų grupės partnerių ir subtiekėjų bendra darbų vertė turi atitikti pasiūlymo kainą.</w:t>
      </w:r>
    </w:p>
    <w:p w14:paraId="41F6AB13" w14:textId="77777777" w:rsidR="00FB7B17" w:rsidRPr="00445231" w:rsidRDefault="00FB7B17" w:rsidP="00FB7B17">
      <w:pPr>
        <w:spacing w:after="0" w:line="240" w:lineRule="auto"/>
        <w:rPr>
          <w:rFonts w:ascii="Times New Roman" w:hAnsi="Times New Roman" w:cs="Times New Roman"/>
          <w:b/>
          <w:bCs/>
        </w:rPr>
      </w:pPr>
    </w:p>
    <w:p w14:paraId="2F0DC3A8" w14:textId="77777777" w:rsidR="00FB7B17" w:rsidRPr="00445231" w:rsidRDefault="00FB7B17" w:rsidP="00FB7B17">
      <w:pPr>
        <w:pStyle w:val="Sraopastraipa"/>
        <w:numPr>
          <w:ilvl w:val="0"/>
          <w:numId w:val="21"/>
        </w:numPr>
        <w:spacing w:after="0" w:line="240" w:lineRule="auto"/>
        <w:ind w:left="0" w:firstLine="567"/>
        <w:jc w:val="center"/>
        <w:rPr>
          <w:rFonts w:ascii="Times New Roman" w:hAnsi="Times New Roman" w:cs="Times New Roman"/>
          <w:b/>
          <w:bCs/>
        </w:rPr>
      </w:pPr>
      <w:r w:rsidRPr="00445231">
        <w:rPr>
          <w:rFonts w:ascii="Times New Roman" w:hAnsi="Times New Roman" w:cs="Times New Roman"/>
          <w:b/>
          <w:bCs/>
        </w:rPr>
        <w:t>PRIDEDAMI DOKUMENTAI IR INFORMACIJA APIE KONFIDENCIALUMĄ</w:t>
      </w:r>
    </w:p>
    <w:p w14:paraId="3E17D002" w14:textId="77777777" w:rsidR="00FB7B17" w:rsidRPr="00445231" w:rsidRDefault="00FB7B17" w:rsidP="00FB7B17">
      <w:pPr>
        <w:pStyle w:val="Sraopastraipa"/>
        <w:spacing w:after="0" w:line="240" w:lineRule="auto"/>
        <w:ind w:left="0" w:firstLine="567"/>
        <w:rPr>
          <w:rFonts w:ascii="Times New Roman" w:hAnsi="Times New Roman" w:cs="Times New Roman"/>
        </w:rPr>
      </w:pPr>
      <w:r w:rsidRPr="00445231">
        <w:rPr>
          <w:rFonts w:ascii="Times New Roman" w:hAnsi="Times New Roman" w:cs="Times New Roman"/>
        </w:rPr>
        <w:t>Jei nenurodyta kitaip, visi dokumentai teikiami su pasiūlymu CVP IS priemonėmis:</w:t>
      </w:r>
    </w:p>
    <w:p w14:paraId="3293BD9C" w14:textId="77777777" w:rsidR="00FB7B17" w:rsidRPr="00445231" w:rsidRDefault="00FB7B17" w:rsidP="00FB7B17">
      <w:pPr>
        <w:spacing w:after="0" w:line="240" w:lineRule="auto"/>
        <w:jc w:val="both"/>
        <w:rPr>
          <w:rFonts w:ascii="Times New Roman" w:hAnsi="Times New Roman" w:cs="Times New Roman"/>
          <w:b/>
          <w:bCs/>
        </w:rPr>
      </w:pPr>
    </w:p>
    <w:tbl>
      <w:tblPr>
        <w:tblStyle w:val="Lentelstinklelis"/>
        <w:tblW w:w="0" w:type="auto"/>
        <w:tblInd w:w="0" w:type="dxa"/>
        <w:tblLook w:val="04A0" w:firstRow="1" w:lastRow="0" w:firstColumn="1" w:lastColumn="0" w:noHBand="0" w:noVBand="1"/>
      </w:tblPr>
      <w:tblGrid>
        <w:gridCol w:w="526"/>
        <w:gridCol w:w="3478"/>
        <w:gridCol w:w="1020"/>
        <w:gridCol w:w="2216"/>
        <w:gridCol w:w="2722"/>
      </w:tblGrid>
      <w:tr w:rsidR="00FB7B17" w:rsidRPr="00445231" w14:paraId="58804E9C" w14:textId="77777777" w:rsidTr="00F708F9">
        <w:tc>
          <w:tcPr>
            <w:tcW w:w="0" w:type="auto"/>
            <w:shd w:val="clear" w:color="auto" w:fill="DEEAF6" w:themeFill="accent5" w:themeFillTint="33"/>
            <w:vAlign w:val="center"/>
          </w:tcPr>
          <w:p w14:paraId="68DDDE30" w14:textId="77777777" w:rsidR="00FB7B17" w:rsidRPr="00445231" w:rsidRDefault="00FB7B17" w:rsidP="00F708F9">
            <w:pPr>
              <w:jc w:val="center"/>
              <w:rPr>
                <w:rFonts w:hAnsi="Times New Roman" w:cs="Times New Roman"/>
                <w:b/>
                <w:bCs/>
              </w:rPr>
            </w:pPr>
            <w:r w:rsidRPr="00445231">
              <w:rPr>
                <w:rFonts w:hAnsi="Times New Roman" w:cs="Times New Roman"/>
                <w:b/>
                <w:bCs/>
              </w:rPr>
              <w:t>Eil.</w:t>
            </w:r>
          </w:p>
          <w:p w14:paraId="22A1D372" w14:textId="77777777" w:rsidR="00FB7B17" w:rsidRPr="00445231" w:rsidRDefault="00FB7B17" w:rsidP="00F708F9">
            <w:pPr>
              <w:jc w:val="center"/>
              <w:rPr>
                <w:rFonts w:hAnsi="Times New Roman" w:cs="Times New Roman"/>
                <w:b/>
                <w:bCs/>
              </w:rPr>
            </w:pPr>
            <w:r w:rsidRPr="00445231">
              <w:rPr>
                <w:rFonts w:hAnsi="Times New Roman" w:cs="Times New Roman"/>
                <w:b/>
                <w:bCs/>
              </w:rPr>
              <w:t>Nr.</w:t>
            </w:r>
          </w:p>
        </w:tc>
        <w:tc>
          <w:tcPr>
            <w:tcW w:w="3478" w:type="dxa"/>
            <w:shd w:val="clear" w:color="auto" w:fill="DEEAF6" w:themeFill="accent5" w:themeFillTint="33"/>
            <w:vAlign w:val="center"/>
          </w:tcPr>
          <w:p w14:paraId="3539877E" w14:textId="77777777" w:rsidR="00FB7B17" w:rsidRPr="00445231" w:rsidRDefault="00FB7B17" w:rsidP="00F708F9">
            <w:pPr>
              <w:jc w:val="center"/>
              <w:rPr>
                <w:rFonts w:hAnsi="Times New Roman" w:cs="Times New Roman"/>
                <w:b/>
                <w:bCs/>
              </w:rPr>
            </w:pPr>
            <w:r w:rsidRPr="00445231">
              <w:rPr>
                <w:rFonts w:hAnsi="Times New Roman" w:cs="Times New Roman"/>
                <w:b/>
                <w:bCs/>
              </w:rPr>
              <w:t>Dokumentas</w:t>
            </w:r>
          </w:p>
        </w:tc>
        <w:tc>
          <w:tcPr>
            <w:tcW w:w="1020" w:type="dxa"/>
            <w:shd w:val="clear" w:color="auto" w:fill="DEEAF6" w:themeFill="accent5" w:themeFillTint="33"/>
            <w:vAlign w:val="center"/>
          </w:tcPr>
          <w:p w14:paraId="7B0FC6C2" w14:textId="77777777" w:rsidR="00FB7B17" w:rsidRPr="00445231" w:rsidRDefault="00FB7B17" w:rsidP="00F708F9">
            <w:pPr>
              <w:jc w:val="center"/>
              <w:rPr>
                <w:rFonts w:hAnsi="Times New Roman" w:cs="Times New Roman"/>
                <w:b/>
                <w:bCs/>
              </w:rPr>
            </w:pPr>
            <w:r w:rsidRPr="00445231">
              <w:rPr>
                <w:rFonts w:hAnsi="Times New Roman" w:cs="Times New Roman"/>
                <w:b/>
                <w:bCs/>
              </w:rPr>
              <w:t>Lapų skaičius</w:t>
            </w:r>
          </w:p>
        </w:tc>
        <w:tc>
          <w:tcPr>
            <w:tcW w:w="0" w:type="auto"/>
            <w:shd w:val="clear" w:color="auto" w:fill="DEEAF6" w:themeFill="accent5" w:themeFillTint="33"/>
            <w:vAlign w:val="center"/>
          </w:tcPr>
          <w:p w14:paraId="27490673" w14:textId="77777777" w:rsidR="00FB7B17" w:rsidRPr="00445231" w:rsidRDefault="00FB7B17" w:rsidP="00F708F9">
            <w:pPr>
              <w:jc w:val="center"/>
              <w:rPr>
                <w:rFonts w:hAnsi="Times New Roman" w:cs="Times New Roman"/>
                <w:b/>
                <w:bCs/>
              </w:rPr>
            </w:pPr>
            <w:r w:rsidRPr="00445231">
              <w:rPr>
                <w:rFonts w:hAnsi="Times New Roman" w:cs="Times New Roman"/>
                <w:b/>
                <w:bCs/>
              </w:rPr>
              <w:t>Ar dokumente yra konfidencialios informacijos?</w:t>
            </w:r>
          </w:p>
          <w:p w14:paraId="37893AED" w14:textId="77777777" w:rsidR="00FB7B17" w:rsidRPr="00445231" w:rsidRDefault="00FB7B17" w:rsidP="00F708F9">
            <w:pPr>
              <w:jc w:val="center"/>
              <w:rPr>
                <w:rFonts w:hAnsi="Times New Roman" w:cs="Times New Roman"/>
                <w:b/>
                <w:bCs/>
              </w:rPr>
            </w:pPr>
            <w:r w:rsidRPr="00445231">
              <w:rPr>
                <w:rFonts w:hAnsi="Times New Roman" w:cs="Times New Roman"/>
                <w:b/>
                <w:bCs/>
              </w:rPr>
              <w:t>(Taip / Ne)</w:t>
            </w:r>
          </w:p>
        </w:tc>
        <w:tc>
          <w:tcPr>
            <w:tcW w:w="0" w:type="auto"/>
            <w:shd w:val="clear" w:color="auto" w:fill="DEEAF6" w:themeFill="accent5" w:themeFillTint="33"/>
            <w:vAlign w:val="center"/>
          </w:tcPr>
          <w:p w14:paraId="26A66513" w14:textId="77777777" w:rsidR="00FB7B17" w:rsidRPr="00445231" w:rsidRDefault="00FB7B17" w:rsidP="00F708F9">
            <w:pPr>
              <w:jc w:val="center"/>
              <w:rPr>
                <w:rFonts w:hAnsi="Times New Roman" w:cs="Times New Roman"/>
                <w:b/>
                <w:bCs/>
              </w:rPr>
            </w:pPr>
            <w:r w:rsidRPr="00445231">
              <w:rPr>
                <w:rFonts w:hAnsi="Times New Roman" w:cs="Times New Roman"/>
                <w:b/>
                <w:bCs/>
              </w:rPr>
              <w:t>Paaiškinimas, kokia konkreti informacija dokumente yra konfidenciali ir kodėl</w:t>
            </w:r>
          </w:p>
        </w:tc>
      </w:tr>
      <w:tr w:rsidR="00FB7B17" w:rsidRPr="00445231" w14:paraId="46417A3E" w14:textId="77777777" w:rsidTr="00F708F9">
        <w:tc>
          <w:tcPr>
            <w:tcW w:w="0" w:type="auto"/>
            <w:vAlign w:val="center"/>
          </w:tcPr>
          <w:p w14:paraId="4D54A62A" w14:textId="77777777" w:rsidR="00FB7B17" w:rsidRPr="00445231" w:rsidRDefault="00FB7B17" w:rsidP="00F708F9">
            <w:pPr>
              <w:rPr>
                <w:rFonts w:hAnsi="Times New Roman" w:cs="Times New Roman"/>
                <w:bCs/>
              </w:rPr>
            </w:pPr>
            <w:r w:rsidRPr="00445231">
              <w:rPr>
                <w:rFonts w:hAnsi="Times New Roman" w:cs="Times New Roman"/>
                <w:i/>
              </w:rPr>
              <w:t>1</w:t>
            </w:r>
          </w:p>
        </w:tc>
        <w:tc>
          <w:tcPr>
            <w:tcW w:w="3478" w:type="dxa"/>
            <w:shd w:val="clear" w:color="auto" w:fill="auto"/>
            <w:vAlign w:val="center"/>
          </w:tcPr>
          <w:p w14:paraId="43777DE3" w14:textId="77777777" w:rsidR="00FB7B17" w:rsidRPr="00445231" w:rsidRDefault="00FB7B17" w:rsidP="00F708F9">
            <w:pPr>
              <w:rPr>
                <w:rFonts w:hAnsi="Times New Roman" w:cs="Times New Roman"/>
                <w:bCs/>
              </w:rPr>
            </w:pPr>
            <w:r w:rsidRPr="00445231">
              <w:rPr>
                <w:rFonts w:hAnsi="Times New Roman" w:cs="Times New Roman"/>
                <w:i/>
                <w:iCs/>
              </w:rPr>
              <w:t>2</w:t>
            </w:r>
          </w:p>
        </w:tc>
        <w:tc>
          <w:tcPr>
            <w:tcW w:w="1020" w:type="dxa"/>
          </w:tcPr>
          <w:p w14:paraId="5A254521" w14:textId="77777777" w:rsidR="00FB7B17" w:rsidRPr="00445231" w:rsidRDefault="00FB7B17" w:rsidP="00F708F9">
            <w:pPr>
              <w:rPr>
                <w:rFonts w:hAnsi="Times New Roman" w:cs="Times New Roman"/>
                <w:i/>
              </w:rPr>
            </w:pPr>
            <w:r w:rsidRPr="00445231">
              <w:rPr>
                <w:rFonts w:hAnsi="Times New Roman" w:cs="Times New Roman"/>
                <w:i/>
              </w:rPr>
              <w:t>3</w:t>
            </w:r>
          </w:p>
        </w:tc>
        <w:tc>
          <w:tcPr>
            <w:tcW w:w="0" w:type="auto"/>
            <w:shd w:val="clear" w:color="auto" w:fill="auto"/>
            <w:vAlign w:val="center"/>
          </w:tcPr>
          <w:p w14:paraId="62D9F0C2" w14:textId="77777777" w:rsidR="00FB7B17" w:rsidRPr="00445231" w:rsidRDefault="00FB7B17" w:rsidP="00F708F9">
            <w:pPr>
              <w:rPr>
                <w:rFonts w:hAnsi="Times New Roman" w:cs="Times New Roman"/>
                <w:bCs/>
                <w:i/>
                <w:iCs/>
              </w:rPr>
            </w:pPr>
            <w:r w:rsidRPr="00445231">
              <w:rPr>
                <w:rFonts w:hAnsi="Times New Roman" w:cs="Times New Roman"/>
                <w:bCs/>
                <w:i/>
                <w:iCs/>
              </w:rPr>
              <w:t>4</w:t>
            </w:r>
          </w:p>
        </w:tc>
        <w:tc>
          <w:tcPr>
            <w:tcW w:w="0" w:type="auto"/>
            <w:shd w:val="clear" w:color="auto" w:fill="auto"/>
            <w:vAlign w:val="center"/>
          </w:tcPr>
          <w:p w14:paraId="5DF62049" w14:textId="77777777" w:rsidR="00FB7B17" w:rsidRPr="00445231" w:rsidRDefault="00FB7B17" w:rsidP="00F708F9">
            <w:pPr>
              <w:rPr>
                <w:rFonts w:hAnsi="Times New Roman" w:cs="Times New Roman"/>
                <w:bCs/>
              </w:rPr>
            </w:pPr>
            <w:r w:rsidRPr="00445231">
              <w:rPr>
                <w:rFonts w:hAnsi="Times New Roman" w:cs="Times New Roman"/>
                <w:i/>
              </w:rPr>
              <w:t>5</w:t>
            </w:r>
          </w:p>
        </w:tc>
      </w:tr>
      <w:tr w:rsidR="00FB7B17" w:rsidRPr="00445231" w14:paraId="2D9C4BFA" w14:textId="77777777" w:rsidTr="00F708F9">
        <w:tc>
          <w:tcPr>
            <w:tcW w:w="0" w:type="auto"/>
          </w:tcPr>
          <w:p w14:paraId="58FB81AD" w14:textId="77777777" w:rsidR="00FB7B17" w:rsidRPr="00445231" w:rsidRDefault="00FB7B17" w:rsidP="00F708F9">
            <w:pPr>
              <w:rPr>
                <w:rFonts w:hAnsi="Times New Roman" w:cs="Times New Roman"/>
                <w:sz w:val="20"/>
                <w:szCs w:val="20"/>
              </w:rPr>
            </w:pPr>
            <w:r w:rsidRPr="00445231">
              <w:rPr>
                <w:rFonts w:hAnsi="Times New Roman" w:cs="Times New Roman"/>
                <w:sz w:val="20"/>
                <w:szCs w:val="20"/>
              </w:rPr>
              <w:t>1.</w:t>
            </w:r>
          </w:p>
        </w:tc>
        <w:tc>
          <w:tcPr>
            <w:tcW w:w="3478" w:type="dxa"/>
          </w:tcPr>
          <w:p w14:paraId="43AAABEE" w14:textId="77777777" w:rsidR="00FB7B17" w:rsidRPr="00445231" w:rsidRDefault="00FB7B17" w:rsidP="00F708F9">
            <w:pPr>
              <w:rPr>
                <w:rFonts w:hAnsi="Times New Roman" w:cs="Times New Roman"/>
                <w:sz w:val="20"/>
                <w:szCs w:val="20"/>
              </w:rPr>
            </w:pPr>
            <w:r w:rsidRPr="00445231">
              <w:rPr>
                <w:rFonts w:hAnsi="Times New Roman" w:cs="Times New Roman"/>
                <w:sz w:val="20"/>
                <w:szCs w:val="20"/>
              </w:rPr>
              <w:t>Jungtinės veiklos sutarties kopija (</w:t>
            </w:r>
            <w:r w:rsidRPr="00445231">
              <w:rPr>
                <w:rFonts w:eastAsiaTheme="minorHAnsi" w:hAnsi="Times New Roman" w:cs="Times New Roman"/>
                <w:bCs/>
                <w:iCs/>
                <w:sz w:val="20"/>
                <w:szCs w:val="20"/>
              </w:rPr>
              <w:t>jei pasiūlymą pateikia ūkio subjektų grupė)</w:t>
            </w:r>
          </w:p>
        </w:tc>
        <w:tc>
          <w:tcPr>
            <w:tcW w:w="1020" w:type="dxa"/>
          </w:tcPr>
          <w:p w14:paraId="05929A63" w14:textId="77777777" w:rsidR="00FB7B17" w:rsidRPr="00445231" w:rsidRDefault="00FB7B17" w:rsidP="00F708F9">
            <w:pPr>
              <w:rPr>
                <w:rFonts w:hAnsi="Times New Roman" w:cs="Times New Roman"/>
              </w:rPr>
            </w:pPr>
          </w:p>
        </w:tc>
        <w:tc>
          <w:tcPr>
            <w:tcW w:w="0" w:type="auto"/>
          </w:tcPr>
          <w:p w14:paraId="64398208" w14:textId="77777777" w:rsidR="00FB7B17" w:rsidRPr="00445231" w:rsidRDefault="00FB7B17" w:rsidP="00F708F9">
            <w:pPr>
              <w:rPr>
                <w:rFonts w:hAnsi="Times New Roman" w:cs="Times New Roman"/>
              </w:rPr>
            </w:pPr>
          </w:p>
        </w:tc>
        <w:tc>
          <w:tcPr>
            <w:tcW w:w="0" w:type="auto"/>
          </w:tcPr>
          <w:p w14:paraId="0D3E6458" w14:textId="77777777" w:rsidR="00FB7B17" w:rsidRPr="00445231" w:rsidRDefault="00FB7B17" w:rsidP="00F708F9">
            <w:pPr>
              <w:rPr>
                <w:rFonts w:hAnsi="Times New Roman" w:cs="Times New Roman"/>
              </w:rPr>
            </w:pPr>
          </w:p>
        </w:tc>
      </w:tr>
      <w:tr w:rsidR="00FB7B17" w:rsidRPr="00445231" w14:paraId="6F90BCB2" w14:textId="77777777" w:rsidTr="00F708F9">
        <w:tc>
          <w:tcPr>
            <w:tcW w:w="0" w:type="auto"/>
          </w:tcPr>
          <w:p w14:paraId="601B7EA6" w14:textId="77777777" w:rsidR="00FB7B17" w:rsidRPr="00445231" w:rsidRDefault="00FB7B17" w:rsidP="00F708F9">
            <w:pPr>
              <w:rPr>
                <w:rFonts w:eastAsia="Calibri" w:hAnsi="Times New Roman" w:cs="Times New Roman"/>
                <w:sz w:val="20"/>
                <w:szCs w:val="20"/>
              </w:rPr>
            </w:pPr>
            <w:r w:rsidRPr="00445231">
              <w:rPr>
                <w:rFonts w:eastAsia="Calibri" w:hAnsi="Times New Roman" w:cs="Times New Roman"/>
                <w:sz w:val="20"/>
                <w:szCs w:val="20"/>
              </w:rPr>
              <w:t>2.</w:t>
            </w:r>
          </w:p>
        </w:tc>
        <w:tc>
          <w:tcPr>
            <w:tcW w:w="3478" w:type="dxa"/>
          </w:tcPr>
          <w:p w14:paraId="19D6956D" w14:textId="77777777" w:rsidR="00FB7B17" w:rsidRPr="00445231" w:rsidRDefault="00FB7B17" w:rsidP="00F708F9">
            <w:pPr>
              <w:rPr>
                <w:rFonts w:hAnsi="Times New Roman" w:cs="Times New Roman"/>
                <w:sz w:val="20"/>
                <w:szCs w:val="20"/>
              </w:rPr>
            </w:pPr>
            <w:r w:rsidRPr="00445231">
              <w:rPr>
                <w:rFonts w:hAnsi="Times New Roman" w:cs="Times New Roman"/>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82F3862" w14:textId="77777777" w:rsidR="00FB7B17" w:rsidRPr="00445231" w:rsidRDefault="00FB7B17" w:rsidP="00F708F9">
            <w:pPr>
              <w:rPr>
                <w:rFonts w:hAnsi="Times New Roman" w:cs="Times New Roman"/>
              </w:rPr>
            </w:pPr>
          </w:p>
        </w:tc>
        <w:tc>
          <w:tcPr>
            <w:tcW w:w="0" w:type="auto"/>
          </w:tcPr>
          <w:p w14:paraId="2692F3E0" w14:textId="77777777" w:rsidR="00FB7B17" w:rsidRPr="00445231" w:rsidRDefault="00FB7B17" w:rsidP="00F708F9">
            <w:pPr>
              <w:rPr>
                <w:rFonts w:hAnsi="Times New Roman" w:cs="Times New Roman"/>
              </w:rPr>
            </w:pPr>
          </w:p>
        </w:tc>
        <w:tc>
          <w:tcPr>
            <w:tcW w:w="0" w:type="auto"/>
          </w:tcPr>
          <w:p w14:paraId="6EA29DE8" w14:textId="77777777" w:rsidR="00FB7B17" w:rsidRPr="00445231" w:rsidRDefault="00FB7B17" w:rsidP="00F708F9">
            <w:pPr>
              <w:rPr>
                <w:rFonts w:hAnsi="Times New Roman" w:cs="Times New Roman"/>
              </w:rPr>
            </w:pPr>
          </w:p>
        </w:tc>
      </w:tr>
      <w:tr w:rsidR="00FB7B17" w:rsidRPr="00445231" w14:paraId="6636D108" w14:textId="77777777" w:rsidTr="00F708F9">
        <w:tc>
          <w:tcPr>
            <w:tcW w:w="0" w:type="auto"/>
          </w:tcPr>
          <w:p w14:paraId="1EA3FCC4" w14:textId="77777777" w:rsidR="00FB7B17" w:rsidRPr="00445231" w:rsidRDefault="00FB7B17" w:rsidP="00F708F9">
            <w:pPr>
              <w:rPr>
                <w:rFonts w:eastAsia="Calibri" w:hAnsi="Times New Roman" w:cs="Times New Roman"/>
                <w:bCs/>
                <w:sz w:val="20"/>
                <w:szCs w:val="20"/>
              </w:rPr>
            </w:pPr>
            <w:r w:rsidRPr="00445231">
              <w:rPr>
                <w:rFonts w:eastAsia="Calibri" w:hAnsi="Times New Roman" w:cs="Times New Roman"/>
                <w:bCs/>
                <w:sz w:val="20"/>
                <w:szCs w:val="20"/>
              </w:rPr>
              <w:t>3.</w:t>
            </w:r>
          </w:p>
        </w:tc>
        <w:tc>
          <w:tcPr>
            <w:tcW w:w="3478" w:type="dxa"/>
          </w:tcPr>
          <w:p w14:paraId="1424A7AC" w14:textId="77777777" w:rsidR="00FB7B17" w:rsidRPr="00445231" w:rsidRDefault="00FB7B17" w:rsidP="00F708F9">
            <w:pPr>
              <w:tabs>
                <w:tab w:val="left" w:pos="1701"/>
              </w:tabs>
              <w:spacing w:line="20" w:lineRule="atLeast"/>
              <w:ind w:left="32"/>
              <w:rPr>
                <w:rFonts w:eastAsiaTheme="minorHAnsi" w:hAnsi="Times New Roman" w:cs="Times New Roman"/>
                <w:bCs/>
                <w:iCs/>
                <w:sz w:val="20"/>
                <w:szCs w:val="20"/>
              </w:rPr>
            </w:pPr>
            <w:r w:rsidRPr="00445231">
              <w:rPr>
                <w:rFonts w:eastAsia="Calibri" w:hAnsi="Times New Roman" w:cs="Times New Roman"/>
                <w:bCs/>
                <w:sz w:val="20"/>
                <w:szCs w:val="20"/>
              </w:rPr>
              <w:t xml:space="preserve">Jei tiekėjas pasitelkia ūkio subjektus – įrodymai, kad šie ištekliai bus prieinami </w:t>
            </w:r>
            <w:r w:rsidRPr="00445231">
              <w:rPr>
                <w:rFonts w:eastAsia="Calibri" w:hAnsi="Times New Roman" w:cs="Times New Roman"/>
                <w:bCs/>
                <w:sz w:val="20"/>
                <w:szCs w:val="20"/>
              </w:rPr>
              <w:lastRenderedPageBreak/>
              <w:t>per visą sutartinių įsipareigojimų vykdymo laikotarpį</w:t>
            </w:r>
          </w:p>
        </w:tc>
        <w:tc>
          <w:tcPr>
            <w:tcW w:w="1020" w:type="dxa"/>
          </w:tcPr>
          <w:p w14:paraId="5D413B5D" w14:textId="77777777" w:rsidR="00FB7B17" w:rsidRPr="00445231" w:rsidRDefault="00FB7B17" w:rsidP="00F708F9">
            <w:pPr>
              <w:rPr>
                <w:rFonts w:hAnsi="Times New Roman" w:cs="Times New Roman"/>
              </w:rPr>
            </w:pPr>
          </w:p>
        </w:tc>
        <w:tc>
          <w:tcPr>
            <w:tcW w:w="0" w:type="auto"/>
          </w:tcPr>
          <w:p w14:paraId="2A8F3C5F" w14:textId="77777777" w:rsidR="00FB7B17" w:rsidRPr="00445231" w:rsidRDefault="00FB7B17" w:rsidP="00F708F9">
            <w:pPr>
              <w:rPr>
                <w:rFonts w:hAnsi="Times New Roman" w:cs="Times New Roman"/>
              </w:rPr>
            </w:pPr>
          </w:p>
        </w:tc>
        <w:tc>
          <w:tcPr>
            <w:tcW w:w="0" w:type="auto"/>
          </w:tcPr>
          <w:p w14:paraId="540BDD54" w14:textId="77777777" w:rsidR="00FB7B17" w:rsidRPr="00445231" w:rsidRDefault="00FB7B17" w:rsidP="00F708F9">
            <w:pPr>
              <w:rPr>
                <w:rFonts w:hAnsi="Times New Roman" w:cs="Times New Roman"/>
              </w:rPr>
            </w:pPr>
          </w:p>
        </w:tc>
      </w:tr>
      <w:tr w:rsidR="00FB7B17" w:rsidRPr="00445231" w14:paraId="39709041" w14:textId="77777777" w:rsidTr="00F708F9">
        <w:tc>
          <w:tcPr>
            <w:tcW w:w="0" w:type="auto"/>
          </w:tcPr>
          <w:p w14:paraId="5FFE00DD" w14:textId="77777777" w:rsidR="00FB7B17" w:rsidRPr="00445231" w:rsidRDefault="00FB7B17" w:rsidP="00F708F9">
            <w:pPr>
              <w:rPr>
                <w:rFonts w:eastAsia="Calibri" w:hAnsi="Times New Roman" w:cs="Times New Roman"/>
                <w:bCs/>
                <w:sz w:val="20"/>
                <w:szCs w:val="20"/>
              </w:rPr>
            </w:pPr>
            <w:r w:rsidRPr="00445231">
              <w:rPr>
                <w:rFonts w:eastAsia="Calibri" w:hAnsi="Times New Roman" w:cs="Times New Roman"/>
                <w:bCs/>
                <w:sz w:val="20"/>
                <w:szCs w:val="20"/>
              </w:rPr>
              <w:t>4.</w:t>
            </w:r>
          </w:p>
        </w:tc>
        <w:tc>
          <w:tcPr>
            <w:tcW w:w="3478" w:type="dxa"/>
          </w:tcPr>
          <w:p w14:paraId="2E73F9C6" w14:textId="77777777" w:rsidR="00FB7B17" w:rsidRPr="00445231" w:rsidRDefault="00FB7B17" w:rsidP="00F708F9">
            <w:pPr>
              <w:rPr>
                <w:rFonts w:hAnsi="Times New Roman" w:cs="Times New Roman"/>
                <w:bCs/>
                <w:sz w:val="20"/>
                <w:szCs w:val="20"/>
              </w:rPr>
            </w:pPr>
            <w:r w:rsidRPr="00445231">
              <w:rPr>
                <w:rFonts w:eastAsiaTheme="minorHAnsi" w:hAnsi="Times New Roman" w:cs="Times New Roman"/>
                <w:bCs/>
                <w:iCs/>
                <w:sz w:val="20"/>
                <w:szCs w:val="20"/>
              </w:rPr>
              <w:t>Pasirašytas EBVPD (</w:t>
            </w:r>
            <w:r w:rsidRPr="00445231">
              <w:rPr>
                <w:rFonts w:eastAsiaTheme="minorHAnsi" w:hAnsi="Times New Roman" w:cs="Times New Roman"/>
                <w:bCs/>
                <w:iCs/>
                <w:sz w:val="20"/>
                <w:szCs w:val="20"/>
              </w:rPr>
              <w:fldChar w:fldCharType="begin"/>
            </w:r>
            <w:r w:rsidRPr="00445231">
              <w:rPr>
                <w:rFonts w:eastAsiaTheme="minorHAnsi" w:hAnsi="Times New Roman" w:cs="Times New Roman"/>
                <w:bCs/>
                <w:iCs/>
                <w:sz w:val="20"/>
                <w:szCs w:val="20"/>
              </w:rPr>
              <w:instrText xml:space="preserve"> REF _Ref38898251 \h  \* MERGEFORMAT </w:instrText>
            </w:r>
            <w:r w:rsidRPr="00445231">
              <w:rPr>
                <w:rFonts w:eastAsiaTheme="minorHAnsi" w:hAnsi="Times New Roman" w:cs="Times New Roman"/>
                <w:bCs/>
                <w:iCs/>
                <w:sz w:val="20"/>
                <w:szCs w:val="20"/>
              </w:rPr>
            </w:r>
            <w:r w:rsidRPr="00445231">
              <w:rPr>
                <w:rFonts w:eastAsiaTheme="minorHAnsi" w:hAnsi="Times New Roman" w:cs="Times New Roman"/>
                <w:bCs/>
                <w:iCs/>
                <w:sz w:val="20"/>
                <w:szCs w:val="20"/>
              </w:rPr>
              <w:fldChar w:fldCharType="separate"/>
            </w:r>
            <w:r w:rsidRPr="00445231">
              <w:rPr>
                <w:rFonts w:eastAsia="Calibri" w:hAnsi="Times New Roman" w:cs="Times New Roman"/>
                <w:color w:val="0070C0"/>
                <w:sz w:val="20"/>
                <w:szCs w:val="20"/>
              </w:rPr>
              <w:t xml:space="preserve">Pirkimo sąlygų </w:t>
            </w:r>
            <w:r>
              <w:rPr>
                <w:rFonts w:eastAsia="Calibri" w:hAnsi="Times New Roman" w:cs="Times New Roman"/>
                <w:color w:val="0070C0"/>
                <w:sz w:val="20"/>
                <w:szCs w:val="20"/>
              </w:rPr>
              <w:t>5</w:t>
            </w:r>
            <w:r w:rsidRPr="00445231">
              <w:rPr>
                <w:rFonts w:eastAsia="Calibri" w:hAnsi="Times New Roman" w:cs="Times New Roman"/>
                <w:color w:val="0070C0"/>
                <w:sz w:val="20"/>
                <w:szCs w:val="20"/>
              </w:rPr>
              <w:t xml:space="preserve"> priedas „EBVPD“</w:t>
            </w:r>
            <w:r w:rsidRPr="00445231">
              <w:rPr>
                <w:rFonts w:hAnsi="Times New Roman" w:cs="Times New Roman"/>
                <w:color w:val="0070C0"/>
                <w:sz w:val="20"/>
                <w:szCs w:val="20"/>
              </w:rPr>
              <w:t xml:space="preserve"> </w:t>
            </w:r>
            <w:r w:rsidRPr="00445231">
              <w:rPr>
                <w:rFonts w:eastAsiaTheme="minorHAnsi" w:hAnsi="Times New Roman" w:cs="Times New Roman"/>
                <w:bCs/>
                <w:iCs/>
                <w:sz w:val="20"/>
                <w:szCs w:val="20"/>
              </w:rPr>
              <w:fldChar w:fldCharType="end"/>
            </w:r>
            <w:r w:rsidRPr="00445231">
              <w:rPr>
                <w:rFonts w:eastAsiaTheme="minorHAnsi" w:hAnsi="Times New Roman" w:cs="Times New Roman"/>
                <w:bCs/>
                <w:iCs/>
                <w:sz w:val="20"/>
                <w:szCs w:val="20"/>
              </w:rPr>
              <w:t>.</w:t>
            </w:r>
            <w:r w:rsidRPr="00445231">
              <w:rPr>
                <w:rFonts w:hAnsi="Times New Roman" w:cs="Times New Roman"/>
                <w:bCs/>
                <w:sz w:val="20"/>
                <w:szCs w:val="20"/>
              </w:rPr>
              <w:t xml:space="preserve"> </w:t>
            </w:r>
          </w:p>
          <w:p w14:paraId="3241F274" w14:textId="77777777" w:rsidR="00FB7B17" w:rsidRPr="00445231" w:rsidRDefault="00FB7B17" w:rsidP="00F708F9">
            <w:pPr>
              <w:pStyle w:val="Betarp"/>
              <w:tabs>
                <w:tab w:val="left" w:pos="331"/>
              </w:tabs>
              <w:ind w:left="32" w:hanging="32"/>
              <w:rPr>
                <w:rFonts w:hAnsi="Times New Roman" w:cs="Times New Roman"/>
                <w:bCs/>
                <w:sz w:val="20"/>
                <w:szCs w:val="20"/>
              </w:rPr>
            </w:pPr>
            <w:r w:rsidRPr="00445231">
              <w:rPr>
                <w:rFonts w:hAnsi="Times New Roman" w:cs="Times New Roman"/>
                <w:bCs/>
                <w:sz w:val="20"/>
                <w:szCs w:val="20"/>
              </w:rPr>
              <w:t>*Atskirą EBVPD pildo:</w:t>
            </w:r>
          </w:p>
          <w:p w14:paraId="26FF1798" w14:textId="77777777" w:rsidR="00FB7B17" w:rsidRPr="00445231" w:rsidRDefault="00FB7B17" w:rsidP="00F708F9">
            <w:pPr>
              <w:pStyle w:val="Betarp"/>
              <w:numPr>
                <w:ilvl w:val="0"/>
                <w:numId w:val="20"/>
              </w:numPr>
              <w:tabs>
                <w:tab w:val="left" w:pos="331"/>
              </w:tabs>
              <w:ind w:left="0" w:hanging="32"/>
              <w:rPr>
                <w:rFonts w:hAnsi="Times New Roman" w:cs="Times New Roman"/>
                <w:bCs/>
                <w:sz w:val="20"/>
                <w:szCs w:val="20"/>
              </w:rPr>
            </w:pPr>
            <w:r w:rsidRPr="00445231">
              <w:rPr>
                <w:rFonts w:hAnsi="Times New Roman" w:cs="Times New Roman"/>
                <w:bCs/>
                <w:sz w:val="20"/>
                <w:szCs w:val="20"/>
              </w:rPr>
              <w:t>tiekėjas;</w:t>
            </w:r>
          </w:p>
          <w:p w14:paraId="2338F8B0" w14:textId="77777777" w:rsidR="00FB7B17" w:rsidRPr="00445231" w:rsidRDefault="00FB7B17" w:rsidP="00F708F9">
            <w:pPr>
              <w:pStyle w:val="Betarp"/>
              <w:numPr>
                <w:ilvl w:val="0"/>
                <w:numId w:val="20"/>
              </w:numPr>
              <w:tabs>
                <w:tab w:val="left" w:pos="331"/>
              </w:tabs>
              <w:ind w:left="0" w:hanging="32"/>
              <w:rPr>
                <w:rFonts w:hAnsi="Times New Roman" w:cs="Times New Roman"/>
                <w:bCs/>
                <w:sz w:val="20"/>
                <w:szCs w:val="20"/>
              </w:rPr>
            </w:pPr>
            <w:r w:rsidRPr="00445231">
              <w:rPr>
                <w:rFonts w:hAnsi="Times New Roman" w:cs="Times New Roman"/>
                <w:bCs/>
                <w:sz w:val="20"/>
                <w:szCs w:val="20"/>
              </w:rPr>
              <w:t>kiekvienas tiekėjų grupės narys (jeigu pasiūlymą teikia tiekėjų grupė);</w:t>
            </w:r>
          </w:p>
          <w:p w14:paraId="5BA942F0" w14:textId="77777777" w:rsidR="00FB7B17" w:rsidRPr="00445231" w:rsidRDefault="00FB7B17" w:rsidP="00F708F9">
            <w:pPr>
              <w:pStyle w:val="Sraopastraipa"/>
              <w:numPr>
                <w:ilvl w:val="0"/>
                <w:numId w:val="20"/>
              </w:numPr>
              <w:tabs>
                <w:tab w:val="left" w:pos="0"/>
                <w:tab w:val="left" w:pos="331"/>
              </w:tabs>
              <w:spacing w:line="20" w:lineRule="atLeast"/>
              <w:ind w:left="0" w:hanging="32"/>
              <w:rPr>
                <w:rFonts w:hAnsi="Times New Roman" w:cs="Times New Roman"/>
                <w:bCs/>
                <w:sz w:val="20"/>
                <w:szCs w:val="20"/>
              </w:rPr>
            </w:pPr>
            <w:r w:rsidRPr="00445231">
              <w:rPr>
                <w:rFonts w:hAnsi="Times New Roman" w:cs="Times New Roman"/>
                <w:bCs/>
                <w:sz w:val="20"/>
                <w:szCs w:val="20"/>
              </w:rPr>
              <w:t>kiekvienas ūkio subjektas, kurio pajėgumais remiasi tiekėjas pagal VPĮ 49 str. (jei yra)</w:t>
            </w:r>
          </w:p>
        </w:tc>
        <w:tc>
          <w:tcPr>
            <w:tcW w:w="1020" w:type="dxa"/>
          </w:tcPr>
          <w:p w14:paraId="0779EA93" w14:textId="77777777" w:rsidR="00FB7B17" w:rsidRPr="00445231" w:rsidRDefault="00FB7B17" w:rsidP="00F708F9">
            <w:pPr>
              <w:rPr>
                <w:rFonts w:hAnsi="Times New Roman" w:cs="Times New Roman"/>
              </w:rPr>
            </w:pPr>
          </w:p>
        </w:tc>
        <w:tc>
          <w:tcPr>
            <w:tcW w:w="0" w:type="auto"/>
          </w:tcPr>
          <w:p w14:paraId="6B28C6C4" w14:textId="77777777" w:rsidR="00FB7B17" w:rsidRPr="00445231" w:rsidRDefault="00FB7B17" w:rsidP="00F708F9">
            <w:pPr>
              <w:rPr>
                <w:rFonts w:hAnsi="Times New Roman" w:cs="Times New Roman"/>
              </w:rPr>
            </w:pPr>
          </w:p>
        </w:tc>
        <w:tc>
          <w:tcPr>
            <w:tcW w:w="0" w:type="auto"/>
          </w:tcPr>
          <w:p w14:paraId="165E4458" w14:textId="77777777" w:rsidR="00FB7B17" w:rsidRPr="00445231" w:rsidRDefault="00FB7B17" w:rsidP="00F708F9">
            <w:pPr>
              <w:rPr>
                <w:rFonts w:hAnsi="Times New Roman" w:cs="Times New Roman"/>
              </w:rPr>
            </w:pPr>
          </w:p>
        </w:tc>
      </w:tr>
      <w:tr w:rsidR="00FB7B17" w:rsidRPr="00445231" w14:paraId="2150638D" w14:textId="77777777" w:rsidTr="00F708F9">
        <w:tc>
          <w:tcPr>
            <w:tcW w:w="0" w:type="auto"/>
          </w:tcPr>
          <w:p w14:paraId="2E5ACE81" w14:textId="77777777" w:rsidR="00FB7B17" w:rsidRPr="00445231" w:rsidRDefault="00FB7B17" w:rsidP="00F708F9">
            <w:pPr>
              <w:rPr>
                <w:rFonts w:eastAsia="Calibri" w:hAnsi="Times New Roman" w:cs="Times New Roman"/>
                <w:bCs/>
                <w:sz w:val="20"/>
                <w:szCs w:val="20"/>
              </w:rPr>
            </w:pPr>
            <w:r w:rsidRPr="00445231">
              <w:rPr>
                <w:rFonts w:eastAsia="Calibri" w:hAnsi="Times New Roman" w:cs="Times New Roman"/>
                <w:bCs/>
                <w:sz w:val="20"/>
                <w:szCs w:val="20"/>
              </w:rPr>
              <w:t>5.</w:t>
            </w:r>
          </w:p>
        </w:tc>
        <w:tc>
          <w:tcPr>
            <w:tcW w:w="3478" w:type="dxa"/>
          </w:tcPr>
          <w:p w14:paraId="6CB0E9E0" w14:textId="77777777" w:rsidR="00FB7B17" w:rsidRPr="00445231" w:rsidRDefault="00FB7B17" w:rsidP="00F708F9">
            <w:pPr>
              <w:rPr>
                <w:rFonts w:eastAsia="Calibri" w:hAnsi="Times New Roman" w:cs="Times New Roman"/>
                <w:bCs/>
                <w:sz w:val="20"/>
                <w:szCs w:val="20"/>
              </w:rPr>
            </w:pPr>
            <w:r w:rsidRPr="00445231">
              <w:rPr>
                <w:rFonts w:eastAsiaTheme="minorHAnsi" w:hAnsi="Times New Roman" w:cs="Times New Roman"/>
                <w:bCs/>
                <w:iCs/>
                <w:sz w:val="20"/>
                <w:szCs w:val="20"/>
              </w:rPr>
              <w:t>Užpildyta</w:t>
            </w:r>
            <w:r>
              <w:rPr>
                <w:rFonts w:eastAsiaTheme="minorHAnsi" w:hAnsi="Times New Roman" w:cs="Times New Roman"/>
                <w:bCs/>
                <w:iCs/>
                <w:sz w:val="20"/>
                <w:szCs w:val="20"/>
              </w:rPr>
              <w:t>s</w:t>
            </w:r>
            <w:r w:rsidRPr="00445231">
              <w:rPr>
                <w:rFonts w:eastAsiaTheme="minorHAnsi" w:hAnsi="Times New Roman" w:cs="Times New Roman"/>
                <w:bCs/>
                <w:iCs/>
                <w:sz w:val="20"/>
                <w:szCs w:val="20"/>
              </w:rPr>
              <w:t xml:space="preserve"> tiekėjo </w:t>
            </w:r>
            <w:r>
              <w:rPr>
                <w:rFonts w:eastAsiaTheme="minorHAnsi" w:hAnsi="Times New Roman" w:cs="Times New Roman"/>
                <w:bCs/>
                <w:iCs/>
                <w:sz w:val="20"/>
                <w:szCs w:val="20"/>
              </w:rPr>
              <w:t xml:space="preserve">žiniaraštis (veiklų sąrašas) parengtas pagal </w:t>
            </w:r>
            <w:r w:rsidRPr="00445231">
              <w:rPr>
                <w:rFonts w:eastAsiaTheme="minorHAnsi" w:hAnsi="Times New Roman" w:cs="Times New Roman"/>
                <w:bCs/>
                <w:iCs/>
                <w:color w:val="0070C0"/>
                <w:sz w:val="20"/>
                <w:szCs w:val="20"/>
              </w:rPr>
              <w:t xml:space="preserve">Pirkimo sąlygų </w:t>
            </w:r>
            <w:r>
              <w:rPr>
                <w:rFonts w:eastAsiaTheme="minorHAnsi" w:hAnsi="Times New Roman" w:cs="Times New Roman"/>
                <w:bCs/>
                <w:iCs/>
                <w:color w:val="0070C0"/>
                <w:sz w:val="20"/>
                <w:szCs w:val="20"/>
              </w:rPr>
              <w:t>10</w:t>
            </w:r>
            <w:r w:rsidRPr="00445231">
              <w:rPr>
                <w:rFonts w:eastAsiaTheme="minorHAnsi" w:hAnsi="Times New Roman" w:cs="Times New Roman"/>
                <w:bCs/>
                <w:iCs/>
                <w:color w:val="0070C0"/>
                <w:sz w:val="20"/>
                <w:szCs w:val="20"/>
              </w:rPr>
              <w:t xml:space="preserve"> pried</w:t>
            </w:r>
            <w:r>
              <w:rPr>
                <w:rFonts w:eastAsiaTheme="minorHAnsi" w:hAnsi="Times New Roman" w:cs="Times New Roman"/>
                <w:bCs/>
                <w:iCs/>
                <w:color w:val="0070C0"/>
                <w:sz w:val="20"/>
                <w:szCs w:val="20"/>
              </w:rPr>
              <w:t>ą.</w:t>
            </w:r>
          </w:p>
        </w:tc>
        <w:tc>
          <w:tcPr>
            <w:tcW w:w="1020" w:type="dxa"/>
          </w:tcPr>
          <w:p w14:paraId="5A092D5C" w14:textId="77777777" w:rsidR="00FB7B17" w:rsidRPr="00445231" w:rsidRDefault="00FB7B17" w:rsidP="00F708F9">
            <w:pPr>
              <w:rPr>
                <w:rFonts w:hAnsi="Times New Roman" w:cs="Times New Roman"/>
              </w:rPr>
            </w:pPr>
          </w:p>
        </w:tc>
        <w:tc>
          <w:tcPr>
            <w:tcW w:w="0" w:type="auto"/>
          </w:tcPr>
          <w:p w14:paraId="2D1E0D59" w14:textId="77777777" w:rsidR="00FB7B17" w:rsidRPr="00445231" w:rsidRDefault="00FB7B17" w:rsidP="00F708F9">
            <w:pPr>
              <w:rPr>
                <w:rFonts w:hAnsi="Times New Roman" w:cs="Times New Roman"/>
              </w:rPr>
            </w:pPr>
          </w:p>
        </w:tc>
        <w:tc>
          <w:tcPr>
            <w:tcW w:w="0" w:type="auto"/>
          </w:tcPr>
          <w:p w14:paraId="74F2CA86" w14:textId="77777777" w:rsidR="00FB7B17" w:rsidRPr="00445231" w:rsidRDefault="00FB7B17" w:rsidP="00F708F9">
            <w:pPr>
              <w:rPr>
                <w:rFonts w:hAnsi="Times New Roman" w:cs="Times New Roman"/>
              </w:rPr>
            </w:pPr>
          </w:p>
        </w:tc>
      </w:tr>
      <w:tr w:rsidR="00FB7B17" w:rsidRPr="00445231" w14:paraId="662CDF5F" w14:textId="77777777" w:rsidTr="00F708F9">
        <w:tc>
          <w:tcPr>
            <w:tcW w:w="0" w:type="auto"/>
          </w:tcPr>
          <w:p w14:paraId="2407EF37" w14:textId="77777777" w:rsidR="00FB7B17" w:rsidRPr="00445231" w:rsidRDefault="00FB7B17" w:rsidP="00F708F9">
            <w:pPr>
              <w:rPr>
                <w:rFonts w:eastAsia="Calibri" w:hAnsi="Times New Roman" w:cs="Times New Roman"/>
                <w:bCs/>
                <w:sz w:val="20"/>
                <w:szCs w:val="20"/>
              </w:rPr>
            </w:pPr>
            <w:r w:rsidRPr="00445231">
              <w:rPr>
                <w:rFonts w:eastAsia="Calibri" w:hAnsi="Times New Roman" w:cs="Times New Roman"/>
                <w:bCs/>
                <w:sz w:val="20"/>
                <w:szCs w:val="20"/>
              </w:rPr>
              <w:t>6.</w:t>
            </w:r>
          </w:p>
        </w:tc>
        <w:tc>
          <w:tcPr>
            <w:tcW w:w="3478" w:type="dxa"/>
          </w:tcPr>
          <w:p w14:paraId="5F70E666" w14:textId="77777777" w:rsidR="00FB7B17" w:rsidRPr="00445231" w:rsidRDefault="00FB7B17" w:rsidP="00F708F9">
            <w:pPr>
              <w:rPr>
                <w:rFonts w:eastAsiaTheme="minorHAnsi" w:hAnsi="Times New Roman" w:cs="Times New Roman"/>
                <w:bCs/>
                <w:iCs/>
                <w:color w:val="FF0000"/>
                <w:sz w:val="20"/>
                <w:szCs w:val="20"/>
              </w:rPr>
            </w:pPr>
            <w:r w:rsidRPr="00445231">
              <w:rPr>
                <w:rFonts w:hAnsi="Times New Roman" w:cs="Times New Roman"/>
                <w:iCs/>
                <w:sz w:val="20"/>
                <w:szCs w:val="20"/>
              </w:rPr>
              <w:t xml:space="preserve">Parengtos lokalinės sąmatos pagal pateiktus darbų kiekių žiniaraščius </w:t>
            </w:r>
            <w:r w:rsidRPr="00D05BD8">
              <w:rPr>
                <w:rFonts w:hAnsi="Times New Roman" w:cs="Times New Roman"/>
                <w:iCs/>
                <w:color w:val="0070C0"/>
                <w:sz w:val="20"/>
                <w:szCs w:val="20"/>
              </w:rPr>
              <w:t>(</w:t>
            </w:r>
            <w:r w:rsidRPr="00D05BD8">
              <w:rPr>
                <w:rFonts w:eastAsia="Calibri" w:hAnsi="Times New Roman" w:cs="Times New Roman"/>
                <w:color w:val="0070C0"/>
                <w:sz w:val="20"/>
                <w:szCs w:val="20"/>
              </w:rPr>
              <w:t>Pirkimo sąlygų 11 priedas)</w:t>
            </w:r>
            <w:r w:rsidRPr="00D05BD8">
              <w:rPr>
                <w:rFonts w:hAnsi="Times New Roman" w:cs="Times New Roman"/>
                <w:iCs/>
                <w:color w:val="0070C0"/>
                <w:sz w:val="20"/>
                <w:szCs w:val="20"/>
              </w:rPr>
              <w:t xml:space="preserve">. </w:t>
            </w:r>
          </w:p>
        </w:tc>
        <w:tc>
          <w:tcPr>
            <w:tcW w:w="1020" w:type="dxa"/>
          </w:tcPr>
          <w:p w14:paraId="0943B398" w14:textId="77777777" w:rsidR="00FB7B17" w:rsidRPr="00445231" w:rsidRDefault="00FB7B17" w:rsidP="00F708F9">
            <w:pPr>
              <w:rPr>
                <w:rFonts w:hAnsi="Times New Roman" w:cs="Times New Roman"/>
                <w:color w:val="FF0000"/>
              </w:rPr>
            </w:pPr>
          </w:p>
        </w:tc>
        <w:tc>
          <w:tcPr>
            <w:tcW w:w="0" w:type="auto"/>
          </w:tcPr>
          <w:p w14:paraId="054D8E36" w14:textId="77777777" w:rsidR="00FB7B17" w:rsidRPr="00445231" w:rsidRDefault="00FB7B17" w:rsidP="00F708F9">
            <w:pPr>
              <w:rPr>
                <w:rFonts w:hAnsi="Times New Roman" w:cs="Times New Roman"/>
                <w:color w:val="FF0000"/>
              </w:rPr>
            </w:pPr>
          </w:p>
        </w:tc>
        <w:tc>
          <w:tcPr>
            <w:tcW w:w="0" w:type="auto"/>
          </w:tcPr>
          <w:p w14:paraId="0B5565BE" w14:textId="77777777" w:rsidR="00FB7B17" w:rsidRPr="00445231" w:rsidRDefault="00FB7B17" w:rsidP="00F708F9">
            <w:pPr>
              <w:rPr>
                <w:rFonts w:hAnsi="Times New Roman" w:cs="Times New Roman"/>
                <w:color w:val="FF0000"/>
              </w:rPr>
            </w:pPr>
          </w:p>
        </w:tc>
      </w:tr>
      <w:tr w:rsidR="00FB7B17" w:rsidRPr="00445231" w14:paraId="32B36D9C" w14:textId="77777777" w:rsidTr="00F708F9">
        <w:tc>
          <w:tcPr>
            <w:tcW w:w="0" w:type="auto"/>
          </w:tcPr>
          <w:p w14:paraId="628225F0" w14:textId="77777777" w:rsidR="00FB7B17" w:rsidRPr="00445231" w:rsidRDefault="00FB7B17" w:rsidP="00F708F9">
            <w:pPr>
              <w:rPr>
                <w:rFonts w:hAnsi="Times New Roman" w:cs="Times New Roman"/>
                <w:sz w:val="20"/>
                <w:szCs w:val="20"/>
              </w:rPr>
            </w:pPr>
            <w:r w:rsidRPr="00445231">
              <w:rPr>
                <w:rFonts w:hAnsi="Times New Roman" w:cs="Times New Roman"/>
                <w:sz w:val="20"/>
                <w:szCs w:val="20"/>
              </w:rPr>
              <w:t>7.</w:t>
            </w:r>
          </w:p>
        </w:tc>
        <w:tc>
          <w:tcPr>
            <w:tcW w:w="3478" w:type="dxa"/>
          </w:tcPr>
          <w:p w14:paraId="35F64DA4" w14:textId="1CF7569E" w:rsidR="00FB7B17" w:rsidRPr="00445231" w:rsidRDefault="00FB7B17" w:rsidP="00F708F9">
            <w:pPr>
              <w:rPr>
                <w:rFonts w:hAnsi="Times New Roman" w:cs="Times New Roman"/>
                <w:i/>
                <w:iCs/>
                <w:sz w:val="20"/>
                <w:szCs w:val="20"/>
              </w:rPr>
            </w:pPr>
            <w:r w:rsidRPr="00AE2941">
              <w:rPr>
                <w:rFonts w:eastAsiaTheme="minorHAnsi" w:hAnsi="Times New Roman" w:cs="Times New Roman"/>
                <w:bCs/>
                <w:iCs/>
                <w:sz w:val="20"/>
                <w:szCs w:val="20"/>
              </w:rPr>
              <w:t xml:space="preserve">Pasiūlymo galiojimo užtikrinimo dokumentas </w:t>
            </w:r>
            <w:r w:rsidRPr="00AE2941">
              <w:rPr>
                <w:rFonts w:eastAsiaTheme="minorHAnsi" w:hAnsi="Times New Roman" w:cs="Times New Roman"/>
                <w:bCs/>
                <w:iCs/>
                <w:color w:val="0070C0"/>
                <w:sz w:val="20"/>
                <w:szCs w:val="20"/>
              </w:rPr>
              <w:t xml:space="preserve">(Pirkimo sąlygų </w:t>
            </w:r>
            <w:r w:rsidR="00AE2941" w:rsidRPr="00AE2941">
              <w:rPr>
                <w:rFonts w:eastAsiaTheme="minorHAnsi" w:hAnsi="Times New Roman" w:cs="Times New Roman"/>
                <w:bCs/>
                <w:iCs/>
                <w:color w:val="0070C0"/>
                <w:sz w:val="20"/>
                <w:szCs w:val="20"/>
              </w:rPr>
              <w:t>12</w:t>
            </w:r>
            <w:r w:rsidRPr="00AE2941">
              <w:rPr>
                <w:rFonts w:eastAsiaTheme="minorHAnsi" w:hAnsi="Times New Roman" w:cs="Times New Roman"/>
                <w:bCs/>
                <w:iCs/>
                <w:color w:val="0070C0"/>
                <w:sz w:val="20"/>
                <w:szCs w:val="20"/>
              </w:rPr>
              <w:t xml:space="preserve"> priedas „</w:t>
            </w:r>
            <w:r w:rsidRPr="00AE2941">
              <w:rPr>
                <w:rFonts w:hAnsi="Times New Roman" w:cs="Times New Roman"/>
                <w:color w:val="0070C0"/>
                <w:sz w:val="20"/>
                <w:szCs w:val="20"/>
              </w:rPr>
              <w:t>Pasiūlymo garantijos forma“ ir „Pasiūlymo laidavimo draudimo rašto forma</w:t>
            </w:r>
            <w:r w:rsidRPr="00AE2941">
              <w:rPr>
                <w:rFonts w:eastAsiaTheme="minorHAnsi" w:hAnsi="Times New Roman" w:cs="Times New Roman"/>
                <w:bCs/>
                <w:iCs/>
                <w:color w:val="0070C0"/>
                <w:sz w:val="20"/>
                <w:szCs w:val="20"/>
              </w:rPr>
              <w:t>“)</w:t>
            </w:r>
            <w:r w:rsidRPr="00D05BD8">
              <w:rPr>
                <w:rFonts w:eastAsiaTheme="minorHAnsi" w:hAnsi="Times New Roman" w:cs="Times New Roman"/>
                <w:bCs/>
                <w:iCs/>
                <w:color w:val="FF0000"/>
                <w:sz w:val="20"/>
                <w:szCs w:val="20"/>
              </w:rPr>
              <w:t xml:space="preserve"> </w:t>
            </w:r>
            <w:r w:rsidRPr="00AE2941">
              <w:rPr>
                <w:rFonts w:hAnsi="Times New Roman" w:cs="Times New Roman"/>
                <w:i/>
                <w:iCs/>
                <w:sz w:val="20"/>
                <w:szCs w:val="20"/>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tcPr>
          <w:p w14:paraId="450D642B" w14:textId="77777777" w:rsidR="00FB7B17" w:rsidRPr="00445231" w:rsidRDefault="00FB7B17" w:rsidP="00F708F9">
            <w:pPr>
              <w:rPr>
                <w:rFonts w:hAnsi="Times New Roman" w:cs="Times New Roman"/>
              </w:rPr>
            </w:pPr>
          </w:p>
        </w:tc>
        <w:tc>
          <w:tcPr>
            <w:tcW w:w="0" w:type="auto"/>
          </w:tcPr>
          <w:p w14:paraId="2DC8AC6D" w14:textId="77777777" w:rsidR="00FB7B17" w:rsidRPr="00445231" w:rsidRDefault="00FB7B17" w:rsidP="00F708F9">
            <w:pPr>
              <w:rPr>
                <w:rFonts w:hAnsi="Times New Roman" w:cs="Times New Roman"/>
              </w:rPr>
            </w:pPr>
          </w:p>
        </w:tc>
        <w:tc>
          <w:tcPr>
            <w:tcW w:w="0" w:type="auto"/>
          </w:tcPr>
          <w:p w14:paraId="068B8D2B" w14:textId="77777777" w:rsidR="00FB7B17" w:rsidRPr="00445231" w:rsidRDefault="00FB7B17" w:rsidP="00F708F9">
            <w:pPr>
              <w:rPr>
                <w:rFonts w:hAnsi="Times New Roman" w:cs="Times New Roman"/>
              </w:rPr>
            </w:pPr>
          </w:p>
        </w:tc>
      </w:tr>
    </w:tbl>
    <w:p w14:paraId="2880BBFC" w14:textId="77777777" w:rsidR="00FB7B17" w:rsidRPr="00445231" w:rsidRDefault="00FB7B17" w:rsidP="00FB7B17">
      <w:pPr>
        <w:spacing w:after="0" w:line="240" w:lineRule="auto"/>
        <w:jc w:val="both"/>
        <w:rPr>
          <w:rFonts w:ascii="Times New Roman" w:hAnsi="Times New Roman" w:cs="Times New Roman"/>
          <w:b/>
          <w:bCs/>
        </w:rPr>
      </w:pPr>
    </w:p>
    <w:p w14:paraId="6DB882DE" w14:textId="77777777" w:rsidR="00FB7B17" w:rsidRPr="00445231" w:rsidRDefault="00FB7B17" w:rsidP="00FB7B17">
      <w:pPr>
        <w:spacing w:after="0" w:line="240" w:lineRule="auto"/>
        <w:jc w:val="both"/>
        <w:rPr>
          <w:rFonts w:ascii="Times New Roman" w:hAnsi="Times New Roman" w:cs="Times New Roman"/>
          <w:b/>
          <w:bCs/>
        </w:rPr>
      </w:pPr>
      <w:r w:rsidRPr="00445231">
        <w:rPr>
          <w:rFonts w:ascii="Times New Roman" w:hAnsi="Times New Roman" w:cs="Times New Roman"/>
          <w:b/>
          <w:bCs/>
        </w:rPr>
        <w:t>Pasirašydamas šį pasiūlymą, tvirtintu, kad:</w:t>
      </w:r>
    </w:p>
    <w:p w14:paraId="5A81740F" w14:textId="77777777" w:rsidR="00FB7B17" w:rsidRPr="00445231" w:rsidRDefault="00FB7B17" w:rsidP="00FB7B17">
      <w:pPr>
        <w:pStyle w:val="Sraopastraipa"/>
        <w:numPr>
          <w:ilvl w:val="0"/>
          <w:numId w:val="22"/>
        </w:numPr>
        <w:spacing w:after="0" w:line="240" w:lineRule="auto"/>
        <w:ind w:left="0" w:firstLine="567"/>
        <w:jc w:val="both"/>
        <w:rPr>
          <w:rFonts w:ascii="Times New Roman" w:hAnsi="Times New Roman" w:cs="Times New Roman"/>
          <w:b/>
          <w:bCs/>
          <w:smallCaps/>
        </w:rPr>
      </w:pPr>
      <w:r w:rsidRPr="00445231">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4E5591" w14:textId="77777777" w:rsidR="00FB7B17" w:rsidRPr="00445231" w:rsidRDefault="00FB7B17" w:rsidP="00FB7B17">
      <w:pPr>
        <w:pStyle w:val="Sraopastraipa"/>
        <w:numPr>
          <w:ilvl w:val="0"/>
          <w:numId w:val="22"/>
        </w:numPr>
        <w:spacing w:after="0" w:line="240" w:lineRule="auto"/>
        <w:ind w:left="0" w:firstLine="567"/>
        <w:jc w:val="both"/>
        <w:rPr>
          <w:rFonts w:ascii="Times New Roman" w:hAnsi="Times New Roman" w:cs="Times New Roman"/>
          <w:b/>
          <w:bCs/>
          <w:smallCaps/>
        </w:rPr>
      </w:pPr>
      <w:r w:rsidRPr="00445231">
        <w:rPr>
          <w:rFonts w:ascii="Times New Roman" w:hAnsi="Times New Roman" w:cs="Times New Roman"/>
        </w:rPr>
        <w:t>sutinku su pirkimo dokumentuose nustatytomis sąlygomis ir procedūromis,</w:t>
      </w:r>
    </w:p>
    <w:p w14:paraId="5F3567A7" w14:textId="77777777" w:rsidR="00FB7B17" w:rsidRPr="00445231" w:rsidRDefault="00FB7B17" w:rsidP="00FB7B17">
      <w:pPr>
        <w:pStyle w:val="Sraopastraipa"/>
        <w:numPr>
          <w:ilvl w:val="0"/>
          <w:numId w:val="22"/>
        </w:numPr>
        <w:spacing w:after="0" w:line="240" w:lineRule="auto"/>
        <w:ind w:left="0" w:firstLine="567"/>
        <w:jc w:val="both"/>
        <w:rPr>
          <w:rFonts w:ascii="Times New Roman" w:hAnsi="Times New Roman" w:cs="Times New Roman"/>
        </w:rPr>
      </w:pPr>
      <w:r w:rsidRPr="00445231">
        <w:rPr>
          <w:rFonts w:ascii="Times New Roman" w:eastAsia="Calibri" w:hAnsi="Times New Roman" w:cs="Times New Roman"/>
        </w:rPr>
        <w:t>pasiūlymo dokumentuose pateikti duomenys ir informacija yra teisinga ir apima viską, ko reikia tinkamam sutarties įvykdymui;</w:t>
      </w:r>
    </w:p>
    <w:p w14:paraId="1ED6528D" w14:textId="77777777" w:rsidR="00FB7B17" w:rsidRPr="00445231" w:rsidRDefault="00FB7B17" w:rsidP="00FB7B17">
      <w:pPr>
        <w:pStyle w:val="Sraopastraipa"/>
        <w:numPr>
          <w:ilvl w:val="0"/>
          <w:numId w:val="22"/>
        </w:numPr>
        <w:spacing w:after="0" w:line="240" w:lineRule="auto"/>
        <w:ind w:left="0" w:firstLine="567"/>
        <w:jc w:val="both"/>
        <w:rPr>
          <w:rFonts w:ascii="Times New Roman" w:hAnsi="Times New Roman" w:cs="Times New Roman"/>
        </w:rPr>
      </w:pPr>
      <w:r w:rsidRPr="00445231">
        <w:rPr>
          <w:rFonts w:ascii="Times New Roman" w:hAnsi="Times New Roman" w:cs="Times New Roman"/>
        </w:rPr>
        <w:t xml:space="preserve">pasiūlymas galioja </w:t>
      </w:r>
      <w:r>
        <w:rPr>
          <w:rFonts w:ascii="Times New Roman" w:hAnsi="Times New Roman" w:cs="Times New Roman"/>
        </w:rPr>
        <w:t xml:space="preserve">specialiųjų </w:t>
      </w:r>
      <w:r w:rsidRPr="00445231">
        <w:rPr>
          <w:rFonts w:ascii="Times New Roman" w:hAnsi="Times New Roman" w:cs="Times New Roman"/>
        </w:rPr>
        <w:t xml:space="preserve">pirkimo sąlygų </w:t>
      </w:r>
      <w:r>
        <w:rPr>
          <w:rFonts w:ascii="Times New Roman" w:hAnsi="Times New Roman" w:cs="Times New Roman"/>
          <w:color w:val="0070C0"/>
        </w:rPr>
        <w:t>1 priede</w:t>
      </w:r>
      <w:r w:rsidRPr="00445231">
        <w:rPr>
          <w:rFonts w:ascii="Times New Roman" w:hAnsi="Times New Roman" w:cs="Times New Roman"/>
        </w:rPr>
        <w:t xml:space="preserve"> </w:t>
      </w:r>
      <w:r w:rsidRPr="00445231">
        <w:rPr>
          <w:rFonts w:ascii="Times New Roman" w:hAnsi="Times New Roman" w:cs="Times New Roman"/>
          <w:color w:val="0070C0"/>
        </w:rPr>
        <w:t>„</w:t>
      </w:r>
      <w:r w:rsidRPr="00445231">
        <w:rPr>
          <w:rFonts w:ascii="Times New Roman" w:hAnsi="Times New Roman" w:cs="Times New Roman"/>
          <w:color w:val="0070C0"/>
        </w:rPr>
        <w:fldChar w:fldCharType="begin"/>
      </w:r>
      <w:r w:rsidRPr="00445231">
        <w:rPr>
          <w:rFonts w:ascii="Times New Roman" w:hAnsi="Times New Roman" w:cs="Times New Roman"/>
          <w:color w:val="0070C0"/>
        </w:rPr>
        <w:instrText xml:space="preserve"> REF _Ref38970696 \h  \* MERGEFORMAT </w:instrText>
      </w:r>
      <w:r w:rsidRPr="00445231">
        <w:rPr>
          <w:rFonts w:ascii="Times New Roman" w:hAnsi="Times New Roman" w:cs="Times New Roman"/>
          <w:color w:val="0070C0"/>
        </w:rPr>
      </w:r>
      <w:r w:rsidRPr="00445231">
        <w:rPr>
          <w:rFonts w:ascii="Times New Roman" w:hAnsi="Times New Roman" w:cs="Times New Roman"/>
          <w:color w:val="0070C0"/>
        </w:rPr>
        <w:fldChar w:fldCharType="separate"/>
      </w:r>
      <w:r w:rsidRPr="00445231">
        <w:rPr>
          <w:rFonts w:ascii="Times New Roman" w:hAnsi="Times New Roman" w:cs="Times New Roman"/>
          <w:color w:val="0070C0"/>
        </w:rPr>
        <w:t>Terminai</w:t>
      </w:r>
      <w:r w:rsidRPr="00445231">
        <w:rPr>
          <w:rFonts w:ascii="Times New Roman" w:hAnsi="Times New Roman" w:cs="Times New Roman"/>
          <w:color w:val="0070C0"/>
        </w:rPr>
        <w:fldChar w:fldCharType="end"/>
      </w:r>
      <w:r w:rsidRPr="00445231">
        <w:rPr>
          <w:rFonts w:ascii="Times New Roman" w:hAnsi="Times New Roman" w:cs="Times New Roman"/>
          <w:color w:val="0070C0"/>
        </w:rPr>
        <w:t xml:space="preserve">“ </w:t>
      </w:r>
      <w:r>
        <w:rPr>
          <w:rFonts w:ascii="Times New Roman" w:hAnsi="Times New Roman" w:cs="Times New Roman"/>
          <w:color w:val="0070C0"/>
        </w:rPr>
        <w:t xml:space="preserve">8 </w:t>
      </w:r>
      <w:r w:rsidRPr="00D05BD8">
        <w:rPr>
          <w:rFonts w:ascii="Times New Roman" w:hAnsi="Times New Roman" w:cs="Times New Roman"/>
          <w:color w:val="0070C0"/>
        </w:rPr>
        <w:t>punkte</w:t>
      </w:r>
      <w:r w:rsidRPr="00445231">
        <w:rPr>
          <w:rFonts w:ascii="Times New Roman" w:hAnsi="Times New Roman" w:cs="Times New Roman"/>
        </w:rPr>
        <w:t xml:space="preserve"> nurodytą terminą.</w:t>
      </w:r>
    </w:p>
    <w:p w14:paraId="1F29BFBE" w14:textId="77777777" w:rsidR="00FB7B17" w:rsidRPr="00445231" w:rsidRDefault="00FB7B17" w:rsidP="00FB7B1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B7B17" w:rsidRPr="00445231" w14:paraId="2592FBD8" w14:textId="77777777" w:rsidTr="00F708F9">
        <w:trPr>
          <w:trHeight w:val="186"/>
        </w:trPr>
        <w:tc>
          <w:tcPr>
            <w:tcW w:w="3870" w:type="dxa"/>
            <w:tcBorders>
              <w:top w:val="single" w:sz="4" w:space="0" w:color="auto"/>
              <w:left w:val="nil"/>
              <w:bottom w:val="nil"/>
              <w:right w:val="nil"/>
            </w:tcBorders>
          </w:tcPr>
          <w:p w14:paraId="1FADB1AB" w14:textId="77777777" w:rsidR="00FB7B17" w:rsidRPr="00445231" w:rsidRDefault="00FB7B17" w:rsidP="00F708F9">
            <w:pPr>
              <w:spacing w:after="0" w:line="240" w:lineRule="auto"/>
              <w:rPr>
                <w:rFonts w:ascii="Times New Roman" w:hAnsi="Times New Roman" w:cs="Times New Roman"/>
                <w:color w:val="808080" w:themeColor="background1" w:themeShade="80"/>
                <w:vertAlign w:val="superscript"/>
              </w:rPr>
            </w:pPr>
            <w:r w:rsidRPr="0044523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585B833" w14:textId="77777777" w:rsidR="00FB7B17" w:rsidRPr="00445231" w:rsidRDefault="00FB7B17" w:rsidP="00F708F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5F85684" w14:textId="77777777" w:rsidR="00FB7B17" w:rsidRPr="00445231" w:rsidRDefault="00FB7B17" w:rsidP="00F708F9">
            <w:pPr>
              <w:spacing w:after="0" w:line="240" w:lineRule="auto"/>
              <w:jc w:val="center"/>
              <w:rPr>
                <w:rFonts w:ascii="Times New Roman" w:hAnsi="Times New Roman" w:cs="Times New Roman"/>
                <w:color w:val="808080" w:themeColor="background1" w:themeShade="80"/>
                <w:vertAlign w:val="superscript"/>
              </w:rPr>
            </w:pPr>
            <w:r w:rsidRPr="0044523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31BE590" w14:textId="77777777" w:rsidR="00FB7B17" w:rsidRPr="00445231" w:rsidRDefault="00FB7B17" w:rsidP="00F708F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50429676" w14:textId="77777777" w:rsidR="00FB7B17" w:rsidRPr="00445231" w:rsidRDefault="00FB7B17" w:rsidP="00F708F9">
            <w:pPr>
              <w:spacing w:after="0" w:line="240" w:lineRule="auto"/>
              <w:jc w:val="right"/>
              <w:rPr>
                <w:rFonts w:ascii="Times New Roman" w:hAnsi="Times New Roman" w:cs="Times New Roman"/>
                <w:color w:val="808080" w:themeColor="background1" w:themeShade="80"/>
                <w:vertAlign w:val="superscript"/>
              </w:rPr>
            </w:pPr>
            <w:r w:rsidRPr="00445231">
              <w:rPr>
                <w:rFonts w:ascii="Times New Roman" w:hAnsi="Times New Roman" w:cs="Times New Roman"/>
                <w:i/>
                <w:color w:val="808080" w:themeColor="background1" w:themeShade="80"/>
                <w:vertAlign w:val="superscript"/>
              </w:rPr>
              <w:t>(Vardas, pavardė)</w:t>
            </w:r>
          </w:p>
        </w:tc>
      </w:tr>
    </w:tbl>
    <w:p w14:paraId="12D4522E" w14:textId="77777777" w:rsidR="00FB7B17" w:rsidRPr="00445231" w:rsidRDefault="00FB7B17" w:rsidP="00FB7B17">
      <w:pPr>
        <w:rPr>
          <w:rFonts w:ascii="Times New Roman" w:eastAsia="Calibri" w:hAnsi="Times New Roman" w:cs="Times New Roman"/>
          <w:b/>
          <w:i/>
          <w:color w:val="2F5496" w:themeColor="accent1" w:themeShade="BF"/>
          <w:u w:val="single"/>
        </w:rPr>
      </w:pPr>
    </w:p>
    <w:p w14:paraId="6538B5D5" w14:textId="766177D7" w:rsidR="00FB7B17" w:rsidRDefault="00FB7B17">
      <w:pPr>
        <w:spacing w:line="259" w:lineRule="auto"/>
        <w:rPr>
          <w:rFonts w:cstheme="minorHAnsi"/>
          <w:b/>
          <w:bCs/>
          <w:smallCaps/>
          <w:sz w:val="22"/>
          <w:szCs w:val="22"/>
        </w:rPr>
      </w:pPr>
      <w:r>
        <w:rPr>
          <w:rFonts w:cstheme="minorHAnsi"/>
          <w:b/>
          <w:bCs/>
          <w:smallCaps/>
          <w:sz w:val="22"/>
          <w:szCs w:val="22"/>
        </w:rPr>
        <w:br w:type="page"/>
      </w:r>
    </w:p>
    <w:p w14:paraId="49D00806" w14:textId="77777777" w:rsidR="00FB7B17" w:rsidRPr="0032096B" w:rsidRDefault="00FB7B17" w:rsidP="00FB7B17">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84302396"/>
      <w:r w:rsidRPr="0032096B">
        <w:rPr>
          <w:rFonts w:ascii="Times New Roman" w:eastAsia="Calibri" w:hAnsi="Times New Roman" w:cs="Times New Roman"/>
          <w:color w:val="0070C0"/>
          <w:sz w:val="21"/>
          <w:szCs w:val="21"/>
        </w:rPr>
        <w:lastRenderedPageBreak/>
        <w:t>Pirkimo sąlygų 7 priedas „Pasiūlymų vertinimo kriterijai ir sąlygos“</w:t>
      </w:r>
      <w:bookmarkEnd w:id="67"/>
      <w:bookmarkEnd w:id="68"/>
      <w:bookmarkEnd w:id="69"/>
    </w:p>
    <w:p w14:paraId="4CD0AE89" w14:textId="77777777" w:rsidR="00FB7B17" w:rsidRPr="00F0499F" w:rsidRDefault="00FB7B17" w:rsidP="00FB7B17">
      <w:pPr>
        <w:jc w:val="center"/>
        <w:rPr>
          <w:b/>
          <w:szCs w:val="24"/>
        </w:rPr>
      </w:pPr>
    </w:p>
    <w:p w14:paraId="7CC4AE3C" w14:textId="77777777" w:rsidR="00FB7B17" w:rsidRPr="0032096B" w:rsidRDefault="00FB7B17" w:rsidP="00FB7B17">
      <w:pPr>
        <w:pStyle w:val="Paantrat"/>
        <w:jc w:val="center"/>
        <w:rPr>
          <w:rFonts w:ascii="Times New Roman" w:hAnsi="Times New Roman" w:cs="Times New Roman"/>
          <w:b/>
          <w:bCs/>
          <w:smallCaps/>
          <w:color w:val="auto"/>
          <w:spacing w:val="0"/>
          <w:sz w:val="24"/>
          <w:szCs w:val="24"/>
        </w:rPr>
      </w:pPr>
      <w:r w:rsidRPr="0032096B">
        <w:rPr>
          <w:rFonts w:ascii="Times New Roman" w:hAnsi="Times New Roman" w:cs="Times New Roman"/>
          <w:b/>
          <w:bCs/>
          <w:color w:val="auto"/>
          <w:spacing w:val="0"/>
          <w:sz w:val="24"/>
          <w:szCs w:val="24"/>
        </w:rPr>
        <w:t>PASIŪLYMŲ VERTINIMO KRITERIJAI ir Sąlygos</w:t>
      </w:r>
    </w:p>
    <w:p w14:paraId="3092AD57" w14:textId="77777777" w:rsidR="00FB7B17" w:rsidRPr="001F1DD0" w:rsidRDefault="00FB7B17" w:rsidP="00FB7B17">
      <w:pPr>
        <w:pStyle w:val="Sraopastraipa"/>
        <w:numPr>
          <w:ilvl w:val="0"/>
          <w:numId w:val="33"/>
        </w:numPr>
        <w:tabs>
          <w:tab w:val="left" w:pos="851"/>
          <w:tab w:val="left" w:pos="1276"/>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Perkančioji organizacija ekonomiškai naudingiausią pasiūlymą išrenka pagal </w:t>
      </w:r>
      <w:r w:rsidRPr="001F1DD0">
        <w:rPr>
          <w:rFonts w:ascii="Times New Roman" w:hAnsi="Times New Roman" w:cs="Times New Roman"/>
          <w:b/>
          <w:bCs/>
        </w:rPr>
        <w:t>kainą</w:t>
      </w:r>
      <w:r w:rsidRPr="001F1DD0">
        <w:rPr>
          <w:rFonts w:ascii="Times New Roman" w:hAnsi="Times New Roman" w:cs="Times New Roman"/>
        </w:rPr>
        <w:t>.</w:t>
      </w:r>
    </w:p>
    <w:p w14:paraId="0610AEE3" w14:textId="77777777" w:rsidR="00FB7B17" w:rsidRPr="001F1DD0" w:rsidRDefault="00FB7B17" w:rsidP="00FB7B17">
      <w:pPr>
        <w:pStyle w:val="Sraopastraipa"/>
        <w:numPr>
          <w:ilvl w:val="0"/>
          <w:numId w:val="33"/>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911EA7E" w14:textId="77777777" w:rsidR="00FB7B17" w:rsidRPr="001F1DD0" w:rsidRDefault="00FB7B17" w:rsidP="00FB7B17">
      <w:pPr>
        <w:pStyle w:val="Sraopastraipa"/>
        <w:numPr>
          <w:ilvl w:val="0"/>
          <w:numId w:val="33"/>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Perkančioji organizacija, vertindama pasiūlymus, vadovaudamasi</w:t>
      </w:r>
      <w:r w:rsidRPr="001F1DD0">
        <w:rPr>
          <w:rFonts w:ascii="Times New Roman" w:hAnsi="Times New Roman" w:cs="Times New Roman"/>
          <w:spacing w:val="2"/>
          <w:shd w:val="clear" w:color="auto" w:fill="FFFFFF"/>
        </w:rPr>
        <w:t xml:space="preserve"> VPĮ 57 straipsnio 2 dalimi,</w:t>
      </w:r>
      <w:r w:rsidRPr="001F1DD0">
        <w:rPr>
          <w:rFonts w:ascii="Times New Roman" w:hAnsi="Times New Roman" w:cs="Times New Roman"/>
        </w:rPr>
        <w:t xml:space="preserve"> </w:t>
      </w:r>
      <w:r w:rsidRPr="001F1DD0">
        <w:rPr>
          <w:rFonts w:ascii="Times New Roman" w:hAnsi="Times New Roman" w:cs="Times New Roman"/>
          <w:spacing w:val="2"/>
          <w:shd w:val="clear" w:color="auto" w:fill="FFFFFF"/>
        </w:rPr>
        <w:t>gali prašyti tiekėjo pagrįsti ir tik tam tikrus atskirus įkainius, kurie jos vertinimu yra neįprastai maži.</w:t>
      </w:r>
    </w:p>
    <w:p w14:paraId="4F5DCE2C" w14:textId="77777777" w:rsidR="00FB7B17" w:rsidRPr="001F1DD0" w:rsidRDefault="00FB7B17" w:rsidP="00FB7B17">
      <w:pPr>
        <w:spacing w:line="240" w:lineRule="auto"/>
        <w:ind w:left="284" w:firstLine="709"/>
        <w:jc w:val="both"/>
        <w:rPr>
          <w:rFonts w:ascii="Times New Roman" w:eastAsia="Times New Roman" w:hAnsi="Times New Roman" w:cs="Times New Roman"/>
          <w:b/>
          <w:bCs/>
          <w:sz w:val="22"/>
          <w:szCs w:val="22"/>
          <w:lang w:eastAsia="en-US"/>
        </w:rPr>
      </w:pPr>
    </w:p>
    <w:p w14:paraId="5CBB4520" w14:textId="77777777" w:rsidR="00FB7B17" w:rsidRPr="00210870" w:rsidRDefault="00FB7B17" w:rsidP="00FB7B17">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2E79675" w14:textId="1757BFFC" w:rsidR="008671CE" w:rsidRPr="00F0499F" w:rsidRDefault="00FB7B17" w:rsidP="00FB7B17">
      <w:pPr>
        <w:jc w:val="center"/>
        <w:rPr>
          <w:rFonts w:cstheme="minorHAnsi"/>
          <w:b/>
          <w:bCs/>
          <w:smallCaps/>
          <w:sz w:val="22"/>
          <w:szCs w:val="22"/>
        </w:rPr>
      </w:pPr>
      <w:r w:rsidRPr="00F0499F">
        <w:rPr>
          <w:rFonts w:cstheme="minorHAnsi"/>
        </w:rPr>
        <w:t>__________</w:t>
      </w:r>
    </w:p>
    <w:p w14:paraId="1B029ADA" w14:textId="77777777" w:rsidR="0032096B" w:rsidRDefault="0032096B">
      <w:pPr>
        <w:spacing w:line="259" w:lineRule="auto"/>
        <w:rPr>
          <w:rFonts w:ascii="Times New Roman" w:eastAsiaTheme="majorEastAsia" w:hAnsi="Times New Roman" w:cs="Times New Roman"/>
          <w:color w:val="0070C0"/>
        </w:rPr>
      </w:pPr>
      <w:bookmarkStart w:id="70" w:name="_Ref39586171"/>
      <w:bookmarkStart w:id="71" w:name="_Ref39673580"/>
      <w:bookmarkStart w:id="72" w:name="_Ref39674283"/>
      <w:r>
        <w:rPr>
          <w:rFonts w:ascii="Times New Roman" w:hAnsi="Times New Roman" w:cs="Times New Roman"/>
          <w:color w:val="0070C0"/>
        </w:rPr>
        <w:br w:type="page"/>
      </w:r>
    </w:p>
    <w:p w14:paraId="7584FEB6" w14:textId="663504B6" w:rsidR="00FB7B17" w:rsidRPr="0032096B" w:rsidRDefault="00FB7B17" w:rsidP="00FB7B17">
      <w:pPr>
        <w:pStyle w:val="Antrat2"/>
        <w:ind w:left="5103"/>
        <w:rPr>
          <w:rFonts w:ascii="Times New Roman" w:hAnsi="Times New Roman" w:cs="Times New Roman"/>
          <w:color w:val="0070C0"/>
          <w:sz w:val="21"/>
          <w:szCs w:val="21"/>
        </w:rPr>
      </w:pPr>
      <w:bookmarkStart w:id="73" w:name="_Toc184302397"/>
      <w:r w:rsidRPr="0032096B">
        <w:rPr>
          <w:rFonts w:ascii="Times New Roman" w:hAnsi="Times New Roman" w:cs="Times New Roman"/>
          <w:color w:val="0070C0"/>
          <w:sz w:val="21"/>
          <w:szCs w:val="21"/>
        </w:rPr>
        <w:lastRenderedPageBreak/>
        <w:t>Pirkimo sąlygų 8 priedas „Sutarties projektas“</w:t>
      </w:r>
      <w:bookmarkEnd w:id="70"/>
      <w:bookmarkEnd w:id="71"/>
      <w:bookmarkEnd w:id="72"/>
      <w:bookmarkEnd w:id="73"/>
    </w:p>
    <w:p w14:paraId="0A2C7672" w14:textId="24997168" w:rsidR="00FB7B17" w:rsidRPr="0032096B" w:rsidRDefault="00FB7B17" w:rsidP="00FB7B17">
      <w:pPr>
        <w:rPr>
          <w:rFonts w:ascii="Times New Roman" w:hAnsi="Times New Roman" w:cs="Times New Roman"/>
          <w:i/>
          <w:iCs/>
        </w:rPr>
      </w:pPr>
      <w:r>
        <w:tab/>
      </w:r>
      <w:r>
        <w:tab/>
      </w:r>
      <w:r>
        <w:tab/>
      </w:r>
      <w:r w:rsidR="0032096B">
        <w:tab/>
      </w:r>
      <w:r w:rsidRPr="0032096B">
        <w:rPr>
          <w:rFonts w:ascii="Times New Roman" w:hAnsi="Times New Roman" w:cs="Times New Roman"/>
          <w:i/>
          <w:iCs/>
        </w:rPr>
        <w:t xml:space="preserve">(pateikiamas atskirai) </w:t>
      </w:r>
    </w:p>
    <w:p w14:paraId="57E2BCCA" w14:textId="3100B039" w:rsidR="008671CE" w:rsidRPr="00F0499F" w:rsidRDefault="008671CE" w:rsidP="008671CE">
      <w:pPr>
        <w:rPr>
          <w:rFonts w:cstheme="minorHAnsi"/>
          <w:b/>
          <w:bCs/>
          <w:smallCaps/>
          <w:sz w:val="22"/>
          <w:szCs w:val="22"/>
        </w:rPr>
      </w:pPr>
    </w:p>
    <w:p w14:paraId="39475B0E" w14:textId="77777777" w:rsidR="00FB7B17" w:rsidRDefault="00FB7B17">
      <w:pPr>
        <w:spacing w:line="259" w:lineRule="auto"/>
        <w:rPr>
          <w:rFonts w:cstheme="minorHAnsi"/>
          <w:b/>
          <w:bCs/>
          <w:smallCaps/>
          <w:sz w:val="22"/>
          <w:szCs w:val="22"/>
        </w:rPr>
      </w:pPr>
      <w:r>
        <w:rPr>
          <w:rFonts w:cstheme="minorHAnsi"/>
          <w:b/>
          <w:bCs/>
          <w:smallCaps/>
          <w:sz w:val="22"/>
          <w:szCs w:val="22"/>
        </w:rPr>
        <w:br w:type="page"/>
      </w:r>
    </w:p>
    <w:p w14:paraId="235E9B9C" w14:textId="77777777" w:rsidR="00FB7B17" w:rsidRPr="0032096B" w:rsidRDefault="00FB7B17" w:rsidP="00FB7B17">
      <w:pPr>
        <w:pStyle w:val="Antrat2"/>
        <w:ind w:left="5103"/>
        <w:rPr>
          <w:rFonts w:ascii="Times New Roman" w:hAnsi="Times New Roman" w:cs="Times New Roman"/>
          <w:color w:val="0070C0"/>
          <w:sz w:val="21"/>
          <w:szCs w:val="21"/>
        </w:rPr>
      </w:pPr>
      <w:bookmarkStart w:id="74" w:name="_Toc184302398"/>
      <w:r w:rsidRPr="0032096B">
        <w:rPr>
          <w:rFonts w:ascii="Times New Roman" w:hAnsi="Times New Roman" w:cs="Times New Roman"/>
          <w:color w:val="0070C0"/>
          <w:sz w:val="21"/>
          <w:szCs w:val="21"/>
        </w:rPr>
        <w:lastRenderedPageBreak/>
        <w:t>Pirkimo sąlygų 9 priedas „Supaprastintas projektas“</w:t>
      </w:r>
      <w:bookmarkEnd w:id="74"/>
    </w:p>
    <w:p w14:paraId="7F847D8E" w14:textId="77777777" w:rsidR="00FB7B17" w:rsidRPr="0032096B" w:rsidRDefault="00FB7B17" w:rsidP="00FB7B17">
      <w:pPr>
        <w:rPr>
          <w:rFonts w:ascii="Times New Roman" w:hAnsi="Times New Roman" w:cs="Times New Roman"/>
          <w:i/>
          <w:iCs/>
        </w:rPr>
      </w:pPr>
      <w:r>
        <w:tab/>
      </w:r>
      <w:r>
        <w:tab/>
      </w:r>
      <w:r>
        <w:tab/>
      </w:r>
      <w:r>
        <w:tab/>
      </w:r>
      <w:r w:rsidRPr="0032096B">
        <w:rPr>
          <w:rFonts w:ascii="Times New Roman" w:hAnsi="Times New Roman" w:cs="Times New Roman"/>
          <w:i/>
          <w:iCs/>
        </w:rPr>
        <w:t>(pateikiamas atskirai)</w:t>
      </w:r>
    </w:p>
    <w:p w14:paraId="7524B15F" w14:textId="66C89D4C" w:rsidR="008671CE" w:rsidRPr="00F0499F" w:rsidRDefault="008671CE" w:rsidP="008671CE">
      <w:pPr>
        <w:rPr>
          <w:rFonts w:cstheme="minorHAnsi"/>
          <w:b/>
          <w:bCs/>
          <w:smallCaps/>
          <w:sz w:val="22"/>
          <w:szCs w:val="22"/>
        </w:rPr>
      </w:pPr>
      <w:r w:rsidRPr="00F0499F">
        <w:rPr>
          <w:rFonts w:cstheme="minorHAnsi"/>
          <w:b/>
          <w:bCs/>
          <w:smallCaps/>
          <w:sz w:val="22"/>
          <w:szCs w:val="22"/>
        </w:rPr>
        <w:br w:type="page"/>
      </w:r>
    </w:p>
    <w:p w14:paraId="0C239AA1" w14:textId="77777777" w:rsidR="00FB7B17" w:rsidRPr="0032096B" w:rsidRDefault="00FB7B17" w:rsidP="00FB7B17">
      <w:pPr>
        <w:pStyle w:val="Antrat2"/>
        <w:ind w:left="5103"/>
        <w:rPr>
          <w:rFonts w:ascii="Times New Roman" w:hAnsi="Times New Roman" w:cs="Times New Roman"/>
          <w:color w:val="0070C0"/>
          <w:sz w:val="21"/>
          <w:szCs w:val="21"/>
        </w:rPr>
      </w:pPr>
      <w:bookmarkStart w:id="75" w:name="_Toc184302399"/>
      <w:r w:rsidRPr="0032096B">
        <w:rPr>
          <w:rFonts w:ascii="Times New Roman" w:hAnsi="Times New Roman" w:cs="Times New Roman"/>
          <w:color w:val="0070C0"/>
          <w:sz w:val="21"/>
          <w:szCs w:val="21"/>
        </w:rPr>
        <w:lastRenderedPageBreak/>
        <w:t>Pirkimo sąlygų 10 priedas „Žiniaraštis (veiklų sąrašas)“</w:t>
      </w:r>
      <w:bookmarkEnd w:id="75"/>
    </w:p>
    <w:p w14:paraId="4CEFB721" w14:textId="77777777" w:rsidR="00FB7B17" w:rsidRPr="0032096B" w:rsidRDefault="00FB7B17" w:rsidP="00FB7B17">
      <w:pPr>
        <w:rPr>
          <w:rFonts w:ascii="Times New Roman" w:hAnsi="Times New Roman" w:cs="Times New Roman"/>
          <w:i/>
          <w:iCs/>
        </w:rPr>
      </w:pPr>
      <w:r>
        <w:tab/>
      </w:r>
      <w:r>
        <w:tab/>
      </w:r>
      <w:r>
        <w:tab/>
      </w:r>
      <w:r>
        <w:tab/>
      </w:r>
      <w:r w:rsidRPr="0032096B">
        <w:rPr>
          <w:rFonts w:ascii="Times New Roman" w:hAnsi="Times New Roman" w:cs="Times New Roman"/>
          <w:i/>
          <w:iCs/>
        </w:rPr>
        <w:t>(pateikiamas atskirai)</w:t>
      </w:r>
    </w:p>
    <w:p w14:paraId="4B625BA3" w14:textId="46942172" w:rsidR="008671CE" w:rsidRDefault="008671CE" w:rsidP="00BF0119">
      <w:pPr>
        <w:jc w:val="center"/>
        <w:rPr>
          <w:rFonts w:cstheme="minorHAnsi"/>
          <w:color w:val="7030A0"/>
        </w:rPr>
      </w:pPr>
    </w:p>
    <w:p w14:paraId="3536622F" w14:textId="54C94E5C" w:rsidR="008671CE" w:rsidRPr="00F0499F" w:rsidRDefault="008671CE" w:rsidP="008671CE">
      <w:pPr>
        <w:jc w:val="center"/>
        <w:rPr>
          <w:rFonts w:cstheme="minorHAnsi"/>
          <w:b/>
          <w:bCs/>
          <w:smallCaps/>
          <w:sz w:val="22"/>
          <w:szCs w:val="22"/>
        </w:rPr>
      </w:pPr>
      <w:r w:rsidRPr="00F0499F">
        <w:rPr>
          <w:rFonts w:cstheme="minorHAnsi"/>
          <w:b/>
          <w:bCs/>
          <w:smallCaps/>
          <w:sz w:val="22"/>
          <w:szCs w:val="22"/>
        </w:rPr>
        <w:br w:type="page"/>
      </w:r>
    </w:p>
    <w:p w14:paraId="42258340" w14:textId="77777777" w:rsidR="0032096B" w:rsidRPr="0032096B" w:rsidRDefault="0032096B" w:rsidP="0032096B">
      <w:pPr>
        <w:pStyle w:val="Antrat2"/>
        <w:ind w:left="5103"/>
        <w:jc w:val="right"/>
        <w:rPr>
          <w:rFonts w:ascii="Times New Roman" w:hAnsi="Times New Roman" w:cs="Times New Roman"/>
          <w:color w:val="0070C0"/>
          <w:sz w:val="21"/>
          <w:szCs w:val="21"/>
        </w:rPr>
      </w:pPr>
      <w:bookmarkStart w:id="76" w:name="_Toc184302400"/>
      <w:r w:rsidRPr="0032096B">
        <w:rPr>
          <w:rFonts w:ascii="Times New Roman" w:hAnsi="Times New Roman" w:cs="Times New Roman"/>
          <w:color w:val="0070C0"/>
          <w:sz w:val="21"/>
          <w:szCs w:val="21"/>
        </w:rPr>
        <w:lastRenderedPageBreak/>
        <w:t>Pirkimo sąlygų 11 priedas „Žiniaraščiai“</w:t>
      </w:r>
      <w:bookmarkEnd w:id="76"/>
    </w:p>
    <w:p w14:paraId="3428F34D" w14:textId="2BC30DC3" w:rsidR="0032096B" w:rsidRPr="0032096B" w:rsidRDefault="0032096B" w:rsidP="0032096B">
      <w:pPr>
        <w:rPr>
          <w:rFonts w:ascii="Times New Roman" w:hAnsi="Times New Roman" w:cs="Times New Roman"/>
          <w:i/>
          <w:iCs/>
        </w:rPr>
      </w:pPr>
      <w:r>
        <w:tab/>
      </w:r>
      <w:r>
        <w:tab/>
      </w:r>
      <w:r>
        <w:tab/>
      </w:r>
      <w:r>
        <w:tab/>
      </w:r>
      <w:r>
        <w:tab/>
      </w:r>
      <w:r w:rsidRPr="0032096B">
        <w:rPr>
          <w:rFonts w:ascii="Times New Roman" w:hAnsi="Times New Roman" w:cs="Times New Roman"/>
          <w:i/>
          <w:iCs/>
        </w:rPr>
        <w:t xml:space="preserve">  (pateikiami atskirai)</w:t>
      </w:r>
    </w:p>
    <w:p w14:paraId="5F461A48" w14:textId="77777777" w:rsidR="002B5A04" w:rsidRPr="00F0499F" w:rsidRDefault="002B5A04" w:rsidP="0032096B">
      <w:pPr>
        <w:jc w:val="right"/>
      </w:pPr>
    </w:p>
    <w:p w14:paraId="2EFCD2E9" w14:textId="441E9891" w:rsidR="00AE2941" w:rsidRDefault="00AE2941">
      <w:pPr>
        <w:spacing w:line="259" w:lineRule="auto"/>
        <w:rPr>
          <w:rFonts w:cstheme="minorHAnsi"/>
          <w:b/>
          <w:bCs/>
          <w:smallCaps/>
          <w:sz w:val="22"/>
          <w:szCs w:val="22"/>
        </w:rPr>
      </w:pPr>
      <w:r>
        <w:rPr>
          <w:rFonts w:cstheme="minorHAnsi"/>
          <w:b/>
          <w:bCs/>
          <w:smallCaps/>
          <w:sz w:val="22"/>
          <w:szCs w:val="22"/>
        </w:rPr>
        <w:br w:type="page"/>
      </w:r>
    </w:p>
    <w:p w14:paraId="13055435" w14:textId="77777777" w:rsidR="00AE2941" w:rsidRDefault="00AE2941" w:rsidP="00AE2941">
      <w:pPr>
        <w:pStyle w:val="Antrat2"/>
        <w:ind w:left="5103"/>
        <w:rPr>
          <w:rFonts w:ascii="Times New Roman" w:eastAsia="Calibri" w:hAnsi="Times New Roman" w:cs="Times New Roman"/>
          <w:color w:val="0070C0"/>
          <w:sz w:val="21"/>
          <w:szCs w:val="21"/>
        </w:rPr>
      </w:pPr>
      <w:bookmarkStart w:id="77" w:name="_Toc151370200"/>
      <w:bookmarkStart w:id="78" w:name="_Toc159932788"/>
      <w:bookmarkStart w:id="79" w:name="_Toc184302401"/>
      <w:r w:rsidRPr="00E66E36">
        <w:rPr>
          <w:rFonts w:ascii="Times New Roman" w:eastAsia="Calibri" w:hAnsi="Times New Roman" w:cs="Times New Roman"/>
          <w:color w:val="0070C0"/>
          <w:sz w:val="21"/>
          <w:szCs w:val="21"/>
        </w:rPr>
        <w:lastRenderedPageBreak/>
        <w:t>Pirkimo sąlygų 1</w:t>
      </w:r>
      <w:r>
        <w:rPr>
          <w:rFonts w:ascii="Times New Roman" w:eastAsia="Calibri" w:hAnsi="Times New Roman" w:cs="Times New Roman"/>
          <w:color w:val="0070C0"/>
          <w:sz w:val="21"/>
          <w:szCs w:val="21"/>
        </w:rPr>
        <w:t>2</w:t>
      </w:r>
      <w:r w:rsidRPr="00E66E36">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Pasiūlymo galiojimo užtikrinimo formos</w:t>
      </w:r>
      <w:r w:rsidRPr="00E66E36">
        <w:rPr>
          <w:rFonts w:ascii="Times New Roman" w:eastAsia="Calibri" w:hAnsi="Times New Roman" w:cs="Times New Roman"/>
          <w:color w:val="0070C0"/>
          <w:sz w:val="21"/>
          <w:szCs w:val="21"/>
        </w:rPr>
        <w:t>“</w:t>
      </w:r>
      <w:bookmarkEnd w:id="77"/>
      <w:bookmarkEnd w:id="78"/>
      <w:bookmarkEnd w:id="79"/>
    </w:p>
    <w:p w14:paraId="4E7C2150" w14:textId="77777777" w:rsidR="00AE2941" w:rsidRPr="000B3A13" w:rsidRDefault="00AE2941" w:rsidP="00AE2941">
      <w:pPr>
        <w:spacing w:after="0" w:line="240" w:lineRule="auto"/>
        <w:jc w:val="center"/>
        <w:rPr>
          <w:rFonts w:ascii="Times New Roman" w:eastAsia="Times New Roman" w:hAnsi="Times New Roman" w:cs="Times New Roman"/>
          <w:sz w:val="24"/>
          <w:szCs w:val="24"/>
          <w:lang w:eastAsia="en-US"/>
        </w:rPr>
      </w:pPr>
    </w:p>
    <w:p w14:paraId="0B16CC6A" w14:textId="77777777" w:rsidR="00AE2941" w:rsidRPr="000B3A13" w:rsidRDefault="00AE2941" w:rsidP="00AE2941">
      <w:pPr>
        <w:spacing w:after="0" w:line="240" w:lineRule="auto"/>
        <w:ind w:firstLine="567"/>
        <w:jc w:val="center"/>
        <w:rPr>
          <w:rFonts w:ascii="Times New Roman" w:hAnsi="Times New Roman" w:cs="Times New Roman"/>
          <w:i/>
          <w:szCs w:val="20"/>
        </w:rPr>
      </w:pPr>
      <w:r w:rsidRPr="000B3A13">
        <w:rPr>
          <w:rFonts w:ascii="Times New Roman" w:hAnsi="Times New Roman" w:cs="Times New Roman"/>
          <w:color w:val="0070C0"/>
          <w:shd w:val="clear" w:color="auto" w:fill="D9D9D9"/>
        </w:rPr>
        <w:t>/</w:t>
      </w:r>
      <w:r w:rsidRPr="000B3A13">
        <w:rPr>
          <w:rFonts w:ascii="Times New Roman" w:hAnsi="Times New Roman" w:cs="Times New Roman"/>
          <w:b/>
          <w:color w:val="0070C0"/>
          <w:shd w:val="clear" w:color="auto" w:fill="D9D9D9"/>
        </w:rPr>
        <w:t>Banko pavadinimas</w:t>
      </w:r>
      <w:r w:rsidRPr="000B3A13">
        <w:rPr>
          <w:rFonts w:ascii="Times New Roman" w:hAnsi="Times New Roman" w:cs="Times New Roman"/>
          <w:color w:val="0070C0"/>
          <w:shd w:val="clear" w:color="auto" w:fill="D9D9D9"/>
        </w:rPr>
        <w:t>/</w:t>
      </w:r>
    </w:p>
    <w:p w14:paraId="04ACA387" w14:textId="77777777" w:rsidR="00AE2941" w:rsidRPr="000B3A13" w:rsidRDefault="00AE2941" w:rsidP="00AE2941">
      <w:pPr>
        <w:spacing w:after="0" w:line="240" w:lineRule="auto"/>
        <w:ind w:firstLine="567"/>
        <w:rPr>
          <w:rFonts w:ascii="Times New Roman" w:hAnsi="Times New Roman" w:cs="Times New Roman"/>
        </w:rPr>
      </w:pPr>
      <w:r w:rsidRPr="000B3A13">
        <w:rPr>
          <w:rFonts w:ascii="Times New Roman" w:hAnsi="Times New Roman" w:cs="Times New Roman"/>
        </w:rPr>
        <w:t xml:space="preserve">Mažeikių rajono savivaldybės administracijai </w:t>
      </w:r>
    </w:p>
    <w:p w14:paraId="6E0A1B2D" w14:textId="77777777" w:rsidR="00AE2941" w:rsidRPr="000B3A13" w:rsidRDefault="00AE2941" w:rsidP="00AE2941">
      <w:pPr>
        <w:spacing w:after="0" w:line="240" w:lineRule="auto"/>
        <w:ind w:firstLine="567"/>
        <w:rPr>
          <w:rFonts w:ascii="Times New Roman" w:hAnsi="Times New Roman" w:cs="Times New Roman"/>
        </w:rPr>
      </w:pPr>
      <w:r w:rsidRPr="000B3A13">
        <w:rPr>
          <w:rFonts w:ascii="Times New Roman" w:hAnsi="Times New Roman" w:cs="Times New Roman"/>
        </w:rPr>
        <w:t>Laisvės g. 8, 89223 Mažeikiai</w:t>
      </w:r>
    </w:p>
    <w:p w14:paraId="14C182D7" w14:textId="77777777" w:rsidR="00AE2941" w:rsidRPr="000B3A13" w:rsidRDefault="00AE2941" w:rsidP="00AE2941">
      <w:pPr>
        <w:spacing w:after="0" w:line="240" w:lineRule="auto"/>
        <w:ind w:firstLine="567"/>
        <w:jc w:val="both"/>
        <w:rPr>
          <w:rFonts w:ascii="Times New Roman" w:hAnsi="Times New Roman" w:cs="Times New Roman"/>
        </w:rPr>
      </w:pPr>
    </w:p>
    <w:p w14:paraId="5EC51E63" w14:textId="77777777" w:rsidR="00AE2941" w:rsidRPr="000B3A13" w:rsidRDefault="00AE2941" w:rsidP="00AE2941">
      <w:pPr>
        <w:spacing w:after="0" w:line="240" w:lineRule="auto"/>
        <w:ind w:firstLine="567"/>
        <w:jc w:val="center"/>
        <w:rPr>
          <w:rFonts w:ascii="Times New Roman" w:hAnsi="Times New Roman" w:cs="Times New Roman"/>
          <w:b/>
        </w:rPr>
      </w:pPr>
      <w:r w:rsidRPr="000B3A13">
        <w:rPr>
          <w:rFonts w:ascii="Times New Roman" w:hAnsi="Times New Roman" w:cs="Times New Roman"/>
          <w:b/>
        </w:rPr>
        <w:t>PASIŪLYMO GARANTIJOS FORMA</w:t>
      </w:r>
    </w:p>
    <w:p w14:paraId="4B2BA337" w14:textId="77777777" w:rsidR="00AE2941" w:rsidRPr="000B3A13" w:rsidRDefault="00AE2941" w:rsidP="00AE2941">
      <w:pPr>
        <w:spacing w:after="0" w:line="240" w:lineRule="auto"/>
        <w:ind w:firstLine="567"/>
        <w:jc w:val="center"/>
        <w:rPr>
          <w:rFonts w:ascii="Times New Roman" w:hAnsi="Times New Roman" w:cs="Times New Roman"/>
        </w:rPr>
      </w:pPr>
      <w:r w:rsidRPr="000B3A13">
        <w:rPr>
          <w:rFonts w:ascii="Times New Roman" w:hAnsi="Times New Roman" w:cs="Times New Roman"/>
        </w:rPr>
        <w:t>20__ m. _____________ ____ d. Nr. _________</w:t>
      </w:r>
    </w:p>
    <w:p w14:paraId="64215A5B" w14:textId="77777777" w:rsidR="00AE2941" w:rsidRPr="000B3A13" w:rsidRDefault="00AE2941" w:rsidP="00AE2941">
      <w:pPr>
        <w:spacing w:after="0" w:line="240" w:lineRule="auto"/>
        <w:ind w:firstLine="567"/>
        <w:jc w:val="center"/>
        <w:rPr>
          <w:rFonts w:ascii="Times New Roman" w:hAnsi="Times New Roman" w:cs="Times New Roman"/>
          <w:i/>
          <w:sz w:val="20"/>
          <w:szCs w:val="20"/>
        </w:rPr>
      </w:pPr>
      <w:r w:rsidRPr="000B3A13">
        <w:rPr>
          <w:rFonts w:ascii="Times New Roman" w:hAnsi="Times New Roman" w:cs="Times New Roman"/>
          <w:color w:val="0070C0"/>
          <w:sz w:val="20"/>
          <w:szCs w:val="20"/>
          <w:shd w:val="clear" w:color="auto" w:fill="D9D9D9"/>
        </w:rPr>
        <w:t>/miesto pavadinimas/</w:t>
      </w:r>
    </w:p>
    <w:p w14:paraId="6E944C0B" w14:textId="77777777" w:rsidR="00AE2941" w:rsidRPr="000B3A13" w:rsidRDefault="00AE2941" w:rsidP="00AE2941">
      <w:pPr>
        <w:spacing w:after="0" w:line="240" w:lineRule="auto"/>
        <w:ind w:firstLine="567"/>
        <w:jc w:val="both"/>
        <w:rPr>
          <w:rFonts w:ascii="Times New Roman" w:hAnsi="Times New Roman" w:cs="Times New Roman"/>
          <w:szCs w:val="20"/>
        </w:rPr>
      </w:pPr>
    </w:p>
    <w:p w14:paraId="4A362CEB"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color w:val="0070C0"/>
          <w:shd w:val="clear" w:color="auto" w:fill="D9D9D9"/>
        </w:rPr>
        <w:t>/Kliento pavadinimas, adresas/</w:t>
      </w:r>
      <w:r w:rsidRPr="000B3A13">
        <w:rPr>
          <w:rFonts w:ascii="Times New Roman" w:hAnsi="Times New Roman" w:cs="Times New Roman"/>
        </w:rPr>
        <w:t xml:space="preserve"> (toliau – Klientas), pateikė pasiūlymą dalyvauti </w:t>
      </w:r>
      <w:r w:rsidRPr="000B3A13">
        <w:rPr>
          <w:rFonts w:ascii="Times New Roman" w:hAnsi="Times New Roman" w:cs="Times New Roman"/>
          <w:color w:val="0070C0"/>
        </w:rPr>
        <w:t>/</w:t>
      </w:r>
      <w:r w:rsidRPr="000B3A13">
        <w:rPr>
          <w:rFonts w:ascii="Times New Roman" w:hAnsi="Times New Roman" w:cs="Times New Roman"/>
          <w:color w:val="0070C0"/>
          <w:shd w:val="clear" w:color="auto" w:fill="D9D9D9"/>
        </w:rPr>
        <w:t>pirkimo pavadinimas ir numeris/</w:t>
      </w:r>
      <w:r w:rsidRPr="000B3A13">
        <w:rPr>
          <w:rFonts w:ascii="Times New Roman" w:hAnsi="Times New Roman" w:cs="Times New Roman"/>
          <w:color w:val="0070C0"/>
        </w:rPr>
        <w:t xml:space="preserve"> </w:t>
      </w:r>
      <w:r w:rsidRPr="000B3A13">
        <w:rPr>
          <w:rFonts w:ascii="Times New Roman" w:hAnsi="Times New Roman" w:cs="Times New Roman"/>
        </w:rPr>
        <w:t>viešajame pirkime.</w:t>
      </w:r>
    </w:p>
    <w:p w14:paraId="1B661501"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color w:val="0070C0"/>
          <w:shd w:val="clear" w:color="auto" w:fill="D9D9D9"/>
        </w:rPr>
        <w:t>/Pavadinimas/</w:t>
      </w:r>
      <w:r w:rsidRPr="000B3A13">
        <w:rPr>
          <w:rFonts w:ascii="Times New Roman" w:hAnsi="Times New Roman" w:cs="Times New Roman"/>
        </w:rPr>
        <w:t xml:space="preserve"> bankas, atstovaujamas </w:t>
      </w:r>
      <w:r w:rsidRPr="000B3A13">
        <w:rPr>
          <w:rFonts w:ascii="Times New Roman" w:hAnsi="Times New Roman" w:cs="Times New Roman"/>
          <w:color w:val="0070C0"/>
          <w:shd w:val="clear" w:color="auto" w:fill="D9D9D9"/>
        </w:rPr>
        <w:t>/banko filialo pavadinimas/</w:t>
      </w:r>
      <w:r w:rsidRPr="000B3A13">
        <w:rPr>
          <w:rFonts w:ascii="Times New Roman" w:hAnsi="Times New Roman" w:cs="Times New Roman"/>
          <w:color w:val="0070C0"/>
        </w:rPr>
        <w:t xml:space="preserve"> </w:t>
      </w:r>
      <w:r w:rsidRPr="000B3A13">
        <w:rPr>
          <w:rFonts w:ascii="Times New Roman" w:hAnsi="Times New Roman" w:cs="Times New Roman"/>
        </w:rPr>
        <w:t xml:space="preserve">filialo </w:t>
      </w:r>
      <w:r w:rsidRPr="000B3A13">
        <w:rPr>
          <w:rFonts w:ascii="Times New Roman" w:hAnsi="Times New Roman" w:cs="Times New Roman"/>
          <w:color w:val="0070C0"/>
          <w:shd w:val="clear" w:color="auto" w:fill="D9D9D9"/>
        </w:rPr>
        <w:t>/adresas/</w:t>
      </w:r>
      <w:r w:rsidRPr="000B3A13">
        <w:rPr>
          <w:rFonts w:ascii="Times New Roman" w:hAnsi="Times New Roman"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0B3A13">
        <w:rPr>
          <w:rFonts w:ascii="Times New Roman" w:hAnsi="Times New Roman" w:cs="Times New Roman"/>
          <w:color w:val="0070C0"/>
          <w:shd w:val="clear" w:color="auto" w:fill="D9D9D9"/>
        </w:rPr>
        <w:t>/suma žodžiais, valiutos pavadinimas/</w:t>
      </w:r>
      <w:r w:rsidRPr="000B3A13">
        <w:rPr>
          <w:rFonts w:ascii="Times New Roman" w:hAnsi="Times New Roman" w:cs="Times New Roman"/>
          <w:color w:val="0070C0"/>
        </w:rPr>
        <w:t xml:space="preserve"> </w:t>
      </w:r>
      <w:r w:rsidRPr="000B3A13">
        <w:rPr>
          <w:rFonts w:ascii="Times New Roman" w:hAnsi="Times New Roman"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364094D7" w14:textId="77777777" w:rsidR="00AE2941" w:rsidRPr="000B3A13" w:rsidRDefault="00AE2941" w:rsidP="00AE2941">
      <w:pPr>
        <w:numPr>
          <w:ilvl w:val="0"/>
          <w:numId w:val="36"/>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rPr>
        <w:t xml:space="preserve"> pasiūlymo galiojimo laikotarpiu tiekėjas </w:t>
      </w:r>
      <w:r w:rsidRPr="000B3A13">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0B3A13">
        <w:rPr>
          <w:rFonts w:ascii="Times New Roman" w:hAnsi="Times New Roman" w:cs="Times New Roman"/>
        </w:rPr>
        <w:t>;</w:t>
      </w:r>
    </w:p>
    <w:p w14:paraId="669ACEE6" w14:textId="77777777" w:rsidR="00AE2941" w:rsidRPr="000B3A13" w:rsidRDefault="00AE2941" w:rsidP="00AE2941">
      <w:pPr>
        <w:numPr>
          <w:ilvl w:val="0"/>
          <w:numId w:val="36"/>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tiekėjas, perkančiajai organizacijai paprašius, netikslina ar nepateikia trūkstamų duomenų ar dokumentų apie</w:t>
      </w:r>
      <w:r w:rsidRPr="000B3A13">
        <w:rPr>
          <w:rFonts w:ascii="Times New Roman" w:hAnsi="Times New Roman" w:cs="Times New Roman"/>
          <w:color w:val="000000"/>
        </w:rPr>
        <w:t xml:space="preserve"> atitiktį pirkimo dokumentų reikalavimams</w:t>
      </w:r>
      <w:r w:rsidRPr="000B3A13">
        <w:rPr>
          <w:rFonts w:ascii="Times New Roman" w:hAnsi="Times New Roman" w:cs="Times New Roman"/>
        </w:rPr>
        <w:t>;</w:t>
      </w:r>
    </w:p>
    <w:p w14:paraId="5C0042BE" w14:textId="77777777" w:rsidR="00AE2941" w:rsidRPr="000B3A13" w:rsidRDefault="00AE2941" w:rsidP="00AE2941">
      <w:pPr>
        <w:numPr>
          <w:ilvl w:val="0"/>
          <w:numId w:val="36"/>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10D502A" w14:textId="77777777" w:rsidR="00AE2941" w:rsidRPr="000B3A13" w:rsidRDefault="00AE2941" w:rsidP="00AE2941">
      <w:pPr>
        <w:numPr>
          <w:ilvl w:val="0"/>
          <w:numId w:val="36"/>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laimėjęs pirkimą ir pasirašęs sutartį tiekėjas per sutartyje nustatytą terminą nepateikia sutarties įvykdymo užtikrinimo –</w:t>
      </w:r>
      <w:r w:rsidRPr="000B3A13">
        <w:rPr>
          <w:rFonts w:ascii="Times New Roman" w:hAnsi="Times New Roman" w:cs="Times New Roman"/>
        </w:rPr>
        <w:t>nepateikia sutarties įvykdymą užtikrinančio dokumento.</w:t>
      </w:r>
    </w:p>
    <w:p w14:paraId="46C90644" w14:textId="77777777" w:rsidR="00AE2941" w:rsidRPr="000B3A13" w:rsidRDefault="00AE2941" w:rsidP="00AE2941">
      <w:pPr>
        <w:spacing w:after="0" w:line="240" w:lineRule="auto"/>
        <w:ind w:firstLine="567"/>
        <w:jc w:val="both"/>
        <w:rPr>
          <w:rFonts w:ascii="Times New Roman" w:hAnsi="Times New Roman" w:cs="Times New Roman"/>
          <w:szCs w:val="20"/>
        </w:rPr>
      </w:pPr>
      <w:r w:rsidRPr="000B3A13">
        <w:rPr>
          <w:rFonts w:ascii="Times New Roman" w:hAnsi="Times New Roman" w:cs="Times New Roman"/>
        </w:rPr>
        <w:t xml:space="preserve">Šis įsipareigojimas privalomas Garantui ir jo teisių perėmėjams ir patvirtintas Garanto antspaudu </w:t>
      </w:r>
      <w:r w:rsidRPr="000B3A13">
        <w:rPr>
          <w:rFonts w:ascii="Times New Roman" w:hAnsi="Times New Roman" w:cs="Times New Roman"/>
          <w:color w:val="0070C0"/>
          <w:shd w:val="clear" w:color="auto" w:fill="D9D9D9"/>
        </w:rPr>
        <w:t>/garantijos išdavimo data/</w:t>
      </w:r>
      <w:r w:rsidRPr="000B3A13">
        <w:rPr>
          <w:rFonts w:ascii="Times New Roman" w:hAnsi="Times New Roman" w:cs="Times New Roman"/>
          <w:szCs w:val="20"/>
        </w:rPr>
        <w:t>.</w:t>
      </w:r>
    </w:p>
    <w:p w14:paraId="29024296"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Garantas įsipareigoja tik Garantijos gavėjui, todėl ši garantija yra neperleistina ir neįkeistina.</w:t>
      </w:r>
    </w:p>
    <w:p w14:paraId="56C12CD6"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Šioje garantijoje nurodyta suma atitinkamai sumažės po kiekvieno Garanto mokėjimo pagal šią garantiją.</w:t>
      </w:r>
    </w:p>
    <w:p w14:paraId="4BE1FE5C"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37E7E97D"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Ši garantija galioja netrumpiau nei iki Pasiūlymo galiojimo termino pabaigos, t.y. iki </w:t>
      </w:r>
      <w:r w:rsidRPr="000B3A13">
        <w:rPr>
          <w:rFonts w:ascii="Times New Roman" w:hAnsi="Times New Roman" w:cs="Times New Roman"/>
          <w:b/>
        </w:rPr>
        <w:t>20__ m. ________________ ____ d.</w:t>
      </w:r>
    </w:p>
    <w:p w14:paraId="56F5209F"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Visi Garanto garantiniai įsipareigojimai Garantijos gavėjui pagal šią garantiją baigiasi, jeigu yra kuri nors iš šių sąlygų:</w:t>
      </w:r>
    </w:p>
    <w:p w14:paraId="14F16727"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1) iki paskutinės garantijos galiojimo dienos imtinai Garantas nurodytu adresu nebus gavęs Garantijos gavėjo raštiško reikalavimo mokėti (originalo) ir parašų patvirtinimo;</w:t>
      </w:r>
    </w:p>
    <w:p w14:paraId="0C0F1285"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2) Garantijos gavėjas raštu praneša Garantui, kad Klientas įvykdė šioje garantijoje nurodytus įsipareigojimus;</w:t>
      </w:r>
    </w:p>
    <w:p w14:paraId="39463981"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3) Garantijos gavėjas raštu praneša Garantui, kad atsisako savo teisių pagal šią garantiją.</w:t>
      </w:r>
    </w:p>
    <w:p w14:paraId="5618E4C0"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Bet kokie Garantijos gavėjo reikalavimai nebus vykdomi, jeigu jie bus gauti nurodytu Garanto adresu pasibaigus garantijos galiojimo laikotarpiui.</w:t>
      </w:r>
    </w:p>
    <w:p w14:paraId="140C8041" w14:textId="77777777" w:rsidR="00AE2941" w:rsidRPr="000B3A13" w:rsidRDefault="00AE2941" w:rsidP="00AE2941">
      <w:pPr>
        <w:spacing w:after="0" w:line="240" w:lineRule="auto"/>
        <w:ind w:firstLine="567"/>
        <w:jc w:val="both"/>
        <w:rPr>
          <w:rFonts w:ascii="Times New Roman" w:hAnsi="Times New Roman" w:cs="Times New Roman"/>
        </w:rPr>
      </w:pPr>
    </w:p>
    <w:p w14:paraId="3EA103AC" w14:textId="77777777" w:rsidR="00AE2941" w:rsidRPr="000B3A13" w:rsidRDefault="00AE2941" w:rsidP="00AE2941">
      <w:pPr>
        <w:spacing w:after="0" w:line="240" w:lineRule="auto"/>
        <w:ind w:firstLine="567"/>
        <w:jc w:val="both"/>
        <w:rPr>
          <w:rFonts w:ascii="Times New Roman" w:hAnsi="Times New Roman" w:cs="Times New Roman"/>
        </w:rPr>
      </w:pPr>
    </w:p>
    <w:p w14:paraId="4216B0F4"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Šiai garantijai taikytina Lietuvos Respublikos teisė. Šalių ginčai sprendžiami Lietuvos Respublikos įstatymų nustatyta tvarka.</w:t>
      </w:r>
    </w:p>
    <w:p w14:paraId="7B8F67D0" w14:textId="77777777" w:rsidR="00AE2941" w:rsidRPr="000B3A13" w:rsidRDefault="00AE2941" w:rsidP="00AE2941">
      <w:pPr>
        <w:spacing w:after="0" w:line="240" w:lineRule="auto"/>
        <w:ind w:firstLine="567"/>
        <w:jc w:val="both"/>
        <w:rPr>
          <w:rFonts w:ascii="Times New Roman" w:hAnsi="Times New Roman" w:cs="Times New Roman"/>
        </w:rPr>
      </w:pPr>
    </w:p>
    <w:p w14:paraId="478E9B56"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color w:val="0070C0"/>
        </w:rPr>
        <w:t>/</w:t>
      </w:r>
      <w:r w:rsidRPr="000B3A13">
        <w:rPr>
          <w:rFonts w:ascii="Times New Roman" w:hAnsi="Times New Roman" w:cs="Times New Roman"/>
          <w:color w:val="0070C0"/>
          <w:shd w:val="clear" w:color="auto" w:fill="D9D9D9"/>
        </w:rPr>
        <w:t>įgalioto asmens pareigos/</w:t>
      </w:r>
      <w:r w:rsidRPr="000B3A13">
        <w:rPr>
          <w:rFonts w:ascii="Times New Roman" w:hAnsi="Times New Roman" w:cs="Times New Roman"/>
        </w:rPr>
        <w:tab/>
      </w:r>
      <w:r w:rsidRPr="000B3A13">
        <w:rPr>
          <w:rFonts w:ascii="Times New Roman" w:hAnsi="Times New Roman" w:cs="Times New Roman"/>
        </w:rPr>
        <w:tab/>
      </w:r>
      <w:r w:rsidRPr="000B3A13">
        <w:rPr>
          <w:rFonts w:ascii="Times New Roman" w:hAnsi="Times New Roman" w:cs="Times New Roman"/>
          <w:color w:val="0070C0"/>
          <w:shd w:val="clear" w:color="auto" w:fill="D9D9D9"/>
        </w:rPr>
        <w:t>/parašas/</w:t>
      </w:r>
      <w:r w:rsidRPr="000B3A13">
        <w:rPr>
          <w:rFonts w:ascii="Times New Roman" w:hAnsi="Times New Roman" w:cs="Times New Roman"/>
        </w:rPr>
        <w:tab/>
      </w:r>
      <w:r w:rsidRPr="000B3A13">
        <w:rPr>
          <w:rFonts w:ascii="Times New Roman" w:hAnsi="Times New Roman" w:cs="Times New Roman"/>
        </w:rPr>
        <w:tab/>
      </w:r>
      <w:r w:rsidRPr="000B3A13">
        <w:rPr>
          <w:rFonts w:ascii="Times New Roman" w:hAnsi="Times New Roman" w:cs="Times New Roman"/>
          <w:color w:val="0070C0"/>
          <w:shd w:val="clear" w:color="auto" w:fill="D9D9D9"/>
        </w:rPr>
        <w:t>/vardas ir pavardė/</w:t>
      </w:r>
      <w:r w:rsidRPr="000B3A13">
        <w:rPr>
          <w:rFonts w:ascii="Times New Roman" w:hAnsi="Times New Roman" w:cs="Times New Roman"/>
        </w:rPr>
        <w:t xml:space="preserve">A. V. </w:t>
      </w:r>
    </w:p>
    <w:p w14:paraId="44EA06FC" w14:textId="77777777" w:rsidR="00AE2941" w:rsidRPr="000B3A13" w:rsidRDefault="00AE2941" w:rsidP="00AE2941">
      <w:pPr>
        <w:spacing w:after="0" w:line="240" w:lineRule="auto"/>
        <w:ind w:firstLine="567"/>
        <w:jc w:val="center"/>
        <w:rPr>
          <w:rFonts w:ascii="Times New Roman" w:hAnsi="Times New Roman" w:cs="Times New Roman"/>
          <w:i/>
          <w:szCs w:val="20"/>
        </w:rPr>
      </w:pPr>
      <w:r w:rsidRPr="000B3A13">
        <w:rPr>
          <w:rFonts w:ascii="Times New Roman" w:hAnsi="Times New Roman" w:cs="Times New Roman"/>
        </w:rPr>
        <w:br w:type="page"/>
      </w:r>
      <w:r w:rsidRPr="000B3A13">
        <w:rPr>
          <w:rFonts w:ascii="Times New Roman" w:hAnsi="Times New Roman" w:cs="Times New Roman"/>
          <w:color w:val="0070C0"/>
          <w:shd w:val="clear" w:color="auto" w:fill="D9D9D9"/>
        </w:rPr>
        <w:lastRenderedPageBreak/>
        <w:t>/</w:t>
      </w:r>
      <w:r w:rsidRPr="000B3A13">
        <w:rPr>
          <w:rFonts w:ascii="Times New Roman" w:hAnsi="Times New Roman" w:cs="Times New Roman"/>
          <w:b/>
          <w:color w:val="0070C0"/>
          <w:shd w:val="clear" w:color="auto" w:fill="D9D9D9"/>
        </w:rPr>
        <w:t>Draudimo bendrovės pavadinimas</w:t>
      </w:r>
      <w:r w:rsidRPr="000B3A13">
        <w:rPr>
          <w:rFonts w:ascii="Times New Roman" w:hAnsi="Times New Roman" w:cs="Times New Roman"/>
          <w:color w:val="0070C0"/>
          <w:shd w:val="clear" w:color="auto" w:fill="D9D9D9"/>
        </w:rPr>
        <w:t>/</w:t>
      </w:r>
    </w:p>
    <w:p w14:paraId="611ADC18" w14:textId="77777777" w:rsidR="00AE2941" w:rsidRPr="000B3A13" w:rsidRDefault="00AE2941" w:rsidP="00AE2941">
      <w:pPr>
        <w:spacing w:after="0" w:line="240" w:lineRule="auto"/>
        <w:ind w:firstLine="567"/>
        <w:jc w:val="both"/>
        <w:rPr>
          <w:rFonts w:ascii="Times New Roman" w:hAnsi="Times New Roman" w:cs="Times New Roman"/>
        </w:rPr>
      </w:pPr>
    </w:p>
    <w:p w14:paraId="5E7A69CC" w14:textId="77777777" w:rsidR="00AE2941" w:rsidRPr="000B3A13" w:rsidRDefault="00AE2941" w:rsidP="00AE2941">
      <w:pPr>
        <w:spacing w:after="0" w:line="240" w:lineRule="auto"/>
        <w:ind w:firstLine="567"/>
        <w:rPr>
          <w:rFonts w:ascii="Times New Roman" w:hAnsi="Times New Roman" w:cs="Times New Roman"/>
        </w:rPr>
      </w:pPr>
      <w:r w:rsidRPr="000B3A13">
        <w:rPr>
          <w:rFonts w:ascii="Times New Roman" w:hAnsi="Times New Roman" w:cs="Times New Roman"/>
        </w:rPr>
        <w:t xml:space="preserve">Mažeikių rajono savivaldybės administracijai </w:t>
      </w:r>
    </w:p>
    <w:p w14:paraId="1939923A" w14:textId="77777777" w:rsidR="00AE2941" w:rsidRPr="000B3A13" w:rsidRDefault="00AE2941" w:rsidP="00AE2941">
      <w:pPr>
        <w:spacing w:after="0" w:line="240" w:lineRule="auto"/>
        <w:ind w:firstLine="567"/>
        <w:rPr>
          <w:rFonts w:ascii="Times New Roman" w:hAnsi="Times New Roman" w:cs="Times New Roman"/>
        </w:rPr>
      </w:pPr>
      <w:r w:rsidRPr="000B3A13">
        <w:rPr>
          <w:rFonts w:ascii="Times New Roman" w:hAnsi="Times New Roman" w:cs="Times New Roman"/>
        </w:rPr>
        <w:t>Laisvės g. 8, 89223 Mažeikiai</w:t>
      </w:r>
    </w:p>
    <w:p w14:paraId="50AB69C0" w14:textId="77777777" w:rsidR="00AE2941" w:rsidRPr="000B3A13" w:rsidRDefault="00AE2941" w:rsidP="00AE2941">
      <w:pPr>
        <w:spacing w:after="0" w:line="240" w:lineRule="auto"/>
        <w:ind w:firstLine="567"/>
        <w:rPr>
          <w:rFonts w:ascii="Times New Roman" w:hAnsi="Times New Roman" w:cs="Times New Roman"/>
        </w:rPr>
      </w:pPr>
    </w:p>
    <w:p w14:paraId="5B04CACF" w14:textId="77777777" w:rsidR="00AE2941" w:rsidRPr="000B3A13" w:rsidRDefault="00AE2941" w:rsidP="00AE2941">
      <w:pPr>
        <w:spacing w:after="0" w:line="240" w:lineRule="auto"/>
        <w:ind w:firstLine="567"/>
        <w:jc w:val="center"/>
        <w:rPr>
          <w:rFonts w:ascii="Times New Roman" w:hAnsi="Times New Roman" w:cs="Times New Roman"/>
          <w:b/>
        </w:rPr>
      </w:pPr>
      <w:r w:rsidRPr="000B3A13">
        <w:rPr>
          <w:rFonts w:ascii="Times New Roman" w:hAnsi="Times New Roman" w:cs="Times New Roman"/>
          <w:b/>
        </w:rPr>
        <w:t>PASIŪLYMO LAIDAVIMO DRAUDIMO RAŠTO FORMA</w:t>
      </w:r>
    </w:p>
    <w:p w14:paraId="61E53BCB" w14:textId="77777777" w:rsidR="00AE2941" w:rsidRPr="000B3A13" w:rsidRDefault="00AE2941" w:rsidP="00AE2941">
      <w:pPr>
        <w:spacing w:after="0" w:line="240" w:lineRule="auto"/>
        <w:ind w:firstLine="567"/>
        <w:jc w:val="center"/>
        <w:rPr>
          <w:rFonts w:ascii="Times New Roman" w:hAnsi="Times New Roman" w:cs="Times New Roman"/>
        </w:rPr>
      </w:pPr>
      <w:r w:rsidRPr="000B3A13">
        <w:rPr>
          <w:rFonts w:ascii="Times New Roman" w:hAnsi="Times New Roman" w:cs="Times New Roman"/>
        </w:rPr>
        <w:t>20__ m. _____________ ____ d. Nr. ____________</w:t>
      </w:r>
    </w:p>
    <w:p w14:paraId="3233B75C" w14:textId="77777777" w:rsidR="00AE2941" w:rsidRPr="000B3A13" w:rsidRDefault="00AE2941" w:rsidP="00AE2941">
      <w:pPr>
        <w:spacing w:after="0" w:line="240" w:lineRule="auto"/>
        <w:ind w:firstLine="567"/>
        <w:jc w:val="center"/>
        <w:rPr>
          <w:rFonts w:ascii="Times New Roman" w:hAnsi="Times New Roman" w:cs="Times New Roman"/>
          <w:sz w:val="20"/>
          <w:szCs w:val="20"/>
        </w:rPr>
      </w:pPr>
      <w:r w:rsidRPr="000B3A13">
        <w:rPr>
          <w:rFonts w:ascii="Times New Roman" w:hAnsi="Times New Roman" w:cs="Times New Roman"/>
          <w:color w:val="0070C0"/>
          <w:sz w:val="20"/>
          <w:szCs w:val="20"/>
        </w:rPr>
        <w:t>/miesto pavadinimas/</w:t>
      </w:r>
    </w:p>
    <w:p w14:paraId="050E0B62" w14:textId="77777777" w:rsidR="00AE2941" w:rsidRPr="000B3A13" w:rsidRDefault="00AE2941" w:rsidP="00AE2941">
      <w:pPr>
        <w:spacing w:after="0" w:line="240" w:lineRule="auto"/>
        <w:ind w:firstLine="567"/>
        <w:jc w:val="both"/>
        <w:rPr>
          <w:rFonts w:ascii="Times New Roman" w:hAnsi="Times New Roman" w:cs="Times New Roman"/>
        </w:rPr>
      </w:pPr>
    </w:p>
    <w:p w14:paraId="06D7629B"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Šis laidavimo draudimo raštas galioja kartu su draudimo liudijimu (polisu) Nr. [įrašykite draudimo sutarties numerį].</w:t>
      </w:r>
    </w:p>
    <w:p w14:paraId="0FEE8A09"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Šiuo laidavimo draudimo raštu klientas </w:t>
      </w:r>
      <w:r w:rsidRPr="000B3A13">
        <w:rPr>
          <w:rFonts w:ascii="Times New Roman" w:hAnsi="Times New Roman"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3A13">
        <w:rPr>
          <w:rFonts w:ascii="Times New Roman" w:hAnsi="Times New Roman" w:cs="Times New Roman"/>
        </w:rPr>
        <w:t xml:space="preserve"> (toliau – Tiekėjas) ir laiduotojas </w:t>
      </w:r>
      <w:r w:rsidRPr="000B3A13">
        <w:rPr>
          <w:rFonts w:ascii="Times New Roman" w:hAnsi="Times New Roman" w:cs="Times New Roman"/>
          <w:color w:val="0070C0"/>
          <w:shd w:val="clear" w:color="auto" w:fill="D9D9D9"/>
        </w:rPr>
        <w:t>[įrašykite laiduotojo pavadinimą, juridinį statusą ir adresą]</w:t>
      </w:r>
      <w:r w:rsidRPr="000B3A13">
        <w:rPr>
          <w:rFonts w:ascii="Times New Roman" w:hAnsi="Times New Roman" w:cs="Times New Roman"/>
        </w:rPr>
        <w:t xml:space="preserve">, (toliau – Draudimo bendrovė), neatšaukiamai įsipareigoja Mažeikių rajono savivaldybės administracijai, Laisvės g. 8, 89223, Mažeikiai (toliau – Perkančioji organizacija) </w:t>
      </w:r>
      <w:r w:rsidRPr="000B3A13">
        <w:rPr>
          <w:rFonts w:ascii="Times New Roman" w:hAnsi="Times New Roman" w:cs="Times New Roman"/>
          <w:color w:val="0070C0"/>
        </w:rPr>
        <w:t>[įrašykite laidavimo sumą skaičiais]</w:t>
      </w:r>
      <w:r w:rsidRPr="000B3A13">
        <w:rPr>
          <w:rFonts w:ascii="Times New Roman" w:hAnsi="Times New Roman" w:cs="Times New Roman"/>
        </w:rPr>
        <w:t xml:space="preserve"> (</w:t>
      </w:r>
      <w:r w:rsidRPr="000B3A13">
        <w:rPr>
          <w:rFonts w:ascii="Times New Roman" w:hAnsi="Times New Roman" w:cs="Times New Roman"/>
          <w:color w:val="0070C0"/>
          <w:shd w:val="clear" w:color="auto" w:fill="D9D9D9"/>
        </w:rPr>
        <w:t>[įrašykite laidavimo sumą žodžiais ir valiutos pavadinimą])</w:t>
      </w:r>
      <w:r w:rsidRPr="000B3A13">
        <w:rPr>
          <w:rFonts w:ascii="Times New Roman" w:hAnsi="Times New Roman"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0B3A13">
        <w:rPr>
          <w:rFonts w:ascii="Times New Roman" w:hAnsi="Times New Roman" w:cs="Times New Roman"/>
          <w:color w:val="0070C0"/>
          <w:shd w:val="clear" w:color="auto" w:fill="D9D9D9"/>
        </w:rPr>
        <w:t>[įrašykite laidavimo draudimo rašto išdavimo datą]</w:t>
      </w:r>
      <w:r w:rsidRPr="000B3A13">
        <w:rPr>
          <w:rFonts w:ascii="Times New Roman" w:hAnsi="Times New Roman" w:cs="Times New Roman"/>
          <w:shd w:val="clear" w:color="auto" w:fill="F2F2F2"/>
        </w:rPr>
        <w:t>.</w:t>
      </w:r>
    </w:p>
    <w:p w14:paraId="4D3237D0"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KADANGI Tiekėjas pateikė raštišką pasiūlymą </w:t>
      </w:r>
      <w:r w:rsidRPr="000B3A13">
        <w:rPr>
          <w:rFonts w:ascii="Times New Roman" w:hAnsi="Times New Roman" w:cs="Times New Roman"/>
          <w:color w:val="0070C0"/>
          <w:shd w:val="clear" w:color="auto" w:fill="D9D9D9"/>
        </w:rPr>
        <w:t>[tiekti prekes / teikti paslaugas / atlikti darbus – pasirinkite tinkamą variantą]</w:t>
      </w:r>
      <w:r w:rsidRPr="000B3A13">
        <w:rPr>
          <w:rFonts w:ascii="Times New Roman" w:hAnsi="Times New Roman" w:cs="Times New Roman"/>
        </w:rPr>
        <w:t xml:space="preserve"> (toliau – Pasiūlymas) Perkančiajai organizacijai, dalyvaudamas viešajame pirkime </w:t>
      </w:r>
      <w:r w:rsidRPr="000B3A13">
        <w:rPr>
          <w:rFonts w:ascii="Times New Roman" w:hAnsi="Times New Roman" w:cs="Times New Roman"/>
          <w:color w:val="0070C0"/>
          <w:shd w:val="clear" w:color="auto" w:fill="D9D9D9"/>
        </w:rPr>
        <w:t>[įrašykite pirkimo pavadinimą ir pirkimo numerį]</w:t>
      </w:r>
      <w:r w:rsidRPr="000B3A13">
        <w:rPr>
          <w:rFonts w:ascii="Times New Roman" w:hAnsi="Times New Roman" w:cs="Times New Roman"/>
          <w:sz w:val="18"/>
          <w:szCs w:val="18"/>
        </w:rPr>
        <w:t>,</w:t>
      </w:r>
    </w:p>
    <w:p w14:paraId="1A93F76A"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TODĖL ŠIO LAIDAVIMO DRAUDIMO SĄLYGOS YRA TOKIOS:</w:t>
      </w:r>
    </w:p>
    <w:p w14:paraId="3987509C" w14:textId="77777777" w:rsidR="00AE2941" w:rsidRPr="000B3A13" w:rsidRDefault="00AE2941" w:rsidP="00AE2941">
      <w:pPr>
        <w:numPr>
          <w:ilvl w:val="0"/>
          <w:numId w:val="37"/>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rPr>
        <w:t xml:space="preserve">pasiūlymo galiojimo laikotarpiu tiekėjas </w:t>
      </w:r>
      <w:r w:rsidRPr="000B3A13">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0B3A13">
        <w:rPr>
          <w:rFonts w:ascii="Times New Roman" w:hAnsi="Times New Roman" w:cs="Times New Roman"/>
        </w:rPr>
        <w:t>;</w:t>
      </w:r>
    </w:p>
    <w:p w14:paraId="172C45DE" w14:textId="77777777" w:rsidR="00AE2941" w:rsidRPr="000B3A13" w:rsidRDefault="00AE2941" w:rsidP="00AE2941">
      <w:pPr>
        <w:numPr>
          <w:ilvl w:val="0"/>
          <w:numId w:val="37"/>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tiekėjas, perkančiajai organizacijai paprašius, netikslina ar nepateikia trūkstamų duomenų ar dokumentų apie</w:t>
      </w:r>
      <w:r w:rsidRPr="000B3A13">
        <w:rPr>
          <w:rFonts w:ascii="Times New Roman" w:hAnsi="Times New Roman" w:cs="Times New Roman"/>
          <w:color w:val="000000"/>
        </w:rPr>
        <w:t xml:space="preserve"> atitiktį pirkimo dokumentų reikalavimams</w:t>
      </w:r>
      <w:r w:rsidRPr="000B3A13">
        <w:rPr>
          <w:rFonts w:ascii="Times New Roman" w:hAnsi="Times New Roman" w:cs="Times New Roman"/>
        </w:rPr>
        <w:t>;</w:t>
      </w:r>
    </w:p>
    <w:p w14:paraId="18811D48" w14:textId="77777777" w:rsidR="00AE2941" w:rsidRPr="000B3A13" w:rsidRDefault="00AE2941" w:rsidP="00AE2941">
      <w:pPr>
        <w:numPr>
          <w:ilvl w:val="0"/>
          <w:numId w:val="37"/>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C4D1F82" w14:textId="77777777" w:rsidR="00AE2941" w:rsidRPr="000B3A13" w:rsidRDefault="00AE2941" w:rsidP="00AE2941">
      <w:pPr>
        <w:numPr>
          <w:ilvl w:val="0"/>
          <w:numId w:val="37"/>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laimėjęs pirkimą ir pasirašęs sutartį tiekėjas per sutartyje nustatytą terminą nepateikia sutarties įvykdymo užtikrinimo –</w:t>
      </w:r>
      <w:r w:rsidRPr="000B3A13">
        <w:rPr>
          <w:rFonts w:ascii="Times New Roman" w:hAnsi="Times New Roman" w:cs="Times New Roman"/>
        </w:rPr>
        <w:t>nepateikia sutarties įvykdymą užtikrinančio dokumento.</w:t>
      </w:r>
    </w:p>
    <w:p w14:paraId="25BE9B97"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Draudimo bendrovė besąlygiškai įsipareigoja per 10 darbo dienų sumokėti Perkančiajai organizacijai aukščiau nurodytą sumą, gavus Perkančiosios organizacijos pirmą raštišką reikalavimą. </w:t>
      </w:r>
    </w:p>
    <w:p w14:paraId="1C63AFC6"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Perkančioji organizacija neprivalo pagrįsti, kurių sąlygų Tiekėjas neįvykdė, bet turi nurodyti, kurią iš aukščiau minėtų sąlygų pažeidė.</w:t>
      </w:r>
    </w:p>
    <w:p w14:paraId="375AF015"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Draudimo bendrovė įsipareigoja tik Perkančiajai organizacijai, todėl šis laidavimo draudimo raštas yra neperleistinas ir neįkeistinas.</w:t>
      </w:r>
    </w:p>
    <w:p w14:paraId="36B93577"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Tiekėjui neįvykdžius savo įsipareigojimų numatytų šiame laidavimo draudimo rašte, Perkančioji organizacija neprivalo pirmiausia nukreipti išieškojimą į Tiekėjo turtą.</w:t>
      </w:r>
    </w:p>
    <w:p w14:paraId="7A44D5EB"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Draudimo bendrovės įsipareigojimai įsigalioja nuo viešojo pirkimo vokų atplėšimo dienos ir galioja netrumpiau nei iki Pasiūlymo galiojimo termino pabaigos, t. y. </w:t>
      </w:r>
      <w:r w:rsidRPr="000B3A13">
        <w:rPr>
          <w:rFonts w:ascii="Times New Roman" w:hAnsi="Times New Roman" w:cs="Times New Roman"/>
          <w:bCs/>
          <w:color w:val="0070C0"/>
          <w:shd w:val="clear" w:color="auto" w:fill="D9D9D9"/>
        </w:rPr>
        <w:t>[įrašykite laidavimo galiojimo datą]</w:t>
      </w:r>
      <w:r w:rsidRPr="000B3A13">
        <w:rPr>
          <w:rFonts w:ascii="Times New Roman" w:hAnsi="Times New Roman" w:cs="Times New Roman"/>
        </w:rPr>
        <w:t>.  Perkančiajai organizacijai nepareiškus reikalavimo per 3 mėnesius po šio laidavimo rašto pabaigos, jis nustoja galioti.</w:t>
      </w:r>
    </w:p>
    <w:p w14:paraId="3DCF8159"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CA1F93D" w14:textId="77777777" w:rsidR="00AE2941" w:rsidRPr="000B3A13" w:rsidRDefault="00AE2941" w:rsidP="00AE2941">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            Išduotam laidavimo draudimo raštui taikytina Lietuvos Respublikos teisė. Šalių ginčai sprendžiami Lietuvos Respublikos įstatymų nustatyta tvarka.</w:t>
      </w:r>
    </w:p>
    <w:p w14:paraId="4CE3850E" w14:textId="77777777" w:rsidR="00AE2941" w:rsidRDefault="00AE2941" w:rsidP="00AE2941"/>
    <w:p w14:paraId="64CFCD56" w14:textId="77777777" w:rsidR="008671CE" w:rsidRPr="00F0499F" w:rsidRDefault="008671CE" w:rsidP="008671CE">
      <w:pPr>
        <w:jc w:val="both"/>
        <w:rPr>
          <w:rFonts w:cstheme="minorHAnsi"/>
          <w:b/>
          <w:bCs/>
          <w:smallCaps/>
          <w:sz w:val="22"/>
          <w:szCs w:val="22"/>
        </w:rPr>
      </w:pPr>
    </w:p>
    <w:sectPr w:rsidR="008671CE" w:rsidRPr="00F0499F" w:rsidSect="003A68B1">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2E1C4" w14:textId="77777777" w:rsidR="00796C9C" w:rsidRDefault="00796C9C" w:rsidP="008671CE">
      <w:pPr>
        <w:spacing w:after="0" w:line="240" w:lineRule="auto"/>
      </w:pPr>
      <w:r>
        <w:separator/>
      </w:r>
    </w:p>
  </w:endnote>
  <w:endnote w:type="continuationSeparator" w:id="0">
    <w:p w14:paraId="2794593C" w14:textId="77777777" w:rsidR="00796C9C" w:rsidRDefault="00796C9C" w:rsidP="0086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8195915"/>
      <w:docPartObj>
        <w:docPartGallery w:val="Page Numbers (Bottom of Page)"/>
        <w:docPartUnique/>
      </w:docPartObj>
    </w:sdtPr>
    <w:sdtContent>
      <w:p w14:paraId="4205BC19" w14:textId="708D04B8" w:rsidR="003A68B1" w:rsidRDefault="003A68B1">
        <w:pPr>
          <w:pStyle w:val="Porat"/>
          <w:jc w:val="right"/>
        </w:pPr>
        <w:r>
          <w:fldChar w:fldCharType="begin"/>
        </w:r>
        <w:r>
          <w:instrText>PAGE   \* MERGEFORMAT</w:instrText>
        </w:r>
        <w:r>
          <w:fldChar w:fldCharType="separate"/>
        </w:r>
        <w:r>
          <w:t>2</w:t>
        </w:r>
        <w:r>
          <w:fldChar w:fldCharType="end"/>
        </w:r>
      </w:p>
    </w:sdtContent>
  </w:sdt>
  <w:p w14:paraId="7EFBA93E" w14:textId="77777777" w:rsidR="003A68B1" w:rsidRDefault="003A68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FB5E3" w14:textId="4544CC8E" w:rsidR="008671CE" w:rsidRDefault="00D05BD8">
    <w:pPr>
      <w:pStyle w:val="Porat"/>
      <w:jc w:val="right"/>
    </w:pPr>
    <w:r>
      <w:t>6</w:t>
    </w:r>
  </w:p>
  <w:p w14:paraId="074192B8" w14:textId="77777777" w:rsidR="008671CE" w:rsidRDefault="008671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C52B3" w14:textId="77777777" w:rsidR="00796C9C" w:rsidRDefault="00796C9C" w:rsidP="008671CE">
      <w:pPr>
        <w:spacing w:after="0" w:line="240" w:lineRule="auto"/>
      </w:pPr>
      <w:r>
        <w:separator/>
      </w:r>
    </w:p>
  </w:footnote>
  <w:footnote w:type="continuationSeparator" w:id="0">
    <w:p w14:paraId="6FEC0F68" w14:textId="77777777" w:rsidR="00796C9C" w:rsidRDefault="00796C9C" w:rsidP="008671CE">
      <w:pPr>
        <w:spacing w:after="0" w:line="240" w:lineRule="auto"/>
      </w:pPr>
      <w:r>
        <w:continuationSeparator/>
      </w:r>
    </w:p>
  </w:footnote>
  <w:footnote w:id="1">
    <w:p w14:paraId="6E7789B0" w14:textId="77777777" w:rsidR="00FB7B17" w:rsidRPr="001620D3" w:rsidRDefault="00FB7B17" w:rsidP="00FB7B17">
      <w:pPr>
        <w:pStyle w:val="Puslapioinaostekstas"/>
        <w:jc w:val="both"/>
        <w:rPr>
          <w:i/>
          <w:iCs/>
        </w:rPr>
      </w:pPr>
    </w:p>
  </w:footnote>
  <w:footnote w:id="2">
    <w:p w14:paraId="7AEA05AB" w14:textId="77777777" w:rsidR="00FB7B17" w:rsidRPr="001620D3" w:rsidRDefault="00FB7B17" w:rsidP="00FB7B1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85E23" w14:textId="77777777" w:rsidR="00FB7B17" w:rsidRPr="001620D3" w:rsidRDefault="00FB7B17" w:rsidP="00FB7B17">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07002" w14:textId="77777777" w:rsidR="00FB7B17" w:rsidRDefault="00FB7B17" w:rsidP="00FB7B17">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85C9F9" w14:textId="77777777" w:rsidR="00FB7B17" w:rsidRPr="001620D3" w:rsidRDefault="00FB7B17" w:rsidP="00FB7B1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A26013" w14:textId="77777777" w:rsidR="00FB7B17" w:rsidRPr="001620D3" w:rsidRDefault="00FB7B17" w:rsidP="00FB7B17">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4C943E" w14:textId="77777777" w:rsidR="00FB7B17" w:rsidRDefault="00FB7B17" w:rsidP="00FB7B17">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DFD21C" w14:textId="77777777" w:rsidR="00FB7B17" w:rsidRPr="001620D3" w:rsidRDefault="00FB7B17" w:rsidP="00FB7B1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8C4FDF" w14:textId="77777777" w:rsidR="00FB7B17" w:rsidRPr="001620D3" w:rsidRDefault="00FB7B17" w:rsidP="00FB7B1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E0CD5E" w14:textId="77777777" w:rsidR="00FB7B17" w:rsidRDefault="00FB7B17" w:rsidP="00FB7B1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66721"/>
    <w:multiLevelType w:val="multilevel"/>
    <w:tmpl w:val="3664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C2767"/>
    <w:multiLevelType w:val="hybridMultilevel"/>
    <w:tmpl w:val="C422FE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3" w15:restartNumberingAfterBreak="0">
    <w:nsid w:val="39233D4E"/>
    <w:multiLevelType w:val="hybridMultilevel"/>
    <w:tmpl w:val="45BA7C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F79A6F4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D013191"/>
    <w:multiLevelType w:val="multilevel"/>
    <w:tmpl w:val="908CD198"/>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12601"/>
    <w:multiLevelType w:val="hybridMultilevel"/>
    <w:tmpl w:val="09DCA140"/>
    <w:lvl w:ilvl="0" w:tplc="58681B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BA07006"/>
    <w:multiLevelType w:val="multilevel"/>
    <w:tmpl w:val="E822F13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num w:numId="1" w16cid:durableId="1927765243">
    <w:abstractNumId w:val="10"/>
  </w:num>
  <w:num w:numId="2" w16cid:durableId="207184103">
    <w:abstractNumId w:val="3"/>
  </w:num>
  <w:num w:numId="3" w16cid:durableId="1528367431">
    <w:abstractNumId w:val="21"/>
  </w:num>
  <w:num w:numId="4" w16cid:durableId="1484615006">
    <w:abstractNumId w:val="26"/>
  </w:num>
  <w:num w:numId="5" w16cid:durableId="607934237">
    <w:abstractNumId w:val="18"/>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4"/>
  </w:num>
  <w:num w:numId="16" w16cid:durableId="19859238">
    <w:abstractNumId w:val="8"/>
  </w:num>
  <w:num w:numId="17" w16cid:durableId="1297491117">
    <w:abstractNumId w:val="15"/>
  </w:num>
  <w:num w:numId="18" w16cid:durableId="570432927">
    <w:abstractNumId w:val="13"/>
  </w:num>
  <w:num w:numId="19" w16cid:durableId="780690913">
    <w:abstractNumId w:val="35"/>
  </w:num>
  <w:num w:numId="20" w16cid:durableId="1523783702">
    <w:abstractNumId w:val="0"/>
  </w:num>
  <w:num w:numId="21" w16cid:durableId="544174423">
    <w:abstractNumId w:val="19"/>
  </w:num>
  <w:num w:numId="22" w16cid:durableId="1022124254">
    <w:abstractNumId w:val="33"/>
  </w:num>
  <w:num w:numId="23" w16cid:durableId="1784349876">
    <w:abstractNumId w:val="5"/>
  </w:num>
  <w:num w:numId="24" w16cid:durableId="2127193848">
    <w:abstractNumId w:val="36"/>
  </w:num>
  <w:num w:numId="25" w16cid:durableId="1516917841">
    <w:abstractNumId w:val="11"/>
  </w:num>
  <w:num w:numId="26" w16cid:durableId="2105684055">
    <w:abstractNumId w:val="23"/>
  </w:num>
  <w:num w:numId="27" w16cid:durableId="371005059">
    <w:abstractNumId w:val="20"/>
  </w:num>
  <w:num w:numId="28" w16cid:durableId="1789858266">
    <w:abstractNumId w:val="29"/>
  </w:num>
  <w:num w:numId="29" w16cid:durableId="1884630571">
    <w:abstractNumId w:val="16"/>
  </w:num>
  <w:num w:numId="30" w16cid:durableId="494614562">
    <w:abstractNumId w:val="22"/>
  </w:num>
  <w:num w:numId="31" w16cid:durableId="1473055655">
    <w:abstractNumId w:val="27"/>
  </w:num>
  <w:num w:numId="32" w16cid:durableId="510532351">
    <w:abstractNumId w:val="1"/>
  </w:num>
  <w:num w:numId="33" w16cid:durableId="438110947">
    <w:abstractNumId w:val="6"/>
  </w:num>
  <w:num w:numId="34" w16cid:durableId="1698003690">
    <w:abstractNumId w:val="24"/>
  </w:num>
  <w:num w:numId="35" w16cid:durableId="322590518">
    <w:abstractNumId w:val="7"/>
  </w:num>
  <w:num w:numId="36" w16cid:durableId="2140804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2172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16"/>
    <w:rsid w:val="0002455E"/>
    <w:rsid w:val="00036605"/>
    <w:rsid w:val="00080A5E"/>
    <w:rsid w:val="000A2416"/>
    <w:rsid w:val="000A6EA9"/>
    <w:rsid w:val="00185153"/>
    <w:rsid w:val="001E1E4B"/>
    <w:rsid w:val="00257F0F"/>
    <w:rsid w:val="002708A6"/>
    <w:rsid w:val="00283101"/>
    <w:rsid w:val="002847BD"/>
    <w:rsid w:val="002B5A04"/>
    <w:rsid w:val="002D61BB"/>
    <w:rsid w:val="0032096B"/>
    <w:rsid w:val="00374713"/>
    <w:rsid w:val="003A68B1"/>
    <w:rsid w:val="00427A3F"/>
    <w:rsid w:val="00445231"/>
    <w:rsid w:val="00493E69"/>
    <w:rsid w:val="004D0CEC"/>
    <w:rsid w:val="005357EA"/>
    <w:rsid w:val="00564C1C"/>
    <w:rsid w:val="005D7911"/>
    <w:rsid w:val="00606E9C"/>
    <w:rsid w:val="00624B01"/>
    <w:rsid w:val="006D184A"/>
    <w:rsid w:val="00796C9C"/>
    <w:rsid w:val="007A52FA"/>
    <w:rsid w:val="007C4269"/>
    <w:rsid w:val="007E1C9E"/>
    <w:rsid w:val="00820E49"/>
    <w:rsid w:val="0084656C"/>
    <w:rsid w:val="008671CE"/>
    <w:rsid w:val="008A422E"/>
    <w:rsid w:val="008E393E"/>
    <w:rsid w:val="008E786B"/>
    <w:rsid w:val="009267E9"/>
    <w:rsid w:val="009867D1"/>
    <w:rsid w:val="009B4A10"/>
    <w:rsid w:val="009C417A"/>
    <w:rsid w:val="00A1001A"/>
    <w:rsid w:val="00AB3E80"/>
    <w:rsid w:val="00AC5406"/>
    <w:rsid w:val="00AE2941"/>
    <w:rsid w:val="00B21293"/>
    <w:rsid w:val="00B33695"/>
    <w:rsid w:val="00B3519C"/>
    <w:rsid w:val="00BC24D3"/>
    <w:rsid w:val="00BF0119"/>
    <w:rsid w:val="00C166CC"/>
    <w:rsid w:val="00C57B5E"/>
    <w:rsid w:val="00C729DB"/>
    <w:rsid w:val="00CA5EFB"/>
    <w:rsid w:val="00CC204F"/>
    <w:rsid w:val="00D05BD8"/>
    <w:rsid w:val="00D336BA"/>
    <w:rsid w:val="00D625DE"/>
    <w:rsid w:val="00D633DB"/>
    <w:rsid w:val="00D7221C"/>
    <w:rsid w:val="00DD09F8"/>
    <w:rsid w:val="00E34A14"/>
    <w:rsid w:val="00E61A63"/>
    <w:rsid w:val="00E72EE5"/>
    <w:rsid w:val="00F9734D"/>
    <w:rsid w:val="00FB7B17"/>
    <w:rsid w:val="00FE7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2B5AB"/>
  <w15:chartTrackingRefBased/>
  <w15:docId w15:val="{68F911DF-F790-48CA-B577-9667AA32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71C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71C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8671C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671C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671C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671C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671C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671C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671C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671C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71C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aliases w:val="Title Header2 Diagrama"/>
    <w:basedOn w:val="Numatytasispastraiposriftas"/>
    <w:link w:val="Antrat2"/>
    <w:uiPriority w:val="9"/>
    <w:rsid w:val="008671C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8671C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8671C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8671C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8671C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8671C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8671C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8671C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8671CE"/>
    <w:rPr>
      <w:strike w:val="0"/>
      <w:dstrike w:val="0"/>
      <w:color w:val="auto"/>
      <w:u w:val="none"/>
      <w:effect w:val="none"/>
    </w:rPr>
  </w:style>
  <w:style w:type="paragraph" w:styleId="Puslapioinaostekstas">
    <w:name w:val="footnote text"/>
    <w:basedOn w:val="prastasis"/>
    <w:link w:val="PuslapioinaostekstasDiagrama"/>
    <w:uiPriority w:val="99"/>
    <w:unhideWhenUsed/>
    <w:rsid w:val="008671CE"/>
    <w:rPr>
      <w:sz w:val="20"/>
      <w:szCs w:val="20"/>
    </w:rPr>
  </w:style>
  <w:style w:type="character" w:customStyle="1" w:styleId="PuslapioinaostekstasDiagrama">
    <w:name w:val="Puslapio išnašos tekstas Diagrama"/>
    <w:basedOn w:val="Numatytasispastraiposriftas"/>
    <w:link w:val="Puslapioinaostekstas"/>
    <w:uiPriority w:val="99"/>
    <w:rsid w:val="008671CE"/>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unhideWhenUsed/>
    <w:rsid w:val="008671CE"/>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8671CE"/>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8671C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671C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71C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671C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671CE"/>
    <w:rPr>
      <w:vertAlign w:val="superscript"/>
    </w:rPr>
  </w:style>
  <w:style w:type="character" w:styleId="Komentaronuoroda">
    <w:name w:val="annotation reference"/>
    <w:basedOn w:val="Numatytasispastraiposriftas"/>
    <w:uiPriority w:val="99"/>
    <w:unhideWhenUsed/>
    <w:rsid w:val="008671CE"/>
    <w:rPr>
      <w:sz w:val="16"/>
      <w:szCs w:val="16"/>
    </w:rPr>
  </w:style>
  <w:style w:type="table" w:styleId="Lentelstinklelis">
    <w:name w:val="Table Grid"/>
    <w:basedOn w:val="prastojilentel"/>
    <w:rsid w:val="008671C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671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71C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671C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671CE"/>
    <w:rPr>
      <w:b/>
      <w:bCs/>
    </w:rPr>
  </w:style>
  <w:style w:type="character" w:customStyle="1" w:styleId="KomentarotemaDiagrama">
    <w:name w:val="Komentaro tema Diagrama"/>
    <w:basedOn w:val="KomentarotekstasDiagrama"/>
    <w:link w:val="Komentarotema"/>
    <w:uiPriority w:val="99"/>
    <w:semiHidden/>
    <w:rsid w:val="008671C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671CE"/>
    <w:pPr>
      <w:spacing w:before="100" w:beforeAutospacing="1" w:after="100" w:afterAutospacing="1"/>
    </w:pPr>
  </w:style>
  <w:style w:type="character" w:customStyle="1" w:styleId="pildymui">
    <w:name w:val="pildymui"/>
    <w:basedOn w:val="Numatytasispastraiposriftas"/>
    <w:rsid w:val="008671C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671C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671CE"/>
    <w:rPr>
      <w:rFonts w:eastAsiaTheme="minorEastAsia"/>
      <w:kern w:val="0"/>
      <w:sz w:val="21"/>
      <w:szCs w:val="20"/>
      <w:lang w:eastAsia="lt-LT"/>
      <w14:ligatures w14:val="none"/>
    </w:rPr>
  </w:style>
  <w:style w:type="character" w:customStyle="1" w:styleId="Internetlink">
    <w:name w:val="Internet link"/>
    <w:rsid w:val="008671CE"/>
    <w:rPr>
      <w:color w:val="000080"/>
      <w:u w:val="single"/>
    </w:rPr>
  </w:style>
  <w:style w:type="paragraph" w:styleId="Antrats">
    <w:name w:val="header"/>
    <w:basedOn w:val="prastasis"/>
    <w:link w:val="AntratsDiagrama"/>
    <w:uiPriority w:val="99"/>
    <w:unhideWhenUsed/>
    <w:rsid w:val="008671CE"/>
    <w:pPr>
      <w:tabs>
        <w:tab w:val="center" w:pos="4513"/>
        <w:tab w:val="right" w:pos="9026"/>
      </w:tabs>
    </w:pPr>
  </w:style>
  <w:style w:type="character" w:customStyle="1" w:styleId="AntratsDiagrama">
    <w:name w:val="Antraštės Diagrama"/>
    <w:basedOn w:val="Numatytasispastraiposriftas"/>
    <w:link w:val="Antrats"/>
    <w:uiPriority w:val="99"/>
    <w:rsid w:val="008671C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671CE"/>
    <w:pPr>
      <w:tabs>
        <w:tab w:val="center" w:pos="4513"/>
        <w:tab w:val="right" w:pos="9026"/>
      </w:tabs>
    </w:pPr>
  </w:style>
  <w:style w:type="character" w:customStyle="1" w:styleId="PoratDiagrama">
    <w:name w:val="Poraštė Diagrama"/>
    <w:basedOn w:val="Numatytasispastraiposriftas"/>
    <w:link w:val="Porat"/>
    <w:uiPriority w:val="99"/>
    <w:rsid w:val="008671CE"/>
    <w:rPr>
      <w:rFonts w:eastAsiaTheme="minorEastAsia"/>
      <w:kern w:val="0"/>
      <w:sz w:val="21"/>
      <w:szCs w:val="21"/>
      <w:lang w:eastAsia="lt-LT"/>
      <w14:ligatures w14:val="none"/>
    </w:rPr>
  </w:style>
  <w:style w:type="paragraph" w:styleId="Pataisymai">
    <w:name w:val="Revision"/>
    <w:hidden/>
    <w:uiPriority w:val="99"/>
    <w:semiHidden/>
    <w:rsid w:val="008671C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671CE"/>
    <w:rPr>
      <w:i/>
      <w:iCs/>
      <w:color w:val="595959" w:themeColor="text1" w:themeTint="A6"/>
    </w:rPr>
  </w:style>
  <w:style w:type="paragraph" w:styleId="Antrat">
    <w:name w:val="caption"/>
    <w:basedOn w:val="prastasis"/>
    <w:next w:val="prastasis"/>
    <w:uiPriority w:val="35"/>
    <w:semiHidden/>
    <w:unhideWhenUsed/>
    <w:qFormat/>
    <w:rsid w:val="008671C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671C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671C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8671CE"/>
    <w:rPr>
      <w:b/>
      <w:bCs/>
    </w:rPr>
  </w:style>
  <w:style w:type="character" w:styleId="Emfaz">
    <w:name w:val="Emphasis"/>
    <w:basedOn w:val="Numatytasispastraiposriftas"/>
    <w:uiPriority w:val="20"/>
    <w:qFormat/>
    <w:rsid w:val="008671CE"/>
    <w:rPr>
      <w:i/>
      <w:iCs/>
      <w:color w:val="000000" w:themeColor="text1"/>
    </w:rPr>
  </w:style>
  <w:style w:type="paragraph" w:styleId="Betarp">
    <w:name w:val="No Spacing"/>
    <w:link w:val="BetarpDiagrama"/>
    <w:uiPriority w:val="1"/>
    <w:qFormat/>
    <w:rsid w:val="008671C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8671C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671C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8671C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671C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8671C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671C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671CE"/>
    <w:rPr>
      <w:b/>
      <w:bCs/>
      <w:caps w:val="0"/>
      <w:smallCaps/>
      <w:color w:val="auto"/>
      <w:spacing w:val="0"/>
      <w:u w:val="single"/>
    </w:rPr>
  </w:style>
  <w:style w:type="character" w:styleId="Knygospavadinimas">
    <w:name w:val="Book Title"/>
    <w:basedOn w:val="Numatytasispastraiposriftas"/>
    <w:uiPriority w:val="33"/>
    <w:qFormat/>
    <w:rsid w:val="008671CE"/>
    <w:rPr>
      <w:b/>
      <w:bCs/>
      <w:caps w:val="0"/>
      <w:smallCaps/>
      <w:spacing w:val="0"/>
    </w:rPr>
  </w:style>
  <w:style w:type="paragraph" w:styleId="Turinioantrat">
    <w:name w:val="TOC Heading"/>
    <w:basedOn w:val="Antrat1"/>
    <w:next w:val="prastasis"/>
    <w:uiPriority w:val="39"/>
    <w:unhideWhenUsed/>
    <w:qFormat/>
    <w:rsid w:val="008671CE"/>
    <w:pPr>
      <w:outlineLvl w:val="9"/>
    </w:pPr>
  </w:style>
  <w:style w:type="character" w:customStyle="1" w:styleId="BetarpDiagrama">
    <w:name w:val="Be tarpų Diagrama"/>
    <w:basedOn w:val="Numatytasispastraiposriftas"/>
    <w:link w:val="Betarp"/>
    <w:uiPriority w:val="1"/>
    <w:rsid w:val="008671C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671CE"/>
    <w:rPr>
      <w:color w:val="808080"/>
    </w:rPr>
  </w:style>
  <w:style w:type="paragraph" w:styleId="Turinys1">
    <w:name w:val="toc 1"/>
    <w:basedOn w:val="prastasis"/>
    <w:next w:val="prastasis"/>
    <w:autoRedefine/>
    <w:uiPriority w:val="39"/>
    <w:unhideWhenUsed/>
    <w:rsid w:val="008671CE"/>
    <w:pPr>
      <w:tabs>
        <w:tab w:val="left" w:pos="142"/>
        <w:tab w:val="right" w:leader="dot" w:pos="9962"/>
      </w:tabs>
      <w:spacing w:after="0"/>
      <w:ind w:left="426" w:hanging="284"/>
    </w:pPr>
  </w:style>
  <w:style w:type="paragraph" w:customStyle="1" w:styleId="tajtip">
    <w:name w:val="tajtip"/>
    <w:basedOn w:val="prastasis"/>
    <w:rsid w:val="008671C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671CE"/>
    <w:rPr>
      <w:color w:val="954F72" w:themeColor="followedHyperlink"/>
      <w:u w:val="single"/>
    </w:rPr>
  </w:style>
  <w:style w:type="paragraph" w:customStyle="1" w:styleId="Body2">
    <w:name w:val="Body 2"/>
    <w:rsid w:val="008671C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671CE"/>
    <w:pPr>
      <w:numPr>
        <w:numId w:val="2"/>
      </w:numPr>
    </w:pPr>
  </w:style>
  <w:style w:type="paragraph" w:styleId="Turinys2">
    <w:name w:val="toc 2"/>
    <w:basedOn w:val="prastasis"/>
    <w:next w:val="prastasis"/>
    <w:autoRedefine/>
    <w:uiPriority w:val="39"/>
    <w:unhideWhenUsed/>
    <w:rsid w:val="008671CE"/>
    <w:pPr>
      <w:tabs>
        <w:tab w:val="right" w:leader="dot" w:pos="9962"/>
      </w:tabs>
      <w:spacing w:after="0"/>
      <w:ind w:left="220"/>
    </w:pPr>
  </w:style>
  <w:style w:type="table" w:customStyle="1" w:styleId="TableGrid2">
    <w:name w:val="Table Grid2"/>
    <w:basedOn w:val="prastojilentel"/>
    <w:next w:val="Lentelstinklelis"/>
    <w:uiPriority w:val="39"/>
    <w:rsid w:val="008671C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671C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671C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671C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671CE"/>
    <w:pPr>
      <w:numPr>
        <w:ilvl w:val="2"/>
      </w:numPr>
    </w:pPr>
  </w:style>
  <w:style w:type="paragraph" w:customStyle="1" w:styleId="Heading">
    <w:name w:val="Heading"/>
    <w:next w:val="Body2"/>
    <w:rsid w:val="008671C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671C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71C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671CE"/>
    <w:rPr>
      <w:vertAlign w:val="superscript"/>
    </w:rPr>
  </w:style>
  <w:style w:type="character" w:customStyle="1" w:styleId="Normal12ptChar">
    <w:name w:val="Normal + 12 pt Char"/>
    <w:basedOn w:val="Numatytasispastraiposriftas"/>
    <w:link w:val="Normal12pt"/>
    <w:locked/>
    <w:rsid w:val="008671CE"/>
  </w:style>
  <w:style w:type="paragraph" w:customStyle="1" w:styleId="Normal12pt">
    <w:name w:val="Normal + 12 pt"/>
    <w:basedOn w:val="prastasis"/>
    <w:link w:val="Normal12ptChar"/>
    <w:rsid w:val="008671C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671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671CE"/>
    <w:rPr>
      <w:rFonts w:ascii="Segoe UI" w:hAnsi="Segoe UI" w:cs="Segoe UI" w:hint="default"/>
      <w:sz w:val="18"/>
      <w:szCs w:val="18"/>
    </w:rPr>
  </w:style>
  <w:style w:type="character" w:styleId="Paminjimas">
    <w:name w:val="Mention"/>
    <w:basedOn w:val="Numatytasispastraiposriftas"/>
    <w:uiPriority w:val="99"/>
    <w:unhideWhenUsed/>
    <w:rsid w:val="008671CE"/>
    <w:rPr>
      <w:color w:val="2B579A"/>
      <w:shd w:val="clear" w:color="auto" w:fill="E6E6E6"/>
    </w:rPr>
  </w:style>
  <w:style w:type="table" w:customStyle="1" w:styleId="3">
    <w:name w:val="3"/>
    <w:basedOn w:val="prastojilentel"/>
    <w:rsid w:val="008671C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671C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671C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671C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671CE"/>
    <w:rPr>
      <w:rFonts w:eastAsiaTheme="minorEastAsia"/>
      <w:kern w:val="0"/>
      <w:sz w:val="21"/>
      <w:szCs w:val="21"/>
      <w:lang w:eastAsia="lt-LT"/>
      <w14:ligatures w14:val="none"/>
    </w:rPr>
  </w:style>
  <w:style w:type="character" w:customStyle="1" w:styleId="cf11">
    <w:name w:val="cf11"/>
    <w:basedOn w:val="Numatytasispastraiposriftas"/>
    <w:rsid w:val="008671CE"/>
    <w:rPr>
      <w:rFonts w:ascii="Segoe UI" w:hAnsi="Segoe UI" w:cs="Segoe UI" w:hint="default"/>
      <w:color w:val="0000FF"/>
      <w:sz w:val="18"/>
      <w:szCs w:val="18"/>
    </w:rPr>
  </w:style>
  <w:style w:type="character" w:customStyle="1" w:styleId="cf21">
    <w:name w:val="cf21"/>
    <w:basedOn w:val="Numatytasispastraiposriftas"/>
    <w:rsid w:val="008671CE"/>
    <w:rPr>
      <w:rFonts w:ascii="Segoe UI" w:hAnsi="Segoe UI" w:cs="Segoe UI" w:hint="default"/>
      <w:color w:val="538135"/>
      <w:sz w:val="18"/>
      <w:szCs w:val="18"/>
    </w:rPr>
  </w:style>
  <w:style w:type="table" w:customStyle="1" w:styleId="TableGrid1">
    <w:name w:val="Table Grid1"/>
    <w:basedOn w:val="prastojilentel"/>
    <w:uiPriority w:val="99"/>
    <w:rsid w:val="008671C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671C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85940">
      <w:bodyDiv w:val="1"/>
      <w:marLeft w:val="0"/>
      <w:marRight w:val="0"/>
      <w:marTop w:val="0"/>
      <w:marBottom w:val="0"/>
      <w:divBdr>
        <w:top w:val="none" w:sz="0" w:space="0" w:color="auto"/>
        <w:left w:val="none" w:sz="0" w:space="0" w:color="auto"/>
        <w:bottom w:val="none" w:sz="0" w:space="0" w:color="auto"/>
        <w:right w:val="none" w:sz="0" w:space="0" w:color="auto"/>
      </w:divBdr>
    </w:div>
    <w:div w:id="412246416">
      <w:bodyDiv w:val="1"/>
      <w:marLeft w:val="0"/>
      <w:marRight w:val="0"/>
      <w:marTop w:val="0"/>
      <w:marBottom w:val="0"/>
      <w:divBdr>
        <w:top w:val="none" w:sz="0" w:space="0" w:color="auto"/>
        <w:left w:val="none" w:sz="0" w:space="0" w:color="auto"/>
        <w:bottom w:val="none" w:sz="0" w:space="0" w:color="auto"/>
        <w:right w:val="none" w:sz="0" w:space="0" w:color="auto"/>
      </w:divBdr>
    </w:div>
    <w:div w:id="669527941">
      <w:bodyDiv w:val="1"/>
      <w:marLeft w:val="0"/>
      <w:marRight w:val="0"/>
      <w:marTop w:val="0"/>
      <w:marBottom w:val="0"/>
      <w:divBdr>
        <w:top w:val="none" w:sz="0" w:space="0" w:color="auto"/>
        <w:left w:val="none" w:sz="0" w:space="0" w:color="auto"/>
        <w:bottom w:val="none" w:sz="0" w:space="0" w:color="auto"/>
        <w:right w:val="none" w:sz="0" w:space="0" w:color="auto"/>
      </w:divBdr>
    </w:div>
    <w:div w:id="1096942467">
      <w:bodyDiv w:val="1"/>
      <w:marLeft w:val="0"/>
      <w:marRight w:val="0"/>
      <w:marTop w:val="0"/>
      <w:marBottom w:val="0"/>
      <w:divBdr>
        <w:top w:val="none" w:sz="0" w:space="0" w:color="auto"/>
        <w:left w:val="none" w:sz="0" w:space="0" w:color="auto"/>
        <w:bottom w:val="none" w:sz="0" w:space="0" w:color="auto"/>
        <w:right w:val="none" w:sz="0" w:space="0" w:color="auto"/>
      </w:divBdr>
    </w:div>
    <w:div w:id="1567257984">
      <w:bodyDiv w:val="1"/>
      <w:marLeft w:val="0"/>
      <w:marRight w:val="0"/>
      <w:marTop w:val="0"/>
      <w:marBottom w:val="0"/>
      <w:divBdr>
        <w:top w:val="none" w:sz="0" w:space="0" w:color="auto"/>
        <w:left w:val="none" w:sz="0" w:space="0" w:color="auto"/>
        <w:bottom w:val="none" w:sz="0" w:space="0" w:color="auto"/>
        <w:right w:val="none" w:sz="0" w:space="0" w:color="auto"/>
      </w:divBdr>
    </w:div>
    <w:div w:id="20215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hyperlink" Target="mailto:jurate.eiciniene@mazeiki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636F-0896-476E-806C-E1CE2DE5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35</Pages>
  <Words>43873</Words>
  <Characters>25008</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17</cp:revision>
  <dcterms:created xsi:type="dcterms:W3CDTF">2024-12-03T08:31:00Z</dcterms:created>
  <dcterms:modified xsi:type="dcterms:W3CDTF">2024-12-06T07:22:00Z</dcterms:modified>
</cp:coreProperties>
</file>