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48DDBE20" w14:textId="77777777" w:rsidR="00DB314D" w:rsidRDefault="00DB314D">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B314D">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9F1E4ED" w:rsidR="00027B83" w:rsidRDefault="00DB314D">
            <w:pPr>
              <w:jc w:val="both"/>
              <w:rPr>
                <w:kern w:val="2"/>
                <w:szCs w:val="24"/>
              </w:rPr>
            </w:pPr>
            <w:r w:rsidRPr="004C318F">
              <w:t>Vilniaus rajono savivaldybės vietinės reikšmės kelių ir gatvių techninių darbo projektų</w:t>
            </w:r>
            <w:r w:rsidRPr="00A160F5">
              <w:rPr>
                <w:u w:val="single"/>
              </w:rPr>
              <w:t xml:space="preserve">                            </w:t>
            </w:r>
            <w:r>
              <w:t xml:space="preserve"> </w:t>
            </w:r>
            <w:r w:rsidRPr="004C318F">
              <w:t>ekspertizės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D3E9232" w:rsidR="00027B83" w:rsidRDefault="00DB314D">
            <w:pPr>
              <w:jc w:val="center"/>
              <w:rPr>
                <w:kern w:val="2"/>
                <w:szCs w:val="24"/>
              </w:rPr>
            </w:pPr>
            <w:r>
              <w:rPr>
                <w:kern w:val="2"/>
                <w:szCs w:val="24"/>
              </w:rPr>
              <w:t>Vilniaus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C2FBF1B" w:rsidR="00027B83" w:rsidRDefault="00DB314D">
            <w:pPr>
              <w:jc w:val="center"/>
              <w:rPr>
                <w:kern w:val="2"/>
                <w:szCs w:val="24"/>
              </w:rPr>
            </w:pPr>
            <w:r w:rsidRPr="00D34D77">
              <w:rPr>
                <w:szCs w:val="24"/>
              </w:rPr>
              <w:t>188708224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5AD643B" w:rsidR="00027B83" w:rsidRDefault="00DB314D">
            <w:pPr>
              <w:jc w:val="center"/>
              <w:rPr>
                <w:kern w:val="2"/>
                <w:szCs w:val="24"/>
              </w:rPr>
            </w:pPr>
            <w:r w:rsidRPr="00D34D77">
              <w:rPr>
                <w:szCs w:val="24"/>
              </w:rPr>
              <w:t>Rinktinės g. 50, LT-09318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E8A328F" w:rsidR="00027B83" w:rsidRDefault="00DB314D">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E1703C8" w:rsidR="00027B83" w:rsidRDefault="00DB314D">
            <w:pPr>
              <w:jc w:val="center"/>
              <w:rPr>
                <w:kern w:val="2"/>
                <w:szCs w:val="24"/>
              </w:rPr>
            </w:pPr>
            <w:r w:rsidRPr="00D34D77">
              <w:rPr>
                <w:szCs w:val="24"/>
              </w:rPr>
              <w:t>LT974010042400040148</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24A9638" w:rsidR="00027B83" w:rsidRDefault="00DB314D">
            <w:pPr>
              <w:jc w:val="center"/>
              <w:rPr>
                <w:kern w:val="2"/>
                <w:szCs w:val="24"/>
              </w:rPr>
            </w:pPr>
            <w:proofErr w:type="spellStart"/>
            <w:r w:rsidRPr="00D34D77">
              <w:rPr>
                <w:szCs w:val="24"/>
              </w:rPr>
              <w:t>Luminor</w:t>
            </w:r>
            <w:proofErr w:type="spellEnd"/>
            <w:r w:rsidRPr="00D34D77">
              <w:rPr>
                <w:szCs w:val="24"/>
              </w:rPr>
              <w:t xml:space="preserve"> Bank AS Lietuvos skyrius</w:t>
            </w:r>
            <w:r>
              <w:rPr>
                <w:szCs w:val="24"/>
              </w:rPr>
              <w:t>, banko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DDC7919" w:rsidR="00027B83" w:rsidRDefault="00DB314D">
            <w:pPr>
              <w:jc w:val="center"/>
              <w:rPr>
                <w:kern w:val="2"/>
                <w:szCs w:val="24"/>
              </w:rPr>
            </w:pPr>
            <w:r w:rsidRPr="00D34D77">
              <w:rPr>
                <w:szCs w:val="24"/>
              </w:rPr>
              <w:t>(</w:t>
            </w:r>
            <w:r>
              <w:rPr>
                <w:szCs w:val="24"/>
              </w:rPr>
              <w:t>0</w:t>
            </w:r>
            <w:r w:rsidRPr="00D34D77">
              <w:rPr>
                <w:szCs w:val="24"/>
              </w:rPr>
              <w:t xml:space="preserve"> 5) 275 1961, (</w:t>
            </w:r>
            <w:r>
              <w:rPr>
                <w:szCs w:val="24"/>
              </w:rPr>
              <w:t>0</w:t>
            </w:r>
            <w:r w:rsidRPr="00D34D77">
              <w:rPr>
                <w:szCs w:val="24"/>
              </w:rPr>
              <w:t xml:space="preserve"> 5) 275 1990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7B7BEA9" w:rsidR="00027B83" w:rsidRDefault="00DB314D">
            <w:pPr>
              <w:jc w:val="center"/>
              <w:rPr>
                <w:kern w:val="2"/>
                <w:szCs w:val="24"/>
              </w:rPr>
            </w:pPr>
            <w:r w:rsidRPr="00D34D77">
              <w:rPr>
                <w:color w:val="0000FF"/>
                <w:szCs w:val="24"/>
                <w:u w:val="single"/>
              </w:rPr>
              <w:t>vrsa@vrsa.lt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281D3FB" w:rsidR="00027B83" w:rsidRDefault="00DB314D">
            <w:pPr>
              <w:jc w:val="center"/>
              <w:rPr>
                <w:kern w:val="2"/>
                <w:szCs w:val="24"/>
              </w:rPr>
            </w:pPr>
            <w:r>
              <w:rPr>
                <w:kern w:val="2"/>
                <w:szCs w:val="24"/>
              </w:rPr>
              <w:t>Administracijos direktorius Vytautas Vansavičius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2945BB8" w:rsidR="00027B83" w:rsidRDefault="00DB314D">
            <w:pPr>
              <w:jc w:val="center"/>
              <w:rPr>
                <w:kern w:val="2"/>
                <w:szCs w:val="24"/>
              </w:rPr>
            </w:pPr>
            <w:r>
              <w:rPr>
                <w:kern w:val="2"/>
                <w:szCs w:val="24"/>
              </w:rPr>
              <w:t>Lietuvos Respublikos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450B9242" w14:textId="7B3CD994" w:rsidR="00027B83" w:rsidRDefault="000B0897" w:rsidP="00DB314D">
            <w:pPr>
              <w:rPr>
                <w:b/>
                <w:kern w:val="2"/>
                <w:szCs w:val="24"/>
              </w:rPr>
            </w:pPr>
            <w:r>
              <w:rPr>
                <w:b/>
                <w:kern w:val="2"/>
                <w:szCs w:val="24"/>
              </w:rPr>
              <w:t>1.2. Tiekėjas</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7586F11" w:rsidR="00027B83" w:rsidRDefault="00325702" w:rsidP="00A82979">
            <w:pPr>
              <w:jc w:val="both"/>
              <w:rPr>
                <w:color w:val="4472C4"/>
                <w:kern w:val="2"/>
                <w:szCs w:val="24"/>
              </w:rPr>
            </w:pPr>
            <w:r w:rsidRPr="00AB3F36">
              <w:rPr>
                <w:kern w:val="2"/>
                <w:szCs w:val="24"/>
              </w:rPr>
              <w:t xml:space="preserve">Susisiekimo skyriaus vyr. specialistas </w:t>
            </w:r>
            <w:proofErr w:type="spellStart"/>
            <w:r w:rsidRPr="00AB3F36">
              <w:rPr>
                <w:kern w:val="2"/>
                <w:szCs w:val="24"/>
              </w:rPr>
              <w:t>Romuald</w:t>
            </w:r>
            <w:proofErr w:type="spellEnd"/>
            <w:r w:rsidRPr="00AB3F36">
              <w:rPr>
                <w:kern w:val="2"/>
                <w:szCs w:val="24"/>
              </w:rPr>
              <w:t xml:space="preserve"> </w:t>
            </w:r>
            <w:proofErr w:type="spellStart"/>
            <w:r w:rsidRPr="00AB3F36">
              <w:rPr>
                <w:kern w:val="2"/>
                <w:szCs w:val="24"/>
              </w:rPr>
              <w:t>Dadelo</w:t>
            </w:r>
            <w:proofErr w:type="spellEnd"/>
            <w:r w:rsidRPr="00AB3F36">
              <w:rPr>
                <w:kern w:val="2"/>
                <w:szCs w:val="24"/>
              </w:rPr>
              <w:t xml:space="preserve"> </w:t>
            </w:r>
            <w:r>
              <w:rPr>
                <w:kern w:val="2"/>
                <w:szCs w:val="24"/>
              </w:rPr>
              <w:t>( (0 5) 273 4691)</w:t>
            </w:r>
            <w:r w:rsidRPr="00AB3F36">
              <w:rPr>
                <w:kern w:val="2"/>
                <w:szCs w:val="24"/>
              </w:rPr>
              <w:t xml:space="preserve"> </w:t>
            </w:r>
            <w:proofErr w:type="spellStart"/>
            <w:r>
              <w:rPr>
                <w:kern w:val="2"/>
                <w:szCs w:val="24"/>
              </w:rPr>
              <w:t>romuald.dadelo</w:t>
            </w:r>
            <w:proofErr w:type="spellEnd"/>
            <w:r>
              <w:rPr>
                <w:kern w:val="2"/>
                <w:szCs w:val="24"/>
                <w:lang w:val="en-US"/>
              </w:rPr>
              <w:t>@vrsa.lt</w:t>
            </w:r>
            <w:r w:rsidRPr="00AB3F36">
              <w:rPr>
                <w:kern w:val="2"/>
                <w:szCs w:val="24"/>
              </w:rPr>
              <w: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A82979">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4DFCA907" w:rsidR="00027B83" w:rsidRPr="004E7B45" w:rsidRDefault="000B0897" w:rsidP="004E7B45">
            <w:pPr>
              <w:jc w:val="both"/>
              <w:rPr>
                <w:kern w:val="2"/>
                <w:szCs w:val="24"/>
              </w:rPr>
            </w:pPr>
            <w:r>
              <w:rPr>
                <w:kern w:val="2"/>
                <w:szCs w:val="24"/>
              </w:rPr>
              <w:t xml:space="preserve">Tiekėjas įsipareigoja Sutartyje numatytomis sąlygomis suteikti Pirkėjui Paslaugas </w:t>
            </w:r>
            <w:r w:rsidR="004E7B45">
              <w:rPr>
                <w:kern w:val="2"/>
                <w:szCs w:val="24"/>
              </w:rPr>
              <w:t xml:space="preserve">– </w:t>
            </w:r>
            <w:r w:rsidR="004E7B45" w:rsidRPr="00D20CB4">
              <w:rPr>
                <w:color w:val="000000"/>
                <w:kern w:val="2"/>
                <w:szCs w:val="24"/>
              </w:rPr>
              <w:t>Vilniaus rajono savivaldybės vietinės reikšmės kelių ir gatvių techninių darbo projektų bendrosios ir specialiosios ekspertizės paslaugos</w:t>
            </w:r>
            <w:r w:rsidR="004E7B45" w:rsidRPr="00D20CB4">
              <w:rPr>
                <w:b/>
                <w:bCs/>
                <w:kern w:val="2"/>
                <w:szCs w:val="24"/>
              </w:rPr>
              <w:t xml:space="preserve"> </w:t>
            </w:r>
            <w:r w:rsidR="004E7B45">
              <w:rPr>
                <w:color w:val="000000"/>
                <w:kern w:val="2"/>
                <w:szCs w:val="24"/>
              </w:rPr>
              <w:t>(toliau – Paslaugos).</w:t>
            </w:r>
          </w:p>
          <w:p w14:paraId="27730B38" w14:textId="541134A9" w:rsidR="00027B83" w:rsidRDefault="000B0897" w:rsidP="00A8297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E7B45">
              <w:rPr>
                <w:color w:val="000000"/>
                <w:kern w:val="2"/>
                <w:szCs w:val="24"/>
              </w:rPr>
              <w:t>1</w:t>
            </w:r>
            <w:r>
              <w:rPr>
                <w:color w:val="000000"/>
                <w:kern w:val="2"/>
                <w:szCs w:val="24"/>
              </w:rPr>
              <w:t xml:space="preserve"> „Techninė specifikacija“ (toliau – Techninė specifikacija) ir Sutarties priede Nr. </w:t>
            </w:r>
            <w:r w:rsidR="006874EC">
              <w:rPr>
                <w:color w:val="000000"/>
                <w:kern w:val="2"/>
                <w:szCs w:val="24"/>
              </w:rPr>
              <w:t>5</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89E4C1D" w:rsidR="00027B83" w:rsidRDefault="001045F5" w:rsidP="00A82979">
            <w:pPr>
              <w:jc w:val="both"/>
              <w:rPr>
                <w:kern w:val="2"/>
                <w:szCs w:val="24"/>
              </w:rPr>
            </w:pPr>
            <w:r w:rsidRPr="004C318F">
              <w:t>Vilniaus rajono savivaldybės vietinės reikšmės kelių ir gatvių techninių darbo projektų bendrosios ir specialiosios ekspertizės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DBA5CD6" w:rsidR="00027B83" w:rsidRDefault="000B0897" w:rsidP="001045F5">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1D56FA1" w:rsidR="00027B83" w:rsidRPr="00E40505" w:rsidRDefault="000B0897" w:rsidP="00E40505">
            <w:pPr>
              <w:rPr>
                <w:b/>
                <w:kern w:val="2"/>
                <w:szCs w:val="24"/>
              </w:rPr>
            </w:pPr>
            <w:r w:rsidRPr="00E40505">
              <w:rPr>
                <w:b/>
                <w:kern w:val="2"/>
                <w:szCs w:val="24"/>
              </w:rPr>
              <w:t xml:space="preserve">4.1. </w:t>
            </w:r>
            <w:r w:rsidRPr="00E40505">
              <w:rPr>
                <w:b/>
                <w:szCs w:val="24"/>
              </w:rPr>
              <w:t>Paslaugų</w:t>
            </w:r>
            <w:r w:rsidRPr="00E40505">
              <w:rPr>
                <w:b/>
                <w:kern w:val="2"/>
                <w:szCs w:val="24"/>
              </w:rPr>
              <w:t xml:space="preserve"> </w:t>
            </w:r>
            <w:r w:rsidRPr="00E40505">
              <w:rPr>
                <w:b/>
                <w:szCs w:val="24"/>
              </w:rPr>
              <w:t>suteikimo</w:t>
            </w:r>
            <w:r w:rsidRPr="00E40505">
              <w:rPr>
                <w:b/>
                <w:kern w:val="2"/>
                <w:szCs w:val="24"/>
              </w:rPr>
              <w:t xml:space="preserve"> terminas, kai </w:t>
            </w:r>
            <w:r w:rsidRPr="00E40505">
              <w:rPr>
                <w:b/>
                <w:szCs w:val="24"/>
              </w:rPr>
              <w:t>Paslaugos yra vienkartinio pobūdžio, teikiamos periodiškai arba pagal Pirkėjo Užsakymą</w:t>
            </w:r>
          </w:p>
        </w:tc>
        <w:tc>
          <w:tcPr>
            <w:tcW w:w="6441" w:type="dxa"/>
            <w:gridSpan w:val="2"/>
          </w:tcPr>
          <w:p w14:paraId="0903A62C" w14:textId="31900220" w:rsidR="00E40505" w:rsidRPr="00E40505" w:rsidRDefault="000B0897" w:rsidP="00E40505">
            <w:pPr>
              <w:jc w:val="both"/>
              <w:rPr>
                <w:rFonts w:eastAsia="Calibri"/>
                <w:szCs w:val="24"/>
              </w:rPr>
            </w:pPr>
            <w:r w:rsidRPr="00E40505">
              <w:rPr>
                <w:szCs w:val="24"/>
              </w:rPr>
              <w:t xml:space="preserve">Tiekėjas Paslaugas įsipareigoja suteikti ne vėliau kaip per </w:t>
            </w:r>
            <w:r w:rsidR="00E40505" w:rsidRPr="00E40505">
              <w:rPr>
                <w:szCs w:val="24"/>
              </w:rPr>
              <w:t>5 darbo dienas</w:t>
            </w:r>
            <w:r w:rsidRPr="00E40505">
              <w:rPr>
                <w:szCs w:val="24"/>
              </w:rPr>
              <w:t xml:space="preserve"> nuo Užsakymo pateikimo dienos </w:t>
            </w:r>
            <w:r w:rsidR="00E40505" w:rsidRPr="00E40505">
              <w:rPr>
                <w:szCs w:val="24"/>
              </w:rPr>
              <w:t xml:space="preserve">(t. y. Perkančiosios organizacijos pateikiamo parengto statinio techninio darbo projekto kartu su užsakymo forma (sutarties 2 priedas)). Tiekėjas privalo pateikti </w:t>
            </w:r>
            <w:r w:rsidR="00E40505" w:rsidRPr="00E40505">
              <w:rPr>
                <w:rFonts w:eastAsia="Calibri"/>
                <w:szCs w:val="24"/>
              </w:rPr>
              <w:t>projekto tarpinį ekspertizės aktą.</w:t>
            </w:r>
          </w:p>
          <w:p w14:paraId="36B51A80" w14:textId="4CE661A8" w:rsidR="00027B83" w:rsidRPr="00E40505" w:rsidRDefault="00E40505" w:rsidP="00E40505">
            <w:pPr>
              <w:jc w:val="both"/>
              <w:rPr>
                <w:szCs w:val="24"/>
              </w:rPr>
            </w:pPr>
            <w:r w:rsidRPr="00E40505">
              <w:rPr>
                <w:rFonts w:eastAsia="Calibri"/>
                <w:szCs w:val="24"/>
              </w:rPr>
              <w:t>Tiekėjas ne vėliau kaip per 4 darbo dienas nuo užsakovo sąlygų pateikimo dienos privalo pateikti projekto ekspertizės aktą su galutinėmis išvadomis.</w:t>
            </w:r>
            <w:r w:rsidRPr="00E40505">
              <w:rPr>
                <w:szCs w:val="24"/>
              </w:rPr>
              <w:t xml:space="preserve"> Ekspertizės akto su galutinėmis išvadomis pateikimo terminas yra skaičiuojamas nuo pakoreguoto pagal ekspertizės pastabas </w:t>
            </w:r>
            <w:r w:rsidRPr="00E40505">
              <w:rPr>
                <w:rFonts w:eastAsia="Calibri"/>
                <w:szCs w:val="24"/>
              </w:rPr>
              <w:t xml:space="preserve">techninio darbo </w:t>
            </w:r>
            <w:r w:rsidRPr="00E40505">
              <w:rPr>
                <w:szCs w:val="24"/>
              </w:rPr>
              <w:t>projekto pateikimo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7362AC5" w:rsidR="007A75C6" w:rsidRDefault="007A75C6" w:rsidP="00416A3D">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419EB" w:rsidRPr="004419EB">
              <w:rPr>
                <w:kern w:val="2"/>
                <w:szCs w:val="24"/>
              </w:rPr>
              <w:t>2 d. d.</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419EB" w:rsidRPr="004419EB">
              <w:rPr>
                <w:kern w:val="2"/>
                <w:szCs w:val="24"/>
              </w:rPr>
              <w:t>5 d. d.</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23938ED" w:rsidR="00027B83" w:rsidRDefault="004419EB" w:rsidP="00B6220D">
            <w:pPr>
              <w:jc w:val="both"/>
              <w:rPr>
                <w:szCs w:val="24"/>
              </w:rPr>
            </w:pPr>
            <w:r>
              <w:rPr>
                <w:kern w:val="2"/>
                <w:szCs w:val="24"/>
              </w:rPr>
              <w:t xml:space="preserve">Užsakymai teikiami </w:t>
            </w:r>
            <w:r w:rsidRPr="00D44974">
              <w:rPr>
                <w:kern w:val="2"/>
                <w:szCs w:val="24"/>
              </w:rPr>
              <w:t>Tiekėjo nurodytu elektroniniu paštu</w:t>
            </w:r>
            <w:r>
              <w:rPr>
                <w:color w:val="4472C4"/>
                <w:kern w:val="2"/>
                <w:szCs w:val="24"/>
              </w:rPr>
              <w:t xml:space="preserve"> </w:t>
            </w:r>
            <w:r>
              <w:rPr>
                <w:kern w:val="2"/>
                <w:szCs w:val="24"/>
              </w:rPr>
              <w:t xml:space="preserve">ir laikomi gautais </w:t>
            </w:r>
            <w:r w:rsidRPr="00D44974">
              <w:rPr>
                <w:kern w:val="2"/>
                <w:szCs w:val="24"/>
              </w:rPr>
              <w:t>nedelsiant</w:t>
            </w:r>
            <w:r>
              <w:rPr>
                <w:kern w:val="2"/>
                <w:szCs w:val="24"/>
              </w:rPr>
              <w:t xml:space="preserve"> nuo Užsakymo pateikimo.</w:t>
            </w:r>
          </w:p>
        </w:tc>
      </w:tr>
      <w:tr w:rsidR="00027B83" w14:paraId="63190814" w14:textId="77777777" w:rsidTr="00114EDE">
        <w:trPr>
          <w:trHeight w:val="9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E6C3536" w:rsidR="00027B83" w:rsidRPr="00114EDE" w:rsidRDefault="000B0897" w:rsidP="00114EDE">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FCF2FD8" w:rsidR="00027B83" w:rsidRDefault="00B6220D" w:rsidP="00B6220D">
            <w:pPr>
              <w:jc w:val="both"/>
              <w:rPr>
                <w:szCs w:val="24"/>
              </w:rPr>
            </w:pPr>
            <w:r>
              <w:rPr>
                <w:kern w:val="2"/>
                <w:szCs w:val="24"/>
              </w:rPr>
              <w:t xml:space="preserve">Turi būti pateikiami šie dokumentai: </w:t>
            </w:r>
            <w:r w:rsidRPr="00B05FEB">
              <w:rPr>
                <w:kern w:val="2"/>
                <w:szCs w:val="24"/>
              </w:rPr>
              <w:t xml:space="preserve">Paslaugų perdavimo-priėmimo aktas (F-2) ir atliktų darbų ir išlaidų apmokėjimo </w:t>
            </w:r>
            <w:r w:rsidRPr="00B05FEB">
              <w:rPr>
                <w:kern w:val="2"/>
                <w:szCs w:val="24"/>
              </w:rPr>
              <w:lastRenderedPageBreak/>
              <w:t xml:space="preserve">pažyma (F-3).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9EB6A78" w:rsidR="00027B83" w:rsidRDefault="00917657">
            <w:pPr>
              <w:rPr>
                <w:color w:val="4472C4"/>
                <w:kern w:val="2"/>
                <w:szCs w:val="24"/>
              </w:rPr>
            </w:pPr>
            <w:r>
              <w:rPr>
                <w:kern w:val="2"/>
                <w:szCs w:val="24"/>
              </w:rPr>
              <w:t>Fiksuoto įkainio kainodara</w:t>
            </w:r>
          </w:p>
        </w:tc>
      </w:tr>
      <w:tr w:rsidR="00027B83" w14:paraId="7C6FAC1F" w14:textId="77777777" w:rsidTr="00AA4270">
        <w:trPr>
          <w:trHeight w:val="3817"/>
        </w:trPr>
        <w:tc>
          <w:tcPr>
            <w:tcW w:w="3094" w:type="dxa"/>
            <w:gridSpan w:val="2"/>
          </w:tcPr>
          <w:p w14:paraId="23592E8B" w14:textId="77777777" w:rsidR="00027B83" w:rsidRDefault="000B0897">
            <w:pPr>
              <w:rPr>
                <w:b/>
                <w:kern w:val="2"/>
                <w:szCs w:val="24"/>
              </w:rPr>
            </w:pPr>
            <w:r w:rsidRPr="005E5D42">
              <w:rPr>
                <w:b/>
                <w:kern w:val="2"/>
                <w:szCs w:val="24"/>
              </w:rPr>
              <w:t xml:space="preserve">5.2. Pradinės Sutarties vertė ir Sutarties kaina, kai taikoma </w:t>
            </w:r>
            <w:r w:rsidRPr="005E5D42">
              <w:rPr>
                <w:b/>
                <w:kern w:val="2"/>
                <w:szCs w:val="24"/>
                <w:u w:val="single"/>
              </w:rPr>
              <w:t>fiksuoto įkainio</w:t>
            </w:r>
            <w:r w:rsidRPr="005E5D42">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2426A4D2" w14:textId="77777777" w:rsidR="00C300BC" w:rsidRDefault="00C300BC">
            <w:pPr>
              <w:rPr>
                <w:b/>
                <w:kern w:val="2"/>
                <w:szCs w:val="24"/>
              </w:rPr>
            </w:pPr>
          </w:p>
          <w:p w14:paraId="5D7C9F13" w14:textId="77777777" w:rsidR="00027B83" w:rsidRDefault="00027B83" w:rsidP="00222982">
            <w:pPr>
              <w:jc w:val="both"/>
              <w:rPr>
                <w:b/>
                <w:kern w:val="2"/>
                <w:szCs w:val="24"/>
              </w:rPr>
            </w:pPr>
          </w:p>
        </w:tc>
        <w:tc>
          <w:tcPr>
            <w:tcW w:w="6441" w:type="dxa"/>
            <w:gridSpan w:val="2"/>
          </w:tcPr>
          <w:p w14:paraId="053756C0" w14:textId="77777777" w:rsidR="00027B83" w:rsidRDefault="000B0897" w:rsidP="00A8297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rsidP="00A8297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B03374" w14:textId="6BD431A4" w:rsidR="00027B83" w:rsidRPr="00222982" w:rsidRDefault="000B0897" w:rsidP="00A8297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95C6628" w:rsidR="00027B83" w:rsidRPr="00222982" w:rsidRDefault="000B0897" w:rsidP="00A8297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9062F4">
              <w:rPr>
                <w:color w:val="000000"/>
                <w:kern w:val="2"/>
                <w:szCs w:val="24"/>
              </w:rPr>
              <w:t>r.</w:t>
            </w:r>
            <w:r w:rsidRPr="009062F4">
              <w:rPr>
                <w:kern w:val="2"/>
                <w:szCs w:val="24"/>
              </w:rPr>
              <w:t xml:space="preserve"> </w:t>
            </w:r>
            <w:r w:rsidR="009062F4" w:rsidRPr="009062F4">
              <w:rPr>
                <w:kern w:val="2"/>
                <w:szCs w:val="24"/>
              </w:rPr>
              <w:t>5</w:t>
            </w:r>
            <w:r>
              <w:rPr>
                <w:kern w:val="2"/>
                <w:szCs w:val="24"/>
              </w:rPr>
              <w:t xml:space="preserve"> </w:t>
            </w:r>
            <w:r>
              <w:rPr>
                <w:color w:val="000000"/>
                <w:kern w:val="2"/>
                <w:szCs w:val="24"/>
              </w:rPr>
              <w:t xml:space="preserve">nurodytais įkainiais, neviršijant Sutarties kainos. Sutartyje arba jos priede Nr. </w:t>
            </w:r>
            <w:r w:rsidR="009062F4">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48960DFE" w:rsidR="00027B83" w:rsidRPr="00D45F19" w:rsidRDefault="000B0897" w:rsidP="00D45F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E1C22BD" w:rsidR="00027B83" w:rsidRPr="00D45F19" w:rsidRDefault="000B0897">
            <w:pPr>
              <w:rPr>
                <w:szCs w:val="24"/>
              </w:rPr>
            </w:pPr>
            <w:r w:rsidRPr="00D45F19">
              <w:rPr>
                <w:kern w:val="2"/>
                <w:szCs w:val="24"/>
              </w:rPr>
              <w:t>Sutarties įkainiai bus perskaičiuojami:</w:t>
            </w:r>
          </w:p>
          <w:p w14:paraId="5139C732" w14:textId="77777777" w:rsidR="00027B83" w:rsidRPr="00D45F19" w:rsidRDefault="000B0897">
            <w:pPr>
              <w:rPr>
                <w:kern w:val="2"/>
                <w:szCs w:val="24"/>
              </w:rPr>
            </w:pPr>
            <w:r w:rsidRPr="00D45F19">
              <w:rPr>
                <w:kern w:val="2"/>
                <w:szCs w:val="24"/>
              </w:rPr>
              <w:t>5.3.1. dėl PVM tarifo pasikeitimo;</w:t>
            </w:r>
          </w:p>
          <w:p w14:paraId="662EA503" w14:textId="6C7466BB" w:rsidR="00027B83" w:rsidRDefault="000B0897" w:rsidP="00D45F19">
            <w:pPr>
              <w:rPr>
                <w:color w:val="FF0000"/>
                <w:kern w:val="2"/>
                <w:szCs w:val="24"/>
              </w:rPr>
            </w:pPr>
            <w:r w:rsidRPr="00D45F19">
              <w:rPr>
                <w:kern w:val="2"/>
                <w:szCs w:val="24"/>
              </w:rPr>
              <w:t>5.3.3. dėl kainų lygio pokyčio</w:t>
            </w:r>
            <w:r w:rsidR="00D45F19" w:rsidRPr="00D45F19">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rsidP="00B334F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3A2F891" w:rsidR="00027B83" w:rsidRPr="003069EC" w:rsidRDefault="000B0897" w:rsidP="003069EC">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1EB1DEBD" w:rsidR="006F0803" w:rsidRPr="003069EC" w:rsidRDefault="006F0803" w:rsidP="003069EC">
            <w:pPr>
              <w:rPr>
                <w:bCs/>
                <w:kern w:val="2"/>
                <w:szCs w:val="24"/>
              </w:rPr>
            </w:pPr>
            <w:r>
              <w:rPr>
                <w:b/>
                <w:kern w:val="2"/>
                <w:szCs w:val="24"/>
              </w:rPr>
              <w:t>5.3.3. Sutarties kainos / įkainių peržiūra dėl kainų lygio pokyčio</w:t>
            </w:r>
          </w:p>
        </w:tc>
        <w:tc>
          <w:tcPr>
            <w:tcW w:w="6441" w:type="dxa"/>
            <w:gridSpan w:val="2"/>
          </w:tcPr>
          <w:p w14:paraId="641B3480" w14:textId="4715EBEA" w:rsidR="006F0803" w:rsidRPr="00B334F5" w:rsidRDefault="006F0803" w:rsidP="00CE72CF">
            <w:pPr>
              <w:jc w:val="both"/>
              <w:rPr>
                <w:szCs w:val="24"/>
              </w:rPr>
            </w:pPr>
            <w:r>
              <w:rPr>
                <w:color w:val="000000"/>
                <w:szCs w:val="24"/>
              </w:rPr>
              <w:t>5.3.3.1. Be</w:t>
            </w:r>
            <w:r w:rsidRPr="00B334F5">
              <w:rPr>
                <w:kern w:val="2"/>
                <w:szCs w:val="24"/>
              </w:rPr>
              <w:t xml:space="preserve">t kuri Sutarties Šalis Sutarties galiojimo metu turi teisę inicijuoti Sutarties įkainių peržiūrą (keitimą) ne anksčiau kaip po </w:t>
            </w:r>
            <w:r w:rsidR="00B334F5" w:rsidRPr="00B334F5">
              <w:rPr>
                <w:kern w:val="2"/>
                <w:szCs w:val="24"/>
              </w:rPr>
              <w:t>6 šešių</w:t>
            </w:r>
            <w:r w:rsidRPr="00B334F5">
              <w:rPr>
                <w:kern w:val="2"/>
                <w:szCs w:val="24"/>
              </w:rPr>
              <w:t xml:space="preserve">) </w:t>
            </w:r>
            <w:r w:rsidR="00B334F5" w:rsidRPr="00B334F5">
              <w:rPr>
                <w:kern w:val="2"/>
                <w:szCs w:val="24"/>
              </w:rPr>
              <w:t xml:space="preserve">mėnesių </w:t>
            </w:r>
            <w:r w:rsidRPr="00B334F5">
              <w:rPr>
                <w:kern w:val="2"/>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B334F5" w:rsidRPr="00B334F5">
              <w:rPr>
                <w:kern w:val="2"/>
                <w:szCs w:val="24"/>
              </w:rPr>
              <w:t xml:space="preserve">. </w:t>
            </w:r>
            <w:r w:rsidRPr="00B334F5">
              <w:rPr>
                <w:kern w:val="2"/>
                <w:szCs w:val="24"/>
              </w:rPr>
              <w:t xml:space="preserve">Sutarties įkainių peržiūra atliekama ne rečiau kaip kas </w:t>
            </w:r>
            <w:r w:rsidR="00B334F5" w:rsidRPr="00B334F5">
              <w:rPr>
                <w:kern w:val="2"/>
                <w:szCs w:val="24"/>
              </w:rPr>
              <w:t xml:space="preserve">6 </w:t>
            </w:r>
            <w:r w:rsidRPr="00B334F5">
              <w:rPr>
                <w:kern w:val="2"/>
                <w:szCs w:val="24"/>
              </w:rPr>
              <w:t>(</w:t>
            </w:r>
            <w:r w:rsidR="00B334F5" w:rsidRPr="00B334F5">
              <w:rPr>
                <w:kern w:val="2"/>
                <w:szCs w:val="24"/>
              </w:rPr>
              <w:t>šeši</w:t>
            </w:r>
            <w:r w:rsidRPr="00B334F5">
              <w:rPr>
                <w:kern w:val="2"/>
                <w:szCs w:val="24"/>
              </w:rPr>
              <w:t>) mėnesiai.</w:t>
            </w:r>
          </w:p>
          <w:p w14:paraId="02B9F6AF" w14:textId="5ED0B737" w:rsidR="006F0803" w:rsidRPr="00B334F5" w:rsidRDefault="006F0803" w:rsidP="00CE72CF">
            <w:pPr>
              <w:jc w:val="both"/>
              <w:rPr>
                <w:kern w:val="2"/>
                <w:szCs w:val="24"/>
                <w:shd w:val="clear" w:color="auto" w:fill="FFFFFF"/>
              </w:rPr>
            </w:pPr>
            <w:r w:rsidRPr="00B334F5">
              <w:rPr>
                <w:kern w:val="2"/>
                <w:szCs w:val="24"/>
              </w:rPr>
              <w:t xml:space="preserve">5.3.3.2. Sutarties </w:t>
            </w:r>
            <w:r w:rsidRPr="00B334F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8119DD6" w:rsidR="006F0803" w:rsidRPr="00B334F5" w:rsidRDefault="006F0803" w:rsidP="00CE72CF">
            <w:pPr>
              <w:jc w:val="both"/>
              <w:rPr>
                <w:kern w:val="2"/>
                <w:szCs w:val="24"/>
                <w:shd w:val="clear" w:color="auto" w:fill="FFFFFF"/>
              </w:rPr>
            </w:pPr>
            <w:r w:rsidRPr="00B334F5">
              <w:rPr>
                <w:kern w:val="2"/>
                <w:szCs w:val="24"/>
              </w:rPr>
              <w:t xml:space="preserve">5.3.3.3. </w:t>
            </w:r>
            <w:r w:rsidRPr="00B334F5">
              <w:rPr>
                <w:kern w:val="2"/>
                <w:szCs w:val="24"/>
                <w:shd w:val="clear" w:color="auto" w:fill="FFFFFF"/>
              </w:rPr>
              <w:t>Jeigu P</w:t>
            </w:r>
            <w:r w:rsidRPr="00B334F5">
              <w:rPr>
                <w:szCs w:val="24"/>
              </w:rPr>
              <w:t>aslaugų teikimas</w:t>
            </w:r>
            <w:r w:rsidRPr="00B334F5">
              <w:rPr>
                <w:kern w:val="2"/>
                <w:szCs w:val="24"/>
                <w:shd w:val="clear" w:color="auto" w:fill="FFFFFF"/>
              </w:rPr>
              <w:t xml:space="preserve"> vėluoja dėl Tiekėjo kaltės, uždelstų suteikti P</w:t>
            </w:r>
            <w:r w:rsidRPr="00B334F5">
              <w:rPr>
                <w:szCs w:val="24"/>
              </w:rPr>
              <w:t>aslaugų</w:t>
            </w:r>
            <w:r w:rsidRPr="00B334F5">
              <w:rPr>
                <w:kern w:val="2"/>
                <w:szCs w:val="24"/>
                <w:shd w:val="clear" w:color="auto" w:fill="FFFFFF"/>
              </w:rPr>
              <w:t xml:space="preserve"> įkainiai nėra perskaičiuojami dėl kainų lygio kilimo (gali būti mažinami, tačiau negali būti didinami).</w:t>
            </w:r>
          </w:p>
          <w:p w14:paraId="37296D19" w14:textId="08DF1534" w:rsidR="006F0803" w:rsidRPr="00CD58D4" w:rsidRDefault="006F0803" w:rsidP="00CE72CF">
            <w:pPr>
              <w:jc w:val="both"/>
              <w:rPr>
                <w:kern w:val="2"/>
                <w:szCs w:val="24"/>
                <w:shd w:val="clear" w:color="auto" w:fill="FFFFFF"/>
              </w:rPr>
            </w:pPr>
            <w:r w:rsidRPr="00B334F5">
              <w:rPr>
                <w:kern w:val="2"/>
                <w:szCs w:val="24"/>
              </w:rPr>
              <w:t xml:space="preserve">5.3.3.4. Atlikdamos Sutarties įkainių peržiūrą </w:t>
            </w:r>
            <w:r w:rsidRPr="00B334F5">
              <w:rPr>
                <w:kern w:val="2"/>
                <w:szCs w:val="24"/>
                <w:shd w:val="clear" w:color="auto" w:fill="FFFFFF"/>
              </w:rPr>
              <w:t xml:space="preserve">Šalys vadovaujasi Valstybės duomenų agentūros viešai Oficialiosios statistikos portale paskelbtais Rodiklių duomenų bazės duomenimis. Iš kitos </w:t>
            </w:r>
            <w:r w:rsidRPr="00CD58D4">
              <w:rPr>
                <w:kern w:val="2"/>
                <w:szCs w:val="24"/>
                <w:shd w:val="clear" w:color="auto" w:fill="FFFFFF"/>
              </w:rPr>
              <w:lastRenderedPageBreak/>
              <w:t>Šalies nereikalaujama pateikti oficialaus Valstybės duomenų agentūros ar kitos institucijos išduoto dokumento ar patvirtinimo</w:t>
            </w:r>
            <w:r w:rsidR="00B334F5" w:rsidRPr="00CD58D4">
              <w:rPr>
                <w:kern w:val="2"/>
                <w:szCs w:val="24"/>
                <w:shd w:val="clear" w:color="auto" w:fill="FFFFFF"/>
              </w:rPr>
              <w:t>.</w:t>
            </w:r>
          </w:p>
          <w:p w14:paraId="4B4B2449" w14:textId="1119C869" w:rsidR="006F0803" w:rsidRPr="00CD58D4" w:rsidRDefault="006F0803" w:rsidP="00CE72CF">
            <w:pPr>
              <w:jc w:val="both"/>
              <w:rPr>
                <w:kern w:val="2"/>
                <w:szCs w:val="24"/>
                <w:shd w:val="clear" w:color="auto" w:fill="FFFFFF"/>
              </w:rPr>
            </w:pPr>
            <w:r w:rsidRPr="00CD58D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6F9EB2A0" w:rsidR="006F0803" w:rsidRPr="00CD58D4" w:rsidRDefault="006F0803" w:rsidP="00CE72CF">
            <w:pPr>
              <w:jc w:val="both"/>
              <w:rPr>
                <w:szCs w:val="24"/>
              </w:rPr>
            </w:pPr>
            <w:r w:rsidRPr="00CD58D4">
              <w:rPr>
                <w:kern w:val="2"/>
                <w:szCs w:val="24"/>
                <w:shd w:val="clear" w:color="auto" w:fill="FFFFFF"/>
              </w:rPr>
              <w:t>5.3.3.6. Nauja Sutarties įkainiai apskaičiuojami pagal žemiau pateiktą formulę</w:t>
            </w:r>
            <w:r w:rsidR="00CD58D4" w:rsidRPr="00CD58D4">
              <w:rPr>
                <w:kern w:val="2"/>
                <w:szCs w:val="24"/>
                <w:shd w:val="clear" w:color="auto" w:fill="FFFFFF"/>
              </w:rPr>
              <w:t>:</w:t>
            </w:r>
          </w:p>
          <w:p w14:paraId="6CBEB311" w14:textId="77777777" w:rsidR="006F0803" w:rsidRPr="00CD58D4" w:rsidRDefault="006F0803" w:rsidP="006F0803">
            <w:pPr>
              <w:rPr>
                <w:szCs w:val="24"/>
              </w:rPr>
            </w:pPr>
          </w:p>
          <w:p w14:paraId="6AE8904E" w14:textId="363794BE" w:rsidR="006F0803" w:rsidRPr="00CD58D4" w:rsidRDefault="00BC6342"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CD58D4">
              <w:rPr>
                <w:kern w:val="2"/>
                <w:szCs w:val="24"/>
              </w:rPr>
              <w:t>, kur a –įkainis (Eur be PVM) (jei peržiūra jau buvo atlikta, tai po paskutinio perskaičiavimo)</w:t>
            </w:r>
          </w:p>
          <w:p w14:paraId="76F4E75C" w14:textId="0D52172A" w:rsidR="006F0803" w:rsidRPr="00CD58D4" w:rsidRDefault="006F0803" w:rsidP="006F0803">
            <w:pPr>
              <w:jc w:val="both"/>
              <w:textAlignment w:val="baseline"/>
              <w:rPr>
                <w:szCs w:val="24"/>
              </w:rPr>
            </w:pPr>
            <w:r w:rsidRPr="00CD58D4">
              <w:rPr>
                <w:kern w:val="2"/>
                <w:szCs w:val="24"/>
              </w:rPr>
              <w:t>a</w:t>
            </w:r>
            <w:r w:rsidRPr="00CD58D4">
              <w:rPr>
                <w:kern w:val="2"/>
                <w:szCs w:val="24"/>
                <w:vertAlign w:val="subscript"/>
              </w:rPr>
              <w:t>1</w:t>
            </w:r>
            <w:r w:rsidRPr="00CD58D4">
              <w:rPr>
                <w:kern w:val="2"/>
                <w:szCs w:val="24"/>
              </w:rPr>
              <w:t xml:space="preserve"> – perskaičiuota (pakeista) įkainis (Eur be PVM)</w:t>
            </w:r>
          </w:p>
          <w:p w14:paraId="2C5CAB56" w14:textId="5915BFDB" w:rsidR="006F0803" w:rsidRPr="00CD58D4" w:rsidRDefault="006F0803" w:rsidP="006F0803">
            <w:pPr>
              <w:jc w:val="both"/>
              <w:textAlignment w:val="baseline"/>
              <w:rPr>
                <w:szCs w:val="24"/>
              </w:rPr>
            </w:pPr>
            <w:r w:rsidRPr="00CD58D4">
              <w:rPr>
                <w:kern w:val="2"/>
                <w:szCs w:val="24"/>
              </w:rPr>
              <w:t xml:space="preserve">k – pagal vartotojų kainų indeksą </w:t>
            </w:r>
            <w:r w:rsidR="00CD58D4" w:rsidRPr="00CD58D4">
              <w:rPr>
                <w:kern w:val="2"/>
                <w:szCs w:val="24"/>
              </w:rPr>
              <w:t>(duomenys, kuriais remiamasi vertinant kainų lygio kitimą: Valstybės duomenų agentūros portale (</w:t>
            </w:r>
            <w:hyperlink r:id="rId10" w:history="1">
              <w:r w:rsidR="00CD58D4" w:rsidRPr="00CD58D4">
                <w:rPr>
                  <w:rStyle w:val="Hipersaitas"/>
                  <w:color w:val="auto"/>
                  <w:kern w:val="2"/>
                  <w:szCs w:val="24"/>
                </w:rPr>
                <w:t>https://vda.lrv.lt</w:t>
              </w:r>
            </w:hyperlink>
            <w:r w:rsidR="00CD58D4" w:rsidRPr="00CD58D4">
              <w:rPr>
                <w:kern w:val="2"/>
                <w:szCs w:val="24"/>
              </w:rPr>
              <w:t xml:space="preserve">) skelbiamoje Ūkio subjektams suteiktų paslaugų kainų indeksai (PKI) ir kainų pokyčiai – (M71 – </w:t>
            </w:r>
            <w:r w:rsidR="00CD58D4" w:rsidRPr="00CD58D4">
              <w:rPr>
                <w:i/>
                <w:iCs/>
                <w:kern w:val="2"/>
                <w:szCs w:val="24"/>
              </w:rPr>
              <w:t>Architektūros ir inžinerijos veikla; techninis tikrinimas ir analizė</w:t>
            </w:r>
            <w:r w:rsidR="00CD58D4" w:rsidRPr="00CD58D4">
              <w:rPr>
                <w:kern w:val="2"/>
                <w:szCs w:val="24"/>
              </w:rPr>
              <w:t xml:space="preserve">) </w:t>
            </w:r>
            <w:r w:rsidRPr="00CD58D4">
              <w:rPr>
                <w:kern w:val="2"/>
                <w:szCs w:val="24"/>
              </w:rPr>
              <w:t>apskaičiuotas Vartojimo prekių ir paslaugų kainų pokytis (padidėjimas arba sumažėjimas) (%). „k“ reikšmė skaičiuojama pagal formulę</w:t>
            </w:r>
            <w:r w:rsidR="00CD58D4" w:rsidRPr="00CD58D4">
              <w:rPr>
                <w:kern w:val="2"/>
                <w:szCs w:val="24"/>
              </w:rPr>
              <w:t>:</w:t>
            </w:r>
          </w:p>
          <w:p w14:paraId="7A25BFE8" w14:textId="77777777" w:rsidR="006F0803" w:rsidRPr="00CD58D4"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D58D4">
              <w:rPr>
                <w:kern w:val="2"/>
                <w:szCs w:val="24"/>
              </w:rPr>
              <w:t>, (proc.) kur</w:t>
            </w:r>
          </w:p>
          <w:p w14:paraId="7214C536" w14:textId="77777777" w:rsidR="00CD58D4" w:rsidRPr="00CD58D4" w:rsidRDefault="006F0803" w:rsidP="00CD58D4">
            <w:pPr>
              <w:jc w:val="both"/>
              <w:textAlignment w:val="baseline"/>
              <w:rPr>
                <w:szCs w:val="24"/>
              </w:rPr>
            </w:pPr>
            <w:proofErr w:type="spellStart"/>
            <w:r w:rsidRPr="00CD58D4">
              <w:rPr>
                <w:kern w:val="2"/>
              </w:rPr>
              <w:t>Ind</w:t>
            </w:r>
            <w:r w:rsidRPr="00CD58D4">
              <w:rPr>
                <w:kern w:val="2"/>
                <w:vertAlign w:val="subscript"/>
              </w:rPr>
              <w:t>naujausias</w:t>
            </w:r>
            <w:proofErr w:type="spellEnd"/>
            <w:r w:rsidRPr="00CD58D4">
              <w:rPr>
                <w:kern w:val="2"/>
              </w:rPr>
              <w:t xml:space="preserve"> – kreipimosi dėl įkainių peržiūros išsiuntimo kitai Šaliai dieną paskelbtas naujausias vartojimo prekių ir paslaugų indeksas </w:t>
            </w:r>
            <w:r w:rsidR="00CD58D4" w:rsidRPr="00CD58D4">
              <w:rPr>
                <w:kern w:val="2"/>
                <w:szCs w:val="24"/>
              </w:rPr>
              <w:t>(duomenys, kuriais remiamasi vertinant kainų lygio kitimą: Valstybės duomenų agentūros portale (</w:t>
            </w:r>
            <w:hyperlink r:id="rId11" w:history="1">
              <w:r w:rsidR="00CD58D4" w:rsidRPr="00CD58D4">
                <w:rPr>
                  <w:rStyle w:val="Hipersaitas"/>
                  <w:color w:val="auto"/>
                  <w:kern w:val="2"/>
                  <w:szCs w:val="24"/>
                </w:rPr>
                <w:t>https://vda.lrv.lt</w:t>
              </w:r>
            </w:hyperlink>
            <w:r w:rsidR="00CD58D4" w:rsidRPr="00CD58D4">
              <w:rPr>
                <w:kern w:val="2"/>
                <w:szCs w:val="24"/>
              </w:rPr>
              <w:t xml:space="preserve">) skelbiamoje Ūkio subjektams suteiktų paslaugų kainų indeksai (PKI) ir kainų pokyčiai – (M71 – </w:t>
            </w:r>
            <w:r w:rsidR="00CD58D4" w:rsidRPr="00CD58D4">
              <w:rPr>
                <w:i/>
                <w:iCs/>
                <w:kern w:val="2"/>
                <w:szCs w:val="24"/>
              </w:rPr>
              <w:t>Architektūros ir inžinerijos veikla; techninis tikrinimas ir analizė</w:t>
            </w:r>
            <w:r w:rsidR="00CD58D4" w:rsidRPr="00CD58D4">
              <w:rPr>
                <w:kern w:val="2"/>
                <w:szCs w:val="24"/>
              </w:rPr>
              <w:t>).</w:t>
            </w:r>
          </w:p>
          <w:p w14:paraId="5649539F" w14:textId="4EF8CD55" w:rsidR="006F0803" w:rsidRPr="00CD58D4" w:rsidRDefault="006F0803" w:rsidP="00CE72CF">
            <w:pPr>
              <w:jc w:val="both"/>
            </w:pPr>
            <w:proofErr w:type="spellStart"/>
            <w:r w:rsidRPr="00CD58D4">
              <w:rPr>
                <w:kern w:val="2"/>
              </w:rPr>
              <w:t>Ind</w:t>
            </w:r>
            <w:r w:rsidRPr="00CD58D4">
              <w:rPr>
                <w:kern w:val="2"/>
                <w:vertAlign w:val="subscript"/>
              </w:rPr>
              <w:t>pradžia</w:t>
            </w:r>
            <w:proofErr w:type="spellEnd"/>
            <w:r w:rsidRPr="00CD58D4">
              <w:rPr>
                <w:kern w:val="2"/>
              </w:rPr>
              <w:t xml:space="preserve"> – laikotarpio pradžios datos (mėnesio) vartojimo prekių ir paslaugų indeksas </w:t>
            </w:r>
            <w:r w:rsidR="00CD58D4" w:rsidRPr="00CD58D4">
              <w:rPr>
                <w:kern w:val="2"/>
                <w:szCs w:val="24"/>
              </w:rPr>
              <w:t>(duomenys, kuriais remiamasi vertinant kainų lygio kitimą: Valstybės duomenų agentūros portale (</w:t>
            </w:r>
            <w:hyperlink r:id="rId12" w:history="1">
              <w:r w:rsidR="00CD58D4" w:rsidRPr="00CD58D4">
                <w:rPr>
                  <w:rStyle w:val="Hipersaitas"/>
                  <w:color w:val="auto"/>
                  <w:kern w:val="2"/>
                  <w:szCs w:val="24"/>
                </w:rPr>
                <w:t>https://vda.lrv.lt</w:t>
              </w:r>
            </w:hyperlink>
            <w:r w:rsidR="00CD58D4" w:rsidRPr="00CD58D4">
              <w:rPr>
                <w:kern w:val="2"/>
                <w:szCs w:val="24"/>
              </w:rPr>
              <w:t xml:space="preserve">) skelbiamoje Ūkio subjektams suteiktų paslaugų kainų indeksai (PKI) ir kainų pokyčiai – (M71 – </w:t>
            </w:r>
            <w:r w:rsidR="00CD58D4" w:rsidRPr="00CD58D4">
              <w:rPr>
                <w:i/>
                <w:iCs/>
                <w:kern w:val="2"/>
                <w:szCs w:val="24"/>
              </w:rPr>
              <w:t>Architektūros ir inžinerijos veikla; techninis tikrinimas ir analizė</w:t>
            </w:r>
            <w:r w:rsidR="00CD58D4" w:rsidRPr="00CD58D4">
              <w:rPr>
                <w:kern w:val="2"/>
                <w:szCs w:val="24"/>
              </w:rPr>
              <w:t>)</w:t>
            </w:r>
            <w:r w:rsidRPr="00CD58D4">
              <w:rPr>
                <w:kern w:val="2"/>
              </w:rPr>
              <w:t>. Pirmojo perskaičiavimo atveju laikotarpio pradžia (mėnuo) yra</w:t>
            </w:r>
            <w:r w:rsidRPr="00CD58D4">
              <w:t xml:space="preserve"> Sutarties įsigaliojimo dienos mėnuo</w:t>
            </w:r>
            <w:r w:rsidR="00CD58D4" w:rsidRPr="00CD58D4">
              <w:t xml:space="preserve">. </w:t>
            </w:r>
            <w:r w:rsidRPr="00CD58D4">
              <w:rPr>
                <w:kern w:val="2"/>
              </w:rPr>
              <w:t>Antrojo ir vėlesnių perskaičiavimų atveju laikotarpio pradžia (mėnuo) yra paskutinio perskaičiavimo metu naudotos paskelbto atitinkamo indekso reikšmės mėnuo.</w:t>
            </w:r>
          </w:p>
          <w:p w14:paraId="5619E383" w14:textId="6233657B" w:rsidR="006F0803" w:rsidRPr="00CE72CF" w:rsidRDefault="006F0803" w:rsidP="00CE72CF">
            <w:pPr>
              <w:jc w:val="both"/>
              <w:rPr>
                <w:kern w:val="2"/>
                <w:szCs w:val="24"/>
                <w:shd w:val="clear" w:color="auto" w:fill="FFFFFF"/>
              </w:rPr>
            </w:pPr>
            <w:r w:rsidRPr="00CE72CF">
              <w:rPr>
                <w:kern w:val="2"/>
                <w:szCs w:val="24"/>
              </w:rPr>
              <w:t xml:space="preserve">5.3.3.7. </w:t>
            </w:r>
            <w:r w:rsidRPr="00CE72CF">
              <w:rPr>
                <w:kern w:val="2"/>
                <w:szCs w:val="24"/>
                <w:shd w:val="clear" w:color="auto" w:fill="FFFFFF"/>
              </w:rPr>
              <w:t xml:space="preserve">Skaičiavimams indeksų reikšmės imamos </w:t>
            </w:r>
            <w:r w:rsidRPr="00CE72CF">
              <w:rPr>
                <w:b/>
                <w:kern w:val="2"/>
                <w:szCs w:val="24"/>
                <w:shd w:val="clear" w:color="auto" w:fill="FFFFFF"/>
              </w:rPr>
              <w:t>keturių</w:t>
            </w:r>
            <w:r w:rsidRPr="00CE72CF">
              <w:rPr>
                <w:kern w:val="2"/>
                <w:szCs w:val="24"/>
                <w:shd w:val="clear" w:color="auto" w:fill="FFFFFF"/>
              </w:rPr>
              <w:t xml:space="preserve"> skaitmenų po kablelio tikslumu. Apskaičiuotas pokytis (k) tolimesniems skaičiavimams naudojamas suapvalinus iki </w:t>
            </w:r>
            <w:r w:rsidRPr="00CE72CF">
              <w:rPr>
                <w:b/>
                <w:kern w:val="2"/>
                <w:szCs w:val="24"/>
                <w:shd w:val="clear" w:color="auto" w:fill="FFFFFF"/>
              </w:rPr>
              <w:t>vieno</w:t>
            </w:r>
            <w:r w:rsidRPr="00CE72CF">
              <w:rPr>
                <w:kern w:val="2"/>
                <w:szCs w:val="24"/>
                <w:shd w:val="clear" w:color="auto" w:fill="FFFFFF"/>
              </w:rPr>
              <w:t xml:space="preserve"> skaitmens po kablelio, o apskaičiuotas įkainis „a</w:t>
            </w:r>
            <w:r w:rsidRPr="00CE72CF">
              <w:rPr>
                <w:kern w:val="2"/>
                <w:szCs w:val="24"/>
                <w:shd w:val="clear" w:color="auto" w:fill="FFFFFF"/>
                <w:vertAlign w:val="subscript"/>
              </w:rPr>
              <w:t>1</w:t>
            </w:r>
            <w:r w:rsidRPr="00CE72CF">
              <w:rPr>
                <w:kern w:val="2"/>
                <w:szCs w:val="24"/>
                <w:shd w:val="clear" w:color="auto" w:fill="FFFFFF"/>
              </w:rPr>
              <w:t xml:space="preserve">“ suapvalinamas iki </w:t>
            </w:r>
            <w:r w:rsidRPr="00CE72CF">
              <w:rPr>
                <w:b/>
                <w:kern w:val="2"/>
                <w:szCs w:val="24"/>
                <w:shd w:val="clear" w:color="auto" w:fill="FFFFFF"/>
              </w:rPr>
              <w:t xml:space="preserve">dviejų </w:t>
            </w:r>
            <w:r w:rsidRPr="00CE72CF">
              <w:rPr>
                <w:kern w:val="2"/>
                <w:szCs w:val="24"/>
                <w:shd w:val="clear" w:color="auto" w:fill="FFFFFF"/>
              </w:rPr>
              <w:t>skaitmenų po kablelio.</w:t>
            </w:r>
          </w:p>
          <w:p w14:paraId="3A39EFE2" w14:textId="5CBD1F4B" w:rsidR="006F0803" w:rsidRPr="00CE72CF" w:rsidRDefault="006F0803" w:rsidP="00CE72CF">
            <w:pPr>
              <w:jc w:val="both"/>
              <w:rPr>
                <w:kern w:val="2"/>
                <w:szCs w:val="24"/>
                <w:shd w:val="clear" w:color="auto" w:fill="FFFFFF"/>
              </w:rPr>
            </w:pPr>
            <w:r w:rsidRPr="00CE72CF">
              <w:rPr>
                <w:kern w:val="2"/>
                <w:szCs w:val="24"/>
                <w:shd w:val="clear" w:color="auto" w:fill="FFFFFF"/>
              </w:rPr>
              <w:t xml:space="preserve">5.3.3.8. Šalis, siekianti Sutarties įkainių peržiūros, privalo raštu kreiptis į kitą Šalį ir prašyme pateikti visą reikalingą informaciją: </w:t>
            </w:r>
            <w:r w:rsidRPr="00CE72CF">
              <w:rPr>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CE72CF">
              <w:rPr>
                <w:kern w:val="2"/>
                <w:szCs w:val="24"/>
                <w:bdr w:val="none" w:sz="0" w:space="0" w:color="auto" w:frame="1"/>
              </w:rPr>
              <w:t>kitus oficialius šaltinių duomenis</w:t>
            </w:r>
            <w:r w:rsidRPr="00CE72CF">
              <w:rPr>
                <w:kern w:val="2"/>
                <w:szCs w:val="24"/>
                <w:shd w:val="clear" w:color="auto" w:fill="FFFFFF"/>
              </w:rPr>
              <w:t>. Prašyme Šalis neturi teisės nurodyti kito indekso ar prašyti perskaičiavimo pagal kitą indeksą nei nurodytas šioje procedūroje.</w:t>
            </w:r>
          </w:p>
          <w:p w14:paraId="5BB47C07" w14:textId="05E3436E" w:rsidR="006F0803" w:rsidRPr="00CE72CF" w:rsidRDefault="006F0803" w:rsidP="00CE72CF">
            <w:pPr>
              <w:jc w:val="both"/>
              <w:rPr>
                <w:kern w:val="2"/>
                <w:szCs w:val="24"/>
                <w:shd w:val="clear" w:color="auto" w:fill="FFFFFF"/>
              </w:rPr>
            </w:pPr>
            <w:r w:rsidRPr="00CE72CF">
              <w:rPr>
                <w:kern w:val="2"/>
                <w:szCs w:val="24"/>
                <w:shd w:val="clear" w:color="auto" w:fill="FFFFFF"/>
              </w:rPr>
              <w:t>5</w:t>
            </w:r>
            <w:r w:rsidRPr="00CE72CF">
              <w:rPr>
                <w:kern w:val="2"/>
                <w:szCs w:val="24"/>
              </w:rPr>
              <w:t xml:space="preserve">.3.3.9. </w:t>
            </w:r>
            <w:r w:rsidRPr="00CE72CF">
              <w:rPr>
                <w:kern w:val="2"/>
                <w:szCs w:val="24"/>
                <w:shd w:val="clear" w:color="auto" w:fill="FFFFFF"/>
              </w:rPr>
              <w:t xml:space="preserve">Susitarimas turi būti sudarytas per </w:t>
            </w:r>
            <w:r w:rsidR="00CE72CF" w:rsidRPr="00CE72CF">
              <w:rPr>
                <w:kern w:val="2"/>
                <w:szCs w:val="24"/>
                <w:shd w:val="clear" w:color="auto" w:fill="FFFFFF"/>
              </w:rPr>
              <w:t>20 d. d.</w:t>
            </w:r>
            <w:r w:rsidRPr="00CE72CF">
              <w:rPr>
                <w:kern w:val="2"/>
                <w:szCs w:val="24"/>
                <w:shd w:val="clear" w:color="auto" w:fill="FFFFFF"/>
              </w:rPr>
              <w:t xml:space="preserve"> nuo Šalies pateikto tinkamo prašymo perskaičiuoti S</w:t>
            </w:r>
            <w:r w:rsidRPr="00CE72CF">
              <w:rPr>
                <w:kern w:val="2"/>
                <w:szCs w:val="24"/>
              </w:rPr>
              <w:t xml:space="preserve">utarties </w:t>
            </w:r>
            <w:r w:rsidRPr="00CE72CF">
              <w:rPr>
                <w:kern w:val="2"/>
                <w:szCs w:val="24"/>
                <w:shd w:val="clear" w:color="auto" w:fill="FFFFFF"/>
              </w:rPr>
              <w:t>įkainius gavimo dienos.</w:t>
            </w:r>
          </w:p>
          <w:p w14:paraId="38752C12" w14:textId="2CD21CCB" w:rsidR="006F0803" w:rsidRPr="00CE72CF" w:rsidRDefault="006F0803" w:rsidP="00CE72C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61F4DD2" w:rsidR="00027B83" w:rsidRPr="00012B02" w:rsidRDefault="000B0897" w:rsidP="00012B02">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526EED5" w:rsidR="00027B83" w:rsidRPr="00012B02" w:rsidRDefault="000B0897" w:rsidP="00012B02">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906CFFD" w14:textId="77777777" w:rsidR="00DD13BB" w:rsidRPr="002F31E6" w:rsidRDefault="000B0897" w:rsidP="00DD13BB">
            <w:pPr>
              <w:jc w:val="both"/>
              <w:rPr>
                <w:kern w:val="2"/>
                <w:szCs w:val="24"/>
              </w:rPr>
            </w:pPr>
            <w:r>
              <w:rPr>
                <w:kern w:val="2"/>
                <w:szCs w:val="24"/>
              </w:rPr>
              <w:t xml:space="preserve">Pirkėjas atsiskaito su Tiekėju ne vėliau kaip per </w:t>
            </w:r>
            <w:r w:rsidR="00DD13BB">
              <w:rPr>
                <w:kern w:val="2"/>
                <w:szCs w:val="24"/>
              </w:rPr>
              <w:t>30 kalendorinių dienų</w:t>
            </w:r>
            <w:r>
              <w:rPr>
                <w:kern w:val="2"/>
                <w:szCs w:val="24"/>
              </w:rPr>
              <w:t xml:space="preserve"> nuo Sąskaitos gavimo dienos.</w:t>
            </w:r>
            <w:r w:rsidR="00DD13BB">
              <w:rPr>
                <w:kern w:val="2"/>
                <w:szCs w:val="24"/>
              </w:rPr>
              <w:t xml:space="preserve"> </w:t>
            </w:r>
            <w:r w:rsidR="00DD13BB" w:rsidRPr="00990330">
              <w:t>Tais atvejais kai vėluoja finansavimas iš AB „Via Lietuva“ mokėjimai gali būti atidedami, vėlavimo laikotarpiui, bet ne ilgiau kaip 60 (šešiasdešimt) kalendorinių dienų nuo atliktų darbų aktų ir PVM sąskaitų-faktūrų pateikimo Užsakovui dienos.</w:t>
            </w:r>
          </w:p>
          <w:p w14:paraId="0F0D8F88" w14:textId="77777777" w:rsidR="002A0732" w:rsidRPr="002F31E6" w:rsidRDefault="002A0732" w:rsidP="002A0732">
            <w:pPr>
              <w:rPr>
                <w:kern w:val="2"/>
                <w:szCs w:val="24"/>
                <w:shd w:val="clear" w:color="auto" w:fill="FFFFFF"/>
              </w:rPr>
            </w:pPr>
            <w:r w:rsidRPr="002F31E6">
              <w:rPr>
                <w:kern w:val="2"/>
                <w:szCs w:val="24"/>
                <w:shd w:val="clear" w:color="auto" w:fill="FFFFFF"/>
              </w:rPr>
              <w:t>Apmokėjimo sąlygos:</w:t>
            </w:r>
          </w:p>
          <w:p w14:paraId="2E393D74" w14:textId="1648033D" w:rsidR="00027B83" w:rsidRDefault="002A0732" w:rsidP="00A82979">
            <w:pPr>
              <w:jc w:val="both"/>
              <w:rPr>
                <w:color w:val="4472C4"/>
                <w:kern w:val="2"/>
                <w:szCs w:val="24"/>
                <w:shd w:val="clear" w:color="auto" w:fill="FFFFFF"/>
              </w:rPr>
            </w:pPr>
            <w:r w:rsidRPr="002F31E6">
              <w:rPr>
                <w:kern w:val="2"/>
                <w:szCs w:val="24"/>
                <w:shd w:val="clear" w:color="auto" w:fill="FFFFFF"/>
              </w:rPr>
              <w:t>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D137A64" w:rsidR="006F0803" w:rsidRPr="002A03B6" w:rsidRDefault="006F0803" w:rsidP="002A03B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77244C2" w:rsidR="006F0803" w:rsidRDefault="006F0803" w:rsidP="002A03B6">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6AF4239" w:rsidR="006F0803" w:rsidRPr="008E468B" w:rsidRDefault="006F0803" w:rsidP="008E468B">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AB8D039" w:rsidR="006F0803" w:rsidRDefault="006F0803" w:rsidP="008E468B">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6C687FC" w:rsidR="008E468B" w:rsidRDefault="006F0803" w:rsidP="008E468B">
            <w:pPr>
              <w:rPr>
                <w:kern w:val="2"/>
                <w:szCs w:val="24"/>
              </w:rPr>
            </w:pPr>
            <w:r>
              <w:rPr>
                <w:kern w:val="2"/>
                <w:szCs w:val="24"/>
              </w:rPr>
              <w:t>Netaikoma</w:t>
            </w:r>
          </w:p>
          <w:p w14:paraId="449C3520" w14:textId="3F18D6F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82979">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sidRPr="00BC6342">
              <w:rPr>
                <w:kern w:val="2"/>
                <w:szCs w:val="24"/>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4E60654" w:rsidR="00027B83" w:rsidRDefault="000B0897" w:rsidP="00A82979">
            <w:pPr>
              <w:jc w:val="both"/>
              <w:rPr>
                <w:kern w:val="2"/>
                <w:szCs w:val="24"/>
              </w:rPr>
            </w:pPr>
            <w:r>
              <w:rPr>
                <w:kern w:val="2"/>
                <w:szCs w:val="24"/>
              </w:rPr>
              <w:t>Prievolių pagal Sutartį įvykdymas užtikrinamas:</w:t>
            </w:r>
          </w:p>
          <w:p w14:paraId="46A3E25A" w14:textId="77777777" w:rsidR="00027B83" w:rsidRDefault="000B0897" w:rsidP="00A82979">
            <w:pPr>
              <w:jc w:val="both"/>
              <w:rPr>
                <w:kern w:val="2"/>
                <w:szCs w:val="24"/>
              </w:rPr>
            </w:pPr>
            <w:r w:rsidRPr="00101BD9">
              <w:rPr>
                <w:kern w:val="2"/>
                <w:szCs w:val="24"/>
              </w:rPr>
              <w:t>Netesybomis (delspinigiais, bauda);</w:t>
            </w:r>
          </w:p>
          <w:p w14:paraId="1221EE83" w14:textId="77777777" w:rsidR="002C48EE" w:rsidRPr="0012016A" w:rsidRDefault="002C48EE" w:rsidP="00A82979">
            <w:pPr>
              <w:jc w:val="both"/>
              <w:rPr>
                <w:kern w:val="2"/>
                <w:szCs w:val="24"/>
              </w:rPr>
            </w:pPr>
            <w:r w:rsidRPr="0012016A">
              <w:rPr>
                <w:kern w:val="2"/>
                <w:szCs w:val="24"/>
              </w:rPr>
              <w:t>Pirmo pareikalavimo banko garantija;</w:t>
            </w:r>
          </w:p>
          <w:p w14:paraId="2D80CD6E" w14:textId="3AC7E4FE" w:rsidR="00027B83" w:rsidRDefault="002C48EE" w:rsidP="00A82979">
            <w:pPr>
              <w:jc w:val="both"/>
              <w:rPr>
                <w:kern w:val="2"/>
                <w:szCs w:val="24"/>
              </w:rPr>
            </w:pPr>
            <w:r w:rsidRPr="0012016A">
              <w:rPr>
                <w:kern w:val="2"/>
                <w:szCs w:val="24"/>
              </w:rPr>
              <w:t>Kitais Lietuvos Respublikos civiliniame kodekse ir (ar) Sutartyje nurodytais prievolių įvykdymo užtikrinimo būdais</w:t>
            </w:r>
            <w:r>
              <w:rPr>
                <w:kern w:val="2"/>
                <w:szCs w:val="24"/>
              </w:rPr>
              <w:t xml:space="preserve"> (užstatas)</w:t>
            </w:r>
            <w:r w:rsidRPr="0012016A">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7C9DF37" w14:textId="77777777" w:rsidR="006F0803" w:rsidRDefault="006F0803" w:rsidP="00A8297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32E0E117" w:rsidR="006F0803" w:rsidRDefault="006F0803" w:rsidP="00A82979">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9E8EBC6" w:rsidR="00027B83" w:rsidRDefault="000B0897" w:rsidP="00A82979">
            <w:pPr>
              <w:jc w:val="both"/>
              <w:rPr>
                <w:szCs w:val="24"/>
              </w:rPr>
            </w:pPr>
            <w:r>
              <w:rPr>
                <w:color w:val="000000"/>
                <w:kern w:val="2"/>
                <w:szCs w:val="24"/>
                <w:shd w:val="clear" w:color="auto" w:fill="FFFFFF"/>
              </w:rPr>
              <w:t xml:space="preserve">Tiekėjas ne vėliau </w:t>
            </w:r>
            <w:r w:rsidRPr="00A07D06">
              <w:rPr>
                <w:kern w:val="2"/>
                <w:szCs w:val="24"/>
                <w:shd w:val="clear" w:color="auto" w:fill="FFFFFF"/>
              </w:rPr>
              <w:t xml:space="preserve">kaip per 10 (dešimt) darbo dienų nuo Sutarties pasirašymo dienos turi pateikti Pirkėjui </w:t>
            </w:r>
            <w:r w:rsidR="00A07D06" w:rsidRPr="00A07D06">
              <w:rPr>
                <w:kern w:val="2"/>
                <w:szCs w:val="24"/>
                <w:shd w:val="clear" w:color="auto" w:fill="FFFFFF"/>
              </w:rPr>
              <w:t>Sutarties įvykdymo užtikrinimą, kurio dydis 5 procentai</w:t>
            </w:r>
            <w:r w:rsidR="00A07D06" w:rsidRPr="00A07D06">
              <w:rPr>
                <w:kern w:val="2"/>
                <w:szCs w:val="24"/>
              </w:rPr>
              <w:t xml:space="preserve"> </w:t>
            </w:r>
            <w:r w:rsidR="00A07D06" w:rsidRPr="00A07D06">
              <w:rPr>
                <w:kern w:val="2"/>
                <w:szCs w:val="24"/>
                <w:shd w:val="clear" w:color="auto" w:fill="FFFFFF"/>
              </w:rPr>
              <w:t>nuo Pradinės Sutarties vertės,</w:t>
            </w:r>
            <w:r w:rsidR="00A07D06" w:rsidRPr="00A07D06">
              <w:rPr>
                <w:kern w:val="2"/>
                <w:szCs w:val="24"/>
              </w:rPr>
              <w:t xml:space="preserve"> </w:t>
            </w:r>
            <w:r w:rsidR="00A07D06" w:rsidRPr="00A07D06">
              <w:rPr>
                <w:kern w:val="2"/>
                <w:szCs w:val="24"/>
                <w:shd w:val="clear" w:color="auto" w:fill="FFFFFF"/>
              </w:rPr>
              <w:t xml:space="preserve">nurodytos </w:t>
            </w:r>
            <w:r w:rsidR="00A07D06" w:rsidRPr="00A07D06">
              <w:rPr>
                <w:kern w:val="2"/>
                <w:szCs w:val="24"/>
              </w:rPr>
              <w:t xml:space="preserve">Specialiųjų sąlygų </w:t>
            </w:r>
            <w:r w:rsidR="00A07D06" w:rsidRPr="00A07D06">
              <w:rPr>
                <w:kern w:val="2"/>
                <w:szCs w:val="24"/>
                <w:shd w:val="clear" w:color="auto" w:fill="FFFFFF"/>
              </w:rPr>
              <w:t>5.2 punkte,</w:t>
            </w:r>
            <w:r w:rsidRPr="00A07D06">
              <w:rPr>
                <w:kern w:val="2"/>
                <w:szCs w:val="24"/>
                <w:shd w:val="clear" w:color="auto" w:fill="FFFFFF"/>
              </w:rPr>
              <w:t xml:space="preserve"> pirmo pareikalavimo banko garantiją arba kitą Pirkėjo pasirinktą prievolių įvykdymo užtikrinimo būdą, nurodytą </w:t>
            </w:r>
            <w:r w:rsidRPr="00A07D06">
              <w:rPr>
                <w:kern w:val="2"/>
                <w:szCs w:val="24"/>
              </w:rPr>
              <w:t xml:space="preserve">Specialiųjų sąlygų </w:t>
            </w:r>
            <w:r w:rsidRPr="00A07D06">
              <w:rPr>
                <w:kern w:val="2"/>
                <w:szCs w:val="24"/>
                <w:shd w:val="clear" w:color="auto" w:fill="FFFFFF"/>
              </w:rPr>
              <w:t xml:space="preserve">8.1 punkte, atitinkančius dokumentus, atitinkančius Bendrųjų sąlygų 10 skyriaus reikalavimus. Esant poreikiui, gavus Tiekėjo prašymą, šis terminas gali būti pratęstas </w:t>
            </w:r>
            <w:r>
              <w:rPr>
                <w:color w:val="000000"/>
                <w:kern w:val="2"/>
                <w:szCs w:val="24"/>
                <w:shd w:val="clear" w:color="auto" w:fill="FFFFFF"/>
              </w:rPr>
              <w:t>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7FF0652" w:rsidR="00402199" w:rsidRPr="00097F46" w:rsidRDefault="00402199" w:rsidP="00097F46">
            <w:pPr>
              <w:jc w:val="both"/>
              <w:rPr>
                <w:bCs/>
                <w:kern w:val="2"/>
                <w:szCs w:val="24"/>
              </w:rPr>
            </w:pPr>
            <w:r w:rsidRPr="0004210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42103" w:rsidRPr="00042103">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sidRPr="009062F4">
              <w:rPr>
                <w:b/>
                <w:szCs w:val="24"/>
              </w:rPr>
              <w:t>9.2. Tiekėjui taikomos netesybos</w:t>
            </w:r>
          </w:p>
        </w:tc>
        <w:tc>
          <w:tcPr>
            <w:tcW w:w="6441" w:type="dxa"/>
            <w:gridSpan w:val="2"/>
          </w:tcPr>
          <w:p w14:paraId="2A5DA7FD" w14:textId="1BE7EF4F" w:rsidR="00402199" w:rsidRPr="00D80EDA" w:rsidRDefault="00402199" w:rsidP="00A82979">
            <w:pPr>
              <w:jc w:val="both"/>
            </w:pPr>
            <w:r w:rsidRPr="00D80EDA">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48643EA" w:rsidR="00402199" w:rsidRPr="00D80EDA" w:rsidRDefault="00402199" w:rsidP="00A82979">
            <w:pPr>
              <w:jc w:val="both"/>
              <w:rPr>
                <w:szCs w:val="24"/>
              </w:rPr>
            </w:pPr>
            <w:r w:rsidRPr="00D80ED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6E6AC5E" w:rsidR="00402199" w:rsidRDefault="00402199" w:rsidP="00A82979">
            <w:pPr>
              <w:jc w:val="both"/>
              <w:rPr>
                <w:b/>
                <w:kern w:val="2"/>
                <w:szCs w:val="24"/>
              </w:rPr>
            </w:pPr>
            <w:r w:rsidRPr="00D80EDA">
              <w:rPr>
                <w:kern w:val="2"/>
              </w:rPr>
              <w:t xml:space="preserve">9.2.3. Tiekėjas privalo sumokėti Pirkėjui netesybas per </w:t>
            </w:r>
            <w:r w:rsidR="00D80EDA" w:rsidRPr="00D80EDA">
              <w:rPr>
                <w:kern w:val="2"/>
              </w:rPr>
              <w:t>10 darbo</w:t>
            </w:r>
            <w:r w:rsidRPr="00D80EDA">
              <w:rPr>
                <w:bCs/>
                <w:kern w:val="2"/>
                <w:szCs w:val="24"/>
              </w:rPr>
              <w:t xml:space="preserve"> </w:t>
            </w:r>
            <w:r w:rsidRPr="00D80EDA">
              <w:rPr>
                <w:kern w:val="2"/>
              </w:rPr>
              <w:t xml:space="preserve">dienų nuo Pirkėjo pareikalavimo, jeigu netesybų suma nėra </w:t>
            </w:r>
            <w:r w:rsidRPr="00D80EDA">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2AA7CC3" w14:textId="54091B07" w:rsidR="00402199" w:rsidRPr="00E7323B" w:rsidRDefault="00E7323B" w:rsidP="00A82979">
            <w:pPr>
              <w:jc w:val="both"/>
              <w:rPr>
                <w:kern w:val="2"/>
                <w:szCs w:val="24"/>
              </w:rPr>
            </w:pPr>
            <w:r>
              <w:rPr>
                <w:kern w:val="2"/>
                <w:szCs w:val="24"/>
              </w:rPr>
              <w:t xml:space="preserve">9.3.1. Nutraukus Sutartį dėl esminio Sutarties pažeidimo, mokama </w:t>
            </w:r>
            <w:r w:rsidRPr="00545A29">
              <w:rPr>
                <w:kern w:val="2"/>
                <w:szCs w:val="24"/>
              </w:rPr>
              <w:t xml:space="preserve">1000 </w:t>
            </w:r>
            <w:r>
              <w:rPr>
                <w:kern w:val="2"/>
                <w:szCs w:val="24"/>
              </w:rPr>
              <w:t>Eur dydžio bauda.</w:t>
            </w:r>
          </w:p>
          <w:p w14:paraId="7CBFE0C7" w14:textId="3586F68B" w:rsidR="00402199" w:rsidRDefault="00E7323B" w:rsidP="00A82979">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1000 Eur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0556092" w:rsidR="00402199" w:rsidRPr="00885068" w:rsidRDefault="00402199" w:rsidP="00885068">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209CF37" w:rsidR="00402199" w:rsidRPr="00885068" w:rsidRDefault="00402199" w:rsidP="00885068">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976069A" w:rsidR="00402199" w:rsidRPr="00885068" w:rsidRDefault="00402199" w:rsidP="00885068">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bookmarkStart w:id="0" w:name="_Hlk198645093"/>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FE02AB7" w:rsidR="00885068" w:rsidRDefault="00402199" w:rsidP="00885068">
            <w:pPr>
              <w:rPr>
                <w:color w:val="4472C4"/>
                <w:kern w:val="2"/>
                <w:szCs w:val="24"/>
              </w:rPr>
            </w:pPr>
            <w:r>
              <w:rPr>
                <w:bCs/>
                <w:szCs w:val="24"/>
              </w:rPr>
              <w:t>Netaikoma</w:t>
            </w:r>
          </w:p>
          <w:p w14:paraId="31D0481F" w14:textId="6FE82047" w:rsidR="00402199" w:rsidRDefault="00402199" w:rsidP="00402199">
            <w:pPr>
              <w:rPr>
                <w:color w:val="4472C4"/>
                <w:kern w:val="2"/>
                <w:szCs w:val="24"/>
              </w:rPr>
            </w:pPr>
          </w:p>
        </w:tc>
      </w:tr>
      <w:tr w:rsidR="00402199" w14:paraId="2E410A63" w14:textId="77777777" w:rsidTr="00885068">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A757D" w:rsidRDefault="00402199" w:rsidP="00402199">
            <w:pPr>
              <w:rPr>
                <w:b/>
                <w:kern w:val="2"/>
                <w:szCs w:val="24"/>
                <w:highlight w:val="yellow"/>
              </w:rPr>
            </w:pPr>
            <w:bookmarkStart w:id="1" w:name="_Hlk198645213"/>
            <w:bookmarkEnd w:id="0"/>
            <w:r w:rsidRPr="00101BD9">
              <w:rPr>
                <w:b/>
                <w:kern w:val="2"/>
                <w:szCs w:val="24"/>
              </w:rPr>
              <w:t xml:space="preserve">9.8. Tiekėjui taikomos netesybos dėl Sutarties įvykdymo užtikrinimo </w:t>
            </w:r>
            <w:r w:rsidRPr="00101BD9">
              <w:rPr>
                <w:b/>
                <w:szCs w:val="24"/>
              </w:rPr>
              <w:t>nepratęsimo</w:t>
            </w:r>
            <w:bookmarkEnd w:id="1"/>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6C42DCB" w:rsidR="00402199" w:rsidRPr="00885068" w:rsidRDefault="00101BD9" w:rsidP="00885068">
            <w:pPr>
              <w:rPr>
                <w:bCs/>
                <w:kern w:val="2"/>
                <w:szCs w:val="24"/>
              </w:rPr>
            </w:pPr>
            <w:r w:rsidRPr="00101BD9">
              <w:rPr>
                <w:bCs/>
                <w:kern w:val="2"/>
                <w:szCs w:val="24"/>
              </w:rPr>
              <w:t>Tiekėjui laiku nepratęsus Sutarties įvykdymo užtikrinimo galiojimo termino arba nepateikus naujo Sutarties įvykdymo užtikrinimo, Tiekėjui taikomos 30 Eur netesybos už kiekvieną uždelstą dieną</w:t>
            </w:r>
            <w:r>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C3FB1C4" w14:textId="462960C3" w:rsidR="00402199" w:rsidRDefault="00953C60" w:rsidP="00402199">
            <w:pPr>
              <w:rPr>
                <w:bCs/>
                <w:color w:val="4472C4"/>
                <w:kern w:val="2"/>
                <w:szCs w:val="24"/>
              </w:rPr>
            </w:pPr>
            <w:r>
              <w:rPr>
                <w:bCs/>
                <w:kern w:val="2"/>
                <w:szCs w:val="24"/>
              </w:rPr>
              <w:t>300 Eur</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sidRPr="002E0C73">
              <w:rPr>
                <w:b/>
                <w:kern w:val="2"/>
                <w:szCs w:val="24"/>
                <w:lang w:val="en-US"/>
              </w:rPr>
              <w:t xml:space="preserve">9.10. </w:t>
            </w:r>
            <w:r w:rsidRPr="002E0C73">
              <w:rPr>
                <w:b/>
                <w:kern w:val="2"/>
                <w:szCs w:val="24"/>
              </w:rPr>
              <w:t>Kitos netesybos</w:t>
            </w:r>
          </w:p>
        </w:tc>
        <w:tc>
          <w:tcPr>
            <w:tcW w:w="6441" w:type="dxa"/>
            <w:gridSpan w:val="2"/>
          </w:tcPr>
          <w:p w14:paraId="61DD08FE" w14:textId="7CB0F546" w:rsidR="00402199" w:rsidRDefault="00953C60" w:rsidP="00402199">
            <w:pPr>
              <w:rPr>
                <w:color w:val="4472C4"/>
                <w:kern w:val="2"/>
                <w:szCs w:val="24"/>
              </w:rPr>
            </w:pPr>
            <w:r w:rsidRPr="00A359A7">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12E94C5" w:rsidR="00402199" w:rsidRDefault="006117D9" w:rsidP="00402199">
            <w:pPr>
              <w:rPr>
                <w:color w:val="4472C4"/>
                <w:kern w:val="2"/>
                <w:szCs w:val="24"/>
              </w:rPr>
            </w:pPr>
            <w:r>
              <w:rPr>
                <w:kern w:val="2"/>
                <w:szCs w:val="24"/>
              </w:rPr>
              <w:t>Paslaugų atlikimo terminas</w:t>
            </w:r>
          </w:p>
        </w:tc>
      </w:tr>
      <w:tr w:rsidR="00402199" w14:paraId="68A8F8F5" w14:textId="77777777">
        <w:trPr>
          <w:trHeight w:val="300"/>
        </w:trPr>
        <w:tc>
          <w:tcPr>
            <w:tcW w:w="3094" w:type="dxa"/>
            <w:gridSpan w:val="2"/>
          </w:tcPr>
          <w:p w14:paraId="458F7686" w14:textId="28A3D4D6" w:rsidR="00402199" w:rsidRPr="005D0307" w:rsidRDefault="00402199" w:rsidP="00402199">
            <w:pPr>
              <w:rPr>
                <w:b/>
                <w:kern w:val="2"/>
                <w:szCs w:val="24"/>
              </w:rPr>
            </w:pPr>
            <w:r w:rsidRPr="00070561">
              <w:rPr>
                <w:b/>
                <w:bCs/>
              </w:rPr>
              <w:t>10.2. Dideli arba nuolatiniai esminės Sutarties sąlygos vykdymo trūkumai</w:t>
            </w:r>
          </w:p>
        </w:tc>
        <w:tc>
          <w:tcPr>
            <w:tcW w:w="6441" w:type="dxa"/>
            <w:gridSpan w:val="2"/>
          </w:tcPr>
          <w:p w14:paraId="2BC2BBBD" w14:textId="0BEBC316" w:rsidR="00402199" w:rsidRDefault="00F7243B" w:rsidP="00A82979">
            <w:pPr>
              <w:jc w:val="both"/>
              <w:rPr>
                <w:kern w:val="2"/>
                <w:szCs w:val="24"/>
              </w:rPr>
            </w:pPr>
            <w:r w:rsidRPr="00F7243B">
              <w:t>N</w:t>
            </w:r>
            <w:proofErr w:type="spellStart"/>
            <w:r w:rsidR="00402199" w:rsidRPr="00F7243B">
              <w:rPr>
                <w:lang w:val="lt"/>
              </w:rPr>
              <w:t>uolatiniu</w:t>
            </w:r>
            <w:proofErr w:type="spellEnd"/>
            <w:r w:rsidR="00402199" w:rsidRPr="00F7243B">
              <w:rPr>
                <w:lang w:val="lt"/>
              </w:rPr>
              <w:t xml:space="preserve"> esminės Sutarties sąlygos vykdymo trūkumu </w:t>
            </w:r>
            <w:proofErr w:type="spellStart"/>
            <w:r w:rsidR="00402199" w:rsidRPr="00F7243B">
              <w:rPr>
                <w:lang w:val="lt"/>
              </w:rPr>
              <w:t>laik</w:t>
            </w:r>
            <w:proofErr w:type="spellEnd"/>
            <w:r w:rsidR="00402199" w:rsidRPr="00F7243B">
              <w:t>omas tiekėjo uždelsimas, trunkantis daugiau ne</w:t>
            </w:r>
            <w:r w:rsidRPr="00F7243B">
              <w:t>i</w:t>
            </w:r>
            <w:r w:rsidR="00402199" w:rsidRPr="00F7243B">
              <w:t xml:space="preserve"> </w:t>
            </w:r>
            <w:r w:rsidR="001F69E0">
              <w:t>3</w:t>
            </w:r>
            <w:r w:rsidR="00402199" w:rsidRPr="00F7243B">
              <w:t xml:space="preserve"> darbo dienas suteikti paslaugas </w:t>
            </w:r>
            <w:r w:rsidRPr="00F7243B">
              <w:t xml:space="preserve">Techninėje specifikacijoje </w:t>
            </w:r>
            <w:r w:rsidR="00402199" w:rsidRPr="00F7243B">
              <w:t>nustatytu terminu</w:t>
            </w:r>
            <w:r w:rsidRPr="00F7243B">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Pr="00A070CA" w:rsidRDefault="000B0897" w:rsidP="00A82979">
            <w:pPr>
              <w:jc w:val="both"/>
              <w:rPr>
                <w:kern w:val="2"/>
                <w:szCs w:val="24"/>
              </w:rPr>
            </w:pPr>
            <w:r>
              <w:rPr>
                <w:kern w:val="2"/>
                <w:szCs w:val="24"/>
              </w:rPr>
              <w:t xml:space="preserve">Ši Sutartis laikoma sudaryta, kai (pirma) ją pasirašo abi Šalys, ir (antra) pateikiamas </w:t>
            </w:r>
            <w:r w:rsidRPr="00A070CA">
              <w:rPr>
                <w:kern w:val="2"/>
                <w:szCs w:val="24"/>
              </w:rPr>
              <w:t>sutarties įvykdymo užtikrinimas.</w:t>
            </w:r>
          </w:p>
          <w:p w14:paraId="7396F7FD" w14:textId="0E9B1FE4" w:rsidR="00027B83" w:rsidRDefault="000B0897" w:rsidP="00A82979">
            <w:pPr>
              <w:jc w:val="both"/>
              <w:rPr>
                <w:color w:val="4472C4"/>
                <w:kern w:val="2"/>
                <w:szCs w:val="24"/>
              </w:rPr>
            </w:pPr>
            <w:r w:rsidRPr="00A070CA">
              <w:rPr>
                <w:kern w:val="2"/>
                <w:szCs w:val="24"/>
              </w:rPr>
              <w:t xml:space="preserve">Sutartis galioja iki visiško prievolių įvykdymo (kol bus išnaudota Pradinės Sutarties vertė, bet jos terminas negali būti ilgesnis kaip </w:t>
            </w:r>
            <w:r w:rsidR="00A070CA" w:rsidRPr="00A070CA">
              <w:rPr>
                <w:kern w:val="2"/>
                <w:szCs w:val="24"/>
              </w:rPr>
              <w:t>12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sidRPr="002E0C73">
              <w:rPr>
                <w:b/>
                <w:kern w:val="2"/>
                <w:szCs w:val="24"/>
              </w:rPr>
              <w:lastRenderedPageBreak/>
              <w:t>11.2. Sutarties galiojimo termino pratęsimas</w:t>
            </w:r>
          </w:p>
        </w:tc>
        <w:tc>
          <w:tcPr>
            <w:tcW w:w="6441" w:type="dxa"/>
            <w:gridSpan w:val="2"/>
          </w:tcPr>
          <w:p w14:paraId="105533D0" w14:textId="7251FA01" w:rsidR="00402199" w:rsidRPr="005A6890" w:rsidRDefault="00402199" w:rsidP="00A82979">
            <w:pPr>
              <w:jc w:val="both"/>
              <w:rPr>
                <w:kern w:val="2"/>
                <w:szCs w:val="24"/>
              </w:rPr>
            </w:pPr>
            <w:r>
              <w:rPr>
                <w:kern w:val="2"/>
                <w:szCs w:val="24"/>
              </w:rPr>
              <w:t xml:space="preserve">Šalių abipusiu </w:t>
            </w:r>
            <w:r w:rsidRPr="005A6890">
              <w:rPr>
                <w:kern w:val="2"/>
                <w:szCs w:val="24"/>
              </w:rPr>
              <w:t xml:space="preserve">rašytiniu Susitarimu Sutartis tomis pačiomis sąlygomis </w:t>
            </w:r>
            <w:r w:rsidRPr="005A6890">
              <w:rPr>
                <w:szCs w:val="24"/>
              </w:rPr>
              <w:t xml:space="preserve">(įskaitant Sutarties kainos padidinimą, kai yra išnaudota Sutarties kaina) </w:t>
            </w:r>
            <w:r>
              <w:rPr>
                <w:kern w:val="2"/>
                <w:szCs w:val="24"/>
              </w:rPr>
              <w:t xml:space="preserve">gali </w:t>
            </w:r>
            <w:r w:rsidRPr="005A6890">
              <w:rPr>
                <w:kern w:val="2"/>
                <w:szCs w:val="24"/>
              </w:rPr>
              <w:t xml:space="preserve">būti pratęsta </w:t>
            </w:r>
            <w:r w:rsidR="00A070CA" w:rsidRPr="005A6890">
              <w:rPr>
                <w:kern w:val="2"/>
                <w:szCs w:val="24"/>
              </w:rPr>
              <w:t>2</w:t>
            </w:r>
            <w:r w:rsidRPr="005A6890">
              <w:rPr>
                <w:kern w:val="2"/>
                <w:szCs w:val="24"/>
              </w:rPr>
              <w:t xml:space="preserve"> (</w:t>
            </w:r>
            <w:r w:rsidR="00A070CA" w:rsidRPr="005A6890">
              <w:rPr>
                <w:kern w:val="2"/>
                <w:szCs w:val="24"/>
              </w:rPr>
              <w:t>du</w:t>
            </w:r>
            <w:r w:rsidRPr="005A6890">
              <w:rPr>
                <w:kern w:val="2"/>
                <w:szCs w:val="24"/>
              </w:rPr>
              <w:t>) kart</w:t>
            </w:r>
            <w:r w:rsidR="00A070CA" w:rsidRPr="005A6890">
              <w:rPr>
                <w:kern w:val="2"/>
                <w:szCs w:val="24"/>
              </w:rPr>
              <w:t>us</w:t>
            </w:r>
            <w:r w:rsidRPr="005A6890">
              <w:rPr>
                <w:kern w:val="2"/>
                <w:szCs w:val="24"/>
              </w:rPr>
              <w:t xml:space="preserve"> 12 (dvylikai) mėnesių</w:t>
            </w:r>
            <w:r w:rsidR="00A070CA" w:rsidRPr="005A6890">
              <w:rPr>
                <w:kern w:val="2"/>
                <w:szCs w:val="24"/>
              </w:rPr>
              <w:t xml:space="preserve">, </w:t>
            </w:r>
            <w:r w:rsidRPr="005A6890">
              <w:rPr>
                <w:kern w:val="2"/>
                <w:szCs w:val="24"/>
              </w:rPr>
              <w:t>jeigu yra išlikęs poreikis ir esant šiai (šioms) aplinkybėms</w:t>
            </w:r>
            <w:r w:rsidR="00A070CA" w:rsidRPr="005A6890">
              <w:rPr>
                <w:kern w:val="2"/>
                <w:szCs w:val="24"/>
              </w:rPr>
              <w:t>:</w:t>
            </w:r>
          </w:p>
          <w:p w14:paraId="584CEF90" w14:textId="207A6509" w:rsidR="00402199" w:rsidRPr="005A6890" w:rsidRDefault="00402199" w:rsidP="00A82979">
            <w:pPr>
              <w:jc w:val="both"/>
              <w:rPr>
                <w:rFonts w:eastAsia="Calibri"/>
                <w:szCs w:val="24"/>
              </w:rPr>
            </w:pPr>
            <w:r w:rsidRPr="005A6890">
              <w:rPr>
                <w:rFonts w:eastAsia="Calibri"/>
                <w:szCs w:val="24"/>
              </w:rPr>
              <w:t>11.2.</w:t>
            </w:r>
            <w:r w:rsidR="005A6890" w:rsidRPr="005A6890">
              <w:rPr>
                <w:rFonts w:eastAsia="Calibri"/>
                <w:szCs w:val="24"/>
              </w:rPr>
              <w:t>1</w:t>
            </w:r>
            <w:r w:rsidRPr="005A6890">
              <w:rPr>
                <w:rFonts w:eastAsia="Calibri"/>
                <w:szCs w:val="24"/>
              </w:rPr>
              <w:t>. Teikėjas Pasaugas suteikė nepraleisdamas Paslaugų teikimo terminų / Paslaugų suteikimo terminas buvo praleistas ne daugiau nei 2 dienas;</w:t>
            </w:r>
          </w:p>
          <w:p w14:paraId="782060E8" w14:textId="41874294" w:rsidR="00402199" w:rsidRPr="005A6890" w:rsidRDefault="00402199" w:rsidP="00A82979">
            <w:pPr>
              <w:jc w:val="both"/>
              <w:rPr>
                <w:rFonts w:eastAsia="Calibri"/>
                <w:color w:val="FF0000"/>
                <w:szCs w:val="24"/>
              </w:rPr>
            </w:pPr>
            <w:r w:rsidRPr="005A6890">
              <w:rPr>
                <w:rFonts w:eastAsia="Calibri"/>
                <w:szCs w:val="24"/>
              </w:rPr>
              <w:t>11.2.</w:t>
            </w:r>
            <w:r w:rsidR="005A6890" w:rsidRPr="005A6890">
              <w:rPr>
                <w:rFonts w:eastAsia="Calibri"/>
                <w:szCs w:val="24"/>
              </w:rPr>
              <w:t>2</w:t>
            </w:r>
            <w:r w:rsidRPr="005A6890">
              <w:rPr>
                <w:rFonts w:eastAsia="Calibri"/>
                <w:szCs w:val="24"/>
              </w:rPr>
              <w:t>. Paslaugos suteiktos be trūkumų;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26EFE18" w:rsidR="00027B83" w:rsidRPr="00FC4A48" w:rsidRDefault="000B0897" w:rsidP="00A82979">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C3838" w:rsidRDefault="00402199" w:rsidP="00A82979">
            <w:pPr>
              <w:jc w:val="both"/>
              <w:rPr>
                <w:kern w:val="2"/>
                <w:szCs w:val="24"/>
              </w:rPr>
            </w:pPr>
            <w:r w:rsidRPr="007C3838">
              <w:rPr>
                <w:kern w:val="2"/>
                <w:szCs w:val="24"/>
              </w:rPr>
              <w:t>12.2.1. jeigu Tiekėjas nevykdo prisiimtų įsipareigojimų už Sutartyje nustatytą Sutarties kainą / įkainius;</w:t>
            </w:r>
          </w:p>
          <w:p w14:paraId="74F80489" w14:textId="77777777" w:rsidR="00402199" w:rsidRPr="007C3838" w:rsidRDefault="00402199" w:rsidP="00A82979">
            <w:pPr>
              <w:jc w:val="both"/>
              <w:rPr>
                <w:szCs w:val="24"/>
              </w:rPr>
            </w:pPr>
            <w:r w:rsidRPr="007C3838">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66AA474D" w:rsidR="00402199" w:rsidRPr="007C3838" w:rsidRDefault="00402199" w:rsidP="00A82979">
            <w:pPr>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3</w:t>
            </w:r>
            <w:r w:rsidRPr="007C3838">
              <w:rPr>
                <w:rFonts w:eastAsia="Arial"/>
                <w:kern w:val="2"/>
                <w:szCs w:val="24"/>
                <w:lang w:val="lt"/>
              </w:rPr>
              <w:t>. jeigu Tiekėjas nesilaiko Sutartyje nustatytų Paslaugų teikimo terminų 2 (du) kartus iš eilės arba vėluoja suteikti Paslaugas daugiau nei nuo Sutartyje nustatyto Paslaugų suteikimo termino;</w:t>
            </w:r>
          </w:p>
          <w:p w14:paraId="4A0B73D1" w14:textId="5D46CE30"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Pr>
                <w:rFonts w:eastAsia="Arial"/>
                <w:kern w:val="2"/>
                <w:szCs w:val="24"/>
                <w:lang w:val="lt"/>
              </w:rPr>
              <w:t>4</w:t>
            </w:r>
            <w:r w:rsidRPr="007C3838">
              <w:rPr>
                <w:rFonts w:eastAsia="Arial"/>
                <w:kern w:val="2"/>
                <w:szCs w:val="24"/>
                <w:lang w:val="lt"/>
              </w:rPr>
              <w:t>. jeigu Tiekėjas pažeidžia Paslaugų suteikimo terminus ir priskaičiuotų netesybų už vėlavimą suma viršija 20 (dvidešimt) proc. Pradinės sutarties vertės;</w:t>
            </w:r>
          </w:p>
          <w:p w14:paraId="6C765B22" w14:textId="2446DD93"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5</w:t>
            </w:r>
            <w:r w:rsidRPr="007C3838">
              <w:rPr>
                <w:rFonts w:eastAsia="Arial"/>
                <w:kern w:val="2"/>
                <w:szCs w:val="24"/>
                <w:lang w:val="lt"/>
              </w:rPr>
              <w:t>. Tiekėjas daugiau kaip 2 (du) kartus suteikia Paslaugas, kurios neatitinka Sutartyje ir (ar) įstatymuose nustatytų reikalavimų Paslaugoms;</w:t>
            </w:r>
          </w:p>
          <w:p w14:paraId="139308FC" w14:textId="4E824B4E"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6</w:t>
            </w:r>
            <w:r w:rsidRPr="007C383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1EEF77A"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7</w:t>
            </w:r>
            <w:r w:rsidRPr="007C3838">
              <w:rPr>
                <w:rFonts w:eastAsia="Arial"/>
                <w:kern w:val="2"/>
                <w:szCs w:val="24"/>
                <w:lang w:val="lt"/>
              </w:rPr>
              <w:t>. Tiekėjas pažeidžia šios Sutarties nuostatas, reglamentuojančias konkurenciją, intelektinės nuosavybės ar konfidencialios informacijos valdymą;</w:t>
            </w:r>
          </w:p>
          <w:p w14:paraId="0B019B64" w14:textId="7B1F1550" w:rsidR="00402199" w:rsidRDefault="00402199" w:rsidP="00A82979">
            <w:pPr>
              <w:spacing w:line="257" w:lineRule="auto"/>
              <w:jc w:val="both"/>
              <w:rPr>
                <w:rFonts w:eastAsia="Arial"/>
                <w:color w:val="FF0000"/>
                <w:kern w:val="2"/>
                <w:szCs w:val="24"/>
              </w:rPr>
            </w:pPr>
            <w:r w:rsidRPr="007C3838">
              <w:rPr>
                <w:rFonts w:eastAsia="Arial"/>
                <w:kern w:val="2"/>
                <w:szCs w:val="24"/>
                <w:lang w:val="lt"/>
              </w:rPr>
              <w:t>12.2.</w:t>
            </w:r>
            <w:r w:rsidR="007C3838" w:rsidRPr="007C3838">
              <w:rPr>
                <w:rFonts w:eastAsia="Arial"/>
                <w:kern w:val="2"/>
                <w:szCs w:val="24"/>
                <w:lang w:val="lt"/>
              </w:rPr>
              <w:t>8</w:t>
            </w:r>
            <w:r w:rsidRPr="007C3838">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6E7D5BF9"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sidRPr="00330A7B">
              <w:rPr>
                <w:b/>
                <w:kern w:val="2"/>
                <w:szCs w:val="24"/>
              </w:rPr>
              <w:t>13.1. Su perkamomis paslaugomis susiję  aplinkos apsaugos kriterijai</w:t>
            </w:r>
            <w:r>
              <w:rPr>
                <w:b/>
                <w:kern w:val="2"/>
                <w:szCs w:val="24"/>
              </w:rPr>
              <w:t xml:space="preserve"> </w:t>
            </w:r>
          </w:p>
        </w:tc>
        <w:tc>
          <w:tcPr>
            <w:tcW w:w="6477" w:type="dxa"/>
            <w:gridSpan w:val="3"/>
          </w:tcPr>
          <w:p w14:paraId="3F14B69B" w14:textId="38E085B1" w:rsidR="00027B83" w:rsidRPr="00330A7B" w:rsidRDefault="000B730F" w:rsidP="00330A7B">
            <w:pPr>
              <w:jc w:val="both"/>
              <w:rPr>
                <w:kern w:val="2"/>
                <w:szCs w:val="24"/>
                <w:lang w:val="lt"/>
              </w:rPr>
            </w:pPr>
            <w:r w:rsidRPr="00AD1D71">
              <w:rPr>
                <w:kern w:val="2"/>
                <w:szCs w:val="24"/>
                <w:lang w:val="lt"/>
              </w:rPr>
              <w:t>Aplinkos apsaugos kriterijų taikymo, vykdant žaliuosius</w:t>
            </w:r>
            <w:r w:rsidR="009D5779">
              <w:rPr>
                <w:kern w:val="2"/>
                <w:szCs w:val="24"/>
                <w:lang w:val="lt"/>
              </w:rPr>
              <w:t xml:space="preserve"> </w:t>
            </w:r>
            <w:r w:rsidRPr="00AD1D71">
              <w:rPr>
                <w:kern w:val="2"/>
                <w:szCs w:val="24"/>
                <w:lang w:val="lt"/>
              </w:rPr>
              <w:t xml:space="preserve">pirkimus, tvarkos aprašo, patvirtinto Lietuvos Respublikos </w:t>
            </w:r>
            <w:r w:rsidR="009D5779">
              <w:rPr>
                <w:kern w:val="2"/>
                <w:szCs w:val="24"/>
                <w:lang w:val="lt"/>
              </w:rPr>
              <w:t xml:space="preserve"> </w:t>
            </w:r>
            <w:r w:rsidRPr="00AD1D71">
              <w:rPr>
                <w:kern w:val="2"/>
                <w:szCs w:val="24"/>
                <w:lang w:val="lt"/>
              </w:rPr>
              <w:t>aplinkos ministro 2011 m. birželio 28 d. įsakymu Nr. D1-508, 4.4.3 p.</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3DAF1FF9" w:rsidR="00027B83" w:rsidRPr="000B730F" w:rsidRDefault="000B0897" w:rsidP="000B730F">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3AD6C24C" w:rsidR="00027B83" w:rsidRPr="00C86BDF" w:rsidRDefault="000B0897" w:rsidP="00C86BDF">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3E5E63DF" w:rsidR="00027B83" w:rsidRDefault="000B0897">
            <w:pPr>
              <w:rPr>
                <w:b/>
                <w:kern w:val="2"/>
                <w:szCs w:val="24"/>
              </w:rPr>
            </w:pPr>
            <w:r>
              <w:rPr>
                <w:b/>
                <w:kern w:val="2"/>
                <w:szCs w:val="24"/>
              </w:rPr>
              <w:lastRenderedPageBreak/>
              <w:t>14.</w:t>
            </w:r>
            <w:r w:rsidR="00A83622">
              <w:rPr>
                <w:b/>
                <w:kern w:val="2"/>
                <w:szCs w:val="24"/>
              </w:rPr>
              <w:t>1</w:t>
            </w:r>
            <w:r>
              <w:rPr>
                <w:b/>
                <w:kern w:val="2"/>
                <w:szCs w:val="24"/>
              </w:rPr>
              <w:t>.</w:t>
            </w:r>
          </w:p>
        </w:tc>
        <w:tc>
          <w:tcPr>
            <w:tcW w:w="6477" w:type="dxa"/>
            <w:gridSpan w:val="3"/>
          </w:tcPr>
          <w:p w14:paraId="71B506CF" w14:textId="77777777" w:rsidR="00027B83" w:rsidRDefault="000B0897" w:rsidP="00A8297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FC74CEE" w:rsidR="00027B83" w:rsidRDefault="00B94992">
            <w:pPr>
              <w:jc w:val="center"/>
              <w:rPr>
                <w:b/>
                <w:kern w:val="2"/>
                <w:szCs w:val="24"/>
              </w:rPr>
            </w:pPr>
            <w:r w:rsidRPr="00316A6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F0D3423" w:rsidR="00027B83" w:rsidRDefault="00B94992">
            <w:pPr>
              <w:jc w:val="center"/>
              <w:rPr>
                <w:b/>
                <w:kern w:val="2"/>
                <w:szCs w:val="24"/>
              </w:rPr>
            </w:pPr>
            <w:r w:rsidRPr="00316A6B">
              <w:rPr>
                <w:bCs/>
                <w:kern w:val="2"/>
                <w:szCs w:val="24"/>
              </w:rPr>
              <w:t>Užsakymo forma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2BDCDE5" w:rsidR="00027B83" w:rsidRDefault="00B94992">
            <w:pPr>
              <w:jc w:val="center"/>
              <w:rPr>
                <w:b/>
                <w:kern w:val="2"/>
                <w:szCs w:val="24"/>
              </w:rPr>
            </w:pPr>
            <w:r w:rsidRPr="00316A6B">
              <w:rPr>
                <w:bCs/>
                <w:kern w:val="2"/>
                <w:szCs w:val="24"/>
              </w:rPr>
              <w:t>Suteiktų paslaugų priėmimo-perdavimo aktas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9B82637" w:rsidR="00027B83" w:rsidRDefault="00B94992">
            <w:pPr>
              <w:jc w:val="center"/>
              <w:rPr>
                <w:b/>
                <w:kern w:val="2"/>
                <w:szCs w:val="24"/>
              </w:rPr>
            </w:pPr>
            <w:r w:rsidRPr="00316A6B">
              <w:rPr>
                <w:bCs/>
                <w:kern w:val="2"/>
                <w:szCs w:val="24"/>
              </w:rPr>
              <w:t>Atliktų darbų ir išlaidų apmokėjimo pažyma</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0E2CFB73" w:rsidR="00027B83" w:rsidRDefault="00B94992">
            <w:pPr>
              <w:jc w:val="center"/>
              <w:rPr>
                <w:b/>
                <w:kern w:val="2"/>
                <w:szCs w:val="24"/>
              </w:rPr>
            </w:pPr>
            <w:r w:rsidRPr="00B94992">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4A01641" w:rsidR="00027B83" w:rsidRDefault="00B94992">
            <w:pPr>
              <w:jc w:val="center"/>
              <w:rPr>
                <w:color w:val="4472C4"/>
                <w:kern w:val="2"/>
                <w:szCs w:val="24"/>
              </w:rPr>
            </w:pPr>
            <w:r w:rsidRPr="00C55A8C">
              <w:rPr>
                <w:kern w:val="2"/>
                <w:szCs w:val="24"/>
              </w:rPr>
              <w:t>Vilniaus rajono savivaldybės administracijos direktorius Vytautas Vansavičius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6874EC" w:rsidRDefault="000B0897">
            <w:pPr>
              <w:jc w:val="center"/>
              <w:rPr>
                <w:b/>
                <w:kern w:val="2"/>
                <w:szCs w:val="24"/>
              </w:rPr>
            </w:pPr>
            <w:r w:rsidRPr="006874EC">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6874EC">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6F97" w14:textId="77777777" w:rsidR="00125D06" w:rsidRDefault="00125D06">
      <w:pPr>
        <w:rPr>
          <w:sz w:val="20"/>
        </w:rPr>
      </w:pPr>
      <w:r>
        <w:rPr>
          <w:sz w:val="20"/>
        </w:rPr>
        <w:separator/>
      </w:r>
    </w:p>
  </w:endnote>
  <w:endnote w:type="continuationSeparator" w:id="0">
    <w:p w14:paraId="5C0F1345" w14:textId="77777777" w:rsidR="00125D06" w:rsidRDefault="00125D06">
      <w:pPr>
        <w:rPr>
          <w:sz w:val="20"/>
        </w:rPr>
      </w:pPr>
      <w:r>
        <w:rPr>
          <w:sz w:val="20"/>
        </w:rPr>
        <w:continuationSeparator/>
      </w:r>
    </w:p>
  </w:endnote>
  <w:endnote w:type="continuationNotice" w:id="1">
    <w:p w14:paraId="7AB2A447" w14:textId="77777777" w:rsidR="00125D06" w:rsidRDefault="0012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4CA1" w14:textId="77777777" w:rsidR="00125D06" w:rsidRDefault="00125D06">
      <w:pPr>
        <w:rPr>
          <w:sz w:val="20"/>
        </w:rPr>
      </w:pPr>
      <w:r>
        <w:rPr>
          <w:sz w:val="20"/>
        </w:rPr>
        <w:separator/>
      </w:r>
    </w:p>
  </w:footnote>
  <w:footnote w:type="continuationSeparator" w:id="0">
    <w:p w14:paraId="2BE814EA" w14:textId="77777777" w:rsidR="00125D06" w:rsidRDefault="00125D06">
      <w:pPr>
        <w:rPr>
          <w:sz w:val="20"/>
        </w:rPr>
      </w:pPr>
      <w:r>
        <w:rPr>
          <w:sz w:val="20"/>
        </w:rPr>
        <w:continuationSeparator/>
      </w:r>
    </w:p>
  </w:footnote>
  <w:footnote w:type="continuationNotice" w:id="1">
    <w:p w14:paraId="54A6287E" w14:textId="77777777" w:rsidR="00125D06" w:rsidRDefault="00125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B02"/>
    <w:rsid w:val="00027B83"/>
    <w:rsid w:val="00031C9B"/>
    <w:rsid w:val="00042103"/>
    <w:rsid w:val="00070561"/>
    <w:rsid w:val="00097F46"/>
    <w:rsid w:val="000B0897"/>
    <w:rsid w:val="000B457F"/>
    <w:rsid w:val="000B730F"/>
    <w:rsid w:val="00101BD9"/>
    <w:rsid w:val="00102DC9"/>
    <w:rsid w:val="001045F5"/>
    <w:rsid w:val="00114EDE"/>
    <w:rsid w:val="00125D06"/>
    <w:rsid w:val="0014266C"/>
    <w:rsid w:val="001F69E0"/>
    <w:rsid w:val="00222982"/>
    <w:rsid w:val="002A03B6"/>
    <w:rsid w:val="002A0732"/>
    <w:rsid w:val="002B1201"/>
    <w:rsid w:val="002C48EE"/>
    <w:rsid w:val="002E0C73"/>
    <w:rsid w:val="003069EC"/>
    <w:rsid w:val="00325702"/>
    <w:rsid w:val="00327D9C"/>
    <w:rsid w:val="00330A7B"/>
    <w:rsid w:val="003911DF"/>
    <w:rsid w:val="003F5344"/>
    <w:rsid w:val="00402199"/>
    <w:rsid w:val="00416A3D"/>
    <w:rsid w:val="004419EB"/>
    <w:rsid w:val="004855F6"/>
    <w:rsid w:val="004B4381"/>
    <w:rsid w:val="004E74AA"/>
    <w:rsid w:val="004E7B45"/>
    <w:rsid w:val="00545279"/>
    <w:rsid w:val="005A5B5B"/>
    <w:rsid w:val="005A6890"/>
    <w:rsid w:val="005B269F"/>
    <w:rsid w:val="005D0307"/>
    <w:rsid w:val="005E2FD8"/>
    <w:rsid w:val="005E5D42"/>
    <w:rsid w:val="00607F80"/>
    <w:rsid w:val="006117D9"/>
    <w:rsid w:val="00626D51"/>
    <w:rsid w:val="00640CFA"/>
    <w:rsid w:val="0064205A"/>
    <w:rsid w:val="00665F5C"/>
    <w:rsid w:val="006874EC"/>
    <w:rsid w:val="006C79AA"/>
    <w:rsid w:val="006F0803"/>
    <w:rsid w:val="006F5143"/>
    <w:rsid w:val="00745D97"/>
    <w:rsid w:val="007621BC"/>
    <w:rsid w:val="007A75C6"/>
    <w:rsid w:val="007C3838"/>
    <w:rsid w:val="00822FF6"/>
    <w:rsid w:val="0083118A"/>
    <w:rsid w:val="008446AC"/>
    <w:rsid w:val="00885068"/>
    <w:rsid w:val="008C3E26"/>
    <w:rsid w:val="008E468B"/>
    <w:rsid w:val="009062F4"/>
    <w:rsid w:val="00917657"/>
    <w:rsid w:val="0092440D"/>
    <w:rsid w:val="00951D02"/>
    <w:rsid w:val="00953C60"/>
    <w:rsid w:val="009728BC"/>
    <w:rsid w:val="009B0C3B"/>
    <w:rsid w:val="009D30CF"/>
    <w:rsid w:val="009D5779"/>
    <w:rsid w:val="009F4A26"/>
    <w:rsid w:val="00A0660B"/>
    <w:rsid w:val="00A070CA"/>
    <w:rsid w:val="00A07D06"/>
    <w:rsid w:val="00A359A7"/>
    <w:rsid w:val="00A82979"/>
    <w:rsid w:val="00A83622"/>
    <w:rsid w:val="00AA4270"/>
    <w:rsid w:val="00B334F5"/>
    <w:rsid w:val="00B46F6F"/>
    <w:rsid w:val="00B6220D"/>
    <w:rsid w:val="00B71A32"/>
    <w:rsid w:val="00B92F74"/>
    <w:rsid w:val="00B94992"/>
    <w:rsid w:val="00BC6342"/>
    <w:rsid w:val="00C24761"/>
    <w:rsid w:val="00C300BC"/>
    <w:rsid w:val="00C74FA2"/>
    <w:rsid w:val="00C86BDF"/>
    <w:rsid w:val="00CD58D4"/>
    <w:rsid w:val="00CE72CF"/>
    <w:rsid w:val="00D45F19"/>
    <w:rsid w:val="00D80EDA"/>
    <w:rsid w:val="00DA4E0C"/>
    <w:rsid w:val="00DB314D"/>
    <w:rsid w:val="00DB49E3"/>
    <w:rsid w:val="00DD13BB"/>
    <w:rsid w:val="00E40505"/>
    <w:rsid w:val="00E7323B"/>
    <w:rsid w:val="00F60BD9"/>
    <w:rsid w:val="00F7243B"/>
    <w:rsid w:val="00F8507E"/>
    <w:rsid w:val="00FA757D"/>
    <w:rsid w:val="00FC4A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CD58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da.lr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12498</Words>
  <Characters>7124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2025-05-22T09:44:00Z</dcterms:created>
  <dcterms:modified xsi:type="dcterms:W3CDTF">2025-05-22T09:44:00Z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