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98C60" w14:textId="623E1CB2" w:rsidR="00A31632" w:rsidRDefault="0078573B" w:rsidP="00A31632">
      <w:pPr>
        <w:shd w:val="clear" w:color="auto" w:fill="FFFFFF"/>
        <w:jc w:val="right"/>
        <w:rPr>
          <w:noProof/>
          <w:sz w:val="22"/>
        </w:rPr>
      </w:pPr>
      <w:r>
        <w:rPr>
          <w:noProof/>
          <w:sz w:val="22"/>
        </w:rPr>
        <w:t>TSD-</w:t>
      </w:r>
      <w:r w:rsidR="0010263F">
        <w:rPr>
          <w:noProof/>
          <w:sz w:val="22"/>
        </w:rPr>
        <w:t>356</w:t>
      </w:r>
      <w:r>
        <w:rPr>
          <w:noProof/>
          <w:sz w:val="22"/>
        </w:rPr>
        <w:t xml:space="preserve">, </w:t>
      </w:r>
      <w:r w:rsidR="00A31632" w:rsidRPr="00A31632">
        <w:rPr>
          <w:noProof/>
          <w:sz w:val="22"/>
        </w:rPr>
        <w:t>VPP-5638</w:t>
      </w:r>
    </w:p>
    <w:p w14:paraId="305540FF" w14:textId="77777777" w:rsidR="007170CC" w:rsidRPr="00A31632" w:rsidRDefault="007170CC" w:rsidP="00A31632">
      <w:pPr>
        <w:shd w:val="clear" w:color="auto" w:fill="FFFFFF"/>
        <w:jc w:val="right"/>
        <w:rPr>
          <w:noProof/>
          <w:sz w:val="22"/>
        </w:rPr>
      </w:pPr>
    </w:p>
    <w:p w14:paraId="4E1C5C2C" w14:textId="38580376" w:rsidR="00A171EE" w:rsidRPr="00A171EE" w:rsidRDefault="00A171EE" w:rsidP="00A171EE">
      <w:pPr>
        <w:shd w:val="clear" w:color="auto" w:fill="FFFFFF"/>
        <w:jc w:val="center"/>
        <w:rPr>
          <w:b/>
          <w:noProof/>
          <w:sz w:val="20"/>
        </w:rPr>
      </w:pPr>
      <w:r w:rsidRPr="00A171EE">
        <w:rPr>
          <w:b/>
          <w:noProof/>
          <w:sz w:val="22"/>
        </w:rPr>
        <w:t>Polisomnografijos sistemos su tyrimui reikalingomis priemonėmis ir poligrafijos sistemos su tyrimui reikalingomis priemonėmis miego laboratorijai techninė specifikacija</w:t>
      </w:r>
    </w:p>
    <w:p w14:paraId="3B7221FD" w14:textId="77777777" w:rsidR="00A171EE" w:rsidRPr="00B34400" w:rsidRDefault="00A171EE" w:rsidP="00A171EE">
      <w:pPr>
        <w:rPr>
          <w:noProof/>
          <w:sz w:val="22"/>
        </w:rPr>
      </w:pP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2722"/>
        <w:gridCol w:w="4394"/>
        <w:gridCol w:w="2693"/>
      </w:tblGrid>
      <w:tr w:rsidR="00A171EE" w:rsidRPr="00B34400" w14:paraId="0AD329AC" w14:textId="77777777" w:rsidTr="00092F0A">
        <w:trPr>
          <w:trHeight w:val="573"/>
        </w:trPr>
        <w:tc>
          <w:tcPr>
            <w:tcW w:w="852" w:type="dxa"/>
            <w:vAlign w:val="center"/>
          </w:tcPr>
          <w:p w14:paraId="248EC7DF" w14:textId="77777777" w:rsidR="00A171EE" w:rsidRPr="00BA5A14" w:rsidRDefault="00A171EE" w:rsidP="001B5AA0">
            <w:pPr>
              <w:jc w:val="center"/>
              <w:rPr>
                <w:b/>
                <w:bCs/>
                <w:noProof/>
                <w:sz w:val="22"/>
                <w:szCs w:val="22"/>
              </w:rPr>
            </w:pPr>
            <w:r w:rsidRPr="00BA5A14">
              <w:rPr>
                <w:b/>
                <w:bCs/>
                <w:noProof/>
                <w:sz w:val="22"/>
                <w:szCs w:val="22"/>
              </w:rPr>
              <w:t>Eil.</w:t>
            </w:r>
          </w:p>
          <w:p w14:paraId="14966B24" w14:textId="77777777" w:rsidR="00A171EE" w:rsidRPr="00BA5A14" w:rsidRDefault="00A171EE" w:rsidP="001B5AA0">
            <w:pPr>
              <w:jc w:val="center"/>
              <w:rPr>
                <w:b/>
                <w:bCs/>
                <w:noProof/>
                <w:sz w:val="22"/>
                <w:szCs w:val="22"/>
              </w:rPr>
            </w:pPr>
            <w:r w:rsidRPr="00BA5A14">
              <w:rPr>
                <w:b/>
                <w:bCs/>
                <w:noProof/>
                <w:sz w:val="22"/>
                <w:szCs w:val="22"/>
              </w:rPr>
              <w:t>Nr.</w:t>
            </w:r>
          </w:p>
        </w:tc>
        <w:tc>
          <w:tcPr>
            <w:tcW w:w="2722" w:type="dxa"/>
            <w:vAlign w:val="center"/>
          </w:tcPr>
          <w:p w14:paraId="6998EF3C" w14:textId="77777777" w:rsidR="00A171EE" w:rsidRPr="00BA5A14" w:rsidRDefault="00A171EE" w:rsidP="001B5AA0">
            <w:pPr>
              <w:jc w:val="center"/>
              <w:rPr>
                <w:b/>
                <w:bCs/>
                <w:noProof/>
                <w:sz w:val="22"/>
                <w:szCs w:val="22"/>
              </w:rPr>
            </w:pPr>
            <w:r w:rsidRPr="00BA5A14">
              <w:rPr>
                <w:b/>
                <w:bCs/>
                <w:noProof/>
                <w:sz w:val="22"/>
                <w:szCs w:val="22"/>
              </w:rPr>
              <w:t>Parametrai</w:t>
            </w:r>
          </w:p>
          <w:p w14:paraId="2B1EC29D" w14:textId="77777777" w:rsidR="00A171EE" w:rsidRPr="00BA5A14" w:rsidRDefault="00A171EE" w:rsidP="001B5AA0">
            <w:pPr>
              <w:jc w:val="center"/>
              <w:rPr>
                <w:b/>
                <w:bCs/>
                <w:noProof/>
                <w:sz w:val="22"/>
                <w:szCs w:val="22"/>
              </w:rPr>
            </w:pPr>
            <w:r w:rsidRPr="00BA5A14">
              <w:rPr>
                <w:b/>
                <w:bCs/>
                <w:noProof/>
                <w:sz w:val="22"/>
                <w:szCs w:val="22"/>
              </w:rPr>
              <w:t xml:space="preserve"> (specifikacija)</w:t>
            </w:r>
          </w:p>
        </w:tc>
        <w:tc>
          <w:tcPr>
            <w:tcW w:w="4394" w:type="dxa"/>
            <w:vAlign w:val="center"/>
          </w:tcPr>
          <w:p w14:paraId="561CD780" w14:textId="77777777" w:rsidR="00A171EE" w:rsidRPr="00BA5A14" w:rsidRDefault="00A171EE" w:rsidP="001B5AA0">
            <w:pPr>
              <w:jc w:val="center"/>
              <w:rPr>
                <w:b/>
                <w:bCs/>
                <w:noProof/>
                <w:sz w:val="22"/>
                <w:szCs w:val="22"/>
              </w:rPr>
            </w:pPr>
            <w:r w:rsidRPr="00BA5A14">
              <w:rPr>
                <w:b/>
                <w:bCs/>
                <w:noProof/>
                <w:sz w:val="22"/>
                <w:szCs w:val="22"/>
              </w:rPr>
              <w:t>Reikalaujamos parametrų reikšmės</w:t>
            </w:r>
          </w:p>
        </w:tc>
        <w:tc>
          <w:tcPr>
            <w:tcW w:w="2693" w:type="dxa"/>
          </w:tcPr>
          <w:p w14:paraId="2B843ADE" w14:textId="77777777" w:rsidR="00A171EE" w:rsidRPr="00BA5A14" w:rsidRDefault="00A171EE" w:rsidP="001B5AA0">
            <w:pPr>
              <w:jc w:val="center"/>
              <w:rPr>
                <w:b/>
                <w:bCs/>
                <w:noProof/>
                <w:sz w:val="22"/>
                <w:szCs w:val="22"/>
              </w:rPr>
            </w:pPr>
            <w:r w:rsidRPr="00BA5A14">
              <w:rPr>
                <w:b/>
                <w:bCs/>
                <w:noProof/>
                <w:sz w:val="22"/>
                <w:szCs w:val="22"/>
              </w:rPr>
              <w:t>Siūlomos parametrų reikšmės</w:t>
            </w:r>
          </w:p>
        </w:tc>
      </w:tr>
      <w:tr w:rsidR="00377D39" w:rsidRPr="00B34400" w14:paraId="631D9BD5" w14:textId="77777777" w:rsidTr="00064B46">
        <w:trPr>
          <w:trHeight w:val="1120"/>
        </w:trPr>
        <w:tc>
          <w:tcPr>
            <w:tcW w:w="852" w:type="dxa"/>
          </w:tcPr>
          <w:p w14:paraId="1EB6E793" w14:textId="1352EC6B" w:rsidR="00377D39" w:rsidRPr="00B65A7E" w:rsidRDefault="00377D39" w:rsidP="001B5AA0">
            <w:pPr>
              <w:jc w:val="center"/>
              <w:rPr>
                <w:bCs/>
                <w:noProof/>
                <w:sz w:val="22"/>
                <w:szCs w:val="22"/>
              </w:rPr>
            </w:pPr>
            <w:r w:rsidRPr="00B65A7E">
              <w:rPr>
                <w:bCs/>
                <w:noProof/>
                <w:sz w:val="22"/>
                <w:szCs w:val="22"/>
              </w:rPr>
              <w:t>1.</w:t>
            </w:r>
          </w:p>
        </w:tc>
        <w:tc>
          <w:tcPr>
            <w:tcW w:w="2722" w:type="dxa"/>
          </w:tcPr>
          <w:p w14:paraId="69DEC772" w14:textId="041D0D5F" w:rsidR="00377D39" w:rsidRPr="00B65A7E" w:rsidRDefault="00FC0B4D" w:rsidP="00FC0B4D">
            <w:pPr>
              <w:rPr>
                <w:bCs/>
                <w:noProof/>
                <w:sz w:val="22"/>
                <w:szCs w:val="22"/>
              </w:rPr>
            </w:pPr>
            <w:r>
              <w:rPr>
                <w:bCs/>
                <w:noProof/>
                <w:sz w:val="22"/>
                <w:szCs w:val="22"/>
              </w:rPr>
              <w:t>Sistemų t</w:t>
            </w:r>
            <w:r w:rsidR="00B65A7E" w:rsidRPr="00B65A7E">
              <w:rPr>
                <w:bCs/>
                <w:noProof/>
                <w:sz w:val="22"/>
                <w:szCs w:val="22"/>
              </w:rPr>
              <w:t>echninis suderinamumas</w:t>
            </w:r>
          </w:p>
        </w:tc>
        <w:tc>
          <w:tcPr>
            <w:tcW w:w="4394" w:type="dxa"/>
          </w:tcPr>
          <w:p w14:paraId="22964079" w14:textId="0DB84360" w:rsidR="003730E0" w:rsidRPr="004C2B60" w:rsidRDefault="00A250A5" w:rsidP="00DE37BE">
            <w:pPr>
              <w:rPr>
                <w:bCs/>
                <w:noProof/>
                <w:sz w:val="22"/>
                <w:szCs w:val="22"/>
              </w:rPr>
            </w:pPr>
            <w:r>
              <w:rPr>
                <w:bCs/>
                <w:noProof/>
                <w:sz w:val="22"/>
                <w:szCs w:val="22"/>
              </w:rPr>
              <w:t>P</w:t>
            </w:r>
            <w:r w:rsidR="00901F50">
              <w:rPr>
                <w:bCs/>
                <w:noProof/>
                <w:sz w:val="22"/>
                <w:szCs w:val="22"/>
              </w:rPr>
              <w:t>olisomnografijos ir poligrafijos duomenų vertinimui</w:t>
            </w:r>
            <w:r>
              <w:rPr>
                <w:bCs/>
                <w:noProof/>
                <w:sz w:val="22"/>
                <w:szCs w:val="22"/>
              </w:rPr>
              <w:t xml:space="preserve"> naudojama </w:t>
            </w:r>
            <w:r w:rsidR="001E3472">
              <w:rPr>
                <w:bCs/>
                <w:noProof/>
                <w:sz w:val="22"/>
                <w:szCs w:val="22"/>
              </w:rPr>
              <w:t xml:space="preserve">viena arba dvi </w:t>
            </w:r>
            <w:r>
              <w:rPr>
                <w:bCs/>
                <w:noProof/>
                <w:sz w:val="22"/>
                <w:szCs w:val="22"/>
              </w:rPr>
              <w:t>t</w:t>
            </w:r>
            <w:r w:rsidR="001E3472">
              <w:rPr>
                <w:bCs/>
                <w:noProof/>
                <w:sz w:val="22"/>
                <w:szCs w:val="22"/>
              </w:rPr>
              <w:t>o</w:t>
            </w:r>
            <w:r w:rsidR="00AA48EE">
              <w:rPr>
                <w:bCs/>
                <w:noProof/>
                <w:sz w:val="22"/>
                <w:szCs w:val="22"/>
              </w:rPr>
              <w:t xml:space="preserve"> </w:t>
            </w:r>
            <w:r>
              <w:rPr>
                <w:bCs/>
                <w:noProof/>
                <w:sz w:val="22"/>
                <w:szCs w:val="22"/>
              </w:rPr>
              <w:t>pati</w:t>
            </w:r>
            <w:r w:rsidR="001E3472">
              <w:rPr>
                <w:bCs/>
                <w:noProof/>
                <w:sz w:val="22"/>
                <w:szCs w:val="22"/>
              </w:rPr>
              <w:t xml:space="preserve">es gamintojo </w:t>
            </w:r>
            <w:r>
              <w:rPr>
                <w:bCs/>
                <w:noProof/>
                <w:sz w:val="22"/>
                <w:szCs w:val="22"/>
              </w:rPr>
              <w:t>kompiuterinė</w:t>
            </w:r>
            <w:r w:rsidR="001E3472">
              <w:rPr>
                <w:bCs/>
                <w:noProof/>
                <w:sz w:val="22"/>
                <w:szCs w:val="22"/>
              </w:rPr>
              <w:t>s</w:t>
            </w:r>
            <w:r>
              <w:rPr>
                <w:bCs/>
                <w:noProof/>
                <w:sz w:val="22"/>
                <w:szCs w:val="22"/>
              </w:rPr>
              <w:t xml:space="preserve"> programinė</w:t>
            </w:r>
            <w:r w:rsidR="001E3472">
              <w:rPr>
                <w:bCs/>
                <w:noProof/>
                <w:sz w:val="22"/>
                <w:szCs w:val="22"/>
              </w:rPr>
              <w:t>s</w:t>
            </w:r>
            <w:r>
              <w:rPr>
                <w:bCs/>
                <w:noProof/>
                <w:sz w:val="22"/>
                <w:szCs w:val="22"/>
              </w:rPr>
              <w:t xml:space="preserve"> įrang</w:t>
            </w:r>
            <w:r w:rsidR="001E3472">
              <w:rPr>
                <w:bCs/>
                <w:noProof/>
                <w:sz w:val="22"/>
                <w:szCs w:val="22"/>
              </w:rPr>
              <w:t xml:space="preserve">os </w:t>
            </w:r>
            <w:r>
              <w:rPr>
                <w:bCs/>
                <w:noProof/>
                <w:sz w:val="22"/>
                <w:szCs w:val="22"/>
              </w:rPr>
              <w:t>(p. 1.2.)</w:t>
            </w:r>
            <w:r w:rsidR="00901F50">
              <w:rPr>
                <w:bCs/>
                <w:noProof/>
                <w:sz w:val="22"/>
                <w:szCs w:val="22"/>
              </w:rPr>
              <w:t>.</w:t>
            </w:r>
          </w:p>
        </w:tc>
        <w:tc>
          <w:tcPr>
            <w:tcW w:w="2693" w:type="dxa"/>
          </w:tcPr>
          <w:p w14:paraId="7934368C" w14:textId="77777777" w:rsidR="00377D39" w:rsidRPr="00BA5A14" w:rsidRDefault="00377D39" w:rsidP="001B5AA0">
            <w:pPr>
              <w:jc w:val="center"/>
              <w:rPr>
                <w:b/>
                <w:bCs/>
                <w:noProof/>
                <w:sz w:val="22"/>
                <w:szCs w:val="22"/>
              </w:rPr>
            </w:pPr>
          </w:p>
        </w:tc>
      </w:tr>
      <w:tr w:rsidR="00331A3F" w:rsidRPr="00B34400" w14:paraId="5123DD8C" w14:textId="77777777" w:rsidTr="00040E32">
        <w:trPr>
          <w:trHeight w:hRule="exact" w:val="5962"/>
        </w:trPr>
        <w:tc>
          <w:tcPr>
            <w:tcW w:w="852" w:type="dxa"/>
          </w:tcPr>
          <w:p w14:paraId="1DED24BC" w14:textId="70051A53" w:rsidR="00331A3F" w:rsidRPr="00B65A7E" w:rsidRDefault="00331A3F" w:rsidP="00331A3F">
            <w:pPr>
              <w:jc w:val="center"/>
              <w:rPr>
                <w:bCs/>
                <w:noProof/>
                <w:sz w:val="22"/>
                <w:szCs w:val="22"/>
              </w:rPr>
            </w:pPr>
            <w:r>
              <w:rPr>
                <w:bCs/>
                <w:noProof/>
                <w:sz w:val="22"/>
                <w:szCs w:val="22"/>
              </w:rPr>
              <w:t>1.2.</w:t>
            </w:r>
          </w:p>
        </w:tc>
        <w:tc>
          <w:tcPr>
            <w:tcW w:w="2722" w:type="dxa"/>
          </w:tcPr>
          <w:p w14:paraId="2DA6F952" w14:textId="55D2D625" w:rsidR="00331A3F" w:rsidRPr="00B65A7E" w:rsidRDefault="00331A3F" w:rsidP="00331A3F">
            <w:pPr>
              <w:rPr>
                <w:bCs/>
                <w:noProof/>
                <w:sz w:val="22"/>
                <w:szCs w:val="22"/>
              </w:rPr>
            </w:pPr>
            <w:r w:rsidRPr="00005FB1">
              <w:rPr>
                <w:bCs/>
                <w:noProof/>
                <w:sz w:val="22"/>
                <w:szCs w:val="22"/>
              </w:rPr>
              <w:t xml:space="preserve">Reikalavimai </w:t>
            </w:r>
            <w:r w:rsidR="00A250A5">
              <w:rPr>
                <w:bCs/>
                <w:noProof/>
                <w:sz w:val="22"/>
                <w:szCs w:val="22"/>
              </w:rPr>
              <w:t xml:space="preserve">kompiuterinei </w:t>
            </w:r>
            <w:r w:rsidRPr="00005FB1">
              <w:rPr>
                <w:bCs/>
                <w:noProof/>
                <w:sz w:val="22"/>
                <w:szCs w:val="22"/>
              </w:rPr>
              <w:t>programinei įrangai</w:t>
            </w:r>
            <w:r w:rsidR="00FC0B4D">
              <w:rPr>
                <w:bCs/>
                <w:noProof/>
                <w:sz w:val="22"/>
                <w:szCs w:val="22"/>
              </w:rPr>
              <w:t>, skirtai polisom</w:t>
            </w:r>
            <w:r w:rsidR="002E2D7D">
              <w:rPr>
                <w:bCs/>
                <w:noProof/>
                <w:sz w:val="22"/>
                <w:szCs w:val="22"/>
              </w:rPr>
              <w:t>nografijos</w:t>
            </w:r>
            <w:r w:rsidR="00FC0B4D">
              <w:rPr>
                <w:bCs/>
                <w:noProof/>
                <w:sz w:val="22"/>
                <w:szCs w:val="22"/>
              </w:rPr>
              <w:t xml:space="preserve"> ir poli</w:t>
            </w:r>
            <w:r w:rsidR="002E2D7D">
              <w:rPr>
                <w:bCs/>
                <w:noProof/>
                <w:sz w:val="22"/>
                <w:szCs w:val="22"/>
              </w:rPr>
              <w:t>grafijos</w:t>
            </w:r>
            <w:r w:rsidR="00FC0B4D">
              <w:rPr>
                <w:bCs/>
                <w:noProof/>
                <w:sz w:val="22"/>
                <w:szCs w:val="22"/>
              </w:rPr>
              <w:t xml:space="preserve"> duomenų vertinimui</w:t>
            </w:r>
          </w:p>
        </w:tc>
        <w:tc>
          <w:tcPr>
            <w:tcW w:w="4394" w:type="dxa"/>
          </w:tcPr>
          <w:p w14:paraId="5F941581" w14:textId="51388292" w:rsidR="003C57C5" w:rsidRPr="00141546" w:rsidRDefault="00331A3F" w:rsidP="00141546">
            <w:pPr>
              <w:pStyle w:val="Pagrindinistekstas"/>
              <w:numPr>
                <w:ilvl w:val="0"/>
                <w:numId w:val="1"/>
              </w:numPr>
              <w:ind w:left="318" w:hanging="284"/>
              <w:rPr>
                <w:b w:val="0"/>
                <w:bCs w:val="0"/>
                <w:noProof/>
                <w:szCs w:val="22"/>
              </w:rPr>
            </w:pPr>
            <w:r w:rsidRPr="00005FB1">
              <w:rPr>
                <w:b w:val="0"/>
                <w:bCs w:val="0"/>
                <w:noProof/>
                <w:szCs w:val="22"/>
              </w:rPr>
              <w:t xml:space="preserve">Programinė įranga suderinama su kompiuteriais, naudojančiais Windows </w:t>
            </w:r>
            <w:r>
              <w:rPr>
                <w:b w:val="0"/>
                <w:bCs w:val="0"/>
                <w:noProof/>
                <w:szCs w:val="22"/>
              </w:rPr>
              <w:t>8</w:t>
            </w:r>
            <w:r w:rsidRPr="00005FB1">
              <w:rPr>
                <w:b w:val="0"/>
                <w:bCs w:val="0"/>
                <w:noProof/>
                <w:szCs w:val="22"/>
              </w:rPr>
              <w:t xml:space="preserve"> arba vėlesnių Windows versijų operacines sistemas;</w:t>
            </w:r>
          </w:p>
          <w:p w14:paraId="1FE41419" w14:textId="0966F7D6" w:rsidR="004D3165" w:rsidRPr="00141546" w:rsidRDefault="00331A3F" w:rsidP="004D3165">
            <w:pPr>
              <w:pStyle w:val="Pagrindinistekstas"/>
              <w:numPr>
                <w:ilvl w:val="0"/>
                <w:numId w:val="1"/>
              </w:numPr>
              <w:ind w:left="318" w:hanging="284"/>
              <w:rPr>
                <w:b w:val="0"/>
                <w:bCs w:val="0"/>
                <w:noProof/>
                <w:szCs w:val="22"/>
              </w:rPr>
            </w:pPr>
            <w:r>
              <w:rPr>
                <w:b w:val="0"/>
                <w:bCs w:val="0"/>
                <w:noProof/>
                <w:szCs w:val="22"/>
              </w:rPr>
              <w:t xml:space="preserve">Kitos </w:t>
            </w:r>
            <w:r w:rsidRPr="00DB4EB1">
              <w:rPr>
                <w:b w:val="0"/>
                <w:bCs w:val="0"/>
                <w:noProof/>
                <w:szCs w:val="22"/>
              </w:rPr>
              <w:t>medicininės įrangos duomenų integracija į programinę įrangą</w:t>
            </w:r>
            <w:r w:rsidR="00A73F75" w:rsidRPr="00DB4EB1">
              <w:rPr>
                <w:b w:val="0"/>
                <w:bCs w:val="0"/>
                <w:noProof/>
                <w:szCs w:val="22"/>
              </w:rPr>
              <w:t xml:space="preserve"> (transkutaninė kapnografij</w:t>
            </w:r>
            <w:r w:rsidR="006739F5" w:rsidRPr="00DB4EB1">
              <w:rPr>
                <w:b w:val="0"/>
                <w:bCs w:val="0"/>
                <w:noProof/>
                <w:szCs w:val="22"/>
              </w:rPr>
              <w:t>a, nuolatinio teigiamo slėgio prietaisai, neinvaziniai ventiliatoriai</w:t>
            </w:r>
            <w:r w:rsidR="00A73F75" w:rsidRPr="00DB4EB1">
              <w:rPr>
                <w:b w:val="0"/>
                <w:bCs w:val="0"/>
                <w:noProof/>
                <w:szCs w:val="22"/>
              </w:rPr>
              <w:t>)</w:t>
            </w:r>
            <w:r w:rsidRPr="00DB4EB1">
              <w:rPr>
                <w:b w:val="0"/>
                <w:bCs w:val="0"/>
                <w:noProof/>
                <w:szCs w:val="22"/>
              </w:rPr>
              <w:t xml:space="preserve"> ir </w:t>
            </w:r>
            <w:r>
              <w:rPr>
                <w:b w:val="0"/>
                <w:bCs w:val="0"/>
                <w:noProof/>
                <w:szCs w:val="22"/>
              </w:rPr>
              <w:t>pateikiami apibendrinti rezultatai tyrimų protokole;</w:t>
            </w:r>
          </w:p>
          <w:p w14:paraId="1B5F3296" w14:textId="6A25959D" w:rsidR="00331A3F" w:rsidRPr="00141546" w:rsidRDefault="00331A3F" w:rsidP="00141546">
            <w:pPr>
              <w:pStyle w:val="Pagrindinistekstas"/>
              <w:numPr>
                <w:ilvl w:val="0"/>
                <w:numId w:val="1"/>
              </w:numPr>
              <w:ind w:left="318" w:hanging="284"/>
              <w:rPr>
                <w:b w:val="0"/>
                <w:bCs w:val="0"/>
                <w:noProof/>
                <w:szCs w:val="22"/>
              </w:rPr>
            </w:pPr>
            <w:r w:rsidRPr="00CD2140">
              <w:rPr>
                <w:b w:val="0"/>
                <w:noProof/>
                <w:szCs w:val="22"/>
              </w:rPr>
              <w:t>Programinė įranga be papildomo mokesčio instaliuojama į neribotą skaičių polisomnografijos ir poligrafijos tyrimams skirtų kompiuterių</w:t>
            </w:r>
            <w:r w:rsidR="00CD2140" w:rsidRPr="00CD2140">
              <w:rPr>
                <w:b w:val="0"/>
                <w:noProof/>
                <w:szCs w:val="22"/>
              </w:rPr>
              <w:t xml:space="preserve"> arba </w:t>
            </w:r>
            <w:r w:rsidR="00CD2140" w:rsidRPr="00B71D2E">
              <w:rPr>
                <w:b w:val="0"/>
                <w:noProof/>
                <w:szCs w:val="22"/>
              </w:rPr>
              <w:t>kiekvienas prietaisas turi</w:t>
            </w:r>
            <w:r w:rsidR="0021554E">
              <w:rPr>
                <w:b w:val="0"/>
                <w:noProof/>
                <w:szCs w:val="22"/>
              </w:rPr>
              <w:t xml:space="preserve"> turėti</w:t>
            </w:r>
            <w:r w:rsidR="00CD2140" w:rsidRPr="00B71D2E">
              <w:rPr>
                <w:b w:val="0"/>
                <w:noProof/>
                <w:szCs w:val="22"/>
              </w:rPr>
              <w:t xml:space="preserve"> 2 programinės įrangos licencijas, kurios instaliuojamos į 2 kompiuterius</w:t>
            </w:r>
            <w:r w:rsidR="00321E89">
              <w:rPr>
                <w:b w:val="0"/>
                <w:noProof/>
                <w:szCs w:val="22"/>
              </w:rPr>
              <w:t>,</w:t>
            </w:r>
            <w:r w:rsidR="0064210A">
              <w:rPr>
                <w:b w:val="0"/>
                <w:noProof/>
                <w:szCs w:val="22"/>
              </w:rPr>
              <w:t xml:space="preserve"> kur </w:t>
            </w:r>
            <w:r w:rsidR="00321E89">
              <w:rPr>
                <w:b w:val="0"/>
                <w:noProof/>
                <w:szCs w:val="22"/>
              </w:rPr>
              <w:t>k</w:t>
            </w:r>
            <w:r w:rsidR="00CD2140" w:rsidRPr="00B71D2E">
              <w:rPr>
                <w:b w:val="0"/>
                <w:noProof/>
                <w:szCs w:val="22"/>
              </w:rPr>
              <w:t>artu su įranga pat</w:t>
            </w:r>
            <w:r w:rsidR="0081564D">
              <w:rPr>
                <w:b w:val="0"/>
                <w:noProof/>
                <w:szCs w:val="22"/>
              </w:rPr>
              <w:t>ei</w:t>
            </w:r>
            <w:r w:rsidR="00CD2140" w:rsidRPr="00B71D2E">
              <w:rPr>
                <w:b w:val="0"/>
                <w:noProof/>
                <w:szCs w:val="22"/>
              </w:rPr>
              <w:t>kiama nemokama serverio licencija, kurios dėka įstaigos serveryje įrašai bus pasiekiami iš neriboto skaičiaus skirtingų darbo vietų.</w:t>
            </w:r>
          </w:p>
          <w:p w14:paraId="79B77B07" w14:textId="4287BFC2" w:rsidR="00331A3F" w:rsidRPr="004C1323" w:rsidRDefault="00331A3F" w:rsidP="00331A3F">
            <w:pPr>
              <w:pStyle w:val="Pagrindinistekstas"/>
              <w:numPr>
                <w:ilvl w:val="0"/>
                <w:numId w:val="1"/>
              </w:numPr>
              <w:ind w:left="318" w:hanging="284"/>
              <w:rPr>
                <w:b w:val="0"/>
                <w:bCs w:val="0"/>
                <w:noProof/>
                <w:szCs w:val="22"/>
              </w:rPr>
            </w:pPr>
            <w:r w:rsidRPr="004C1323">
              <w:rPr>
                <w:b w:val="0"/>
                <w:noProof/>
                <w:szCs w:val="22"/>
              </w:rPr>
              <w:t>Atliekama automatinė miego stadijų ir kvėpavimo įvykių analizė</w:t>
            </w:r>
            <w:r w:rsidR="002879AC">
              <w:rPr>
                <w:b w:val="0"/>
                <w:noProof/>
                <w:szCs w:val="22"/>
              </w:rPr>
              <w:t>.</w:t>
            </w:r>
          </w:p>
        </w:tc>
        <w:tc>
          <w:tcPr>
            <w:tcW w:w="2693" w:type="dxa"/>
          </w:tcPr>
          <w:p w14:paraId="0EF7BD3F" w14:textId="77777777" w:rsidR="00331A3F" w:rsidRPr="00BA5A14" w:rsidRDefault="00331A3F" w:rsidP="00331A3F">
            <w:pPr>
              <w:jc w:val="center"/>
              <w:rPr>
                <w:b/>
                <w:bCs/>
                <w:noProof/>
                <w:sz w:val="22"/>
                <w:szCs w:val="22"/>
              </w:rPr>
            </w:pPr>
          </w:p>
        </w:tc>
      </w:tr>
      <w:tr w:rsidR="00331A3F" w:rsidRPr="00B34400" w14:paraId="7017DC3D" w14:textId="77777777" w:rsidTr="004F7644">
        <w:trPr>
          <w:trHeight w:val="399"/>
        </w:trPr>
        <w:tc>
          <w:tcPr>
            <w:tcW w:w="852" w:type="dxa"/>
          </w:tcPr>
          <w:p w14:paraId="61F268D9" w14:textId="6ED5E3E9" w:rsidR="00331A3F" w:rsidRPr="00112AFF" w:rsidRDefault="004D0663" w:rsidP="00331A3F">
            <w:pPr>
              <w:jc w:val="center"/>
              <w:rPr>
                <w:b/>
                <w:bCs/>
                <w:noProof/>
                <w:sz w:val="22"/>
                <w:szCs w:val="22"/>
              </w:rPr>
            </w:pPr>
            <w:r w:rsidRPr="00112AFF">
              <w:rPr>
                <w:b/>
                <w:bCs/>
                <w:noProof/>
                <w:sz w:val="22"/>
                <w:szCs w:val="22"/>
              </w:rPr>
              <w:t>2</w:t>
            </w:r>
            <w:r w:rsidR="00331A3F" w:rsidRPr="00112AFF">
              <w:rPr>
                <w:b/>
                <w:bCs/>
                <w:noProof/>
                <w:sz w:val="22"/>
                <w:szCs w:val="22"/>
              </w:rPr>
              <w:t>.</w:t>
            </w:r>
          </w:p>
        </w:tc>
        <w:tc>
          <w:tcPr>
            <w:tcW w:w="2722" w:type="dxa"/>
          </w:tcPr>
          <w:p w14:paraId="2BAD43F8" w14:textId="0E5344C5" w:rsidR="00331A3F" w:rsidRPr="00112AFF" w:rsidRDefault="00331A3F" w:rsidP="00331A3F">
            <w:pPr>
              <w:rPr>
                <w:b/>
                <w:bCs/>
                <w:noProof/>
                <w:sz w:val="22"/>
                <w:szCs w:val="22"/>
              </w:rPr>
            </w:pPr>
            <w:r w:rsidRPr="00112AFF">
              <w:rPr>
                <w:b/>
                <w:bCs/>
                <w:noProof/>
                <w:sz w:val="22"/>
                <w:szCs w:val="22"/>
              </w:rPr>
              <w:t>Polisomnografijos sistem</w:t>
            </w:r>
            <w:r w:rsidR="00A377FB">
              <w:rPr>
                <w:b/>
                <w:bCs/>
                <w:noProof/>
                <w:sz w:val="22"/>
                <w:szCs w:val="22"/>
              </w:rPr>
              <w:t>a</w:t>
            </w:r>
          </w:p>
        </w:tc>
        <w:tc>
          <w:tcPr>
            <w:tcW w:w="4394" w:type="dxa"/>
          </w:tcPr>
          <w:p w14:paraId="31155397" w14:textId="40B8D40A" w:rsidR="00331A3F" w:rsidRPr="00FF3B47" w:rsidRDefault="00FF3B47" w:rsidP="00331A3F">
            <w:pPr>
              <w:pStyle w:val="Pagrindinistekstas"/>
              <w:rPr>
                <w:bCs w:val="0"/>
                <w:noProof/>
                <w:szCs w:val="22"/>
              </w:rPr>
            </w:pPr>
            <w:r w:rsidRPr="00FF3B47">
              <w:rPr>
                <w:bCs w:val="0"/>
                <w:noProof/>
                <w:szCs w:val="22"/>
              </w:rPr>
              <w:t xml:space="preserve">Kiekis </w:t>
            </w:r>
            <w:r w:rsidRPr="00134652">
              <w:rPr>
                <w:bCs w:val="0"/>
                <w:noProof/>
                <w:szCs w:val="22"/>
              </w:rPr>
              <w:t xml:space="preserve">2 </w:t>
            </w:r>
            <w:r w:rsidR="009124C2" w:rsidRPr="00134652">
              <w:rPr>
                <w:noProof/>
                <w:szCs w:val="22"/>
              </w:rPr>
              <w:t>komp</w:t>
            </w:r>
            <w:r w:rsidR="00DB4EB1">
              <w:rPr>
                <w:noProof/>
                <w:szCs w:val="22"/>
              </w:rPr>
              <w:t>l.</w:t>
            </w:r>
          </w:p>
        </w:tc>
        <w:tc>
          <w:tcPr>
            <w:tcW w:w="2693" w:type="dxa"/>
          </w:tcPr>
          <w:p w14:paraId="1A34A12C" w14:textId="77777777" w:rsidR="00331A3F" w:rsidRPr="00005FB1" w:rsidRDefault="00331A3F" w:rsidP="00331A3F">
            <w:pPr>
              <w:pStyle w:val="Pagrindinistekstas"/>
              <w:jc w:val="both"/>
              <w:rPr>
                <w:b w:val="0"/>
                <w:bCs w:val="0"/>
                <w:noProof/>
                <w:szCs w:val="22"/>
              </w:rPr>
            </w:pPr>
          </w:p>
        </w:tc>
      </w:tr>
      <w:tr w:rsidR="00A377FB" w:rsidRPr="00B34400" w14:paraId="4AF8C182" w14:textId="77777777" w:rsidTr="00092F0A">
        <w:trPr>
          <w:trHeight w:val="789"/>
        </w:trPr>
        <w:tc>
          <w:tcPr>
            <w:tcW w:w="852" w:type="dxa"/>
          </w:tcPr>
          <w:p w14:paraId="2DE37EF7" w14:textId="1D0328D9" w:rsidR="00A377FB" w:rsidRPr="00572ADC" w:rsidRDefault="00A377FB" w:rsidP="00331A3F">
            <w:pPr>
              <w:jc w:val="center"/>
              <w:rPr>
                <w:bCs/>
                <w:noProof/>
                <w:sz w:val="22"/>
                <w:szCs w:val="22"/>
              </w:rPr>
            </w:pPr>
            <w:r w:rsidRPr="00572ADC">
              <w:rPr>
                <w:bCs/>
                <w:noProof/>
                <w:sz w:val="22"/>
                <w:szCs w:val="22"/>
              </w:rPr>
              <w:t>2.1.</w:t>
            </w:r>
          </w:p>
        </w:tc>
        <w:tc>
          <w:tcPr>
            <w:tcW w:w="2722" w:type="dxa"/>
          </w:tcPr>
          <w:p w14:paraId="0B8AA512" w14:textId="0146E78A" w:rsidR="00A377FB" w:rsidRPr="00572ADC" w:rsidRDefault="00A377FB" w:rsidP="00331A3F">
            <w:pPr>
              <w:rPr>
                <w:bCs/>
                <w:noProof/>
                <w:sz w:val="22"/>
                <w:szCs w:val="22"/>
              </w:rPr>
            </w:pPr>
            <w:r w:rsidRPr="00572ADC">
              <w:rPr>
                <w:bCs/>
                <w:noProof/>
                <w:sz w:val="22"/>
                <w:szCs w:val="22"/>
              </w:rPr>
              <w:t>Paskirtis</w:t>
            </w:r>
          </w:p>
        </w:tc>
        <w:tc>
          <w:tcPr>
            <w:tcW w:w="4394" w:type="dxa"/>
          </w:tcPr>
          <w:p w14:paraId="60EB671F" w14:textId="6539DBDD" w:rsidR="00A377FB" w:rsidRPr="00005FB1" w:rsidRDefault="00A377FB" w:rsidP="00331A3F">
            <w:pPr>
              <w:pStyle w:val="Pagrindinistekstas"/>
              <w:rPr>
                <w:b w:val="0"/>
                <w:bCs w:val="0"/>
                <w:noProof/>
                <w:szCs w:val="22"/>
              </w:rPr>
            </w:pPr>
            <w:r w:rsidRPr="00005FB1">
              <w:rPr>
                <w:b w:val="0"/>
                <w:bCs w:val="0"/>
                <w:noProof/>
                <w:szCs w:val="22"/>
              </w:rPr>
              <w:t xml:space="preserve">Matuoti, įrašyti, rodyti, analizuoti, apibendrinti ir gauti fiziologinius parametrus miego ir būdrumo metu </w:t>
            </w:r>
            <w:r w:rsidR="006D5A83">
              <w:rPr>
                <w:b w:val="0"/>
                <w:bCs w:val="0"/>
                <w:noProof/>
                <w:szCs w:val="22"/>
              </w:rPr>
              <w:t>suaugusiems asmenims</w:t>
            </w:r>
          </w:p>
        </w:tc>
        <w:tc>
          <w:tcPr>
            <w:tcW w:w="2693" w:type="dxa"/>
          </w:tcPr>
          <w:p w14:paraId="41E00A52" w14:textId="77777777" w:rsidR="00A377FB" w:rsidRPr="00005FB1" w:rsidRDefault="00A377FB" w:rsidP="00331A3F">
            <w:pPr>
              <w:pStyle w:val="Pagrindinistekstas"/>
              <w:jc w:val="both"/>
              <w:rPr>
                <w:b w:val="0"/>
                <w:bCs w:val="0"/>
                <w:noProof/>
                <w:szCs w:val="22"/>
              </w:rPr>
            </w:pPr>
          </w:p>
        </w:tc>
      </w:tr>
      <w:tr w:rsidR="00331A3F" w:rsidRPr="00B34400" w14:paraId="00DE91B3" w14:textId="77777777" w:rsidTr="00092F0A">
        <w:tc>
          <w:tcPr>
            <w:tcW w:w="852" w:type="dxa"/>
          </w:tcPr>
          <w:p w14:paraId="5E690665" w14:textId="7B2A400C" w:rsidR="00331A3F" w:rsidRPr="00BA5A14" w:rsidRDefault="00331A3F" w:rsidP="00331A3F">
            <w:pPr>
              <w:jc w:val="center"/>
              <w:rPr>
                <w:bCs/>
                <w:noProof/>
                <w:sz w:val="22"/>
                <w:szCs w:val="22"/>
              </w:rPr>
            </w:pPr>
            <w:r w:rsidRPr="00BA5A14">
              <w:rPr>
                <w:bCs/>
                <w:noProof/>
                <w:sz w:val="22"/>
                <w:szCs w:val="22"/>
              </w:rPr>
              <w:t>2.</w:t>
            </w:r>
            <w:r w:rsidR="00572ADC">
              <w:rPr>
                <w:bCs/>
                <w:noProof/>
                <w:sz w:val="22"/>
                <w:szCs w:val="22"/>
              </w:rPr>
              <w:t>2</w:t>
            </w:r>
            <w:r w:rsidR="004D0663">
              <w:rPr>
                <w:bCs/>
                <w:noProof/>
                <w:sz w:val="22"/>
                <w:szCs w:val="22"/>
              </w:rPr>
              <w:t>.</w:t>
            </w:r>
          </w:p>
        </w:tc>
        <w:tc>
          <w:tcPr>
            <w:tcW w:w="2722" w:type="dxa"/>
          </w:tcPr>
          <w:p w14:paraId="7E2742CE" w14:textId="77777777" w:rsidR="00331A3F" w:rsidRPr="00005FB1" w:rsidRDefault="00331A3F" w:rsidP="00331A3F">
            <w:pPr>
              <w:rPr>
                <w:bCs/>
                <w:noProof/>
                <w:sz w:val="22"/>
                <w:szCs w:val="22"/>
              </w:rPr>
            </w:pPr>
            <w:r w:rsidRPr="00005FB1">
              <w:rPr>
                <w:bCs/>
                <w:noProof/>
                <w:sz w:val="22"/>
                <w:szCs w:val="22"/>
              </w:rPr>
              <w:t>Tipas</w:t>
            </w:r>
          </w:p>
        </w:tc>
        <w:tc>
          <w:tcPr>
            <w:tcW w:w="4394" w:type="dxa"/>
          </w:tcPr>
          <w:p w14:paraId="433ACB2D" w14:textId="77777777" w:rsidR="00331A3F" w:rsidRPr="00005FB1" w:rsidRDefault="00331A3F" w:rsidP="00331A3F">
            <w:pPr>
              <w:pStyle w:val="Pagrindinistekstas"/>
              <w:rPr>
                <w:b w:val="0"/>
                <w:bCs w:val="0"/>
                <w:noProof/>
                <w:szCs w:val="22"/>
              </w:rPr>
            </w:pPr>
            <w:r w:rsidRPr="00005FB1">
              <w:rPr>
                <w:b w:val="0"/>
                <w:bCs w:val="0"/>
                <w:noProof/>
                <w:szCs w:val="22"/>
              </w:rPr>
              <w:t>Nešiojamas</w:t>
            </w:r>
          </w:p>
        </w:tc>
        <w:tc>
          <w:tcPr>
            <w:tcW w:w="2693" w:type="dxa"/>
          </w:tcPr>
          <w:p w14:paraId="41915E61" w14:textId="77777777" w:rsidR="00331A3F" w:rsidRPr="00005FB1" w:rsidRDefault="00331A3F" w:rsidP="00331A3F">
            <w:pPr>
              <w:pStyle w:val="Pagrindinistekstas"/>
              <w:jc w:val="both"/>
              <w:rPr>
                <w:b w:val="0"/>
                <w:bCs w:val="0"/>
                <w:noProof/>
                <w:szCs w:val="22"/>
              </w:rPr>
            </w:pPr>
          </w:p>
        </w:tc>
      </w:tr>
      <w:tr w:rsidR="00331A3F" w:rsidRPr="00B34400" w14:paraId="1D541C30" w14:textId="77777777" w:rsidTr="00092F0A">
        <w:trPr>
          <w:trHeight w:val="287"/>
        </w:trPr>
        <w:tc>
          <w:tcPr>
            <w:tcW w:w="852" w:type="dxa"/>
          </w:tcPr>
          <w:p w14:paraId="455F8299" w14:textId="47480CD2" w:rsidR="00331A3F" w:rsidRPr="00BA5A14" w:rsidRDefault="004D0663" w:rsidP="00331A3F">
            <w:pPr>
              <w:jc w:val="center"/>
              <w:rPr>
                <w:bCs/>
                <w:noProof/>
                <w:sz w:val="22"/>
                <w:szCs w:val="22"/>
              </w:rPr>
            </w:pPr>
            <w:r>
              <w:rPr>
                <w:bCs/>
                <w:noProof/>
                <w:sz w:val="22"/>
                <w:szCs w:val="22"/>
              </w:rPr>
              <w:t>2.</w:t>
            </w:r>
            <w:r w:rsidR="00572ADC">
              <w:rPr>
                <w:bCs/>
                <w:noProof/>
                <w:sz w:val="22"/>
                <w:szCs w:val="22"/>
              </w:rPr>
              <w:t>3</w:t>
            </w:r>
            <w:r w:rsidR="00331A3F" w:rsidRPr="00BA5A14">
              <w:rPr>
                <w:bCs/>
                <w:noProof/>
                <w:sz w:val="22"/>
                <w:szCs w:val="22"/>
              </w:rPr>
              <w:t>.</w:t>
            </w:r>
          </w:p>
        </w:tc>
        <w:tc>
          <w:tcPr>
            <w:tcW w:w="2722" w:type="dxa"/>
          </w:tcPr>
          <w:p w14:paraId="7C21F32E" w14:textId="77777777" w:rsidR="00331A3F" w:rsidRPr="00005FB1" w:rsidRDefault="00331A3F" w:rsidP="00331A3F">
            <w:pPr>
              <w:rPr>
                <w:bCs/>
                <w:noProof/>
                <w:color w:val="FF0000"/>
                <w:sz w:val="22"/>
                <w:szCs w:val="22"/>
              </w:rPr>
            </w:pPr>
            <w:r w:rsidRPr="00005FB1">
              <w:rPr>
                <w:bCs/>
                <w:noProof/>
                <w:sz w:val="22"/>
                <w:szCs w:val="22"/>
              </w:rPr>
              <w:t>Saugojimo talpa</w:t>
            </w:r>
          </w:p>
        </w:tc>
        <w:tc>
          <w:tcPr>
            <w:tcW w:w="4394" w:type="dxa"/>
          </w:tcPr>
          <w:p w14:paraId="3D7B367B" w14:textId="77777777" w:rsidR="00331A3F" w:rsidRPr="00005FB1" w:rsidRDefault="00331A3F" w:rsidP="00331A3F">
            <w:pPr>
              <w:pStyle w:val="Pagrindinistekstas"/>
              <w:rPr>
                <w:b w:val="0"/>
                <w:bCs w:val="0"/>
                <w:noProof/>
                <w:szCs w:val="22"/>
              </w:rPr>
            </w:pPr>
            <w:r w:rsidRPr="00005FB1">
              <w:rPr>
                <w:b w:val="0"/>
                <w:bCs w:val="0"/>
                <w:noProof/>
                <w:szCs w:val="22"/>
              </w:rPr>
              <w:t>≥ 4 GB</w:t>
            </w:r>
          </w:p>
        </w:tc>
        <w:tc>
          <w:tcPr>
            <w:tcW w:w="2693" w:type="dxa"/>
          </w:tcPr>
          <w:p w14:paraId="3AE5CF72" w14:textId="77777777" w:rsidR="00331A3F" w:rsidRPr="00005FB1" w:rsidRDefault="00331A3F" w:rsidP="00331A3F">
            <w:pPr>
              <w:pStyle w:val="Pagrindinistekstas"/>
              <w:jc w:val="both"/>
              <w:rPr>
                <w:b w:val="0"/>
                <w:bCs w:val="0"/>
                <w:noProof/>
                <w:szCs w:val="22"/>
              </w:rPr>
            </w:pPr>
          </w:p>
        </w:tc>
      </w:tr>
      <w:tr w:rsidR="00331A3F" w:rsidRPr="00B34400" w14:paraId="0B136416" w14:textId="77777777" w:rsidTr="00092F0A">
        <w:trPr>
          <w:trHeight w:hRule="exact" w:val="297"/>
        </w:trPr>
        <w:tc>
          <w:tcPr>
            <w:tcW w:w="852" w:type="dxa"/>
          </w:tcPr>
          <w:p w14:paraId="3ECA13C3" w14:textId="2DA1F8AF" w:rsidR="00331A3F" w:rsidRPr="00BA5A14" w:rsidRDefault="004D0663" w:rsidP="00331A3F">
            <w:pPr>
              <w:jc w:val="center"/>
              <w:rPr>
                <w:bCs/>
                <w:noProof/>
                <w:sz w:val="22"/>
                <w:szCs w:val="22"/>
              </w:rPr>
            </w:pPr>
            <w:r>
              <w:rPr>
                <w:bCs/>
                <w:noProof/>
                <w:sz w:val="22"/>
                <w:szCs w:val="22"/>
              </w:rPr>
              <w:t>2.</w:t>
            </w:r>
            <w:r w:rsidR="00572ADC">
              <w:rPr>
                <w:bCs/>
                <w:noProof/>
                <w:sz w:val="22"/>
                <w:szCs w:val="22"/>
              </w:rPr>
              <w:t>4</w:t>
            </w:r>
            <w:r w:rsidR="00331A3F" w:rsidRPr="00BA5A14">
              <w:rPr>
                <w:bCs/>
                <w:noProof/>
                <w:sz w:val="22"/>
                <w:szCs w:val="22"/>
              </w:rPr>
              <w:t>.</w:t>
            </w:r>
          </w:p>
        </w:tc>
        <w:tc>
          <w:tcPr>
            <w:tcW w:w="2722" w:type="dxa"/>
          </w:tcPr>
          <w:p w14:paraId="6964EDC3" w14:textId="77777777" w:rsidR="00331A3F" w:rsidRPr="00005FB1" w:rsidRDefault="00331A3F" w:rsidP="00331A3F">
            <w:pPr>
              <w:rPr>
                <w:bCs/>
                <w:noProof/>
                <w:sz w:val="22"/>
                <w:szCs w:val="22"/>
              </w:rPr>
            </w:pPr>
            <w:r w:rsidRPr="00005FB1">
              <w:rPr>
                <w:bCs/>
                <w:noProof/>
                <w:sz w:val="22"/>
                <w:szCs w:val="22"/>
              </w:rPr>
              <w:t>Registravimo trukmė</w:t>
            </w:r>
          </w:p>
        </w:tc>
        <w:tc>
          <w:tcPr>
            <w:tcW w:w="4394" w:type="dxa"/>
          </w:tcPr>
          <w:p w14:paraId="60024E72" w14:textId="77777777" w:rsidR="00331A3F" w:rsidRPr="00005FB1" w:rsidRDefault="00331A3F" w:rsidP="00331A3F">
            <w:pPr>
              <w:pStyle w:val="Pagrindinistekstas"/>
              <w:jc w:val="both"/>
              <w:rPr>
                <w:noProof/>
                <w:szCs w:val="22"/>
                <w:lang w:val="en-GB" w:eastAsia="en-US"/>
              </w:rPr>
            </w:pPr>
            <w:r w:rsidRPr="00005FB1">
              <w:rPr>
                <w:b w:val="0"/>
                <w:bCs w:val="0"/>
                <w:noProof/>
                <w:szCs w:val="22"/>
                <w:lang w:val="en-GB" w:eastAsia="en-US"/>
              </w:rPr>
              <w:t>≥ 10 valandų</w:t>
            </w:r>
          </w:p>
          <w:p w14:paraId="538847E0" w14:textId="77777777" w:rsidR="00331A3F" w:rsidRPr="00005FB1" w:rsidRDefault="00331A3F" w:rsidP="00331A3F">
            <w:pPr>
              <w:pStyle w:val="Pagrindinistekstas"/>
              <w:rPr>
                <w:b w:val="0"/>
                <w:bCs w:val="0"/>
                <w:noProof/>
                <w:szCs w:val="22"/>
              </w:rPr>
            </w:pPr>
          </w:p>
        </w:tc>
        <w:tc>
          <w:tcPr>
            <w:tcW w:w="2693" w:type="dxa"/>
          </w:tcPr>
          <w:p w14:paraId="2E3A3BC3" w14:textId="77777777" w:rsidR="00331A3F" w:rsidRPr="00005FB1" w:rsidRDefault="00331A3F" w:rsidP="00331A3F">
            <w:pPr>
              <w:pStyle w:val="Pagrindinistekstas"/>
              <w:jc w:val="both"/>
              <w:rPr>
                <w:b w:val="0"/>
                <w:bCs w:val="0"/>
                <w:noProof/>
                <w:szCs w:val="22"/>
              </w:rPr>
            </w:pPr>
          </w:p>
        </w:tc>
      </w:tr>
      <w:tr w:rsidR="00331A3F" w:rsidRPr="00B34400" w14:paraId="2A729706" w14:textId="77777777" w:rsidTr="00141546">
        <w:trPr>
          <w:trHeight w:hRule="exact" w:val="297"/>
        </w:trPr>
        <w:tc>
          <w:tcPr>
            <w:tcW w:w="852" w:type="dxa"/>
          </w:tcPr>
          <w:p w14:paraId="1AD48C8A" w14:textId="33114DF4" w:rsidR="00331A3F" w:rsidRPr="00BA5A14" w:rsidRDefault="004D0663" w:rsidP="00331A3F">
            <w:pPr>
              <w:jc w:val="center"/>
              <w:rPr>
                <w:bCs/>
                <w:noProof/>
                <w:sz w:val="22"/>
                <w:szCs w:val="22"/>
              </w:rPr>
            </w:pPr>
            <w:r>
              <w:rPr>
                <w:bCs/>
                <w:noProof/>
                <w:sz w:val="22"/>
                <w:szCs w:val="22"/>
              </w:rPr>
              <w:t>2.</w:t>
            </w:r>
            <w:r w:rsidR="00572ADC">
              <w:rPr>
                <w:bCs/>
                <w:noProof/>
                <w:sz w:val="22"/>
                <w:szCs w:val="22"/>
              </w:rPr>
              <w:t>5</w:t>
            </w:r>
            <w:r w:rsidR="00331A3F">
              <w:rPr>
                <w:bCs/>
                <w:noProof/>
                <w:sz w:val="22"/>
                <w:szCs w:val="22"/>
              </w:rPr>
              <w:t>.</w:t>
            </w:r>
          </w:p>
        </w:tc>
        <w:tc>
          <w:tcPr>
            <w:tcW w:w="7116" w:type="dxa"/>
            <w:gridSpan w:val="2"/>
          </w:tcPr>
          <w:p w14:paraId="5EDC2DD2" w14:textId="37100580" w:rsidR="00331A3F" w:rsidRPr="00254C44" w:rsidRDefault="00331A3F" w:rsidP="00331A3F">
            <w:pPr>
              <w:pStyle w:val="Pagrindinistekstas"/>
              <w:jc w:val="both"/>
              <w:rPr>
                <w:b w:val="0"/>
                <w:bCs w:val="0"/>
                <w:noProof/>
                <w:szCs w:val="22"/>
                <w:lang w:val="en-GB" w:eastAsia="en-US"/>
              </w:rPr>
            </w:pPr>
            <w:r>
              <w:rPr>
                <w:b w:val="0"/>
                <w:bCs w:val="0"/>
                <w:noProof/>
                <w:szCs w:val="22"/>
              </w:rPr>
              <w:t>Būtini r</w:t>
            </w:r>
            <w:r w:rsidRPr="00254C44">
              <w:rPr>
                <w:b w:val="0"/>
                <w:bCs w:val="0"/>
                <w:noProof/>
                <w:szCs w:val="22"/>
              </w:rPr>
              <w:t>egistravimo kanalai:</w:t>
            </w:r>
          </w:p>
        </w:tc>
        <w:tc>
          <w:tcPr>
            <w:tcW w:w="2693" w:type="dxa"/>
          </w:tcPr>
          <w:p w14:paraId="3FD6B1DF" w14:textId="77777777" w:rsidR="00331A3F" w:rsidRPr="00005FB1" w:rsidRDefault="00331A3F" w:rsidP="00331A3F">
            <w:pPr>
              <w:pStyle w:val="Pagrindinistekstas"/>
              <w:jc w:val="both"/>
              <w:rPr>
                <w:b w:val="0"/>
                <w:bCs w:val="0"/>
                <w:noProof/>
                <w:szCs w:val="22"/>
              </w:rPr>
            </w:pPr>
          </w:p>
        </w:tc>
      </w:tr>
      <w:tr w:rsidR="00331A3F" w:rsidRPr="00B34400" w14:paraId="1995016E" w14:textId="77777777" w:rsidTr="00092F0A">
        <w:trPr>
          <w:trHeight w:hRule="exact" w:val="553"/>
        </w:trPr>
        <w:tc>
          <w:tcPr>
            <w:tcW w:w="852" w:type="dxa"/>
          </w:tcPr>
          <w:p w14:paraId="4E5E685B" w14:textId="34957FE4" w:rsidR="00331A3F" w:rsidRDefault="004D0663" w:rsidP="00331A3F">
            <w:pPr>
              <w:jc w:val="center"/>
              <w:rPr>
                <w:bCs/>
                <w:noProof/>
                <w:sz w:val="22"/>
                <w:szCs w:val="22"/>
              </w:rPr>
            </w:pPr>
            <w:r>
              <w:rPr>
                <w:bCs/>
                <w:noProof/>
                <w:sz w:val="22"/>
                <w:szCs w:val="22"/>
              </w:rPr>
              <w:t>2.</w:t>
            </w:r>
            <w:r w:rsidR="00572ADC">
              <w:rPr>
                <w:bCs/>
                <w:noProof/>
                <w:sz w:val="22"/>
                <w:szCs w:val="22"/>
              </w:rPr>
              <w:t>5.</w:t>
            </w:r>
            <w:r w:rsidR="00331A3F">
              <w:rPr>
                <w:bCs/>
                <w:noProof/>
                <w:sz w:val="22"/>
                <w:szCs w:val="22"/>
              </w:rPr>
              <w:t>1.</w:t>
            </w:r>
          </w:p>
        </w:tc>
        <w:tc>
          <w:tcPr>
            <w:tcW w:w="2722" w:type="dxa"/>
          </w:tcPr>
          <w:p w14:paraId="2497AB29" w14:textId="76060B16" w:rsidR="00331A3F" w:rsidRPr="00254C44" w:rsidRDefault="00331A3F" w:rsidP="00331A3F">
            <w:pPr>
              <w:pStyle w:val="Pagrindinistekstas"/>
              <w:jc w:val="both"/>
              <w:rPr>
                <w:b w:val="0"/>
                <w:bCs w:val="0"/>
                <w:noProof/>
                <w:szCs w:val="22"/>
              </w:rPr>
            </w:pPr>
            <w:r>
              <w:rPr>
                <w:b w:val="0"/>
                <w:bCs w:val="0"/>
                <w:noProof/>
                <w:szCs w:val="22"/>
              </w:rPr>
              <w:t>Kvėpavimo pastangų</w:t>
            </w:r>
          </w:p>
        </w:tc>
        <w:tc>
          <w:tcPr>
            <w:tcW w:w="4394" w:type="dxa"/>
          </w:tcPr>
          <w:p w14:paraId="16D6438D" w14:textId="6F543CE8" w:rsidR="00331A3F" w:rsidRPr="00254C44" w:rsidRDefault="00331A3F" w:rsidP="00B54FB4">
            <w:pPr>
              <w:pStyle w:val="Pagrindinistekstas"/>
              <w:rPr>
                <w:b w:val="0"/>
                <w:bCs w:val="0"/>
                <w:noProof/>
                <w:szCs w:val="22"/>
              </w:rPr>
            </w:pPr>
            <w:r>
              <w:rPr>
                <w:b w:val="0"/>
                <w:bCs w:val="0"/>
                <w:noProof/>
                <w:szCs w:val="22"/>
              </w:rPr>
              <w:t>Ne mažiau 2 kanalų, registruojami krūtinės ir pilvo judesiai (kvėpavimo pastangos)</w:t>
            </w:r>
          </w:p>
        </w:tc>
        <w:tc>
          <w:tcPr>
            <w:tcW w:w="2693" w:type="dxa"/>
          </w:tcPr>
          <w:p w14:paraId="34EA3F8E" w14:textId="77777777" w:rsidR="00331A3F" w:rsidRPr="00005FB1" w:rsidRDefault="00331A3F" w:rsidP="00331A3F">
            <w:pPr>
              <w:pStyle w:val="Pagrindinistekstas"/>
              <w:jc w:val="both"/>
              <w:rPr>
                <w:b w:val="0"/>
                <w:bCs w:val="0"/>
                <w:noProof/>
                <w:szCs w:val="22"/>
              </w:rPr>
            </w:pPr>
          </w:p>
        </w:tc>
      </w:tr>
      <w:tr w:rsidR="00331A3F" w:rsidRPr="00B34400" w14:paraId="09507563" w14:textId="77777777" w:rsidTr="00092F0A">
        <w:trPr>
          <w:trHeight w:hRule="exact" w:val="797"/>
        </w:trPr>
        <w:tc>
          <w:tcPr>
            <w:tcW w:w="852" w:type="dxa"/>
          </w:tcPr>
          <w:p w14:paraId="3BD3CF00" w14:textId="5D30713A" w:rsidR="00331A3F" w:rsidRDefault="004D0663" w:rsidP="00331A3F">
            <w:pPr>
              <w:jc w:val="center"/>
              <w:rPr>
                <w:bCs/>
                <w:noProof/>
                <w:sz w:val="22"/>
                <w:szCs w:val="22"/>
              </w:rPr>
            </w:pPr>
            <w:r>
              <w:rPr>
                <w:bCs/>
                <w:noProof/>
                <w:sz w:val="22"/>
                <w:szCs w:val="22"/>
              </w:rPr>
              <w:t>2.</w:t>
            </w:r>
            <w:r w:rsidR="00572ADC">
              <w:rPr>
                <w:bCs/>
                <w:noProof/>
                <w:sz w:val="22"/>
                <w:szCs w:val="22"/>
              </w:rPr>
              <w:t>5</w:t>
            </w:r>
            <w:r w:rsidR="00331A3F">
              <w:rPr>
                <w:bCs/>
                <w:noProof/>
                <w:sz w:val="22"/>
                <w:szCs w:val="22"/>
              </w:rPr>
              <w:t>.2.</w:t>
            </w:r>
          </w:p>
        </w:tc>
        <w:tc>
          <w:tcPr>
            <w:tcW w:w="2722" w:type="dxa"/>
          </w:tcPr>
          <w:p w14:paraId="47B9019A" w14:textId="0C63AD6E" w:rsidR="00331A3F" w:rsidRDefault="00331A3F" w:rsidP="00331A3F">
            <w:pPr>
              <w:pStyle w:val="Pagrindinistekstas"/>
              <w:jc w:val="both"/>
              <w:rPr>
                <w:b w:val="0"/>
                <w:bCs w:val="0"/>
                <w:noProof/>
                <w:szCs w:val="22"/>
              </w:rPr>
            </w:pPr>
            <w:r>
              <w:rPr>
                <w:b w:val="0"/>
                <w:bCs w:val="0"/>
                <w:noProof/>
                <w:szCs w:val="22"/>
              </w:rPr>
              <w:t>Oro srauto/slėgio</w:t>
            </w:r>
          </w:p>
        </w:tc>
        <w:tc>
          <w:tcPr>
            <w:tcW w:w="4394" w:type="dxa"/>
          </w:tcPr>
          <w:p w14:paraId="1F9FE5E7" w14:textId="77777777" w:rsidR="00331A3F" w:rsidRDefault="00A14A14" w:rsidP="00331A3F">
            <w:pPr>
              <w:pStyle w:val="Pagrindinistekstas"/>
              <w:jc w:val="both"/>
              <w:rPr>
                <w:b w:val="0"/>
                <w:bCs w:val="0"/>
                <w:noProof/>
                <w:szCs w:val="22"/>
              </w:rPr>
            </w:pPr>
            <w:r>
              <w:rPr>
                <w:b w:val="0"/>
                <w:bCs w:val="0"/>
                <w:noProof/>
                <w:szCs w:val="22"/>
              </w:rPr>
              <w:t xml:space="preserve">Ne mažiau </w:t>
            </w:r>
            <w:r w:rsidR="00331A3F">
              <w:rPr>
                <w:b w:val="0"/>
                <w:bCs w:val="0"/>
                <w:noProof/>
                <w:szCs w:val="22"/>
              </w:rPr>
              <w:t>1 kanalas</w:t>
            </w:r>
            <w:r w:rsidR="00F630C8">
              <w:rPr>
                <w:b w:val="0"/>
                <w:bCs w:val="0"/>
                <w:noProof/>
                <w:szCs w:val="22"/>
              </w:rPr>
              <w:t>.</w:t>
            </w:r>
          </w:p>
          <w:p w14:paraId="1F7F392E" w14:textId="1EC57A4D" w:rsidR="00F630C8" w:rsidRDefault="00F630C8" w:rsidP="00331A3F">
            <w:pPr>
              <w:pStyle w:val="Pagrindinistekstas"/>
              <w:jc w:val="both"/>
              <w:rPr>
                <w:b w:val="0"/>
                <w:bCs w:val="0"/>
                <w:noProof/>
                <w:szCs w:val="22"/>
              </w:rPr>
            </w:pPr>
            <w:r w:rsidRPr="00F630C8">
              <w:rPr>
                <w:b w:val="0"/>
                <w:bCs w:val="0"/>
                <w:noProof/>
                <w:szCs w:val="22"/>
              </w:rPr>
              <w:t>Būtina galimybė matuoti oro srautą kaniule ir termistoriumi.</w:t>
            </w:r>
          </w:p>
        </w:tc>
        <w:tc>
          <w:tcPr>
            <w:tcW w:w="2693" w:type="dxa"/>
          </w:tcPr>
          <w:p w14:paraId="6EC15115" w14:textId="77777777" w:rsidR="00331A3F" w:rsidRPr="00005FB1" w:rsidRDefault="00331A3F" w:rsidP="00331A3F">
            <w:pPr>
              <w:pStyle w:val="Pagrindinistekstas"/>
              <w:jc w:val="both"/>
              <w:rPr>
                <w:b w:val="0"/>
                <w:bCs w:val="0"/>
                <w:noProof/>
                <w:szCs w:val="22"/>
              </w:rPr>
            </w:pPr>
          </w:p>
        </w:tc>
      </w:tr>
      <w:tr w:rsidR="00331A3F" w:rsidRPr="00B34400" w14:paraId="2CC5075C" w14:textId="77777777" w:rsidTr="00092F0A">
        <w:trPr>
          <w:trHeight w:hRule="exact" w:val="265"/>
        </w:trPr>
        <w:tc>
          <w:tcPr>
            <w:tcW w:w="852" w:type="dxa"/>
          </w:tcPr>
          <w:p w14:paraId="1E53F1F1" w14:textId="0C36F719" w:rsidR="00331A3F" w:rsidRDefault="004D0663" w:rsidP="00331A3F">
            <w:pPr>
              <w:jc w:val="center"/>
              <w:rPr>
                <w:bCs/>
                <w:noProof/>
                <w:sz w:val="22"/>
                <w:szCs w:val="22"/>
              </w:rPr>
            </w:pPr>
            <w:r>
              <w:rPr>
                <w:bCs/>
                <w:noProof/>
                <w:sz w:val="22"/>
                <w:szCs w:val="22"/>
              </w:rPr>
              <w:t>2.</w:t>
            </w:r>
            <w:r w:rsidR="00572ADC">
              <w:rPr>
                <w:bCs/>
                <w:noProof/>
                <w:sz w:val="22"/>
                <w:szCs w:val="22"/>
              </w:rPr>
              <w:t>5</w:t>
            </w:r>
            <w:r w:rsidR="00331A3F">
              <w:rPr>
                <w:bCs/>
                <w:noProof/>
                <w:sz w:val="22"/>
                <w:szCs w:val="22"/>
              </w:rPr>
              <w:t>.3.</w:t>
            </w:r>
          </w:p>
        </w:tc>
        <w:tc>
          <w:tcPr>
            <w:tcW w:w="2722" w:type="dxa"/>
          </w:tcPr>
          <w:p w14:paraId="15756EE3" w14:textId="4B6600BD" w:rsidR="00331A3F" w:rsidRDefault="00331A3F" w:rsidP="00331A3F">
            <w:pPr>
              <w:pStyle w:val="Pagrindinistekstas"/>
              <w:jc w:val="both"/>
              <w:rPr>
                <w:b w:val="0"/>
                <w:bCs w:val="0"/>
                <w:noProof/>
                <w:szCs w:val="22"/>
              </w:rPr>
            </w:pPr>
            <w:r>
              <w:rPr>
                <w:b w:val="0"/>
                <w:bCs w:val="0"/>
                <w:noProof/>
                <w:szCs w:val="22"/>
              </w:rPr>
              <w:t>Knarkimo (mikrofonas)</w:t>
            </w:r>
          </w:p>
        </w:tc>
        <w:tc>
          <w:tcPr>
            <w:tcW w:w="4394" w:type="dxa"/>
          </w:tcPr>
          <w:p w14:paraId="552BC71E" w14:textId="4322D50D" w:rsidR="00331A3F" w:rsidRDefault="00331A3F" w:rsidP="00331A3F">
            <w:pPr>
              <w:pStyle w:val="Pagrindinistekstas"/>
              <w:jc w:val="both"/>
              <w:rPr>
                <w:b w:val="0"/>
                <w:bCs w:val="0"/>
                <w:noProof/>
                <w:szCs w:val="22"/>
              </w:rPr>
            </w:pPr>
            <w:r>
              <w:rPr>
                <w:b w:val="0"/>
                <w:bCs w:val="0"/>
                <w:noProof/>
                <w:szCs w:val="22"/>
              </w:rPr>
              <w:t>Ne mažiau 1 kanalas</w:t>
            </w:r>
          </w:p>
        </w:tc>
        <w:tc>
          <w:tcPr>
            <w:tcW w:w="2693" w:type="dxa"/>
          </w:tcPr>
          <w:p w14:paraId="0B829CC6" w14:textId="77777777" w:rsidR="00331A3F" w:rsidRPr="00005FB1" w:rsidRDefault="00331A3F" w:rsidP="00331A3F">
            <w:pPr>
              <w:pStyle w:val="Pagrindinistekstas"/>
              <w:jc w:val="both"/>
              <w:rPr>
                <w:b w:val="0"/>
                <w:bCs w:val="0"/>
                <w:noProof/>
                <w:szCs w:val="22"/>
              </w:rPr>
            </w:pPr>
          </w:p>
        </w:tc>
      </w:tr>
      <w:tr w:rsidR="00331A3F" w:rsidRPr="00B34400" w14:paraId="0FE86812" w14:textId="77777777" w:rsidTr="00092F0A">
        <w:trPr>
          <w:trHeight w:hRule="exact" w:val="564"/>
        </w:trPr>
        <w:tc>
          <w:tcPr>
            <w:tcW w:w="852" w:type="dxa"/>
          </w:tcPr>
          <w:p w14:paraId="24C2AB73" w14:textId="583C7995" w:rsidR="00331A3F" w:rsidRDefault="004D0663" w:rsidP="00331A3F">
            <w:pPr>
              <w:jc w:val="center"/>
              <w:rPr>
                <w:bCs/>
                <w:noProof/>
                <w:sz w:val="22"/>
                <w:szCs w:val="22"/>
              </w:rPr>
            </w:pPr>
            <w:r>
              <w:rPr>
                <w:bCs/>
                <w:noProof/>
                <w:sz w:val="22"/>
                <w:szCs w:val="22"/>
              </w:rPr>
              <w:t>2.</w:t>
            </w:r>
            <w:r w:rsidR="00572ADC">
              <w:rPr>
                <w:bCs/>
                <w:noProof/>
                <w:sz w:val="22"/>
                <w:szCs w:val="22"/>
              </w:rPr>
              <w:t>5</w:t>
            </w:r>
            <w:r w:rsidR="00331A3F">
              <w:rPr>
                <w:bCs/>
                <w:noProof/>
                <w:sz w:val="22"/>
                <w:szCs w:val="22"/>
              </w:rPr>
              <w:t>.4.</w:t>
            </w:r>
          </w:p>
        </w:tc>
        <w:tc>
          <w:tcPr>
            <w:tcW w:w="2722" w:type="dxa"/>
          </w:tcPr>
          <w:p w14:paraId="5B38190B" w14:textId="1BF9F070" w:rsidR="00331A3F" w:rsidRDefault="000C24B3" w:rsidP="00331A3F">
            <w:pPr>
              <w:pStyle w:val="Pagrindinistekstas"/>
              <w:rPr>
                <w:b w:val="0"/>
                <w:bCs w:val="0"/>
                <w:noProof/>
                <w:szCs w:val="22"/>
              </w:rPr>
            </w:pPr>
            <w:r>
              <w:rPr>
                <w:b w:val="0"/>
                <w:bCs w:val="0"/>
                <w:noProof/>
                <w:szCs w:val="22"/>
              </w:rPr>
              <w:t>D</w:t>
            </w:r>
            <w:r w:rsidR="00331A3F">
              <w:rPr>
                <w:b w:val="0"/>
                <w:bCs w:val="0"/>
                <w:noProof/>
                <w:szCs w:val="22"/>
              </w:rPr>
              <w:t xml:space="preserve">eguonies saturacijos / </w:t>
            </w:r>
            <w:r w:rsidR="004479D1">
              <w:rPr>
                <w:b w:val="0"/>
                <w:bCs w:val="0"/>
                <w:noProof/>
                <w:szCs w:val="22"/>
              </w:rPr>
              <w:t>puls</w:t>
            </w:r>
            <w:r w:rsidR="00331A3F">
              <w:rPr>
                <w:b w:val="0"/>
                <w:bCs w:val="0"/>
                <w:noProof/>
                <w:szCs w:val="22"/>
              </w:rPr>
              <w:t>oksimetr</w:t>
            </w:r>
            <w:r w:rsidR="004479D1">
              <w:rPr>
                <w:b w:val="0"/>
                <w:bCs w:val="0"/>
                <w:noProof/>
                <w:szCs w:val="22"/>
              </w:rPr>
              <w:t>i</w:t>
            </w:r>
            <w:r w:rsidR="00331A3F">
              <w:rPr>
                <w:b w:val="0"/>
                <w:bCs w:val="0"/>
                <w:noProof/>
                <w:szCs w:val="22"/>
              </w:rPr>
              <w:t>jos</w:t>
            </w:r>
          </w:p>
        </w:tc>
        <w:tc>
          <w:tcPr>
            <w:tcW w:w="4394" w:type="dxa"/>
          </w:tcPr>
          <w:p w14:paraId="122592AA" w14:textId="4D2A1D29" w:rsidR="00331A3F" w:rsidRDefault="00331A3F" w:rsidP="00331A3F">
            <w:pPr>
              <w:pStyle w:val="Pagrindinistekstas"/>
              <w:jc w:val="both"/>
              <w:rPr>
                <w:b w:val="0"/>
                <w:bCs w:val="0"/>
                <w:noProof/>
                <w:szCs w:val="22"/>
              </w:rPr>
            </w:pPr>
            <w:r>
              <w:rPr>
                <w:b w:val="0"/>
                <w:bCs w:val="0"/>
                <w:noProof/>
                <w:szCs w:val="22"/>
              </w:rPr>
              <w:t>1 kanalas</w:t>
            </w:r>
          </w:p>
        </w:tc>
        <w:tc>
          <w:tcPr>
            <w:tcW w:w="2693" w:type="dxa"/>
          </w:tcPr>
          <w:p w14:paraId="46784B2A" w14:textId="77777777" w:rsidR="00331A3F" w:rsidRPr="00005FB1" w:rsidRDefault="00331A3F" w:rsidP="00331A3F">
            <w:pPr>
              <w:pStyle w:val="Pagrindinistekstas"/>
              <w:jc w:val="both"/>
              <w:rPr>
                <w:b w:val="0"/>
                <w:bCs w:val="0"/>
                <w:noProof/>
                <w:szCs w:val="22"/>
              </w:rPr>
            </w:pPr>
          </w:p>
        </w:tc>
      </w:tr>
      <w:tr w:rsidR="00331A3F" w:rsidRPr="00B34400" w14:paraId="17A1FA6A" w14:textId="77777777" w:rsidTr="00092F0A">
        <w:trPr>
          <w:trHeight w:hRule="exact" w:val="569"/>
        </w:trPr>
        <w:tc>
          <w:tcPr>
            <w:tcW w:w="852" w:type="dxa"/>
          </w:tcPr>
          <w:p w14:paraId="2C3B4487" w14:textId="64A8080E" w:rsidR="00331A3F" w:rsidRDefault="004D0663" w:rsidP="00331A3F">
            <w:pPr>
              <w:jc w:val="center"/>
              <w:rPr>
                <w:bCs/>
                <w:noProof/>
                <w:sz w:val="22"/>
                <w:szCs w:val="22"/>
              </w:rPr>
            </w:pPr>
            <w:r>
              <w:rPr>
                <w:bCs/>
                <w:noProof/>
                <w:sz w:val="22"/>
                <w:szCs w:val="22"/>
              </w:rPr>
              <w:t>2.</w:t>
            </w:r>
            <w:r w:rsidR="00572ADC">
              <w:rPr>
                <w:bCs/>
                <w:noProof/>
                <w:sz w:val="22"/>
                <w:szCs w:val="22"/>
              </w:rPr>
              <w:t>5</w:t>
            </w:r>
            <w:r w:rsidR="00331A3F">
              <w:rPr>
                <w:bCs/>
                <w:noProof/>
                <w:sz w:val="22"/>
                <w:szCs w:val="22"/>
              </w:rPr>
              <w:t>.5.</w:t>
            </w:r>
          </w:p>
        </w:tc>
        <w:tc>
          <w:tcPr>
            <w:tcW w:w="2722" w:type="dxa"/>
          </w:tcPr>
          <w:p w14:paraId="78C0BDF0" w14:textId="71864FAC" w:rsidR="00331A3F" w:rsidRDefault="00331A3F" w:rsidP="00331A3F">
            <w:pPr>
              <w:pStyle w:val="Pagrindinistekstas"/>
              <w:jc w:val="both"/>
              <w:rPr>
                <w:b w:val="0"/>
                <w:bCs w:val="0"/>
                <w:noProof/>
                <w:szCs w:val="22"/>
              </w:rPr>
            </w:pPr>
            <w:r>
              <w:rPr>
                <w:b w:val="0"/>
                <w:bCs w:val="0"/>
                <w:noProof/>
                <w:szCs w:val="22"/>
              </w:rPr>
              <w:t>Elektrokardiogramos (EKG)</w:t>
            </w:r>
          </w:p>
        </w:tc>
        <w:tc>
          <w:tcPr>
            <w:tcW w:w="4394" w:type="dxa"/>
          </w:tcPr>
          <w:p w14:paraId="1543AAA8" w14:textId="293A8236" w:rsidR="00331A3F" w:rsidRDefault="00331A3F" w:rsidP="00331A3F">
            <w:pPr>
              <w:pStyle w:val="Pagrindinistekstas"/>
              <w:jc w:val="both"/>
              <w:rPr>
                <w:b w:val="0"/>
                <w:bCs w:val="0"/>
                <w:noProof/>
                <w:szCs w:val="22"/>
              </w:rPr>
            </w:pPr>
            <w:r>
              <w:rPr>
                <w:b w:val="0"/>
                <w:bCs w:val="0"/>
                <w:noProof/>
                <w:szCs w:val="22"/>
              </w:rPr>
              <w:t>Ne mažiau 2 kanalų</w:t>
            </w:r>
          </w:p>
        </w:tc>
        <w:tc>
          <w:tcPr>
            <w:tcW w:w="2693" w:type="dxa"/>
          </w:tcPr>
          <w:p w14:paraId="5FF6BC48" w14:textId="77777777" w:rsidR="00331A3F" w:rsidRPr="00005FB1" w:rsidRDefault="00331A3F" w:rsidP="00331A3F">
            <w:pPr>
              <w:pStyle w:val="Pagrindinistekstas"/>
              <w:jc w:val="both"/>
              <w:rPr>
                <w:b w:val="0"/>
                <w:bCs w:val="0"/>
                <w:noProof/>
                <w:szCs w:val="22"/>
              </w:rPr>
            </w:pPr>
          </w:p>
        </w:tc>
      </w:tr>
      <w:tr w:rsidR="00331A3F" w:rsidRPr="00B34400" w14:paraId="155276C2" w14:textId="77777777" w:rsidTr="00092F0A">
        <w:trPr>
          <w:trHeight w:hRule="exact" w:val="569"/>
        </w:trPr>
        <w:tc>
          <w:tcPr>
            <w:tcW w:w="852" w:type="dxa"/>
          </w:tcPr>
          <w:p w14:paraId="626B2787" w14:textId="38D5DFF0" w:rsidR="00331A3F" w:rsidRDefault="004D0663" w:rsidP="00331A3F">
            <w:pPr>
              <w:jc w:val="center"/>
              <w:rPr>
                <w:bCs/>
                <w:noProof/>
                <w:sz w:val="22"/>
                <w:szCs w:val="22"/>
              </w:rPr>
            </w:pPr>
            <w:r>
              <w:rPr>
                <w:bCs/>
                <w:noProof/>
                <w:sz w:val="22"/>
                <w:szCs w:val="22"/>
              </w:rPr>
              <w:lastRenderedPageBreak/>
              <w:t>2.</w:t>
            </w:r>
            <w:r w:rsidR="00572ADC">
              <w:rPr>
                <w:bCs/>
                <w:noProof/>
                <w:sz w:val="22"/>
                <w:szCs w:val="22"/>
              </w:rPr>
              <w:t>5</w:t>
            </w:r>
            <w:r w:rsidR="00331A3F">
              <w:rPr>
                <w:bCs/>
                <w:noProof/>
                <w:sz w:val="22"/>
                <w:szCs w:val="22"/>
              </w:rPr>
              <w:t>.6.</w:t>
            </w:r>
          </w:p>
        </w:tc>
        <w:tc>
          <w:tcPr>
            <w:tcW w:w="2722" w:type="dxa"/>
          </w:tcPr>
          <w:p w14:paraId="43D83E4F" w14:textId="4F7F4A69" w:rsidR="00331A3F" w:rsidRDefault="00331A3F" w:rsidP="00331A3F">
            <w:pPr>
              <w:pStyle w:val="Pagrindinistekstas"/>
              <w:jc w:val="both"/>
              <w:rPr>
                <w:b w:val="0"/>
                <w:bCs w:val="0"/>
                <w:noProof/>
                <w:szCs w:val="22"/>
              </w:rPr>
            </w:pPr>
            <w:r>
              <w:rPr>
                <w:b w:val="0"/>
                <w:bCs w:val="0"/>
                <w:noProof/>
                <w:szCs w:val="22"/>
              </w:rPr>
              <w:t>Širdies susitraukimo/pulso dažnio kanalas</w:t>
            </w:r>
          </w:p>
        </w:tc>
        <w:tc>
          <w:tcPr>
            <w:tcW w:w="4394" w:type="dxa"/>
          </w:tcPr>
          <w:p w14:paraId="59DB357D" w14:textId="67AE8B9A" w:rsidR="00331A3F" w:rsidRDefault="00331A3F" w:rsidP="00331A3F">
            <w:pPr>
              <w:pStyle w:val="Pagrindinistekstas"/>
              <w:jc w:val="both"/>
              <w:rPr>
                <w:b w:val="0"/>
                <w:bCs w:val="0"/>
                <w:noProof/>
                <w:szCs w:val="22"/>
              </w:rPr>
            </w:pPr>
            <w:r>
              <w:rPr>
                <w:b w:val="0"/>
                <w:bCs w:val="0"/>
                <w:noProof/>
                <w:szCs w:val="22"/>
              </w:rPr>
              <w:t>Ne mažiau 1 kanalas</w:t>
            </w:r>
          </w:p>
        </w:tc>
        <w:tc>
          <w:tcPr>
            <w:tcW w:w="2693" w:type="dxa"/>
          </w:tcPr>
          <w:p w14:paraId="499FDF9D" w14:textId="77777777" w:rsidR="00331A3F" w:rsidRPr="00005FB1" w:rsidRDefault="00331A3F" w:rsidP="00331A3F">
            <w:pPr>
              <w:pStyle w:val="Pagrindinistekstas"/>
              <w:jc w:val="both"/>
              <w:rPr>
                <w:b w:val="0"/>
                <w:bCs w:val="0"/>
                <w:noProof/>
                <w:szCs w:val="22"/>
              </w:rPr>
            </w:pPr>
          </w:p>
        </w:tc>
      </w:tr>
      <w:tr w:rsidR="00331A3F" w:rsidRPr="00B34400" w14:paraId="7BA88E94" w14:textId="77777777" w:rsidTr="00092F0A">
        <w:trPr>
          <w:trHeight w:hRule="exact" w:val="569"/>
        </w:trPr>
        <w:tc>
          <w:tcPr>
            <w:tcW w:w="852" w:type="dxa"/>
          </w:tcPr>
          <w:p w14:paraId="1DFDBF94" w14:textId="20CF28AF" w:rsidR="00331A3F" w:rsidRDefault="004D0663" w:rsidP="00331A3F">
            <w:pPr>
              <w:jc w:val="center"/>
              <w:rPr>
                <w:bCs/>
                <w:noProof/>
                <w:sz w:val="22"/>
                <w:szCs w:val="22"/>
              </w:rPr>
            </w:pPr>
            <w:r>
              <w:rPr>
                <w:bCs/>
                <w:noProof/>
                <w:sz w:val="22"/>
                <w:szCs w:val="22"/>
              </w:rPr>
              <w:t>2.</w:t>
            </w:r>
            <w:r w:rsidR="00572ADC">
              <w:rPr>
                <w:bCs/>
                <w:noProof/>
                <w:sz w:val="22"/>
                <w:szCs w:val="22"/>
              </w:rPr>
              <w:t>5</w:t>
            </w:r>
            <w:r w:rsidR="00331A3F">
              <w:rPr>
                <w:bCs/>
                <w:noProof/>
                <w:sz w:val="22"/>
                <w:szCs w:val="22"/>
              </w:rPr>
              <w:t>.7.</w:t>
            </w:r>
          </w:p>
        </w:tc>
        <w:tc>
          <w:tcPr>
            <w:tcW w:w="2722" w:type="dxa"/>
          </w:tcPr>
          <w:p w14:paraId="2AAB436B" w14:textId="7EA7CF19" w:rsidR="00331A3F" w:rsidRDefault="00331A3F" w:rsidP="00331A3F">
            <w:pPr>
              <w:pStyle w:val="Pagrindinistekstas"/>
              <w:jc w:val="both"/>
              <w:rPr>
                <w:b w:val="0"/>
                <w:bCs w:val="0"/>
                <w:noProof/>
                <w:szCs w:val="22"/>
              </w:rPr>
            </w:pPr>
            <w:r>
              <w:rPr>
                <w:b w:val="0"/>
                <w:bCs w:val="0"/>
                <w:noProof/>
                <w:szCs w:val="22"/>
              </w:rPr>
              <w:t>Elektroencefalogramos (EEG)</w:t>
            </w:r>
          </w:p>
        </w:tc>
        <w:tc>
          <w:tcPr>
            <w:tcW w:w="4394" w:type="dxa"/>
          </w:tcPr>
          <w:p w14:paraId="0746319F" w14:textId="1CD53FF8" w:rsidR="00331A3F" w:rsidRDefault="00331A3F" w:rsidP="00331A3F">
            <w:pPr>
              <w:pStyle w:val="Pagrindinistekstas"/>
              <w:jc w:val="both"/>
              <w:rPr>
                <w:b w:val="0"/>
                <w:bCs w:val="0"/>
                <w:noProof/>
                <w:szCs w:val="22"/>
              </w:rPr>
            </w:pPr>
            <w:r>
              <w:rPr>
                <w:b w:val="0"/>
                <w:bCs w:val="0"/>
                <w:noProof/>
                <w:szCs w:val="22"/>
              </w:rPr>
              <w:t>Ne mažiau 8 kanalų</w:t>
            </w:r>
          </w:p>
        </w:tc>
        <w:tc>
          <w:tcPr>
            <w:tcW w:w="2693" w:type="dxa"/>
          </w:tcPr>
          <w:p w14:paraId="2AEA5AC2" w14:textId="77777777" w:rsidR="00331A3F" w:rsidRPr="00005FB1" w:rsidRDefault="00331A3F" w:rsidP="00331A3F">
            <w:pPr>
              <w:pStyle w:val="Pagrindinistekstas"/>
              <w:jc w:val="both"/>
              <w:rPr>
                <w:b w:val="0"/>
                <w:bCs w:val="0"/>
                <w:noProof/>
                <w:szCs w:val="22"/>
              </w:rPr>
            </w:pPr>
          </w:p>
        </w:tc>
      </w:tr>
      <w:tr w:rsidR="00331A3F" w:rsidRPr="00B34400" w14:paraId="1CE8869E" w14:textId="77777777" w:rsidTr="00092F0A">
        <w:trPr>
          <w:trHeight w:hRule="exact" w:val="569"/>
        </w:trPr>
        <w:tc>
          <w:tcPr>
            <w:tcW w:w="852" w:type="dxa"/>
          </w:tcPr>
          <w:p w14:paraId="6EF9C20D" w14:textId="4CA02D99" w:rsidR="00331A3F" w:rsidRDefault="004D0663" w:rsidP="00331A3F">
            <w:pPr>
              <w:jc w:val="center"/>
              <w:rPr>
                <w:bCs/>
                <w:noProof/>
                <w:sz w:val="22"/>
                <w:szCs w:val="22"/>
              </w:rPr>
            </w:pPr>
            <w:r>
              <w:rPr>
                <w:bCs/>
                <w:noProof/>
                <w:sz w:val="22"/>
                <w:szCs w:val="22"/>
              </w:rPr>
              <w:t>2.</w:t>
            </w:r>
            <w:r w:rsidR="00572ADC">
              <w:rPr>
                <w:bCs/>
                <w:noProof/>
                <w:sz w:val="22"/>
                <w:szCs w:val="22"/>
              </w:rPr>
              <w:t>5</w:t>
            </w:r>
            <w:r w:rsidR="00331A3F">
              <w:rPr>
                <w:bCs/>
                <w:noProof/>
                <w:sz w:val="22"/>
                <w:szCs w:val="22"/>
              </w:rPr>
              <w:t>.8.</w:t>
            </w:r>
          </w:p>
        </w:tc>
        <w:tc>
          <w:tcPr>
            <w:tcW w:w="2722" w:type="dxa"/>
          </w:tcPr>
          <w:p w14:paraId="7E96528C" w14:textId="212365FF" w:rsidR="00331A3F" w:rsidRDefault="00331A3F" w:rsidP="00331A3F">
            <w:pPr>
              <w:pStyle w:val="Pagrindinistekstas"/>
              <w:jc w:val="both"/>
              <w:rPr>
                <w:b w:val="0"/>
                <w:bCs w:val="0"/>
                <w:noProof/>
                <w:szCs w:val="22"/>
              </w:rPr>
            </w:pPr>
            <w:r>
              <w:rPr>
                <w:b w:val="0"/>
                <w:bCs w:val="0"/>
                <w:noProof/>
                <w:szCs w:val="22"/>
              </w:rPr>
              <w:t>Elektrookulogramos (EOG)</w:t>
            </w:r>
          </w:p>
        </w:tc>
        <w:tc>
          <w:tcPr>
            <w:tcW w:w="4394" w:type="dxa"/>
          </w:tcPr>
          <w:p w14:paraId="67E9BF5D" w14:textId="2A787DA8" w:rsidR="00331A3F" w:rsidRDefault="00331A3F" w:rsidP="00331A3F">
            <w:pPr>
              <w:pStyle w:val="Pagrindinistekstas"/>
              <w:jc w:val="both"/>
              <w:rPr>
                <w:b w:val="0"/>
                <w:bCs w:val="0"/>
                <w:noProof/>
                <w:szCs w:val="22"/>
              </w:rPr>
            </w:pPr>
            <w:r>
              <w:rPr>
                <w:b w:val="0"/>
                <w:bCs w:val="0"/>
                <w:noProof/>
                <w:szCs w:val="22"/>
              </w:rPr>
              <w:t>Ne mažiau 2 kanalų</w:t>
            </w:r>
          </w:p>
        </w:tc>
        <w:tc>
          <w:tcPr>
            <w:tcW w:w="2693" w:type="dxa"/>
          </w:tcPr>
          <w:p w14:paraId="0D5F5264" w14:textId="77777777" w:rsidR="00331A3F" w:rsidRPr="00005FB1" w:rsidRDefault="00331A3F" w:rsidP="00331A3F">
            <w:pPr>
              <w:pStyle w:val="Pagrindinistekstas"/>
              <w:jc w:val="both"/>
              <w:rPr>
                <w:b w:val="0"/>
                <w:bCs w:val="0"/>
                <w:noProof/>
                <w:szCs w:val="22"/>
              </w:rPr>
            </w:pPr>
          </w:p>
        </w:tc>
      </w:tr>
      <w:tr w:rsidR="00331A3F" w:rsidRPr="00B34400" w14:paraId="7ADC316B" w14:textId="77777777" w:rsidTr="00092F0A">
        <w:trPr>
          <w:trHeight w:hRule="exact" w:val="569"/>
        </w:trPr>
        <w:tc>
          <w:tcPr>
            <w:tcW w:w="852" w:type="dxa"/>
          </w:tcPr>
          <w:p w14:paraId="4FA7F208" w14:textId="45EA522A" w:rsidR="00331A3F" w:rsidRDefault="004D0663" w:rsidP="00331A3F">
            <w:pPr>
              <w:jc w:val="center"/>
              <w:rPr>
                <w:bCs/>
                <w:noProof/>
                <w:sz w:val="22"/>
                <w:szCs w:val="22"/>
              </w:rPr>
            </w:pPr>
            <w:r>
              <w:rPr>
                <w:bCs/>
                <w:noProof/>
                <w:sz w:val="22"/>
                <w:szCs w:val="22"/>
              </w:rPr>
              <w:t>2.</w:t>
            </w:r>
            <w:r w:rsidR="00572ADC">
              <w:rPr>
                <w:bCs/>
                <w:noProof/>
                <w:sz w:val="22"/>
                <w:szCs w:val="22"/>
              </w:rPr>
              <w:t>5</w:t>
            </w:r>
            <w:r>
              <w:rPr>
                <w:bCs/>
                <w:noProof/>
                <w:sz w:val="22"/>
                <w:szCs w:val="22"/>
              </w:rPr>
              <w:t>.</w:t>
            </w:r>
            <w:r w:rsidR="00331A3F">
              <w:rPr>
                <w:bCs/>
                <w:noProof/>
                <w:sz w:val="22"/>
                <w:szCs w:val="22"/>
              </w:rPr>
              <w:t>9.</w:t>
            </w:r>
          </w:p>
        </w:tc>
        <w:tc>
          <w:tcPr>
            <w:tcW w:w="2722" w:type="dxa"/>
          </w:tcPr>
          <w:p w14:paraId="78FD0CFF" w14:textId="76AFFB9A" w:rsidR="00331A3F" w:rsidRDefault="00331A3F" w:rsidP="00331A3F">
            <w:pPr>
              <w:pStyle w:val="Pagrindinistekstas"/>
              <w:jc w:val="both"/>
              <w:rPr>
                <w:b w:val="0"/>
                <w:bCs w:val="0"/>
                <w:noProof/>
                <w:szCs w:val="22"/>
              </w:rPr>
            </w:pPr>
            <w:r>
              <w:rPr>
                <w:b w:val="0"/>
                <w:bCs w:val="0"/>
                <w:noProof/>
                <w:szCs w:val="22"/>
              </w:rPr>
              <w:t>Smakro elektromiogramos (EMG)</w:t>
            </w:r>
          </w:p>
        </w:tc>
        <w:tc>
          <w:tcPr>
            <w:tcW w:w="4394" w:type="dxa"/>
          </w:tcPr>
          <w:p w14:paraId="1EE888A7" w14:textId="279F16C3" w:rsidR="00331A3F" w:rsidRDefault="00331A3F" w:rsidP="00331A3F">
            <w:pPr>
              <w:pStyle w:val="Pagrindinistekstas"/>
              <w:jc w:val="both"/>
              <w:rPr>
                <w:b w:val="0"/>
                <w:bCs w:val="0"/>
                <w:noProof/>
                <w:szCs w:val="22"/>
              </w:rPr>
            </w:pPr>
            <w:r>
              <w:rPr>
                <w:b w:val="0"/>
                <w:bCs w:val="0"/>
                <w:noProof/>
                <w:szCs w:val="22"/>
              </w:rPr>
              <w:t>Ne mažiau 3 kanalų</w:t>
            </w:r>
          </w:p>
        </w:tc>
        <w:tc>
          <w:tcPr>
            <w:tcW w:w="2693" w:type="dxa"/>
          </w:tcPr>
          <w:p w14:paraId="59CF2570" w14:textId="77777777" w:rsidR="00331A3F" w:rsidRPr="00005FB1" w:rsidRDefault="00331A3F" w:rsidP="00331A3F">
            <w:pPr>
              <w:pStyle w:val="Pagrindinistekstas"/>
              <w:jc w:val="both"/>
              <w:rPr>
                <w:b w:val="0"/>
                <w:bCs w:val="0"/>
                <w:noProof/>
                <w:szCs w:val="22"/>
              </w:rPr>
            </w:pPr>
          </w:p>
        </w:tc>
      </w:tr>
      <w:tr w:rsidR="00331A3F" w:rsidRPr="00B34400" w14:paraId="6810F22A" w14:textId="77777777" w:rsidTr="00092F0A">
        <w:trPr>
          <w:trHeight w:hRule="exact" w:val="289"/>
        </w:trPr>
        <w:tc>
          <w:tcPr>
            <w:tcW w:w="852" w:type="dxa"/>
          </w:tcPr>
          <w:p w14:paraId="4321EBB9" w14:textId="7A151452" w:rsidR="00331A3F" w:rsidRDefault="004D0663" w:rsidP="00331A3F">
            <w:pPr>
              <w:jc w:val="center"/>
              <w:rPr>
                <w:bCs/>
                <w:noProof/>
                <w:sz w:val="22"/>
                <w:szCs w:val="22"/>
              </w:rPr>
            </w:pPr>
            <w:r>
              <w:rPr>
                <w:bCs/>
                <w:noProof/>
                <w:sz w:val="22"/>
                <w:szCs w:val="22"/>
              </w:rPr>
              <w:t>2.</w:t>
            </w:r>
            <w:r w:rsidR="00572ADC">
              <w:rPr>
                <w:bCs/>
                <w:noProof/>
                <w:sz w:val="22"/>
                <w:szCs w:val="22"/>
              </w:rPr>
              <w:t>5</w:t>
            </w:r>
            <w:r w:rsidR="00331A3F">
              <w:rPr>
                <w:bCs/>
                <w:noProof/>
                <w:sz w:val="22"/>
                <w:szCs w:val="22"/>
              </w:rPr>
              <w:t>.10.</w:t>
            </w:r>
          </w:p>
        </w:tc>
        <w:tc>
          <w:tcPr>
            <w:tcW w:w="2722" w:type="dxa"/>
          </w:tcPr>
          <w:p w14:paraId="075CEAC8" w14:textId="7FB39A2B" w:rsidR="00331A3F" w:rsidRDefault="00331A3F" w:rsidP="00331A3F">
            <w:pPr>
              <w:pStyle w:val="Pagrindinistekstas"/>
              <w:jc w:val="both"/>
              <w:rPr>
                <w:b w:val="0"/>
                <w:bCs w:val="0"/>
                <w:noProof/>
                <w:szCs w:val="22"/>
              </w:rPr>
            </w:pPr>
            <w:r>
              <w:rPr>
                <w:b w:val="0"/>
                <w:bCs w:val="0"/>
                <w:noProof/>
                <w:szCs w:val="22"/>
              </w:rPr>
              <w:t>Kūno padėties</w:t>
            </w:r>
          </w:p>
        </w:tc>
        <w:tc>
          <w:tcPr>
            <w:tcW w:w="4394" w:type="dxa"/>
          </w:tcPr>
          <w:p w14:paraId="12A7B494" w14:textId="49D6C62C" w:rsidR="00331A3F" w:rsidRDefault="00331A3F" w:rsidP="00331A3F">
            <w:pPr>
              <w:pStyle w:val="Pagrindinistekstas"/>
              <w:rPr>
                <w:b w:val="0"/>
                <w:bCs w:val="0"/>
                <w:noProof/>
                <w:szCs w:val="22"/>
              </w:rPr>
            </w:pPr>
            <w:r>
              <w:rPr>
                <w:b w:val="0"/>
                <w:bCs w:val="0"/>
                <w:noProof/>
                <w:szCs w:val="22"/>
              </w:rPr>
              <w:t>1 kanalas, registruojantis ne mažiau 5 pozicijų</w:t>
            </w:r>
          </w:p>
        </w:tc>
        <w:tc>
          <w:tcPr>
            <w:tcW w:w="2693" w:type="dxa"/>
          </w:tcPr>
          <w:p w14:paraId="46C754E7" w14:textId="77777777" w:rsidR="00331A3F" w:rsidRPr="00005FB1" w:rsidRDefault="00331A3F" w:rsidP="00331A3F">
            <w:pPr>
              <w:pStyle w:val="Pagrindinistekstas"/>
              <w:jc w:val="both"/>
              <w:rPr>
                <w:b w:val="0"/>
                <w:bCs w:val="0"/>
                <w:noProof/>
                <w:szCs w:val="22"/>
              </w:rPr>
            </w:pPr>
          </w:p>
        </w:tc>
      </w:tr>
      <w:tr w:rsidR="00331A3F" w:rsidRPr="00B34400" w14:paraId="1D8304E4" w14:textId="77777777" w:rsidTr="00092F0A">
        <w:trPr>
          <w:trHeight w:hRule="exact" w:val="277"/>
        </w:trPr>
        <w:tc>
          <w:tcPr>
            <w:tcW w:w="852" w:type="dxa"/>
          </w:tcPr>
          <w:p w14:paraId="469AB047" w14:textId="2AE7BF1D" w:rsidR="00331A3F" w:rsidRDefault="004D0663" w:rsidP="00331A3F">
            <w:pPr>
              <w:jc w:val="center"/>
              <w:rPr>
                <w:bCs/>
                <w:noProof/>
                <w:sz w:val="22"/>
                <w:szCs w:val="22"/>
              </w:rPr>
            </w:pPr>
            <w:r>
              <w:rPr>
                <w:bCs/>
                <w:noProof/>
                <w:sz w:val="22"/>
                <w:szCs w:val="22"/>
              </w:rPr>
              <w:t>2.</w:t>
            </w:r>
            <w:r w:rsidR="00572ADC">
              <w:rPr>
                <w:bCs/>
                <w:noProof/>
                <w:sz w:val="22"/>
                <w:szCs w:val="22"/>
              </w:rPr>
              <w:t>5</w:t>
            </w:r>
            <w:r w:rsidR="00331A3F">
              <w:rPr>
                <w:bCs/>
                <w:noProof/>
                <w:sz w:val="22"/>
                <w:szCs w:val="22"/>
              </w:rPr>
              <w:t>.1</w:t>
            </w:r>
            <w:r w:rsidR="00A14A14">
              <w:rPr>
                <w:bCs/>
                <w:noProof/>
                <w:sz w:val="22"/>
                <w:szCs w:val="22"/>
              </w:rPr>
              <w:t>1</w:t>
            </w:r>
            <w:r w:rsidR="00331A3F">
              <w:rPr>
                <w:bCs/>
                <w:noProof/>
                <w:sz w:val="22"/>
                <w:szCs w:val="22"/>
              </w:rPr>
              <w:t>.</w:t>
            </w:r>
          </w:p>
        </w:tc>
        <w:tc>
          <w:tcPr>
            <w:tcW w:w="2722" w:type="dxa"/>
          </w:tcPr>
          <w:p w14:paraId="37698144" w14:textId="02FAF779" w:rsidR="00331A3F" w:rsidRDefault="00331A3F" w:rsidP="00331A3F">
            <w:pPr>
              <w:pStyle w:val="Pagrindinistekstas"/>
              <w:jc w:val="both"/>
              <w:rPr>
                <w:b w:val="0"/>
                <w:bCs w:val="0"/>
                <w:noProof/>
                <w:szCs w:val="22"/>
              </w:rPr>
            </w:pPr>
            <w:r>
              <w:rPr>
                <w:b w:val="0"/>
                <w:bCs w:val="0"/>
                <w:noProof/>
                <w:szCs w:val="22"/>
              </w:rPr>
              <w:t>Galūnių judesių</w:t>
            </w:r>
          </w:p>
        </w:tc>
        <w:tc>
          <w:tcPr>
            <w:tcW w:w="4394" w:type="dxa"/>
          </w:tcPr>
          <w:p w14:paraId="6590CFA3" w14:textId="52A0CDF7" w:rsidR="00331A3F" w:rsidRDefault="00331A3F" w:rsidP="00331A3F">
            <w:pPr>
              <w:pStyle w:val="Pagrindinistekstas"/>
              <w:rPr>
                <w:b w:val="0"/>
                <w:bCs w:val="0"/>
                <w:noProof/>
                <w:szCs w:val="22"/>
              </w:rPr>
            </w:pPr>
            <w:r>
              <w:rPr>
                <w:b w:val="0"/>
                <w:bCs w:val="0"/>
                <w:noProof/>
                <w:szCs w:val="22"/>
              </w:rPr>
              <w:t>Ne mažiau 2 kanalų</w:t>
            </w:r>
          </w:p>
        </w:tc>
        <w:tc>
          <w:tcPr>
            <w:tcW w:w="2693" w:type="dxa"/>
          </w:tcPr>
          <w:p w14:paraId="7F7A9A6B" w14:textId="77777777" w:rsidR="00331A3F" w:rsidRPr="00005FB1" w:rsidRDefault="00331A3F" w:rsidP="00331A3F">
            <w:pPr>
              <w:pStyle w:val="Pagrindinistekstas"/>
              <w:jc w:val="both"/>
              <w:rPr>
                <w:b w:val="0"/>
                <w:bCs w:val="0"/>
                <w:noProof/>
                <w:szCs w:val="22"/>
              </w:rPr>
            </w:pPr>
          </w:p>
        </w:tc>
      </w:tr>
      <w:tr w:rsidR="00331A3F" w:rsidRPr="00B34400" w14:paraId="0F3C635A" w14:textId="77777777" w:rsidTr="00092F0A">
        <w:trPr>
          <w:trHeight w:hRule="exact" w:val="577"/>
        </w:trPr>
        <w:tc>
          <w:tcPr>
            <w:tcW w:w="852" w:type="dxa"/>
          </w:tcPr>
          <w:p w14:paraId="189EB1E1" w14:textId="45E99F1E" w:rsidR="00331A3F" w:rsidRDefault="004D0663" w:rsidP="00331A3F">
            <w:pPr>
              <w:jc w:val="center"/>
              <w:rPr>
                <w:bCs/>
                <w:noProof/>
                <w:sz w:val="22"/>
                <w:szCs w:val="22"/>
              </w:rPr>
            </w:pPr>
            <w:r>
              <w:rPr>
                <w:bCs/>
                <w:noProof/>
                <w:sz w:val="22"/>
                <w:szCs w:val="22"/>
              </w:rPr>
              <w:t>2.</w:t>
            </w:r>
            <w:r w:rsidR="00572ADC">
              <w:rPr>
                <w:bCs/>
                <w:noProof/>
                <w:sz w:val="22"/>
                <w:szCs w:val="22"/>
              </w:rPr>
              <w:t>5</w:t>
            </w:r>
            <w:r w:rsidR="00331A3F">
              <w:rPr>
                <w:bCs/>
                <w:noProof/>
                <w:sz w:val="22"/>
                <w:szCs w:val="22"/>
              </w:rPr>
              <w:t>.1</w:t>
            </w:r>
            <w:r w:rsidR="00A14A14">
              <w:rPr>
                <w:bCs/>
                <w:noProof/>
                <w:sz w:val="22"/>
                <w:szCs w:val="22"/>
              </w:rPr>
              <w:t>2</w:t>
            </w:r>
            <w:r w:rsidR="00331A3F">
              <w:rPr>
                <w:bCs/>
                <w:noProof/>
                <w:sz w:val="22"/>
                <w:szCs w:val="22"/>
              </w:rPr>
              <w:t>.</w:t>
            </w:r>
          </w:p>
        </w:tc>
        <w:tc>
          <w:tcPr>
            <w:tcW w:w="2722" w:type="dxa"/>
          </w:tcPr>
          <w:p w14:paraId="1B1AB4C5" w14:textId="095182BA" w:rsidR="00331A3F" w:rsidRDefault="00331A3F" w:rsidP="00331A3F">
            <w:pPr>
              <w:pStyle w:val="Pagrindinistekstas"/>
              <w:jc w:val="both"/>
              <w:rPr>
                <w:b w:val="0"/>
                <w:bCs w:val="0"/>
                <w:noProof/>
                <w:szCs w:val="22"/>
              </w:rPr>
            </w:pPr>
            <w:r>
              <w:rPr>
                <w:b w:val="0"/>
                <w:bCs w:val="0"/>
                <w:noProof/>
                <w:szCs w:val="22"/>
              </w:rPr>
              <w:t>Šviesos</w:t>
            </w:r>
          </w:p>
        </w:tc>
        <w:tc>
          <w:tcPr>
            <w:tcW w:w="4394" w:type="dxa"/>
          </w:tcPr>
          <w:p w14:paraId="6A95AD99" w14:textId="4F7D672A" w:rsidR="00331A3F" w:rsidRDefault="00331A3F" w:rsidP="00331A3F">
            <w:pPr>
              <w:pStyle w:val="Pagrindinistekstas"/>
              <w:rPr>
                <w:b w:val="0"/>
                <w:bCs w:val="0"/>
                <w:noProof/>
                <w:szCs w:val="22"/>
              </w:rPr>
            </w:pPr>
            <w:r>
              <w:rPr>
                <w:b w:val="0"/>
                <w:bCs w:val="0"/>
                <w:noProof/>
                <w:szCs w:val="22"/>
              </w:rPr>
              <w:t>1 kanalas. Integruotas</w:t>
            </w:r>
            <w:r w:rsidR="00401684">
              <w:rPr>
                <w:b w:val="0"/>
                <w:bCs w:val="0"/>
                <w:noProof/>
                <w:szCs w:val="22"/>
              </w:rPr>
              <w:t xml:space="preserve"> </w:t>
            </w:r>
            <w:r w:rsidR="00401684" w:rsidRPr="00420DA9">
              <w:rPr>
                <w:b w:val="0"/>
                <w:bCs w:val="0"/>
                <w:noProof/>
                <w:szCs w:val="22"/>
              </w:rPr>
              <w:t xml:space="preserve">polisomnografe </w:t>
            </w:r>
            <w:r w:rsidR="00027A88">
              <w:rPr>
                <w:b w:val="0"/>
                <w:bCs w:val="0"/>
                <w:noProof/>
                <w:szCs w:val="22"/>
              </w:rPr>
              <w:t>(</w:t>
            </w:r>
            <w:r w:rsidR="00401684" w:rsidRPr="00420DA9">
              <w:rPr>
                <w:b w:val="0"/>
                <w:bCs w:val="0"/>
                <w:noProof/>
                <w:szCs w:val="22"/>
              </w:rPr>
              <w:t>registratoriuje</w:t>
            </w:r>
            <w:r w:rsidR="00027A88">
              <w:rPr>
                <w:b w:val="0"/>
                <w:bCs w:val="0"/>
                <w:noProof/>
                <w:szCs w:val="22"/>
              </w:rPr>
              <w:t>)</w:t>
            </w:r>
          </w:p>
        </w:tc>
        <w:tc>
          <w:tcPr>
            <w:tcW w:w="2693" w:type="dxa"/>
          </w:tcPr>
          <w:p w14:paraId="0B31C417" w14:textId="77777777" w:rsidR="00331A3F" w:rsidRPr="00005FB1" w:rsidRDefault="00331A3F" w:rsidP="00331A3F">
            <w:pPr>
              <w:pStyle w:val="Pagrindinistekstas"/>
              <w:jc w:val="both"/>
              <w:rPr>
                <w:b w:val="0"/>
                <w:bCs w:val="0"/>
                <w:noProof/>
                <w:szCs w:val="22"/>
              </w:rPr>
            </w:pPr>
          </w:p>
        </w:tc>
      </w:tr>
      <w:tr w:rsidR="00331A3F" w:rsidRPr="00B34400" w14:paraId="024BD76B" w14:textId="77777777" w:rsidTr="00092F0A">
        <w:trPr>
          <w:trHeight w:hRule="exact" w:val="2117"/>
        </w:trPr>
        <w:tc>
          <w:tcPr>
            <w:tcW w:w="852" w:type="dxa"/>
          </w:tcPr>
          <w:p w14:paraId="7A13DB72" w14:textId="05387F3E" w:rsidR="00331A3F" w:rsidRDefault="00FC533A" w:rsidP="00331A3F">
            <w:pPr>
              <w:jc w:val="center"/>
              <w:rPr>
                <w:bCs/>
                <w:noProof/>
                <w:sz w:val="22"/>
                <w:szCs w:val="22"/>
              </w:rPr>
            </w:pPr>
            <w:r>
              <w:rPr>
                <w:bCs/>
                <w:noProof/>
                <w:sz w:val="22"/>
                <w:szCs w:val="22"/>
              </w:rPr>
              <w:t>2.</w:t>
            </w:r>
            <w:r w:rsidR="00572ADC">
              <w:rPr>
                <w:bCs/>
                <w:noProof/>
                <w:sz w:val="22"/>
                <w:szCs w:val="22"/>
              </w:rPr>
              <w:t>6</w:t>
            </w:r>
            <w:r w:rsidR="00331A3F">
              <w:rPr>
                <w:bCs/>
                <w:noProof/>
                <w:sz w:val="22"/>
                <w:szCs w:val="22"/>
              </w:rPr>
              <w:t>.</w:t>
            </w:r>
          </w:p>
        </w:tc>
        <w:tc>
          <w:tcPr>
            <w:tcW w:w="2722" w:type="dxa"/>
          </w:tcPr>
          <w:p w14:paraId="1911298D" w14:textId="70CB745D" w:rsidR="00331A3F" w:rsidRDefault="00331A3F" w:rsidP="00331A3F">
            <w:pPr>
              <w:rPr>
                <w:bCs/>
                <w:noProof/>
                <w:sz w:val="22"/>
                <w:szCs w:val="22"/>
              </w:rPr>
            </w:pPr>
            <w:r w:rsidRPr="001A0894">
              <w:rPr>
                <w:bCs/>
                <w:noProof/>
                <w:sz w:val="22"/>
                <w:szCs w:val="22"/>
              </w:rPr>
              <w:t>Registravimo dažniai atitinkantys AASM</w:t>
            </w:r>
            <w:r>
              <w:rPr>
                <w:bCs/>
                <w:noProof/>
                <w:sz w:val="22"/>
                <w:szCs w:val="22"/>
              </w:rPr>
              <w:t xml:space="preserve"> (</w:t>
            </w:r>
            <w:r w:rsidRPr="00FA35EE">
              <w:rPr>
                <w:i/>
                <w:noProof/>
                <w:sz w:val="22"/>
              </w:rPr>
              <w:t>American Academy of Sleep Medicine</w:t>
            </w:r>
            <w:r>
              <w:rPr>
                <w:i/>
                <w:noProof/>
                <w:sz w:val="22"/>
              </w:rPr>
              <w:t>)</w:t>
            </w:r>
            <w:r w:rsidRPr="001A0894">
              <w:rPr>
                <w:bCs/>
                <w:noProof/>
                <w:sz w:val="22"/>
                <w:szCs w:val="22"/>
              </w:rPr>
              <w:t xml:space="preserve"> </w:t>
            </w:r>
            <w:r w:rsidRPr="00DF6495">
              <w:rPr>
                <w:bCs/>
                <w:noProof/>
                <w:sz w:val="22"/>
                <w:szCs w:val="22"/>
              </w:rPr>
              <w:t xml:space="preserve">rekomendacijas </w:t>
            </w:r>
            <w:r w:rsidR="00DF6495">
              <w:rPr>
                <w:bCs/>
                <w:noProof/>
                <w:sz w:val="22"/>
                <w:szCs w:val="22"/>
              </w:rPr>
              <w:t>(arba geresni)</w:t>
            </w:r>
          </w:p>
          <w:p w14:paraId="66D69375" w14:textId="77777777" w:rsidR="00331A3F" w:rsidRDefault="00331A3F" w:rsidP="00331A3F">
            <w:pPr>
              <w:pStyle w:val="Pagrindinistekstas"/>
              <w:jc w:val="both"/>
              <w:rPr>
                <w:b w:val="0"/>
                <w:bCs w:val="0"/>
                <w:noProof/>
                <w:szCs w:val="22"/>
              </w:rPr>
            </w:pPr>
          </w:p>
        </w:tc>
        <w:tc>
          <w:tcPr>
            <w:tcW w:w="4394" w:type="dxa"/>
          </w:tcPr>
          <w:p w14:paraId="4273BF3E" w14:textId="2043D28A" w:rsidR="00331A3F" w:rsidRDefault="00331A3F" w:rsidP="0042186E">
            <w:pPr>
              <w:pStyle w:val="Pagrindinistekstas"/>
              <w:rPr>
                <w:b w:val="0"/>
                <w:bCs w:val="0"/>
                <w:noProof/>
                <w:szCs w:val="22"/>
              </w:rPr>
            </w:pPr>
            <w:r>
              <w:rPr>
                <w:b w:val="0"/>
                <w:bCs w:val="0"/>
                <w:noProof/>
                <w:szCs w:val="22"/>
              </w:rPr>
              <w:t xml:space="preserve">1. </w:t>
            </w:r>
            <w:r w:rsidRPr="001A0894">
              <w:rPr>
                <w:b w:val="0"/>
                <w:bCs w:val="0"/>
                <w:noProof/>
                <w:szCs w:val="22"/>
              </w:rPr>
              <w:t xml:space="preserve">EEG – diapazonas nuo 200 iki 500 Hz, </w:t>
            </w:r>
            <w:r w:rsidR="00223C09">
              <w:rPr>
                <w:b w:val="0"/>
                <w:bCs w:val="0"/>
                <w:noProof/>
                <w:szCs w:val="22"/>
              </w:rPr>
              <w:t>filtrai 0,</w:t>
            </w:r>
            <w:r w:rsidR="00AA0CEC">
              <w:rPr>
                <w:b w:val="0"/>
                <w:bCs w:val="0"/>
                <w:noProof/>
                <w:szCs w:val="22"/>
              </w:rPr>
              <w:t>3</w:t>
            </w:r>
            <w:r w:rsidR="00A6610C">
              <w:rPr>
                <w:b w:val="0"/>
                <w:bCs w:val="0"/>
                <w:noProof/>
                <w:szCs w:val="22"/>
              </w:rPr>
              <w:t xml:space="preserve"> Hz</w:t>
            </w:r>
            <w:r w:rsidR="00AA0CEC">
              <w:rPr>
                <w:b w:val="0"/>
                <w:bCs w:val="0"/>
                <w:noProof/>
                <w:szCs w:val="22"/>
              </w:rPr>
              <w:t xml:space="preserve"> – 35 </w:t>
            </w:r>
            <w:r w:rsidRPr="001A0894">
              <w:rPr>
                <w:b w:val="0"/>
                <w:bCs w:val="0"/>
                <w:noProof/>
                <w:szCs w:val="22"/>
              </w:rPr>
              <w:t>Hz</w:t>
            </w:r>
            <w:r>
              <w:rPr>
                <w:b w:val="0"/>
                <w:bCs w:val="0"/>
                <w:noProof/>
                <w:szCs w:val="22"/>
              </w:rPr>
              <w:t>;</w:t>
            </w:r>
          </w:p>
          <w:p w14:paraId="493C06BC" w14:textId="5ECE5B97" w:rsidR="00A6610C" w:rsidRDefault="00331A3F" w:rsidP="00A6610C">
            <w:pPr>
              <w:pStyle w:val="Pagrindinistekstas"/>
              <w:rPr>
                <w:b w:val="0"/>
                <w:bCs w:val="0"/>
                <w:noProof/>
                <w:szCs w:val="22"/>
              </w:rPr>
            </w:pPr>
            <w:r>
              <w:rPr>
                <w:b w:val="0"/>
                <w:bCs w:val="0"/>
                <w:noProof/>
                <w:szCs w:val="22"/>
              </w:rPr>
              <w:t xml:space="preserve">2. </w:t>
            </w:r>
            <w:r w:rsidRPr="001A0894">
              <w:rPr>
                <w:b w:val="0"/>
                <w:bCs w:val="0"/>
                <w:noProof/>
                <w:szCs w:val="22"/>
              </w:rPr>
              <w:t>EOG –</w:t>
            </w:r>
            <w:r>
              <w:rPr>
                <w:b w:val="0"/>
                <w:bCs w:val="0"/>
                <w:noProof/>
                <w:szCs w:val="22"/>
              </w:rPr>
              <w:t xml:space="preserve"> </w:t>
            </w:r>
            <w:r w:rsidRPr="001A0894">
              <w:rPr>
                <w:b w:val="0"/>
                <w:bCs w:val="0"/>
                <w:noProof/>
                <w:szCs w:val="22"/>
              </w:rPr>
              <w:t xml:space="preserve">diapazonas nuo 200 iki 500 Hz, </w:t>
            </w:r>
            <w:r w:rsidR="00A6610C">
              <w:rPr>
                <w:b w:val="0"/>
                <w:bCs w:val="0"/>
                <w:noProof/>
                <w:szCs w:val="22"/>
              </w:rPr>
              <w:t xml:space="preserve">filtrai 0,3 Hz – 35 </w:t>
            </w:r>
            <w:r w:rsidR="00A6610C" w:rsidRPr="001A0894">
              <w:rPr>
                <w:b w:val="0"/>
                <w:bCs w:val="0"/>
                <w:noProof/>
                <w:szCs w:val="22"/>
              </w:rPr>
              <w:t>Hz</w:t>
            </w:r>
            <w:r w:rsidR="00A6610C">
              <w:rPr>
                <w:b w:val="0"/>
                <w:bCs w:val="0"/>
                <w:noProof/>
                <w:szCs w:val="22"/>
              </w:rPr>
              <w:t>;</w:t>
            </w:r>
          </w:p>
          <w:p w14:paraId="5EB21D53" w14:textId="28796C73" w:rsidR="00331A3F" w:rsidRDefault="00331A3F" w:rsidP="0042186E">
            <w:pPr>
              <w:pStyle w:val="Pagrindinistekstas"/>
              <w:rPr>
                <w:b w:val="0"/>
                <w:bCs w:val="0"/>
                <w:noProof/>
                <w:szCs w:val="22"/>
              </w:rPr>
            </w:pPr>
            <w:r>
              <w:rPr>
                <w:b w:val="0"/>
                <w:bCs w:val="0"/>
                <w:noProof/>
                <w:szCs w:val="22"/>
              </w:rPr>
              <w:t xml:space="preserve">3. </w:t>
            </w:r>
            <w:r w:rsidRPr="001A0894">
              <w:rPr>
                <w:b w:val="0"/>
                <w:bCs w:val="0"/>
                <w:noProof/>
                <w:szCs w:val="22"/>
              </w:rPr>
              <w:t xml:space="preserve">EMG </w:t>
            </w:r>
            <w:r w:rsidR="007C302F" w:rsidRPr="001A0894">
              <w:rPr>
                <w:b w:val="0"/>
                <w:bCs w:val="0"/>
                <w:noProof/>
                <w:szCs w:val="22"/>
              </w:rPr>
              <w:t>–</w:t>
            </w:r>
            <w:r w:rsidRPr="001A0894">
              <w:rPr>
                <w:b w:val="0"/>
                <w:bCs w:val="0"/>
                <w:noProof/>
                <w:szCs w:val="22"/>
              </w:rPr>
              <w:t xml:space="preserve"> diapazonas nuo 200 iki 500 Hz, </w:t>
            </w:r>
            <w:r w:rsidR="00A6610C">
              <w:rPr>
                <w:b w:val="0"/>
                <w:bCs w:val="0"/>
                <w:noProof/>
                <w:szCs w:val="22"/>
              </w:rPr>
              <w:t xml:space="preserve">filtrai 10 Hz – 100 </w:t>
            </w:r>
            <w:r w:rsidR="00A6610C" w:rsidRPr="001A0894">
              <w:rPr>
                <w:b w:val="0"/>
                <w:bCs w:val="0"/>
                <w:noProof/>
                <w:szCs w:val="22"/>
              </w:rPr>
              <w:t>Hz</w:t>
            </w:r>
            <w:r w:rsidRPr="001A0894">
              <w:rPr>
                <w:b w:val="0"/>
                <w:bCs w:val="0"/>
                <w:noProof/>
                <w:szCs w:val="22"/>
              </w:rPr>
              <w:t>;</w:t>
            </w:r>
          </w:p>
          <w:p w14:paraId="50E3DC39" w14:textId="64242976" w:rsidR="00331A3F" w:rsidRDefault="00331A3F" w:rsidP="0042186E">
            <w:pPr>
              <w:pStyle w:val="Pagrindinistekstas"/>
              <w:rPr>
                <w:b w:val="0"/>
                <w:bCs w:val="0"/>
                <w:noProof/>
                <w:szCs w:val="22"/>
              </w:rPr>
            </w:pPr>
            <w:r>
              <w:rPr>
                <w:b w:val="0"/>
                <w:bCs w:val="0"/>
                <w:noProof/>
                <w:szCs w:val="22"/>
              </w:rPr>
              <w:t xml:space="preserve">4. </w:t>
            </w:r>
            <w:r w:rsidRPr="001A0894">
              <w:rPr>
                <w:b w:val="0"/>
                <w:bCs w:val="0"/>
                <w:noProof/>
                <w:szCs w:val="22"/>
              </w:rPr>
              <w:t xml:space="preserve">EKG </w:t>
            </w:r>
            <w:r w:rsidR="007C302F" w:rsidRPr="001A0894">
              <w:rPr>
                <w:b w:val="0"/>
                <w:bCs w:val="0"/>
                <w:noProof/>
                <w:szCs w:val="22"/>
              </w:rPr>
              <w:t>–</w:t>
            </w:r>
            <w:r w:rsidR="007C302F">
              <w:rPr>
                <w:b w:val="0"/>
                <w:bCs w:val="0"/>
                <w:noProof/>
                <w:szCs w:val="22"/>
              </w:rPr>
              <w:t xml:space="preserve"> </w:t>
            </w:r>
            <w:r w:rsidRPr="001A0894">
              <w:rPr>
                <w:b w:val="0"/>
                <w:bCs w:val="0"/>
                <w:noProof/>
                <w:szCs w:val="22"/>
              </w:rPr>
              <w:t>diapazonas nuo 200 iki 500 Hz, filtra</w:t>
            </w:r>
            <w:r w:rsidR="000918F7">
              <w:rPr>
                <w:b w:val="0"/>
                <w:bCs w:val="0"/>
                <w:noProof/>
                <w:szCs w:val="22"/>
              </w:rPr>
              <w:t>i</w:t>
            </w:r>
            <w:r w:rsidRPr="001A0894">
              <w:rPr>
                <w:b w:val="0"/>
                <w:bCs w:val="0"/>
                <w:noProof/>
                <w:szCs w:val="22"/>
              </w:rPr>
              <w:t xml:space="preserve"> 0,3</w:t>
            </w:r>
            <w:r w:rsidR="00A6610C">
              <w:rPr>
                <w:b w:val="0"/>
                <w:bCs w:val="0"/>
                <w:noProof/>
                <w:szCs w:val="22"/>
              </w:rPr>
              <w:t xml:space="preserve"> Hz</w:t>
            </w:r>
            <w:r w:rsidRPr="001A0894">
              <w:rPr>
                <w:b w:val="0"/>
                <w:bCs w:val="0"/>
                <w:noProof/>
                <w:szCs w:val="22"/>
              </w:rPr>
              <w:t xml:space="preserve"> </w:t>
            </w:r>
            <w:r w:rsidR="00A6610C">
              <w:rPr>
                <w:b w:val="0"/>
                <w:bCs w:val="0"/>
                <w:noProof/>
                <w:szCs w:val="22"/>
              </w:rPr>
              <w:t xml:space="preserve">– </w:t>
            </w:r>
            <w:r w:rsidRPr="001A0894">
              <w:rPr>
                <w:b w:val="0"/>
                <w:bCs w:val="0"/>
                <w:noProof/>
                <w:szCs w:val="22"/>
              </w:rPr>
              <w:t>70</w:t>
            </w:r>
            <w:r>
              <w:rPr>
                <w:b w:val="0"/>
                <w:bCs w:val="0"/>
                <w:noProof/>
                <w:szCs w:val="22"/>
              </w:rPr>
              <w:t xml:space="preserve"> </w:t>
            </w:r>
            <w:r w:rsidRPr="001A0894">
              <w:rPr>
                <w:b w:val="0"/>
                <w:bCs w:val="0"/>
                <w:noProof/>
                <w:szCs w:val="22"/>
              </w:rPr>
              <w:t>Hz</w:t>
            </w:r>
            <w:r>
              <w:rPr>
                <w:b w:val="0"/>
                <w:bCs w:val="0"/>
                <w:noProof/>
                <w:szCs w:val="22"/>
              </w:rPr>
              <w:t>.</w:t>
            </w:r>
          </w:p>
        </w:tc>
        <w:tc>
          <w:tcPr>
            <w:tcW w:w="2693" w:type="dxa"/>
          </w:tcPr>
          <w:p w14:paraId="5084660D" w14:textId="77777777" w:rsidR="00331A3F" w:rsidRPr="00005FB1" w:rsidRDefault="00331A3F" w:rsidP="00331A3F">
            <w:pPr>
              <w:pStyle w:val="Pagrindinistekstas"/>
              <w:jc w:val="both"/>
              <w:rPr>
                <w:b w:val="0"/>
                <w:bCs w:val="0"/>
                <w:noProof/>
                <w:szCs w:val="22"/>
              </w:rPr>
            </w:pPr>
          </w:p>
        </w:tc>
      </w:tr>
      <w:tr w:rsidR="00331A3F" w:rsidRPr="00B34400" w14:paraId="756A2206" w14:textId="77777777" w:rsidTr="00092F0A">
        <w:trPr>
          <w:trHeight w:hRule="exact" w:val="563"/>
        </w:trPr>
        <w:tc>
          <w:tcPr>
            <w:tcW w:w="852" w:type="dxa"/>
          </w:tcPr>
          <w:p w14:paraId="7C960F24" w14:textId="46EB0284" w:rsidR="00331A3F" w:rsidRDefault="00FC533A" w:rsidP="00331A3F">
            <w:pPr>
              <w:jc w:val="center"/>
              <w:rPr>
                <w:bCs/>
                <w:noProof/>
                <w:sz w:val="22"/>
                <w:szCs w:val="22"/>
              </w:rPr>
            </w:pPr>
            <w:r>
              <w:rPr>
                <w:bCs/>
                <w:noProof/>
                <w:sz w:val="22"/>
                <w:szCs w:val="22"/>
              </w:rPr>
              <w:t>2.</w:t>
            </w:r>
            <w:r w:rsidR="00572ADC">
              <w:rPr>
                <w:bCs/>
                <w:noProof/>
                <w:sz w:val="22"/>
                <w:szCs w:val="22"/>
              </w:rPr>
              <w:t>7</w:t>
            </w:r>
            <w:r w:rsidR="00331A3F">
              <w:rPr>
                <w:bCs/>
                <w:noProof/>
                <w:sz w:val="22"/>
                <w:szCs w:val="22"/>
              </w:rPr>
              <w:t>.</w:t>
            </w:r>
          </w:p>
        </w:tc>
        <w:tc>
          <w:tcPr>
            <w:tcW w:w="2722" w:type="dxa"/>
          </w:tcPr>
          <w:p w14:paraId="23CFCFD1" w14:textId="2D31B6B9" w:rsidR="00331A3F" w:rsidRPr="001A0894" w:rsidRDefault="00331A3F" w:rsidP="00C7784C">
            <w:pPr>
              <w:rPr>
                <w:bCs/>
                <w:noProof/>
                <w:sz w:val="22"/>
                <w:szCs w:val="22"/>
              </w:rPr>
            </w:pPr>
            <w:r>
              <w:rPr>
                <w:bCs/>
                <w:noProof/>
                <w:sz w:val="22"/>
                <w:szCs w:val="22"/>
              </w:rPr>
              <w:t>EEG, EMG, EOG ir EKG mėginių ėmimo dažnis</w:t>
            </w:r>
          </w:p>
        </w:tc>
        <w:tc>
          <w:tcPr>
            <w:tcW w:w="4394" w:type="dxa"/>
          </w:tcPr>
          <w:p w14:paraId="673BA894" w14:textId="0461EBDC" w:rsidR="00331A3F" w:rsidRPr="004F135D" w:rsidRDefault="00331A3F" w:rsidP="00331A3F">
            <w:pPr>
              <w:pStyle w:val="Pagrindinistekstas"/>
              <w:rPr>
                <w:b w:val="0"/>
                <w:bCs w:val="0"/>
                <w:noProof/>
                <w:szCs w:val="22"/>
                <w:lang w:val="en-GB"/>
              </w:rPr>
            </w:pPr>
            <w:r w:rsidRPr="004F135D">
              <w:rPr>
                <w:b w:val="0"/>
                <w:bCs w:val="0"/>
                <w:noProof/>
                <w:szCs w:val="22"/>
                <w:lang w:val="en-GB"/>
              </w:rPr>
              <w:t xml:space="preserve">≥ </w:t>
            </w:r>
            <w:r w:rsidR="0020478D" w:rsidRPr="004F135D">
              <w:rPr>
                <w:b w:val="0"/>
                <w:bCs w:val="0"/>
                <w:noProof/>
                <w:szCs w:val="22"/>
                <w:lang w:val="en-GB"/>
              </w:rPr>
              <w:t>10</w:t>
            </w:r>
            <w:r w:rsidR="00602C19">
              <w:rPr>
                <w:b w:val="0"/>
                <w:bCs w:val="0"/>
                <w:noProof/>
                <w:szCs w:val="22"/>
                <w:lang w:val="en-GB"/>
              </w:rPr>
              <w:t>00</w:t>
            </w:r>
            <w:r w:rsidR="0020478D" w:rsidRPr="004F135D">
              <w:rPr>
                <w:b w:val="0"/>
                <w:bCs w:val="0"/>
                <w:noProof/>
                <w:szCs w:val="22"/>
                <w:lang w:val="en-GB"/>
              </w:rPr>
              <w:t xml:space="preserve"> Hz </w:t>
            </w:r>
          </w:p>
          <w:p w14:paraId="76644297" w14:textId="77777777" w:rsidR="00331A3F" w:rsidRPr="006C064B" w:rsidRDefault="00331A3F" w:rsidP="00331A3F">
            <w:pPr>
              <w:pStyle w:val="Pagrindinistekstas"/>
              <w:rPr>
                <w:b w:val="0"/>
                <w:bCs w:val="0"/>
                <w:noProof/>
                <w:color w:val="FF0000"/>
                <w:szCs w:val="22"/>
              </w:rPr>
            </w:pPr>
          </w:p>
        </w:tc>
        <w:tc>
          <w:tcPr>
            <w:tcW w:w="2693" w:type="dxa"/>
          </w:tcPr>
          <w:p w14:paraId="7F5B877F" w14:textId="77777777" w:rsidR="00331A3F" w:rsidRPr="00005FB1" w:rsidRDefault="00331A3F" w:rsidP="00331A3F">
            <w:pPr>
              <w:pStyle w:val="Pagrindinistekstas"/>
              <w:jc w:val="both"/>
              <w:rPr>
                <w:b w:val="0"/>
                <w:bCs w:val="0"/>
                <w:noProof/>
                <w:szCs w:val="22"/>
              </w:rPr>
            </w:pPr>
          </w:p>
        </w:tc>
      </w:tr>
      <w:tr w:rsidR="00234682" w:rsidRPr="00B34400" w14:paraId="336FFC7A" w14:textId="77777777" w:rsidTr="008D68CD">
        <w:trPr>
          <w:trHeight w:hRule="exact" w:val="2406"/>
        </w:trPr>
        <w:tc>
          <w:tcPr>
            <w:tcW w:w="852" w:type="dxa"/>
          </w:tcPr>
          <w:p w14:paraId="67921599" w14:textId="7A4953A8" w:rsidR="00234682" w:rsidRDefault="00234682" w:rsidP="00B42AC6">
            <w:pPr>
              <w:jc w:val="center"/>
              <w:rPr>
                <w:bCs/>
                <w:noProof/>
                <w:sz w:val="22"/>
                <w:szCs w:val="22"/>
              </w:rPr>
            </w:pPr>
            <w:r>
              <w:rPr>
                <w:bCs/>
                <w:noProof/>
                <w:sz w:val="22"/>
                <w:szCs w:val="22"/>
              </w:rPr>
              <w:t>2.</w:t>
            </w:r>
            <w:r w:rsidR="00572ADC">
              <w:rPr>
                <w:bCs/>
                <w:noProof/>
                <w:sz w:val="22"/>
                <w:szCs w:val="22"/>
              </w:rPr>
              <w:t>8</w:t>
            </w:r>
            <w:r>
              <w:rPr>
                <w:bCs/>
                <w:noProof/>
                <w:sz w:val="22"/>
                <w:szCs w:val="22"/>
              </w:rPr>
              <w:t>.</w:t>
            </w:r>
          </w:p>
        </w:tc>
        <w:tc>
          <w:tcPr>
            <w:tcW w:w="2722" w:type="dxa"/>
          </w:tcPr>
          <w:p w14:paraId="6A538292" w14:textId="3DE5589F" w:rsidR="00B54FB4" w:rsidRPr="00F256A1" w:rsidRDefault="00B54FB4" w:rsidP="00B42AC6">
            <w:pPr>
              <w:rPr>
                <w:bCs/>
                <w:noProof/>
                <w:sz w:val="22"/>
                <w:szCs w:val="22"/>
              </w:rPr>
            </w:pPr>
            <w:r>
              <w:rPr>
                <w:noProof/>
                <w:sz w:val="22"/>
                <w:szCs w:val="22"/>
              </w:rPr>
              <w:t>K</w:t>
            </w:r>
            <w:r w:rsidRPr="00B54FB4">
              <w:rPr>
                <w:noProof/>
                <w:sz w:val="22"/>
                <w:szCs w:val="22"/>
              </w:rPr>
              <w:t>alibruotas kvėpavimo indukcinės pletizmografijos oro srauto signalas</w:t>
            </w:r>
            <w:r>
              <w:rPr>
                <w:noProof/>
                <w:sz w:val="22"/>
                <w:szCs w:val="22"/>
              </w:rPr>
              <w:t xml:space="preserve"> arba </w:t>
            </w:r>
            <w:r w:rsidRPr="00B54FB4">
              <w:rPr>
                <w:noProof/>
                <w:sz w:val="22"/>
                <w:szCs w:val="22"/>
              </w:rPr>
              <w:t>funkcija, apskaičiuojanti oro srauto signalą iš indukciniais kvėpavimo pastangų diržais registruojamų krūtinės ir pilvo judesių</w:t>
            </w:r>
          </w:p>
        </w:tc>
        <w:tc>
          <w:tcPr>
            <w:tcW w:w="4394" w:type="dxa"/>
          </w:tcPr>
          <w:p w14:paraId="20C4FBC6" w14:textId="5B262ACC" w:rsidR="00234682" w:rsidRPr="00234682" w:rsidRDefault="00234682" w:rsidP="00B42AC6">
            <w:pPr>
              <w:pStyle w:val="Pagrindinistekstas"/>
              <w:rPr>
                <w:b w:val="0"/>
                <w:bCs w:val="0"/>
                <w:noProof/>
                <w:szCs w:val="22"/>
                <w:lang w:val="en-GB"/>
              </w:rPr>
            </w:pPr>
            <w:r w:rsidRPr="00234682">
              <w:rPr>
                <w:b w:val="0"/>
                <w:bCs w:val="0"/>
                <w:noProof/>
                <w:szCs w:val="22"/>
                <w:lang w:val="en-GB"/>
              </w:rPr>
              <w:t xml:space="preserve">Būtinas </w:t>
            </w:r>
            <w:r w:rsidRPr="00AF452B">
              <w:rPr>
                <w:b w:val="0"/>
                <w:bCs w:val="0"/>
                <w:noProof/>
                <w:szCs w:val="22"/>
              </w:rPr>
              <w:t xml:space="preserve">kalibruotas </w:t>
            </w:r>
            <w:r w:rsidR="00AF452B" w:rsidRPr="00AF452B">
              <w:rPr>
                <w:b w:val="0"/>
                <w:bCs w:val="0"/>
                <w:noProof/>
                <w:szCs w:val="22"/>
              </w:rPr>
              <w:t>kvėpavimo indukcinės pletizmografijos</w:t>
            </w:r>
            <w:r w:rsidRPr="00AF452B">
              <w:rPr>
                <w:b w:val="0"/>
                <w:bCs w:val="0"/>
                <w:noProof/>
                <w:szCs w:val="22"/>
              </w:rPr>
              <w:t xml:space="preserve"> oro sr</w:t>
            </w:r>
            <w:r w:rsidRPr="00234682">
              <w:rPr>
                <w:b w:val="0"/>
                <w:bCs w:val="0"/>
                <w:noProof/>
                <w:szCs w:val="22"/>
              </w:rPr>
              <w:t>auto signalas, naudojamas kaip atsarginis oro srauto signalas (pvz., iškritus kaniulei galima atkurti oro srautą</w:t>
            </w:r>
            <w:r w:rsidRPr="00F6281E">
              <w:rPr>
                <w:b w:val="0"/>
                <w:bCs w:val="0"/>
                <w:noProof/>
                <w:szCs w:val="22"/>
              </w:rPr>
              <w:t>)</w:t>
            </w:r>
            <w:r w:rsidR="00F6281E" w:rsidRPr="00F6281E">
              <w:rPr>
                <w:b w:val="0"/>
                <w:bCs w:val="0"/>
                <w:noProof/>
                <w:szCs w:val="22"/>
              </w:rPr>
              <w:t xml:space="preserve"> arba </w:t>
            </w:r>
            <w:r w:rsidR="00F6281E" w:rsidRPr="00F6281E">
              <w:rPr>
                <w:b w:val="0"/>
                <w:noProof/>
                <w:szCs w:val="22"/>
              </w:rPr>
              <w:t xml:space="preserve">programinėje įrangoje yra </w:t>
            </w:r>
            <w:r w:rsidR="00334EC1">
              <w:rPr>
                <w:b w:val="0"/>
                <w:noProof/>
                <w:szCs w:val="22"/>
              </w:rPr>
              <w:t>funkcija (</w:t>
            </w:r>
            <w:r w:rsidR="00F6281E" w:rsidRPr="00F6281E">
              <w:rPr>
                <w:b w:val="0"/>
                <w:noProof/>
                <w:szCs w:val="22"/>
              </w:rPr>
              <w:t>savybė</w:t>
            </w:r>
            <w:r w:rsidR="00334EC1">
              <w:rPr>
                <w:b w:val="0"/>
                <w:noProof/>
                <w:szCs w:val="22"/>
              </w:rPr>
              <w:t>)</w:t>
            </w:r>
            <w:r w:rsidR="00F6281E" w:rsidRPr="00F6281E">
              <w:rPr>
                <w:b w:val="0"/>
                <w:noProof/>
                <w:szCs w:val="22"/>
              </w:rPr>
              <w:t>, kuri apskaičiuoja oro srauto signalą iš indukciniais kvėpavimo pastangų diržais registruojamų krūtinės ir pilvo judesių.</w:t>
            </w:r>
          </w:p>
        </w:tc>
        <w:tc>
          <w:tcPr>
            <w:tcW w:w="2693" w:type="dxa"/>
          </w:tcPr>
          <w:p w14:paraId="3FFBA183" w14:textId="5890741A" w:rsidR="00234682" w:rsidRPr="00005FB1" w:rsidRDefault="00234682" w:rsidP="00331A3F">
            <w:pPr>
              <w:pStyle w:val="Pagrindinistekstas"/>
              <w:jc w:val="both"/>
              <w:rPr>
                <w:b w:val="0"/>
                <w:bCs w:val="0"/>
                <w:noProof/>
                <w:szCs w:val="22"/>
              </w:rPr>
            </w:pPr>
          </w:p>
        </w:tc>
      </w:tr>
      <w:tr w:rsidR="00331A3F" w:rsidRPr="00B34400" w14:paraId="040D66FD" w14:textId="77777777" w:rsidTr="00092F0A">
        <w:trPr>
          <w:trHeight w:val="827"/>
        </w:trPr>
        <w:tc>
          <w:tcPr>
            <w:tcW w:w="852" w:type="dxa"/>
          </w:tcPr>
          <w:p w14:paraId="53A807DA" w14:textId="35811349" w:rsidR="00331A3F" w:rsidRPr="00BA5A14" w:rsidRDefault="00FC533A" w:rsidP="00331A3F">
            <w:pPr>
              <w:jc w:val="center"/>
              <w:rPr>
                <w:bCs/>
                <w:noProof/>
                <w:sz w:val="22"/>
                <w:szCs w:val="22"/>
              </w:rPr>
            </w:pPr>
            <w:r>
              <w:rPr>
                <w:bCs/>
                <w:noProof/>
                <w:sz w:val="22"/>
                <w:szCs w:val="22"/>
              </w:rPr>
              <w:t>2.</w:t>
            </w:r>
            <w:r w:rsidR="00572ADC">
              <w:rPr>
                <w:bCs/>
                <w:noProof/>
                <w:sz w:val="22"/>
                <w:szCs w:val="22"/>
              </w:rPr>
              <w:t>9</w:t>
            </w:r>
            <w:r w:rsidR="00331A3F" w:rsidRPr="00BA5A14">
              <w:rPr>
                <w:bCs/>
                <w:noProof/>
                <w:sz w:val="22"/>
                <w:szCs w:val="22"/>
              </w:rPr>
              <w:t>.</w:t>
            </w:r>
          </w:p>
        </w:tc>
        <w:tc>
          <w:tcPr>
            <w:tcW w:w="2722" w:type="dxa"/>
          </w:tcPr>
          <w:p w14:paraId="7042173A" w14:textId="14C89453" w:rsidR="00331A3F" w:rsidRPr="00FC533A" w:rsidRDefault="00331A3F" w:rsidP="00986019">
            <w:pPr>
              <w:rPr>
                <w:bCs/>
                <w:noProof/>
                <w:sz w:val="22"/>
                <w:szCs w:val="22"/>
              </w:rPr>
            </w:pPr>
            <w:r w:rsidRPr="00FC533A">
              <w:rPr>
                <w:bCs/>
                <w:noProof/>
                <w:sz w:val="22"/>
                <w:szCs w:val="22"/>
              </w:rPr>
              <w:t>Galimos sąsajos su kita medicinine įranga</w:t>
            </w:r>
          </w:p>
        </w:tc>
        <w:tc>
          <w:tcPr>
            <w:tcW w:w="4394" w:type="dxa"/>
          </w:tcPr>
          <w:p w14:paraId="67B37BC9" w14:textId="743625F1" w:rsidR="00331A3F" w:rsidRPr="003E6B25" w:rsidRDefault="009E4B9B" w:rsidP="00986019">
            <w:pPr>
              <w:pStyle w:val="Pagrindinistekstas"/>
              <w:rPr>
                <w:b w:val="0"/>
                <w:bCs w:val="0"/>
                <w:noProof/>
                <w:szCs w:val="22"/>
              </w:rPr>
            </w:pPr>
            <w:r w:rsidRPr="003E6B25">
              <w:rPr>
                <w:b w:val="0"/>
                <w:bCs w:val="0"/>
                <w:noProof/>
                <w:szCs w:val="22"/>
              </w:rPr>
              <w:t>1</w:t>
            </w:r>
            <w:r w:rsidR="00331A3F" w:rsidRPr="003E6B25">
              <w:rPr>
                <w:b w:val="0"/>
                <w:bCs w:val="0"/>
                <w:noProof/>
                <w:szCs w:val="22"/>
              </w:rPr>
              <w:t>. Transkutaninės kapnografijos įranga</w:t>
            </w:r>
            <w:r w:rsidR="00051EB3" w:rsidRPr="003E6B25">
              <w:rPr>
                <w:b w:val="0"/>
                <w:bCs w:val="0"/>
                <w:noProof/>
                <w:szCs w:val="22"/>
              </w:rPr>
              <w:t>, būtina</w:t>
            </w:r>
            <w:r w:rsidR="00331A3F" w:rsidRPr="003E6B25">
              <w:rPr>
                <w:b w:val="0"/>
                <w:bCs w:val="0"/>
                <w:noProof/>
                <w:szCs w:val="22"/>
              </w:rPr>
              <w:t>;</w:t>
            </w:r>
          </w:p>
          <w:p w14:paraId="23010F96" w14:textId="77777777" w:rsidR="00331A3F" w:rsidRPr="003E6B25" w:rsidRDefault="009E4B9B" w:rsidP="00986019">
            <w:pPr>
              <w:pStyle w:val="Pagrindinistekstas"/>
              <w:rPr>
                <w:b w:val="0"/>
                <w:bCs w:val="0"/>
                <w:noProof/>
                <w:szCs w:val="22"/>
              </w:rPr>
            </w:pPr>
            <w:r w:rsidRPr="003E6B25">
              <w:rPr>
                <w:b w:val="0"/>
                <w:bCs w:val="0"/>
                <w:noProof/>
                <w:szCs w:val="22"/>
              </w:rPr>
              <w:t>2</w:t>
            </w:r>
            <w:r w:rsidR="00331A3F" w:rsidRPr="003E6B25">
              <w:rPr>
                <w:b w:val="0"/>
                <w:bCs w:val="0"/>
                <w:noProof/>
                <w:szCs w:val="22"/>
              </w:rPr>
              <w:t>. Nuolatinio teigiamo slėgio prietaisai</w:t>
            </w:r>
            <w:r w:rsidR="00051EB3" w:rsidRPr="003E6B25">
              <w:rPr>
                <w:b w:val="0"/>
                <w:bCs w:val="0"/>
                <w:noProof/>
                <w:szCs w:val="22"/>
              </w:rPr>
              <w:t>, būtina;</w:t>
            </w:r>
          </w:p>
          <w:p w14:paraId="3281EE87" w14:textId="525F2268" w:rsidR="00051EB3" w:rsidRPr="003E6B25" w:rsidRDefault="00051EB3" w:rsidP="00986019">
            <w:pPr>
              <w:pStyle w:val="Pagrindinistekstas"/>
              <w:rPr>
                <w:b w:val="0"/>
                <w:bCs w:val="0"/>
                <w:noProof/>
                <w:szCs w:val="22"/>
              </w:rPr>
            </w:pPr>
            <w:r w:rsidRPr="003E6B25">
              <w:rPr>
                <w:b w:val="0"/>
                <w:bCs w:val="0"/>
                <w:noProof/>
                <w:szCs w:val="22"/>
              </w:rPr>
              <w:t>3. Neinvazinės ventiliacijos prietaisai, būtina.</w:t>
            </w:r>
          </w:p>
        </w:tc>
        <w:tc>
          <w:tcPr>
            <w:tcW w:w="2693" w:type="dxa"/>
          </w:tcPr>
          <w:p w14:paraId="3DA87E98" w14:textId="77777777" w:rsidR="00331A3F" w:rsidRPr="00005FB1" w:rsidRDefault="00331A3F" w:rsidP="00331A3F">
            <w:pPr>
              <w:pStyle w:val="Pagrindinistekstas"/>
              <w:jc w:val="both"/>
              <w:rPr>
                <w:b w:val="0"/>
                <w:bCs w:val="0"/>
                <w:noProof/>
                <w:szCs w:val="22"/>
              </w:rPr>
            </w:pPr>
          </w:p>
        </w:tc>
      </w:tr>
      <w:tr w:rsidR="00331A3F" w:rsidRPr="00B34400" w14:paraId="09E6A279" w14:textId="77777777" w:rsidTr="00092F0A">
        <w:trPr>
          <w:trHeight w:hRule="exact" w:val="866"/>
        </w:trPr>
        <w:tc>
          <w:tcPr>
            <w:tcW w:w="852" w:type="dxa"/>
          </w:tcPr>
          <w:p w14:paraId="11349C41" w14:textId="159636A0" w:rsidR="00331A3F" w:rsidRPr="00BA5A14" w:rsidRDefault="00FC533A" w:rsidP="00331A3F">
            <w:pPr>
              <w:jc w:val="center"/>
              <w:rPr>
                <w:bCs/>
                <w:noProof/>
                <w:sz w:val="22"/>
                <w:szCs w:val="22"/>
              </w:rPr>
            </w:pPr>
            <w:r>
              <w:rPr>
                <w:bCs/>
                <w:noProof/>
                <w:sz w:val="22"/>
                <w:szCs w:val="22"/>
              </w:rPr>
              <w:t>2.</w:t>
            </w:r>
            <w:r w:rsidR="00572ADC">
              <w:rPr>
                <w:bCs/>
                <w:noProof/>
                <w:sz w:val="22"/>
                <w:szCs w:val="22"/>
              </w:rPr>
              <w:t>10</w:t>
            </w:r>
            <w:r w:rsidR="00331A3F" w:rsidRPr="00BA5A14">
              <w:rPr>
                <w:bCs/>
                <w:noProof/>
                <w:sz w:val="22"/>
                <w:szCs w:val="22"/>
              </w:rPr>
              <w:t>.</w:t>
            </w:r>
          </w:p>
        </w:tc>
        <w:tc>
          <w:tcPr>
            <w:tcW w:w="2722" w:type="dxa"/>
          </w:tcPr>
          <w:p w14:paraId="2A5B20C3" w14:textId="77777777" w:rsidR="00331A3F" w:rsidRPr="00005FB1" w:rsidRDefault="00331A3F" w:rsidP="00331A3F">
            <w:pPr>
              <w:rPr>
                <w:bCs/>
                <w:noProof/>
                <w:sz w:val="22"/>
                <w:szCs w:val="22"/>
              </w:rPr>
            </w:pPr>
            <w:r w:rsidRPr="00005FB1">
              <w:rPr>
                <w:bCs/>
                <w:noProof/>
                <w:sz w:val="22"/>
                <w:szCs w:val="22"/>
              </w:rPr>
              <w:t>Reikalavimai polisomnografui (registratoriui)</w:t>
            </w:r>
          </w:p>
        </w:tc>
        <w:tc>
          <w:tcPr>
            <w:tcW w:w="4394" w:type="dxa"/>
          </w:tcPr>
          <w:p w14:paraId="1E7BA394" w14:textId="5A06612E" w:rsidR="00331A3F" w:rsidRPr="00005FB1" w:rsidRDefault="005A785C" w:rsidP="00331A3F">
            <w:pPr>
              <w:pStyle w:val="Pagrindinistekstas"/>
              <w:rPr>
                <w:b w:val="0"/>
                <w:bCs w:val="0"/>
                <w:noProof/>
                <w:szCs w:val="22"/>
              </w:rPr>
            </w:pPr>
            <w:r>
              <w:rPr>
                <w:b w:val="0"/>
                <w:bCs w:val="0"/>
                <w:noProof/>
                <w:szCs w:val="22"/>
              </w:rPr>
              <w:t>1</w:t>
            </w:r>
            <w:r w:rsidR="00331A3F" w:rsidRPr="00005FB1">
              <w:rPr>
                <w:b w:val="0"/>
                <w:bCs w:val="0"/>
                <w:noProof/>
                <w:szCs w:val="22"/>
              </w:rPr>
              <w:t>. Svoris (be baterijos) ≤ 1</w:t>
            </w:r>
            <w:r w:rsidR="009E2AED">
              <w:rPr>
                <w:b w:val="0"/>
                <w:bCs w:val="0"/>
                <w:noProof/>
                <w:szCs w:val="22"/>
              </w:rPr>
              <w:t>50</w:t>
            </w:r>
            <w:r w:rsidR="00331A3F" w:rsidRPr="00005FB1">
              <w:rPr>
                <w:b w:val="0"/>
                <w:bCs w:val="0"/>
                <w:noProof/>
                <w:szCs w:val="22"/>
              </w:rPr>
              <w:t xml:space="preserve"> g;</w:t>
            </w:r>
          </w:p>
          <w:p w14:paraId="7894888E" w14:textId="122BC0C4" w:rsidR="005A785C" w:rsidRPr="0073771B" w:rsidRDefault="005A785C" w:rsidP="005A785C">
            <w:pPr>
              <w:pStyle w:val="Pagrindinistekstas"/>
              <w:rPr>
                <w:b w:val="0"/>
                <w:bCs w:val="0"/>
                <w:noProof/>
                <w:szCs w:val="22"/>
              </w:rPr>
            </w:pPr>
            <w:r>
              <w:rPr>
                <w:b w:val="0"/>
                <w:bCs w:val="0"/>
                <w:noProof/>
                <w:szCs w:val="22"/>
              </w:rPr>
              <w:t>2</w:t>
            </w:r>
            <w:r w:rsidR="00331A3F" w:rsidRPr="00005FB1">
              <w:rPr>
                <w:b w:val="0"/>
                <w:bCs w:val="0"/>
                <w:noProof/>
                <w:szCs w:val="22"/>
              </w:rPr>
              <w:t>. Ekranas OLED</w:t>
            </w:r>
            <w:r w:rsidR="009B6470">
              <w:rPr>
                <w:b w:val="0"/>
                <w:bCs w:val="0"/>
                <w:noProof/>
                <w:szCs w:val="22"/>
              </w:rPr>
              <w:t xml:space="preserve"> arba TFT</w:t>
            </w:r>
            <w:r w:rsidR="00331A3F" w:rsidRPr="00005FB1">
              <w:rPr>
                <w:b w:val="0"/>
                <w:bCs w:val="0"/>
                <w:noProof/>
                <w:szCs w:val="22"/>
              </w:rPr>
              <w:t xml:space="preserve"> tipo (arba lygiavertis)</w:t>
            </w:r>
            <w:r>
              <w:rPr>
                <w:b w:val="0"/>
                <w:bCs w:val="0"/>
                <w:noProof/>
                <w:szCs w:val="22"/>
              </w:rPr>
              <w:t>.</w:t>
            </w:r>
          </w:p>
          <w:p w14:paraId="754795B6" w14:textId="45A3F5C2" w:rsidR="00331A3F" w:rsidRPr="0073771B" w:rsidRDefault="00331A3F" w:rsidP="00331A3F">
            <w:pPr>
              <w:pStyle w:val="Pagrindinistekstas"/>
              <w:rPr>
                <w:b w:val="0"/>
                <w:bCs w:val="0"/>
                <w:noProof/>
                <w:szCs w:val="22"/>
              </w:rPr>
            </w:pPr>
          </w:p>
        </w:tc>
        <w:tc>
          <w:tcPr>
            <w:tcW w:w="2693" w:type="dxa"/>
          </w:tcPr>
          <w:p w14:paraId="56475722" w14:textId="77777777" w:rsidR="00331A3F" w:rsidRPr="00005FB1" w:rsidRDefault="00331A3F" w:rsidP="00331A3F">
            <w:pPr>
              <w:pStyle w:val="Pagrindinistekstas"/>
              <w:jc w:val="both"/>
              <w:rPr>
                <w:b w:val="0"/>
                <w:bCs w:val="0"/>
                <w:noProof/>
                <w:szCs w:val="22"/>
              </w:rPr>
            </w:pPr>
          </w:p>
        </w:tc>
      </w:tr>
      <w:tr w:rsidR="00331A3F" w:rsidRPr="00B34400" w14:paraId="7F862AA1" w14:textId="77777777" w:rsidTr="00092F0A">
        <w:trPr>
          <w:trHeight w:val="429"/>
        </w:trPr>
        <w:tc>
          <w:tcPr>
            <w:tcW w:w="852" w:type="dxa"/>
          </w:tcPr>
          <w:p w14:paraId="6FF3BDBE" w14:textId="0EB08511" w:rsidR="00331A3F" w:rsidRPr="00BA5A14" w:rsidRDefault="004C6D3B" w:rsidP="00331A3F">
            <w:pPr>
              <w:jc w:val="center"/>
              <w:rPr>
                <w:noProof/>
                <w:sz w:val="22"/>
                <w:szCs w:val="22"/>
              </w:rPr>
            </w:pPr>
            <w:r>
              <w:rPr>
                <w:noProof/>
                <w:sz w:val="22"/>
                <w:szCs w:val="22"/>
              </w:rPr>
              <w:t>2.</w:t>
            </w:r>
            <w:r w:rsidR="00B30FC8">
              <w:rPr>
                <w:noProof/>
                <w:sz w:val="22"/>
                <w:szCs w:val="22"/>
              </w:rPr>
              <w:t>1</w:t>
            </w:r>
            <w:r w:rsidR="00572ADC">
              <w:rPr>
                <w:noProof/>
                <w:sz w:val="22"/>
                <w:szCs w:val="22"/>
              </w:rPr>
              <w:t>1</w:t>
            </w:r>
            <w:r w:rsidR="00331A3F" w:rsidRPr="00BA5A14">
              <w:rPr>
                <w:noProof/>
                <w:sz w:val="22"/>
                <w:szCs w:val="22"/>
              </w:rPr>
              <w:t>.</w:t>
            </w:r>
          </w:p>
        </w:tc>
        <w:tc>
          <w:tcPr>
            <w:tcW w:w="2722" w:type="dxa"/>
          </w:tcPr>
          <w:p w14:paraId="74C30E4B" w14:textId="77777777" w:rsidR="00331A3F" w:rsidRPr="00005FB1" w:rsidRDefault="00331A3F" w:rsidP="00331A3F">
            <w:pPr>
              <w:rPr>
                <w:noProof/>
                <w:sz w:val="22"/>
                <w:szCs w:val="22"/>
              </w:rPr>
            </w:pPr>
            <w:r w:rsidRPr="00005FB1">
              <w:rPr>
                <w:noProof/>
                <w:sz w:val="22"/>
                <w:szCs w:val="22"/>
              </w:rPr>
              <w:t>Elektrodų impedanso testavimo sistema</w:t>
            </w:r>
          </w:p>
        </w:tc>
        <w:tc>
          <w:tcPr>
            <w:tcW w:w="4394" w:type="dxa"/>
          </w:tcPr>
          <w:p w14:paraId="7A083F37" w14:textId="77777777" w:rsidR="00331A3F" w:rsidRPr="00005FB1" w:rsidRDefault="00331A3F" w:rsidP="00331A3F">
            <w:pPr>
              <w:rPr>
                <w:noProof/>
                <w:sz w:val="22"/>
                <w:szCs w:val="22"/>
              </w:rPr>
            </w:pPr>
            <w:r w:rsidRPr="00005FB1">
              <w:rPr>
                <w:noProof/>
                <w:sz w:val="22"/>
                <w:szCs w:val="22"/>
              </w:rPr>
              <w:t>Būtina, nuolatinis impedanso sekimas įrašo metu</w:t>
            </w:r>
          </w:p>
        </w:tc>
        <w:tc>
          <w:tcPr>
            <w:tcW w:w="2693" w:type="dxa"/>
          </w:tcPr>
          <w:p w14:paraId="296E1772" w14:textId="77777777" w:rsidR="00331A3F" w:rsidRPr="00005FB1" w:rsidRDefault="00331A3F" w:rsidP="00331A3F">
            <w:pPr>
              <w:rPr>
                <w:noProof/>
                <w:sz w:val="22"/>
                <w:szCs w:val="22"/>
              </w:rPr>
            </w:pPr>
          </w:p>
        </w:tc>
      </w:tr>
      <w:tr w:rsidR="00331A3F" w:rsidRPr="00B34400" w14:paraId="2BD7E468" w14:textId="77777777" w:rsidTr="00092F0A">
        <w:trPr>
          <w:trHeight w:val="1042"/>
        </w:trPr>
        <w:tc>
          <w:tcPr>
            <w:tcW w:w="852" w:type="dxa"/>
            <w:tcBorders>
              <w:bottom w:val="single" w:sz="4" w:space="0" w:color="auto"/>
            </w:tcBorders>
          </w:tcPr>
          <w:p w14:paraId="591E67DC" w14:textId="478B7715" w:rsidR="00331A3F" w:rsidRPr="00BA5A14" w:rsidRDefault="004C6D3B" w:rsidP="00331A3F">
            <w:pPr>
              <w:jc w:val="center"/>
              <w:rPr>
                <w:noProof/>
                <w:sz w:val="22"/>
                <w:szCs w:val="22"/>
              </w:rPr>
            </w:pPr>
            <w:r>
              <w:rPr>
                <w:noProof/>
                <w:sz w:val="22"/>
                <w:szCs w:val="22"/>
              </w:rPr>
              <w:t>2.</w:t>
            </w:r>
            <w:r w:rsidR="00331A3F">
              <w:rPr>
                <w:noProof/>
                <w:sz w:val="22"/>
                <w:szCs w:val="22"/>
              </w:rPr>
              <w:t>1</w:t>
            </w:r>
            <w:r w:rsidR="00572ADC">
              <w:rPr>
                <w:noProof/>
                <w:sz w:val="22"/>
                <w:szCs w:val="22"/>
              </w:rPr>
              <w:t>2</w:t>
            </w:r>
            <w:r w:rsidR="00331A3F" w:rsidRPr="00BA5A14">
              <w:rPr>
                <w:noProof/>
                <w:sz w:val="22"/>
                <w:szCs w:val="22"/>
              </w:rPr>
              <w:t>.</w:t>
            </w:r>
          </w:p>
        </w:tc>
        <w:tc>
          <w:tcPr>
            <w:tcW w:w="2722" w:type="dxa"/>
            <w:tcBorders>
              <w:bottom w:val="single" w:sz="4" w:space="0" w:color="auto"/>
            </w:tcBorders>
          </w:tcPr>
          <w:p w14:paraId="7E83490C" w14:textId="77777777" w:rsidR="00331A3F" w:rsidRPr="00005FB1" w:rsidRDefault="00331A3F" w:rsidP="00331A3F">
            <w:pPr>
              <w:rPr>
                <w:noProof/>
                <w:sz w:val="22"/>
                <w:szCs w:val="22"/>
              </w:rPr>
            </w:pPr>
            <w:r w:rsidRPr="00005FB1">
              <w:rPr>
                <w:noProof/>
                <w:sz w:val="22"/>
                <w:szCs w:val="22"/>
              </w:rPr>
              <w:t>Komunikavimo sąsaja</w:t>
            </w:r>
          </w:p>
        </w:tc>
        <w:tc>
          <w:tcPr>
            <w:tcW w:w="4394" w:type="dxa"/>
            <w:tcBorders>
              <w:bottom w:val="single" w:sz="4" w:space="0" w:color="auto"/>
            </w:tcBorders>
          </w:tcPr>
          <w:p w14:paraId="0D96414E" w14:textId="77777777" w:rsidR="00331A3F" w:rsidRPr="00005FB1" w:rsidRDefault="00331A3F" w:rsidP="00331A3F">
            <w:pPr>
              <w:rPr>
                <w:noProof/>
                <w:sz w:val="22"/>
                <w:szCs w:val="22"/>
              </w:rPr>
            </w:pPr>
            <w:r w:rsidRPr="00005FB1">
              <w:rPr>
                <w:noProof/>
                <w:sz w:val="22"/>
                <w:szCs w:val="22"/>
              </w:rPr>
              <w:t>Signalai nuo paciento į signalų paskirstymo modulį turi būti siunčiami jutiklių kabeliais. Iš paskirstymo modulio diskretizuoti duomenys kabeliu arba bevieliu ryšiu siunčiami į bazinę stotį.</w:t>
            </w:r>
          </w:p>
        </w:tc>
        <w:tc>
          <w:tcPr>
            <w:tcW w:w="2693" w:type="dxa"/>
            <w:tcBorders>
              <w:bottom w:val="single" w:sz="4" w:space="0" w:color="auto"/>
            </w:tcBorders>
          </w:tcPr>
          <w:p w14:paraId="58540F32" w14:textId="77777777" w:rsidR="00331A3F" w:rsidRPr="00005FB1" w:rsidRDefault="00331A3F" w:rsidP="00331A3F">
            <w:pPr>
              <w:rPr>
                <w:noProof/>
                <w:sz w:val="22"/>
                <w:szCs w:val="22"/>
              </w:rPr>
            </w:pPr>
          </w:p>
        </w:tc>
      </w:tr>
      <w:tr w:rsidR="00754FF3" w:rsidRPr="00B34400" w14:paraId="7CC422D7" w14:textId="77777777" w:rsidTr="008D68CD">
        <w:trPr>
          <w:trHeight w:val="1832"/>
        </w:trPr>
        <w:tc>
          <w:tcPr>
            <w:tcW w:w="852" w:type="dxa"/>
            <w:tcBorders>
              <w:bottom w:val="single" w:sz="4" w:space="0" w:color="auto"/>
            </w:tcBorders>
          </w:tcPr>
          <w:p w14:paraId="1E893112" w14:textId="3C8E05F2" w:rsidR="00754FF3" w:rsidRDefault="00754FF3" w:rsidP="00754FF3">
            <w:pPr>
              <w:jc w:val="center"/>
              <w:rPr>
                <w:noProof/>
                <w:sz w:val="22"/>
                <w:szCs w:val="22"/>
              </w:rPr>
            </w:pPr>
            <w:r>
              <w:rPr>
                <w:bCs/>
                <w:noProof/>
                <w:sz w:val="22"/>
                <w:szCs w:val="22"/>
              </w:rPr>
              <w:t>2.</w:t>
            </w:r>
            <w:r w:rsidRPr="00772E12">
              <w:rPr>
                <w:bCs/>
                <w:noProof/>
                <w:sz w:val="22"/>
                <w:szCs w:val="22"/>
              </w:rPr>
              <w:t>1</w:t>
            </w:r>
            <w:r>
              <w:rPr>
                <w:bCs/>
                <w:noProof/>
                <w:sz w:val="22"/>
                <w:szCs w:val="22"/>
              </w:rPr>
              <w:t>3</w:t>
            </w:r>
            <w:r w:rsidRPr="00772E12">
              <w:rPr>
                <w:bCs/>
                <w:noProof/>
                <w:sz w:val="22"/>
                <w:szCs w:val="22"/>
              </w:rPr>
              <w:t>.</w:t>
            </w:r>
          </w:p>
        </w:tc>
        <w:tc>
          <w:tcPr>
            <w:tcW w:w="2722" w:type="dxa"/>
            <w:tcBorders>
              <w:bottom w:val="single" w:sz="4" w:space="0" w:color="auto"/>
            </w:tcBorders>
          </w:tcPr>
          <w:p w14:paraId="102C47C6" w14:textId="2F86ED8E" w:rsidR="00754FF3" w:rsidRPr="00005FB1" w:rsidRDefault="00754FF3" w:rsidP="00754FF3">
            <w:pPr>
              <w:rPr>
                <w:noProof/>
                <w:sz w:val="22"/>
                <w:szCs w:val="22"/>
              </w:rPr>
            </w:pPr>
            <w:r w:rsidRPr="00005FB1">
              <w:rPr>
                <w:noProof/>
                <w:sz w:val="22"/>
                <w:szCs w:val="22"/>
              </w:rPr>
              <w:t>Polisomnografijos sistemos komplektacija:</w:t>
            </w:r>
          </w:p>
        </w:tc>
        <w:tc>
          <w:tcPr>
            <w:tcW w:w="4394" w:type="dxa"/>
            <w:tcBorders>
              <w:bottom w:val="single" w:sz="4" w:space="0" w:color="auto"/>
            </w:tcBorders>
          </w:tcPr>
          <w:p w14:paraId="665435DA" w14:textId="77777777" w:rsidR="00754FF3" w:rsidRDefault="00754FF3" w:rsidP="00754FF3">
            <w:pPr>
              <w:rPr>
                <w:noProof/>
                <w:sz w:val="22"/>
                <w:szCs w:val="22"/>
              </w:rPr>
            </w:pPr>
            <w:r w:rsidRPr="00005FB1">
              <w:rPr>
                <w:noProof/>
                <w:sz w:val="22"/>
                <w:szCs w:val="22"/>
              </w:rPr>
              <w:t>1. Polisomnografas (registratorius);</w:t>
            </w:r>
          </w:p>
          <w:p w14:paraId="47A2E129" w14:textId="4AB4F823" w:rsidR="00754FF3" w:rsidRPr="00005FB1" w:rsidRDefault="00754FF3" w:rsidP="00754FF3">
            <w:pPr>
              <w:rPr>
                <w:noProof/>
                <w:sz w:val="22"/>
                <w:szCs w:val="22"/>
              </w:rPr>
            </w:pPr>
            <w:r>
              <w:rPr>
                <w:noProof/>
                <w:sz w:val="22"/>
                <w:szCs w:val="22"/>
              </w:rPr>
              <w:t>2. Belaidis pulsoksimetras su silikoniniu 2 skirtingų dydžių (M ir L po 1 vnt.) laikikliu fiksavimui ant paciento piršto arba minkštas, silikoninis (arba lygiavertės medžiagos) SpO</w:t>
            </w:r>
            <w:r>
              <w:rPr>
                <w:noProof/>
                <w:sz w:val="22"/>
                <w:szCs w:val="22"/>
                <w:vertAlign w:val="subscript"/>
              </w:rPr>
              <w:t xml:space="preserve">2 </w:t>
            </w:r>
            <w:r>
              <w:rPr>
                <w:noProof/>
                <w:sz w:val="22"/>
                <w:szCs w:val="22"/>
              </w:rPr>
              <w:t>daviklis (M ir L dydžio po 1 vnt);</w:t>
            </w:r>
          </w:p>
          <w:p w14:paraId="4EA4AA20" w14:textId="77777777" w:rsidR="00754FF3" w:rsidRPr="00005FB1" w:rsidRDefault="00754FF3" w:rsidP="00754FF3">
            <w:pPr>
              <w:rPr>
                <w:noProof/>
                <w:sz w:val="22"/>
                <w:szCs w:val="22"/>
              </w:rPr>
            </w:pPr>
            <w:r>
              <w:rPr>
                <w:noProof/>
                <w:sz w:val="22"/>
                <w:szCs w:val="22"/>
              </w:rPr>
              <w:t>3</w:t>
            </w:r>
            <w:r w:rsidRPr="00005FB1">
              <w:rPr>
                <w:noProof/>
                <w:sz w:val="22"/>
                <w:szCs w:val="22"/>
              </w:rPr>
              <w:t>. Planšetė</w:t>
            </w:r>
            <w:r>
              <w:rPr>
                <w:noProof/>
                <w:sz w:val="22"/>
                <w:szCs w:val="22"/>
              </w:rPr>
              <w:t xml:space="preserve"> </w:t>
            </w:r>
            <w:r w:rsidRPr="00005FB1">
              <w:rPr>
                <w:noProof/>
                <w:sz w:val="22"/>
                <w:szCs w:val="22"/>
              </w:rPr>
              <w:t>(bazinė stotis);</w:t>
            </w:r>
          </w:p>
          <w:p w14:paraId="1E1F6B5D" w14:textId="77777777" w:rsidR="00754FF3" w:rsidRPr="00005FB1" w:rsidRDefault="00754FF3" w:rsidP="00754FF3">
            <w:pPr>
              <w:rPr>
                <w:noProof/>
                <w:sz w:val="22"/>
                <w:szCs w:val="22"/>
              </w:rPr>
            </w:pPr>
            <w:r>
              <w:rPr>
                <w:noProof/>
                <w:sz w:val="22"/>
                <w:szCs w:val="22"/>
              </w:rPr>
              <w:t>4</w:t>
            </w:r>
            <w:r w:rsidRPr="00005FB1">
              <w:rPr>
                <w:noProof/>
                <w:sz w:val="22"/>
                <w:szCs w:val="22"/>
              </w:rPr>
              <w:t>. Programinė įranga;</w:t>
            </w:r>
          </w:p>
          <w:p w14:paraId="28DB0668" w14:textId="4CCD9D1A" w:rsidR="00754FF3" w:rsidRDefault="00754FF3" w:rsidP="00754FF3">
            <w:pPr>
              <w:rPr>
                <w:noProof/>
                <w:sz w:val="22"/>
                <w:szCs w:val="22"/>
              </w:rPr>
            </w:pPr>
            <w:r>
              <w:rPr>
                <w:noProof/>
                <w:sz w:val="22"/>
                <w:szCs w:val="22"/>
              </w:rPr>
              <w:t>5</w:t>
            </w:r>
            <w:r w:rsidRPr="00005FB1">
              <w:rPr>
                <w:noProof/>
                <w:sz w:val="22"/>
                <w:szCs w:val="22"/>
              </w:rPr>
              <w:t>. Baterij</w:t>
            </w:r>
            <w:r>
              <w:rPr>
                <w:noProof/>
                <w:sz w:val="22"/>
                <w:szCs w:val="22"/>
              </w:rPr>
              <w:t>a registratoriui;</w:t>
            </w:r>
          </w:p>
          <w:p w14:paraId="0989B022" w14:textId="492BC089" w:rsidR="00754FF3" w:rsidRDefault="00754FF3" w:rsidP="00754FF3">
            <w:pPr>
              <w:rPr>
                <w:noProof/>
                <w:sz w:val="22"/>
                <w:szCs w:val="22"/>
              </w:rPr>
            </w:pPr>
            <w:r>
              <w:rPr>
                <w:noProof/>
                <w:sz w:val="22"/>
                <w:szCs w:val="22"/>
              </w:rPr>
              <w:lastRenderedPageBreak/>
              <w:t>6. Baterija pulsoksimetrui (</w:t>
            </w:r>
            <w:r w:rsidRPr="00754FF3">
              <w:rPr>
                <w:i/>
                <w:noProof/>
                <w:sz w:val="22"/>
                <w:szCs w:val="22"/>
              </w:rPr>
              <w:t>komplektuojama, jeigu 2.13.2 p. pateikiamas belaidis pulsoksimetras</w:t>
            </w:r>
            <w:r>
              <w:rPr>
                <w:noProof/>
                <w:sz w:val="22"/>
                <w:szCs w:val="22"/>
              </w:rPr>
              <w:t>);</w:t>
            </w:r>
          </w:p>
          <w:p w14:paraId="16F626A0" w14:textId="0776435C" w:rsidR="00754FF3" w:rsidRDefault="00754FF3" w:rsidP="00754FF3">
            <w:pPr>
              <w:rPr>
                <w:noProof/>
                <w:sz w:val="22"/>
                <w:szCs w:val="22"/>
              </w:rPr>
            </w:pPr>
            <w:r>
              <w:rPr>
                <w:noProof/>
                <w:sz w:val="22"/>
                <w:szCs w:val="22"/>
              </w:rPr>
              <w:t>7. Mikrofonas (</w:t>
            </w:r>
            <w:r w:rsidR="00A8480E" w:rsidRPr="00A8480E">
              <w:rPr>
                <w:i/>
                <w:noProof/>
                <w:sz w:val="22"/>
                <w:szCs w:val="22"/>
              </w:rPr>
              <w:t>komplektuojamas</w:t>
            </w:r>
            <w:r w:rsidR="00A8480E">
              <w:rPr>
                <w:noProof/>
                <w:sz w:val="22"/>
                <w:szCs w:val="22"/>
              </w:rPr>
              <w:t xml:space="preserve">, </w:t>
            </w:r>
            <w:r w:rsidRPr="00754FF3">
              <w:rPr>
                <w:i/>
                <w:noProof/>
                <w:sz w:val="22"/>
                <w:szCs w:val="22"/>
              </w:rPr>
              <w:t>jeigu nėra integruotas polisomnografe (registratoriuje</w:t>
            </w:r>
            <w:r>
              <w:rPr>
                <w:noProof/>
                <w:sz w:val="22"/>
                <w:szCs w:val="22"/>
              </w:rPr>
              <w:t>));</w:t>
            </w:r>
          </w:p>
          <w:p w14:paraId="0DCA2E4E" w14:textId="63A82C2D" w:rsidR="00754FF3" w:rsidRPr="00005FB1" w:rsidRDefault="00754FF3" w:rsidP="00754FF3">
            <w:pPr>
              <w:rPr>
                <w:noProof/>
                <w:sz w:val="22"/>
                <w:szCs w:val="22"/>
              </w:rPr>
            </w:pPr>
            <w:r>
              <w:rPr>
                <w:noProof/>
                <w:sz w:val="22"/>
                <w:szCs w:val="22"/>
              </w:rPr>
              <w:t>8. Transportavimo ir laikymo dėklas (</w:t>
            </w:r>
            <w:r w:rsidRPr="00DA5D1E">
              <w:rPr>
                <w:i/>
                <w:noProof/>
                <w:sz w:val="22"/>
                <w:szCs w:val="22"/>
              </w:rPr>
              <w:t>pageidautina</w:t>
            </w:r>
            <w:r>
              <w:rPr>
                <w:noProof/>
                <w:sz w:val="22"/>
                <w:szCs w:val="22"/>
              </w:rPr>
              <w:t>).</w:t>
            </w:r>
          </w:p>
        </w:tc>
        <w:tc>
          <w:tcPr>
            <w:tcW w:w="2693" w:type="dxa"/>
            <w:tcBorders>
              <w:bottom w:val="single" w:sz="4" w:space="0" w:color="auto"/>
            </w:tcBorders>
          </w:tcPr>
          <w:p w14:paraId="205F22BB" w14:textId="77777777" w:rsidR="00754FF3" w:rsidRPr="00005FB1" w:rsidRDefault="00754FF3" w:rsidP="00754FF3">
            <w:pPr>
              <w:rPr>
                <w:noProof/>
                <w:sz w:val="22"/>
                <w:szCs w:val="22"/>
              </w:rPr>
            </w:pPr>
          </w:p>
        </w:tc>
      </w:tr>
      <w:tr w:rsidR="00754FF3" w:rsidRPr="00B34400" w14:paraId="109487A0" w14:textId="77777777" w:rsidTr="00092F0A">
        <w:trPr>
          <w:trHeight w:hRule="exact" w:val="523"/>
        </w:trPr>
        <w:tc>
          <w:tcPr>
            <w:tcW w:w="852" w:type="dxa"/>
            <w:tcBorders>
              <w:bottom w:val="single" w:sz="4" w:space="0" w:color="auto"/>
            </w:tcBorders>
          </w:tcPr>
          <w:p w14:paraId="4C91D9DB" w14:textId="7E7DB846" w:rsidR="00754FF3" w:rsidRPr="00F6081C" w:rsidRDefault="00754FF3" w:rsidP="00754FF3">
            <w:pPr>
              <w:jc w:val="center"/>
              <w:rPr>
                <w:bCs/>
                <w:strike/>
                <w:noProof/>
                <w:sz w:val="22"/>
                <w:szCs w:val="22"/>
              </w:rPr>
            </w:pPr>
            <w:r>
              <w:rPr>
                <w:bCs/>
                <w:noProof/>
                <w:sz w:val="22"/>
                <w:szCs w:val="22"/>
              </w:rPr>
              <w:t>2.14.</w:t>
            </w:r>
          </w:p>
        </w:tc>
        <w:tc>
          <w:tcPr>
            <w:tcW w:w="2722" w:type="dxa"/>
            <w:tcBorders>
              <w:bottom w:val="single" w:sz="4" w:space="0" w:color="auto"/>
            </w:tcBorders>
          </w:tcPr>
          <w:p w14:paraId="125F89FE" w14:textId="6AF5AB4C" w:rsidR="00754FF3" w:rsidRPr="00005FB1" w:rsidRDefault="00754FF3" w:rsidP="00754FF3">
            <w:pPr>
              <w:rPr>
                <w:noProof/>
                <w:sz w:val="22"/>
                <w:szCs w:val="22"/>
              </w:rPr>
            </w:pPr>
            <w:r>
              <w:rPr>
                <w:noProof/>
                <w:sz w:val="22"/>
                <w:szCs w:val="22"/>
              </w:rPr>
              <w:t>Oro srauto jutiklis (termistorius)</w:t>
            </w:r>
          </w:p>
        </w:tc>
        <w:tc>
          <w:tcPr>
            <w:tcW w:w="4394" w:type="dxa"/>
            <w:tcBorders>
              <w:bottom w:val="single" w:sz="4" w:space="0" w:color="auto"/>
            </w:tcBorders>
          </w:tcPr>
          <w:p w14:paraId="763D8A2B" w14:textId="28D05680" w:rsidR="00754FF3" w:rsidRPr="00005FB1" w:rsidRDefault="00754FF3" w:rsidP="00754FF3">
            <w:pPr>
              <w:rPr>
                <w:noProof/>
                <w:sz w:val="22"/>
                <w:szCs w:val="22"/>
              </w:rPr>
            </w:pPr>
            <w:r>
              <w:rPr>
                <w:noProof/>
                <w:sz w:val="22"/>
                <w:szCs w:val="22"/>
              </w:rPr>
              <w:t>Termistorius integruojamas į nosies kaniulę arba gali būti naudojamas atskirai</w:t>
            </w:r>
          </w:p>
        </w:tc>
        <w:tc>
          <w:tcPr>
            <w:tcW w:w="2693" w:type="dxa"/>
            <w:tcBorders>
              <w:bottom w:val="single" w:sz="4" w:space="0" w:color="auto"/>
            </w:tcBorders>
          </w:tcPr>
          <w:p w14:paraId="31EA9CF7" w14:textId="77777777" w:rsidR="00754FF3" w:rsidRPr="00005FB1" w:rsidRDefault="00754FF3" w:rsidP="00754FF3">
            <w:pPr>
              <w:rPr>
                <w:noProof/>
                <w:sz w:val="22"/>
                <w:szCs w:val="22"/>
              </w:rPr>
            </w:pPr>
          </w:p>
        </w:tc>
      </w:tr>
      <w:tr w:rsidR="00754FF3" w:rsidRPr="00B34400" w14:paraId="13C58906" w14:textId="77777777" w:rsidTr="00092F0A">
        <w:trPr>
          <w:trHeight w:hRule="exact" w:val="278"/>
        </w:trPr>
        <w:tc>
          <w:tcPr>
            <w:tcW w:w="852" w:type="dxa"/>
            <w:tcBorders>
              <w:bottom w:val="single" w:sz="4" w:space="0" w:color="auto"/>
            </w:tcBorders>
          </w:tcPr>
          <w:p w14:paraId="5250FFB5" w14:textId="091B0CE9" w:rsidR="00754FF3" w:rsidRPr="00112AFF" w:rsidRDefault="00754FF3" w:rsidP="00754FF3">
            <w:pPr>
              <w:jc w:val="center"/>
              <w:rPr>
                <w:b/>
                <w:bCs/>
                <w:noProof/>
                <w:sz w:val="22"/>
                <w:szCs w:val="22"/>
              </w:rPr>
            </w:pPr>
            <w:r w:rsidRPr="00112AFF">
              <w:rPr>
                <w:b/>
                <w:bCs/>
                <w:noProof/>
                <w:sz w:val="22"/>
                <w:szCs w:val="22"/>
              </w:rPr>
              <w:t>3.</w:t>
            </w:r>
          </w:p>
        </w:tc>
        <w:tc>
          <w:tcPr>
            <w:tcW w:w="2722" w:type="dxa"/>
            <w:tcBorders>
              <w:bottom w:val="single" w:sz="4" w:space="0" w:color="auto"/>
            </w:tcBorders>
          </w:tcPr>
          <w:p w14:paraId="086EB3AD" w14:textId="2A7DB724" w:rsidR="00754FF3" w:rsidRPr="00112AFF" w:rsidRDefault="00754FF3" w:rsidP="00754FF3">
            <w:pPr>
              <w:rPr>
                <w:b/>
                <w:noProof/>
                <w:sz w:val="22"/>
                <w:szCs w:val="22"/>
              </w:rPr>
            </w:pPr>
            <w:r w:rsidRPr="00112AFF">
              <w:rPr>
                <w:b/>
                <w:bCs/>
                <w:noProof/>
                <w:sz w:val="22"/>
                <w:szCs w:val="22"/>
              </w:rPr>
              <w:t>Poligrafijos sistem</w:t>
            </w:r>
            <w:r>
              <w:rPr>
                <w:b/>
                <w:bCs/>
                <w:noProof/>
                <w:sz w:val="22"/>
                <w:szCs w:val="22"/>
              </w:rPr>
              <w:t>a</w:t>
            </w:r>
            <w:r w:rsidRPr="00112AFF">
              <w:rPr>
                <w:b/>
                <w:bCs/>
                <w:noProof/>
                <w:sz w:val="22"/>
                <w:szCs w:val="22"/>
              </w:rPr>
              <w:t xml:space="preserve"> </w:t>
            </w:r>
          </w:p>
        </w:tc>
        <w:tc>
          <w:tcPr>
            <w:tcW w:w="4394" w:type="dxa"/>
            <w:tcBorders>
              <w:bottom w:val="single" w:sz="4" w:space="0" w:color="auto"/>
            </w:tcBorders>
          </w:tcPr>
          <w:p w14:paraId="19EF9D10" w14:textId="4080066F" w:rsidR="00754FF3" w:rsidRPr="00FF3B47" w:rsidRDefault="00754FF3" w:rsidP="00754FF3">
            <w:pPr>
              <w:rPr>
                <w:b/>
                <w:noProof/>
                <w:sz w:val="22"/>
                <w:szCs w:val="22"/>
              </w:rPr>
            </w:pPr>
            <w:r w:rsidRPr="00FF3B47">
              <w:rPr>
                <w:b/>
                <w:noProof/>
                <w:sz w:val="22"/>
                <w:szCs w:val="22"/>
              </w:rPr>
              <w:t xml:space="preserve">Kiekis 4 </w:t>
            </w:r>
            <w:r>
              <w:rPr>
                <w:b/>
                <w:noProof/>
                <w:sz w:val="22"/>
                <w:szCs w:val="22"/>
              </w:rPr>
              <w:t>kompl.</w:t>
            </w:r>
          </w:p>
        </w:tc>
        <w:tc>
          <w:tcPr>
            <w:tcW w:w="2693" w:type="dxa"/>
            <w:tcBorders>
              <w:bottom w:val="single" w:sz="4" w:space="0" w:color="auto"/>
            </w:tcBorders>
          </w:tcPr>
          <w:p w14:paraId="18691E8B" w14:textId="77777777" w:rsidR="00754FF3" w:rsidRPr="00005FB1" w:rsidRDefault="00754FF3" w:rsidP="00754FF3">
            <w:pPr>
              <w:rPr>
                <w:noProof/>
                <w:sz w:val="22"/>
                <w:szCs w:val="22"/>
              </w:rPr>
            </w:pPr>
          </w:p>
        </w:tc>
      </w:tr>
      <w:tr w:rsidR="00754FF3" w:rsidRPr="00B34400" w14:paraId="370A499B" w14:textId="77777777" w:rsidTr="008D68CD">
        <w:trPr>
          <w:trHeight w:hRule="exact" w:val="794"/>
        </w:trPr>
        <w:tc>
          <w:tcPr>
            <w:tcW w:w="852" w:type="dxa"/>
            <w:tcBorders>
              <w:bottom w:val="single" w:sz="4" w:space="0" w:color="auto"/>
            </w:tcBorders>
          </w:tcPr>
          <w:p w14:paraId="7BC780C9" w14:textId="4828943C" w:rsidR="00754FF3" w:rsidRPr="00D354F8" w:rsidRDefault="00754FF3" w:rsidP="00754FF3">
            <w:pPr>
              <w:jc w:val="center"/>
              <w:rPr>
                <w:bCs/>
                <w:noProof/>
                <w:sz w:val="22"/>
                <w:szCs w:val="22"/>
              </w:rPr>
            </w:pPr>
            <w:r w:rsidRPr="00D354F8">
              <w:rPr>
                <w:bCs/>
                <w:noProof/>
                <w:sz w:val="22"/>
                <w:szCs w:val="22"/>
              </w:rPr>
              <w:t>3.1.</w:t>
            </w:r>
          </w:p>
        </w:tc>
        <w:tc>
          <w:tcPr>
            <w:tcW w:w="2722" w:type="dxa"/>
            <w:tcBorders>
              <w:bottom w:val="single" w:sz="4" w:space="0" w:color="auto"/>
            </w:tcBorders>
          </w:tcPr>
          <w:p w14:paraId="2FA49F39" w14:textId="2DA4E8A4" w:rsidR="00754FF3" w:rsidRPr="00D354F8" w:rsidRDefault="00754FF3" w:rsidP="00754FF3">
            <w:pPr>
              <w:rPr>
                <w:bCs/>
                <w:noProof/>
                <w:sz w:val="22"/>
                <w:szCs w:val="22"/>
              </w:rPr>
            </w:pPr>
            <w:r w:rsidRPr="00D354F8">
              <w:rPr>
                <w:bCs/>
                <w:noProof/>
                <w:sz w:val="22"/>
                <w:szCs w:val="22"/>
              </w:rPr>
              <w:t>Paskirtis</w:t>
            </w:r>
          </w:p>
        </w:tc>
        <w:tc>
          <w:tcPr>
            <w:tcW w:w="4394" w:type="dxa"/>
            <w:tcBorders>
              <w:bottom w:val="single" w:sz="4" w:space="0" w:color="auto"/>
            </w:tcBorders>
          </w:tcPr>
          <w:p w14:paraId="597D1F74" w14:textId="00151C9E" w:rsidR="00754FF3" w:rsidRPr="00E00432" w:rsidRDefault="00754FF3" w:rsidP="00754FF3">
            <w:pPr>
              <w:rPr>
                <w:noProof/>
                <w:sz w:val="22"/>
                <w:szCs w:val="22"/>
              </w:rPr>
            </w:pPr>
            <w:r w:rsidRPr="00E00432">
              <w:rPr>
                <w:noProof/>
                <w:sz w:val="22"/>
                <w:szCs w:val="22"/>
              </w:rPr>
              <w:t>Registravimo įrenginys, skirtas ambulatoriniam fiziologinių sig</w:t>
            </w:r>
            <w:r>
              <w:rPr>
                <w:noProof/>
                <w:sz w:val="22"/>
                <w:szCs w:val="22"/>
              </w:rPr>
              <w:t>n</w:t>
            </w:r>
            <w:r w:rsidRPr="00E00432">
              <w:rPr>
                <w:noProof/>
                <w:sz w:val="22"/>
                <w:szCs w:val="22"/>
              </w:rPr>
              <w:t>alų registravimui miegant</w:t>
            </w:r>
          </w:p>
        </w:tc>
        <w:tc>
          <w:tcPr>
            <w:tcW w:w="2693" w:type="dxa"/>
            <w:tcBorders>
              <w:bottom w:val="single" w:sz="4" w:space="0" w:color="auto"/>
            </w:tcBorders>
          </w:tcPr>
          <w:p w14:paraId="302C8580" w14:textId="77777777" w:rsidR="00754FF3" w:rsidRPr="00005FB1" w:rsidRDefault="00754FF3" w:rsidP="00754FF3">
            <w:pPr>
              <w:rPr>
                <w:noProof/>
                <w:sz w:val="22"/>
                <w:szCs w:val="22"/>
              </w:rPr>
            </w:pPr>
          </w:p>
        </w:tc>
      </w:tr>
      <w:tr w:rsidR="00754FF3" w:rsidRPr="00B34400" w14:paraId="7500E62E" w14:textId="77777777" w:rsidTr="00092F0A">
        <w:trPr>
          <w:trHeight w:hRule="exact" w:val="287"/>
        </w:trPr>
        <w:tc>
          <w:tcPr>
            <w:tcW w:w="852" w:type="dxa"/>
            <w:tcBorders>
              <w:bottom w:val="single" w:sz="4" w:space="0" w:color="auto"/>
            </w:tcBorders>
          </w:tcPr>
          <w:p w14:paraId="5B3FCFB7" w14:textId="70D51DE3" w:rsidR="00754FF3" w:rsidRDefault="00754FF3" w:rsidP="00754FF3">
            <w:pPr>
              <w:jc w:val="center"/>
              <w:rPr>
                <w:bCs/>
                <w:noProof/>
                <w:sz w:val="22"/>
                <w:szCs w:val="22"/>
              </w:rPr>
            </w:pPr>
            <w:r>
              <w:rPr>
                <w:bCs/>
                <w:noProof/>
                <w:sz w:val="22"/>
                <w:szCs w:val="22"/>
              </w:rPr>
              <w:t>3.2.</w:t>
            </w:r>
          </w:p>
        </w:tc>
        <w:tc>
          <w:tcPr>
            <w:tcW w:w="2722" w:type="dxa"/>
            <w:tcBorders>
              <w:bottom w:val="single" w:sz="4" w:space="0" w:color="auto"/>
            </w:tcBorders>
          </w:tcPr>
          <w:p w14:paraId="3A1083A9" w14:textId="7B888160" w:rsidR="00754FF3" w:rsidRPr="00D60520" w:rsidRDefault="00754FF3" w:rsidP="00754FF3">
            <w:pPr>
              <w:rPr>
                <w:bCs/>
                <w:noProof/>
                <w:sz w:val="22"/>
                <w:szCs w:val="22"/>
              </w:rPr>
            </w:pPr>
            <w:r w:rsidRPr="00D60520">
              <w:rPr>
                <w:bCs/>
                <w:noProof/>
                <w:sz w:val="22"/>
                <w:szCs w:val="22"/>
              </w:rPr>
              <w:t>Tipas</w:t>
            </w:r>
          </w:p>
        </w:tc>
        <w:tc>
          <w:tcPr>
            <w:tcW w:w="4394" w:type="dxa"/>
            <w:tcBorders>
              <w:bottom w:val="single" w:sz="4" w:space="0" w:color="auto"/>
            </w:tcBorders>
          </w:tcPr>
          <w:p w14:paraId="2697BE9E" w14:textId="3ED82D6C" w:rsidR="00754FF3" w:rsidRPr="00D60520" w:rsidRDefault="00754FF3" w:rsidP="00754FF3">
            <w:pPr>
              <w:rPr>
                <w:noProof/>
                <w:sz w:val="22"/>
                <w:szCs w:val="22"/>
              </w:rPr>
            </w:pPr>
            <w:r w:rsidRPr="00D60520">
              <w:rPr>
                <w:noProof/>
                <w:sz w:val="22"/>
                <w:szCs w:val="22"/>
              </w:rPr>
              <w:t>Nešiojamas</w:t>
            </w:r>
          </w:p>
        </w:tc>
        <w:tc>
          <w:tcPr>
            <w:tcW w:w="2693" w:type="dxa"/>
            <w:tcBorders>
              <w:bottom w:val="single" w:sz="4" w:space="0" w:color="auto"/>
            </w:tcBorders>
          </w:tcPr>
          <w:p w14:paraId="26786D2C" w14:textId="77777777" w:rsidR="00754FF3" w:rsidRPr="00005FB1" w:rsidRDefault="00754FF3" w:rsidP="00754FF3">
            <w:pPr>
              <w:rPr>
                <w:noProof/>
                <w:sz w:val="22"/>
                <w:szCs w:val="22"/>
              </w:rPr>
            </w:pPr>
          </w:p>
        </w:tc>
      </w:tr>
      <w:tr w:rsidR="00754FF3" w:rsidRPr="00B34400" w14:paraId="6581F92D" w14:textId="77777777" w:rsidTr="00092F0A">
        <w:trPr>
          <w:trHeight w:hRule="exact" w:val="278"/>
        </w:trPr>
        <w:tc>
          <w:tcPr>
            <w:tcW w:w="852" w:type="dxa"/>
            <w:tcBorders>
              <w:bottom w:val="single" w:sz="4" w:space="0" w:color="auto"/>
            </w:tcBorders>
          </w:tcPr>
          <w:p w14:paraId="5135D585" w14:textId="03B58BB8" w:rsidR="00754FF3" w:rsidRDefault="00754FF3" w:rsidP="00754FF3">
            <w:pPr>
              <w:jc w:val="center"/>
              <w:rPr>
                <w:bCs/>
                <w:noProof/>
                <w:sz w:val="22"/>
                <w:szCs w:val="22"/>
              </w:rPr>
            </w:pPr>
            <w:r>
              <w:rPr>
                <w:bCs/>
                <w:noProof/>
                <w:sz w:val="22"/>
                <w:szCs w:val="22"/>
              </w:rPr>
              <w:t>3.3.</w:t>
            </w:r>
          </w:p>
        </w:tc>
        <w:tc>
          <w:tcPr>
            <w:tcW w:w="2722" w:type="dxa"/>
            <w:tcBorders>
              <w:bottom w:val="single" w:sz="4" w:space="0" w:color="auto"/>
            </w:tcBorders>
          </w:tcPr>
          <w:p w14:paraId="194D2915" w14:textId="6AD4863F" w:rsidR="00754FF3" w:rsidRPr="00D60520" w:rsidRDefault="00754FF3" w:rsidP="00754FF3">
            <w:pPr>
              <w:rPr>
                <w:bCs/>
                <w:noProof/>
                <w:sz w:val="22"/>
                <w:szCs w:val="22"/>
              </w:rPr>
            </w:pPr>
            <w:r w:rsidRPr="00D60520">
              <w:rPr>
                <w:bCs/>
                <w:noProof/>
                <w:sz w:val="22"/>
                <w:szCs w:val="22"/>
              </w:rPr>
              <w:t>Saugojimo talpa</w:t>
            </w:r>
          </w:p>
        </w:tc>
        <w:tc>
          <w:tcPr>
            <w:tcW w:w="4394" w:type="dxa"/>
            <w:tcBorders>
              <w:bottom w:val="single" w:sz="4" w:space="0" w:color="auto"/>
            </w:tcBorders>
          </w:tcPr>
          <w:p w14:paraId="402DD555" w14:textId="762F0383" w:rsidR="00754FF3" w:rsidRPr="00D60520" w:rsidRDefault="00754FF3" w:rsidP="00754FF3">
            <w:pPr>
              <w:rPr>
                <w:noProof/>
                <w:sz w:val="22"/>
                <w:szCs w:val="22"/>
              </w:rPr>
            </w:pPr>
            <w:r w:rsidRPr="00D60520">
              <w:rPr>
                <w:noProof/>
                <w:sz w:val="22"/>
                <w:szCs w:val="22"/>
              </w:rPr>
              <w:t>≥ 4 GB</w:t>
            </w:r>
          </w:p>
        </w:tc>
        <w:tc>
          <w:tcPr>
            <w:tcW w:w="2693" w:type="dxa"/>
            <w:tcBorders>
              <w:bottom w:val="single" w:sz="4" w:space="0" w:color="auto"/>
            </w:tcBorders>
          </w:tcPr>
          <w:p w14:paraId="395DFB64" w14:textId="77777777" w:rsidR="00754FF3" w:rsidRPr="00005FB1" w:rsidRDefault="00754FF3" w:rsidP="00754FF3">
            <w:pPr>
              <w:rPr>
                <w:noProof/>
                <w:sz w:val="22"/>
                <w:szCs w:val="22"/>
              </w:rPr>
            </w:pPr>
          </w:p>
        </w:tc>
      </w:tr>
      <w:tr w:rsidR="00754FF3" w:rsidRPr="00B34400" w14:paraId="75AED0BE" w14:textId="77777777" w:rsidTr="00092F0A">
        <w:trPr>
          <w:trHeight w:hRule="exact" w:val="281"/>
        </w:trPr>
        <w:tc>
          <w:tcPr>
            <w:tcW w:w="852" w:type="dxa"/>
            <w:tcBorders>
              <w:bottom w:val="single" w:sz="4" w:space="0" w:color="auto"/>
            </w:tcBorders>
          </w:tcPr>
          <w:p w14:paraId="3CB6033A" w14:textId="1BE56E55" w:rsidR="00754FF3" w:rsidRDefault="00754FF3" w:rsidP="00754FF3">
            <w:pPr>
              <w:jc w:val="center"/>
              <w:rPr>
                <w:bCs/>
                <w:noProof/>
                <w:sz w:val="22"/>
                <w:szCs w:val="22"/>
              </w:rPr>
            </w:pPr>
            <w:r>
              <w:rPr>
                <w:bCs/>
                <w:noProof/>
                <w:sz w:val="22"/>
                <w:szCs w:val="22"/>
              </w:rPr>
              <w:t>3.4.</w:t>
            </w:r>
          </w:p>
        </w:tc>
        <w:tc>
          <w:tcPr>
            <w:tcW w:w="2722" w:type="dxa"/>
            <w:tcBorders>
              <w:bottom w:val="single" w:sz="4" w:space="0" w:color="auto"/>
            </w:tcBorders>
          </w:tcPr>
          <w:p w14:paraId="2DA69180" w14:textId="04A6B6B3" w:rsidR="00754FF3" w:rsidRPr="00D60520" w:rsidRDefault="00754FF3" w:rsidP="00754FF3">
            <w:pPr>
              <w:rPr>
                <w:bCs/>
                <w:noProof/>
                <w:sz w:val="22"/>
                <w:szCs w:val="22"/>
              </w:rPr>
            </w:pPr>
            <w:r w:rsidRPr="00D60520">
              <w:rPr>
                <w:bCs/>
                <w:noProof/>
                <w:sz w:val="22"/>
                <w:szCs w:val="22"/>
              </w:rPr>
              <w:t>Registravimo trukmė</w:t>
            </w:r>
          </w:p>
        </w:tc>
        <w:tc>
          <w:tcPr>
            <w:tcW w:w="4394" w:type="dxa"/>
            <w:tcBorders>
              <w:bottom w:val="single" w:sz="4" w:space="0" w:color="auto"/>
            </w:tcBorders>
          </w:tcPr>
          <w:p w14:paraId="6A28B5A3" w14:textId="0ABB991E" w:rsidR="00754FF3" w:rsidRPr="00D60520" w:rsidRDefault="00754FF3" w:rsidP="00754FF3">
            <w:pPr>
              <w:rPr>
                <w:noProof/>
                <w:sz w:val="22"/>
                <w:szCs w:val="22"/>
              </w:rPr>
            </w:pPr>
            <w:r w:rsidRPr="00D60520">
              <w:rPr>
                <w:noProof/>
                <w:sz w:val="22"/>
                <w:szCs w:val="22"/>
              </w:rPr>
              <w:t>≥ 10 valandų</w:t>
            </w:r>
          </w:p>
        </w:tc>
        <w:tc>
          <w:tcPr>
            <w:tcW w:w="2693" w:type="dxa"/>
            <w:tcBorders>
              <w:bottom w:val="single" w:sz="4" w:space="0" w:color="auto"/>
            </w:tcBorders>
          </w:tcPr>
          <w:p w14:paraId="36CD1BC3" w14:textId="77777777" w:rsidR="00754FF3" w:rsidRPr="00005FB1" w:rsidRDefault="00754FF3" w:rsidP="00754FF3">
            <w:pPr>
              <w:rPr>
                <w:noProof/>
                <w:sz w:val="22"/>
                <w:szCs w:val="22"/>
              </w:rPr>
            </w:pPr>
          </w:p>
        </w:tc>
      </w:tr>
      <w:tr w:rsidR="00754FF3" w:rsidRPr="00B34400" w14:paraId="753AE1C7" w14:textId="77777777" w:rsidTr="003233F8">
        <w:trPr>
          <w:trHeight w:hRule="exact" w:val="2093"/>
        </w:trPr>
        <w:tc>
          <w:tcPr>
            <w:tcW w:w="852" w:type="dxa"/>
            <w:tcBorders>
              <w:bottom w:val="single" w:sz="4" w:space="0" w:color="auto"/>
            </w:tcBorders>
          </w:tcPr>
          <w:p w14:paraId="05716196" w14:textId="15152573" w:rsidR="00754FF3" w:rsidRDefault="00754FF3" w:rsidP="00754FF3">
            <w:pPr>
              <w:jc w:val="center"/>
              <w:rPr>
                <w:bCs/>
                <w:noProof/>
                <w:sz w:val="22"/>
                <w:szCs w:val="22"/>
              </w:rPr>
            </w:pPr>
            <w:r>
              <w:rPr>
                <w:bCs/>
                <w:noProof/>
                <w:sz w:val="22"/>
                <w:szCs w:val="22"/>
              </w:rPr>
              <w:t>3.5.</w:t>
            </w:r>
          </w:p>
        </w:tc>
        <w:tc>
          <w:tcPr>
            <w:tcW w:w="2722" w:type="dxa"/>
            <w:tcBorders>
              <w:bottom w:val="single" w:sz="4" w:space="0" w:color="auto"/>
            </w:tcBorders>
          </w:tcPr>
          <w:p w14:paraId="69B958FC" w14:textId="6EA3ED92" w:rsidR="00754FF3" w:rsidRPr="00D60520" w:rsidRDefault="00754FF3" w:rsidP="00754FF3">
            <w:pPr>
              <w:rPr>
                <w:bCs/>
                <w:noProof/>
                <w:sz w:val="22"/>
                <w:szCs w:val="22"/>
              </w:rPr>
            </w:pPr>
            <w:r w:rsidRPr="00D60520">
              <w:rPr>
                <w:bCs/>
                <w:noProof/>
                <w:sz w:val="22"/>
                <w:szCs w:val="22"/>
              </w:rPr>
              <w:t>Registruojami signalai:</w:t>
            </w:r>
          </w:p>
        </w:tc>
        <w:tc>
          <w:tcPr>
            <w:tcW w:w="4394" w:type="dxa"/>
            <w:tcBorders>
              <w:bottom w:val="single" w:sz="4" w:space="0" w:color="auto"/>
            </w:tcBorders>
          </w:tcPr>
          <w:p w14:paraId="21DDEF74" w14:textId="4245E414" w:rsidR="00754FF3" w:rsidRPr="00D60520" w:rsidRDefault="00754FF3" w:rsidP="00754FF3">
            <w:pPr>
              <w:pStyle w:val="Pagrindinistekstas"/>
              <w:rPr>
                <w:b w:val="0"/>
                <w:bCs w:val="0"/>
                <w:noProof/>
                <w:szCs w:val="22"/>
              </w:rPr>
            </w:pPr>
            <w:r w:rsidRPr="00D60520">
              <w:rPr>
                <w:b w:val="0"/>
                <w:bCs w:val="0"/>
                <w:noProof/>
                <w:szCs w:val="22"/>
              </w:rPr>
              <w:t>1. Krūtinės ir pilvo</w:t>
            </w:r>
            <w:r>
              <w:rPr>
                <w:b w:val="0"/>
                <w:bCs w:val="0"/>
                <w:noProof/>
                <w:szCs w:val="22"/>
              </w:rPr>
              <w:t xml:space="preserve"> judesių (kvėpavimo</w:t>
            </w:r>
            <w:r w:rsidRPr="00D60520">
              <w:rPr>
                <w:b w:val="0"/>
                <w:bCs w:val="0"/>
                <w:noProof/>
                <w:szCs w:val="22"/>
              </w:rPr>
              <w:t xml:space="preserve"> pastangų</w:t>
            </w:r>
            <w:r>
              <w:rPr>
                <w:b w:val="0"/>
                <w:bCs w:val="0"/>
                <w:noProof/>
                <w:szCs w:val="22"/>
              </w:rPr>
              <w:t>)</w:t>
            </w:r>
            <w:r w:rsidRPr="00D60520">
              <w:rPr>
                <w:b w:val="0"/>
                <w:bCs w:val="0"/>
                <w:noProof/>
                <w:szCs w:val="22"/>
              </w:rPr>
              <w:t>;</w:t>
            </w:r>
          </w:p>
          <w:p w14:paraId="5A3800E4" w14:textId="77777777" w:rsidR="00754FF3" w:rsidRPr="00D60520" w:rsidRDefault="00754FF3" w:rsidP="00754FF3">
            <w:pPr>
              <w:pStyle w:val="Pagrindinistekstas"/>
              <w:rPr>
                <w:b w:val="0"/>
                <w:bCs w:val="0"/>
                <w:noProof/>
                <w:szCs w:val="22"/>
              </w:rPr>
            </w:pPr>
            <w:r w:rsidRPr="00D60520">
              <w:rPr>
                <w:b w:val="0"/>
                <w:bCs w:val="0"/>
                <w:noProof/>
                <w:szCs w:val="22"/>
              </w:rPr>
              <w:t>2. Oro srauto / slėgio;</w:t>
            </w:r>
          </w:p>
          <w:p w14:paraId="31871D2B" w14:textId="6821895D" w:rsidR="00754FF3" w:rsidRPr="00D60520" w:rsidRDefault="00754FF3" w:rsidP="00754FF3">
            <w:pPr>
              <w:pStyle w:val="Pagrindinistekstas"/>
              <w:rPr>
                <w:b w:val="0"/>
                <w:bCs w:val="0"/>
                <w:noProof/>
                <w:szCs w:val="22"/>
              </w:rPr>
            </w:pPr>
            <w:r w:rsidRPr="00D60520">
              <w:rPr>
                <w:b w:val="0"/>
                <w:bCs w:val="0"/>
                <w:noProof/>
                <w:szCs w:val="22"/>
              </w:rPr>
              <w:t>3. Kvėpavimo garso</w:t>
            </w:r>
            <w:r w:rsidR="00B96166">
              <w:rPr>
                <w:b w:val="0"/>
                <w:bCs w:val="0"/>
                <w:noProof/>
                <w:szCs w:val="22"/>
              </w:rPr>
              <w:t xml:space="preserve"> (</w:t>
            </w:r>
            <w:r w:rsidR="00B96166" w:rsidRPr="00B96166">
              <w:rPr>
                <w:b w:val="0"/>
                <w:bCs w:val="0"/>
                <w:i/>
                <w:noProof/>
                <w:szCs w:val="22"/>
              </w:rPr>
              <w:t>pageidautina</w:t>
            </w:r>
            <w:r w:rsidR="00B96166">
              <w:rPr>
                <w:b w:val="0"/>
                <w:bCs w:val="0"/>
                <w:noProof/>
                <w:szCs w:val="22"/>
              </w:rPr>
              <w:t>)</w:t>
            </w:r>
            <w:r w:rsidRPr="00D60520">
              <w:rPr>
                <w:b w:val="0"/>
                <w:bCs w:val="0"/>
                <w:noProof/>
                <w:szCs w:val="22"/>
              </w:rPr>
              <w:t xml:space="preserve"> / knarkimo;</w:t>
            </w:r>
          </w:p>
          <w:p w14:paraId="3E6DECDE" w14:textId="77777777" w:rsidR="00754FF3" w:rsidRDefault="00754FF3" w:rsidP="00754FF3">
            <w:pPr>
              <w:rPr>
                <w:noProof/>
                <w:sz w:val="22"/>
                <w:szCs w:val="22"/>
              </w:rPr>
            </w:pPr>
            <w:r w:rsidRPr="00D60520">
              <w:rPr>
                <w:noProof/>
                <w:sz w:val="22"/>
                <w:szCs w:val="22"/>
              </w:rPr>
              <w:t>4. Pulsoksimetrija</w:t>
            </w:r>
            <w:r>
              <w:rPr>
                <w:noProof/>
                <w:sz w:val="22"/>
                <w:szCs w:val="22"/>
              </w:rPr>
              <w:t>;</w:t>
            </w:r>
          </w:p>
          <w:p w14:paraId="4CBC55A1" w14:textId="77777777" w:rsidR="00754FF3" w:rsidRPr="006975FB" w:rsidRDefault="00754FF3" w:rsidP="00754FF3">
            <w:pPr>
              <w:rPr>
                <w:noProof/>
                <w:sz w:val="22"/>
                <w:szCs w:val="22"/>
              </w:rPr>
            </w:pPr>
            <w:r w:rsidRPr="006975FB">
              <w:rPr>
                <w:noProof/>
                <w:sz w:val="22"/>
                <w:szCs w:val="22"/>
              </w:rPr>
              <w:t>5. EKG;</w:t>
            </w:r>
          </w:p>
          <w:p w14:paraId="06979CCF" w14:textId="2E1032CC" w:rsidR="00754FF3" w:rsidRPr="00D60520" w:rsidRDefault="00754FF3" w:rsidP="00754FF3">
            <w:pPr>
              <w:rPr>
                <w:noProof/>
                <w:sz w:val="22"/>
                <w:szCs w:val="22"/>
              </w:rPr>
            </w:pPr>
            <w:r w:rsidRPr="006975FB">
              <w:rPr>
                <w:noProof/>
                <w:sz w:val="22"/>
                <w:szCs w:val="22"/>
              </w:rPr>
              <w:t>6. Raumenų tonuso (galūnių).</w:t>
            </w:r>
          </w:p>
        </w:tc>
        <w:tc>
          <w:tcPr>
            <w:tcW w:w="2693" w:type="dxa"/>
            <w:tcBorders>
              <w:bottom w:val="single" w:sz="4" w:space="0" w:color="auto"/>
            </w:tcBorders>
          </w:tcPr>
          <w:p w14:paraId="01675BD6" w14:textId="77777777" w:rsidR="00754FF3" w:rsidRPr="00005FB1" w:rsidRDefault="00754FF3" w:rsidP="00754FF3">
            <w:pPr>
              <w:rPr>
                <w:noProof/>
                <w:sz w:val="22"/>
                <w:szCs w:val="22"/>
              </w:rPr>
            </w:pPr>
          </w:p>
        </w:tc>
      </w:tr>
      <w:tr w:rsidR="00754FF3" w:rsidRPr="00B34400" w14:paraId="0D5F458C" w14:textId="77777777" w:rsidTr="00092F0A">
        <w:trPr>
          <w:trHeight w:hRule="exact" w:val="861"/>
        </w:trPr>
        <w:tc>
          <w:tcPr>
            <w:tcW w:w="852" w:type="dxa"/>
            <w:tcBorders>
              <w:bottom w:val="single" w:sz="4" w:space="0" w:color="auto"/>
            </w:tcBorders>
          </w:tcPr>
          <w:p w14:paraId="623B394D" w14:textId="2CC2BF1F" w:rsidR="00754FF3" w:rsidRDefault="00754FF3" w:rsidP="00754FF3">
            <w:pPr>
              <w:jc w:val="center"/>
              <w:rPr>
                <w:bCs/>
                <w:noProof/>
                <w:sz w:val="22"/>
                <w:szCs w:val="22"/>
              </w:rPr>
            </w:pPr>
            <w:r>
              <w:rPr>
                <w:bCs/>
                <w:noProof/>
                <w:sz w:val="22"/>
                <w:szCs w:val="22"/>
              </w:rPr>
              <w:t>3.6.</w:t>
            </w:r>
          </w:p>
        </w:tc>
        <w:tc>
          <w:tcPr>
            <w:tcW w:w="2722" w:type="dxa"/>
            <w:tcBorders>
              <w:bottom w:val="single" w:sz="4" w:space="0" w:color="auto"/>
            </w:tcBorders>
          </w:tcPr>
          <w:p w14:paraId="15123B82" w14:textId="5B73B178" w:rsidR="00754FF3" w:rsidRPr="00D60520" w:rsidRDefault="00754FF3" w:rsidP="00754FF3">
            <w:pPr>
              <w:rPr>
                <w:bCs/>
                <w:noProof/>
                <w:sz w:val="22"/>
                <w:szCs w:val="22"/>
              </w:rPr>
            </w:pPr>
            <w:r w:rsidRPr="00D60520">
              <w:rPr>
                <w:bCs/>
                <w:noProof/>
                <w:sz w:val="22"/>
                <w:szCs w:val="22"/>
              </w:rPr>
              <w:t>Reikalavimai poligrafui (registratoriui)</w:t>
            </w:r>
          </w:p>
        </w:tc>
        <w:tc>
          <w:tcPr>
            <w:tcW w:w="4394" w:type="dxa"/>
            <w:tcBorders>
              <w:bottom w:val="single" w:sz="4" w:space="0" w:color="auto"/>
            </w:tcBorders>
          </w:tcPr>
          <w:p w14:paraId="4FD0A9BA" w14:textId="0A58CDC5" w:rsidR="00754FF3" w:rsidRPr="00D60520" w:rsidRDefault="00754FF3" w:rsidP="00754FF3">
            <w:pPr>
              <w:pStyle w:val="Pagrindinistekstas"/>
              <w:rPr>
                <w:b w:val="0"/>
                <w:bCs w:val="0"/>
                <w:noProof/>
                <w:szCs w:val="22"/>
              </w:rPr>
            </w:pPr>
            <w:r>
              <w:rPr>
                <w:b w:val="0"/>
                <w:bCs w:val="0"/>
                <w:noProof/>
                <w:szCs w:val="22"/>
              </w:rPr>
              <w:t>1</w:t>
            </w:r>
            <w:r w:rsidRPr="00D60520">
              <w:rPr>
                <w:b w:val="0"/>
                <w:bCs w:val="0"/>
                <w:noProof/>
                <w:szCs w:val="22"/>
              </w:rPr>
              <w:t>. Svoris (be baterijos) ≤ 80 g;</w:t>
            </w:r>
          </w:p>
          <w:p w14:paraId="7781995A" w14:textId="44103875" w:rsidR="00754FF3" w:rsidRPr="00514EDF" w:rsidRDefault="00754FF3" w:rsidP="00754FF3">
            <w:pPr>
              <w:pStyle w:val="Pagrindinistekstas"/>
              <w:rPr>
                <w:b w:val="0"/>
                <w:bCs w:val="0"/>
                <w:noProof/>
                <w:szCs w:val="22"/>
              </w:rPr>
            </w:pPr>
            <w:r>
              <w:rPr>
                <w:b w:val="0"/>
                <w:bCs w:val="0"/>
                <w:noProof/>
                <w:szCs w:val="22"/>
              </w:rPr>
              <w:t>2</w:t>
            </w:r>
            <w:r w:rsidRPr="00D60520">
              <w:rPr>
                <w:b w:val="0"/>
                <w:bCs w:val="0"/>
                <w:noProof/>
                <w:szCs w:val="22"/>
              </w:rPr>
              <w:t xml:space="preserve">. Ekranas OLED </w:t>
            </w:r>
            <w:r>
              <w:rPr>
                <w:b w:val="0"/>
                <w:bCs w:val="0"/>
                <w:noProof/>
                <w:szCs w:val="22"/>
              </w:rPr>
              <w:t xml:space="preserve">arba TFT </w:t>
            </w:r>
            <w:r w:rsidRPr="00D60520">
              <w:rPr>
                <w:b w:val="0"/>
                <w:bCs w:val="0"/>
                <w:noProof/>
                <w:szCs w:val="22"/>
              </w:rPr>
              <w:t>tipo (arba lygiavertis)</w:t>
            </w:r>
            <w:r>
              <w:rPr>
                <w:b w:val="0"/>
                <w:bCs w:val="0"/>
                <w:noProof/>
                <w:szCs w:val="22"/>
              </w:rPr>
              <w:t>.</w:t>
            </w:r>
          </w:p>
        </w:tc>
        <w:tc>
          <w:tcPr>
            <w:tcW w:w="2693" w:type="dxa"/>
            <w:tcBorders>
              <w:bottom w:val="single" w:sz="4" w:space="0" w:color="auto"/>
            </w:tcBorders>
          </w:tcPr>
          <w:p w14:paraId="41E51B90" w14:textId="77777777" w:rsidR="00754FF3" w:rsidRPr="00005FB1" w:rsidRDefault="00754FF3" w:rsidP="00754FF3">
            <w:pPr>
              <w:rPr>
                <w:noProof/>
                <w:sz w:val="22"/>
                <w:szCs w:val="22"/>
              </w:rPr>
            </w:pPr>
          </w:p>
        </w:tc>
      </w:tr>
      <w:tr w:rsidR="00754FF3" w:rsidRPr="00B34400" w14:paraId="047170FC" w14:textId="77777777" w:rsidTr="00092F0A">
        <w:trPr>
          <w:trHeight w:hRule="exact" w:val="864"/>
        </w:trPr>
        <w:tc>
          <w:tcPr>
            <w:tcW w:w="852" w:type="dxa"/>
            <w:tcBorders>
              <w:bottom w:val="single" w:sz="4" w:space="0" w:color="auto"/>
            </w:tcBorders>
          </w:tcPr>
          <w:p w14:paraId="1F04CE0B" w14:textId="73AA0E36" w:rsidR="00754FF3" w:rsidRDefault="00754FF3" w:rsidP="00754FF3">
            <w:pPr>
              <w:jc w:val="center"/>
              <w:rPr>
                <w:bCs/>
                <w:noProof/>
                <w:sz w:val="22"/>
                <w:szCs w:val="22"/>
              </w:rPr>
            </w:pPr>
            <w:r>
              <w:rPr>
                <w:bCs/>
                <w:noProof/>
                <w:sz w:val="22"/>
                <w:szCs w:val="22"/>
              </w:rPr>
              <w:t>3.7.</w:t>
            </w:r>
          </w:p>
        </w:tc>
        <w:tc>
          <w:tcPr>
            <w:tcW w:w="2722" w:type="dxa"/>
            <w:tcBorders>
              <w:bottom w:val="single" w:sz="4" w:space="0" w:color="auto"/>
            </w:tcBorders>
          </w:tcPr>
          <w:p w14:paraId="16613565" w14:textId="4253A2CB" w:rsidR="00754FF3" w:rsidRPr="005B5431" w:rsidRDefault="00754FF3" w:rsidP="00754FF3">
            <w:pPr>
              <w:rPr>
                <w:bCs/>
                <w:noProof/>
                <w:sz w:val="22"/>
                <w:szCs w:val="22"/>
              </w:rPr>
            </w:pPr>
            <w:r w:rsidRPr="005B5431">
              <w:rPr>
                <w:bCs/>
                <w:noProof/>
                <w:sz w:val="22"/>
                <w:szCs w:val="22"/>
              </w:rPr>
              <w:t>Jungtys</w:t>
            </w:r>
          </w:p>
        </w:tc>
        <w:tc>
          <w:tcPr>
            <w:tcW w:w="4394" w:type="dxa"/>
            <w:tcBorders>
              <w:bottom w:val="single" w:sz="4" w:space="0" w:color="auto"/>
            </w:tcBorders>
          </w:tcPr>
          <w:p w14:paraId="1D992522" w14:textId="77777777" w:rsidR="00754FF3" w:rsidRPr="005B5431" w:rsidRDefault="00754FF3" w:rsidP="00754FF3">
            <w:pPr>
              <w:pStyle w:val="Pagrindinistekstas"/>
              <w:rPr>
                <w:b w:val="0"/>
                <w:bCs w:val="0"/>
                <w:noProof/>
                <w:szCs w:val="22"/>
                <w:highlight w:val="yellow"/>
              </w:rPr>
            </w:pPr>
            <w:r w:rsidRPr="005B5431">
              <w:rPr>
                <w:b w:val="0"/>
                <w:bCs w:val="0"/>
                <w:noProof/>
                <w:szCs w:val="22"/>
              </w:rPr>
              <w:t>1. Bluetooth“ arba lygiavertė bevielė sąsaja išoriniams prietaisams;</w:t>
            </w:r>
          </w:p>
          <w:p w14:paraId="2A4A1C6A" w14:textId="17324599" w:rsidR="00754FF3" w:rsidRPr="005B5431" w:rsidRDefault="00754FF3" w:rsidP="00754FF3">
            <w:pPr>
              <w:rPr>
                <w:noProof/>
                <w:sz w:val="22"/>
                <w:szCs w:val="22"/>
              </w:rPr>
            </w:pPr>
            <w:r w:rsidRPr="005B5431">
              <w:rPr>
                <w:noProof/>
                <w:sz w:val="22"/>
                <w:szCs w:val="22"/>
              </w:rPr>
              <w:t>2. USB jungtis (arba lygiavertė).</w:t>
            </w:r>
          </w:p>
        </w:tc>
        <w:tc>
          <w:tcPr>
            <w:tcW w:w="2693" w:type="dxa"/>
            <w:tcBorders>
              <w:bottom w:val="single" w:sz="4" w:space="0" w:color="auto"/>
            </w:tcBorders>
          </w:tcPr>
          <w:p w14:paraId="7830D53D" w14:textId="77777777" w:rsidR="00754FF3" w:rsidRPr="00005FB1" w:rsidRDefault="00754FF3" w:rsidP="00754FF3">
            <w:pPr>
              <w:rPr>
                <w:noProof/>
                <w:sz w:val="22"/>
                <w:szCs w:val="22"/>
              </w:rPr>
            </w:pPr>
          </w:p>
        </w:tc>
      </w:tr>
      <w:tr w:rsidR="00754FF3" w:rsidRPr="00B34400" w14:paraId="46DE1523" w14:textId="77777777" w:rsidTr="00BC380F">
        <w:trPr>
          <w:trHeight w:hRule="exact" w:val="1304"/>
        </w:trPr>
        <w:tc>
          <w:tcPr>
            <w:tcW w:w="852" w:type="dxa"/>
            <w:tcBorders>
              <w:bottom w:val="single" w:sz="4" w:space="0" w:color="auto"/>
            </w:tcBorders>
          </w:tcPr>
          <w:p w14:paraId="300E5660" w14:textId="76E5911F" w:rsidR="00754FF3" w:rsidRDefault="00754FF3" w:rsidP="00754FF3">
            <w:pPr>
              <w:jc w:val="center"/>
              <w:rPr>
                <w:bCs/>
                <w:noProof/>
                <w:sz w:val="22"/>
                <w:szCs w:val="22"/>
              </w:rPr>
            </w:pPr>
            <w:r>
              <w:rPr>
                <w:bCs/>
                <w:noProof/>
                <w:sz w:val="22"/>
                <w:szCs w:val="22"/>
              </w:rPr>
              <w:t>3.8.</w:t>
            </w:r>
          </w:p>
        </w:tc>
        <w:tc>
          <w:tcPr>
            <w:tcW w:w="2722" w:type="dxa"/>
            <w:tcBorders>
              <w:bottom w:val="single" w:sz="4" w:space="0" w:color="auto"/>
            </w:tcBorders>
          </w:tcPr>
          <w:p w14:paraId="31147F23" w14:textId="15A61AE1" w:rsidR="00754FF3" w:rsidRPr="00D36DD2" w:rsidRDefault="00754FF3" w:rsidP="00754FF3">
            <w:pPr>
              <w:rPr>
                <w:bCs/>
                <w:noProof/>
                <w:sz w:val="22"/>
                <w:szCs w:val="22"/>
              </w:rPr>
            </w:pPr>
            <w:r w:rsidRPr="00D36DD2">
              <w:rPr>
                <w:noProof/>
                <w:sz w:val="22"/>
                <w:szCs w:val="22"/>
              </w:rPr>
              <w:t>Komunikavimo sąsaja</w:t>
            </w:r>
          </w:p>
        </w:tc>
        <w:tc>
          <w:tcPr>
            <w:tcW w:w="4394" w:type="dxa"/>
            <w:tcBorders>
              <w:bottom w:val="single" w:sz="4" w:space="0" w:color="auto"/>
            </w:tcBorders>
          </w:tcPr>
          <w:p w14:paraId="7A5E2885" w14:textId="2061DD71" w:rsidR="00754FF3" w:rsidRPr="00D36DD2" w:rsidRDefault="00754FF3" w:rsidP="00754FF3">
            <w:pPr>
              <w:pStyle w:val="Pagrindinistekstas"/>
              <w:rPr>
                <w:b w:val="0"/>
                <w:bCs w:val="0"/>
                <w:noProof/>
                <w:szCs w:val="22"/>
              </w:rPr>
            </w:pPr>
            <w:r w:rsidRPr="00D36DD2">
              <w:rPr>
                <w:b w:val="0"/>
                <w:noProof/>
                <w:szCs w:val="22"/>
              </w:rPr>
              <w:t>Signalai nuo paciento į signalų paskirstymo modulį turi būti siunčiami jutiklių kabeliais. Iš paskirstymo modulio diskretizuoti duomenys kabeliu arba bevieliu ryšiu siunčiami į bazinę stotį.</w:t>
            </w:r>
          </w:p>
        </w:tc>
        <w:tc>
          <w:tcPr>
            <w:tcW w:w="2693" w:type="dxa"/>
            <w:tcBorders>
              <w:bottom w:val="single" w:sz="4" w:space="0" w:color="auto"/>
            </w:tcBorders>
          </w:tcPr>
          <w:p w14:paraId="0945691C" w14:textId="77777777" w:rsidR="00754FF3" w:rsidRPr="00005FB1" w:rsidRDefault="00754FF3" w:rsidP="00754FF3">
            <w:pPr>
              <w:rPr>
                <w:noProof/>
                <w:sz w:val="22"/>
                <w:szCs w:val="22"/>
              </w:rPr>
            </w:pPr>
          </w:p>
        </w:tc>
      </w:tr>
      <w:tr w:rsidR="00754FF3" w:rsidRPr="00B34400" w14:paraId="73A96403" w14:textId="77777777" w:rsidTr="00D6535C">
        <w:trPr>
          <w:trHeight w:hRule="exact" w:val="3360"/>
        </w:trPr>
        <w:tc>
          <w:tcPr>
            <w:tcW w:w="852" w:type="dxa"/>
            <w:tcBorders>
              <w:bottom w:val="single" w:sz="4" w:space="0" w:color="auto"/>
            </w:tcBorders>
          </w:tcPr>
          <w:p w14:paraId="22B1EA4A" w14:textId="1573C3D8" w:rsidR="00754FF3" w:rsidRDefault="00754FF3" w:rsidP="00754FF3">
            <w:pPr>
              <w:jc w:val="center"/>
              <w:rPr>
                <w:bCs/>
                <w:noProof/>
                <w:sz w:val="22"/>
                <w:szCs w:val="22"/>
              </w:rPr>
            </w:pPr>
            <w:r>
              <w:rPr>
                <w:bCs/>
                <w:noProof/>
                <w:sz w:val="22"/>
                <w:szCs w:val="22"/>
              </w:rPr>
              <w:t>3.9.</w:t>
            </w:r>
          </w:p>
        </w:tc>
        <w:tc>
          <w:tcPr>
            <w:tcW w:w="2722" w:type="dxa"/>
            <w:tcBorders>
              <w:bottom w:val="single" w:sz="4" w:space="0" w:color="auto"/>
            </w:tcBorders>
          </w:tcPr>
          <w:p w14:paraId="1E75E7EF" w14:textId="4BE640D5" w:rsidR="00754FF3" w:rsidRPr="005B5431" w:rsidRDefault="00754FF3" w:rsidP="00754FF3">
            <w:pPr>
              <w:rPr>
                <w:bCs/>
                <w:noProof/>
                <w:sz w:val="22"/>
                <w:szCs w:val="22"/>
              </w:rPr>
            </w:pPr>
            <w:r>
              <w:rPr>
                <w:noProof/>
                <w:sz w:val="22"/>
                <w:szCs w:val="22"/>
              </w:rPr>
              <w:t>Poligrafijos s</w:t>
            </w:r>
            <w:r w:rsidRPr="00BA5A14">
              <w:rPr>
                <w:noProof/>
                <w:sz w:val="22"/>
                <w:szCs w:val="22"/>
              </w:rPr>
              <w:t xml:space="preserve">istemos komplektacija: </w:t>
            </w:r>
          </w:p>
        </w:tc>
        <w:tc>
          <w:tcPr>
            <w:tcW w:w="4394" w:type="dxa"/>
            <w:tcBorders>
              <w:bottom w:val="single" w:sz="4" w:space="0" w:color="auto"/>
            </w:tcBorders>
          </w:tcPr>
          <w:p w14:paraId="5B520F2F" w14:textId="358B1A6D" w:rsidR="00754FF3" w:rsidRDefault="00754FF3" w:rsidP="00754FF3">
            <w:pPr>
              <w:rPr>
                <w:noProof/>
                <w:sz w:val="22"/>
                <w:szCs w:val="22"/>
              </w:rPr>
            </w:pPr>
            <w:r w:rsidRPr="003766AC">
              <w:rPr>
                <w:noProof/>
                <w:sz w:val="22"/>
                <w:szCs w:val="22"/>
              </w:rPr>
              <w:t>1. Poligrafas (registratorius);</w:t>
            </w:r>
          </w:p>
          <w:p w14:paraId="34818C75" w14:textId="4EF3134C" w:rsidR="00754FF3" w:rsidRPr="003766AC" w:rsidRDefault="00754FF3" w:rsidP="00754FF3">
            <w:pPr>
              <w:rPr>
                <w:noProof/>
                <w:sz w:val="22"/>
                <w:szCs w:val="22"/>
              </w:rPr>
            </w:pPr>
            <w:r>
              <w:rPr>
                <w:noProof/>
                <w:sz w:val="22"/>
                <w:szCs w:val="22"/>
              </w:rPr>
              <w:t>2. Belaidis pulsoksimetras su silikoniniu 2 skirtingų dydžių (M ir L po 1 vnt.) laikikliu fiksavimui ant paciento piršto arba minkštas, silikoninis (arba lygiavertės medžiagos) SpO</w:t>
            </w:r>
            <w:r>
              <w:rPr>
                <w:noProof/>
                <w:sz w:val="22"/>
                <w:szCs w:val="22"/>
                <w:vertAlign w:val="subscript"/>
              </w:rPr>
              <w:t xml:space="preserve">2 </w:t>
            </w:r>
            <w:r>
              <w:rPr>
                <w:noProof/>
                <w:sz w:val="22"/>
                <w:szCs w:val="22"/>
              </w:rPr>
              <w:t>daviklis (M ir L dydžio po 1 vnt);</w:t>
            </w:r>
          </w:p>
          <w:p w14:paraId="761D55D0" w14:textId="1D04C562" w:rsidR="00754FF3" w:rsidRPr="003766AC" w:rsidRDefault="00754FF3" w:rsidP="00754FF3">
            <w:pPr>
              <w:rPr>
                <w:noProof/>
                <w:sz w:val="22"/>
                <w:szCs w:val="22"/>
              </w:rPr>
            </w:pPr>
            <w:r>
              <w:rPr>
                <w:noProof/>
                <w:sz w:val="22"/>
                <w:szCs w:val="22"/>
              </w:rPr>
              <w:t>3</w:t>
            </w:r>
            <w:r w:rsidRPr="003766AC">
              <w:rPr>
                <w:noProof/>
                <w:sz w:val="22"/>
                <w:szCs w:val="22"/>
              </w:rPr>
              <w:t xml:space="preserve">. </w:t>
            </w:r>
            <w:r>
              <w:rPr>
                <w:noProof/>
                <w:sz w:val="22"/>
                <w:szCs w:val="22"/>
              </w:rPr>
              <w:t>Dėklas poligrafui;</w:t>
            </w:r>
          </w:p>
          <w:p w14:paraId="5E72014D" w14:textId="50D5930E" w:rsidR="00754FF3" w:rsidRDefault="00754FF3" w:rsidP="00754FF3">
            <w:pPr>
              <w:rPr>
                <w:noProof/>
                <w:sz w:val="22"/>
                <w:szCs w:val="22"/>
              </w:rPr>
            </w:pPr>
            <w:r>
              <w:rPr>
                <w:noProof/>
                <w:sz w:val="22"/>
                <w:szCs w:val="22"/>
              </w:rPr>
              <w:t>4</w:t>
            </w:r>
            <w:r w:rsidRPr="003766AC">
              <w:rPr>
                <w:noProof/>
                <w:sz w:val="22"/>
                <w:szCs w:val="22"/>
              </w:rPr>
              <w:t>.</w:t>
            </w:r>
            <w:r w:rsidRPr="00BA5A14">
              <w:rPr>
                <w:noProof/>
                <w:sz w:val="22"/>
                <w:szCs w:val="22"/>
              </w:rPr>
              <w:t xml:space="preserve"> Programinė įranga</w:t>
            </w:r>
            <w:r>
              <w:rPr>
                <w:noProof/>
                <w:sz w:val="22"/>
                <w:szCs w:val="22"/>
              </w:rPr>
              <w:t>;</w:t>
            </w:r>
          </w:p>
          <w:p w14:paraId="56A8C0D0" w14:textId="2732D9DA" w:rsidR="00754FF3" w:rsidRDefault="00754FF3" w:rsidP="00754FF3">
            <w:pPr>
              <w:rPr>
                <w:noProof/>
                <w:sz w:val="22"/>
                <w:szCs w:val="22"/>
              </w:rPr>
            </w:pPr>
            <w:r>
              <w:rPr>
                <w:noProof/>
                <w:sz w:val="22"/>
                <w:szCs w:val="22"/>
              </w:rPr>
              <w:t>5. Baterija registratoriui;</w:t>
            </w:r>
          </w:p>
          <w:p w14:paraId="64DC4BB9" w14:textId="08C16ADB" w:rsidR="00754FF3" w:rsidRDefault="00754FF3" w:rsidP="00754FF3">
            <w:pPr>
              <w:rPr>
                <w:noProof/>
                <w:sz w:val="22"/>
                <w:szCs w:val="22"/>
              </w:rPr>
            </w:pPr>
            <w:r>
              <w:rPr>
                <w:noProof/>
                <w:sz w:val="22"/>
                <w:szCs w:val="22"/>
              </w:rPr>
              <w:t>6. Baterija pulsoksimetrui (</w:t>
            </w:r>
            <w:r w:rsidRPr="00754FF3">
              <w:rPr>
                <w:i/>
                <w:noProof/>
                <w:sz w:val="22"/>
                <w:szCs w:val="22"/>
              </w:rPr>
              <w:t>komplektuojama, jeigu 2.13.2 p. pateikiamas belaidis pulsoksimetras</w:t>
            </w:r>
            <w:r>
              <w:rPr>
                <w:noProof/>
                <w:sz w:val="22"/>
                <w:szCs w:val="22"/>
              </w:rPr>
              <w:t>);</w:t>
            </w:r>
          </w:p>
          <w:p w14:paraId="2C4F8781" w14:textId="7FDDBA22" w:rsidR="00754FF3" w:rsidRPr="00D36DD2" w:rsidRDefault="00754FF3" w:rsidP="00754FF3">
            <w:pPr>
              <w:pStyle w:val="Pagrindinistekstas"/>
              <w:rPr>
                <w:b w:val="0"/>
                <w:bCs w:val="0"/>
                <w:noProof/>
                <w:szCs w:val="22"/>
              </w:rPr>
            </w:pPr>
            <w:r>
              <w:rPr>
                <w:b w:val="0"/>
                <w:noProof/>
                <w:szCs w:val="22"/>
              </w:rPr>
              <w:t>7</w:t>
            </w:r>
            <w:r w:rsidRPr="00D36DD2">
              <w:rPr>
                <w:b w:val="0"/>
                <w:noProof/>
                <w:szCs w:val="22"/>
              </w:rPr>
              <w:t>. Knarkimo jutiklis.</w:t>
            </w:r>
          </w:p>
        </w:tc>
        <w:tc>
          <w:tcPr>
            <w:tcW w:w="2693" w:type="dxa"/>
            <w:tcBorders>
              <w:bottom w:val="single" w:sz="4" w:space="0" w:color="auto"/>
            </w:tcBorders>
          </w:tcPr>
          <w:p w14:paraId="020E24E0" w14:textId="77777777" w:rsidR="00754FF3" w:rsidRPr="00005FB1" w:rsidRDefault="00754FF3" w:rsidP="00754FF3">
            <w:pPr>
              <w:rPr>
                <w:noProof/>
                <w:sz w:val="22"/>
                <w:szCs w:val="22"/>
              </w:rPr>
            </w:pPr>
          </w:p>
        </w:tc>
      </w:tr>
      <w:tr w:rsidR="00754FF3" w:rsidRPr="00B34400" w14:paraId="62A52D8A" w14:textId="77777777" w:rsidTr="00092F0A">
        <w:trPr>
          <w:trHeight w:hRule="exact" w:val="559"/>
        </w:trPr>
        <w:tc>
          <w:tcPr>
            <w:tcW w:w="852" w:type="dxa"/>
            <w:tcBorders>
              <w:bottom w:val="single" w:sz="4" w:space="0" w:color="auto"/>
            </w:tcBorders>
          </w:tcPr>
          <w:p w14:paraId="6555636F" w14:textId="009B8F01" w:rsidR="00754FF3" w:rsidRPr="00AA1993" w:rsidRDefault="00754FF3" w:rsidP="00754FF3">
            <w:pPr>
              <w:jc w:val="center"/>
              <w:rPr>
                <w:b/>
                <w:bCs/>
                <w:noProof/>
                <w:sz w:val="22"/>
                <w:szCs w:val="22"/>
              </w:rPr>
            </w:pPr>
            <w:r w:rsidRPr="00AA1993">
              <w:rPr>
                <w:b/>
                <w:bCs/>
                <w:noProof/>
                <w:sz w:val="22"/>
                <w:szCs w:val="22"/>
              </w:rPr>
              <w:t>4.</w:t>
            </w:r>
          </w:p>
        </w:tc>
        <w:tc>
          <w:tcPr>
            <w:tcW w:w="2722" w:type="dxa"/>
            <w:tcBorders>
              <w:bottom w:val="single" w:sz="4" w:space="0" w:color="auto"/>
            </w:tcBorders>
          </w:tcPr>
          <w:p w14:paraId="17D49183" w14:textId="445CEC94" w:rsidR="00754FF3" w:rsidRPr="00AA1993" w:rsidRDefault="00754FF3" w:rsidP="00754FF3">
            <w:pPr>
              <w:rPr>
                <w:b/>
                <w:noProof/>
                <w:sz w:val="22"/>
                <w:szCs w:val="22"/>
              </w:rPr>
            </w:pPr>
            <w:r w:rsidRPr="00AA1993">
              <w:rPr>
                <w:b/>
                <w:noProof/>
                <w:sz w:val="22"/>
                <w:szCs w:val="22"/>
              </w:rPr>
              <w:t>Tyrimams reikalingos priemonės:</w:t>
            </w:r>
          </w:p>
        </w:tc>
        <w:tc>
          <w:tcPr>
            <w:tcW w:w="4394" w:type="dxa"/>
            <w:tcBorders>
              <w:bottom w:val="single" w:sz="4" w:space="0" w:color="auto"/>
            </w:tcBorders>
          </w:tcPr>
          <w:p w14:paraId="50DF0F8D" w14:textId="77777777" w:rsidR="00754FF3" w:rsidRPr="003766AC" w:rsidRDefault="00754FF3" w:rsidP="00754FF3">
            <w:pPr>
              <w:rPr>
                <w:noProof/>
                <w:sz w:val="22"/>
                <w:szCs w:val="22"/>
              </w:rPr>
            </w:pPr>
          </w:p>
        </w:tc>
        <w:tc>
          <w:tcPr>
            <w:tcW w:w="2693" w:type="dxa"/>
            <w:tcBorders>
              <w:bottom w:val="single" w:sz="4" w:space="0" w:color="auto"/>
            </w:tcBorders>
          </w:tcPr>
          <w:p w14:paraId="18648092" w14:textId="77777777" w:rsidR="00754FF3" w:rsidRPr="00005FB1" w:rsidRDefault="00754FF3" w:rsidP="00754FF3">
            <w:pPr>
              <w:rPr>
                <w:noProof/>
                <w:sz w:val="22"/>
                <w:szCs w:val="22"/>
              </w:rPr>
            </w:pPr>
          </w:p>
        </w:tc>
      </w:tr>
      <w:tr w:rsidR="00754FF3" w:rsidRPr="00B34400" w14:paraId="7D6F6C41" w14:textId="77777777" w:rsidTr="00092F0A">
        <w:trPr>
          <w:trHeight w:val="553"/>
        </w:trPr>
        <w:tc>
          <w:tcPr>
            <w:tcW w:w="852" w:type="dxa"/>
          </w:tcPr>
          <w:p w14:paraId="2A74AE67" w14:textId="78D8E253" w:rsidR="00754FF3" w:rsidRPr="00DC5A1E" w:rsidRDefault="00754FF3" w:rsidP="00754FF3">
            <w:pPr>
              <w:spacing w:line="252" w:lineRule="auto"/>
              <w:jc w:val="center"/>
              <w:rPr>
                <w:bCs/>
                <w:noProof/>
                <w:sz w:val="22"/>
              </w:rPr>
            </w:pPr>
            <w:r>
              <w:rPr>
                <w:bCs/>
                <w:noProof/>
                <w:sz w:val="22"/>
              </w:rPr>
              <w:t>4</w:t>
            </w:r>
            <w:r w:rsidRPr="00DC5A1E">
              <w:rPr>
                <w:bCs/>
                <w:noProof/>
                <w:sz w:val="22"/>
              </w:rPr>
              <w:t>.</w:t>
            </w:r>
            <w:r>
              <w:rPr>
                <w:bCs/>
                <w:noProof/>
                <w:sz w:val="22"/>
              </w:rPr>
              <w:t>1</w:t>
            </w:r>
            <w:r w:rsidRPr="00DC5A1E">
              <w:rPr>
                <w:bCs/>
                <w:noProof/>
                <w:sz w:val="22"/>
              </w:rPr>
              <w:t>.</w:t>
            </w:r>
          </w:p>
        </w:tc>
        <w:tc>
          <w:tcPr>
            <w:tcW w:w="2722" w:type="dxa"/>
          </w:tcPr>
          <w:p w14:paraId="25D373E1" w14:textId="77777777" w:rsidR="00754FF3" w:rsidRDefault="00754FF3" w:rsidP="00754FF3">
            <w:pPr>
              <w:rPr>
                <w:bCs/>
                <w:noProof/>
                <w:sz w:val="22"/>
              </w:rPr>
            </w:pPr>
            <w:r w:rsidRPr="00DC5A1E">
              <w:rPr>
                <w:bCs/>
                <w:noProof/>
                <w:sz w:val="22"/>
              </w:rPr>
              <w:t>EEG/EOG</w:t>
            </w:r>
            <w:r>
              <w:rPr>
                <w:bCs/>
                <w:noProof/>
                <w:sz w:val="22"/>
              </w:rPr>
              <w:t xml:space="preserve"> auksiniai</w:t>
            </w:r>
            <w:r w:rsidRPr="00DC5A1E">
              <w:rPr>
                <w:bCs/>
                <w:noProof/>
                <w:sz w:val="22"/>
              </w:rPr>
              <w:t xml:space="preserve"> elektrodai</w:t>
            </w:r>
            <w:r w:rsidR="00F43DE4">
              <w:rPr>
                <w:bCs/>
                <w:noProof/>
                <w:sz w:val="22"/>
              </w:rPr>
              <w:t xml:space="preserve"> </w:t>
            </w:r>
          </w:p>
          <w:p w14:paraId="5953634F" w14:textId="601D1BD4" w:rsidR="00F43DE4" w:rsidRPr="00DC5A1E" w:rsidRDefault="00F43DE4" w:rsidP="00754FF3">
            <w:pPr>
              <w:rPr>
                <w:bCs/>
                <w:noProof/>
                <w:sz w:val="22"/>
              </w:rPr>
            </w:pPr>
            <w:r>
              <w:rPr>
                <w:bCs/>
                <w:noProof/>
                <w:sz w:val="22"/>
              </w:rPr>
              <w:t>(kiekis 3 kompl.)</w:t>
            </w:r>
          </w:p>
        </w:tc>
        <w:tc>
          <w:tcPr>
            <w:tcW w:w="4394" w:type="dxa"/>
          </w:tcPr>
          <w:p w14:paraId="6F15A8E2" w14:textId="12544B9D" w:rsidR="00754FF3" w:rsidRPr="00F80A01" w:rsidRDefault="00F43DE4" w:rsidP="00754FF3">
            <w:pPr>
              <w:rPr>
                <w:noProof/>
                <w:sz w:val="22"/>
              </w:rPr>
            </w:pPr>
            <w:r>
              <w:rPr>
                <w:noProof/>
                <w:sz w:val="22"/>
              </w:rPr>
              <w:t>K</w:t>
            </w:r>
            <w:r w:rsidR="00754FF3" w:rsidRPr="00F80A01">
              <w:rPr>
                <w:noProof/>
                <w:sz w:val="22"/>
              </w:rPr>
              <w:t>omplekte ≥ 10 vnt. auksinių elektrodų</w:t>
            </w:r>
          </w:p>
        </w:tc>
        <w:tc>
          <w:tcPr>
            <w:tcW w:w="2693" w:type="dxa"/>
          </w:tcPr>
          <w:p w14:paraId="2CFCE87A" w14:textId="77777777" w:rsidR="00754FF3" w:rsidRPr="00B34400" w:rsidRDefault="00754FF3" w:rsidP="00754FF3">
            <w:pPr>
              <w:spacing w:line="252" w:lineRule="auto"/>
              <w:rPr>
                <w:noProof/>
                <w:sz w:val="22"/>
              </w:rPr>
            </w:pPr>
          </w:p>
        </w:tc>
      </w:tr>
      <w:tr w:rsidR="00754FF3" w:rsidRPr="00B34400" w14:paraId="521D4ABF" w14:textId="77777777" w:rsidTr="001271F2">
        <w:trPr>
          <w:trHeight w:hRule="exact" w:val="1852"/>
        </w:trPr>
        <w:tc>
          <w:tcPr>
            <w:tcW w:w="852" w:type="dxa"/>
          </w:tcPr>
          <w:p w14:paraId="3698F4F2" w14:textId="5A1E4B2A" w:rsidR="00754FF3" w:rsidRPr="00DC5A1E" w:rsidRDefault="00754FF3" w:rsidP="00754FF3">
            <w:pPr>
              <w:spacing w:line="252" w:lineRule="auto"/>
              <w:jc w:val="center"/>
              <w:rPr>
                <w:bCs/>
                <w:noProof/>
                <w:sz w:val="22"/>
              </w:rPr>
            </w:pPr>
            <w:r>
              <w:rPr>
                <w:bCs/>
                <w:noProof/>
                <w:sz w:val="22"/>
              </w:rPr>
              <w:lastRenderedPageBreak/>
              <w:t>4</w:t>
            </w:r>
            <w:r w:rsidRPr="00DC5A1E">
              <w:rPr>
                <w:bCs/>
                <w:noProof/>
                <w:sz w:val="22"/>
              </w:rPr>
              <w:t>.</w:t>
            </w:r>
            <w:r>
              <w:rPr>
                <w:bCs/>
                <w:noProof/>
                <w:sz w:val="22"/>
              </w:rPr>
              <w:t>2</w:t>
            </w:r>
            <w:r w:rsidRPr="00DC5A1E">
              <w:rPr>
                <w:bCs/>
                <w:noProof/>
                <w:sz w:val="22"/>
              </w:rPr>
              <w:t>.</w:t>
            </w:r>
          </w:p>
        </w:tc>
        <w:tc>
          <w:tcPr>
            <w:tcW w:w="2722" w:type="dxa"/>
          </w:tcPr>
          <w:p w14:paraId="6B65346A" w14:textId="77777777" w:rsidR="00754FF3" w:rsidRDefault="00754FF3" w:rsidP="00754FF3">
            <w:pPr>
              <w:rPr>
                <w:bCs/>
                <w:noProof/>
                <w:sz w:val="22"/>
              </w:rPr>
            </w:pPr>
            <w:r w:rsidRPr="00DC5A1E">
              <w:rPr>
                <w:bCs/>
                <w:noProof/>
                <w:sz w:val="22"/>
              </w:rPr>
              <w:t>Nosies kaniulė su filtru</w:t>
            </w:r>
            <w:r>
              <w:rPr>
                <w:bCs/>
                <w:noProof/>
                <w:sz w:val="22"/>
              </w:rPr>
              <w:t xml:space="preserve">, laidu </w:t>
            </w:r>
            <w:r w:rsidRPr="00DC5A1E">
              <w:rPr>
                <w:bCs/>
                <w:noProof/>
                <w:sz w:val="22"/>
              </w:rPr>
              <w:t xml:space="preserve">ir integruotu </w:t>
            </w:r>
            <w:r>
              <w:rPr>
                <w:bCs/>
                <w:noProof/>
                <w:sz w:val="22"/>
              </w:rPr>
              <w:t>termistoriumi</w:t>
            </w:r>
          </w:p>
          <w:p w14:paraId="24F9C128" w14:textId="1603F2DA" w:rsidR="00F43DE4" w:rsidRPr="00DC5A1E" w:rsidRDefault="00F43DE4" w:rsidP="00754FF3">
            <w:pPr>
              <w:rPr>
                <w:bCs/>
                <w:noProof/>
                <w:sz w:val="22"/>
              </w:rPr>
            </w:pPr>
            <w:r>
              <w:rPr>
                <w:bCs/>
                <w:noProof/>
                <w:sz w:val="22"/>
              </w:rPr>
              <w:t>(kiekis 100 vnt.)</w:t>
            </w:r>
          </w:p>
        </w:tc>
        <w:tc>
          <w:tcPr>
            <w:tcW w:w="4394" w:type="dxa"/>
          </w:tcPr>
          <w:p w14:paraId="1C73DBD2" w14:textId="5C7774A4" w:rsidR="00754FF3" w:rsidRPr="00F43DE4" w:rsidRDefault="00754FF3" w:rsidP="00754FF3">
            <w:pPr>
              <w:rPr>
                <w:i/>
                <w:noProof/>
                <w:sz w:val="22"/>
              </w:rPr>
            </w:pPr>
            <w:r w:rsidRPr="00F43DE4">
              <w:rPr>
                <w:i/>
                <w:noProof/>
                <w:sz w:val="22"/>
              </w:rPr>
              <w:t xml:space="preserve">Pastaba: </w:t>
            </w:r>
            <w:r w:rsidRPr="00092F0A">
              <w:rPr>
                <w:noProof/>
                <w:sz w:val="22"/>
              </w:rPr>
              <w:t xml:space="preserve">jeigu siūlomas laidas yra vienkartinio naudojimo, pateikiamas laidų kiekis turi būti toks pats kaip ir nosies kaniulių su filtru kiekis  </w:t>
            </w:r>
            <w:r w:rsidR="00F43DE4" w:rsidRPr="00092F0A">
              <w:rPr>
                <w:noProof/>
                <w:sz w:val="22"/>
              </w:rPr>
              <w:t>-</w:t>
            </w:r>
            <w:r w:rsidRPr="00092F0A">
              <w:rPr>
                <w:noProof/>
                <w:sz w:val="22"/>
              </w:rPr>
              <w:t xml:space="preserve"> 100 vnt.; jeigu siūlomas laidas yra daugkartinio naudojimo, pateikiamas laidų kiekis turi būti</w:t>
            </w:r>
            <w:r w:rsidR="00F43DE4" w:rsidRPr="00092F0A">
              <w:rPr>
                <w:noProof/>
                <w:sz w:val="22"/>
              </w:rPr>
              <w:t xml:space="preserve"> </w:t>
            </w:r>
            <w:r w:rsidRPr="00092F0A">
              <w:rPr>
                <w:noProof/>
                <w:sz w:val="22"/>
              </w:rPr>
              <w:t>2 vnt. ir jiems suteikiama ≥ 12 mėnesių garantija.</w:t>
            </w:r>
          </w:p>
        </w:tc>
        <w:tc>
          <w:tcPr>
            <w:tcW w:w="2693" w:type="dxa"/>
          </w:tcPr>
          <w:p w14:paraId="23C4DB49" w14:textId="77777777" w:rsidR="00754FF3" w:rsidRPr="00B34400" w:rsidRDefault="00754FF3" w:rsidP="00754FF3">
            <w:pPr>
              <w:spacing w:line="252" w:lineRule="auto"/>
              <w:rPr>
                <w:noProof/>
                <w:sz w:val="22"/>
              </w:rPr>
            </w:pPr>
          </w:p>
        </w:tc>
      </w:tr>
      <w:tr w:rsidR="00754FF3" w:rsidRPr="00B34400" w14:paraId="4DC7BBB4" w14:textId="77777777" w:rsidTr="00A6258C">
        <w:trPr>
          <w:trHeight w:val="70"/>
        </w:trPr>
        <w:tc>
          <w:tcPr>
            <w:tcW w:w="852" w:type="dxa"/>
          </w:tcPr>
          <w:p w14:paraId="25C5C377" w14:textId="7CE6EBF9" w:rsidR="00754FF3" w:rsidRPr="005D070A" w:rsidRDefault="00754FF3" w:rsidP="00754FF3">
            <w:pPr>
              <w:jc w:val="center"/>
              <w:rPr>
                <w:bCs/>
                <w:noProof/>
                <w:sz w:val="22"/>
              </w:rPr>
            </w:pPr>
            <w:r w:rsidRPr="005D070A">
              <w:rPr>
                <w:bCs/>
                <w:noProof/>
                <w:sz w:val="22"/>
              </w:rPr>
              <w:t>4.</w:t>
            </w:r>
            <w:r>
              <w:rPr>
                <w:bCs/>
                <w:noProof/>
                <w:sz w:val="22"/>
              </w:rPr>
              <w:t>3</w:t>
            </w:r>
            <w:r w:rsidRPr="005D070A">
              <w:rPr>
                <w:bCs/>
                <w:noProof/>
                <w:sz w:val="22"/>
              </w:rPr>
              <w:t>.</w:t>
            </w:r>
          </w:p>
        </w:tc>
        <w:tc>
          <w:tcPr>
            <w:tcW w:w="2722" w:type="dxa"/>
          </w:tcPr>
          <w:p w14:paraId="36888F3A" w14:textId="59501AC4" w:rsidR="00754FF3" w:rsidRDefault="00754FF3" w:rsidP="00754FF3">
            <w:pPr>
              <w:rPr>
                <w:bCs/>
                <w:noProof/>
                <w:sz w:val="22"/>
              </w:rPr>
            </w:pPr>
            <w:r w:rsidRPr="005D070A">
              <w:rPr>
                <w:bCs/>
                <w:noProof/>
                <w:sz w:val="22"/>
              </w:rPr>
              <w:t>Nosies kaniulė su filtru</w:t>
            </w:r>
          </w:p>
          <w:p w14:paraId="2EE86F11" w14:textId="6622616D" w:rsidR="00F43DE4" w:rsidRPr="005D070A" w:rsidRDefault="00F43DE4" w:rsidP="00754FF3">
            <w:pPr>
              <w:rPr>
                <w:bCs/>
                <w:noProof/>
                <w:sz w:val="22"/>
              </w:rPr>
            </w:pPr>
            <w:r>
              <w:rPr>
                <w:bCs/>
                <w:noProof/>
                <w:sz w:val="22"/>
              </w:rPr>
              <w:t>(kiekis 160 vnt.)</w:t>
            </w:r>
          </w:p>
        </w:tc>
        <w:tc>
          <w:tcPr>
            <w:tcW w:w="4394" w:type="dxa"/>
          </w:tcPr>
          <w:p w14:paraId="25F9B9EA" w14:textId="73714BC2" w:rsidR="00754FF3" w:rsidRPr="00F80A01" w:rsidRDefault="00F43DE4" w:rsidP="00754FF3">
            <w:pPr>
              <w:rPr>
                <w:bCs/>
                <w:noProof/>
                <w:sz w:val="22"/>
              </w:rPr>
            </w:pPr>
            <w:r>
              <w:rPr>
                <w:bCs/>
                <w:noProof/>
                <w:sz w:val="22"/>
              </w:rPr>
              <w:t>Vienkartinio naudojimo nosies kaniulė su filtru</w:t>
            </w:r>
          </w:p>
        </w:tc>
        <w:tc>
          <w:tcPr>
            <w:tcW w:w="2693" w:type="dxa"/>
          </w:tcPr>
          <w:p w14:paraId="785E1E92" w14:textId="77777777" w:rsidR="00754FF3" w:rsidRPr="00B34400" w:rsidRDefault="00754FF3" w:rsidP="00754FF3">
            <w:pPr>
              <w:spacing w:line="252" w:lineRule="auto"/>
              <w:rPr>
                <w:noProof/>
                <w:sz w:val="22"/>
              </w:rPr>
            </w:pPr>
          </w:p>
        </w:tc>
      </w:tr>
      <w:tr w:rsidR="00754FF3" w:rsidRPr="00B34400" w14:paraId="0C924DA4" w14:textId="77777777" w:rsidTr="00092F0A">
        <w:trPr>
          <w:trHeight w:val="561"/>
        </w:trPr>
        <w:tc>
          <w:tcPr>
            <w:tcW w:w="852" w:type="dxa"/>
          </w:tcPr>
          <w:p w14:paraId="4FADD5E5" w14:textId="54EA79FE" w:rsidR="00754FF3" w:rsidRPr="005D070A" w:rsidRDefault="00754FF3" w:rsidP="00754FF3">
            <w:pPr>
              <w:jc w:val="center"/>
              <w:rPr>
                <w:bCs/>
                <w:noProof/>
                <w:sz w:val="22"/>
              </w:rPr>
            </w:pPr>
            <w:r w:rsidRPr="005D070A">
              <w:rPr>
                <w:bCs/>
                <w:noProof/>
                <w:sz w:val="22"/>
              </w:rPr>
              <w:t>4.</w:t>
            </w:r>
            <w:r>
              <w:rPr>
                <w:bCs/>
                <w:noProof/>
                <w:sz w:val="22"/>
              </w:rPr>
              <w:t>3</w:t>
            </w:r>
            <w:r w:rsidRPr="005D070A">
              <w:rPr>
                <w:bCs/>
                <w:noProof/>
                <w:sz w:val="22"/>
              </w:rPr>
              <w:t>.</w:t>
            </w:r>
            <w:r>
              <w:rPr>
                <w:bCs/>
                <w:noProof/>
                <w:sz w:val="22"/>
              </w:rPr>
              <w:t>1.</w:t>
            </w:r>
          </w:p>
        </w:tc>
        <w:tc>
          <w:tcPr>
            <w:tcW w:w="2722" w:type="dxa"/>
          </w:tcPr>
          <w:p w14:paraId="50604810" w14:textId="77777777" w:rsidR="00754FF3" w:rsidRDefault="00754FF3" w:rsidP="00754FF3">
            <w:pPr>
              <w:rPr>
                <w:bCs/>
                <w:noProof/>
                <w:sz w:val="22"/>
              </w:rPr>
            </w:pPr>
            <w:r w:rsidRPr="005D070A">
              <w:rPr>
                <w:bCs/>
                <w:noProof/>
                <w:sz w:val="22"/>
              </w:rPr>
              <w:t>Termistorius</w:t>
            </w:r>
          </w:p>
          <w:p w14:paraId="5AF38E34" w14:textId="2E69B87E" w:rsidR="005F4D88" w:rsidRPr="005D070A" w:rsidRDefault="005F4D88" w:rsidP="00754FF3">
            <w:pPr>
              <w:rPr>
                <w:bCs/>
                <w:noProof/>
                <w:sz w:val="22"/>
              </w:rPr>
            </w:pPr>
            <w:r>
              <w:rPr>
                <w:bCs/>
                <w:noProof/>
                <w:sz w:val="22"/>
              </w:rPr>
              <w:t>(kiekis 4 vnt.)</w:t>
            </w:r>
          </w:p>
        </w:tc>
        <w:tc>
          <w:tcPr>
            <w:tcW w:w="4394" w:type="dxa"/>
          </w:tcPr>
          <w:p w14:paraId="0BC61959" w14:textId="77777777" w:rsidR="00B37B12" w:rsidRDefault="00754FF3" w:rsidP="00754FF3">
            <w:pPr>
              <w:rPr>
                <w:bCs/>
                <w:noProof/>
                <w:sz w:val="22"/>
              </w:rPr>
            </w:pPr>
            <w:r>
              <w:rPr>
                <w:bCs/>
                <w:noProof/>
                <w:sz w:val="22"/>
              </w:rPr>
              <w:t>Termistoriui suteikiamas g</w:t>
            </w:r>
            <w:r w:rsidRPr="00F80A01">
              <w:rPr>
                <w:bCs/>
                <w:noProof/>
                <w:sz w:val="22"/>
              </w:rPr>
              <w:t xml:space="preserve">arantinis terminas </w:t>
            </w:r>
          </w:p>
          <w:p w14:paraId="4CA33CD4" w14:textId="10FDAD75" w:rsidR="00754FF3" w:rsidRPr="00F80A01" w:rsidRDefault="00754FF3" w:rsidP="00754FF3">
            <w:pPr>
              <w:rPr>
                <w:bCs/>
                <w:noProof/>
                <w:sz w:val="22"/>
              </w:rPr>
            </w:pPr>
            <w:r w:rsidRPr="00F80A01">
              <w:rPr>
                <w:noProof/>
                <w:sz w:val="22"/>
              </w:rPr>
              <w:t>≥ 6 mėnesiai</w:t>
            </w:r>
          </w:p>
        </w:tc>
        <w:tc>
          <w:tcPr>
            <w:tcW w:w="2693" w:type="dxa"/>
          </w:tcPr>
          <w:p w14:paraId="2D6165FC" w14:textId="77777777" w:rsidR="00754FF3" w:rsidRPr="00B34400" w:rsidRDefault="00754FF3" w:rsidP="00754FF3">
            <w:pPr>
              <w:spacing w:line="252" w:lineRule="auto"/>
              <w:rPr>
                <w:noProof/>
                <w:sz w:val="22"/>
              </w:rPr>
            </w:pPr>
          </w:p>
        </w:tc>
      </w:tr>
      <w:tr w:rsidR="00754FF3" w:rsidRPr="00B34400" w14:paraId="75A05548" w14:textId="77777777" w:rsidTr="00092F0A">
        <w:trPr>
          <w:trHeight w:val="561"/>
        </w:trPr>
        <w:tc>
          <w:tcPr>
            <w:tcW w:w="852" w:type="dxa"/>
          </w:tcPr>
          <w:p w14:paraId="08AA9D99" w14:textId="115CFEE0" w:rsidR="00754FF3" w:rsidRDefault="00754FF3" w:rsidP="00754FF3">
            <w:pPr>
              <w:jc w:val="center"/>
              <w:rPr>
                <w:bCs/>
                <w:noProof/>
                <w:sz w:val="22"/>
              </w:rPr>
            </w:pPr>
            <w:r>
              <w:rPr>
                <w:bCs/>
                <w:noProof/>
                <w:sz w:val="22"/>
              </w:rPr>
              <w:t>4.4.</w:t>
            </w:r>
          </w:p>
        </w:tc>
        <w:tc>
          <w:tcPr>
            <w:tcW w:w="2722" w:type="dxa"/>
          </w:tcPr>
          <w:p w14:paraId="6E41827E" w14:textId="77777777" w:rsidR="00754FF3" w:rsidRDefault="00754FF3" w:rsidP="00754FF3">
            <w:pPr>
              <w:rPr>
                <w:bCs/>
                <w:noProof/>
                <w:sz w:val="22"/>
              </w:rPr>
            </w:pPr>
            <w:r>
              <w:rPr>
                <w:bCs/>
                <w:noProof/>
                <w:sz w:val="22"/>
              </w:rPr>
              <w:t>Kvėpavimo pastangų diržai</w:t>
            </w:r>
          </w:p>
          <w:p w14:paraId="146CA9D6" w14:textId="5312001D" w:rsidR="005F4D88" w:rsidRDefault="005F4D88" w:rsidP="00754FF3">
            <w:pPr>
              <w:rPr>
                <w:bCs/>
                <w:noProof/>
                <w:sz w:val="22"/>
              </w:rPr>
            </w:pPr>
            <w:r>
              <w:rPr>
                <w:bCs/>
                <w:noProof/>
                <w:sz w:val="22"/>
              </w:rPr>
              <w:t>(kiekis 60 kompl.)</w:t>
            </w:r>
          </w:p>
        </w:tc>
        <w:tc>
          <w:tcPr>
            <w:tcW w:w="4394" w:type="dxa"/>
          </w:tcPr>
          <w:p w14:paraId="27BC3383" w14:textId="49C72A6C" w:rsidR="00754FF3" w:rsidRPr="005F4D88" w:rsidRDefault="005F4D88" w:rsidP="00754FF3">
            <w:pPr>
              <w:rPr>
                <w:bCs/>
                <w:i/>
                <w:noProof/>
                <w:sz w:val="22"/>
              </w:rPr>
            </w:pPr>
            <w:r>
              <w:rPr>
                <w:bCs/>
                <w:i/>
                <w:noProof/>
                <w:sz w:val="22"/>
              </w:rPr>
              <w:t xml:space="preserve">Pastaba: </w:t>
            </w:r>
            <w:r w:rsidR="00F83D1B" w:rsidRPr="00092F0A">
              <w:rPr>
                <w:bCs/>
                <w:noProof/>
                <w:sz w:val="22"/>
              </w:rPr>
              <w:t>2</w:t>
            </w:r>
            <w:r w:rsidR="00754FF3" w:rsidRPr="00092F0A">
              <w:rPr>
                <w:bCs/>
                <w:noProof/>
                <w:sz w:val="22"/>
              </w:rPr>
              <w:t>0 komp</w:t>
            </w:r>
            <w:r w:rsidRPr="00092F0A">
              <w:rPr>
                <w:bCs/>
                <w:noProof/>
                <w:sz w:val="22"/>
              </w:rPr>
              <w:t xml:space="preserve">lektų </w:t>
            </w:r>
            <w:r w:rsidR="00754FF3" w:rsidRPr="00092F0A">
              <w:rPr>
                <w:bCs/>
                <w:noProof/>
                <w:sz w:val="22"/>
              </w:rPr>
              <w:t xml:space="preserve">polisomnografams, </w:t>
            </w:r>
            <w:r w:rsidR="00F83D1B" w:rsidRPr="00092F0A">
              <w:rPr>
                <w:bCs/>
                <w:noProof/>
                <w:sz w:val="22"/>
              </w:rPr>
              <w:t>4</w:t>
            </w:r>
            <w:r w:rsidR="00754FF3" w:rsidRPr="00092F0A">
              <w:rPr>
                <w:bCs/>
                <w:noProof/>
                <w:sz w:val="22"/>
              </w:rPr>
              <w:t>0 kompl</w:t>
            </w:r>
            <w:r w:rsidRPr="00092F0A">
              <w:rPr>
                <w:bCs/>
                <w:noProof/>
                <w:sz w:val="22"/>
              </w:rPr>
              <w:t>ektų</w:t>
            </w:r>
            <w:r w:rsidR="00754FF3" w:rsidRPr="00092F0A">
              <w:rPr>
                <w:bCs/>
                <w:noProof/>
                <w:sz w:val="22"/>
              </w:rPr>
              <w:t xml:space="preserve"> poligrafams</w:t>
            </w:r>
          </w:p>
        </w:tc>
        <w:tc>
          <w:tcPr>
            <w:tcW w:w="2693" w:type="dxa"/>
          </w:tcPr>
          <w:p w14:paraId="7A10E7FA" w14:textId="77777777" w:rsidR="00754FF3" w:rsidRPr="00B34400" w:rsidRDefault="00754FF3" w:rsidP="00754FF3">
            <w:pPr>
              <w:spacing w:line="252" w:lineRule="auto"/>
              <w:rPr>
                <w:noProof/>
                <w:sz w:val="22"/>
              </w:rPr>
            </w:pPr>
          </w:p>
        </w:tc>
      </w:tr>
      <w:tr w:rsidR="00754FF3" w:rsidRPr="00B34400" w14:paraId="5FE24CF2" w14:textId="77777777" w:rsidTr="00092F0A">
        <w:trPr>
          <w:trHeight w:val="844"/>
        </w:trPr>
        <w:tc>
          <w:tcPr>
            <w:tcW w:w="852" w:type="dxa"/>
          </w:tcPr>
          <w:p w14:paraId="46C2193D" w14:textId="28215664" w:rsidR="00754FF3" w:rsidRPr="00DC5A1E" w:rsidRDefault="00754FF3" w:rsidP="00754FF3">
            <w:pPr>
              <w:jc w:val="center"/>
              <w:rPr>
                <w:noProof/>
                <w:sz w:val="22"/>
              </w:rPr>
            </w:pPr>
            <w:r>
              <w:rPr>
                <w:noProof/>
                <w:sz w:val="22"/>
              </w:rPr>
              <w:t>4.5.</w:t>
            </w:r>
          </w:p>
        </w:tc>
        <w:tc>
          <w:tcPr>
            <w:tcW w:w="2722" w:type="dxa"/>
          </w:tcPr>
          <w:p w14:paraId="1E643105" w14:textId="77777777" w:rsidR="00092F0A" w:rsidRDefault="00754FF3" w:rsidP="00754FF3">
            <w:pPr>
              <w:rPr>
                <w:bCs/>
                <w:noProof/>
                <w:sz w:val="22"/>
              </w:rPr>
            </w:pPr>
            <w:r w:rsidRPr="00DC5A1E">
              <w:rPr>
                <w:bCs/>
                <w:noProof/>
                <w:sz w:val="22"/>
              </w:rPr>
              <w:t>Galūnių EMG elektrodų komplektas</w:t>
            </w:r>
          </w:p>
          <w:p w14:paraId="1F4F12BD" w14:textId="6E6B76F4" w:rsidR="00092F0A" w:rsidRPr="00DC5A1E" w:rsidRDefault="00092F0A" w:rsidP="00754FF3">
            <w:pPr>
              <w:rPr>
                <w:bCs/>
                <w:noProof/>
                <w:sz w:val="22"/>
              </w:rPr>
            </w:pPr>
            <w:r>
              <w:rPr>
                <w:bCs/>
                <w:noProof/>
                <w:sz w:val="22"/>
              </w:rPr>
              <w:t>(kiekis 6 kompl. (12 laidų))</w:t>
            </w:r>
          </w:p>
        </w:tc>
        <w:tc>
          <w:tcPr>
            <w:tcW w:w="4394" w:type="dxa"/>
          </w:tcPr>
          <w:p w14:paraId="378EA916" w14:textId="78B348D3" w:rsidR="00754FF3" w:rsidRPr="00F80A01" w:rsidRDefault="00092F0A" w:rsidP="00754FF3">
            <w:pPr>
              <w:rPr>
                <w:bCs/>
                <w:noProof/>
                <w:sz w:val="22"/>
              </w:rPr>
            </w:pPr>
            <w:r w:rsidRPr="00092F0A">
              <w:rPr>
                <w:bCs/>
                <w:i/>
                <w:noProof/>
                <w:sz w:val="22"/>
              </w:rPr>
              <w:t>Pastaba:</w:t>
            </w:r>
            <w:r>
              <w:rPr>
                <w:bCs/>
                <w:noProof/>
                <w:sz w:val="22"/>
              </w:rPr>
              <w:t xml:space="preserve"> </w:t>
            </w:r>
            <w:r w:rsidR="00754FF3" w:rsidRPr="00092F0A">
              <w:rPr>
                <w:bCs/>
                <w:noProof/>
                <w:sz w:val="22"/>
              </w:rPr>
              <w:t>2 kompl</w:t>
            </w:r>
            <w:r w:rsidRPr="00092F0A">
              <w:rPr>
                <w:bCs/>
                <w:noProof/>
                <w:sz w:val="22"/>
              </w:rPr>
              <w:t>ektai</w:t>
            </w:r>
            <w:r w:rsidR="00754FF3" w:rsidRPr="00092F0A">
              <w:rPr>
                <w:bCs/>
                <w:noProof/>
                <w:sz w:val="22"/>
              </w:rPr>
              <w:t xml:space="preserve"> polisomnografams, 4 komp</w:t>
            </w:r>
            <w:r w:rsidRPr="00092F0A">
              <w:rPr>
                <w:bCs/>
                <w:noProof/>
                <w:sz w:val="22"/>
              </w:rPr>
              <w:t xml:space="preserve">lektai </w:t>
            </w:r>
            <w:r w:rsidR="00754FF3" w:rsidRPr="00092F0A">
              <w:rPr>
                <w:bCs/>
                <w:noProof/>
                <w:sz w:val="22"/>
              </w:rPr>
              <w:t>poligrafams</w:t>
            </w:r>
          </w:p>
        </w:tc>
        <w:tc>
          <w:tcPr>
            <w:tcW w:w="2693" w:type="dxa"/>
          </w:tcPr>
          <w:p w14:paraId="76F99551" w14:textId="77777777" w:rsidR="00754FF3" w:rsidRPr="00B34400" w:rsidRDefault="00754FF3" w:rsidP="00754FF3">
            <w:pPr>
              <w:spacing w:line="252" w:lineRule="auto"/>
              <w:rPr>
                <w:bCs/>
                <w:noProof/>
                <w:sz w:val="22"/>
              </w:rPr>
            </w:pPr>
          </w:p>
        </w:tc>
      </w:tr>
      <w:tr w:rsidR="00754FF3" w:rsidRPr="00B34400" w14:paraId="15297482" w14:textId="77777777" w:rsidTr="00092F0A">
        <w:trPr>
          <w:trHeight w:val="556"/>
        </w:trPr>
        <w:tc>
          <w:tcPr>
            <w:tcW w:w="852" w:type="dxa"/>
          </w:tcPr>
          <w:p w14:paraId="431F62ED" w14:textId="4EA3DB72" w:rsidR="00754FF3" w:rsidRPr="00DC5A1E" w:rsidRDefault="00754FF3" w:rsidP="00754FF3">
            <w:pPr>
              <w:jc w:val="center"/>
              <w:rPr>
                <w:noProof/>
                <w:sz w:val="22"/>
              </w:rPr>
            </w:pPr>
            <w:r>
              <w:rPr>
                <w:noProof/>
                <w:sz w:val="22"/>
              </w:rPr>
              <w:t>4</w:t>
            </w:r>
            <w:r w:rsidRPr="00DC5A1E">
              <w:rPr>
                <w:noProof/>
                <w:sz w:val="22"/>
              </w:rPr>
              <w:t>.</w:t>
            </w:r>
            <w:r>
              <w:rPr>
                <w:noProof/>
                <w:sz w:val="22"/>
              </w:rPr>
              <w:t>6</w:t>
            </w:r>
            <w:r w:rsidRPr="00DC5A1E">
              <w:rPr>
                <w:noProof/>
                <w:sz w:val="22"/>
              </w:rPr>
              <w:t>.</w:t>
            </w:r>
          </w:p>
        </w:tc>
        <w:tc>
          <w:tcPr>
            <w:tcW w:w="2722" w:type="dxa"/>
          </w:tcPr>
          <w:p w14:paraId="260C24E4" w14:textId="77777777" w:rsidR="00754FF3" w:rsidRDefault="00754FF3" w:rsidP="00754FF3">
            <w:pPr>
              <w:rPr>
                <w:bCs/>
                <w:noProof/>
                <w:sz w:val="22"/>
              </w:rPr>
            </w:pPr>
            <w:r w:rsidRPr="00DC5A1E">
              <w:rPr>
                <w:bCs/>
                <w:noProof/>
                <w:sz w:val="22"/>
              </w:rPr>
              <w:t>EKG laidų komplektas</w:t>
            </w:r>
          </w:p>
          <w:p w14:paraId="2622F863" w14:textId="20C74146" w:rsidR="00B37B12" w:rsidRPr="00DC5A1E" w:rsidRDefault="00B37B12" w:rsidP="00754FF3">
            <w:pPr>
              <w:rPr>
                <w:bCs/>
                <w:noProof/>
                <w:sz w:val="22"/>
              </w:rPr>
            </w:pPr>
            <w:r>
              <w:rPr>
                <w:bCs/>
                <w:noProof/>
                <w:sz w:val="22"/>
              </w:rPr>
              <w:t>(kiekis 10 kompl.)</w:t>
            </w:r>
          </w:p>
        </w:tc>
        <w:tc>
          <w:tcPr>
            <w:tcW w:w="4394" w:type="dxa"/>
          </w:tcPr>
          <w:p w14:paraId="269FC316" w14:textId="4FB5FF64" w:rsidR="00754FF3" w:rsidRPr="00F80A01" w:rsidRDefault="00B37B12" w:rsidP="00754FF3">
            <w:pPr>
              <w:rPr>
                <w:noProof/>
                <w:sz w:val="22"/>
              </w:rPr>
            </w:pPr>
            <w:r w:rsidRPr="00B37B12">
              <w:rPr>
                <w:bCs/>
                <w:i/>
                <w:noProof/>
                <w:sz w:val="22"/>
              </w:rPr>
              <w:t>Pastaba:</w:t>
            </w:r>
            <w:r>
              <w:rPr>
                <w:bCs/>
                <w:noProof/>
                <w:sz w:val="22"/>
              </w:rPr>
              <w:t xml:space="preserve"> </w:t>
            </w:r>
            <w:r w:rsidR="00754FF3" w:rsidRPr="00B37B12">
              <w:rPr>
                <w:bCs/>
                <w:noProof/>
                <w:sz w:val="22"/>
              </w:rPr>
              <w:t>4 kompl</w:t>
            </w:r>
            <w:r w:rsidRPr="00B37B12">
              <w:rPr>
                <w:bCs/>
                <w:noProof/>
                <w:sz w:val="22"/>
              </w:rPr>
              <w:t>ektai</w:t>
            </w:r>
            <w:r w:rsidR="00754FF3" w:rsidRPr="00B37B12">
              <w:rPr>
                <w:bCs/>
                <w:noProof/>
                <w:sz w:val="22"/>
              </w:rPr>
              <w:t xml:space="preserve"> polisomnografams, 6 kompl</w:t>
            </w:r>
            <w:r w:rsidRPr="00B37B12">
              <w:rPr>
                <w:bCs/>
                <w:noProof/>
                <w:sz w:val="22"/>
              </w:rPr>
              <w:t>ektai</w:t>
            </w:r>
            <w:r w:rsidR="00754FF3" w:rsidRPr="00B37B12">
              <w:rPr>
                <w:bCs/>
                <w:noProof/>
                <w:sz w:val="22"/>
              </w:rPr>
              <w:t xml:space="preserve"> poligrafams</w:t>
            </w:r>
            <w:r w:rsidRPr="00B37B12">
              <w:rPr>
                <w:bCs/>
                <w:noProof/>
                <w:sz w:val="22"/>
              </w:rPr>
              <w:t>.</w:t>
            </w:r>
          </w:p>
        </w:tc>
        <w:tc>
          <w:tcPr>
            <w:tcW w:w="2693" w:type="dxa"/>
          </w:tcPr>
          <w:p w14:paraId="5A0BE3A7" w14:textId="77777777" w:rsidR="00754FF3" w:rsidRPr="00B34400" w:rsidRDefault="00754FF3" w:rsidP="00754FF3">
            <w:pPr>
              <w:spacing w:line="252" w:lineRule="auto"/>
              <w:rPr>
                <w:bCs/>
                <w:noProof/>
                <w:sz w:val="22"/>
              </w:rPr>
            </w:pPr>
          </w:p>
        </w:tc>
      </w:tr>
      <w:tr w:rsidR="00754FF3" w:rsidRPr="00B34400" w14:paraId="3FD8A09D" w14:textId="77777777" w:rsidTr="00092F0A">
        <w:trPr>
          <w:trHeight w:val="561"/>
        </w:trPr>
        <w:tc>
          <w:tcPr>
            <w:tcW w:w="852" w:type="dxa"/>
          </w:tcPr>
          <w:p w14:paraId="726755D9" w14:textId="0341EFBA" w:rsidR="00754FF3" w:rsidRPr="00DC5A1E" w:rsidRDefault="00754FF3" w:rsidP="00754FF3">
            <w:pPr>
              <w:jc w:val="center"/>
              <w:rPr>
                <w:noProof/>
                <w:sz w:val="22"/>
              </w:rPr>
            </w:pPr>
            <w:r>
              <w:rPr>
                <w:noProof/>
                <w:sz w:val="22"/>
              </w:rPr>
              <w:t>4</w:t>
            </w:r>
            <w:r w:rsidRPr="00DC5A1E">
              <w:rPr>
                <w:noProof/>
                <w:sz w:val="22"/>
              </w:rPr>
              <w:t>.</w:t>
            </w:r>
            <w:r>
              <w:rPr>
                <w:noProof/>
                <w:sz w:val="22"/>
              </w:rPr>
              <w:t>7</w:t>
            </w:r>
            <w:r w:rsidRPr="00DC5A1E">
              <w:rPr>
                <w:noProof/>
                <w:sz w:val="22"/>
              </w:rPr>
              <w:t>.</w:t>
            </w:r>
          </w:p>
        </w:tc>
        <w:tc>
          <w:tcPr>
            <w:tcW w:w="2722" w:type="dxa"/>
          </w:tcPr>
          <w:p w14:paraId="04E645B3" w14:textId="77777777" w:rsidR="00754FF3" w:rsidRDefault="00754FF3" w:rsidP="00754FF3">
            <w:pPr>
              <w:rPr>
                <w:bCs/>
                <w:noProof/>
                <w:sz w:val="22"/>
              </w:rPr>
            </w:pPr>
            <w:r w:rsidRPr="00DC5A1E">
              <w:rPr>
                <w:bCs/>
                <w:noProof/>
                <w:sz w:val="22"/>
              </w:rPr>
              <w:t>EKG</w:t>
            </w:r>
            <w:r>
              <w:rPr>
                <w:bCs/>
                <w:noProof/>
                <w:sz w:val="22"/>
              </w:rPr>
              <w:t>/EMG</w:t>
            </w:r>
            <w:r w:rsidRPr="00DC5A1E">
              <w:rPr>
                <w:bCs/>
                <w:noProof/>
                <w:sz w:val="22"/>
              </w:rPr>
              <w:t xml:space="preserve"> elektrodų lipdukai</w:t>
            </w:r>
          </w:p>
          <w:p w14:paraId="01554FA3" w14:textId="23A02943" w:rsidR="00315822" w:rsidRPr="00DC5A1E" w:rsidRDefault="00315822" w:rsidP="00754FF3">
            <w:pPr>
              <w:rPr>
                <w:bCs/>
                <w:noProof/>
                <w:sz w:val="22"/>
              </w:rPr>
            </w:pPr>
            <w:r>
              <w:rPr>
                <w:bCs/>
                <w:noProof/>
                <w:sz w:val="22"/>
              </w:rPr>
              <w:t>(kiekis 300 vnt.)</w:t>
            </w:r>
          </w:p>
        </w:tc>
        <w:tc>
          <w:tcPr>
            <w:tcW w:w="4394" w:type="dxa"/>
          </w:tcPr>
          <w:p w14:paraId="40DCBF9C" w14:textId="62ECDB80" w:rsidR="00754FF3" w:rsidRPr="00F80A01" w:rsidRDefault="00315822" w:rsidP="00754FF3">
            <w:pPr>
              <w:rPr>
                <w:bCs/>
                <w:noProof/>
                <w:sz w:val="22"/>
                <w:lang w:val="en-US"/>
              </w:rPr>
            </w:pPr>
            <w:r>
              <w:rPr>
                <w:bCs/>
                <w:noProof/>
                <w:sz w:val="22"/>
              </w:rPr>
              <w:t>Lipdukai skirti EKG/EMG elektrodams.</w:t>
            </w:r>
          </w:p>
        </w:tc>
        <w:tc>
          <w:tcPr>
            <w:tcW w:w="2693" w:type="dxa"/>
          </w:tcPr>
          <w:p w14:paraId="6FAFA1A1" w14:textId="77777777" w:rsidR="00754FF3" w:rsidRPr="00B34400" w:rsidRDefault="00754FF3" w:rsidP="00754FF3">
            <w:pPr>
              <w:spacing w:line="252" w:lineRule="auto"/>
              <w:rPr>
                <w:bCs/>
                <w:noProof/>
                <w:sz w:val="22"/>
              </w:rPr>
            </w:pPr>
          </w:p>
        </w:tc>
      </w:tr>
      <w:tr w:rsidR="00754FF3" w:rsidRPr="00B34400" w14:paraId="1D64A1E4" w14:textId="77777777" w:rsidTr="00092F0A">
        <w:trPr>
          <w:trHeight w:val="70"/>
        </w:trPr>
        <w:tc>
          <w:tcPr>
            <w:tcW w:w="852" w:type="dxa"/>
          </w:tcPr>
          <w:p w14:paraId="74967C13" w14:textId="0DF7D377" w:rsidR="00754FF3" w:rsidRPr="00DC5A1E" w:rsidRDefault="00754FF3" w:rsidP="00754FF3">
            <w:pPr>
              <w:jc w:val="center"/>
              <w:rPr>
                <w:noProof/>
                <w:sz w:val="22"/>
              </w:rPr>
            </w:pPr>
            <w:r>
              <w:rPr>
                <w:noProof/>
                <w:sz w:val="22"/>
              </w:rPr>
              <w:t>4</w:t>
            </w:r>
            <w:r w:rsidRPr="00DC5A1E">
              <w:rPr>
                <w:noProof/>
                <w:sz w:val="22"/>
              </w:rPr>
              <w:t>.</w:t>
            </w:r>
            <w:r>
              <w:rPr>
                <w:noProof/>
                <w:sz w:val="22"/>
              </w:rPr>
              <w:t>8</w:t>
            </w:r>
            <w:r w:rsidRPr="00DC5A1E">
              <w:rPr>
                <w:noProof/>
                <w:sz w:val="22"/>
              </w:rPr>
              <w:t>.</w:t>
            </w:r>
          </w:p>
        </w:tc>
        <w:tc>
          <w:tcPr>
            <w:tcW w:w="2722" w:type="dxa"/>
          </w:tcPr>
          <w:p w14:paraId="522897A5" w14:textId="77777777" w:rsidR="0046356E" w:rsidRDefault="00754FF3" w:rsidP="00754FF3">
            <w:pPr>
              <w:rPr>
                <w:bCs/>
                <w:noProof/>
                <w:sz w:val="22"/>
              </w:rPr>
            </w:pPr>
            <w:r w:rsidRPr="00DC5A1E">
              <w:rPr>
                <w:bCs/>
                <w:noProof/>
                <w:sz w:val="22"/>
              </w:rPr>
              <w:t>Abrazyvinis gelis odos paruošimui</w:t>
            </w:r>
            <w:r w:rsidR="0046356E">
              <w:rPr>
                <w:bCs/>
                <w:noProof/>
                <w:sz w:val="22"/>
              </w:rPr>
              <w:t xml:space="preserve"> </w:t>
            </w:r>
          </w:p>
          <w:p w14:paraId="4C22EB53" w14:textId="6B024BF3" w:rsidR="0032792B" w:rsidRPr="00DC5A1E" w:rsidRDefault="0032792B" w:rsidP="00754FF3">
            <w:pPr>
              <w:rPr>
                <w:bCs/>
                <w:noProof/>
                <w:sz w:val="22"/>
              </w:rPr>
            </w:pPr>
            <w:r>
              <w:rPr>
                <w:bCs/>
                <w:noProof/>
                <w:sz w:val="22"/>
              </w:rPr>
              <w:t>(kiekis 3 vnt.)</w:t>
            </w:r>
          </w:p>
        </w:tc>
        <w:tc>
          <w:tcPr>
            <w:tcW w:w="4394" w:type="dxa"/>
          </w:tcPr>
          <w:p w14:paraId="72AAA3E5" w14:textId="69BEFBAF" w:rsidR="00754FF3" w:rsidRPr="00F80A01" w:rsidRDefault="0046356E" w:rsidP="00754FF3">
            <w:pPr>
              <w:rPr>
                <w:bCs/>
                <w:noProof/>
                <w:sz w:val="22"/>
              </w:rPr>
            </w:pPr>
            <w:r>
              <w:rPr>
                <w:bCs/>
                <w:noProof/>
                <w:sz w:val="22"/>
              </w:rPr>
              <w:t>Abrazyvinio gelio pakuotės talpa ≥ 100 g</w:t>
            </w:r>
          </w:p>
        </w:tc>
        <w:tc>
          <w:tcPr>
            <w:tcW w:w="2693" w:type="dxa"/>
          </w:tcPr>
          <w:p w14:paraId="175E72BE" w14:textId="77777777" w:rsidR="00754FF3" w:rsidRPr="00B34400" w:rsidRDefault="00754FF3" w:rsidP="00754FF3">
            <w:pPr>
              <w:spacing w:line="252" w:lineRule="auto"/>
              <w:rPr>
                <w:bCs/>
                <w:noProof/>
                <w:sz w:val="22"/>
              </w:rPr>
            </w:pPr>
          </w:p>
        </w:tc>
      </w:tr>
      <w:tr w:rsidR="00754FF3" w:rsidRPr="00B34400" w14:paraId="39B9035C" w14:textId="77777777" w:rsidTr="00092F0A">
        <w:trPr>
          <w:trHeight w:val="70"/>
        </w:trPr>
        <w:tc>
          <w:tcPr>
            <w:tcW w:w="852" w:type="dxa"/>
          </w:tcPr>
          <w:p w14:paraId="38A36A84" w14:textId="327D471D" w:rsidR="00754FF3" w:rsidRPr="00DC5A1E" w:rsidRDefault="00754FF3" w:rsidP="00754FF3">
            <w:pPr>
              <w:jc w:val="center"/>
              <w:rPr>
                <w:noProof/>
                <w:sz w:val="22"/>
              </w:rPr>
            </w:pPr>
            <w:r>
              <w:rPr>
                <w:noProof/>
                <w:sz w:val="22"/>
              </w:rPr>
              <w:t>4</w:t>
            </w:r>
            <w:r w:rsidRPr="00DC5A1E">
              <w:rPr>
                <w:noProof/>
                <w:sz w:val="22"/>
              </w:rPr>
              <w:t>.</w:t>
            </w:r>
            <w:r>
              <w:rPr>
                <w:noProof/>
                <w:sz w:val="22"/>
              </w:rPr>
              <w:t>9</w:t>
            </w:r>
            <w:r w:rsidRPr="00DC5A1E">
              <w:rPr>
                <w:noProof/>
                <w:sz w:val="22"/>
              </w:rPr>
              <w:t>.</w:t>
            </w:r>
          </w:p>
        </w:tc>
        <w:tc>
          <w:tcPr>
            <w:tcW w:w="2722" w:type="dxa"/>
          </w:tcPr>
          <w:p w14:paraId="6830F6D4" w14:textId="77777777" w:rsidR="00754FF3" w:rsidRDefault="00754FF3" w:rsidP="00754FF3">
            <w:pPr>
              <w:rPr>
                <w:bCs/>
                <w:noProof/>
                <w:sz w:val="22"/>
              </w:rPr>
            </w:pPr>
            <w:r w:rsidRPr="00DC5A1E">
              <w:rPr>
                <w:bCs/>
                <w:noProof/>
                <w:sz w:val="22"/>
              </w:rPr>
              <w:t>EEG laidusis kremas (pasta)</w:t>
            </w:r>
          </w:p>
          <w:p w14:paraId="703A16C1" w14:textId="397A0EB0" w:rsidR="0032792B" w:rsidRPr="00DC5A1E" w:rsidRDefault="0032792B" w:rsidP="00754FF3">
            <w:pPr>
              <w:rPr>
                <w:bCs/>
                <w:noProof/>
                <w:sz w:val="22"/>
              </w:rPr>
            </w:pPr>
            <w:r>
              <w:rPr>
                <w:bCs/>
                <w:noProof/>
                <w:sz w:val="22"/>
              </w:rPr>
              <w:t>(kiekis 3 vnt.)</w:t>
            </w:r>
          </w:p>
        </w:tc>
        <w:tc>
          <w:tcPr>
            <w:tcW w:w="4394" w:type="dxa"/>
          </w:tcPr>
          <w:p w14:paraId="7F87CAEB" w14:textId="5ECA4AF4" w:rsidR="00754FF3" w:rsidRPr="00F80A01" w:rsidRDefault="0046356E" w:rsidP="00754FF3">
            <w:pPr>
              <w:rPr>
                <w:bCs/>
                <w:noProof/>
                <w:sz w:val="22"/>
              </w:rPr>
            </w:pPr>
            <w:r>
              <w:rPr>
                <w:bCs/>
                <w:noProof/>
                <w:sz w:val="22"/>
              </w:rPr>
              <w:t>Kremo pakuotės talpa ≥ 100 g</w:t>
            </w:r>
          </w:p>
        </w:tc>
        <w:tc>
          <w:tcPr>
            <w:tcW w:w="2693" w:type="dxa"/>
          </w:tcPr>
          <w:p w14:paraId="17808D4A" w14:textId="77777777" w:rsidR="00754FF3" w:rsidRPr="00B34400" w:rsidRDefault="00754FF3" w:rsidP="00754FF3">
            <w:pPr>
              <w:spacing w:line="252" w:lineRule="auto"/>
              <w:rPr>
                <w:bCs/>
                <w:noProof/>
                <w:sz w:val="22"/>
              </w:rPr>
            </w:pPr>
          </w:p>
        </w:tc>
      </w:tr>
      <w:tr w:rsidR="00754FF3" w:rsidRPr="00B34400" w14:paraId="50A3A12D" w14:textId="77777777" w:rsidTr="00092F0A">
        <w:trPr>
          <w:trHeight w:val="70"/>
        </w:trPr>
        <w:tc>
          <w:tcPr>
            <w:tcW w:w="852" w:type="dxa"/>
          </w:tcPr>
          <w:p w14:paraId="09C2B219" w14:textId="7B342B5D" w:rsidR="00754FF3" w:rsidRPr="00DC5A1E" w:rsidRDefault="00754FF3" w:rsidP="00754FF3">
            <w:pPr>
              <w:jc w:val="center"/>
              <w:rPr>
                <w:noProof/>
                <w:sz w:val="22"/>
              </w:rPr>
            </w:pPr>
            <w:r>
              <w:rPr>
                <w:noProof/>
                <w:sz w:val="22"/>
              </w:rPr>
              <w:t>4</w:t>
            </w:r>
            <w:r w:rsidRPr="00DC5A1E">
              <w:rPr>
                <w:noProof/>
                <w:sz w:val="22"/>
              </w:rPr>
              <w:t>.1</w:t>
            </w:r>
            <w:r>
              <w:rPr>
                <w:noProof/>
                <w:sz w:val="22"/>
              </w:rPr>
              <w:t>0</w:t>
            </w:r>
            <w:r w:rsidRPr="00DC5A1E">
              <w:rPr>
                <w:noProof/>
                <w:sz w:val="22"/>
              </w:rPr>
              <w:t>.</w:t>
            </w:r>
          </w:p>
        </w:tc>
        <w:tc>
          <w:tcPr>
            <w:tcW w:w="2722" w:type="dxa"/>
          </w:tcPr>
          <w:p w14:paraId="4820F9A4" w14:textId="77777777" w:rsidR="009D376D" w:rsidRDefault="00754FF3" w:rsidP="00754FF3">
            <w:pPr>
              <w:rPr>
                <w:bCs/>
                <w:noProof/>
                <w:sz w:val="22"/>
              </w:rPr>
            </w:pPr>
            <w:r w:rsidRPr="00DC5A1E">
              <w:rPr>
                <w:bCs/>
                <w:noProof/>
                <w:sz w:val="22"/>
              </w:rPr>
              <w:t>Tvirtinamasis elektrodų kremas</w:t>
            </w:r>
            <w:r w:rsidR="0046356E">
              <w:rPr>
                <w:bCs/>
                <w:noProof/>
                <w:sz w:val="22"/>
              </w:rPr>
              <w:t xml:space="preserve"> </w:t>
            </w:r>
          </w:p>
          <w:p w14:paraId="0D371C1D" w14:textId="5B7239D1" w:rsidR="0032792B" w:rsidRPr="00DC5A1E" w:rsidRDefault="0032792B" w:rsidP="00754FF3">
            <w:pPr>
              <w:rPr>
                <w:bCs/>
                <w:noProof/>
                <w:sz w:val="22"/>
              </w:rPr>
            </w:pPr>
            <w:r>
              <w:rPr>
                <w:bCs/>
                <w:noProof/>
                <w:sz w:val="22"/>
              </w:rPr>
              <w:t>(kiekis 10 vnt.)</w:t>
            </w:r>
          </w:p>
        </w:tc>
        <w:tc>
          <w:tcPr>
            <w:tcW w:w="4394" w:type="dxa"/>
          </w:tcPr>
          <w:p w14:paraId="163E2C66" w14:textId="476C56E3" w:rsidR="00754FF3" w:rsidRPr="00F80A01" w:rsidRDefault="0046356E" w:rsidP="00754FF3">
            <w:pPr>
              <w:rPr>
                <w:bCs/>
                <w:noProof/>
                <w:sz w:val="22"/>
              </w:rPr>
            </w:pPr>
            <w:r>
              <w:rPr>
                <w:bCs/>
                <w:noProof/>
                <w:sz w:val="22"/>
              </w:rPr>
              <w:t xml:space="preserve">Kremo pakuotės talpa ≥ 100 </w:t>
            </w:r>
            <w:r w:rsidR="00960012">
              <w:rPr>
                <w:bCs/>
                <w:noProof/>
                <w:sz w:val="22"/>
              </w:rPr>
              <w:t>g</w:t>
            </w:r>
          </w:p>
        </w:tc>
        <w:tc>
          <w:tcPr>
            <w:tcW w:w="2693" w:type="dxa"/>
          </w:tcPr>
          <w:p w14:paraId="6A3A10CE" w14:textId="77777777" w:rsidR="00754FF3" w:rsidRPr="00B34400" w:rsidRDefault="00754FF3" w:rsidP="00754FF3">
            <w:pPr>
              <w:spacing w:line="252" w:lineRule="auto"/>
              <w:rPr>
                <w:bCs/>
                <w:noProof/>
                <w:sz w:val="22"/>
              </w:rPr>
            </w:pPr>
          </w:p>
        </w:tc>
      </w:tr>
      <w:tr w:rsidR="00754FF3" w:rsidRPr="00B34400" w14:paraId="6A55FF92" w14:textId="77777777" w:rsidTr="00092F0A">
        <w:trPr>
          <w:trHeight w:val="873"/>
        </w:trPr>
        <w:tc>
          <w:tcPr>
            <w:tcW w:w="852" w:type="dxa"/>
          </w:tcPr>
          <w:p w14:paraId="306B1C3B" w14:textId="74A28810" w:rsidR="00754FF3" w:rsidRPr="00B34400" w:rsidRDefault="00754FF3" w:rsidP="00754FF3">
            <w:pPr>
              <w:jc w:val="center"/>
              <w:rPr>
                <w:noProof/>
                <w:sz w:val="22"/>
              </w:rPr>
            </w:pPr>
            <w:r>
              <w:rPr>
                <w:noProof/>
                <w:sz w:val="22"/>
              </w:rPr>
              <w:t>5</w:t>
            </w:r>
            <w:r w:rsidRPr="00B34400">
              <w:rPr>
                <w:noProof/>
                <w:sz w:val="22"/>
              </w:rPr>
              <w:t>.</w:t>
            </w:r>
          </w:p>
        </w:tc>
        <w:tc>
          <w:tcPr>
            <w:tcW w:w="2722" w:type="dxa"/>
          </w:tcPr>
          <w:p w14:paraId="1826D7F5" w14:textId="77777777" w:rsidR="00754FF3" w:rsidRPr="00FF4090" w:rsidRDefault="00754FF3" w:rsidP="00754FF3">
            <w:pPr>
              <w:rPr>
                <w:bCs/>
                <w:noProof/>
                <w:sz w:val="22"/>
                <w:szCs w:val="22"/>
              </w:rPr>
            </w:pPr>
            <w:r w:rsidRPr="00FF4090">
              <w:rPr>
                <w:bCs/>
                <w:noProof/>
                <w:sz w:val="22"/>
                <w:szCs w:val="22"/>
              </w:rPr>
              <w:t>Žymėjimas CE ženklu</w:t>
            </w:r>
          </w:p>
        </w:tc>
        <w:tc>
          <w:tcPr>
            <w:tcW w:w="4394" w:type="dxa"/>
          </w:tcPr>
          <w:p w14:paraId="25378149" w14:textId="62E21674" w:rsidR="00754FF3" w:rsidRPr="00FF4090" w:rsidRDefault="00754FF3" w:rsidP="00754FF3">
            <w:pPr>
              <w:widowControl w:val="0"/>
              <w:rPr>
                <w:noProof/>
                <w:sz w:val="22"/>
                <w:szCs w:val="22"/>
              </w:rPr>
            </w:pPr>
            <w:r w:rsidRPr="00FF4090">
              <w:rPr>
                <w:noProof/>
                <w:sz w:val="22"/>
                <w:szCs w:val="22"/>
              </w:rPr>
              <w:t>Būtinas (k</w:t>
            </w:r>
            <w:r w:rsidRPr="00FF4090">
              <w:rPr>
                <w:i/>
                <w:noProof/>
                <w:sz w:val="22"/>
                <w:szCs w:val="22"/>
              </w:rPr>
              <w:t xml:space="preserve">artu su pasiūlymu būtina pateikti </w:t>
            </w:r>
            <w:r>
              <w:rPr>
                <w:i/>
                <w:noProof/>
                <w:sz w:val="22"/>
                <w:szCs w:val="22"/>
              </w:rPr>
              <w:t xml:space="preserve">polisomnografijos ir poligrafijos sistemų </w:t>
            </w:r>
            <w:r w:rsidRPr="00FF4090">
              <w:rPr>
                <w:i/>
                <w:noProof/>
                <w:sz w:val="22"/>
                <w:szCs w:val="22"/>
              </w:rPr>
              <w:t>žymėjimą CE ženklu liudijančio galiojančio dokumento (CE sertifikato arba EB atitikties deklaracijos) kopiją)</w:t>
            </w:r>
          </w:p>
        </w:tc>
        <w:tc>
          <w:tcPr>
            <w:tcW w:w="2693" w:type="dxa"/>
          </w:tcPr>
          <w:p w14:paraId="5D679899" w14:textId="77777777" w:rsidR="00754FF3" w:rsidRPr="00B34400" w:rsidRDefault="00754FF3" w:rsidP="00754FF3">
            <w:pPr>
              <w:spacing w:line="252" w:lineRule="auto"/>
              <w:rPr>
                <w:noProof/>
                <w:sz w:val="22"/>
              </w:rPr>
            </w:pPr>
          </w:p>
        </w:tc>
      </w:tr>
      <w:tr w:rsidR="00754FF3" w:rsidRPr="00B34400" w14:paraId="10E928F9" w14:textId="77777777" w:rsidTr="00092F0A">
        <w:trPr>
          <w:trHeight w:val="873"/>
        </w:trPr>
        <w:tc>
          <w:tcPr>
            <w:tcW w:w="852" w:type="dxa"/>
          </w:tcPr>
          <w:p w14:paraId="003A63A7" w14:textId="061A9E06" w:rsidR="00754FF3" w:rsidRPr="00B34400" w:rsidRDefault="00754FF3" w:rsidP="00754FF3">
            <w:pPr>
              <w:jc w:val="center"/>
              <w:rPr>
                <w:noProof/>
                <w:sz w:val="22"/>
              </w:rPr>
            </w:pPr>
            <w:r>
              <w:rPr>
                <w:noProof/>
                <w:sz w:val="22"/>
              </w:rPr>
              <w:t>6.</w:t>
            </w:r>
          </w:p>
        </w:tc>
        <w:tc>
          <w:tcPr>
            <w:tcW w:w="2722" w:type="dxa"/>
          </w:tcPr>
          <w:p w14:paraId="5B0DA873" w14:textId="77777777" w:rsidR="00754FF3" w:rsidRPr="00B34400" w:rsidRDefault="00754FF3" w:rsidP="00754FF3">
            <w:pPr>
              <w:rPr>
                <w:bCs/>
                <w:noProof/>
                <w:sz w:val="22"/>
              </w:rPr>
            </w:pPr>
            <w:r>
              <w:rPr>
                <w:noProof/>
                <w:sz w:val="22"/>
                <w:szCs w:val="22"/>
                <w:lang w:eastAsia="en-US"/>
              </w:rPr>
              <w:t>Garantinis terminas</w:t>
            </w:r>
          </w:p>
        </w:tc>
        <w:tc>
          <w:tcPr>
            <w:tcW w:w="4394" w:type="dxa"/>
          </w:tcPr>
          <w:p w14:paraId="3604391E" w14:textId="77777777" w:rsidR="00754FF3" w:rsidRPr="00B34400" w:rsidRDefault="00754FF3" w:rsidP="00754FF3">
            <w:pPr>
              <w:pStyle w:val="Pagrindinistekstas"/>
              <w:rPr>
                <w:b w:val="0"/>
                <w:noProof/>
                <w:szCs w:val="22"/>
              </w:rPr>
            </w:pPr>
            <w:r>
              <w:rPr>
                <w:b w:val="0"/>
                <w:noProof/>
                <w:szCs w:val="22"/>
              </w:rPr>
              <w:t xml:space="preserve">≥ 24 mėnesiai. </w:t>
            </w:r>
            <w:r w:rsidRPr="00227D9A">
              <w:rPr>
                <w:b w:val="0"/>
                <w:noProof/>
                <w:szCs w:val="22"/>
                <w:lang w:eastAsia="en-US"/>
              </w:rPr>
              <w:t xml:space="preserve">Garantinis </w:t>
            </w:r>
            <w:r>
              <w:rPr>
                <w:b w:val="0"/>
                <w:noProof/>
                <w:szCs w:val="22"/>
                <w:lang w:eastAsia="en-US"/>
              </w:rPr>
              <w:t xml:space="preserve">terminas taikomas </w:t>
            </w:r>
            <w:r w:rsidRPr="00227D9A">
              <w:rPr>
                <w:b w:val="0"/>
                <w:noProof/>
                <w:szCs w:val="22"/>
                <w:lang w:eastAsia="en-US"/>
              </w:rPr>
              <w:t>visam įrangos komplektui (išskyrus eksploatacinius priedus), įskaitant gamintojo numatytą įrangos periodinį techninį aptarnavimą</w:t>
            </w:r>
            <w:r>
              <w:rPr>
                <w:b w:val="0"/>
                <w:noProof/>
                <w:szCs w:val="22"/>
                <w:lang w:eastAsia="en-US"/>
              </w:rPr>
              <w:t>.</w:t>
            </w:r>
          </w:p>
        </w:tc>
        <w:tc>
          <w:tcPr>
            <w:tcW w:w="2693" w:type="dxa"/>
          </w:tcPr>
          <w:p w14:paraId="5B1006FE" w14:textId="77777777" w:rsidR="00754FF3" w:rsidRPr="00B34400" w:rsidRDefault="00754FF3" w:rsidP="00754FF3">
            <w:pPr>
              <w:spacing w:line="252" w:lineRule="auto"/>
              <w:rPr>
                <w:noProof/>
                <w:sz w:val="22"/>
              </w:rPr>
            </w:pPr>
          </w:p>
        </w:tc>
      </w:tr>
      <w:tr w:rsidR="00754FF3" w:rsidRPr="00B34400" w14:paraId="5320F5E8" w14:textId="77777777" w:rsidTr="00092F0A">
        <w:trPr>
          <w:trHeight w:val="982"/>
        </w:trPr>
        <w:tc>
          <w:tcPr>
            <w:tcW w:w="852" w:type="dxa"/>
          </w:tcPr>
          <w:p w14:paraId="65271FFF" w14:textId="119C171E" w:rsidR="00754FF3" w:rsidRDefault="00754FF3" w:rsidP="00754FF3">
            <w:pPr>
              <w:jc w:val="center"/>
              <w:rPr>
                <w:noProof/>
                <w:sz w:val="22"/>
              </w:rPr>
            </w:pPr>
            <w:r>
              <w:rPr>
                <w:noProof/>
                <w:sz w:val="22"/>
              </w:rPr>
              <w:t>7.</w:t>
            </w:r>
          </w:p>
        </w:tc>
        <w:tc>
          <w:tcPr>
            <w:tcW w:w="2722" w:type="dxa"/>
          </w:tcPr>
          <w:p w14:paraId="290356C6" w14:textId="2C9C3E05" w:rsidR="00754FF3" w:rsidRDefault="00754FF3" w:rsidP="00754FF3">
            <w:pPr>
              <w:rPr>
                <w:noProof/>
                <w:sz w:val="22"/>
                <w:szCs w:val="22"/>
                <w:lang w:eastAsia="en-US"/>
              </w:rPr>
            </w:pPr>
            <w:r>
              <w:rPr>
                <w:noProof/>
                <w:sz w:val="22"/>
                <w:szCs w:val="22"/>
                <w:lang w:eastAsia="en-US"/>
              </w:rPr>
              <w:t>Garantijos sąlygos</w:t>
            </w:r>
          </w:p>
        </w:tc>
        <w:tc>
          <w:tcPr>
            <w:tcW w:w="4394" w:type="dxa"/>
          </w:tcPr>
          <w:p w14:paraId="248A354D" w14:textId="4F44030C" w:rsidR="00754FF3" w:rsidRPr="003D0E9F" w:rsidRDefault="00754FF3" w:rsidP="00754FF3">
            <w:pPr>
              <w:pStyle w:val="Sraopastraipa"/>
              <w:numPr>
                <w:ilvl w:val="0"/>
                <w:numId w:val="4"/>
              </w:numPr>
              <w:ind w:left="317" w:hanging="357"/>
              <w:rPr>
                <w:noProof/>
                <w:color w:val="000000" w:themeColor="text1"/>
                <w:sz w:val="22"/>
                <w:szCs w:val="22"/>
              </w:rPr>
            </w:pPr>
            <w:r>
              <w:rPr>
                <w:noProof/>
                <w:color w:val="000000" w:themeColor="text1"/>
                <w:sz w:val="22"/>
                <w:szCs w:val="22"/>
              </w:rPr>
              <w:t xml:space="preserve">Įrangos </w:t>
            </w:r>
            <w:r w:rsidRPr="003D0E9F">
              <w:rPr>
                <w:noProof/>
                <w:color w:val="000000" w:themeColor="text1"/>
                <w:sz w:val="22"/>
                <w:szCs w:val="22"/>
              </w:rPr>
              <w:t>garantinio laikotarpio metu garantuojamas nemokamas prekių remontas, įskaitant, bet neapsiribojant remontui atlikti reikalingas detales bei medžiagas, techninę apžiūrą bei techninės būklės patikrinimą ir profilaktinę techninę priežiūrą (gamintojo rekomenduojamu dažnumu), įskaitant techninei priežiūrai atlikti reikalingas detales ir medžiagas;</w:t>
            </w:r>
          </w:p>
          <w:p w14:paraId="457F826C" w14:textId="573F5A7D" w:rsidR="00754FF3" w:rsidRDefault="00754FF3" w:rsidP="00754FF3">
            <w:pPr>
              <w:pStyle w:val="Sraopastraipa"/>
              <w:numPr>
                <w:ilvl w:val="0"/>
                <w:numId w:val="4"/>
              </w:numPr>
              <w:ind w:left="317" w:hanging="357"/>
              <w:rPr>
                <w:noProof/>
                <w:color w:val="000000" w:themeColor="text1"/>
                <w:sz w:val="22"/>
              </w:rPr>
            </w:pPr>
            <w:r>
              <w:rPr>
                <w:noProof/>
                <w:color w:val="000000" w:themeColor="text1"/>
                <w:sz w:val="22"/>
              </w:rPr>
              <w:t>Nuotolinė pagalba tą pačią darbo dieną;</w:t>
            </w:r>
          </w:p>
          <w:p w14:paraId="0024BB4E" w14:textId="6210CFF3" w:rsidR="00754FF3" w:rsidRPr="003D0E9F" w:rsidRDefault="00754FF3" w:rsidP="00754FF3">
            <w:pPr>
              <w:pStyle w:val="Sraopastraipa"/>
              <w:numPr>
                <w:ilvl w:val="0"/>
                <w:numId w:val="4"/>
              </w:numPr>
              <w:ind w:left="317" w:hanging="357"/>
              <w:rPr>
                <w:noProof/>
                <w:color w:val="000000" w:themeColor="text1"/>
                <w:sz w:val="22"/>
              </w:rPr>
            </w:pPr>
            <w:r>
              <w:rPr>
                <w:noProof/>
                <w:color w:val="000000" w:themeColor="text1"/>
                <w:sz w:val="22"/>
                <w:szCs w:val="22"/>
              </w:rPr>
              <w:t xml:space="preserve">Įrangos </w:t>
            </w:r>
            <w:r w:rsidRPr="003D0E9F">
              <w:rPr>
                <w:noProof/>
                <w:color w:val="000000" w:themeColor="text1"/>
                <w:sz w:val="22"/>
                <w:szCs w:val="22"/>
              </w:rPr>
              <w:t>gedimo atveju Tiekėjo specialistas (-ai) atvyksta remontuoti</w:t>
            </w:r>
            <w:r>
              <w:rPr>
                <w:noProof/>
                <w:color w:val="000000" w:themeColor="text1"/>
                <w:sz w:val="22"/>
                <w:szCs w:val="22"/>
              </w:rPr>
              <w:t xml:space="preserve"> įrangą</w:t>
            </w:r>
            <w:r w:rsidRPr="003D0E9F">
              <w:rPr>
                <w:noProof/>
                <w:color w:val="000000" w:themeColor="text1"/>
                <w:sz w:val="22"/>
                <w:szCs w:val="22"/>
              </w:rPr>
              <w:t xml:space="preserve"> ne vėliau kaip per 2</w:t>
            </w:r>
            <w:r>
              <w:rPr>
                <w:noProof/>
                <w:color w:val="000000" w:themeColor="text1"/>
                <w:sz w:val="22"/>
                <w:szCs w:val="22"/>
              </w:rPr>
              <w:t xml:space="preserve"> darbo dienas </w:t>
            </w:r>
            <w:r w:rsidRPr="003D0E9F">
              <w:rPr>
                <w:noProof/>
                <w:color w:val="000000" w:themeColor="text1"/>
                <w:sz w:val="22"/>
                <w:szCs w:val="22"/>
              </w:rPr>
              <w:t>nuo pranešimo apie gedimą gavimo.</w:t>
            </w:r>
          </w:p>
        </w:tc>
        <w:tc>
          <w:tcPr>
            <w:tcW w:w="2693" w:type="dxa"/>
          </w:tcPr>
          <w:p w14:paraId="1C325CDB" w14:textId="77777777" w:rsidR="00754FF3" w:rsidRPr="00B34400" w:rsidRDefault="00754FF3" w:rsidP="00754FF3">
            <w:pPr>
              <w:spacing w:line="252" w:lineRule="auto"/>
              <w:rPr>
                <w:noProof/>
                <w:sz w:val="22"/>
              </w:rPr>
            </w:pPr>
          </w:p>
        </w:tc>
      </w:tr>
      <w:tr w:rsidR="00754FF3" w:rsidRPr="00B34400" w14:paraId="157361CE" w14:textId="77777777" w:rsidTr="00092F0A">
        <w:trPr>
          <w:trHeight w:val="873"/>
        </w:trPr>
        <w:tc>
          <w:tcPr>
            <w:tcW w:w="852" w:type="dxa"/>
          </w:tcPr>
          <w:p w14:paraId="5BD5A51B" w14:textId="4493C78C" w:rsidR="00754FF3" w:rsidRPr="00B34400" w:rsidRDefault="00754FF3" w:rsidP="00754FF3">
            <w:pPr>
              <w:jc w:val="center"/>
              <w:rPr>
                <w:noProof/>
                <w:sz w:val="22"/>
              </w:rPr>
            </w:pPr>
            <w:r>
              <w:rPr>
                <w:noProof/>
                <w:sz w:val="22"/>
              </w:rPr>
              <w:lastRenderedPageBreak/>
              <w:t>8.</w:t>
            </w:r>
          </w:p>
        </w:tc>
        <w:tc>
          <w:tcPr>
            <w:tcW w:w="2722" w:type="dxa"/>
          </w:tcPr>
          <w:p w14:paraId="2E2BF60B" w14:textId="77777777" w:rsidR="00754FF3" w:rsidRPr="00FF4090" w:rsidRDefault="00754FF3" w:rsidP="00754FF3">
            <w:pPr>
              <w:rPr>
                <w:bCs/>
                <w:noProof/>
                <w:sz w:val="22"/>
                <w:szCs w:val="22"/>
              </w:rPr>
            </w:pPr>
            <w:r w:rsidRPr="00FF4090">
              <w:rPr>
                <w:bCs/>
                <w:noProof/>
                <w:sz w:val="22"/>
                <w:szCs w:val="22"/>
              </w:rPr>
              <w:t>Įrangos pristatymas ir instaliavimas</w:t>
            </w:r>
          </w:p>
        </w:tc>
        <w:tc>
          <w:tcPr>
            <w:tcW w:w="4394" w:type="dxa"/>
          </w:tcPr>
          <w:p w14:paraId="678AD9C9" w14:textId="77777777" w:rsidR="00754FF3" w:rsidRPr="00FF4090" w:rsidRDefault="00754FF3" w:rsidP="00754FF3">
            <w:pPr>
              <w:widowControl w:val="0"/>
              <w:rPr>
                <w:noProof/>
                <w:sz w:val="22"/>
                <w:szCs w:val="22"/>
              </w:rPr>
            </w:pPr>
            <w:r w:rsidRPr="00FF4090">
              <w:rPr>
                <w:noProof/>
                <w:sz w:val="22"/>
                <w:szCs w:val="22"/>
              </w:rPr>
              <w:t>Įrangos pristatymo, iškrovimo, pervežimo į instaliavimo vietą, instaliavimo, po instaliavimo likusių įpakavimo medžiagų išvežimo (utilizavimo) išlaidos įskaičiuotos į pasiūlymo kainą.</w:t>
            </w:r>
          </w:p>
        </w:tc>
        <w:tc>
          <w:tcPr>
            <w:tcW w:w="2693" w:type="dxa"/>
          </w:tcPr>
          <w:p w14:paraId="54D1F366" w14:textId="77777777" w:rsidR="00754FF3" w:rsidRPr="00B34400" w:rsidRDefault="00754FF3" w:rsidP="00754FF3">
            <w:pPr>
              <w:spacing w:line="252" w:lineRule="auto"/>
              <w:rPr>
                <w:noProof/>
                <w:sz w:val="22"/>
              </w:rPr>
            </w:pPr>
          </w:p>
        </w:tc>
      </w:tr>
      <w:tr w:rsidR="00754FF3" w:rsidRPr="00B34400" w14:paraId="0E7AF01E" w14:textId="77777777" w:rsidTr="00092F0A">
        <w:trPr>
          <w:trHeight w:val="819"/>
        </w:trPr>
        <w:tc>
          <w:tcPr>
            <w:tcW w:w="852" w:type="dxa"/>
          </w:tcPr>
          <w:p w14:paraId="067BD5D6" w14:textId="6743630B" w:rsidR="00754FF3" w:rsidRPr="00B34400" w:rsidRDefault="00754FF3" w:rsidP="00754FF3">
            <w:pPr>
              <w:jc w:val="center"/>
              <w:rPr>
                <w:noProof/>
                <w:sz w:val="22"/>
              </w:rPr>
            </w:pPr>
            <w:r>
              <w:rPr>
                <w:noProof/>
                <w:sz w:val="22"/>
              </w:rPr>
              <w:t>9.</w:t>
            </w:r>
          </w:p>
        </w:tc>
        <w:tc>
          <w:tcPr>
            <w:tcW w:w="2722" w:type="dxa"/>
          </w:tcPr>
          <w:p w14:paraId="57C7167B" w14:textId="77777777" w:rsidR="00754FF3" w:rsidRPr="00FF4090" w:rsidRDefault="00754FF3" w:rsidP="00754FF3">
            <w:pPr>
              <w:rPr>
                <w:bCs/>
                <w:noProof/>
                <w:sz w:val="22"/>
                <w:szCs w:val="22"/>
              </w:rPr>
            </w:pPr>
            <w:r w:rsidRPr="00FF4090">
              <w:rPr>
                <w:bCs/>
                <w:noProof/>
                <w:sz w:val="22"/>
                <w:szCs w:val="22"/>
              </w:rPr>
              <w:t>Vartotojų apmokymas</w:t>
            </w:r>
          </w:p>
        </w:tc>
        <w:tc>
          <w:tcPr>
            <w:tcW w:w="4394" w:type="dxa"/>
          </w:tcPr>
          <w:p w14:paraId="0BB65F2D" w14:textId="0A5FBA71" w:rsidR="00754FF3" w:rsidRPr="00FF4090" w:rsidRDefault="00754FF3" w:rsidP="00754FF3">
            <w:pPr>
              <w:widowControl w:val="0"/>
              <w:rPr>
                <w:noProof/>
                <w:sz w:val="22"/>
                <w:szCs w:val="22"/>
              </w:rPr>
            </w:pPr>
            <w:r w:rsidRPr="00FF4090">
              <w:rPr>
                <w:noProof/>
                <w:sz w:val="22"/>
                <w:szCs w:val="22"/>
              </w:rPr>
              <w:t>Vartotojų apmokymas naudoti įrangą</w:t>
            </w:r>
            <w:r>
              <w:rPr>
                <w:noProof/>
                <w:sz w:val="22"/>
                <w:szCs w:val="22"/>
              </w:rPr>
              <w:t xml:space="preserve"> ir asistavimas atliekant pirmuosius tyrimus</w:t>
            </w:r>
            <w:r w:rsidRPr="00FF4090">
              <w:rPr>
                <w:noProof/>
                <w:sz w:val="22"/>
                <w:szCs w:val="22"/>
              </w:rPr>
              <w:t xml:space="preserve"> įskaičiuot</w:t>
            </w:r>
            <w:r>
              <w:rPr>
                <w:noProof/>
                <w:sz w:val="22"/>
                <w:szCs w:val="22"/>
              </w:rPr>
              <w:t>i</w:t>
            </w:r>
            <w:r w:rsidRPr="00FF4090">
              <w:rPr>
                <w:noProof/>
                <w:sz w:val="22"/>
                <w:szCs w:val="22"/>
              </w:rPr>
              <w:t xml:space="preserve"> į pasiūlymo kainą.</w:t>
            </w:r>
          </w:p>
        </w:tc>
        <w:tc>
          <w:tcPr>
            <w:tcW w:w="2693" w:type="dxa"/>
          </w:tcPr>
          <w:p w14:paraId="6E6E09CD" w14:textId="77777777" w:rsidR="00754FF3" w:rsidRPr="00B34400" w:rsidRDefault="00754FF3" w:rsidP="00754FF3">
            <w:pPr>
              <w:spacing w:line="252" w:lineRule="auto"/>
              <w:rPr>
                <w:noProof/>
                <w:sz w:val="22"/>
              </w:rPr>
            </w:pPr>
          </w:p>
        </w:tc>
      </w:tr>
      <w:tr w:rsidR="00754FF3" w:rsidRPr="00B34400" w14:paraId="35F407FF" w14:textId="77777777" w:rsidTr="00092F0A">
        <w:trPr>
          <w:trHeight w:val="657"/>
        </w:trPr>
        <w:tc>
          <w:tcPr>
            <w:tcW w:w="852" w:type="dxa"/>
          </w:tcPr>
          <w:p w14:paraId="1D5A5F14" w14:textId="2B8551E7" w:rsidR="00754FF3" w:rsidRPr="00B34400" w:rsidRDefault="00754FF3" w:rsidP="00754FF3">
            <w:pPr>
              <w:jc w:val="center"/>
              <w:rPr>
                <w:bCs/>
                <w:noProof/>
                <w:sz w:val="22"/>
              </w:rPr>
            </w:pPr>
            <w:r>
              <w:rPr>
                <w:bCs/>
                <w:noProof/>
                <w:sz w:val="22"/>
              </w:rPr>
              <w:t>10</w:t>
            </w:r>
            <w:r w:rsidRPr="00B34400">
              <w:rPr>
                <w:bCs/>
                <w:noProof/>
                <w:sz w:val="22"/>
              </w:rPr>
              <w:t>.</w:t>
            </w:r>
          </w:p>
        </w:tc>
        <w:tc>
          <w:tcPr>
            <w:tcW w:w="2722" w:type="dxa"/>
          </w:tcPr>
          <w:p w14:paraId="2EFE543D" w14:textId="77777777" w:rsidR="00754FF3" w:rsidRPr="00B34400" w:rsidRDefault="00754FF3" w:rsidP="00754FF3">
            <w:pPr>
              <w:rPr>
                <w:bCs/>
                <w:noProof/>
                <w:sz w:val="22"/>
              </w:rPr>
            </w:pPr>
            <w:r w:rsidRPr="00B34400">
              <w:rPr>
                <w:bCs/>
                <w:noProof/>
                <w:sz w:val="22"/>
              </w:rPr>
              <w:t>Kartu su įranga pateikiama dokumentacija</w:t>
            </w:r>
          </w:p>
        </w:tc>
        <w:tc>
          <w:tcPr>
            <w:tcW w:w="4394" w:type="dxa"/>
          </w:tcPr>
          <w:p w14:paraId="6DF2770F" w14:textId="77777777" w:rsidR="00754FF3" w:rsidRPr="00B34400" w:rsidRDefault="00754FF3" w:rsidP="00754FF3">
            <w:pPr>
              <w:pStyle w:val="Pagrindinistekstas"/>
              <w:numPr>
                <w:ilvl w:val="0"/>
                <w:numId w:val="2"/>
              </w:numPr>
              <w:ind w:left="320" w:hanging="286"/>
              <w:rPr>
                <w:b w:val="0"/>
                <w:noProof/>
                <w:szCs w:val="22"/>
              </w:rPr>
            </w:pPr>
            <w:r w:rsidRPr="00B34400">
              <w:rPr>
                <w:b w:val="0"/>
                <w:noProof/>
                <w:szCs w:val="22"/>
              </w:rPr>
              <w:t>Naudojimo instrukcija lietuvių ir anglų kalbomis;</w:t>
            </w:r>
          </w:p>
          <w:p w14:paraId="09CE5E8F" w14:textId="6B6A8747" w:rsidR="00754FF3" w:rsidRPr="00B34400" w:rsidRDefault="00754FF3" w:rsidP="00754FF3">
            <w:pPr>
              <w:numPr>
                <w:ilvl w:val="0"/>
                <w:numId w:val="2"/>
              </w:numPr>
              <w:ind w:left="317" w:hanging="283"/>
              <w:rPr>
                <w:bCs/>
                <w:noProof/>
                <w:sz w:val="22"/>
              </w:rPr>
            </w:pPr>
            <w:r w:rsidRPr="00B34400">
              <w:rPr>
                <w:noProof/>
                <w:sz w:val="22"/>
                <w:szCs w:val="22"/>
              </w:rPr>
              <w:t>Serviso dokumentacija lietuvių arba anglų kalba</w:t>
            </w:r>
            <w:r>
              <w:rPr>
                <w:noProof/>
                <w:sz w:val="22"/>
                <w:szCs w:val="22"/>
              </w:rPr>
              <w:t>.</w:t>
            </w:r>
          </w:p>
        </w:tc>
        <w:tc>
          <w:tcPr>
            <w:tcW w:w="2693" w:type="dxa"/>
          </w:tcPr>
          <w:p w14:paraId="4D0E3AD6" w14:textId="77777777" w:rsidR="00754FF3" w:rsidRPr="00B34400" w:rsidRDefault="00754FF3" w:rsidP="00754FF3">
            <w:pPr>
              <w:pStyle w:val="Pagrindinistekstas"/>
              <w:spacing w:line="252" w:lineRule="auto"/>
              <w:rPr>
                <w:b w:val="0"/>
                <w:noProof/>
                <w:szCs w:val="22"/>
              </w:rPr>
            </w:pPr>
          </w:p>
        </w:tc>
      </w:tr>
      <w:tr w:rsidR="00754FF3" w:rsidRPr="00B34400" w14:paraId="7E4377F0" w14:textId="77777777" w:rsidTr="00D6535C">
        <w:trPr>
          <w:trHeight w:val="543"/>
        </w:trPr>
        <w:tc>
          <w:tcPr>
            <w:tcW w:w="852" w:type="dxa"/>
          </w:tcPr>
          <w:p w14:paraId="6DE39CD2" w14:textId="0AA64507" w:rsidR="00754FF3" w:rsidRPr="00B34400" w:rsidRDefault="00754FF3" w:rsidP="00754FF3">
            <w:pPr>
              <w:jc w:val="center"/>
              <w:rPr>
                <w:bCs/>
                <w:noProof/>
                <w:sz w:val="22"/>
                <w:szCs w:val="22"/>
              </w:rPr>
            </w:pPr>
            <w:r>
              <w:rPr>
                <w:bCs/>
                <w:noProof/>
                <w:sz w:val="22"/>
                <w:szCs w:val="22"/>
              </w:rPr>
              <w:t>11</w:t>
            </w:r>
            <w:r w:rsidRPr="00B34400">
              <w:rPr>
                <w:bCs/>
                <w:noProof/>
                <w:sz w:val="22"/>
                <w:szCs w:val="22"/>
              </w:rPr>
              <w:t>.</w:t>
            </w:r>
          </w:p>
        </w:tc>
        <w:tc>
          <w:tcPr>
            <w:tcW w:w="2722" w:type="dxa"/>
          </w:tcPr>
          <w:p w14:paraId="500426AA" w14:textId="77777777" w:rsidR="00754FF3" w:rsidRPr="00B34400" w:rsidRDefault="00754FF3" w:rsidP="00754FF3">
            <w:pPr>
              <w:rPr>
                <w:noProof/>
                <w:sz w:val="22"/>
                <w:szCs w:val="22"/>
                <w:lang w:eastAsia="en-US"/>
              </w:rPr>
            </w:pPr>
            <w:r w:rsidRPr="00B34400">
              <w:rPr>
                <w:noProof/>
                <w:sz w:val="22"/>
                <w:szCs w:val="22"/>
                <w:lang w:eastAsia="en-US"/>
              </w:rPr>
              <w:t>Programinės įrangos nemokamas atnaujinimas</w:t>
            </w:r>
          </w:p>
        </w:tc>
        <w:tc>
          <w:tcPr>
            <w:tcW w:w="4394" w:type="dxa"/>
          </w:tcPr>
          <w:p w14:paraId="4A4C23B2" w14:textId="77777777" w:rsidR="00754FF3" w:rsidRPr="00B34400" w:rsidRDefault="00754FF3" w:rsidP="00754FF3">
            <w:pPr>
              <w:pStyle w:val="Pagrindinistekstas"/>
              <w:rPr>
                <w:b w:val="0"/>
                <w:noProof/>
                <w:szCs w:val="22"/>
                <w:lang w:eastAsia="en-US"/>
              </w:rPr>
            </w:pPr>
            <w:r w:rsidRPr="00B34400">
              <w:rPr>
                <w:b w:val="0"/>
                <w:noProof/>
                <w:szCs w:val="22"/>
                <w:lang w:eastAsia="en-US"/>
              </w:rPr>
              <w:t>Ne mažiau kaip 10 metų</w:t>
            </w:r>
          </w:p>
        </w:tc>
        <w:tc>
          <w:tcPr>
            <w:tcW w:w="2693" w:type="dxa"/>
          </w:tcPr>
          <w:p w14:paraId="660238A1" w14:textId="77777777" w:rsidR="00754FF3" w:rsidRPr="00B34400" w:rsidRDefault="00754FF3" w:rsidP="00754FF3">
            <w:pPr>
              <w:pStyle w:val="Pagrindinistekstas"/>
              <w:rPr>
                <w:b w:val="0"/>
                <w:noProof/>
                <w:szCs w:val="22"/>
                <w:lang w:eastAsia="en-US"/>
              </w:rPr>
            </w:pPr>
          </w:p>
        </w:tc>
      </w:tr>
      <w:tr w:rsidR="00754FF3" w:rsidRPr="00B34400" w14:paraId="620D5990" w14:textId="77777777" w:rsidTr="00092F0A">
        <w:trPr>
          <w:trHeight w:val="1869"/>
        </w:trPr>
        <w:tc>
          <w:tcPr>
            <w:tcW w:w="852" w:type="dxa"/>
          </w:tcPr>
          <w:p w14:paraId="7D5D3143" w14:textId="138D8D08" w:rsidR="00754FF3" w:rsidRPr="00B34400" w:rsidRDefault="00754FF3" w:rsidP="00754FF3">
            <w:pPr>
              <w:jc w:val="center"/>
              <w:rPr>
                <w:bCs/>
                <w:noProof/>
                <w:sz w:val="22"/>
                <w:szCs w:val="22"/>
              </w:rPr>
            </w:pPr>
            <w:r w:rsidRPr="00B34400">
              <w:rPr>
                <w:bCs/>
                <w:noProof/>
                <w:sz w:val="22"/>
                <w:szCs w:val="22"/>
              </w:rPr>
              <w:t>1</w:t>
            </w:r>
            <w:r>
              <w:rPr>
                <w:bCs/>
                <w:noProof/>
                <w:sz w:val="22"/>
                <w:szCs w:val="22"/>
              </w:rPr>
              <w:t>2</w:t>
            </w:r>
            <w:r w:rsidRPr="00B34400">
              <w:rPr>
                <w:bCs/>
                <w:noProof/>
                <w:sz w:val="22"/>
                <w:szCs w:val="22"/>
              </w:rPr>
              <w:t>.</w:t>
            </w:r>
          </w:p>
        </w:tc>
        <w:tc>
          <w:tcPr>
            <w:tcW w:w="2722" w:type="dxa"/>
          </w:tcPr>
          <w:p w14:paraId="7B37D9F0" w14:textId="77777777" w:rsidR="00754FF3" w:rsidRPr="00B34400" w:rsidRDefault="00754FF3" w:rsidP="00754FF3">
            <w:pPr>
              <w:rPr>
                <w:noProof/>
                <w:sz w:val="22"/>
                <w:szCs w:val="22"/>
                <w:lang w:eastAsia="en-US"/>
              </w:rPr>
            </w:pPr>
            <w:r w:rsidRPr="00B34400">
              <w:rPr>
                <w:noProof/>
                <w:sz w:val="22"/>
                <w:szCs w:val="22"/>
                <w:lang w:eastAsia="en-US"/>
              </w:rPr>
              <w:t>Ti</w:t>
            </w:r>
            <w:r>
              <w:rPr>
                <w:noProof/>
                <w:sz w:val="22"/>
                <w:szCs w:val="22"/>
                <w:lang w:eastAsia="en-US"/>
              </w:rPr>
              <w:t>e</w:t>
            </w:r>
            <w:r w:rsidRPr="00B34400">
              <w:rPr>
                <w:noProof/>
                <w:sz w:val="22"/>
                <w:szCs w:val="22"/>
                <w:lang w:eastAsia="en-US"/>
              </w:rPr>
              <w:t>kėjas garantuoja ne trumpesniame kaip 10 metų laike aprūpinti eksploatacinėmis priemonėmis, reikalingomis parduotoms prekėms eksploatuoti</w:t>
            </w:r>
          </w:p>
        </w:tc>
        <w:tc>
          <w:tcPr>
            <w:tcW w:w="4394" w:type="dxa"/>
          </w:tcPr>
          <w:p w14:paraId="28B0BD1B" w14:textId="77777777" w:rsidR="00754FF3" w:rsidRPr="00B34400" w:rsidRDefault="00754FF3" w:rsidP="00754FF3">
            <w:pPr>
              <w:pStyle w:val="Pagrindinistekstas"/>
              <w:rPr>
                <w:b w:val="0"/>
                <w:noProof/>
                <w:szCs w:val="22"/>
                <w:lang w:eastAsia="en-US"/>
              </w:rPr>
            </w:pPr>
            <w:r w:rsidRPr="00B34400">
              <w:rPr>
                <w:b w:val="0"/>
                <w:noProof/>
                <w:szCs w:val="22"/>
                <w:lang w:eastAsia="en-US"/>
              </w:rPr>
              <w:t>Būtina</w:t>
            </w:r>
          </w:p>
        </w:tc>
        <w:tc>
          <w:tcPr>
            <w:tcW w:w="2693" w:type="dxa"/>
          </w:tcPr>
          <w:p w14:paraId="1F538476" w14:textId="77777777" w:rsidR="00754FF3" w:rsidRPr="00B34400" w:rsidRDefault="00754FF3" w:rsidP="00754FF3">
            <w:pPr>
              <w:pStyle w:val="Pagrindinistekstas"/>
              <w:rPr>
                <w:b w:val="0"/>
                <w:noProof/>
                <w:szCs w:val="22"/>
                <w:lang w:eastAsia="en-US"/>
              </w:rPr>
            </w:pPr>
          </w:p>
        </w:tc>
      </w:tr>
    </w:tbl>
    <w:p w14:paraId="3531DA15" w14:textId="77777777" w:rsidR="00A171EE" w:rsidRPr="00B34400" w:rsidRDefault="00A171EE" w:rsidP="00A171EE">
      <w:pPr>
        <w:rPr>
          <w:noProof/>
        </w:rPr>
      </w:pPr>
    </w:p>
    <w:p w14:paraId="54160D95" w14:textId="09302C93" w:rsidR="001F684D" w:rsidRDefault="001F684D" w:rsidP="00A171EE"/>
    <w:p w14:paraId="45466E76" w14:textId="77777777" w:rsidR="0078573B" w:rsidRPr="0078573B" w:rsidRDefault="0078573B" w:rsidP="0078573B">
      <w:pPr>
        <w:widowControl w:val="0"/>
        <w:rPr>
          <w:b/>
          <w:bCs/>
          <w:color w:val="000000" w:themeColor="text1"/>
          <w:sz w:val="22"/>
        </w:rPr>
      </w:pPr>
      <w:r w:rsidRPr="0078573B">
        <w:rPr>
          <w:b/>
          <w:bCs/>
          <w:color w:val="000000" w:themeColor="text1"/>
          <w:sz w:val="22"/>
        </w:rPr>
        <w:t>Papildomas reikalavimas:</w:t>
      </w:r>
    </w:p>
    <w:p w14:paraId="3A088D51" w14:textId="26736BC3" w:rsidR="0078573B" w:rsidRPr="0078573B" w:rsidRDefault="0078573B" w:rsidP="0078573B">
      <w:pPr>
        <w:pStyle w:val="Sraopastraipa"/>
        <w:numPr>
          <w:ilvl w:val="0"/>
          <w:numId w:val="6"/>
        </w:numPr>
        <w:spacing w:after="160" w:line="259" w:lineRule="auto"/>
        <w:rPr>
          <w:b/>
          <w:sz w:val="22"/>
        </w:rPr>
      </w:pPr>
      <w:r w:rsidRPr="0078573B">
        <w:rPr>
          <w:bCs/>
          <w:color w:val="000000" w:themeColor="text1"/>
          <w:sz w:val="22"/>
        </w:rPr>
        <w:t>Viešojo pirkimo komisijai pareikalavus, įvertinimui turi būti pateiktas siūlomas prekės pavyzdys.</w:t>
      </w:r>
    </w:p>
    <w:p w14:paraId="182AABDE" w14:textId="1BF0D751" w:rsidR="0078573B" w:rsidRDefault="0078573B" w:rsidP="00A171EE"/>
    <w:p w14:paraId="0181119A" w14:textId="77777777" w:rsidR="00234184" w:rsidRDefault="00234184" w:rsidP="00A171EE"/>
    <w:p w14:paraId="5CD2729B" w14:textId="77777777" w:rsidR="0078573B" w:rsidRDefault="0078573B" w:rsidP="00A171EE">
      <w:bookmarkStart w:id="0" w:name="_GoBack"/>
      <w:bookmarkEnd w:id="0"/>
    </w:p>
    <w:sectPr w:rsidR="0078573B" w:rsidSect="007170CC">
      <w:headerReference w:type="even" r:id="rId10"/>
      <w:footerReference w:type="even" r:id="rId11"/>
      <w:footerReference w:type="default" r:id="rId12"/>
      <w:footerReference w:type="first" r:id="rId13"/>
      <w:pgSz w:w="11907" w:h="16840" w:code="9"/>
      <w:pgMar w:top="1134" w:right="708" w:bottom="907" w:left="993"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2CFFD" w14:textId="77777777" w:rsidR="00920502" w:rsidRDefault="00920502">
      <w:r>
        <w:separator/>
      </w:r>
    </w:p>
  </w:endnote>
  <w:endnote w:type="continuationSeparator" w:id="0">
    <w:p w14:paraId="6973643C" w14:textId="77777777" w:rsidR="00920502" w:rsidRDefault="00920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AC174" w14:textId="77777777" w:rsidR="001B5AA0" w:rsidRDefault="00A81E1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D7C3D7B" w14:textId="77777777" w:rsidR="001B5AA0" w:rsidRDefault="001B5AA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AEB14" w14:textId="77777777" w:rsidR="001B5AA0" w:rsidRPr="00CC2F06" w:rsidRDefault="00A81E16">
    <w:pPr>
      <w:pStyle w:val="Porat"/>
      <w:framePr w:wrap="around" w:vAnchor="text" w:hAnchor="margin" w:xAlign="right" w:y="1"/>
      <w:rPr>
        <w:rStyle w:val="Puslapionumeris"/>
        <w:sz w:val="20"/>
      </w:rPr>
    </w:pPr>
    <w:r w:rsidRPr="00CC2F06">
      <w:rPr>
        <w:rStyle w:val="Puslapionumeris"/>
        <w:sz w:val="20"/>
      </w:rPr>
      <w:fldChar w:fldCharType="begin"/>
    </w:r>
    <w:r w:rsidRPr="00CC2F06">
      <w:rPr>
        <w:rStyle w:val="Puslapionumeris"/>
        <w:sz w:val="20"/>
      </w:rPr>
      <w:instrText xml:space="preserve">PAGE  </w:instrText>
    </w:r>
    <w:r w:rsidRPr="00CC2F06">
      <w:rPr>
        <w:rStyle w:val="Puslapionumeris"/>
        <w:sz w:val="20"/>
      </w:rPr>
      <w:fldChar w:fldCharType="separate"/>
    </w:r>
    <w:r>
      <w:rPr>
        <w:rStyle w:val="Puslapionumeris"/>
        <w:noProof/>
        <w:sz w:val="20"/>
      </w:rPr>
      <w:t>4</w:t>
    </w:r>
    <w:r w:rsidRPr="00CC2F06">
      <w:rPr>
        <w:rStyle w:val="Puslapionumeris"/>
        <w:sz w:val="20"/>
      </w:rPr>
      <w:fldChar w:fldCharType="end"/>
    </w:r>
  </w:p>
  <w:p w14:paraId="0F991617" w14:textId="77777777" w:rsidR="001B5AA0" w:rsidRDefault="001B5AA0">
    <w:pPr>
      <w:pStyle w:val="Porat"/>
      <w:tabs>
        <w:tab w:val="left" w:pos="7140"/>
        <w:tab w:val="right" w:pos="9279"/>
      </w:tabs>
      <w:ind w:right="360"/>
    </w:pPr>
  </w:p>
  <w:p w14:paraId="7EF13031" w14:textId="77777777" w:rsidR="001B5AA0" w:rsidRDefault="001B5AA0">
    <w:pPr>
      <w:pStyle w:val="Porat"/>
      <w:tabs>
        <w:tab w:val="left" w:pos="7140"/>
        <w:tab w:val="right" w:pos="9279"/>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B3027" w14:textId="77777777" w:rsidR="001B5AA0" w:rsidRDefault="00A81E1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9A2E816" w14:textId="77777777" w:rsidR="001B5AA0" w:rsidRDefault="001B5AA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38398" w14:textId="77777777" w:rsidR="00920502" w:rsidRDefault="00920502">
      <w:r>
        <w:separator/>
      </w:r>
    </w:p>
  </w:footnote>
  <w:footnote w:type="continuationSeparator" w:id="0">
    <w:p w14:paraId="681F1219" w14:textId="77777777" w:rsidR="00920502" w:rsidRDefault="00920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81944" w14:textId="77777777" w:rsidR="001B5AA0" w:rsidRDefault="00A81E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43E240B" w14:textId="77777777" w:rsidR="001B5AA0" w:rsidRDefault="001B5A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326E0"/>
    <w:multiLevelType w:val="hybridMultilevel"/>
    <w:tmpl w:val="DD9671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4F970D0"/>
    <w:multiLevelType w:val="hybridMultilevel"/>
    <w:tmpl w:val="49304AD6"/>
    <w:lvl w:ilvl="0" w:tplc="31560B2E">
      <w:start w:val="1"/>
      <w:numFmt w:val="decimal"/>
      <w:lvlText w:val="%1."/>
      <w:lvlJc w:val="left"/>
      <w:pPr>
        <w:ind w:left="720" w:hanging="360"/>
      </w:pPr>
      <w:rPr>
        <w:rFonts w:hint="default"/>
        <w:b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4A41CF6"/>
    <w:multiLevelType w:val="hybridMultilevel"/>
    <w:tmpl w:val="E8745EF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569313B9"/>
    <w:multiLevelType w:val="hybridMultilevel"/>
    <w:tmpl w:val="BC6CF9CC"/>
    <w:lvl w:ilvl="0" w:tplc="D80E252E">
      <w:start w:val="1"/>
      <w:numFmt w:val="decimal"/>
      <w:lvlText w:val="%1."/>
      <w:lvlJc w:val="left"/>
      <w:pPr>
        <w:ind w:left="720" w:hanging="360"/>
      </w:pPr>
      <w:rPr>
        <w:rFonts w:eastAsia="Times New Roman" w:hint="default"/>
        <w:b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E5E608C"/>
    <w:multiLevelType w:val="hybridMultilevel"/>
    <w:tmpl w:val="DCA2BA62"/>
    <w:lvl w:ilvl="0" w:tplc="042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516D0B"/>
    <w:multiLevelType w:val="hybridMultilevel"/>
    <w:tmpl w:val="C1E60AB2"/>
    <w:lvl w:ilvl="0" w:tplc="B078966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F81"/>
    <w:rsid w:val="000006EB"/>
    <w:rsid w:val="000215A9"/>
    <w:rsid w:val="00027A88"/>
    <w:rsid w:val="00040E32"/>
    <w:rsid w:val="00044A87"/>
    <w:rsid w:val="00051EB3"/>
    <w:rsid w:val="00064B46"/>
    <w:rsid w:val="0006729A"/>
    <w:rsid w:val="00075862"/>
    <w:rsid w:val="00080BCB"/>
    <w:rsid w:val="00083282"/>
    <w:rsid w:val="000848DC"/>
    <w:rsid w:val="000860B4"/>
    <w:rsid w:val="000918F7"/>
    <w:rsid w:val="00092357"/>
    <w:rsid w:val="00092F0A"/>
    <w:rsid w:val="000A797D"/>
    <w:rsid w:val="000C24B3"/>
    <w:rsid w:val="000C694E"/>
    <w:rsid w:val="000D43F0"/>
    <w:rsid w:val="000E242A"/>
    <w:rsid w:val="000E6538"/>
    <w:rsid w:val="0010263F"/>
    <w:rsid w:val="00112AFF"/>
    <w:rsid w:val="00115AD8"/>
    <w:rsid w:val="00124DA0"/>
    <w:rsid w:val="00126076"/>
    <w:rsid w:val="001271F2"/>
    <w:rsid w:val="00132F81"/>
    <w:rsid w:val="00134652"/>
    <w:rsid w:val="00135A88"/>
    <w:rsid w:val="00141546"/>
    <w:rsid w:val="00141CAC"/>
    <w:rsid w:val="00144665"/>
    <w:rsid w:val="001449FA"/>
    <w:rsid w:val="001514F3"/>
    <w:rsid w:val="00160C3E"/>
    <w:rsid w:val="001616C4"/>
    <w:rsid w:val="00172295"/>
    <w:rsid w:val="00186373"/>
    <w:rsid w:val="00190C47"/>
    <w:rsid w:val="001B1B81"/>
    <w:rsid w:val="001B2BCA"/>
    <w:rsid w:val="001B5AA0"/>
    <w:rsid w:val="001C0AF8"/>
    <w:rsid w:val="001C12C1"/>
    <w:rsid w:val="001D057E"/>
    <w:rsid w:val="001E3472"/>
    <w:rsid w:val="001E4F73"/>
    <w:rsid w:val="001E7CE1"/>
    <w:rsid w:val="001F3647"/>
    <w:rsid w:val="001F684D"/>
    <w:rsid w:val="00200BF1"/>
    <w:rsid w:val="00202D6A"/>
    <w:rsid w:val="0020478D"/>
    <w:rsid w:val="0021052D"/>
    <w:rsid w:val="00213B34"/>
    <w:rsid w:val="0021554E"/>
    <w:rsid w:val="002156DE"/>
    <w:rsid w:val="00215B28"/>
    <w:rsid w:val="00221029"/>
    <w:rsid w:val="00221FED"/>
    <w:rsid w:val="00223C09"/>
    <w:rsid w:val="00224FEC"/>
    <w:rsid w:val="00225544"/>
    <w:rsid w:val="00225F32"/>
    <w:rsid w:val="00234184"/>
    <w:rsid w:val="00234682"/>
    <w:rsid w:val="00254C44"/>
    <w:rsid w:val="002603F7"/>
    <w:rsid w:val="00262022"/>
    <w:rsid w:val="00285224"/>
    <w:rsid w:val="002879AC"/>
    <w:rsid w:val="002A0199"/>
    <w:rsid w:val="002C3319"/>
    <w:rsid w:val="002D4D05"/>
    <w:rsid w:val="002E25B4"/>
    <w:rsid w:val="002E2D7D"/>
    <w:rsid w:val="002E36EC"/>
    <w:rsid w:val="002E41A6"/>
    <w:rsid w:val="00304DFE"/>
    <w:rsid w:val="003139C0"/>
    <w:rsid w:val="00315822"/>
    <w:rsid w:val="00320CF1"/>
    <w:rsid w:val="00321E89"/>
    <w:rsid w:val="003230AF"/>
    <w:rsid w:val="003233F8"/>
    <w:rsid w:val="00323988"/>
    <w:rsid w:val="0032792B"/>
    <w:rsid w:val="00331A3F"/>
    <w:rsid w:val="00332247"/>
    <w:rsid w:val="00334EC1"/>
    <w:rsid w:val="00354D70"/>
    <w:rsid w:val="003730E0"/>
    <w:rsid w:val="00377562"/>
    <w:rsid w:val="00377D39"/>
    <w:rsid w:val="00385B87"/>
    <w:rsid w:val="003A71FA"/>
    <w:rsid w:val="003A7A0E"/>
    <w:rsid w:val="003C4178"/>
    <w:rsid w:val="003C57C5"/>
    <w:rsid w:val="003C586E"/>
    <w:rsid w:val="003D0E9F"/>
    <w:rsid w:val="003E6B25"/>
    <w:rsid w:val="003F4495"/>
    <w:rsid w:val="003F500B"/>
    <w:rsid w:val="00401684"/>
    <w:rsid w:val="004043F5"/>
    <w:rsid w:val="004160D5"/>
    <w:rsid w:val="00420DA9"/>
    <w:rsid w:val="0042186E"/>
    <w:rsid w:val="00433385"/>
    <w:rsid w:val="00435B57"/>
    <w:rsid w:val="004376D0"/>
    <w:rsid w:val="00443B8C"/>
    <w:rsid w:val="004479D1"/>
    <w:rsid w:val="00450BBD"/>
    <w:rsid w:val="0045303C"/>
    <w:rsid w:val="0045442F"/>
    <w:rsid w:val="00454AA2"/>
    <w:rsid w:val="0046356E"/>
    <w:rsid w:val="00467791"/>
    <w:rsid w:val="00470789"/>
    <w:rsid w:val="00484D9F"/>
    <w:rsid w:val="00497828"/>
    <w:rsid w:val="004A4F78"/>
    <w:rsid w:val="004A62A5"/>
    <w:rsid w:val="004C1323"/>
    <w:rsid w:val="004C2B60"/>
    <w:rsid w:val="004C6D3B"/>
    <w:rsid w:val="004D0663"/>
    <w:rsid w:val="004D3165"/>
    <w:rsid w:val="004D6E37"/>
    <w:rsid w:val="004D7113"/>
    <w:rsid w:val="004E2F9D"/>
    <w:rsid w:val="004E31CE"/>
    <w:rsid w:val="004E382C"/>
    <w:rsid w:val="004F135D"/>
    <w:rsid w:val="004F7644"/>
    <w:rsid w:val="00514EDF"/>
    <w:rsid w:val="0052563E"/>
    <w:rsid w:val="00545E76"/>
    <w:rsid w:val="00546DB3"/>
    <w:rsid w:val="005521F1"/>
    <w:rsid w:val="00567FA7"/>
    <w:rsid w:val="005707D9"/>
    <w:rsid w:val="005720DD"/>
    <w:rsid w:val="00572ADC"/>
    <w:rsid w:val="005911DB"/>
    <w:rsid w:val="005A785C"/>
    <w:rsid w:val="005B5431"/>
    <w:rsid w:val="005D070A"/>
    <w:rsid w:val="005F4D88"/>
    <w:rsid w:val="00602C19"/>
    <w:rsid w:val="00604DE3"/>
    <w:rsid w:val="006214A6"/>
    <w:rsid w:val="006360F3"/>
    <w:rsid w:val="006373A7"/>
    <w:rsid w:val="006408E5"/>
    <w:rsid w:val="006414D6"/>
    <w:rsid w:val="0064210A"/>
    <w:rsid w:val="00642812"/>
    <w:rsid w:val="0064710E"/>
    <w:rsid w:val="0065039F"/>
    <w:rsid w:val="00655060"/>
    <w:rsid w:val="0065765C"/>
    <w:rsid w:val="00660F5E"/>
    <w:rsid w:val="00666107"/>
    <w:rsid w:val="006739F5"/>
    <w:rsid w:val="00684295"/>
    <w:rsid w:val="00691141"/>
    <w:rsid w:val="00695A2B"/>
    <w:rsid w:val="006975FB"/>
    <w:rsid w:val="006B3011"/>
    <w:rsid w:val="006B33FE"/>
    <w:rsid w:val="006B375E"/>
    <w:rsid w:val="006C064B"/>
    <w:rsid w:val="006D5A83"/>
    <w:rsid w:val="006E3E7A"/>
    <w:rsid w:val="006E67B0"/>
    <w:rsid w:val="00706F4C"/>
    <w:rsid w:val="00712EDE"/>
    <w:rsid w:val="00713BC6"/>
    <w:rsid w:val="007170CC"/>
    <w:rsid w:val="007222A7"/>
    <w:rsid w:val="0073771B"/>
    <w:rsid w:val="00754FF3"/>
    <w:rsid w:val="007608C6"/>
    <w:rsid w:val="00782E2B"/>
    <w:rsid w:val="007841FD"/>
    <w:rsid w:val="0078573B"/>
    <w:rsid w:val="007C1432"/>
    <w:rsid w:val="007C302F"/>
    <w:rsid w:val="007C5BFC"/>
    <w:rsid w:val="007D1F4C"/>
    <w:rsid w:val="007F6DEA"/>
    <w:rsid w:val="00811CBE"/>
    <w:rsid w:val="00812D97"/>
    <w:rsid w:val="0081564D"/>
    <w:rsid w:val="00835A80"/>
    <w:rsid w:val="008515BA"/>
    <w:rsid w:val="00865A1C"/>
    <w:rsid w:val="00865C62"/>
    <w:rsid w:val="00870263"/>
    <w:rsid w:val="00874401"/>
    <w:rsid w:val="008759ED"/>
    <w:rsid w:val="00875C06"/>
    <w:rsid w:val="008778F0"/>
    <w:rsid w:val="00894907"/>
    <w:rsid w:val="008A3D05"/>
    <w:rsid w:val="008A6F57"/>
    <w:rsid w:val="008A7683"/>
    <w:rsid w:val="008B2A44"/>
    <w:rsid w:val="008C308C"/>
    <w:rsid w:val="008C33FB"/>
    <w:rsid w:val="008D2846"/>
    <w:rsid w:val="008D68CD"/>
    <w:rsid w:val="008E0157"/>
    <w:rsid w:val="008E6E9C"/>
    <w:rsid w:val="008F5B5C"/>
    <w:rsid w:val="008F6F01"/>
    <w:rsid w:val="00901F50"/>
    <w:rsid w:val="00902FBD"/>
    <w:rsid w:val="00905CCB"/>
    <w:rsid w:val="009106B1"/>
    <w:rsid w:val="009124C2"/>
    <w:rsid w:val="0091330F"/>
    <w:rsid w:val="00913AE9"/>
    <w:rsid w:val="00920502"/>
    <w:rsid w:val="009236B3"/>
    <w:rsid w:val="00923D5F"/>
    <w:rsid w:val="00960012"/>
    <w:rsid w:val="00961492"/>
    <w:rsid w:val="0096650C"/>
    <w:rsid w:val="00982613"/>
    <w:rsid w:val="00984E79"/>
    <w:rsid w:val="00986019"/>
    <w:rsid w:val="009862B6"/>
    <w:rsid w:val="00992E28"/>
    <w:rsid w:val="009B15F9"/>
    <w:rsid w:val="009B6470"/>
    <w:rsid w:val="009D376D"/>
    <w:rsid w:val="009E2AED"/>
    <w:rsid w:val="009E4B9B"/>
    <w:rsid w:val="00A0142C"/>
    <w:rsid w:val="00A10F10"/>
    <w:rsid w:val="00A14A14"/>
    <w:rsid w:val="00A171EE"/>
    <w:rsid w:val="00A24919"/>
    <w:rsid w:val="00A250A5"/>
    <w:rsid w:val="00A31632"/>
    <w:rsid w:val="00A36E71"/>
    <w:rsid w:val="00A377FB"/>
    <w:rsid w:val="00A438D1"/>
    <w:rsid w:val="00A44A5E"/>
    <w:rsid w:val="00A46031"/>
    <w:rsid w:val="00A6258C"/>
    <w:rsid w:val="00A65F8E"/>
    <w:rsid w:val="00A6610C"/>
    <w:rsid w:val="00A669FF"/>
    <w:rsid w:val="00A73F75"/>
    <w:rsid w:val="00A741A5"/>
    <w:rsid w:val="00A81E16"/>
    <w:rsid w:val="00A8480E"/>
    <w:rsid w:val="00A858B4"/>
    <w:rsid w:val="00AA0CEC"/>
    <w:rsid w:val="00AA1993"/>
    <w:rsid w:val="00AA48EE"/>
    <w:rsid w:val="00AA7255"/>
    <w:rsid w:val="00AB0F97"/>
    <w:rsid w:val="00AD5B75"/>
    <w:rsid w:val="00AD7B9C"/>
    <w:rsid w:val="00AE1DEF"/>
    <w:rsid w:val="00AE392E"/>
    <w:rsid w:val="00AE3956"/>
    <w:rsid w:val="00AE4EDF"/>
    <w:rsid w:val="00AE5C04"/>
    <w:rsid w:val="00AF15B8"/>
    <w:rsid w:val="00AF452B"/>
    <w:rsid w:val="00AF7153"/>
    <w:rsid w:val="00B03274"/>
    <w:rsid w:val="00B10FA7"/>
    <w:rsid w:val="00B30D8C"/>
    <w:rsid w:val="00B30FC8"/>
    <w:rsid w:val="00B37B12"/>
    <w:rsid w:val="00B42AC6"/>
    <w:rsid w:val="00B431E1"/>
    <w:rsid w:val="00B47B12"/>
    <w:rsid w:val="00B54FB4"/>
    <w:rsid w:val="00B63D64"/>
    <w:rsid w:val="00B65A7E"/>
    <w:rsid w:val="00B676A3"/>
    <w:rsid w:val="00B71D2E"/>
    <w:rsid w:val="00B951A7"/>
    <w:rsid w:val="00B95E1E"/>
    <w:rsid w:val="00B96166"/>
    <w:rsid w:val="00BA3B37"/>
    <w:rsid w:val="00BB2EA0"/>
    <w:rsid w:val="00BB639B"/>
    <w:rsid w:val="00BC380F"/>
    <w:rsid w:val="00BC3CB9"/>
    <w:rsid w:val="00BC447D"/>
    <w:rsid w:val="00BD1B9F"/>
    <w:rsid w:val="00BD5D51"/>
    <w:rsid w:val="00BE7655"/>
    <w:rsid w:val="00BE7DB7"/>
    <w:rsid w:val="00BF504A"/>
    <w:rsid w:val="00BF77B7"/>
    <w:rsid w:val="00C206CF"/>
    <w:rsid w:val="00C5566D"/>
    <w:rsid w:val="00C72341"/>
    <w:rsid w:val="00C7784C"/>
    <w:rsid w:val="00C7799D"/>
    <w:rsid w:val="00CA3CFE"/>
    <w:rsid w:val="00CA7264"/>
    <w:rsid w:val="00CC1EF2"/>
    <w:rsid w:val="00CD2140"/>
    <w:rsid w:val="00CD32EF"/>
    <w:rsid w:val="00CD3E19"/>
    <w:rsid w:val="00CE0332"/>
    <w:rsid w:val="00CE048D"/>
    <w:rsid w:val="00CF237B"/>
    <w:rsid w:val="00CF468C"/>
    <w:rsid w:val="00D00A97"/>
    <w:rsid w:val="00D07439"/>
    <w:rsid w:val="00D14AC0"/>
    <w:rsid w:val="00D25F2D"/>
    <w:rsid w:val="00D264A3"/>
    <w:rsid w:val="00D354F8"/>
    <w:rsid w:val="00D36DD2"/>
    <w:rsid w:val="00D42D07"/>
    <w:rsid w:val="00D50CB9"/>
    <w:rsid w:val="00D530E7"/>
    <w:rsid w:val="00D539D2"/>
    <w:rsid w:val="00D54500"/>
    <w:rsid w:val="00D55776"/>
    <w:rsid w:val="00D60520"/>
    <w:rsid w:val="00D6535C"/>
    <w:rsid w:val="00D863DF"/>
    <w:rsid w:val="00D91964"/>
    <w:rsid w:val="00DA06E4"/>
    <w:rsid w:val="00DA5D1E"/>
    <w:rsid w:val="00DB4EB1"/>
    <w:rsid w:val="00DB548E"/>
    <w:rsid w:val="00DB7009"/>
    <w:rsid w:val="00DC0966"/>
    <w:rsid w:val="00DD0B3F"/>
    <w:rsid w:val="00DD2568"/>
    <w:rsid w:val="00DE3250"/>
    <w:rsid w:val="00DE37BE"/>
    <w:rsid w:val="00DE6594"/>
    <w:rsid w:val="00DE77D7"/>
    <w:rsid w:val="00DF6495"/>
    <w:rsid w:val="00DF7293"/>
    <w:rsid w:val="00E00432"/>
    <w:rsid w:val="00E07D74"/>
    <w:rsid w:val="00E07F4C"/>
    <w:rsid w:val="00E517EC"/>
    <w:rsid w:val="00E51968"/>
    <w:rsid w:val="00E56065"/>
    <w:rsid w:val="00E66FC2"/>
    <w:rsid w:val="00E93468"/>
    <w:rsid w:val="00EA3736"/>
    <w:rsid w:val="00EB3ED1"/>
    <w:rsid w:val="00EB43EB"/>
    <w:rsid w:val="00EC03E3"/>
    <w:rsid w:val="00ED25AB"/>
    <w:rsid w:val="00EE4FA5"/>
    <w:rsid w:val="00F04192"/>
    <w:rsid w:val="00F15D5D"/>
    <w:rsid w:val="00F20895"/>
    <w:rsid w:val="00F2274B"/>
    <w:rsid w:val="00F256A1"/>
    <w:rsid w:val="00F27CDE"/>
    <w:rsid w:val="00F3202E"/>
    <w:rsid w:val="00F360BE"/>
    <w:rsid w:val="00F42285"/>
    <w:rsid w:val="00F43DE4"/>
    <w:rsid w:val="00F53468"/>
    <w:rsid w:val="00F6081C"/>
    <w:rsid w:val="00F6281E"/>
    <w:rsid w:val="00F630C8"/>
    <w:rsid w:val="00F80A01"/>
    <w:rsid w:val="00F83D1B"/>
    <w:rsid w:val="00F862D2"/>
    <w:rsid w:val="00FA612F"/>
    <w:rsid w:val="00FB164A"/>
    <w:rsid w:val="00FB193A"/>
    <w:rsid w:val="00FC0B4D"/>
    <w:rsid w:val="00FC533A"/>
    <w:rsid w:val="00FD42A8"/>
    <w:rsid w:val="00FF3B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0D852"/>
  <w15:chartTrackingRefBased/>
  <w15:docId w15:val="{7B6CA5C1-0E40-4423-B038-F3F74D18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171EE"/>
    <w:pPr>
      <w:spacing w:after="0" w:line="240" w:lineRule="auto"/>
    </w:pPr>
    <w:rPr>
      <w:rFonts w:ascii="Times New Roman" w:eastAsia="Times New Roman" w:hAnsi="Times New Roman" w:cs="Times New Roman"/>
      <w:sz w:val="24"/>
      <w:szCs w:val="20"/>
      <w:lang w:eastAsia="lt-LT"/>
    </w:rPr>
  </w:style>
  <w:style w:type="paragraph" w:styleId="Antrat6">
    <w:name w:val="heading 6"/>
    <w:basedOn w:val="prastasis"/>
    <w:next w:val="prastasis"/>
    <w:link w:val="Antrat6Diagrama"/>
    <w:uiPriority w:val="9"/>
    <w:semiHidden/>
    <w:unhideWhenUsed/>
    <w:qFormat/>
    <w:rsid w:val="008A7683"/>
    <w:pPr>
      <w:keepNext/>
      <w:keepLines/>
      <w:spacing w:before="40"/>
      <w:outlineLvl w:val="5"/>
    </w:pPr>
    <w:rPr>
      <w:rFonts w:eastAsiaTheme="majorEastAsia" w:cstheme="majorBidi"/>
      <w:i/>
      <w:iCs/>
      <w:color w:val="595959" w:themeColor="text1" w:themeTint="A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rsid w:val="00A171EE"/>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semiHidden/>
    <w:rsid w:val="00A171EE"/>
    <w:rPr>
      <w:rFonts w:ascii="Times New Roman" w:eastAsia="Times New Roman" w:hAnsi="Times New Roman" w:cs="Times New Roman"/>
      <w:sz w:val="24"/>
      <w:szCs w:val="20"/>
      <w:lang w:eastAsia="lt-LT"/>
    </w:rPr>
  </w:style>
  <w:style w:type="paragraph" w:styleId="Porat">
    <w:name w:val="footer"/>
    <w:basedOn w:val="prastasis"/>
    <w:link w:val="PoratDiagrama"/>
    <w:semiHidden/>
    <w:rsid w:val="00A171EE"/>
    <w:pPr>
      <w:tabs>
        <w:tab w:val="center" w:pos="4320"/>
        <w:tab w:val="right" w:pos="8640"/>
      </w:tabs>
    </w:pPr>
  </w:style>
  <w:style w:type="character" w:customStyle="1" w:styleId="PoratDiagrama">
    <w:name w:val="Poraštė Diagrama"/>
    <w:basedOn w:val="Numatytasispastraiposriftas"/>
    <w:link w:val="Porat"/>
    <w:semiHidden/>
    <w:rsid w:val="00A171EE"/>
    <w:rPr>
      <w:rFonts w:ascii="Times New Roman" w:eastAsia="Times New Roman" w:hAnsi="Times New Roman" w:cs="Times New Roman"/>
      <w:sz w:val="24"/>
      <w:szCs w:val="20"/>
      <w:lang w:eastAsia="lt-LT"/>
    </w:rPr>
  </w:style>
  <w:style w:type="character" w:styleId="Puslapionumeris">
    <w:name w:val="page number"/>
    <w:basedOn w:val="Numatytasispastraiposriftas"/>
    <w:semiHidden/>
    <w:rsid w:val="00A171EE"/>
  </w:style>
  <w:style w:type="paragraph" w:styleId="Pagrindinistekstas">
    <w:name w:val="Body Text"/>
    <w:basedOn w:val="prastasis"/>
    <w:link w:val="PagrindinistekstasDiagrama"/>
    <w:semiHidden/>
    <w:rsid w:val="00A171EE"/>
    <w:rPr>
      <w:b/>
      <w:bCs/>
      <w:sz w:val="22"/>
    </w:rPr>
  </w:style>
  <w:style w:type="character" w:customStyle="1" w:styleId="PagrindinistekstasDiagrama">
    <w:name w:val="Pagrindinis tekstas Diagrama"/>
    <w:basedOn w:val="Numatytasispastraiposriftas"/>
    <w:link w:val="Pagrindinistekstas"/>
    <w:semiHidden/>
    <w:rsid w:val="00A171EE"/>
    <w:rPr>
      <w:rFonts w:ascii="Times New Roman" w:eastAsia="Times New Roman" w:hAnsi="Times New Roman" w:cs="Times New Roman"/>
      <w:b/>
      <w:bCs/>
      <w:szCs w:val="20"/>
      <w:lang w:eastAsia="lt-LT"/>
    </w:rPr>
  </w:style>
  <w:style w:type="character" w:customStyle="1" w:styleId="Antrat6Diagrama">
    <w:name w:val="Antraštė 6 Diagrama"/>
    <w:basedOn w:val="Numatytasispastraiposriftas"/>
    <w:link w:val="Antrat6"/>
    <w:uiPriority w:val="9"/>
    <w:semiHidden/>
    <w:rsid w:val="008A7683"/>
    <w:rPr>
      <w:rFonts w:ascii="Times New Roman" w:eastAsiaTheme="majorEastAsia" w:hAnsi="Times New Roman" w:cstheme="majorBidi"/>
      <w:i/>
      <w:iCs/>
      <w:color w:val="595959" w:themeColor="text1" w:themeTint="A6"/>
      <w:sz w:val="24"/>
      <w:szCs w:val="20"/>
      <w:lang w:eastAsia="lt-LT"/>
    </w:rPr>
  </w:style>
  <w:style w:type="paragraph" w:styleId="Sraopastraipa">
    <w:name w:val="List Paragraph"/>
    <w:aliases w:val="Numbering,ERP-List Paragraph,List Paragraph1,List Paragraph11,Bullet EY,List Paragraph2,List Paragraph21,Lentele,List not in Table,lp1,Bullet 1,Use Case List Paragraph,List Paragraph Red,Table of contents numbered,Buletai,Paragraph"/>
    <w:basedOn w:val="prastasis"/>
    <w:link w:val="SraopastraipaDiagrama"/>
    <w:uiPriority w:val="34"/>
    <w:qFormat/>
    <w:rsid w:val="004C1323"/>
    <w:pPr>
      <w:ind w:left="720"/>
      <w:contextualSpacing/>
    </w:pPr>
  </w:style>
  <w:style w:type="paragraph" w:customStyle="1" w:styleId="LightGrid-Accent31">
    <w:name w:val="Light Grid - Accent 31"/>
    <w:basedOn w:val="prastasis"/>
    <w:qFormat/>
    <w:rsid w:val="003D0E9F"/>
    <w:pPr>
      <w:ind w:left="1296"/>
    </w:pPr>
    <w:rPr>
      <w:szCs w:val="24"/>
      <w:lang w:val="en-US" w:eastAsia="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3D0E9F"/>
    <w:rPr>
      <w:rFonts w:ascii="Times New Roman" w:eastAsia="Times New Roman" w:hAnsi="Times New Roman" w:cs="Times New Roman"/>
      <w:sz w:val="24"/>
      <w:szCs w:val="20"/>
      <w:lang w:eastAsia="lt-LT"/>
    </w:rPr>
  </w:style>
  <w:style w:type="paragraph" w:styleId="prastasiniatinklio">
    <w:name w:val="Normal (Web)"/>
    <w:basedOn w:val="prastasis"/>
    <w:uiPriority w:val="99"/>
    <w:unhideWhenUsed/>
    <w:rsid w:val="0078573B"/>
    <w:rPr>
      <w:rFonts w:eastAsiaTheme="minorHAnsi"/>
      <w:szCs w:val="24"/>
    </w:rPr>
  </w:style>
  <w:style w:type="character" w:styleId="Grietas">
    <w:name w:val="Strong"/>
    <w:basedOn w:val="Numatytasispastraiposriftas"/>
    <w:uiPriority w:val="22"/>
    <w:qFormat/>
    <w:rsid w:val="0078573B"/>
    <w:rPr>
      <w:b/>
      <w:bCs/>
    </w:rPr>
  </w:style>
  <w:style w:type="paragraph" w:styleId="Debesliotekstas">
    <w:name w:val="Balloon Text"/>
    <w:basedOn w:val="prastasis"/>
    <w:link w:val="DebesliotekstasDiagrama"/>
    <w:uiPriority w:val="99"/>
    <w:semiHidden/>
    <w:unhideWhenUsed/>
    <w:rsid w:val="00A4603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46031"/>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20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C4BEE3-FD07-4347-B751-26DF5F369EF2}">
  <ds:schemaRefs>
    <ds:schemaRef ds:uri="http://purl.org/dc/elements/1.1/"/>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37349F1-E2CB-447F-B365-7E3661653202}">
  <ds:schemaRefs>
    <ds:schemaRef ds:uri="http://schemas.microsoft.com/sharepoint/v3/contenttype/forms"/>
  </ds:schemaRefs>
</ds:datastoreItem>
</file>

<file path=customXml/itemProps3.xml><?xml version="1.0" encoding="utf-8"?>
<ds:datastoreItem xmlns:ds="http://schemas.openxmlformats.org/officeDocument/2006/customXml" ds:itemID="{00DEDF04-1F36-4215-B524-C0A060DA8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6106</Words>
  <Characters>3481</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LSMU Kauno Klinikos</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Daiva Žvirblytė</cp:lastModifiedBy>
  <cp:revision>2</cp:revision>
  <cp:lastPrinted>2025-04-04T13:35:00Z</cp:lastPrinted>
  <dcterms:created xsi:type="dcterms:W3CDTF">2025-04-04T13:36:00Z</dcterms:created>
  <dcterms:modified xsi:type="dcterms:W3CDTF">2025-04-04T13:36:00Z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