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08A42B9" w:rsidR="003470BD" w:rsidRPr="004D4B7E" w:rsidRDefault="00101C13" w:rsidP="003470BD">
            <w:pPr>
              <w:jc w:val="both"/>
              <w:rPr>
                <w:rFonts w:ascii="Cambria" w:hAnsi="Cambria"/>
                <w:kern w:val="2"/>
                <w:sz w:val="20"/>
              </w:rPr>
            </w:pPr>
            <w:r>
              <w:rPr>
                <w:rFonts w:ascii="Cambria" w:hAnsi="Cambria"/>
                <w:kern w:val="2"/>
                <w:sz w:val="20"/>
              </w:rPr>
              <w:t>Ultragarso zondas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073A5CF"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01C13">
              <w:rPr>
                <w:rFonts w:ascii="Cambria" w:hAnsi="Cambria"/>
                <w:b/>
                <w:kern w:val="2"/>
                <w:sz w:val="20"/>
              </w:rPr>
              <w:t>ultragarso zondą</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0D1F495"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101C13">
              <w:rPr>
                <w:rFonts w:ascii="Cambria" w:hAnsi="Cambria"/>
                <w:kern w:val="2"/>
                <w:sz w:val="20"/>
              </w:rPr>
              <w:t xml:space="preserve"> (supaprastintas pirkimas)</w:t>
            </w:r>
            <w:r w:rsidRPr="004521D8">
              <w:rPr>
                <w:rFonts w:ascii="Cambria" w:hAnsi="Cambria"/>
                <w:kern w:val="2"/>
                <w:sz w:val="20"/>
              </w:rPr>
              <w:t xml:space="preserve"> </w:t>
            </w:r>
            <w:r w:rsidRPr="00101C13">
              <w:rPr>
                <w:rFonts w:ascii="Cambria" w:hAnsi="Cambria"/>
                <w:b/>
                <w:kern w:val="2"/>
                <w:sz w:val="20"/>
              </w:rPr>
              <w:t>„</w:t>
            </w:r>
            <w:r w:rsidR="00101C13" w:rsidRPr="00101C13">
              <w:rPr>
                <w:rFonts w:ascii="Cambria" w:hAnsi="Cambria"/>
                <w:b/>
                <w:kern w:val="2"/>
                <w:sz w:val="20"/>
              </w:rPr>
              <w:t>Ultragarso zondas</w:t>
            </w:r>
            <w:r w:rsidRPr="00101C13">
              <w:rPr>
                <w:rFonts w:ascii="Cambria" w:hAnsi="Cambria"/>
                <w:b/>
                <w:kern w:val="2"/>
                <w:sz w:val="20"/>
              </w:rPr>
              <w:t xml:space="preserve">“ </w:t>
            </w:r>
            <w:r w:rsidRPr="004521D8">
              <w:rPr>
                <w:rFonts w:ascii="Cambria" w:hAnsi="Cambria"/>
                <w:kern w:val="2"/>
                <w:sz w:val="20"/>
              </w:rPr>
              <w:t>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11A096DA"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DE6B749"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101C13">
              <w:rPr>
                <w:rFonts w:ascii="Cambria" w:hAnsi="Cambria"/>
                <w:kern w:val="2"/>
                <w:sz w:val="20"/>
              </w:rPr>
              <w:t>4</w:t>
            </w:r>
            <w:r w:rsidRPr="00321EFD">
              <w:rPr>
                <w:rFonts w:ascii="Cambria" w:hAnsi="Cambria"/>
                <w:kern w:val="2"/>
                <w:sz w:val="20"/>
              </w:rPr>
              <w:t xml:space="preserve"> p.); (ii) Prekių perdavimo-priėmimo aktas. </w:t>
            </w:r>
          </w:p>
          <w:p w14:paraId="73FFA04B" w14:textId="5C0CCD63" w:rsidR="003470BD" w:rsidRPr="004D4B7E" w:rsidRDefault="003470BD" w:rsidP="00101C13">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101C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101C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429C61" w14:textId="77777777" w:rsidR="00101C13" w:rsidRPr="004D4B7E" w:rsidRDefault="00101C13" w:rsidP="00101C13">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257620D6"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3470BD">
            <w:pPr>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3865670C"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F81B10">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w:t>
            </w:r>
            <w:r w:rsidRPr="00F81B10">
              <w:rPr>
                <w:rFonts w:ascii="Cambria" w:hAnsi="Cambria"/>
                <w:kern w:val="2"/>
                <w:sz w:val="20"/>
              </w:rPr>
              <w:lastRenderedPageBreak/>
              <w:t>procento  dydžio delspinigius už kiekvieną uždelstą dieną nuo laiku neperduotų Prekių ar Prekių, turinčių trūkumų, kainos be PVM. </w:t>
            </w:r>
          </w:p>
          <w:p w14:paraId="610DA498" w14:textId="3F25A599" w:rsidR="003470BD" w:rsidRPr="00F81B10" w:rsidRDefault="003470BD" w:rsidP="00F81B10">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F81B10">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6A6E79B" w:rsidR="003470BD" w:rsidRPr="004D4B7E" w:rsidRDefault="003470BD" w:rsidP="00101C13">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101C13">
              <w:rPr>
                <w:rFonts w:ascii="Cambria" w:hAnsi="Cambria"/>
                <w:kern w:val="2"/>
                <w:sz w:val="20"/>
              </w:rPr>
              <w:t>2</w:t>
            </w:r>
            <w:r w:rsidR="00F81B10" w:rsidRPr="00321EFD">
              <w:rPr>
                <w:rFonts w:ascii="Cambria" w:hAnsi="Cambria"/>
                <w:kern w:val="2"/>
                <w:sz w:val="20"/>
              </w:rPr>
              <w:t>0 (</w:t>
            </w:r>
            <w:r w:rsidR="00101C13">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415EE867" w:rsidR="003470BD" w:rsidRPr="004D4B7E" w:rsidRDefault="003470BD" w:rsidP="00101C13">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101C13">
              <w:rPr>
                <w:rFonts w:ascii="Cambria" w:hAnsi="Cambria"/>
                <w:sz w:val="20"/>
              </w:rPr>
              <w:t>2</w:t>
            </w:r>
            <w:r w:rsidR="00F81B10" w:rsidRPr="00321EFD">
              <w:rPr>
                <w:rFonts w:ascii="Cambria" w:hAnsi="Cambria"/>
                <w:kern w:val="2"/>
                <w:sz w:val="20"/>
              </w:rPr>
              <w:t>0 (</w:t>
            </w:r>
            <w:r w:rsidR="00101C13">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3470BD">
            <w:pPr>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lastRenderedPageBreak/>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F81B10">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F81B10">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F81B10">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01C13">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3C62ACEF" w:rsidR="00F81B10" w:rsidRPr="00321EFD" w:rsidRDefault="00F81B10" w:rsidP="00F81B10">
            <w:pPr>
              <w:pStyle w:val="Komentarotekstas"/>
              <w:jc w:val="both"/>
              <w:rPr>
                <w:rFonts w:ascii="Cambria" w:hAnsi="Cambria"/>
              </w:rPr>
            </w:pPr>
            <w:r w:rsidRPr="00321EFD">
              <w:rPr>
                <w:rFonts w:ascii="Cambria" w:hAnsi="Cambria"/>
              </w:rPr>
              <w:t>12.2.</w:t>
            </w:r>
            <w:r w:rsidR="00101C13">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49FE2B05" w:rsidR="00F81B10" w:rsidRPr="00321EFD" w:rsidRDefault="00F81B10" w:rsidP="00F81B10">
            <w:pPr>
              <w:pStyle w:val="Komentarotekstas"/>
              <w:jc w:val="both"/>
              <w:rPr>
                <w:rFonts w:ascii="Cambria" w:hAnsi="Cambria"/>
              </w:rPr>
            </w:pPr>
            <w:r w:rsidRPr="00321EFD">
              <w:rPr>
                <w:rFonts w:ascii="Cambria" w:hAnsi="Cambria"/>
              </w:rPr>
              <w:t>12.2.</w:t>
            </w:r>
            <w:r w:rsidR="00101C13">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44CB3158" w:rsidR="00F81B10" w:rsidRPr="00321EFD" w:rsidRDefault="00F81B10" w:rsidP="00F81B10">
            <w:pPr>
              <w:pStyle w:val="Komentarotekstas"/>
              <w:jc w:val="both"/>
              <w:rPr>
                <w:rFonts w:ascii="Cambria" w:hAnsi="Cambria"/>
              </w:rPr>
            </w:pPr>
            <w:r w:rsidRPr="00321EFD">
              <w:rPr>
                <w:rFonts w:ascii="Cambria" w:hAnsi="Cambria"/>
              </w:rPr>
              <w:t>12.2.</w:t>
            </w:r>
            <w:r w:rsidR="00101C13">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675A0D1C" w:rsidR="00F81B10" w:rsidRPr="00321EFD" w:rsidRDefault="00F81B10" w:rsidP="00F81B10">
            <w:pPr>
              <w:pStyle w:val="Komentarotekstas"/>
              <w:jc w:val="both"/>
              <w:rPr>
                <w:rFonts w:ascii="Cambria" w:hAnsi="Cambria"/>
              </w:rPr>
            </w:pPr>
            <w:r w:rsidRPr="00321EFD">
              <w:rPr>
                <w:rFonts w:ascii="Cambria" w:hAnsi="Cambria"/>
              </w:rPr>
              <w:t>12.2.</w:t>
            </w:r>
            <w:r w:rsidR="00101C13">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4F72F1CF" w:rsidR="00F81B10" w:rsidRPr="00321EFD" w:rsidRDefault="00F81B10" w:rsidP="00F81B10">
            <w:pPr>
              <w:pStyle w:val="Komentarotekstas"/>
              <w:jc w:val="both"/>
              <w:rPr>
                <w:rFonts w:ascii="Cambria" w:hAnsi="Cambria"/>
              </w:rPr>
            </w:pPr>
            <w:r w:rsidRPr="00321EFD">
              <w:rPr>
                <w:rFonts w:ascii="Cambria" w:hAnsi="Cambria"/>
              </w:rPr>
              <w:t>12.2.</w:t>
            </w:r>
            <w:r w:rsidR="00101C13">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09FC8508"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101C13">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77777777"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r w:rsidRPr="004D4B7E">
              <w:rPr>
                <w:rFonts w:ascii="Cambria" w:hAnsi="Cambria"/>
                <w:kern w:val="2"/>
                <w:sz w:val="20"/>
              </w:rPr>
              <w:t>(</w:t>
            </w:r>
            <w:r w:rsidRPr="004D4B7E">
              <w:rPr>
                <w:rFonts w:ascii="Cambria" w:hAnsi="Cambria"/>
                <w:color w:val="0070C0"/>
                <w:kern w:val="2"/>
                <w:sz w:val="20"/>
              </w:rPr>
              <w:t>taikoma, jeigu aplinkosauginiai ir (arba) socialiniai kriterijai nustatomi kaip Sutarties vykdymo sąlygos</w:t>
            </w:r>
            <w:r w:rsidRPr="004D4B7E">
              <w:rPr>
                <w:rFonts w:ascii="Cambria" w:hAnsi="Cambria"/>
                <w:kern w:val="2"/>
                <w:sz w:val="20"/>
              </w:rPr>
              <w:t>)</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13.1. Aplinkosauginių kriterijų nustatymo teisinis pagrindas</w:t>
            </w:r>
          </w:p>
        </w:tc>
        <w:tc>
          <w:tcPr>
            <w:tcW w:w="7003" w:type="dxa"/>
            <w:gridSpan w:val="4"/>
          </w:tcPr>
          <w:p w14:paraId="036AF864" w14:textId="1282CD7F" w:rsidR="00F81B10" w:rsidRPr="00321EFD" w:rsidRDefault="003470BD" w:rsidP="00F81B10">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01C13">
              <w:rPr>
                <w:rFonts w:ascii="Cambria" w:hAnsi="Cambria"/>
                <w:kern w:val="2"/>
                <w:sz w:val="20"/>
                <w:shd w:val="clear" w:color="auto" w:fill="FFFFFF"/>
              </w:rPr>
              <w:t xml:space="preserve"> -</w:t>
            </w:r>
            <w:r w:rsidR="00101C13" w:rsidRPr="00321EFD">
              <w:rPr>
                <w:rFonts w:ascii="Cambria" w:hAnsi="Cambria"/>
                <w:kern w:val="2"/>
                <w:sz w:val="20"/>
                <w:shd w:val="clear" w:color="auto" w:fill="FFFFFF"/>
              </w:rPr>
              <w:t xml:space="preserve"> </w:t>
            </w:r>
            <w:r w:rsidR="00F81B10"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F81B10">
              <w:rPr>
                <w:rFonts w:ascii="Cambria" w:hAnsi="Cambria"/>
                <w:kern w:val="2"/>
                <w:sz w:val="20"/>
                <w:shd w:val="clear" w:color="auto" w:fill="FFFFFF"/>
              </w:rPr>
              <w:t>)</w:t>
            </w:r>
            <w:r w:rsidR="00F81B10"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01C13">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101C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3A8D04C8" w14:textId="77777777" w:rsidR="00101C13" w:rsidRDefault="00101C13">
      <w:pPr>
        <w:rPr>
          <w:rFonts w:ascii="Cambria" w:hAnsi="Cambria"/>
          <w:sz w:val="20"/>
        </w:rPr>
      </w:pPr>
      <w:r>
        <w:rPr>
          <w:rFonts w:ascii="Cambria" w:hAnsi="Cambria"/>
          <w:sz w:val="20"/>
        </w:rPr>
        <w:br w:type="page"/>
      </w:r>
    </w:p>
    <w:p w14:paraId="7FBB1068" w14:textId="3F124279"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399C529" w:rsidR="001B1B21" w:rsidRDefault="001B1B21" w:rsidP="001B1B21">
      <w:pPr>
        <w:jc w:val="center"/>
        <w:rPr>
          <w:rFonts w:ascii="Cambria" w:hAnsi="Cambria"/>
          <w:sz w:val="20"/>
        </w:rPr>
      </w:pPr>
      <w:r w:rsidRPr="00321EFD">
        <w:rPr>
          <w:rFonts w:ascii="Cambria" w:hAnsi="Cambria"/>
          <w:sz w:val="20"/>
        </w:rPr>
        <w:t>PREKIŲ ŽINIARAŠTIS</w:t>
      </w:r>
    </w:p>
    <w:p w14:paraId="6D2DB9EA" w14:textId="77777777" w:rsidR="001910A1" w:rsidRDefault="001910A1" w:rsidP="001B1B21">
      <w:pPr>
        <w:jc w:val="center"/>
        <w:rPr>
          <w:rFonts w:ascii="Cambria" w:hAnsi="Cambria"/>
          <w:sz w:val="20"/>
        </w:rPr>
      </w:pPr>
      <w:bookmarkStart w:id="0" w:name="_GoBack"/>
      <w:bookmarkEnd w:id="0"/>
    </w:p>
    <w:p w14:paraId="662FE02D" w14:textId="55B81123" w:rsidR="00101C13" w:rsidRDefault="00101C13" w:rsidP="001B1B21">
      <w:pPr>
        <w:jc w:val="center"/>
        <w:rPr>
          <w:rFonts w:ascii="Cambria" w:hAnsi="Cambria"/>
          <w:sz w:val="20"/>
        </w:rPr>
      </w:pPr>
    </w:p>
    <w:tbl>
      <w:tblPr>
        <w:tblW w:w="10154" w:type="dxa"/>
        <w:tblLook w:val="04A0" w:firstRow="1" w:lastRow="0" w:firstColumn="1" w:lastColumn="0" w:noHBand="0" w:noVBand="1"/>
      </w:tblPr>
      <w:tblGrid>
        <w:gridCol w:w="686"/>
        <w:gridCol w:w="2003"/>
        <w:gridCol w:w="2126"/>
        <w:gridCol w:w="709"/>
        <w:gridCol w:w="850"/>
        <w:gridCol w:w="1134"/>
        <w:gridCol w:w="1418"/>
        <w:gridCol w:w="1228"/>
      </w:tblGrid>
      <w:tr w:rsidR="00101C13" w:rsidRPr="00101C13" w14:paraId="1ACFF71B" w14:textId="77777777" w:rsidTr="001910A1">
        <w:trPr>
          <w:trHeight w:val="633"/>
        </w:trPr>
        <w:tc>
          <w:tcPr>
            <w:tcW w:w="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BCD9C" w14:textId="77777777" w:rsidR="00101C13" w:rsidRDefault="00101C13" w:rsidP="00101C13">
            <w:pPr>
              <w:jc w:val="center"/>
              <w:rPr>
                <w:rFonts w:ascii="Cambria" w:hAnsi="Cambria" w:cs="Calibri"/>
                <w:b/>
                <w:bCs/>
                <w:sz w:val="20"/>
                <w:lang w:eastAsia="lt-LT"/>
              </w:rPr>
            </w:pPr>
            <w:r w:rsidRPr="00101C13">
              <w:rPr>
                <w:rFonts w:ascii="Cambria" w:hAnsi="Cambria" w:cs="Calibri"/>
                <w:b/>
                <w:bCs/>
                <w:sz w:val="20"/>
                <w:lang w:eastAsia="lt-LT"/>
              </w:rPr>
              <w:t>Eil.</w:t>
            </w:r>
          </w:p>
          <w:p w14:paraId="74A80236" w14:textId="02EA2D62" w:rsidR="00101C13" w:rsidRPr="00101C13" w:rsidRDefault="00101C13" w:rsidP="00101C13">
            <w:pPr>
              <w:jc w:val="center"/>
              <w:rPr>
                <w:rFonts w:ascii="Cambria" w:hAnsi="Cambria" w:cs="Calibri"/>
                <w:b/>
                <w:bCs/>
                <w:sz w:val="20"/>
                <w:lang w:eastAsia="lt-LT"/>
              </w:rPr>
            </w:pPr>
            <w:r w:rsidRPr="00101C13">
              <w:rPr>
                <w:rFonts w:ascii="Cambria" w:hAnsi="Cambria" w:cs="Calibri"/>
                <w:b/>
                <w:bCs/>
                <w:sz w:val="20"/>
                <w:lang w:eastAsia="lt-LT"/>
              </w:rPr>
              <w:t>Nr.</w:t>
            </w:r>
          </w:p>
        </w:tc>
        <w:tc>
          <w:tcPr>
            <w:tcW w:w="2003" w:type="dxa"/>
            <w:tcBorders>
              <w:top w:val="single" w:sz="4" w:space="0" w:color="auto"/>
              <w:left w:val="nil"/>
              <w:bottom w:val="single" w:sz="4" w:space="0" w:color="auto"/>
              <w:right w:val="single" w:sz="4" w:space="0" w:color="auto"/>
            </w:tcBorders>
            <w:shd w:val="clear" w:color="000000" w:fill="FFFFFF"/>
            <w:vAlign w:val="center"/>
            <w:hideMark/>
          </w:tcPr>
          <w:p w14:paraId="6C69DABC" w14:textId="77777777" w:rsidR="00101C13" w:rsidRPr="00101C13" w:rsidRDefault="00101C13" w:rsidP="00101C13">
            <w:pPr>
              <w:jc w:val="center"/>
              <w:rPr>
                <w:rFonts w:ascii="Cambria" w:hAnsi="Cambria" w:cs="Calibri"/>
                <w:b/>
                <w:bCs/>
                <w:sz w:val="20"/>
                <w:lang w:eastAsia="lt-LT"/>
              </w:rPr>
            </w:pPr>
            <w:r w:rsidRPr="00101C13">
              <w:rPr>
                <w:rFonts w:ascii="Cambria" w:hAnsi="Cambria" w:cs="Calibri"/>
                <w:b/>
                <w:bCs/>
                <w:sz w:val="20"/>
                <w:lang w:eastAsia="lt-LT"/>
              </w:rPr>
              <w:t>Pavadinimas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3F947B9" w14:textId="77777777" w:rsidR="00101C13" w:rsidRPr="00101C13" w:rsidRDefault="00101C13" w:rsidP="00101C13">
            <w:pPr>
              <w:jc w:val="center"/>
              <w:rPr>
                <w:rFonts w:ascii="Cambria" w:hAnsi="Cambria" w:cs="Calibri"/>
                <w:b/>
                <w:bCs/>
                <w:sz w:val="20"/>
                <w:lang w:eastAsia="lt-LT"/>
              </w:rPr>
            </w:pPr>
            <w:r w:rsidRPr="00101C13">
              <w:rPr>
                <w:rFonts w:ascii="Cambria" w:hAnsi="Cambria" w:cs="Calibri"/>
                <w:b/>
                <w:bCs/>
                <w:sz w:val="20"/>
                <w:lang w:eastAsia="lt-LT"/>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D414D8F" w14:textId="77777777" w:rsidR="00101C13" w:rsidRPr="00101C13" w:rsidRDefault="00101C13" w:rsidP="00101C13">
            <w:pPr>
              <w:jc w:val="center"/>
              <w:rPr>
                <w:rFonts w:ascii="Cambria" w:hAnsi="Cambria" w:cs="Calibri"/>
                <w:b/>
                <w:bCs/>
                <w:color w:val="000000"/>
                <w:sz w:val="20"/>
                <w:lang w:eastAsia="lt-LT"/>
              </w:rPr>
            </w:pPr>
            <w:r w:rsidRPr="00101C13">
              <w:rPr>
                <w:rFonts w:ascii="Cambria" w:hAnsi="Cambria" w:cs="Calibri"/>
                <w:b/>
                <w:bCs/>
                <w:color w:val="000000"/>
                <w:sz w:val="20"/>
                <w:lang w:eastAsia="lt-LT"/>
              </w:rPr>
              <w:t>Mato vnt.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49607C" w14:textId="77777777" w:rsidR="00101C13" w:rsidRPr="00101C13" w:rsidRDefault="00101C13" w:rsidP="00101C13">
            <w:pPr>
              <w:jc w:val="center"/>
              <w:rPr>
                <w:rFonts w:ascii="Cambria" w:hAnsi="Cambria" w:cs="Calibri"/>
                <w:b/>
                <w:bCs/>
                <w:sz w:val="20"/>
                <w:lang w:eastAsia="lt-LT"/>
              </w:rPr>
            </w:pPr>
            <w:r w:rsidRPr="00101C13">
              <w:rPr>
                <w:rFonts w:ascii="Cambria" w:hAnsi="Cambria" w:cs="Calibri"/>
                <w:b/>
                <w:bCs/>
                <w:sz w:val="20"/>
                <w:lang w:eastAsia="lt-LT"/>
              </w:rPr>
              <w:t>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074081" w14:textId="77777777" w:rsidR="00101C13" w:rsidRPr="00101C13" w:rsidRDefault="00101C13" w:rsidP="00101C13">
            <w:pPr>
              <w:jc w:val="center"/>
              <w:rPr>
                <w:rFonts w:ascii="Cambria" w:hAnsi="Cambria" w:cs="Calibri"/>
                <w:b/>
                <w:bCs/>
                <w:sz w:val="20"/>
                <w:lang w:eastAsia="lt-LT"/>
              </w:rPr>
            </w:pPr>
            <w:r w:rsidRPr="00101C13">
              <w:rPr>
                <w:rFonts w:ascii="Cambria" w:hAnsi="Cambria" w:cs="Calibri"/>
                <w:b/>
                <w:bCs/>
                <w:sz w:val="20"/>
                <w:lang w:eastAsia="lt-LT"/>
              </w:rPr>
              <w:t>Vieneto kaina Eur</w:t>
            </w:r>
            <w:r w:rsidRPr="00101C13">
              <w:rPr>
                <w:rFonts w:ascii="Cambria" w:hAnsi="Cambria" w:cs="Calibri"/>
                <w:b/>
                <w:bCs/>
                <w:sz w:val="20"/>
                <w:lang w:eastAsia="lt-LT"/>
              </w:rPr>
              <w:br/>
              <w:t>(be PVM)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84244F8" w14:textId="77777777" w:rsidR="00101C13" w:rsidRPr="00101C13" w:rsidRDefault="00101C13" w:rsidP="00101C13">
            <w:pPr>
              <w:jc w:val="center"/>
              <w:rPr>
                <w:rFonts w:ascii="Cambria" w:hAnsi="Cambria" w:cs="Calibri"/>
                <w:b/>
                <w:bCs/>
                <w:sz w:val="20"/>
                <w:lang w:eastAsia="lt-LT"/>
              </w:rPr>
            </w:pPr>
            <w:r w:rsidRPr="00101C13">
              <w:rPr>
                <w:rFonts w:ascii="Cambria" w:hAnsi="Cambria" w:cs="Calibri"/>
                <w:b/>
                <w:bCs/>
                <w:sz w:val="20"/>
                <w:lang w:eastAsia="lt-LT"/>
              </w:rPr>
              <w:t xml:space="preserve">Kaina viso    Eur </w:t>
            </w:r>
            <w:r w:rsidRPr="00101C13">
              <w:rPr>
                <w:rFonts w:ascii="Cambria" w:hAnsi="Cambria" w:cs="Calibri"/>
                <w:b/>
                <w:bCs/>
                <w:sz w:val="20"/>
                <w:lang w:eastAsia="lt-LT"/>
              </w:rPr>
              <w:br/>
              <w:t>(be PVM)</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415CA919" w14:textId="77777777" w:rsidR="00101C13" w:rsidRPr="00101C13" w:rsidRDefault="00101C13" w:rsidP="00101C13">
            <w:pPr>
              <w:jc w:val="center"/>
              <w:rPr>
                <w:rFonts w:ascii="Cambria" w:hAnsi="Cambria" w:cs="Calibri"/>
                <w:b/>
                <w:bCs/>
                <w:sz w:val="20"/>
                <w:lang w:eastAsia="lt-LT"/>
              </w:rPr>
            </w:pPr>
            <w:r w:rsidRPr="00101C13">
              <w:rPr>
                <w:rFonts w:ascii="Cambria" w:hAnsi="Cambria" w:cs="Calibri"/>
                <w:b/>
                <w:bCs/>
                <w:sz w:val="20"/>
                <w:lang w:eastAsia="lt-LT"/>
              </w:rPr>
              <w:t xml:space="preserve">Kaina viso    Eur </w:t>
            </w:r>
            <w:r w:rsidRPr="00101C13">
              <w:rPr>
                <w:rFonts w:ascii="Cambria" w:hAnsi="Cambria" w:cs="Calibri"/>
                <w:b/>
                <w:bCs/>
                <w:sz w:val="20"/>
                <w:lang w:eastAsia="lt-LT"/>
              </w:rPr>
              <w:br/>
              <w:t>(su PVM)</w:t>
            </w:r>
          </w:p>
        </w:tc>
      </w:tr>
      <w:tr w:rsidR="00101C13" w:rsidRPr="00101C13" w14:paraId="6B73C1A5" w14:textId="77777777" w:rsidTr="001910A1">
        <w:trPr>
          <w:trHeight w:val="202"/>
        </w:trPr>
        <w:tc>
          <w:tcPr>
            <w:tcW w:w="686" w:type="dxa"/>
            <w:tcBorders>
              <w:top w:val="nil"/>
              <w:left w:val="single" w:sz="4" w:space="0" w:color="auto"/>
              <w:bottom w:val="nil"/>
              <w:right w:val="single" w:sz="4" w:space="0" w:color="auto"/>
            </w:tcBorders>
            <w:shd w:val="clear" w:color="auto" w:fill="auto"/>
            <w:vAlign w:val="center"/>
            <w:hideMark/>
          </w:tcPr>
          <w:p w14:paraId="3747842D" w14:textId="77777777" w:rsidR="00101C13" w:rsidRPr="00101C13" w:rsidRDefault="00101C13" w:rsidP="00101C13">
            <w:pPr>
              <w:jc w:val="center"/>
              <w:rPr>
                <w:rFonts w:ascii="Cambria" w:hAnsi="Cambria" w:cs="Calibri"/>
                <w:color w:val="000000"/>
                <w:sz w:val="20"/>
                <w:lang w:eastAsia="lt-LT"/>
              </w:rPr>
            </w:pPr>
            <w:r w:rsidRPr="00101C13">
              <w:rPr>
                <w:rFonts w:ascii="Cambria" w:hAnsi="Cambria" w:cs="Calibri"/>
                <w:color w:val="000000"/>
                <w:sz w:val="20"/>
                <w:lang w:eastAsia="lt-LT"/>
              </w:rPr>
              <w:t>1</w:t>
            </w:r>
          </w:p>
        </w:tc>
        <w:tc>
          <w:tcPr>
            <w:tcW w:w="2003" w:type="dxa"/>
            <w:tcBorders>
              <w:top w:val="nil"/>
              <w:left w:val="nil"/>
              <w:bottom w:val="nil"/>
              <w:right w:val="nil"/>
            </w:tcBorders>
            <w:shd w:val="clear" w:color="auto" w:fill="auto"/>
            <w:noWrap/>
            <w:vAlign w:val="center"/>
            <w:hideMark/>
          </w:tcPr>
          <w:p w14:paraId="4DA6831F" w14:textId="77777777" w:rsidR="00101C13" w:rsidRPr="00101C13" w:rsidRDefault="00101C13" w:rsidP="00101C13">
            <w:pPr>
              <w:rPr>
                <w:rFonts w:ascii="Cambria" w:hAnsi="Cambria" w:cs="Calibri"/>
                <w:color w:val="000000"/>
                <w:sz w:val="20"/>
                <w:lang w:eastAsia="lt-LT"/>
              </w:rPr>
            </w:pPr>
            <w:r w:rsidRPr="00101C13">
              <w:rPr>
                <w:rFonts w:ascii="Cambria" w:hAnsi="Cambria" w:cs="Calibri"/>
                <w:color w:val="000000"/>
                <w:sz w:val="20"/>
                <w:lang w:eastAsia="lt-LT"/>
              </w:rPr>
              <w:t>Ultragarso zondas</w:t>
            </w:r>
          </w:p>
        </w:tc>
        <w:tc>
          <w:tcPr>
            <w:tcW w:w="2126" w:type="dxa"/>
            <w:tcBorders>
              <w:top w:val="nil"/>
              <w:left w:val="single" w:sz="4" w:space="0" w:color="auto"/>
              <w:bottom w:val="nil"/>
              <w:right w:val="single" w:sz="4" w:space="0" w:color="auto"/>
            </w:tcBorders>
            <w:shd w:val="clear" w:color="auto" w:fill="auto"/>
            <w:vAlign w:val="bottom"/>
            <w:hideMark/>
          </w:tcPr>
          <w:p w14:paraId="08010EC3" w14:textId="77777777" w:rsidR="00101C13" w:rsidRPr="00101C13" w:rsidRDefault="00101C13" w:rsidP="00101C13">
            <w:pPr>
              <w:jc w:val="center"/>
              <w:rPr>
                <w:rFonts w:ascii="Cambria" w:hAnsi="Cambria" w:cs="Calibri"/>
                <w:color w:val="000000"/>
                <w:sz w:val="20"/>
                <w:lang w:eastAsia="lt-LT"/>
              </w:rPr>
            </w:pPr>
            <w:r w:rsidRPr="00101C13">
              <w:rPr>
                <w:rFonts w:ascii="Cambria" w:hAnsi="Cambria" w:cs="Calibri"/>
                <w:color w:val="000000"/>
                <w:sz w:val="20"/>
                <w:lang w:eastAsia="lt-LT"/>
              </w:rPr>
              <w:t> </w:t>
            </w:r>
          </w:p>
        </w:tc>
        <w:tc>
          <w:tcPr>
            <w:tcW w:w="709" w:type="dxa"/>
            <w:tcBorders>
              <w:top w:val="nil"/>
              <w:left w:val="nil"/>
              <w:bottom w:val="nil"/>
              <w:right w:val="single" w:sz="4" w:space="0" w:color="auto"/>
            </w:tcBorders>
            <w:shd w:val="clear" w:color="auto" w:fill="auto"/>
            <w:vAlign w:val="center"/>
            <w:hideMark/>
          </w:tcPr>
          <w:p w14:paraId="2BA001CB" w14:textId="77777777" w:rsidR="00101C13" w:rsidRPr="00101C13" w:rsidRDefault="00101C13" w:rsidP="00101C13">
            <w:pPr>
              <w:jc w:val="center"/>
              <w:rPr>
                <w:rFonts w:ascii="Cambria" w:hAnsi="Cambria" w:cs="Calibri"/>
                <w:color w:val="000000"/>
                <w:sz w:val="20"/>
                <w:lang w:eastAsia="lt-LT"/>
              </w:rPr>
            </w:pPr>
            <w:r w:rsidRPr="00101C13">
              <w:rPr>
                <w:rFonts w:ascii="Cambria" w:hAnsi="Cambria" w:cs="Calibri"/>
                <w:color w:val="000000"/>
                <w:sz w:val="20"/>
                <w:lang w:eastAsia="lt-LT"/>
              </w:rPr>
              <w:t>vnt.</w:t>
            </w:r>
          </w:p>
        </w:tc>
        <w:tc>
          <w:tcPr>
            <w:tcW w:w="850" w:type="dxa"/>
            <w:tcBorders>
              <w:top w:val="nil"/>
              <w:left w:val="nil"/>
              <w:bottom w:val="nil"/>
              <w:right w:val="single" w:sz="4" w:space="0" w:color="auto"/>
            </w:tcBorders>
            <w:shd w:val="clear" w:color="auto" w:fill="auto"/>
            <w:vAlign w:val="center"/>
            <w:hideMark/>
          </w:tcPr>
          <w:p w14:paraId="34719001" w14:textId="77777777" w:rsidR="00101C13" w:rsidRPr="00101C13" w:rsidRDefault="00101C13" w:rsidP="00101C13">
            <w:pPr>
              <w:jc w:val="center"/>
              <w:rPr>
                <w:rFonts w:ascii="Cambria" w:hAnsi="Cambria" w:cs="Calibri"/>
                <w:sz w:val="20"/>
                <w:lang w:eastAsia="lt-LT"/>
              </w:rPr>
            </w:pPr>
            <w:r w:rsidRPr="00101C13">
              <w:rPr>
                <w:rFonts w:ascii="Cambria" w:hAnsi="Cambria" w:cs="Calibri"/>
                <w:sz w:val="20"/>
                <w:lang w:eastAsia="lt-LT"/>
              </w:rPr>
              <w:t>1</w:t>
            </w:r>
          </w:p>
        </w:tc>
        <w:tc>
          <w:tcPr>
            <w:tcW w:w="1134" w:type="dxa"/>
            <w:tcBorders>
              <w:top w:val="nil"/>
              <w:left w:val="nil"/>
              <w:bottom w:val="nil"/>
              <w:right w:val="single" w:sz="4" w:space="0" w:color="auto"/>
            </w:tcBorders>
            <w:shd w:val="clear" w:color="auto" w:fill="auto"/>
            <w:vAlign w:val="bottom"/>
            <w:hideMark/>
          </w:tcPr>
          <w:p w14:paraId="03AE463E" w14:textId="77777777" w:rsidR="00101C13" w:rsidRPr="00101C13" w:rsidRDefault="00101C13" w:rsidP="00101C13">
            <w:pPr>
              <w:jc w:val="center"/>
              <w:rPr>
                <w:rFonts w:ascii="Cambria" w:hAnsi="Cambria" w:cs="Calibri"/>
                <w:color w:val="000000"/>
                <w:sz w:val="20"/>
                <w:lang w:eastAsia="lt-LT"/>
              </w:rPr>
            </w:pPr>
            <w:r w:rsidRPr="00101C13">
              <w:rPr>
                <w:rFonts w:ascii="Cambria" w:hAnsi="Cambria" w:cs="Calibri"/>
                <w:color w:val="000000"/>
                <w:sz w:val="20"/>
                <w:lang w:eastAsia="lt-LT"/>
              </w:rPr>
              <w:t> </w:t>
            </w:r>
          </w:p>
        </w:tc>
        <w:tc>
          <w:tcPr>
            <w:tcW w:w="1418" w:type="dxa"/>
            <w:tcBorders>
              <w:top w:val="nil"/>
              <w:left w:val="nil"/>
              <w:bottom w:val="nil"/>
              <w:right w:val="single" w:sz="4" w:space="0" w:color="auto"/>
            </w:tcBorders>
            <w:shd w:val="clear" w:color="auto" w:fill="auto"/>
            <w:vAlign w:val="bottom"/>
            <w:hideMark/>
          </w:tcPr>
          <w:p w14:paraId="4FC95DC3" w14:textId="77777777" w:rsidR="00101C13" w:rsidRPr="00101C13" w:rsidRDefault="00101C13" w:rsidP="00101C13">
            <w:pPr>
              <w:jc w:val="center"/>
              <w:rPr>
                <w:rFonts w:ascii="Cambria" w:hAnsi="Cambria" w:cs="Calibri"/>
                <w:color w:val="000000"/>
                <w:sz w:val="20"/>
                <w:lang w:eastAsia="lt-LT"/>
              </w:rPr>
            </w:pPr>
            <w:r w:rsidRPr="00101C13">
              <w:rPr>
                <w:rFonts w:ascii="Cambria" w:hAnsi="Cambria" w:cs="Calibri"/>
                <w:color w:val="000000"/>
                <w:sz w:val="20"/>
                <w:lang w:eastAsia="lt-LT"/>
              </w:rPr>
              <w:t> </w:t>
            </w:r>
          </w:p>
        </w:tc>
        <w:tc>
          <w:tcPr>
            <w:tcW w:w="1228" w:type="dxa"/>
            <w:tcBorders>
              <w:top w:val="nil"/>
              <w:left w:val="nil"/>
              <w:bottom w:val="nil"/>
              <w:right w:val="single" w:sz="4" w:space="0" w:color="auto"/>
            </w:tcBorders>
            <w:shd w:val="clear" w:color="auto" w:fill="auto"/>
            <w:vAlign w:val="bottom"/>
            <w:hideMark/>
          </w:tcPr>
          <w:p w14:paraId="7B1EE63E" w14:textId="77777777" w:rsidR="00101C13" w:rsidRPr="00101C13" w:rsidRDefault="00101C13" w:rsidP="00101C13">
            <w:pPr>
              <w:jc w:val="center"/>
              <w:rPr>
                <w:rFonts w:ascii="Cambria" w:hAnsi="Cambria" w:cs="Calibri"/>
                <w:color w:val="000000"/>
                <w:sz w:val="20"/>
                <w:lang w:eastAsia="lt-LT"/>
              </w:rPr>
            </w:pPr>
            <w:r w:rsidRPr="00101C13">
              <w:rPr>
                <w:rFonts w:ascii="Cambria" w:hAnsi="Cambria" w:cs="Calibri"/>
                <w:color w:val="000000"/>
                <w:sz w:val="20"/>
                <w:lang w:eastAsia="lt-LT"/>
              </w:rPr>
              <w:t> </w:t>
            </w:r>
          </w:p>
        </w:tc>
      </w:tr>
      <w:tr w:rsidR="001910A1" w:rsidRPr="00101C13" w14:paraId="4088928B" w14:textId="77777777" w:rsidTr="001910A1">
        <w:trPr>
          <w:trHeight w:val="211"/>
        </w:trPr>
        <w:tc>
          <w:tcPr>
            <w:tcW w:w="892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D8D126" w14:textId="1699DA0B" w:rsidR="001910A1" w:rsidRPr="00101C13" w:rsidRDefault="001910A1" w:rsidP="001910A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14:paraId="62DC8288" w14:textId="77777777" w:rsidR="001910A1" w:rsidRPr="00101C13" w:rsidRDefault="001910A1" w:rsidP="001910A1">
            <w:pPr>
              <w:jc w:val="center"/>
              <w:rPr>
                <w:rFonts w:ascii="Cambria" w:hAnsi="Cambria" w:cs="Calibri"/>
                <w:b/>
                <w:bCs/>
                <w:color w:val="000000"/>
                <w:sz w:val="20"/>
                <w:lang w:eastAsia="lt-LT"/>
              </w:rPr>
            </w:pPr>
            <w:r w:rsidRPr="00101C13">
              <w:rPr>
                <w:rFonts w:ascii="Cambria" w:hAnsi="Cambria" w:cs="Calibri"/>
                <w:b/>
                <w:bCs/>
                <w:color w:val="000000"/>
                <w:sz w:val="20"/>
                <w:lang w:eastAsia="lt-LT"/>
              </w:rPr>
              <w:t> </w:t>
            </w:r>
          </w:p>
        </w:tc>
      </w:tr>
      <w:tr w:rsidR="001910A1" w:rsidRPr="00101C13" w14:paraId="54EC3D1C" w14:textId="77777777" w:rsidTr="001910A1">
        <w:trPr>
          <w:trHeight w:val="211"/>
        </w:trPr>
        <w:tc>
          <w:tcPr>
            <w:tcW w:w="892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6AB0FE" w14:textId="0EAD8B93" w:rsidR="001910A1" w:rsidRPr="00101C13" w:rsidRDefault="001910A1" w:rsidP="001910A1">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228" w:type="dxa"/>
            <w:tcBorders>
              <w:top w:val="nil"/>
              <w:left w:val="nil"/>
              <w:bottom w:val="single" w:sz="4" w:space="0" w:color="auto"/>
              <w:right w:val="single" w:sz="4" w:space="0" w:color="auto"/>
            </w:tcBorders>
            <w:shd w:val="clear" w:color="auto" w:fill="auto"/>
            <w:noWrap/>
            <w:vAlign w:val="bottom"/>
            <w:hideMark/>
          </w:tcPr>
          <w:p w14:paraId="6214D996" w14:textId="77777777" w:rsidR="001910A1" w:rsidRPr="00101C13" w:rsidRDefault="001910A1" w:rsidP="001910A1">
            <w:pPr>
              <w:jc w:val="center"/>
              <w:rPr>
                <w:rFonts w:ascii="Cambria" w:hAnsi="Cambria" w:cs="Calibri"/>
                <w:b/>
                <w:bCs/>
                <w:color w:val="000000"/>
                <w:sz w:val="20"/>
                <w:lang w:eastAsia="lt-LT"/>
              </w:rPr>
            </w:pPr>
            <w:r w:rsidRPr="00101C13">
              <w:rPr>
                <w:rFonts w:ascii="Cambria" w:hAnsi="Cambria" w:cs="Calibri"/>
                <w:b/>
                <w:bCs/>
                <w:color w:val="000000"/>
                <w:sz w:val="20"/>
                <w:lang w:eastAsia="lt-LT"/>
              </w:rPr>
              <w:t> </w:t>
            </w:r>
          </w:p>
        </w:tc>
      </w:tr>
      <w:tr w:rsidR="001910A1" w:rsidRPr="00101C13" w14:paraId="72D627CA" w14:textId="77777777" w:rsidTr="001910A1">
        <w:trPr>
          <w:trHeight w:val="211"/>
        </w:trPr>
        <w:tc>
          <w:tcPr>
            <w:tcW w:w="892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F1516A" w14:textId="7C6E1A32" w:rsidR="001910A1" w:rsidRPr="00101C13" w:rsidRDefault="001910A1" w:rsidP="001910A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228" w:type="dxa"/>
            <w:tcBorders>
              <w:top w:val="nil"/>
              <w:left w:val="nil"/>
              <w:bottom w:val="single" w:sz="4" w:space="0" w:color="auto"/>
              <w:right w:val="single" w:sz="4" w:space="0" w:color="auto"/>
            </w:tcBorders>
            <w:shd w:val="clear" w:color="auto" w:fill="auto"/>
            <w:noWrap/>
            <w:vAlign w:val="bottom"/>
            <w:hideMark/>
          </w:tcPr>
          <w:p w14:paraId="15CCF4C0" w14:textId="77777777" w:rsidR="001910A1" w:rsidRPr="00101C13" w:rsidRDefault="001910A1" w:rsidP="001910A1">
            <w:pPr>
              <w:jc w:val="center"/>
              <w:rPr>
                <w:rFonts w:ascii="Cambria" w:hAnsi="Cambria" w:cs="Calibri"/>
                <w:b/>
                <w:bCs/>
                <w:color w:val="000000"/>
                <w:sz w:val="20"/>
                <w:lang w:eastAsia="lt-LT"/>
              </w:rPr>
            </w:pPr>
            <w:r w:rsidRPr="00101C13">
              <w:rPr>
                <w:rFonts w:ascii="Cambria" w:hAnsi="Cambria" w:cs="Calibri"/>
                <w:b/>
                <w:bCs/>
                <w:color w:val="000000"/>
                <w:sz w:val="20"/>
                <w:lang w:eastAsia="lt-LT"/>
              </w:rPr>
              <w:t> </w:t>
            </w:r>
          </w:p>
        </w:tc>
      </w:tr>
    </w:tbl>
    <w:p w14:paraId="1176500C" w14:textId="77777777" w:rsidR="00101C13" w:rsidRPr="00321EFD" w:rsidRDefault="00101C13"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1D2D72CC" w:rsidR="00B767F3" w:rsidRPr="004D4B7E" w:rsidRDefault="001910A1" w:rsidP="001910A1">
      <w:pPr>
        <w:spacing w:line="259" w:lineRule="auto"/>
        <w:jc w:val="center"/>
        <w:rPr>
          <w:rFonts w:ascii="Cambria" w:hAnsi="Cambria"/>
          <w:sz w:val="20"/>
        </w:rPr>
      </w:pPr>
      <w:r>
        <w:rPr>
          <w:rFonts w:ascii="Cambria" w:hAnsi="Cambria"/>
          <w:sz w:val="20"/>
        </w:rPr>
        <w:t>______________</w:t>
      </w:r>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5ABCC" w14:textId="77777777" w:rsidR="00C95117" w:rsidRDefault="00C95117">
      <w:r>
        <w:separator/>
      </w:r>
    </w:p>
  </w:endnote>
  <w:endnote w:type="continuationSeparator" w:id="0">
    <w:p w14:paraId="21C6719C" w14:textId="77777777" w:rsidR="00C95117" w:rsidRDefault="00C9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101C13" w:rsidRDefault="00101C1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101C13" w:rsidRDefault="00101C1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101C13" w:rsidRDefault="00101C1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2EFDC" w14:textId="77777777" w:rsidR="00C95117" w:rsidRDefault="00C95117">
      <w:r>
        <w:separator/>
      </w:r>
    </w:p>
  </w:footnote>
  <w:footnote w:type="continuationSeparator" w:id="0">
    <w:p w14:paraId="2E684879" w14:textId="77777777" w:rsidR="00C95117" w:rsidRDefault="00C95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101C13" w:rsidRDefault="00101C1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101C13" w:rsidRDefault="00101C1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101C13" w:rsidRDefault="00101C1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01C13"/>
    <w:rsid w:val="0017788A"/>
    <w:rsid w:val="001910A1"/>
    <w:rsid w:val="001B1B21"/>
    <w:rsid w:val="001B2EB7"/>
    <w:rsid w:val="00201517"/>
    <w:rsid w:val="00202E5E"/>
    <w:rsid w:val="002F0B5F"/>
    <w:rsid w:val="003470BD"/>
    <w:rsid w:val="003B2818"/>
    <w:rsid w:val="003E5D1D"/>
    <w:rsid w:val="004D4B7E"/>
    <w:rsid w:val="005828DD"/>
    <w:rsid w:val="00587E3C"/>
    <w:rsid w:val="00617C60"/>
    <w:rsid w:val="00761236"/>
    <w:rsid w:val="007919E1"/>
    <w:rsid w:val="00966341"/>
    <w:rsid w:val="00B767F3"/>
    <w:rsid w:val="00C95117"/>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639068721">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10254</Words>
  <Characters>5845</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