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PATVIRTINTA:</w:t>
      </w:r>
    </w:p>
    <w:p w14:paraId="4A28BD56"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Viešojo pirkimo komisijos</w:t>
      </w:r>
    </w:p>
    <w:p w14:paraId="17F46E67" w14:textId="4884158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202</w:t>
      </w:r>
      <w:r w:rsidR="006B244A">
        <w:rPr>
          <w:color w:val="000000"/>
          <w:lang w:val="lt-LT" w:eastAsia="en-GB"/>
        </w:rPr>
        <w:t>5</w:t>
      </w:r>
      <w:r w:rsidRPr="00690A3B">
        <w:rPr>
          <w:color w:val="000000"/>
          <w:lang w:val="lt-LT" w:eastAsia="en-GB"/>
        </w:rPr>
        <w:t xml:space="preserve"> m. </w:t>
      </w:r>
      <w:r w:rsidR="006B244A">
        <w:rPr>
          <w:color w:val="000000"/>
          <w:lang w:val="lt-LT" w:eastAsia="en-GB"/>
        </w:rPr>
        <w:t>gegužės 20</w:t>
      </w:r>
      <w:bookmarkStart w:id="0" w:name="_GoBack"/>
      <w:bookmarkEnd w:id="0"/>
      <w:r w:rsidRPr="00690A3B">
        <w:rPr>
          <w:color w:val="000000"/>
          <w:lang w:val="lt-LT" w:eastAsia="en-GB"/>
        </w:rPr>
        <w:t xml:space="preserve"> d. protokolu</w:t>
      </w:r>
    </w:p>
    <w:p w14:paraId="173C226A" w14:textId="77777777" w:rsidR="00205AB1" w:rsidRPr="00690A3B" w:rsidRDefault="00205AB1" w:rsidP="00205AB1">
      <w:pPr>
        <w:pStyle w:val="Heading"/>
        <w:jc w:val="center"/>
        <w:rPr>
          <w:rFonts w:cs="Times New Roman"/>
          <w:sz w:val="24"/>
          <w:szCs w:val="24"/>
          <w:lang w:val="lt-LT"/>
        </w:rPr>
      </w:pPr>
    </w:p>
    <w:p w14:paraId="7900EA70" w14:textId="77777777" w:rsidR="00205AB1" w:rsidRPr="00690A3B" w:rsidRDefault="00205AB1" w:rsidP="00205AB1">
      <w:pPr>
        <w:pStyle w:val="Body2"/>
        <w:rPr>
          <w:rFonts w:cs="Times New Roman"/>
          <w:color w:val="000000" w:themeColor="text1"/>
          <w:sz w:val="24"/>
          <w:szCs w:val="24"/>
          <w:lang w:val="lt-LT"/>
        </w:rPr>
      </w:pPr>
    </w:p>
    <w:p w14:paraId="332EB1CA"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Gynybos resursų agentūra prie KAM</w:t>
      </w:r>
    </w:p>
    <w:p w14:paraId="216769D4" w14:textId="77777777" w:rsidR="00205AB1" w:rsidRPr="00690A3B" w:rsidRDefault="00205AB1" w:rsidP="00205AB1">
      <w:pPr>
        <w:pStyle w:val="Heading"/>
        <w:jc w:val="center"/>
        <w:rPr>
          <w:rFonts w:cs="Times New Roman"/>
          <w:color w:val="000000" w:themeColor="text1"/>
          <w:sz w:val="24"/>
          <w:szCs w:val="24"/>
          <w:lang w:val="lt-LT"/>
        </w:rPr>
      </w:pPr>
    </w:p>
    <w:p w14:paraId="17539C85"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Atviras konkursas (VPĮ)</w:t>
      </w:r>
    </w:p>
    <w:p w14:paraId="7DA85E20" w14:textId="77777777" w:rsidR="00205AB1" w:rsidRPr="00690A3B" w:rsidRDefault="00205AB1" w:rsidP="00205AB1">
      <w:pPr>
        <w:pStyle w:val="Heading"/>
        <w:jc w:val="center"/>
        <w:rPr>
          <w:rFonts w:cs="Times New Roman"/>
          <w:color w:val="000000" w:themeColor="text1"/>
          <w:sz w:val="24"/>
          <w:szCs w:val="24"/>
          <w:lang w:val="lt-LT"/>
        </w:rPr>
      </w:pPr>
    </w:p>
    <w:p w14:paraId="29D3AC6D" w14:textId="494C659D" w:rsidR="00205AB1" w:rsidRPr="00690A3B" w:rsidRDefault="00205AB1" w:rsidP="008B1C86">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 xml:space="preserve">maisto produktai </w:t>
      </w:r>
    </w:p>
    <w:p w14:paraId="388AA4C5" w14:textId="77777777" w:rsidR="00205AB1" w:rsidRPr="00690A3B" w:rsidRDefault="00205AB1" w:rsidP="00205AB1">
      <w:pPr>
        <w:pStyle w:val="Body2"/>
        <w:rPr>
          <w:rFonts w:cs="Times New Roman"/>
          <w:sz w:val="24"/>
          <w:szCs w:val="24"/>
          <w:lang w:val="lt-LT"/>
        </w:rPr>
      </w:pPr>
    </w:p>
    <w:p w14:paraId="56A6A5D5" w14:textId="50C09EE0" w:rsidR="00D22C7F" w:rsidRPr="00690A3B" w:rsidRDefault="00205AB1" w:rsidP="00205AB1">
      <w:pPr>
        <w:pStyle w:val="Body2"/>
        <w:rPr>
          <w:rFonts w:cs="Times New Roman"/>
          <w:sz w:val="24"/>
          <w:szCs w:val="24"/>
          <w:lang w:val="lt-LT"/>
        </w:rPr>
      </w:pPr>
      <w:r w:rsidRPr="00690A3B">
        <w:rPr>
          <w:rFonts w:cs="Times New Roman"/>
          <w:sz w:val="24"/>
          <w:szCs w:val="24"/>
          <w:lang w:val="lt-LT"/>
        </w:rPr>
        <w:tab/>
      </w:r>
      <w:r w:rsidRPr="00690A3B">
        <w:rPr>
          <w:rFonts w:cs="Times New Roman"/>
          <w:b/>
          <w:sz w:val="24"/>
          <w:szCs w:val="24"/>
          <w:lang w:val="lt-LT"/>
        </w:rPr>
        <w:t>1. BENDROSIOS NUOSTATOS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1.1. Perkančioji organizacija Gynybos resursų agentūra prie KAM</w:t>
      </w:r>
      <w:r w:rsidR="005C1424" w:rsidRPr="00690A3B">
        <w:rPr>
          <w:rFonts w:cs="Times New Roman"/>
          <w:sz w:val="24"/>
          <w:szCs w:val="24"/>
          <w:lang w:val="lt-LT"/>
        </w:rPr>
        <w:t xml:space="preserve"> (toliau – GRA</w:t>
      </w:r>
      <w:r w:rsidR="002E26A5">
        <w:rPr>
          <w:rFonts w:cs="Times New Roman"/>
          <w:sz w:val="24"/>
          <w:szCs w:val="24"/>
          <w:lang w:val="lt-LT"/>
        </w:rPr>
        <w:t xml:space="preserve"> arba perkančioji organizacija</w:t>
      </w:r>
      <w:r w:rsidR="005C1424" w:rsidRPr="00690A3B">
        <w:rPr>
          <w:rFonts w:cs="Times New Roman"/>
          <w:sz w:val="24"/>
          <w:szCs w:val="24"/>
          <w:lang w:val="lt-LT"/>
        </w:rPr>
        <w:t>)</w:t>
      </w:r>
      <w:r w:rsidRPr="00690A3B">
        <w:rPr>
          <w:rFonts w:cs="Times New Roman"/>
          <w:sz w:val="24"/>
          <w:szCs w:val="24"/>
          <w:lang w:val="lt-LT"/>
        </w:rPr>
        <w:t xml:space="preserve">, juridinio asmens kodas 304740061, adresas Giedraičių g. 41, LT-09303 Vilnius, Lietuva (toliau - perkančioji organizacija),  vykdydama šį viešąjį pirkimą numato įsigyti pirkimo sąlygų </w:t>
      </w:r>
      <w:r w:rsidR="007418C6" w:rsidRPr="00690A3B">
        <w:rPr>
          <w:rFonts w:cs="Times New Roman"/>
          <w:sz w:val="24"/>
          <w:szCs w:val="24"/>
          <w:lang w:val="lt-LT"/>
        </w:rPr>
        <w:t xml:space="preserve">2 priede „Techninė specifikacija“ nurodytą pirkimo objektą </w:t>
      </w:r>
      <w:r w:rsidR="00B71F3D">
        <w:rPr>
          <w:rFonts w:cs="Times New Roman"/>
          <w:sz w:val="24"/>
          <w:szCs w:val="24"/>
          <w:lang w:val="lt-LT"/>
        </w:rPr>
        <w:t>sau ir</w:t>
      </w:r>
      <w:r w:rsidR="007418C6" w:rsidRPr="00690A3B">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690A3B">
        <w:rPr>
          <w:rFonts w:cs="Times New Roman"/>
          <w:sz w:val="24"/>
          <w:szCs w:val="24"/>
          <w:lang w:val="lt-LT"/>
        </w:rPr>
        <w:tab/>
      </w:r>
      <w:r w:rsidR="00D22C7F" w:rsidRPr="00690A3B">
        <w:rPr>
          <w:rFonts w:cs="Times New Roman"/>
          <w:sz w:val="24"/>
          <w:szCs w:val="24"/>
          <w:lang w:val="lt-LT"/>
        </w:rPr>
        <w:tab/>
      </w:r>
      <w:r w:rsidR="00D22C7F" w:rsidRPr="00690A3B">
        <w:rPr>
          <w:rFonts w:cs="Times New Roman"/>
          <w:sz w:val="24"/>
          <w:szCs w:val="24"/>
          <w:lang w:val="lt-LT"/>
        </w:rPr>
        <w:br/>
      </w:r>
      <w:r w:rsidR="00D22C7F" w:rsidRPr="00690A3B">
        <w:rPr>
          <w:rFonts w:cs="Times New Roman"/>
          <w:sz w:val="24"/>
          <w:szCs w:val="24"/>
          <w:lang w:val="lt-LT"/>
        </w:rPr>
        <w:tab/>
        <w:t>1.2</w:t>
      </w:r>
      <w:r w:rsidRPr="00690A3B">
        <w:rPr>
          <w:rFonts w:cs="Times New Roman"/>
          <w:sz w:val="24"/>
          <w:szCs w:val="24"/>
          <w:lang w:val="lt-LT"/>
        </w:rPr>
        <w:t xml:space="preserve">.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p>
    <w:p w14:paraId="7FA96E96" w14:textId="45898B79" w:rsidR="004C12CB" w:rsidRDefault="00205AB1" w:rsidP="00D22C7F">
      <w:pPr>
        <w:pStyle w:val="Body2"/>
        <w:ind w:firstLine="720"/>
        <w:rPr>
          <w:rFonts w:cs="Times New Roman"/>
          <w:sz w:val="24"/>
          <w:szCs w:val="24"/>
          <w:lang w:val="lt-LT"/>
        </w:rPr>
      </w:pPr>
      <w:r w:rsidRPr="00690A3B">
        <w:rPr>
          <w:rFonts w:cs="Times New Roman"/>
          <w:sz w:val="24"/>
          <w:szCs w:val="24"/>
          <w:lang w:val="lt-LT"/>
        </w:rPr>
        <w:t>1.</w:t>
      </w:r>
      <w:r w:rsidR="00F13297">
        <w:rPr>
          <w:rFonts w:cs="Times New Roman"/>
          <w:sz w:val="24"/>
          <w:szCs w:val="24"/>
          <w:lang w:val="lt-LT"/>
        </w:rPr>
        <w:t>3</w:t>
      </w:r>
      <w:r w:rsidRPr="00690A3B">
        <w:rPr>
          <w:rFonts w:cs="Times New Roman"/>
          <w:sz w:val="24"/>
          <w:szCs w:val="24"/>
          <w:lang w:val="lt-LT"/>
        </w:rPr>
        <w:t>. Išankstinis skelbimas apie pirkimą nebuvo skelbtas.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F13297">
        <w:rPr>
          <w:rFonts w:cs="Times New Roman"/>
          <w:sz w:val="24"/>
          <w:szCs w:val="24"/>
          <w:lang w:val="lt-LT"/>
        </w:rPr>
        <w:t>4</w:t>
      </w:r>
      <w:r w:rsidRPr="00690A3B">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C53CDE">
        <w:rPr>
          <w:rFonts w:cs="Times New Roman"/>
          <w:sz w:val="24"/>
          <w:szCs w:val="24"/>
          <w:lang w:val="lt-LT"/>
        </w:rPr>
        <w:t>5</w:t>
      </w:r>
      <w:r w:rsidRPr="00690A3B">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4C12CB" w:rsidRPr="00527E7B">
          <w:rPr>
            <w:rStyle w:val="Hyperlink"/>
            <w:rFonts w:cs="Times New Roman"/>
            <w:sz w:val="24"/>
            <w:szCs w:val="24"/>
            <w:lang w:val="lt-LT"/>
          </w:rPr>
          <w:t>https://pirkimai.eviesiejipirkimai.lt</w:t>
        </w:r>
      </w:hyperlink>
      <w:r w:rsidRPr="00690A3B">
        <w:rPr>
          <w:rFonts w:cs="Times New Roman"/>
          <w:sz w:val="24"/>
          <w:szCs w:val="24"/>
          <w:lang w:val="lt-LT"/>
        </w:rPr>
        <w:t>.</w:t>
      </w:r>
      <w:r w:rsidR="004C12CB">
        <w:rPr>
          <w:rFonts w:cs="Times New Roman"/>
          <w:sz w:val="24"/>
          <w:szCs w:val="24"/>
          <w:lang w:val="lt-LT"/>
        </w:rPr>
        <w:t xml:space="preserve"> </w:t>
      </w:r>
      <w:r w:rsidR="004C12CB" w:rsidRPr="004C12CB">
        <w:rPr>
          <w:rFonts w:cs="Times New Roman"/>
          <w:sz w:val="24"/>
          <w:szCs w:val="24"/>
          <w:lang w:val="lt-LT"/>
        </w:rPr>
        <w:t xml:space="preserve">Dėl klausimų, susijusių su CVP IS sistemos veikimo ypatumais, kreiptis adresu </w:t>
      </w:r>
      <w:hyperlink r:id="rId7" w:history="1">
        <w:r w:rsidR="004C12CB" w:rsidRPr="00527E7B">
          <w:rPr>
            <w:rStyle w:val="Hyperlink"/>
            <w:rFonts w:cs="Times New Roman"/>
            <w:sz w:val="24"/>
            <w:szCs w:val="24"/>
            <w:lang w:val="lt-LT"/>
          </w:rPr>
          <w:t>pagalba@vpt.lt</w:t>
        </w:r>
      </w:hyperlink>
      <w:r w:rsidR="004C12CB" w:rsidRPr="004C12CB">
        <w:rPr>
          <w:rFonts w:cs="Times New Roman"/>
          <w:sz w:val="24"/>
          <w:szCs w:val="24"/>
          <w:lang w:val="lt-LT"/>
        </w:rPr>
        <w:t>.</w:t>
      </w:r>
    </w:p>
    <w:p w14:paraId="57501590" w14:textId="16C71561" w:rsidR="00C53CDE" w:rsidRDefault="00C53CDE" w:rsidP="00D22C7F">
      <w:pPr>
        <w:pStyle w:val="Body2"/>
        <w:ind w:firstLine="720"/>
        <w:rPr>
          <w:rFonts w:cs="Times New Roman"/>
          <w:sz w:val="24"/>
          <w:szCs w:val="24"/>
          <w:lang w:val="lt-LT"/>
        </w:rPr>
      </w:pPr>
      <w:r>
        <w:rPr>
          <w:rFonts w:cs="Times New Roman"/>
          <w:sz w:val="24"/>
          <w:szCs w:val="24"/>
          <w:lang w:val="lt-LT"/>
        </w:rPr>
        <w:t xml:space="preserve">1.6. </w:t>
      </w:r>
      <w:r w:rsidRPr="00C53CDE">
        <w:rPr>
          <w:rFonts w:cs="Times New Roman"/>
          <w:sz w:val="24"/>
          <w:szCs w:val="24"/>
          <w:lang w:val="lt-LT"/>
        </w:rPr>
        <w:t>Pirkimas atliekamas laikantis lygiateisiškumo, nediskriminavimo, abipusio pripažinimo, proporcingumo ir skaidrumo principų bei konfidencialumo ir nešališkumo reikalavimų</w:t>
      </w:r>
    </w:p>
    <w:p w14:paraId="02B7CD74" w14:textId="28A62408" w:rsidR="00070D01" w:rsidRDefault="00205AB1" w:rsidP="00D22C7F">
      <w:pPr>
        <w:pStyle w:val="Body2"/>
        <w:ind w:firstLine="720"/>
        <w:rPr>
          <w:rFonts w:cs="Times New Roman"/>
          <w:sz w:val="24"/>
          <w:szCs w:val="24"/>
          <w:lang w:val="lt-LT"/>
        </w:rPr>
      </w:pPr>
      <w:r w:rsidRPr="00690A3B">
        <w:rPr>
          <w:rFonts w:cs="Times New Roman"/>
          <w:sz w:val="24"/>
          <w:szCs w:val="24"/>
          <w:lang w:val="lt-LT"/>
        </w:rPr>
        <w:t xml:space="preserve">1.7. </w:t>
      </w:r>
      <w:r w:rsidR="00070D01" w:rsidRPr="00070D01">
        <w:rPr>
          <w:rFonts w:cs="Times New Roman"/>
          <w:sz w:val="24"/>
          <w:szCs w:val="24"/>
          <w:lang w:val="lt-LT"/>
        </w:rPr>
        <w:t>Pateikdamas pasiūlymą, tiekėjas patvirtina, kad sutinka su pirkimo sąlygose nustatytomis tolesnėmis pirkimo procedūromis ir būsimos sutarties sąlygomis</w:t>
      </w:r>
      <w:r w:rsidR="00070D01">
        <w:rPr>
          <w:rFonts w:cs="Times New Roman"/>
          <w:sz w:val="24"/>
          <w:szCs w:val="24"/>
          <w:lang w:val="lt-LT"/>
        </w:rPr>
        <w:t>.</w:t>
      </w:r>
    </w:p>
    <w:p w14:paraId="4BE284D4" w14:textId="430F2048" w:rsidR="0029793C" w:rsidRDefault="0029793C" w:rsidP="0029793C">
      <w:pPr>
        <w:tabs>
          <w:tab w:val="left" w:pos="-426"/>
          <w:tab w:val="left" w:pos="0"/>
        </w:tabs>
        <w:ind w:firstLine="709"/>
        <w:jc w:val="both"/>
        <w:rPr>
          <w:color w:val="000000"/>
          <w:lang w:val="lt-LT"/>
        </w:rPr>
      </w:pPr>
      <w:r w:rsidRPr="00690A3B">
        <w:rPr>
          <w:lang w:val="lt-LT"/>
        </w:rPr>
        <w:t>1.</w:t>
      </w:r>
      <w:r w:rsidR="006A0204">
        <w:rPr>
          <w:lang w:val="lt-LT"/>
        </w:rPr>
        <w:t>8</w:t>
      </w:r>
      <w:r w:rsidRPr="00690A3B">
        <w:rPr>
          <w:lang w:val="lt-LT"/>
        </w:rPr>
        <w:t xml:space="preserve">. </w:t>
      </w:r>
      <w:r w:rsidR="004E3DED" w:rsidRPr="004E3DED">
        <w:rPr>
          <w:lang w:val="lt-LT"/>
        </w:rPr>
        <w:t>Vadovaudamasi VPĮ 29 straipsnio 3 ir 4 dalimis perkančioji organizacija privalo nutraukti pradėtas pirkimo procedūras, jeigu buvo pažeisti šio įstatymo 17 straipsnio 1 dalyje nustatyti principai ir atitinkamos padėties negalima ištaisyti</w:t>
      </w:r>
      <w:r w:rsidR="004E3DED">
        <w:rPr>
          <w:lang w:val="lt-LT"/>
        </w:rPr>
        <w:t xml:space="preserve">. </w:t>
      </w:r>
      <w:r w:rsidRPr="00690A3B">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690A3B">
        <w:rPr>
          <w:color w:val="000000"/>
          <w:lang w:val="lt-LT"/>
        </w:rPr>
        <w:t>neatitinkantis pirkimo objektas.</w:t>
      </w:r>
    </w:p>
    <w:p w14:paraId="1C48E089" w14:textId="4C55A385" w:rsidR="00070D01" w:rsidRPr="00690A3B" w:rsidRDefault="00070D01" w:rsidP="00070D01">
      <w:pPr>
        <w:tabs>
          <w:tab w:val="left" w:pos="-426"/>
          <w:tab w:val="left" w:pos="0"/>
        </w:tabs>
        <w:ind w:firstLine="709"/>
        <w:jc w:val="both"/>
        <w:rPr>
          <w:lang w:val="lt-LT"/>
        </w:rPr>
      </w:pPr>
      <w:r>
        <w:rPr>
          <w:color w:val="000000"/>
          <w:lang w:val="lt-LT"/>
        </w:rPr>
        <w:t>1.</w:t>
      </w:r>
      <w:r w:rsidR="006A0204">
        <w:rPr>
          <w:color w:val="000000"/>
          <w:lang w:val="lt-LT"/>
        </w:rPr>
        <w:t>9</w:t>
      </w:r>
      <w:r>
        <w:rPr>
          <w:color w:val="000000"/>
          <w:lang w:val="lt-LT"/>
        </w:rPr>
        <w:t xml:space="preserve">. </w:t>
      </w:r>
      <w:r w:rsidR="002E0DBE" w:rsidRPr="002E0DBE">
        <w:rPr>
          <w:color w:val="000000"/>
          <w:lang w:val="lt-LT"/>
        </w:rPr>
        <w:t>Pirkimas nevykdomas iš Centrinės perkančiosios organizacijos (toliau – CPO), kadangi CPO kataloge ketinamų įsigyti prekių nėra</w:t>
      </w:r>
      <w:r w:rsidR="002E0DBE">
        <w:rPr>
          <w:color w:val="000000"/>
          <w:lang w:val="lt-LT"/>
        </w:rPr>
        <w:t>.</w:t>
      </w:r>
    </w:p>
    <w:p w14:paraId="1771F127" w14:textId="786013DB" w:rsidR="005C1424" w:rsidRPr="00690A3B" w:rsidRDefault="0029793C" w:rsidP="005C1424">
      <w:pPr>
        <w:tabs>
          <w:tab w:val="left" w:pos="-426"/>
          <w:tab w:val="left" w:pos="0"/>
        </w:tabs>
        <w:ind w:firstLine="709"/>
        <w:jc w:val="both"/>
        <w:rPr>
          <w:color w:val="000000"/>
          <w:lang w:val="lt-LT"/>
        </w:rPr>
      </w:pPr>
      <w:r w:rsidRPr="00690A3B">
        <w:rPr>
          <w:lang w:val="lt-LT"/>
        </w:rPr>
        <w:t>1.</w:t>
      </w:r>
      <w:r w:rsidR="00070D01">
        <w:rPr>
          <w:lang w:val="lt-LT"/>
        </w:rPr>
        <w:t>1</w:t>
      </w:r>
      <w:r w:rsidR="006A0204">
        <w:rPr>
          <w:lang w:val="lt-LT"/>
        </w:rPr>
        <w:t>0</w:t>
      </w:r>
      <w:r w:rsidR="00205AB1" w:rsidRPr="00690A3B">
        <w:rPr>
          <w:lang w:val="lt-LT"/>
        </w:rPr>
        <w:t xml:space="preserve">. </w:t>
      </w:r>
      <w:r w:rsidR="005C1424" w:rsidRPr="00690A3B">
        <w:rPr>
          <w:color w:val="000000"/>
          <w:lang w:val="lt-LT"/>
        </w:rPr>
        <w:t xml:space="preserve">Tiesioginį ryšį su tiekėjais įgalioti palaikyti CVP IS priemonėmis: </w:t>
      </w:r>
      <w:r w:rsidR="00904B9E">
        <w:rPr>
          <w:color w:val="000000"/>
          <w:lang w:val="lt-LT"/>
        </w:rPr>
        <w:t xml:space="preserve">Dalia </w:t>
      </w:r>
      <w:proofErr w:type="spellStart"/>
      <w:r w:rsidR="00904B9E">
        <w:rPr>
          <w:color w:val="000000"/>
          <w:lang w:val="lt-LT"/>
        </w:rPr>
        <w:t>Švedienė</w:t>
      </w:r>
      <w:proofErr w:type="spellEnd"/>
      <w:r w:rsidR="005C1424" w:rsidRPr="00690A3B">
        <w:rPr>
          <w:color w:val="000000"/>
          <w:lang w:val="lt-LT"/>
        </w:rPr>
        <w:t xml:space="preserve">, tel. </w:t>
      </w:r>
      <w:r w:rsidR="003279D4">
        <w:rPr>
          <w:color w:val="000000"/>
          <w:lang w:val="lt-LT"/>
        </w:rPr>
        <w:t xml:space="preserve">Nr. </w:t>
      </w:r>
      <w:r w:rsidR="005C1424" w:rsidRPr="00690A3B">
        <w:rPr>
          <w:color w:val="000000"/>
          <w:lang w:val="lt-LT"/>
        </w:rPr>
        <w:t xml:space="preserve">+370 </w:t>
      </w:r>
      <w:r w:rsidR="004979AB" w:rsidRPr="004979AB">
        <w:rPr>
          <w:color w:val="000000"/>
          <w:lang w:val="lt-LT"/>
        </w:rPr>
        <w:t>680 65 569</w:t>
      </w:r>
      <w:r w:rsidR="005C1424" w:rsidRPr="00690A3B">
        <w:rPr>
          <w:color w:val="000000"/>
          <w:lang w:val="lt-LT"/>
        </w:rPr>
        <w:t xml:space="preserve">, jai nesant – </w:t>
      </w:r>
      <w:r w:rsidR="00904B9E">
        <w:rPr>
          <w:color w:val="000000"/>
          <w:lang w:val="lt-LT"/>
        </w:rPr>
        <w:t>Evelina Jakimavičienė</w:t>
      </w:r>
      <w:r w:rsidR="005C1424" w:rsidRPr="00690A3B">
        <w:rPr>
          <w:color w:val="000000"/>
          <w:lang w:val="lt-LT"/>
        </w:rPr>
        <w:t xml:space="preserve">, tel. </w:t>
      </w:r>
      <w:r w:rsidR="003279D4">
        <w:rPr>
          <w:color w:val="000000"/>
          <w:lang w:val="lt-LT"/>
        </w:rPr>
        <w:t xml:space="preserve">Nr. </w:t>
      </w:r>
      <w:r w:rsidR="0088489D" w:rsidRPr="00690A3B">
        <w:rPr>
          <w:lang w:val="lt-LT"/>
        </w:rPr>
        <w:t xml:space="preserve">+370 </w:t>
      </w:r>
      <w:r w:rsidR="004979AB" w:rsidRPr="004979AB">
        <w:rPr>
          <w:lang w:val="lt-LT"/>
        </w:rPr>
        <w:t xml:space="preserve">680 65 </w:t>
      </w:r>
      <w:r w:rsidR="004979AB">
        <w:rPr>
          <w:lang w:val="lt-LT"/>
        </w:rPr>
        <w:t>6</w:t>
      </w:r>
      <w:r w:rsidR="004979AB" w:rsidRPr="004979AB">
        <w:rPr>
          <w:lang w:val="lt-LT"/>
        </w:rPr>
        <w:t>6</w:t>
      </w:r>
      <w:r w:rsidR="004979AB">
        <w:rPr>
          <w:lang w:val="lt-LT"/>
        </w:rPr>
        <w:t>0</w:t>
      </w:r>
      <w:r w:rsidR="005C1424" w:rsidRPr="00690A3B">
        <w:rPr>
          <w:color w:val="000000"/>
          <w:lang w:val="lt-LT"/>
        </w:rPr>
        <w:t>.</w:t>
      </w:r>
      <w:r w:rsidR="00F2720F" w:rsidRPr="00690A3B">
        <w:rPr>
          <w:color w:val="000000"/>
          <w:lang w:val="lt-LT"/>
        </w:rPr>
        <w:t xml:space="preserve"> </w:t>
      </w:r>
      <w:r w:rsidR="005C1424" w:rsidRPr="00690A3B">
        <w:rPr>
          <w:color w:val="000000"/>
          <w:lang w:val="lt-LT"/>
        </w:rPr>
        <w:t xml:space="preserve"> </w:t>
      </w:r>
    </w:p>
    <w:p w14:paraId="00426572" w14:textId="77777777" w:rsidR="008C4FEA" w:rsidRDefault="008C4FEA" w:rsidP="00D22C7F">
      <w:pPr>
        <w:pStyle w:val="Body2"/>
        <w:ind w:firstLine="720"/>
        <w:rPr>
          <w:rFonts w:cs="Times New Roman"/>
          <w:sz w:val="24"/>
          <w:szCs w:val="24"/>
          <w:lang w:val="lt-LT"/>
        </w:rPr>
      </w:pPr>
    </w:p>
    <w:p w14:paraId="655208E0" w14:textId="40AB2B5F" w:rsidR="00E52E28" w:rsidRPr="00690A3B" w:rsidRDefault="002D4415" w:rsidP="00D22C7F">
      <w:pPr>
        <w:pStyle w:val="Body2"/>
        <w:ind w:firstLine="720"/>
        <w:rPr>
          <w:rFonts w:cs="Times New Roman"/>
          <w:b/>
          <w:sz w:val="24"/>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2. PIRKIMO OBJEKTAS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lastRenderedPageBreak/>
        <w:tab/>
      </w:r>
      <w:r w:rsidR="00205AB1" w:rsidRPr="00690A3B">
        <w:rPr>
          <w:rFonts w:cs="Times New Roman"/>
          <w:sz w:val="24"/>
          <w:szCs w:val="24"/>
          <w:lang w:val="lt-LT"/>
        </w:rPr>
        <w:br/>
      </w:r>
      <w:r w:rsidR="00205AB1" w:rsidRPr="00690A3B">
        <w:rPr>
          <w:rFonts w:cs="Times New Roman"/>
          <w:sz w:val="24"/>
          <w:szCs w:val="24"/>
          <w:lang w:val="lt-LT"/>
        </w:rPr>
        <w:tab/>
        <w:t xml:space="preserve">2.1. </w:t>
      </w:r>
      <w:r w:rsidR="00E52E28" w:rsidRPr="00690A3B">
        <w:rPr>
          <w:rFonts w:cs="Times New Roman"/>
          <w:sz w:val="24"/>
          <w:szCs w:val="24"/>
          <w:lang w:val="lt-LT"/>
        </w:rPr>
        <w:t>Šio pirkimo objektas –</w:t>
      </w:r>
      <w:r w:rsidR="00D4066A">
        <w:rPr>
          <w:rFonts w:cs="Times New Roman"/>
          <w:sz w:val="24"/>
          <w:szCs w:val="24"/>
          <w:lang w:val="lt-LT"/>
        </w:rPr>
        <w:t xml:space="preserve"> </w:t>
      </w:r>
      <w:r w:rsidR="00E52E28" w:rsidRPr="00690A3B">
        <w:rPr>
          <w:rFonts w:cs="Times New Roman"/>
          <w:b/>
          <w:sz w:val="24"/>
          <w:szCs w:val="24"/>
          <w:lang w:val="lt-LT"/>
        </w:rPr>
        <w:t>maisto produktai</w:t>
      </w:r>
      <w:r w:rsidR="00E52E28" w:rsidRPr="00690A3B">
        <w:rPr>
          <w:rFonts w:cs="Times New Roman"/>
          <w:sz w:val="24"/>
          <w:szCs w:val="24"/>
          <w:lang w:val="lt-LT"/>
        </w:rPr>
        <w:t xml:space="preserve"> (toliau – prekės). Pirkimo objektas yra skaidomas į </w:t>
      </w:r>
      <w:r w:rsidR="00E52E28" w:rsidRPr="00690A3B">
        <w:rPr>
          <w:rFonts w:cs="Times New Roman"/>
          <w:b/>
          <w:sz w:val="24"/>
          <w:szCs w:val="24"/>
          <w:lang w:val="lt-LT"/>
        </w:rPr>
        <w:t>2</w:t>
      </w:r>
      <w:r w:rsidR="00D4066A">
        <w:rPr>
          <w:rFonts w:cs="Times New Roman"/>
          <w:b/>
          <w:sz w:val="24"/>
          <w:szCs w:val="24"/>
          <w:lang w:val="lt-LT"/>
        </w:rPr>
        <w:t>1</w:t>
      </w:r>
      <w:r w:rsidR="00C226B3">
        <w:rPr>
          <w:rFonts w:cs="Times New Roman"/>
          <w:b/>
          <w:sz w:val="24"/>
          <w:szCs w:val="24"/>
          <w:lang w:val="lt-LT"/>
        </w:rPr>
        <w:t xml:space="preserve"> (dvidešimt vieną)</w:t>
      </w:r>
      <w:r w:rsidR="00E52E28" w:rsidRPr="00690A3B">
        <w:rPr>
          <w:rFonts w:cs="Times New Roman"/>
          <w:b/>
          <w:sz w:val="24"/>
          <w:szCs w:val="24"/>
          <w:lang w:val="lt-LT"/>
        </w:rPr>
        <w:t xml:space="preserve"> pirkimo dal</w:t>
      </w:r>
      <w:r w:rsidR="00D4066A">
        <w:rPr>
          <w:rFonts w:cs="Times New Roman"/>
          <w:b/>
          <w:sz w:val="24"/>
          <w:szCs w:val="24"/>
          <w:lang w:val="lt-LT"/>
        </w:rPr>
        <w:t>į</w:t>
      </w:r>
      <w:r w:rsidR="00E52E28" w:rsidRPr="00690A3B">
        <w:rPr>
          <w:rFonts w:cs="Times New Roman"/>
          <w:b/>
          <w:sz w:val="24"/>
          <w:szCs w:val="24"/>
          <w:lang w:val="lt-LT"/>
        </w:rPr>
        <w:t>:</w:t>
      </w:r>
    </w:p>
    <w:p w14:paraId="34B65B6C" w14:textId="2806E0EC"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w:t>
      </w:r>
      <w:r w:rsidR="00D4066A">
        <w:rPr>
          <w:rFonts w:cs="Times New Roman"/>
          <w:sz w:val="24"/>
          <w:szCs w:val="24"/>
          <w:lang w:val="lt-LT"/>
        </w:rPr>
        <w:t>-a pirkimo dalis</w:t>
      </w:r>
      <w:r w:rsidR="003569A8">
        <w:rPr>
          <w:rFonts w:cs="Times New Roman"/>
          <w:sz w:val="24"/>
          <w:szCs w:val="24"/>
          <w:lang w:val="lt-LT"/>
        </w:rPr>
        <w:t xml:space="preserve"> -</w:t>
      </w:r>
      <w:r w:rsidRPr="00690A3B">
        <w:rPr>
          <w:rFonts w:cs="Times New Roman"/>
          <w:sz w:val="24"/>
          <w:szCs w:val="24"/>
          <w:lang w:val="lt-LT"/>
        </w:rPr>
        <w:t xml:space="preserve"> </w:t>
      </w:r>
      <w:r w:rsidR="00D4066A">
        <w:rPr>
          <w:rFonts w:cs="Times New Roman"/>
          <w:sz w:val="24"/>
          <w:szCs w:val="24"/>
          <w:lang w:val="lt-LT"/>
        </w:rPr>
        <w:t>„</w:t>
      </w:r>
      <w:r w:rsidR="00D4066A" w:rsidRPr="00D4066A">
        <w:rPr>
          <w:rFonts w:cs="Times New Roman"/>
          <w:sz w:val="24"/>
          <w:szCs w:val="24"/>
          <w:lang w:val="lt-LT"/>
        </w:rPr>
        <w:t>Virtos kalakutienos dešrelės</w:t>
      </w:r>
      <w:r w:rsidR="00D4066A">
        <w:rPr>
          <w:rFonts w:cs="Times New Roman"/>
          <w:sz w:val="24"/>
          <w:szCs w:val="24"/>
          <w:lang w:val="lt-LT"/>
        </w:rPr>
        <w:t>“</w:t>
      </w:r>
      <w:r w:rsidRPr="00690A3B">
        <w:rPr>
          <w:rFonts w:cs="Times New Roman"/>
          <w:sz w:val="24"/>
          <w:szCs w:val="24"/>
          <w:lang w:val="lt-LT"/>
        </w:rPr>
        <w:t xml:space="preserve"> </w:t>
      </w:r>
    </w:p>
    <w:p w14:paraId="613D9327" w14:textId="2025F5C7"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2</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D4066A" w:rsidRPr="00D4066A">
        <w:rPr>
          <w:rFonts w:cs="Times New Roman"/>
          <w:sz w:val="24"/>
          <w:szCs w:val="24"/>
          <w:lang w:val="lt-LT"/>
        </w:rPr>
        <w:t>Virtos vištienos dešrelės su sūriu (kepimui)</w:t>
      </w:r>
      <w:r w:rsidR="003569A8">
        <w:rPr>
          <w:rFonts w:cs="Times New Roman"/>
          <w:sz w:val="24"/>
          <w:szCs w:val="24"/>
          <w:lang w:val="lt-LT"/>
        </w:rPr>
        <w:t>“</w:t>
      </w:r>
    </w:p>
    <w:p w14:paraId="43B08DE7" w14:textId="476C1798"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3</w:t>
      </w:r>
      <w:r w:rsidR="00D4066A">
        <w:rPr>
          <w:rFonts w:cs="Times New Roman"/>
          <w:sz w:val="24"/>
          <w:szCs w:val="24"/>
          <w:lang w:val="lt-LT"/>
        </w:rPr>
        <w:t>-ia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D4066A" w:rsidRPr="00D4066A">
        <w:rPr>
          <w:rFonts w:cs="Times New Roman"/>
          <w:sz w:val="24"/>
          <w:szCs w:val="24"/>
          <w:lang w:val="lt-LT"/>
        </w:rPr>
        <w:t>Tepamas lydytas  sūris su priedais</w:t>
      </w:r>
      <w:r w:rsidR="003569A8">
        <w:rPr>
          <w:rFonts w:cs="Times New Roman"/>
          <w:sz w:val="24"/>
          <w:szCs w:val="24"/>
          <w:lang w:val="lt-LT"/>
        </w:rPr>
        <w:t>“</w:t>
      </w:r>
    </w:p>
    <w:p w14:paraId="2666FA6A" w14:textId="1ED5D41B"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4</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D4066A" w:rsidRPr="00D4066A">
        <w:rPr>
          <w:rFonts w:cs="Times New Roman"/>
          <w:sz w:val="24"/>
          <w:szCs w:val="24"/>
          <w:lang w:val="lt-LT"/>
        </w:rPr>
        <w:t>Blyneliai (lietiniai)</w:t>
      </w:r>
      <w:r w:rsidR="003569A8">
        <w:rPr>
          <w:rFonts w:cs="Times New Roman"/>
          <w:sz w:val="24"/>
          <w:szCs w:val="24"/>
          <w:lang w:val="lt-LT"/>
        </w:rPr>
        <w:t>“</w:t>
      </w:r>
    </w:p>
    <w:p w14:paraId="284C4FB1" w14:textId="34D0D84D"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5</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D4066A" w:rsidRPr="00D4066A">
        <w:rPr>
          <w:rFonts w:cs="Times New Roman"/>
          <w:sz w:val="24"/>
          <w:szCs w:val="24"/>
          <w:lang w:val="lt-LT"/>
        </w:rPr>
        <w:t>Blyneliai su vyšnių įdaru (užšaldyti)</w:t>
      </w:r>
      <w:r w:rsidR="003569A8">
        <w:rPr>
          <w:rFonts w:cs="Times New Roman"/>
          <w:sz w:val="24"/>
          <w:szCs w:val="24"/>
          <w:lang w:val="lt-LT"/>
        </w:rPr>
        <w:t>“</w:t>
      </w:r>
    </w:p>
    <w:p w14:paraId="0B68EDDA" w14:textId="38DFAD05"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6</w:t>
      </w:r>
      <w:r w:rsidR="00D4066A">
        <w:rPr>
          <w:rFonts w:cs="Times New Roman"/>
          <w:sz w:val="24"/>
          <w:szCs w:val="24"/>
          <w:lang w:val="lt-LT"/>
        </w:rPr>
        <w:t xml:space="preserve">-a 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D4066A" w:rsidRPr="00D4066A">
        <w:rPr>
          <w:rFonts w:cs="Times New Roman"/>
          <w:sz w:val="24"/>
          <w:szCs w:val="24"/>
          <w:lang w:val="lt-LT"/>
        </w:rPr>
        <w:t>Blyneliai su  braškių įdaru (užšaldyti)</w:t>
      </w:r>
      <w:r w:rsidR="003569A8">
        <w:rPr>
          <w:rFonts w:cs="Times New Roman"/>
          <w:sz w:val="24"/>
          <w:szCs w:val="24"/>
          <w:lang w:val="lt-LT"/>
        </w:rPr>
        <w:t>“</w:t>
      </w:r>
    </w:p>
    <w:p w14:paraId="11E83056" w14:textId="5EC3B1C3"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7</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D4066A" w:rsidRPr="00D4066A">
        <w:rPr>
          <w:rFonts w:cs="Times New Roman"/>
          <w:sz w:val="24"/>
          <w:szCs w:val="24"/>
          <w:lang w:val="lt-LT"/>
        </w:rPr>
        <w:t>Blyneliai su karamelės įdaru (užšaldyti)</w:t>
      </w:r>
      <w:r w:rsidR="003569A8">
        <w:rPr>
          <w:rFonts w:cs="Times New Roman"/>
          <w:sz w:val="24"/>
          <w:szCs w:val="24"/>
          <w:lang w:val="lt-LT"/>
        </w:rPr>
        <w:t>“</w:t>
      </w:r>
    </w:p>
    <w:p w14:paraId="0C9CFA66" w14:textId="074EE704" w:rsidR="00E52E28" w:rsidRPr="00725B68" w:rsidRDefault="00E52E28" w:rsidP="00D22C7F">
      <w:pPr>
        <w:pStyle w:val="Body2"/>
        <w:ind w:firstLine="720"/>
        <w:rPr>
          <w:rFonts w:cs="Times New Roman"/>
          <w:sz w:val="24"/>
          <w:szCs w:val="24"/>
          <w:lang w:val="lt-LT"/>
        </w:rPr>
      </w:pPr>
      <w:r w:rsidRPr="00690A3B">
        <w:rPr>
          <w:rFonts w:cs="Times New Roman"/>
          <w:sz w:val="24"/>
          <w:szCs w:val="24"/>
          <w:lang w:val="lt-LT"/>
        </w:rPr>
        <w:t>8</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D4066A" w:rsidRPr="00D4066A">
        <w:rPr>
          <w:rFonts w:cs="Times New Roman"/>
          <w:sz w:val="24"/>
          <w:szCs w:val="24"/>
          <w:lang w:val="lt-LT"/>
        </w:rPr>
        <w:t>Grikių miltų blynai</w:t>
      </w:r>
      <w:r w:rsidR="003569A8">
        <w:rPr>
          <w:rFonts w:cs="Times New Roman"/>
          <w:sz w:val="24"/>
          <w:szCs w:val="24"/>
          <w:lang w:val="lt-LT"/>
        </w:rPr>
        <w:t>“</w:t>
      </w:r>
    </w:p>
    <w:p w14:paraId="306A2806" w14:textId="4253CC85"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9</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Pr="00690A3B">
        <w:rPr>
          <w:rFonts w:cs="Times New Roman"/>
          <w:sz w:val="24"/>
          <w:szCs w:val="24"/>
          <w:lang w:val="lt-LT"/>
        </w:rPr>
        <w:t xml:space="preserve"> </w:t>
      </w:r>
      <w:r w:rsidR="003569A8">
        <w:rPr>
          <w:rFonts w:cs="Times New Roman"/>
          <w:sz w:val="24"/>
          <w:szCs w:val="24"/>
          <w:lang w:val="lt-LT"/>
        </w:rPr>
        <w:t>„</w:t>
      </w:r>
      <w:r w:rsidR="00725B68" w:rsidRPr="00725B68">
        <w:rPr>
          <w:rFonts w:cs="Times New Roman"/>
          <w:sz w:val="24"/>
          <w:szCs w:val="24"/>
          <w:lang w:val="lt-LT"/>
        </w:rPr>
        <w:t xml:space="preserve">Belgiški </w:t>
      </w:r>
      <w:proofErr w:type="spellStart"/>
      <w:r w:rsidR="00725B68" w:rsidRPr="00725B68">
        <w:rPr>
          <w:rFonts w:cs="Times New Roman"/>
          <w:sz w:val="24"/>
          <w:szCs w:val="24"/>
          <w:lang w:val="lt-LT"/>
        </w:rPr>
        <w:t>vafliai</w:t>
      </w:r>
      <w:proofErr w:type="spellEnd"/>
      <w:r w:rsidR="00725B68" w:rsidRPr="00725B68">
        <w:rPr>
          <w:rFonts w:cs="Times New Roman"/>
          <w:sz w:val="24"/>
          <w:szCs w:val="24"/>
          <w:lang w:val="lt-LT"/>
        </w:rPr>
        <w:t xml:space="preserve"> (be glajaus)</w:t>
      </w:r>
      <w:r w:rsidR="003569A8">
        <w:rPr>
          <w:rFonts w:cs="Times New Roman"/>
          <w:sz w:val="24"/>
          <w:szCs w:val="24"/>
          <w:lang w:val="lt-LT"/>
        </w:rPr>
        <w:t>“</w:t>
      </w:r>
    </w:p>
    <w:p w14:paraId="647EC242" w14:textId="3F2B63B3"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10</w:t>
      </w:r>
      <w:r w:rsidR="00D4066A">
        <w:rPr>
          <w:rFonts w:cs="Times New Roman"/>
          <w:sz w:val="24"/>
          <w:szCs w:val="24"/>
          <w:lang w:val="lt-LT"/>
        </w:rPr>
        <w:t xml:space="preserve">-a 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725B68" w:rsidRPr="00725B68">
        <w:rPr>
          <w:rFonts w:cs="Times New Roman"/>
          <w:sz w:val="24"/>
          <w:szCs w:val="24"/>
          <w:lang w:val="lt-LT"/>
        </w:rPr>
        <w:t>Morkų pyragas (užšaldytas)</w:t>
      </w:r>
      <w:r w:rsidR="003569A8">
        <w:rPr>
          <w:rFonts w:cs="Times New Roman"/>
          <w:sz w:val="24"/>
          <w:szCs w:val="24"/>
          <w:lang w:val="lt-LT"/>
        </w:rPr>
        <w:t>“</w:t>
      </w:r>
    </w:p>
    <w:p w14:paraId="05F7C594" w14:textId="1E7C8C2F"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11</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725B68" w:rsidRPr="00725B68">
        <w:rPr>
          <w:rFonts w:cs="Times New Roman"/>
          <w:sz w:val="24"/>
          <w:szCs w:val="24"/>
          <w:lang w:val="lt-LT"/>
        </w:rPr>
        <w:t>Tarkuotų bulvių paplotėliai (užšaldyti)</w:t>
      </w:r>
      <w:r w:rsidR="003569A8">
        <w:rPr>
          <w:rFonts w:cs="Times New Roman"/>
          <w:sz w:val="24"/>
          <w:szCs w:val="24"/>
          <w:lang w:val="lt-LT"/>
        </w:rPr>
        <w:t>“</w:t>
      </w:r>
    </w:p>
    <w:p w14:paraId="67B703B0" w14:textId="0F89885B"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12</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 „</w:t>
      </w:r>
      <w:r w:rsidR="00725B68" w:rsidRPr="00725B68">
        <w:rPr>
          <w:rFonts w:cs="Times New Roman"/>
          <w:sz w:val="24"/>
          <w:szCs w:val="24"/>
          <w:lang w:val="lt-LT"/>
        </w:rPr>
        <w:t>Konservuotos pupelės pomidorų padaže</w:t>
      </w:r>
      <w:r w:rsidR="003569A8">
        <w:rPr>
          <w:rFonts w:cs="Times New Roman"/>
          <w:sz w:val="24"/>
          <w:szCs w:val="24"/>
          <w:lang w:val="lt-LT"/>
        </w:rPr>
        <w:t>“</w:t>
      </w:r>
      <w:r w:rsidR="00D4066A" w:rsidRPr="00690A3B">
        <w:rPr>
          <w:rFonts w:cs="Times New Roman"/>
          <w:sz w:val="24"/>
          <w:szCs w:val="24"/>
          <w:lang w:val="lt-LT"/>
        </w:rPr>
        <w:t xml:space="preserve"> </w:t>
      </w:r>
      <w:r w:rsidRPr="00690A3B">
        <w:rPr>
          <w:rFonts w:cs="Times New Roman"/>
          <w:sz w:val="24"/>
          <w:szCs w:val="24"/>
          <w:lang w:val="lt-LT"/>
        </w:rPr>
        <w:t xml:space="preserve"> </w:t>
      </w:r>
    </w:p>
    <w:p w14:paraId="2A0FF4C7" w14:textId="26348C71"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13</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proofErr w:type="spellStart"/>
      <w:r w:rsidR="00725B68" w:rsidRPr="00725B68">
        <w:rPr>
          <w:rFonts w:cs="Times New Roman"/>
          <w:sz w:val="24"/>
          <w:szCs w:val="24"/>
          <w:lang w:val="lt-LT"/>
        </w:rPr>
        <w:t>Multivaisių</w:t>
      </w:r>
      <w:proofErr w:type="spellEnd"/>
      <w:r w:rsidR="00725B68" w:rsidRPr="00725B68">
        <w:rPr>
          <w:rFonts w:cs="Times New Roman"/>
          <w:sz w:val="24"/>
          <w:szCs w:val="24"/>
          <w:lang w:val="lt-LT"/>
        </w:rPr>
        <w:t xml:space="preserve"> nektaras</w:t>
      </w:r>
      <w:r w:rsidR="003569A8">
        <w:rPr>
          <w:rFonts w:cs="Times New Roman"/>
          <w:sz w:val="24"/>
          <w:szCs w:val="24"/>
          <w:lang w:val="lt-LT"/>
        </w:rPr>
        <w:t>“</w:t>
      </w:r>
      <w:r w:rsidRPr="00690A3B">
        <w:rPr>
          <w:rFonts w:cs="Times New Roman"/>
          <w:sz w:val="24"/>
          <w:szCs w:val="24"/>
          <w:lang w:val="lt-LT"/>
        </w:rPr>
        <w:t xml:space="preserve"> </w:t>
      </w:r>
    </w:p>
    <w:p w14:paraId="0CE40DAE" w14:textId="488DF221"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14</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725B68" w:rsidRPr="00725B68">
        <w:rPr>
          <w:rFonts w:cs="Times New Roman"/>
          <w:sz w:val="24"/>
          <w:szCs w:val="24"/>
          <w:lang w:val="lt-LT"/>
        </w:rPr>
        <w:t>Sojų faršas</w:t>
      </w:r>
      <w:r w:rsidR="003569A8">
        <w:rPr>
          <w:rFonts w:cs="Times New Roman"/>
          <w:sz w:val="24"/>
          <w:szCs w:val="24"/>
          <w:lang w:val="lt-LT"/>
        </w:rPr>
        <w:t>“</w:t>
      </w:r>
      <w:r w:rsidR="00725B68" w:rsidRPr="00725B68">
        <w:rPr>
          <w:rFonts w:cs="Times New Roman"/>
          <w:sz w:val="24"/>
          <w:szCs w:val="24"/>
          <w:lang w:val="lt-LT"/>
        </w:rPr>
        <w:t xml:space="preserve"> </w:t>
      </w:r>
      <w:r w:rsidRPr="00690A3B">
        <w:rPr>
          <w:rFonts w:cs="Times New Roman"/>
          <w:sz w:val="24"/>
          <w:szCs w:val="24"/>
          <w:lang w:val="lt-LT"/>
        </w:rPr>
        <w:t xml:space="preserve"> </w:t>
      </w:r>
    </w:p>
    <w:p w14:paraId="717154ED" w14:textId="3C3C732F"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15</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725B68" w:rsidRPr="00725B68">
        <w:rPr>
          <w:rFonts w:cs="Times New Roman"/>
          <w:sz w:val="24"/>
          <w:szCs w:val="24"/>
          <w:lang w:val="lt-LT"/>
        </w:rPr>
        <w:t>Baltasis padažas</w:t>
      </w:r>
      <w:r w:rsidR="003569A8">
        <w:rPr>
          <w:rFonts w:cs="Times New Roman"/>
          <w:sz w:val="24"/>
          <w:szCs w:val="24"/>
          <w:lang w:val="lt-LT"/>
        </w:rPr>
        <w:t>“</w:t>
      </w:r>
    </w:p>
    <w:p w14:paraId="4AA2AE1B" w14:textId="2133F254" w:rsidR="00E52E28" w:rsidRPr="00690A3B" w:rsidRDefault="00E80410" w:rsidP="00D22C7F">
      <w:pPr>
        <w:pStyle w:val="Body2"/>
        <w:ind w:firstLine="720"/>
        <w:rPr>
          <w:rFonts w:cs="Times New Roman"/>
          <w:sz w:val="24"/>
          <w:szCs w:val="24"/>
          <w:lang w:val="lt-LT"/>
        </w:rPr>
      </w:pPr>
      <w:r w:rsidRPr="00690A3B">
        <w:rPr>
          <w:rFonts w:cs="Times New Roman"/>
          <w:sz w:val="24"/>
          <w:szCs w:val="24"/>
          <w:lang w:val="lt-LT"/>
        </w:rPr>
        <w:t>16</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725B68" w:rsidRPr="00725B68">
        <w:rPr>
          <w:rFonts w:cs="Times New Roman"/>
          <w:sz w:val="24"/>
          <w:szCs w:val="24"/>
          <w:lang w:val="lt-LT"/>
        </w:rPr>
        <w:t>Kukurūzų krakmolas</w:t>
      </w:r>
      <w:r w:rsidR="003569A8">
        <w:rPr>
          <w:rFonts w:cs="Times New Roman"/>
          <w:sz w:val="24"/>
          <w:szCs w:val="24"/>
          <w:lang w:val="lt-LT"/>
        </w:rPr>
        <w:t>“</w:t>
      </w:r>
      <w:r w:rsidRPr="00690A3B">
        <w:rPr>
          <w:rFonts w:cs="Times New Roman"/>
          <w:sz w:val="24"/>
          <w:szCs w:val="24"/>
          <w:lang w:val="lt-LT"/>
        </w:rPr>
        <w:t xml:space="preserve"> </w:t>
      </w:r>
    </w:p>
    <w:p w14:paraId="1DD21E1F" w14:textId="13078C80" w:rsidR="00E80410" w:rsidRPr="00690A3B" w:rsidRDefault="00E80410" w:rsidP="00D22C7F">
      <w:pPr>
        <w:pStyle w:val="Body2"/>
        <w:ind w:firstLine="720"/>
        <w:rPr>
          <w:rFonts w:cs="Times New Roman"/>
          <w:sz w:val="24"/>
          <w:szCs w:val="24"/>
          <w:lang w:val="lt-LT"/>
        </w:rPr>
      </w:pPr>
      <w:r w:rsidRPr="00690A3B">
        <w:rPr>
          <w:rFonts w:cs="Times New Roman"/>
          <w:sz w:val="24"/>
          <w:szCs w:val="24"/>
          <w:lang w:val="lt-LT"/>
        </w:rPr>
        <w:t>17</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3569A8" w:rsidRPr="003569A8">
        <w:rPr>
          <w:rFonts w:cs="Times New Roman"/>
          <w:sz w:val="24"/>
          <w:szCs w:val="24"/>
          <w:lang w:val="lt-LT"/>
        </w:rPr>
        <w:t xml:space="preserve">Perlinis </w:t>
      </w:r>
      <w:proofErr w:type="spellStart"/>
      <w:r w:rsidR="003569A8" w:rsidRPr="003569A8">
        <w:rPr>
          <w:rFonts w:cs="Times New Roman"/>
          <w:sz w:val="24"/>
          <w:szCs w:val="24"/>
          <w:lang w:val="lt-LT"/>
        </w:rPr>
        <w:t>kuskusas</w:t>
      </w:r>
      <w:proofErr w:type="spellEnd"/>
      <w:r w:rsidR="003569A8">
        <w:rPr>
          <w:rFonts w:cs="Times New Roman"/>
          <w:sz w:val="24"/>
          <w:szCs w:val="24"/>
          <w:lang w:val="lt-LT"/>
        </w:rPr>
        <w:t>“</w:t>
      </w:r>
      <w:r w:rsidRPr="00690A3B">
        <w:rPr>
          <w:rFonts w:cs="Times New Roman"/>
          <w:sz w:val="24"/>
          <w:szCs w:val="24"/>
          <w:lang w:val="lt-LT"/>
        </w:rPr>
        <w:t xml:space="preserve"> </w:t>
      </w:r>
    </w:p>
    <w:p w14:paraId="15348E06" w14:textId="79FDEF71" w:rsidR="00E80410" w:rsidRPr="00690A3B" w:rsidRDefault="00E52E28" w:rsidP="00D22C7F">
      <w:pPr>
        <w:pStyle w:val="Body2"/>
        <w:ind w:firstLine="720"/>
        <w:rPr>
          <w:rFonts w:cs="Times New Roman"/>
          <w:sz w:val="24"/>
          <w:szCs w:val="24"/>
          <w:lang w:val="lt-LT"/>
        </w:rPr>
      </w:pPr>
      <w:r w:rsidRPr="00690A3B">
        <w:rPr>
          <w:rFonts w:cs="Times New Roman"/>
          <w:sz w:val="24"/>
          <w:szCs w:val="24"/>
          <w:lang w:val="lt-LT"/>
        </w:rPr>
        <w:t>18</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3569A8" w:rsidRPr="003569A8">
        <w:rPr>
          <w:rFonts w:cs="Times New Roman"/>
          <w:sz w:val="24"/>
          <w:szCs w:val="24"/>
          <w:lang w:val="lt-LT"/>
        </w:rPr>
        <w:t>Obuolių actas</w:t>
      </w:r>
      <w:r w:rsidR="003569A8">
        <w:rPr>
          <w:rFonts w:cs="Times New Roman"/>
          <w:sz w:val="24"/>
          <w:szCs w:val="24"/>
          <w:lang w:val="lt-LT"/>
        </w:rPr>
        <w:t>“</w:t>
      </w:r>
      <w:r w:rsidRPr="00690A3B">
        <w:rPr>
          <w:rFonts w:cs="Times New Roman"/>
          <w:sz w:val="24"/>
          <w:szCs w:val="24"/>
          <w:lang w:val="lt-LT"/>
        </w:rPr>
        <w:t xml:space="preserve"> </w:t>
      </w:r>
    </w:p>
    <w:p w14:paraId="76C4CE85" w14:textId="2499B904" w:rsidR="00E80410" w:rsidRPr="00690A3B" w:rsidRDefault="00E52E28" w:rsidP="00D22C7F">
      <w:pPr>
        <w:pStyle w:val="Body2"/>
        <w:ind w:firstLine="720"/>
        <w:rPr>
          <w:rFonts w:cs="Times New Roman"/>
          <w:sz w:val="24"/>
          <w:szCs w:val="24"/>
          <w:lang w:val="lt-LT"/>
        </w:rPr>
      </w:pPr>
      <w:r w:rsidRPr="00690A3B">
        <w:rPr>
          <w:rFonts w:cs="Times New Roman"/>
          <w:sz w:val="24"/>
          <w:szCs w:val="24"/>
          <w:lang w:val="lt-LT"/>
        </w:rPr>
        <w:t>19</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3569A8" w:rsidRPr="003569A8">
        <w:rPr>
          <w:rFonts w:cs="Times New Roman"/>
          <w:sz w:val="24"/>
          <w:szCs w:val="24"/>
          <w:lang w:val="lt-LT"/>
        </w:rPr>
        <w:t>Padažas su žaliaisiais pipirais (sausasis)</w:t>
      </w:r>
      <w:r w:rsidR="003569A8">
        <w:rPr>
          <w:rFonts w:cs="Times New Roman"/>
          <w:sz w:val="24"/>
          <w:szCs w:val="24"/>
          <w:lang w:val="lt-LT"/>
        </w:rPr>
        <w:t>“</w:t>
      </w:r>
      <w:r w:rsidRPr="00690A3B">
        <w:rPr>
          <w:rFonts w:cs="Times New Roman"/>
          <w:sz w:val="24"/>
          <w:szCs w:val="24"/>
          <w:lang w:val="lt-LT"/>
        </w:rPr>
        <w:t xml:space="preserve"> </w:t>
      </w:r>
    </w:p>
    <w:p w14:paraId="7506A63F" w14:textId="32C6B3BE" w:rsidR="0022002B" w:rsidRPr="00690A3B" w:rsidRDefault="00E52E28" w:rsidP="00D22C7F">
      <w:pPr>
        <w:pStyle w:val="Body2"/>
        <w:ind w:firstLine="720"/>
        <w:rPr>
          <w:rFonts w:cs="Times New Roman"/>
          <w:sz w:val="24"/>
          <w:szCs w:val="24"/>
          <w:lang w:val="lt-LT"/>
        </w:rPr>
      </w:pPr>
      <w:r w:rsidRPr="00690A3B">
        <w:rPr>
          <w:rFonts w:cs="Times New Roman"/>
          <w:sz w:val="24"/>
          <w:szCs w:val="24"/>
          <w:lang w:val="lt-LT"/>
        </w:rPr>
        <w:t>20</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3569A8">
        <w:rPr>
          <w:rFonts w:cs="Times New Roman"/>
          <w:sz w:val="24"/>
          <w:szCs w:val="24"/>
          <w:lang w:val="lt-LT"/>
        </w:rPr>
        <w:t>„</w:t>
      </w:r>
      <w:r w:rsidR="003569A8" w:rsidRPr="003569A8">
        <w:rPr>
          <w:rFonts w:cs="Times New Roman"/>
          <w:sz w:val="24"/>
          <w:szCs w:val="24"/>
          <w:lang w:val="lt-LT"/>
        </w:rPr>
        <w:t xml:space="preserve">Prieskoniai vištienai su </w:t>
      </w:r>
      <w:proofErr w:type="spellStart"/>
      <w:r w:rsidR="003569A8" w:rsidRPr="003569A8">
        <w:rPr>
          <w:rFonts w:cs="Times New Roman"/>
          <w:sz w:val="24"/>
          <w:szCs w:val="24"/>
          <w:lang w:val="lt-LT"/>
        </w:rPr>
        <w:t>kajeno</w:t>
      </w:r>
      <w:proofErr w:type="spellEnd"/>
      <w:r w:rsidR="003569A8" w:rsidRPr="003569A8">
        <w:rPr>
          <w:rFonts w:cs="Times New Roman"/>
          <w:sz w:val="24"/>
          <w:szCs w:val="24"/>
          <w:lang w:val="lt-LT"/>
        </w:rPr>
        <w:t xml:space="preserve"> pipirais (</w:t>
      </w:r>
      <w:proofErr w:type="spellStart"/>
      <w:r w:rsidR="003569A8" w:rsidRPr="003569A8">
        <w:rPr>
          <w:rFonts w:cs="Times New Roman"/>
          <w:sz w:val="24"/>
          <w:szCs w:val="24"/>
          <w:lang w:val="lt-LT"/>
        </w:rPr>
        <w:t>Cajun</w:t>
      </w:r>
      <w:proofErr w:type="spellEnd"/>
      <w:r w:rsidR="003569A8" w:rsidRPr="003569A8">
        <w:rPr>
          <w:rFonts w:cs="Times New Roman"/>
          <w:sz w:val="24"/>
          <w:szCs w:val="24"/>
          <w:lang w:val="lt-LT"/>
        </w:rPr>
        <w:t xml:space="preserve"> prieskoniai)</w:t>
      </w:r>
      <w:r w:rsidR="003569A8">
        <w:rPr>
          <w:rFonts w:cs="Times New Roman"/>
          <w:sz w:val="24"/>
          <w:szCs w:val="24"/>
          <w:lang w:val="lt-LT"/>
        </w:rPr>
        <w:t>“</w:t>
      </w:r>
    </w:p>
    <w:p w14:paraId="003C2ADA" w14:textId="712E3BAD" w:rsidR="0022002B" w:rsidRPr="00690A3B" w:rsidRDefault="0022002B" w:rsidP="00D22C7F">
      <w:pPr>
        <w:pStyle w:val="Body2"/>
        <w:ind w:firstLine="720"/>
        <w:rPr>
          <w:rFonts w:cs="Times New Roman"/>
          <w:sz w:val="24"/>
          <w:szCs w:val="24"/>
          <w:lang w:val="lt-LT"/>
        </w:rPr>
      </w:pPr>
      <w:r w:rsidRPr="00690A3B">
        <w:rPr>
          <w:rFonts w:cs="Times New Roman"/>
          <w:sz w:val="24"/>
          <w:szCs w:val="24"/>
          <w:lang w:val="lt-LT"/>
        </w:rPr>
        <w:t>21</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Pr="00690A3B">
        <w:rPr>
          <w:rFonts w:cs="Times New Roman"/>
          <w:sz w:val="24"/>
          <w:szCs w:val="24"/>
          <w:lang w:val="lt-LT"/>
        </w:rPr>
        <w:t xml:space="preserve"> </w:t>
      </w:r>
      <w:r w:rsidR="003569A8">
        <w:rPr>
          <w:rFonts w:cs="Times New Roman"/>
          <w:sz w:val="24"/>
          <w:szCs w:val="24"/>
          <w:lang w:val="lt-LT"/>
        </w:rPr>
        <w:t>„</w:t>
      </w:r>
      <w:r w:rsidR="003569A8" w:rsidRPr="003569A8">
        <w:rPr>
          <w:rFonts w:cs="Times New Roman"/>
          <w:sz w:val="24"/>
          <w:szCs w:val="24"/>
          <w:lang w:val="lt-LT"/>
        </w:rPr>
        <w:t>Sūrio padažas</w:t>
      </w:r>
      <w:r w:rsidR="003569A8">
        <w:rPr>
          <w:rFonts w:cs="Times New Roman"/>
          <w:sz w:val="24"/>
          <w:szCs w:val="24"/>
          <w:lang w:val="lt-LT"/>
        </w:rPr>
        <w:t>“</w:t>
      </w:r>
    </w:p>
    <w:p w14:paraId="544E30E5" w14:textId="60D896FA" w:rsidR="00E52E28" w:rsidRPr="00690A3B" w:rsidRDefault="00725370" w:rsidP="003569A8">
      <w:pPr>
        <w:tabs>
          <w:tab w:val="left" w:pos="709"/>
          <w:tab w:val="left" w:pos="851"/>
        </w:tabs>
        <w:jc w:val="both"/>
        <w:rPr>
          <w:lang w:val="lt-LT"/>
        </w:rPr>
      </w:pPr>
      <w:r w:rsidRPr="00690A3B">
        <w:rPr>
          <w:lang w:val="lt-LT"/>
        </w:rPr>
        <w:tab/>
        <w:t>Perkamų prekių sąrašas, kiekiai ir pristatymo sąlygos nurodytos pirkimo sąlygų 1 priede „Perkamų prekių sąrašas, kiekiai ir pristatymo periodiškumas“.</w:t>
      </w:r>
    </w:p>
    <w:p w14:paraId="0BAA1B4A" w14:textId="4A45708D" w:rsidR="00A651DC" w:rsidRPr="00690A3B" w:rsidRDefault="00205AB1" w:rsidP="00A651DC">
      <w:pPr>
        <w:tabs>
          <w:tab w:val="left" w:pos="567"/>
          <w:tab w:val="left" w:pos="709"/>
          <w:tab w:val="left" w:pos="993"/>
        </w:tabs>
        <w:ind w:firstLine="709"/>
        <w:jc w:val="both"/>
        <w:rPr>
          <w:lang w:val="lt-LT"/>
        </w:rPr>
      </w:pPr>
      <w:r w:rsidRPr="00690A3B">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690A3B">
        <w:rPr>
          <w:lang w:val="lt-LT" w:eastAsia="lt-LT"/>
        </w:rPr>
        <w:t xml:space="preserve">Perkančioji organizacija/LKA neįsipareigoja nupirkti maksimalaus prekių kiekio per visą sutarties galiojimo laikotarpį. Tikslus perkamų prekių kiekis priklausys nuo </w:t>
      </w:r>
      <w:r w:rsidR="001B236F">
        <w:rPr>
          <w:lang w:val="lt-LT" w:eastAsia="lt-LT"/>
        </w:rPr>
        <w:t xml:space="preserve">GRA </w:t>
      </w:r>
      <w:r w:rsidR="00625F00" w:rsidRPr="00690A3B">
        <w:rPr>
          <w:lang w:val="lt-LT" w:eastAsia="lt-LT"/>
        </w:rPr>
        <w:t>/ LKA poreikių. Sutartis dėl prekių įsigijimo GRA ir LKA sudaro atskirai.</w:t>
      </w:r>
      <w:r w:rsidRPr="00690A3B">
        <w:rPr>
          <w:lang w:val="lt-LT"/>
        </w:rPr>
        <w:br/>
      </w:r>
      <w:r w:rsidRPr="00690A3B">
        <w:rPr>
          <w:lang w:val="lt-LT"/>
        </w:rPr>
        <w:tab/>
      </w:r>
      <w:r w:rsidR="00A651DC" w:rsidRPr="00690A3B">
        <w:rPr>
          <w:lang w:val="lt-LT"/>
        </w:rPr>
        <w:t xml:space="preserve">  </w:t>
      </w:r>
      <w:r w:rsidRPr="00690A3B">
        <w:rPr>
          <w:lang w:val="lt-LT"/>
        </w:rPr>
        <w:t>2.3.</w:t>
      </w:r>
      <w:r w:rsidR="004C4BFE">
        <w:rPr>
          <w:lang w:val="lt-LT"/>
        </w:rPr>
        <w:t xml:space="preserve"> </w:t>
      </w:r>
      <w:r w:rsidR="004C4BFE" w:rsidRPr="00370648">
        <w:rPr>
          <w:lang w:val="lt-LT"/>
        </w:rPr>
        <w:t xml:space="preserve">Pasiūlymas turi būti pateiktas visai siūlomos pirkimo dalies apimčiai, </w:t>
      </w:r>
      <w:r w:rsidR="004C4BFE">
        <w:rPr>
          <w:lang w:val="lt-LT"/>
        </w:rPr>
        <w:t xml:space="preserve">nurodytai pirkimo sąlygų </w:t>
      </w:r>
      <w:r w:rsidR="00B575D5">
        <w:rPr>
          <w:lang w:val="lt-LT"/>
        </w:rPr>
        <w:t>3</w:t>
      </w:r>
      <w:r w:rsidR="004C4BFE">
        <w:rPr>
          <w:lang w:val="lt-LT"/>
        </w:rPr>
        <w:t xml:space="preserve"> priede „Pasiūlym</w:t>
      </w:r>
      <w:r w:rsidR="00C2234F">
        <w:rPr>
          <w:lang w:val="lt-LT"/>
        </w:rPr>
        <w:t>o forma</w:t>
      </w:r>
      <w:r w:rsidR="004C4BFE">
        <w:rPr>
          <w:lang w:val="lt-LT"/>
        </w:rPr>
        <w:t xml:space="preserve">“ (toliau – </w:t>
      </w:r>
      <w:r w:rsidR="00B575D5">
        <w:rPr>
          <w:lang w:val="lt-LT"/>
        </w:rPr>
        <w:t>3</w:t>
      </w:r>
      <w:r w:rsidR="004C4BFE">
        <w:rPr>
          <w:lang w:val="lt-LT"/>
        </w:rPr>
        <w:t xml:space="preserve"> priedas)</w:t>
      </w:r>
      <w:r w:rsidR="004C4BFE" w:rsidRPr="00370648">
        <w:rPr>
          <w:lang w:val="lt-LT"/>
        </w:rPr>
        <w:t>.</w:t>
      </w:r>
      <w:r w:rsidRPr="003C3CCF">
        <w:rPr>
          <w:color w:val="FF0000"/>
          <w:lang w:val="lt-LT"/>
        </w:rPr>
        <w:tab/>
      </w:r>
      <w:r w:rsidRPr="00690A3B">
        <w:rPr>
          <w:lang w:val="lt-LT"/>
        </w:rPr>
        <w:br/>
      </w:r>
      <w:r w:rsidRPr="00690A3B">
        <w:rPr>
          <w:lang w:val="lt-LT"/>
        </w:rPr>
        <w:tab/>
      </w:r>
      <w:r w:rsidR="00A651DC" w:rsidRPr="00690A3B">
        <w:rPr>
          <w:lang w:val="lt-LT"/>
        </w:rPr>
        <w:t xml:space="preserve">  </w:t>
      </w:r>
      <w:r w:rsidRPr="00690A3B">
        <w:rPr>
          <w:lang w:val="lt-LT"/>
        </w:rPr>
        <w:t xml:space="preserve">2.4. Reikalavimai pirkimo objektui nurodyti pirkimo sąlygų </w:t>
      </w:r>
      <w:r w:rsidR="00EE3B71" w:rsidRPr="00690A3B">
        <w:rPr>
          <w:lang w:val="lt-LT"/>
        </w:rPr>
        <w:t xml:space="preserve">2 </w:t>
      </w:r>
      <w:r w:rsidRPr="00690A3B">
        <w:rPr>
          <w:lang w:val="lt-LT"/>
        </w:rPr>
        <w:t>priede „Techninė specifikacija“</w:t>
      </w:r>
      <w:r w:rsidR="00950460">
        <w:rPr>
          <w:lang w:val="lt-LT"/>
        </w:rPr>
        <w:t xml:space="preserve"> (toliau – 2 priedas)</w:t>
      </w:r>
      <w:r w:rsidRPr="00690A3B">
        <w:rPr>
          <w:lang w:val="lt-LT"/>
        </w:rPr>
        <w:t xml:space="preserve"> </w:t>
      </w:r>
      <w:r w:rsidR="00FA1A87">
        <w:rPr>
          <w:lang w:val="lt-LT"/>
        </w:rPr>
        <w:t xml:space="preserve">bei  pirkimo sąlygų </w:t>
      </w:r>
      <w:r w:rsidRPr="00690A3B">
        <w:rPr>
          <w:lang w:val="lt-LT"/>
        </w:rPr>
        <w:t xml:space="preserve"> </w:t>
      </w:r>
      <w:r w:rsidR="00EE3B71" w:rsidRPr="00690A3B">
        <w:rPr>
          <w:lang w:val="lt-LT"/>
        </w:rPr>
        <w:t>4</w:t>
      </w:r>
      <w:r w:rsidR="00FA1A87">
        <w:rPr>
          <w:lang w:val="lt-LT"/>
        </w:rPr>
        <w:t xml:space="preserve"> priede „Prekių</w:t>
      </w:r>
      <w:r w:rsidR="00FA1A87" w:rsidRPr="00690A3B">
        <w:rPr>
          <w:lang w:val="lt-LT"/>
        </w:rPr>
        <w:t xml:space="preserve"> pirkimo</w:t>
      </w:r>
      <w:r w:rsidR="00FA1A87">
        <w:rPr>
          <w:lang w:val="lt-LT"/>
        </w:rPr>
        <w:t>-pardavimo</w:t>
      </w:r>
      <w:r w:rsidR="00FA1A87" w:rsidRPr="00690A3B">
        <w:rPr>
          <w:lang w:val="lt-LT"/>
        </w:rPr>
        <w:t xml:space="preserve"> sutarties projektas“</w:t>
      </w:r>
      <w:r w:rsidR="00FA1A87">
        <w:rPr>
          <w:lang w:val="lt-LT"/>
        </w:rPr>
        <w:t xml:space="preserve"> </w:t>
      </w:r>
      <w:r w:rsidR="00FA1A87" w:rsidRPr="00FA1A87">
        <w:rPr>
          <w:i/>
          <w:lang w:val="lt-LT"/>
        </w:rPr>
        <w:t>(taikoma GRA)</w:t>
      </w:r>
      <w:r w:rsidR="00EE3B71" w:rsidRPr="00690A3B">
        <w:rPr>
          <w:lang w:val="lt-LT"/>
        </w:rPr>
        <w:t xml:space="preserve"> </w:t>
      </w:r>
      <w:r w:rsidR="00753A9E">
        <w:rPr>
          <w:lang w:val="lt-LT"/>
        </w:rPr>
        <w:t xml:space="preserve">(toliau – 4 priedas) </w:t>
      </w:r>
      <w:r w:rsidR="00FA1A87">
        <w:rPr>
          <w:lang w:val="lt-LT"/>
        </w:rPr>
        <w:t xml:space="preserve">ir pirkimo sąlygų </w:t>
      </w:r>
      <w:r w:rsidR="00EE3B71" w:rsidRPr="00690A3B">
        <w:rPr>
          <w:lang w:val="lt-LT"/>
        </w:rPr>
        <w:t>5 priede</w:t>
      </w:r>
      <w:r w:rsidRPr="00690A3B">
        <w:rPr>
          <w:lang w:val="lt-LT"/>
        </w:rPr>
        <w:t xml:space="preserve"> „</w:t>
      </w:r>
      <w:r w:rsidR="00FA1A87">
        <w:rPr>
          <w:lang w:val="lt-LT"/>
        </w:rPr>
        <w:t>Prekių</w:t>
      </w:r>
      <w:r w:rsidRPr="00690A3B">
        <w:rPr>
          <w:lang w:val="lt-LT"/>
        </w:rPr>
        <w:t xml:space="preserve"> pirkimo</w:t>
      </w:r>
      <w:r w:rsidR="00FA1A87">
        <w:rPr>
          <w:lang w:val="lt-LT"/>
        </w:rPr>
        <w:t>-pardavimo</w:t>
      </w:r>
      <w:r w:rsidRPr="00690A3B">
        <w:rPr>
          <w:lang w:val="lt-LT"/>
        </w:rPr>
        <w:t xml:space="preserve"> sutarties projektas“</w:t>
      </w:r>
      <w:r w:rsidR="00FA1A87" w:rsidRPr="00FA1A87">
        <w:rPr>
          <w:lang w:val="lt-LT"/>
        </w:rPr>
        <w:t xml:space="preserve"> </w:t>
      </w:r>
      <w:r w:rsidR="00FA1A87" w:rsidRPr="00FA1A87">
        <w:rPr>
          <w:i/>
          <w:lang w:val="lt-LT"/>
        </w:rPr>
        <w:t xml:space="preserve">(taikoma </w:t>
      </w:r>
      <w:r w:rsidR="00FA1A87">
        <w:rPr>
          <w:i/>
          <w:lang w:val="lt-LT"/>
        </w:rPr>
        <w:t>LKA</w:t>
      </w:r>
      <w:r w:rsidR="00FA1A87" w:rsidRPr="00FA1A87">
        <w:rPr>
          <w:i/>
          <w:lang w:val="lt-LT"/>
        </w:rPr>
        <w:t>)</w:t>
      </w:r>
      <w:r w:rsidR="00753A9E">
        <w:rPr>
          <w:i/>
          <w:lang w:val="lt-LT"/>
        </w:rPr>
        <w:t xml:space="preserve"> </w:t>
      </w:r>
      <w:r w:rsidR="00753A9E">
        <w:rPr>
          <w:lang w:val="lt-LT"/>
        </w:rPr>
        <w:t>(toliau – 5 priedas)</w:t>
      </w:r>
      <w:r w:rsidRPr="00690A3B">
        <w:rPr>
          <w:lang w:val="lt-LT"/>
        </w:rPr>
        <w:t>.</w:t>
      </w:r>
      <w:r w:rsidR="00F30290">
        <w:rPr>
          <w:lang w:val="lt-LT"/>
        </w:rPr>
        <w:t xml:space="preserve"> </w:t>
      </w:r>
      <w:r w:rsidR="00F30290" w:rsidRPr="00F30290">
        <w:rPr>
          <w:lang w:val="lt-LT"/>
        </w:rPr>
        <w:t xml:space="preserve">Pirkimo sąlygų </w:t>
      </w:r>
      <w:r w:rsidR="00F30290">
        <w:rPr>
          <w:lang w:val="lt-LT"/>
        </w:rPr>
        <w:t>2</w:t>
      </w:r>
      <w:r w:rsidR="00F30290" w:rsidRPr="00F30290">
        <w:rPr>
          <w:lang w:val="lt-LT"/>
        </w:rPr>
        <w:t xml:space="preserve">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5E6E00E9" w14:textId="77777777" w:rsidR="00A651DC" w:rsidRPr="00690A3B" w:rsidRDefault="00205AB1" w:rsidP="00A651DC">
      <w:pPr>
        <w:tabs>
          <w:tab w:val="left" w:pos="-426"/>
          <w:tab w:val="left" w:pos="0"/>
        </w:tabs>
        <w:ind w:firstLine="709"/>
        <w:jc w:val="both"/>
        <w:rPr>
          <w:lang w:val="lt-LT"/>
        </w:rPr>
      </w:pPr>
      <w:r w:rsidRPr="00690A3B">
        <w:rPr>
          <w:lang w:val="lt-LT"/>
        </w:rPr>
        <w:tab/>
        <w:t xml:space="preserve">2.5. </w:t>
      </w:r>
      <w:r w:rsidR="00A651DC" w:rsidRPr="00690A3B">
        <w:rPr>
          <w:lang w:val="lt-LT"/>
        </w:rPr>
        <w:t>Tiekėjo įsipareigojimų įvykdymo vieta:</w:t>
      </w:r>
    </w:p>
    <w:p w14:paraId="3D25CB4E" w14:textId="77777777" w:rsidR="00A651DC" w:rsidRPr="00690A3B" w:rsidRDefault="00A651DC" w:rsidP="00A651DC">
      <w:pPr>
        <w:tabs>
          <w:tab w:val="left" w:pos="993"/>
        </w:tabs>
        <w:ind w:firstLine="567"/>
        <w:jc w:val="both"/>
        <w:rPr>
          <w:i/>
          <w:lang w:val="lt-LT" w:eastAsia="lt-LT"/>
        </w:rPr>
      </w:pPr>
      <w:r w:rsidRPr="00690A3B">
        <w:rPr>
          <w:lang w:val="lt-LT"/>
        </w:rPr>
        <w:t xml:space="preserve">- </w:t>
      </w:r>
      <w:r w:rsidRPr="00690A3B">
        <w:rPr>
          <w:i/>
          <w:lang w:val="lt-LT" w:eastAsia="lt-LT"/>
        </w:rPr>
        <w:t xml:space="preserve">GRA - Pirkimo sąlygų  8  priede </w:t>
      </w:r>
      <w:r w:rsidRPr="00690A3B">
        <w:rPr>
          <w:i/>
          <w:lang w:val="lt-LT"/>
        </w:rPr>
        <w:t>,,Gavėjų sąrašas“ n</w:t>
      </w:r>
      <w:r w:rsidRPr="00690A3B">
        <w:rPr>
          <w:i/>
          <w:lang w:val="lt-LT" w:eastAsia="lt-LT"/>
        </w:rPr>
        <w:t xml:space="preserve">urodytais adresais; </w:t>
      </w:r>
    </w:p>
    <w:p w14:paraId="6DF53D55" w14:textId="77777777" w:rsidR="00A651DC" w:rsidRPr="00690A3B" w:rsidRDefault="00A651DC" w:rsidP="00A651DC">
      <w:pPr>
        <w:tabs>
          <w:tab w:val="left" w:pos="993"/>
        </w:tabs>
        <w:ind w:firstLine="567"/>
        <w:jc w:val="both"/>
        <w:rPr>
          <w:i/>
          <w:lang w:val="lt-LT" w:eastAsia="lt-LT"/>
        </w:rPr>
      </w:pPr>
      <w:r w:rsidRPr="00690A3B">
        <w:rPr>
          <w:i/>
          <w:lang w:val="lt-LT" w:eastAsia="lt-LT"/>
        </w:rPr>
        <w:t>- LKA - Šilo g. 5A, Vilnius.</w:t>
      </w:r>
    </w:p>
    <w:p w14:paraId="43DE1CCE" w14:textId="084BE6E3" w:rsidR="00374365" w:rsidRPr="00690A3B" w:rsidRDefault="00AF18CC" w:rsidP="00374365">
      <w:pPr>
        <w:pStyle w:val="Body2"/>
        <w:ind w:firstLine="720"/>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3. TIEKĖJŲ PAŠALINIMO PAGRINDAI IR REIKALAUJAMA KV</w:t>
      </w:r>
      <w:r w:rsidR="00655484" w:rsidRPr="00690A3B">
        <w:rPr>
          <w:rFonts w:cs="Times New Roman"/>
          <w:b/>
          <w:sz w:val="24"/>
          <w:szCs w:val="24"/>
          <w:lang w:val="lt-LT"/>
        </w:rPr>
        <w:t>ALIFIKACIJA</w:t>
      </w:r>
      <w:r w:rsidR="00655484" w:rsidRPr="00690A3B">
        <w:rPr>
          <w:rFonts w:cs="Times New Roman"/>
          <w:b/>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lastRenderedPageBreak/>
        <w:tab/>
        <w:t xml:space="preserve">3.1. </w:t>
      </w:r>
      <w:r w:rsidR="00CC6CB8" w:rsidRPr="00CC6CB8">
        <w:rPr>
          <w:rFonts w:cs="Times New Roman"/>
          <w:sz w:val="24"/>
          <w:szCs w:val="24"/>
          <w:lang w:val="lt-LT"/>
        </w:rPr>
        <w:t xml:space="preserve">Perkančioji organizacija tikrins tiekėjo ir ūkio subjektų,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siekdamas pagrįsti atitikimą kvalifikaciniams reikalavimams, pašalinimo pagrindų, kurie nurodyti pirkimo dokumentų </w:t>
      </w:r>
      <w:r w:rsidR="00CC6CB8">
        <w:rPr>
          <w:rFonts w:cs="Times New Roman"/>
          <w:sz w:val="24"/>
          <w:szCs w:val="24"/>
          <w:lang w:val="lt-LT"/>
        </w:rPr>
        <w:t>7</w:t>
      </w:r>
      <w:r w:rsidR="00CC6CB8" w:rsidRPr="00CC6CB8">
        <w:rPr>
          <w:rFonts w:cs="Times New Roman"/>
          <w:sz w:val="24"/>
          <w:szCs w:val="24"/>
          <w:lang w:val="lt-LT"/>
        </w:rPr>
        <w:t xml:space="preserve"> priede „Pašalinimo pagrindai, reikalaujami kvalifikacijos reikalavimai“ (toliau </w:t>
      </w:r>
      <w:r w:rsidR="00CC6CB8">
        <w:rPr>
          <w:rFonts w:cs="Times New Roman"/>
          <w:sz w:val="24"/>
          <w:szCs w:val="24"/>
          <w:lang w:val="lt-LT"/>
        </w:rPr>
        <w:t>7</w:t>
      </w:r>
      <w:r w:rsidR="00CC6CB8" w:rsidRPr="00CC6CB8">
        <w:rPr>
          <w:rFonts w:cs="Times New Roman"/>
          <w:sz w:val="24"/>
          <w:szCs w:val="24"/>
          <w:lang w:val="lt-LT"/>
        </w:rPr>
        <w:t xml:space="preserve"> priedas) nebuvimą. Tiekėjas ir subtiekėjai,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pagrįsdamas atitikimą pirkimo sąlygose nurodytiems kvalifikaciniams reikalavimams, kartu su pasiūlymu turi pateikti užpildytą pirkimo sąlygų </w:t>
      </w:r>
      <w:r w:rsidR="00CC6CB8">
        <w:rPr>
          <w:rFonts w:cs="Times New Roman"/>
          <w:sz w:val="24"/>
          <w:szCs w:val="24"/>
          <w:lang w:val="lt-LT"/>
        </w:rPr>
        <w:t>6</w:t>
      </w:r>
      <w:r w:rsidR="00CC6CB8" w:rsidRPr="00CC6CB8">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pagal VPĮ 49 straipsnį. Fiziniams asmenims, kuriuos tiekėjas ketina įdarbinti pirkimo laimėjimo atveju ir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tiekėjas remiasi pagal VPĮ 49 straipsnį, EBVPD pildyti nereikia. Tikrinimas atliekamas šia tvarka:</w:t>
      </w:r>
      <w:r w:rsidR="00205AB1" w:rsidRPr="00690A3B">
        <w:rPr>
          <w:rFonts w:cs="Times New Roman"/>
          <w:sz w:val="24"/>
          <w:szCs w:val="24"/>
          <w:lang w:val="lt-LT"/>
        </w:rPr>
        <w:br/>
      </w:r>
      <w:r w:rsidR="00205AB1" w:rsidRPr="00690A3B">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3.1.3. Perkančioji organizacija netikrina subtiekėjų ar ūkio subjektų, kurių pajėgumais tiekėjas nesiremia, pašalinimo pagrindų.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3.1.4. </w:t>
      </w:r>
      <w:r w:rsidR="00374365" w:rsidRPr="00690A3B">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25992FB1" w:rsidR="001D1D79" w:rsidRDefault="00374365" w:rsidP="00374365">
      <w:pPr>
        <w:tabs>
          <w:tab w:val="left" w:pos="709"/>
          <w:tab w:val="left" w:pos="851"/>
          <w:tab w:val="left" w:pos="993"/>
        </w:tabs>
        <w:ind w:firstLine="709"/>
        <w:jc w:val="both"/>
        <w:rPr>
          <w:lang w:val="lt-LT"/>
        </w:rPr>
      </w:pPr>
      <w:r w:rsidRPr="00690A3B">
        <w:rPr>
          <w:lang w:val="lt-LT"/>
        </w:rPr>
        <w:t xml:space="preserve">3.1.5. </w:t>
      </w:r>
      <w:r w:rsidRPr="00690A3B">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90A3B">
        <w:rPr>
          <w:lang w:val="lt-LT"/>
        </w:rPr>
        <w:tab/>
      </w:r>
      <w:r w:rsidRPr="00690A3B">
        <w:rPr>
          <w:lang w:val="lt-LT"/>
        </w:rPr>
        <w:br/>
      </w:r>
      <w:r w:rsidRPr="00690A3B">
        <w:rPr>
          <w:lang w:val="lt-LT"/>
        </w:rPr>
        <w:tab/>
        <w:t>3.1.6</w:t>
      </w:r>
      <w:r w:rsidR="00205AB1" w:rsidRPr="00690A3B">
        <w:rPr>
          <w:lang w:val="lt-LT"/>
        </w:rPr>
        <w:t xml:space="preserve">. Jei tiekėjas negali pateikti kurių nors pašalinimo pagrindų nebuvimą pagrindžiančių dokumentų reikalaujamų pirkimo sąlygų </w:t>
      </w:r>
      <w:r w:rsidRPr="00690A3B">
        <w:rPr>
          <w:lang w:val="lt-LT"/>
        </w:rPr>
        <w:t xml:space="preserve">7 </w:t>
      </w:r>
      <w:r w:rsidR="00205AB1" w:rsidRPr="00690A3B">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Pr>
          <w:lang w:val="lt-LT"/>
        </w:rPr>
        <w:t>VPĮ</w:t>
      </w:r>
      <w:r w:rsidR="00205AB1" w:rsidRPr="00690A3B">
        <w:rPr>
          <w:lang w:val="lt-LT"/>
        </w:rPr>
        <w:t xml:space="preserve"> 51 straipsnio 3 dalyje nustaty</w:t>
      </w:r>
      <w:r w:rsidRPr="00690A3B">
        <w:rPr>
          <w:lang w:val="lt-LT"/>
        </w:rPr>
        <w:t>tais atvejais ir tvarka.</w:t>
      </w:r>
      <w:r w:rsidRPr="00690A3B">
        <w:rPr>
          <w:lang w:val="lt-LT"/>
        </w:rPr>
        <w:tab/>
      </w:r>
      <w:r w:rsidRPr="00690A3B">
        <w:rPr>
          <w:lang w:val="lt-LT"/>
        </w:rPr>
        <w:br/>
      </w:r>
      <w:r w:rsidRPr="00690A3B">
        <w:rPr>
          <w:lang w:val="lt-LT"/>
        </w:rPr>
        <w:tab/>
        <w:t>3.1.7</w:t>
      </w:r>
      <w:r w:rsidR="00205AB1" w:rsidRPr="00690A3B">
        <w:rPr>
          <w:lang w:val="lt-LT"/>
        </w:rPr>
        <w:t xml:space="preserve">. Pasiūlymų vertinimo metu perkančioji organizacija turi teisę reikalauti, kad tiekėjas pateiktų   legalizuotus </w:t>
      </w:r>
      <w:proofErr w:type="spellStart"/>
      <w:r w:rsidR="00205AB1" w:rsidRPr="005352CE">
        <w:rPr>
          <w:i/>
          <w:lang w:val="lt-LT"/>
        </w:rPr>
        <w:t>Apostille</w:t>
      </w:r>
      <w:proofErr w:type="spellEnd"/>
      <w:r w:rsidR="00205AB1" w:rsidRPr="00690A3B">
        <w:rPr>
          <w:lang w:val="lt-LT"/>
        </w:rPr>
        <w:t xml:space="preserve"> pirkimo sąlygų </w:t>
      </w:r>
      <w:r w:rsidRPr="00690A3B">
        <w:rPr>
          <w:lang w:val="lt-LT"/>
        </w:rPr>
        <w:t>7 priede</w:t>
      </w:r>
      <w:r w:rsidR="00205AB1" w:rsidRPr="00690A3B">
        <w:rPr>
          <w:lang w:val="lt-LT"/>
        </w:rPr>
        <w:t xml:space="preserve">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w:t>
      </w:r>
      <w:r w:rsidR="00205AB1" w:rsidRPr="00690A3B">
        <w:rPr>
          <w:lang w:val="lt-LT"/>
        </w:rPr>
        <w:lastRenderedPageBreak/>
        <w:t>tarptautines sutartis ar Europos Sąjungos teisės aktus dokumentas yra atleistas nuo legalizavimo ir (ar) tvirtin</w:t>
      </w:r>
      <w:r w:rsidR="00410BCE" w:rsidRPr="00690A3B">
        <w:rPr>
          <w:lang w:val="lt-LT"/>
        </w:rPr>
        <w:t>imo žymos (</w:t>
      </w:r>
      <w:r w:rsidR="00410BCE" w:rsidRPr="00F34D23">
        <w:rPr>
          <w:i/>
          <w:lang w:val="lt-LT"/>
        </w:rPr>
        <w:t>Apostille</w:t>
      </w:r>
      <w:r w:rsidR="00410BCE" w:rsidRPr="00690A3B">
        <w:rPr>
          <w:lang w:val="lt-LT"/>
        </w:rPr>
        <w:t>).</w:t>
      </w:r>
      <w:r w:rsidR="00410BCE" w:rsidRPr="00690A3B">
        <w:rPr>
          <w:lang w:val="lt-LT"/>
        </w:rPr>
        <w:tab/>
      </w:r>
      <w:r w:rsidR="00205AB1" w:rsidRPr="00690A3B">
        <w:rPr>
          <w:lang w:val="lt-LT"/>
        </w:rPr>
        <w:tab/>
      </w:r>
      <w:r w:rsidR="00205AB1" w:rsidRPr="00690A3B">
        <w:rPr>
          <w:lang w:val="lt-LT"/>
        </w:rPr>
        <w:br/>
      </w:r>
      <w:r w:rsidR="00205AB1" w:rsidRPr="00690A3B">
        <w:rPr>
          <w:lang w:val="lt-LT"/>
        </w:rPr>
        <w:tab/>
        <w:t xml:space="preserve">3.2. Tiekėjas, dalyvaujantis pirkime, turi atitikti pirkimo sąlygų </w:t>
      </w:r>
      <w:r w:rsidR="00410BCE" w:rsidRPr="00690A3B">
        <w:rPr>
          <w:lang w:val="lt-LT"/>
        </w:rPr>
        <w:t xml:space="preserve">7 priede </w:t>
      </w:r>
      <w:r w:rsidR="00205AB1" w:rsidRPr="00690A3B">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690A3B">
        <w:rPr>
          <w:lang w:val="lt-LT"/>
        </w:rPr>
        <w:t xml:space="preserve">7 priede </w:t>
      </w:r>
      <w:r w:rsidR="00205AB1" w:rsidRPr="00690A3B">
        <w:rPr>
          <w:lang w:val="lt-LT"/>
        </w:rPr>
        <w:t>nurodytus kvalifikaciją pagrindžiančius dokumentus, laikantis šių reikalavimų:</w:t>
      </w:r>
      <w:r w:rsidR="00205AB1" w:rsidRPr="00690A3B">
        <w:rPr>
          <w:lang w:val="lt-LT"/>
        </w:rPr>
        <w:tab/>
      </w:r>
      <w:r w:rsidR="00205AB1" w:rsidRPr="00690A3B">
        <w:rPr>
          <w:lang w:val="lt-LT"/>
        </w:rPr>
        <w:br/>
      </w:r>
      <w:r w:rsidR="00205AB1" w:rsidRPr="00690A3B">
        <w:rPr>
          <w:lang w:val="lt-LT"/>
        </w:rPr>
        <w:tab/>
        <w:t>3.2.1. Keliami reikalavimai tiekėjo kvalifikacijai, turi būti įgyti iki pasiūlymų pateikimo termino pabaigos (susipažinimo su pasiūlymais dienos).</w:t>
      </w:r>
      <w:r w:rsidR="00205AB1" w:rsidRPr="00690A3B">
        <w:rPr>
          <w:lang w:val="lt-LT"/>
        </w:rPr>
        <w:tab/>
      </w:r>
      <w:r w:rsidR="00205AB1" w:rsidRPr="00690A3B">
        <w:rPr>
          <w:lang w:val="lt-LT"/>
        </w:rPr>
        <w:br/>
      </w:r>
      <w:r w:rsidR="00205AB1" w:rsidRPr="00690A3B">
        <w:rPr>
          <w:lang w:val="lt-LT"/>
        </w:rPr>
        <w:tab/>
        <w:t>3.2.2. Perkančioji organizacija nereikalauja iš tiekėjo pateikti dokumentų, patvirtinančių atitiktį kvalifikacijos reikalavimams</w:t>
      </w:r>
      <w:r w:rsidR="00661C33">
        <w:rPr>
          <w:lang w:val="lt-LT"/>
        </w:rPr>
        <w:t>,</w:t>
      </w:r>
      <w:r w:rsidR="00205AB1" w:rsidRPr="00690A3B">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lang w:val="lt-LT"/>
        </w:rPr>
        <w:tab/>
      </w:r>
      <w:r w:rsidR="00205AB1" w:rsidRPr="00690A3B">
        <w:rPr>
          <w:lang w:val="lt-LT"/>
        </w:rPr>
        <w:br/>
      </w:r>
      <w:r w:rsidR="00205AB1" w:rsidRPr="00690A3B">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690A3B">
        <w:rPr>
          <w:lang w:val="lt-LT"/>
        </w:rPr>
        <w:tab/>
      </w:r>
      <w:r w:rsidR="00205AB1" w:rsidRPr="00690A3B">
        <w:rPr>
          <w:lang w:val="lt-LT"/>
        </w:rPr>
        <w:br/>
      </w:r>
      <w:r w:rsidR="00205AB1" w:rsidRPr="00690A3B">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90A3B">
        <w:rPr>
          <w:lang w:val="lt-LT"/>
        </w:rPr>
        <w:tab/>
      </w:r>
      <w:r w:rsidR="00205AB1" w:rsidRPr="00690A3B">
        <w:rPr>
          <w:lang w:val="lt-LT"/>
        </w:rPr>
        <w:br/>
      </w:r>
      <w:r w:rsidR="00205AB1" w:rsidRPr="00690A3B">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90A3B">
        <w:rPr>
          <w:lang w:val="lt-LT"/>
        </w:rPr>
        <w:tab/>
      </w:r>
      <w:r w:rsidR="00205AB1" w:rsidRPr="00690A3B">
        <w:rPr>
          <w:lang w:val="lt-LT"/>
        </w:rPr>
        <w:br/>
      </w:r>
      <w:r w:rsidR="00205AB1" w:rsidRPr="00690A3B">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690A3B">
        <w:rPr>
          <w:lang w:val="lt-LT"/>
        </w:rPr>
        <w:tab/>
      </w:r>
      <w:r w:rsidR="00205AB1" w:rsidRPr="00690A3B">
        <w:rPr>
          <w:lang w:val="lt-LT"/>
        </w:rPr>
        <w:br/>
      </w:r>
      <w:r w:rsidR="00205AB1" w:rsidRPr="00690A3B">
        <w:rPr>
          <w:lang w:val="lt-LT"/>
        </w:rPr>
        <w:tab/>
        <w:t>3.5. Tiekėjo pasiūlymas atmetamas, jeigu apie nustatytų reikalavimų atitikimą jis pateikė melagingą informaciją, kurią perkančioji organizacija gali įrodyti bet kokiomis teisėtomis priemonėmis.</w:t>
      </w:r>
      <w:r w:rsidR="00205AB1" w:rsidRPr="00690A3B">
        <w:rPr>
          <w:lang w:val="lt-LT"/>
        </w:rPr>
        <w:tab/>
      </w:r>
      <w:r w:rsidR="00205AB1" w:rsidRPr="00690A3B">
        <w:rPr>
          <w:lang w:val="lt-LT"/>
        </w:rPr>
        <w:br/>
      </w:r>
      <w:r w:rsidR="00205AB1" w:rsidRPr="00690A3B">
        <w:rPr>
          <w:lang w:val="lt-LT"/>
        </w:rPr>
        <w:tab/>
      </w:r>
      <w:r w:rsidR="00D541D7" w:rsidRPr="00690A3B">
        <w:rPr>
          <w:lang w:val="lt-LT"/>
        </w:rPr>
        <w:tab/>
      </w:r>
      <w:r w:rsidR="00205AB1" w:rsidRPr="00690A3B">
        <w:rPr>
          <w:lang w:val="lt-LT"/>
        </w:rPr>
        <w:br/>
      </w:r>
      <w:r w:rsidR="00205AB1" w:rsidRPr="00690A3B">
        <w:rPr>
          <w:lang w:val="lt-LT"/>
        </w:rPr>
        <w:tab/>
      </w:r>
      <w:r w:rsidR="00D541D7" w:rsidRPr="00690A3B">
        <w:rPr>
          <w:b/>
          <w:lang w:val="lt-LT"/>
        </w:rPr>
        <w:t>4. TIEKĖJŲ GRUPĖS DALYVAVIMAS PIRKIMO PROCEDŪROSE, RĖMIMASIS KITŲ TIEKĖJŲ PAJĖGUMAIS</w:t>
      </w:r>
      <w:r w:rsidR="00D541D7" w:rsidRPr="00690A3B">
        <w:rPr>
          <w:lang w:val="lt-LT"/>
        </w:rPr>
        <w:t xml:space="preserve"> </w:t>
      </w:r>
      <w:r w:rsidR="00D541D7" w:rsidRPr="00690A3B">
        <w:rPr>
          <w:lang w:val="lt-LT"/>
        </w:rPr>
        <w:tab/>
      </w:r>
      <w:r w:rsidR="00205AB1" w:rsidRPr="00690A3B">
        <w:rPr>
          <w:lang w:val="lt-LT"/>
        </w:rPr>
        <w:t xml:space="preserve"> </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 xml:space="preserve">4.1. Jei pirkimo procedūrose dalyvauja tiekęjų grupė, ji pateikia jungtinės veiklos sutartį arba </w:t>
      </w:r>
      <w:r w:rsidR="00205AB1" w:rsidRPr="00690A3B">
        <w:rPr>
          <w:lang w:val="lt-LT"/>
        </w:rPr>
        <w:lastRenderedPageBreak/>
        <w:t>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90A3B">
        <w:rPr>
          <w:lang w:val="lt-LT"/>
        </w:rPr>
        <w:tab/>
      </w:r>
      <w:r w:rsidR="00205AB1" w:rsidRPr="00690A3B">
        <w:rPr>
          <w:lang w:val="lt-LT"/>
        </w:rPr>
        <w:br/>
      </w:r>
      <w:r w:rsidR="00205AB1" w:rsidRPr="00690A3B">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90A3B">
        <w:rPr>
          <w:lang w:val="lt-LT"/>
        </w:rPr>
        <w:tab/>
      </w:r>
      <w:r w:rsidR="00205AB1" w:rsidRPr="00690A3B">
        <w:rPr>
          <w:lang w:val="lt-LT"/>
        </w:rPr>
        <w:br/>
      </w:r>
      <w:r w:rsidR="00205AB1" w:rsidRPr="00690A3B">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690A3B">
        <w:rPr>
          <w:lang w:val="lt-LT"/>
        </w:rPr>
        <w:tab/>
      </w:r>
      <w:r w:rsidR="00205AB1" w:rsidRPr="00690A3B">
        <w:rPr>
          <w:lang w:val="lt-LT"/>
        </w:rPr>
        <w:br/>
      </w:r>
      <w:r w:rsidR="00205AB1" w:rsidRPr="00690A3B">
        <w:rPr>
          <w:lang w:val="lt-LT"/>
        </w:rPr>
        <w:tab/>
        <w:t>4.</w:t>
      </w:r>
      <w:r w:rsidR="0020767B">
        <w:rPr>
          <w:lang w:val="lt-LT"/>
        </w:rPr>
        <w:t>4</w:t>
      </w:r>
      <w:r w:rsidR="00205AB1" w:rsidRPr="00690A3B">
        <w:rPr>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90A3B">
        <w:rPr>
          <w:lang w:val="lt-LT"/>
        </w:rPr>
        <w:tab/>
      </w:r>
      <w:r w:rsidR="00205AB1" w:rsidRPr="00690A3B">
        <w:rPr>
          <w:lang w:val="lt-LT"/>
        </w:rPr>
        <w:br/>
      </w:r>
      <w:r w:rsidR="00205AB1" w:rsidRPr="00690A3B">
        <w:rPr>
          <w:lang w:val="lt-LT"/>
        </w:rPr>
        <w:tab/>
        <w:t>4.</w:t>
      </w:r>
      <w:r w:rsidR="0020767B">
        <w:rPr>
          <w:lang w:val="lt-LT"/>
        </w:rPr>
        <w:t>5</w:t>
      </w:r>
      <w:r w:rsidR="00205AB1" w:rsidRPr="00690A3B">
        <w:rPr>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690A3B">
        <w:rPr>
          <w:lang w:val="lt-LT"/>
        </w:rPr>
        <w:tab/>
      </w:r>
      <w:r w:rsidR="00205AB1" w:rsidRPr="00690A3B">
        <w:rPr>
          <w:lang w:val="lt-LT"/>
        </w:rPr>
        <w:br/>
      </w:r>
      <w:r w:rsidR="00205AB1" w:rsidRPr="00690A3B">
        <w:rPr>
          <w:lang w:val="lt-LT"/>
        </w:rPr>
        <w:tab/>
        <w:t>4.</w:t>
      </w:r>
      <w:r w:rsidR="0020767B">
        <w:rPr>
          <w:lang w:val="lt-LT"/>
        </w:rPr>
        <w:t>6</w:t>
      </w:r>
      <w:r w:rsidR="00205AB1" w:rsidRPr="00690A3B">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90A3B">
        <w:rPr>
          <w:lang w:val="lt-LT"/>
        </w:rPr>
        <w:tab/>
      </w:r>
      <w:r w:rsidR="00205AB1" w:rsidRPr="00690A3B">
        <w:rPr>
          <w:lang w:val="lt-LT"/>
        </w:rPr>
        <w:br/>
      </w:r>
      <w:r w:rsidR="00205AB1" w:rsidRPr="00690A3B">
        <w:rPr>
          <w:lang w:val="lt-LT"/>
        </w:rPr>
        <w:tab/>
        <w:t>4.</w:t>
      </w:r>
      <w:r w:rsidR="0020767B">
        <w:rPr>
          <w:lang w:val="lt-LT"/>
        </w:rPr>
        <w:t>7</w:t>
      </w:r>
      <w:r w:rsidR="00205AB1" w:rsidRPr="00690A3B">
        <w:rPr>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EC5106">
        <w:rPr>
          <w:lang w:val="lt-LT"/>
        </w:rPr>
        <w:t xml:space="preserve">, </w:t>
      </w:r>
      <w:r w:rsidR="00EC5106" w:rsidRPr="00EC5106">
        <w:rPr>
          <w:lang w:val="lt-LT"/>
        </w:rPr>
        <w:t xml:space="preserve">patvirtinančios, kad ūkio subjektai, kurių </w:t>
      </w:r>
      <w:proofErr w:type="spellStart"/>
      <w:r w:rsidR="00EC5106" w:rsidRPr="00EC5106">
        <w:rPr>
          <w:lang w:val="lt-LT"/>
        </w:rPr>
        <w:t>pajėgumais</w:t>
      </w:r>
      <w:proofErr w:type="spellEnd"/>
      <w:r w:rsidR="00EC5106" w:rsidRPr="00EC5106">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90A3B">
        <w:rPr>
          <w:lang w:val="lt-LT"/>
        </w:rPr>
        <w:t>.</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r>
      <w:r w:rsidR="00205AB1" w:rsidRPr="00690A3B">
        <w:rPr>
          <w:b/>
          <w:lang w:val="lt-LT"/>
        </w:rPr>
        <w:t>5. PASIŪLYMŲ RENGIMAS, PATEIKIMAS, KEITIMAS</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5.1. Tiekėjas gali pateikti tik vieną pasiūlymą</w:t>
      </w:r>
      <w:r w:rsidR="00003824">
        <w:rPr>
          <w:lang w:val="lt-LT"/>
        </w:rPr>
        <w:t xml:space="preserve"> </w:t>
      </w:r>
      <w:r w:rsidR="00205AB1" w:rsidRPr="00690A3B">
        <w:rPr>
          <w:lang w:val="lt-LT"/>
        </w:rPr>
        <w:t xml:space="preserve">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w:t>
      </w:r>
      <w:r w:rsidR="00205AB1" w:rsidRPr="00690A3B">
        <w:rPr>
          <w:lang w:val="lt-LT"/>
        </w:rPr>
        <w:lastRenderedPageBreak/>
        <w:t>elgesys turėtų būti kvalifikuojamas kaip draudžiamas susitarimas.</w:t>
      </w:r>
      <w:r w:rsidR="00205AB1" w:rsidRPr="00690A3B">
        <w:rPr>
          <w:lang w:val="lt-LT"/>
        </w:rPr>
        <w:tab/>
      </w:r>
      <w:r w:rsidR="00205AB1" w:rsidRPr="00690A3B">
        <w:rPr>
          <w:lang w:val="lt-LT"/>
        </w:rPr>
        <w:br/>
      </w:r>
      <w:r w:rsidR="00205AB1" w:rsidRPr="00690A3B">
        <w:rPr>
          <w:lang w:val="lt-LT"/>
        </w:rPr>
        <w:tab/>
        <w:t>5.2. Tiekėjas negali pateikti alternatyvių pasiūlymų. Tiekėjui pateikus alternatyvų pasiūlymą, jo pasiūlymas ir alternatyvus pasiūlymas (alternatyvūs pasiūlymai) bus atmesti.</w:t>
      </w:r>
      <w:r w:rsidR="00205AB1" w:rsidRPr="00690A3B">
        <w:rPr>
          <w:lang w:val="lt-LT"/>
        </w:rPr>
        <w:tab/>
      </w:r>
      <w:r w:rsidR="00205AB1" w:rsidRPr="00690A3B">
        <w:rPr>
          <w:lang w:val="lt-LT"/>
        </w:rPr>
        <w:br/>
      </w:r>
      <w:r w:rsidR="00205AB1" w:rsidRPr="00690A3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Pr>
          <w:lang w:val="lt-LT"/>
        </w:rPr>
        <w:t xml:space="preserve">                                  </w:t>
      </w:r>
      <w:hyperlink r:id="rId8" w:history="1">
        <w:r w:rsidR="00AA7D1B" w:rsidRPr="00A26D9E">
          <w:rPr>
            <w:rStyle w:val="Hyperlink"/>
            <w:lang w:val="lt-LT"/>
          </w:rPr>
          <w:t>https://viesiejipirkimai.lt</w:t>
        </w:r>
      </w:hyperlink>
      <w:r w:rsidR="00205AB1" w:rsidRPr="00690A3B">
        <w:rPr>
          <w:lang w:val="lt-LT"/>
        </w:rPr>
        <w:t>). Pateikiami dokumentai ar skaitmeninės dokumentų kopijos turi būti prieinami naudojant nediskriminuojančius, visuotinai prieinamus duomenų failų formatus (pvz., pdf, jpg, xlsx, docx ir kt.).</w:t>
      </w:r>
      <w:r w:rsidR="00205AB1" w:rsidRPr="00690A3B">
        <w:rPr>
          <w:lang w:val="lt-LT"/>
        </w:rPr>
        <w:tab/>
      </w:r>
      <w:r w:rsidR="00205AB1" w:rsidRPr="00690A3B">
        <w:rPr>
          <w:lang w:val="lt-LT"/>
        </w:rPr>
        <w:br/>
      </w:r>
      <w:r w:rsidR="00205AB1" w:rsidRPr="00690A3B">
        <w:rPr>
          <w:lang w:val="lt-LT"/>
        </w:rPr>
        <w:tab/>
        <w:t>5.4. Pasiūlymas turi būti pateiktas iki skelbime nurodyto pasiūlymų pateikimo termino pabaigos, o jeigu skelbime nurodytas pasiūlymų pateikimo terminas buvo pratęstas – iki pratęsto termino pabaigos.</w:t>
      </w:r>
      <w:r w:rsidR="00205AB1" w:rsidRPr="00690A3B">
        <w:rPr>
          <w:lang w:val="lt-LT"/>
        </w:rPr>
        <w:tab/>
      </w:r>
      <w:r w:rsidR="00205AB1" w:rsidRPr="00690A3B">
        <w:rPr>
          <w:lang w:val="lt-LT"/>
        </w:rPr>
        <w:br/>
      </w:r>
      <w:r w:rsidR="00205AB1" w:rsidRPr="00690A3B">
        <w:rPr>
          <w:lang w:val="lt-LT"/>
        </w:rPr>
        <w:tab/>
        <w:t>5.5. Pateikdamas pasiūlymą, tiekėjas sutinka su šiais pirkimo dokumentais ir patvirtina, kad jo pasiūlyme pateikta informacija yra teisinga ir apima viską, ko reikia tinkamam pirkimo sutarties įvykdymui.</w:t>
      </w:r>
      <w:r w:rsidR="00205AB1" w:rsidRPr="00690A3B">
        <w:rPr>
          <w:lang w:val="lt-LT"/>
        </w:rPr>
        <w:tab/>
      </w:r>
      <w:r w:rsidR="00205AB1" w:rsidRPr="00690A3B">
        <w:rPr>
          <w:lang w:val="lt-LT"/>
        </w:rPr>
        <w:br/>
      </w:r>
      <w:r w:rsidR="00205AB1" w:rsidRPr="00690A3B">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E33C12">
        <w:rPr>
          <w:lang w:val="lt-LT"/>
        </w:rPr>
        <w:t xml:space="preserve">Jei atitinkami dokumentai yra išduoti kita, nei reikalaujama kalba, turi būti pateiktas tinkamai patvirtintas vertimas į lietuvių kalbą. Tinkamu vertimu yra laikomas vertimas, kuris yra </w:t>
      </w:r>
      <w:r w:rsidR="00205AB1" w:rsidRPr="00690A3B">
        <w:rPr>
          <w:lang w:val="lt-LT"/>
        </w:rPr>
        <w:t>patvirtintas vertėjo parašu ir vertimo biuro antspaudu arba tiekėjo vadovo arba jo įgalioto asmens parašu</w:t>
      </w:r>
      <w:r w:rsidR="001D1D79">
        <w:rPr>
          <w:lang w:val="lt-LT"/>
        </w:rPr>
        <w:t xml:space="preserve"> </w:t>
      </w:r>
      <w:r w:rsidR="001D1D79" w:rsidRPr="001D1D79">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690A3B">
        <w:rPr>
          <w:lang w:val="lt-LT"/>
        </w:rPr>
        <w:tab/>
      </w:r>
    </w:p>
    <w:p w14:paraId="1971CEC7" w14:textId="77777777" w:rsidR="00356AC6" w:rsidRDefault="00205AB1" w:rsidP="00374365">
      <w:pPr>
        <w:tabs>
          <w:tab w:val="left" w:pos="709"/>
          <w:tab w:val="left" w:pos="851"/>
          <w:tab w:val="left" w:pos="993"/>
        </w:tabs>
        <w:ind w:firstLine="709"/>
        <w:jc w:val="both"/>
        <w:rPr>
          <w:b/>
          <w:lang w:val="lt-LT"/>
        </w:rPr>
      </w:pPr>
      <w:r w:rsidRPr="00690A3B">
        <w:rPr>
          <w:lang w:val="lt-LT"/>
        </w:rPr>
        <w:t xml:space="preserve">5.7. Pasiūlymas turi galioti ne trumpiau </w:t>
      </w:r>
      <w:r w:rsidR="00612700" w:rsidRPr="00690A3B">
        <w:rPr>
          <w:lang w:val="lt-LT"/>
        </w:rPr>
        <w:t xml:space="preserve">nei </w:t>
      </w:r>
      <w:r w:rsidR="00612700" w:rsidRPr="00690A3B">
        <w:rPr>
          <w:b/>
          <w:lang w:val="lt-LT"/>
        </w:rPr>
        <w:t>180 dienų</w:t>
      </w:r>
      <w:r w:rsidR="00612700" w:rsidRPr="00690A3B">
        <w:rPr>
          <w:lang w:val="lt-LT"/>
        </w:rPr>
        <w:t xml:space="preserve"> nuo konkurso pasiūlymų pateikimo termino pabaigos</w:t>
      </w:r>
      <w:r w:rsidRPr="00690A3B">
        <w:rPr>
          <w:lang w:val="lt-LT"/>
        </w:rPr>
        <w:t>. Jeigu pasiūlyme nenurodytas jo galiojimo laikas, laikoma, kad pasiūlymas galioja tiek, kiek nustatyta pirkimo dokumentuose.</w:t>
      </w:r>
      <w:r w:rsidRPr="00690A3B">
        <w:rPr>
          <w:lang w:val="lt-LT"/>
        </w:rPr>
        <w:tab/>
      </w:r>
      <w:r w:rsidRPr="00690A3B">
        <w:rPr>
          <w:lang w:val="lt-LT"/>
        </w:rPr>
        <w:br/>
      </w:r>
      <w:r w:rsidRPr="00690A3B">
        <w:rPr>
          <w:lang w:val="lt-LT"/>
        </w:rPr>
        <w:tab/>
        <w:t xml:space="preserve">5.8. Pasiūlyme nurodomi įkainiai/kaina pateikiami eurais. Apskaičiuojant įkainį/kainą, turi būti atsižvelgta į visus pirkimo sąlygų, įskaitant pirkimo </w:t>
      </w:r>
      <w:r w:rsidR="00356AC6">
        <w:rPr>
          <w:lang w:val="lt-LT"/>
        </w:rPr>
        <w:t>sąlygų 4 ir 5 priedo</w:t>
      </w:r>
      <w:r w:rsidRPr="00690A3B">
        <w:rPr>
          <w:lang w:val="lt-LT"/>
        </w:rPr>
        <w:t xml:space="preserve"> reikalavimus. Į pasiūlymo įkainius/kainą turi būti įskaityti visi mokesčiai ir visos tiekėjo išlaidos, apimančios viską, ko reikia visiškam ir tinkamam pirkimo sutarties įvykdymui.</w:t>
      </w:r>
      <w:r w:rsidR="00463BF0" w:rsidRPr="00690A3B">
        <w:rPr>
          <w:lang w:val="lt-LT"/>
        </w:rPr>
        <w:t xml:space="preserve"> </w:t>
      </w:r>
      <w:r w:rsidR="00356AC6">
        <w:rPr>
          <w:lang w:val="lt-LT"/>
        </w:rPr>
        <w:t>Į</w:t>
      </w:r>
      <w:r w:rsidR="00463BF0" w:rsidRPr="00690A3B">
        <w:rPr>
          <w:lang w:val="lt-LT"/>
        </w:rPr>
        <w:t>kainiai</w:t>
      </w:r>
      <w:r w:rsidR="00356AC6">
        <w:rPr>
          <w:lang w:val="lt-LT"/>
        </w:rPr>
        <w:t>/kainos</w:t>
      </w:r>
      <w:r w:rsidR="00463BF0" w:rsidRPr="00690A3B">
        <w:rPr>
          <w:lang w:val="lt-LT"/>
        </w:rPr>
        <w:t xml:space="preserve"> </w:t>
      </w:r>
      <w:r w:rsidR="00E34949">
        <w:rPr>
          <w:lang w:val="lt-LT"/>
        </w:rPr>
        <w:t>su</w:t>
      </w:r>
      <w:r w:rsidR="006314DD" w:rsidRPr="00690A3B">
        <w:rPr>
          <w:lang w:val="lt-LT"/>
        </w:rPr>
        <w:t xml:space="preserve"> PVM </w:t>
      </w:r>
      <w:r w:rsidR="00463BF0" w:rsidRPr="00690A3B">
        <w:rPr>
          <w:lang w:val="lt-LT"/>
        </w:rPr>
        <w:t>visuose pasiūlymo dokumentuose turi būti įrašom</w:t>
      </w:r>
      <w:r w:rsidR="00356AC6">
        <w:rPr>
          <w:lang w:val="lt-LT"/>
        </w:rPr>
        <w:t>os</w:t>
      </w:r>
      <w:r w:rsidR="00463BF0" w:rsidRPr="00690A3B">
        <w:rPr>
          <w:lang w:val="lt-LT"/>
        </w:rPr>
        <w:t xml:space="preserve"> apvalinant </w:t>
      </w:r>
      <w:r w:rsidR="00463BF0" w:rsidRPr="00690A3B">
        <w:rPr>
          <w:b/>
          <w:lang w:val="lt-LT"/>
        </w:rPr>
        <w:t>dviem skai</w:t>
      </w:r>
      <w:r w:rsidR="00356AC6">
        <w:rPr>
          <w:b/>
          <w:lang w:val="lt-LT"/>
        </w:rPr>
        <w:t>čiais</w:t>
      </w:r>
      <w:r w:rsidR="00463BF0" w:rsidRPr="00690A3B">
        <w:rPr>
          <w:b/>
          <w:lang w:val="lt-LT"/>
        </w:rPr>
        <w:t xml:space="preserve"> po kablelio.</w:t>
      </w:r>
    </w:p>
    <w:p w14:paraId="79E21F07" w14:textId="6AFBBC4C" w:rsidR="00356AC6" w:rsidRPr="00356AC6" w:rsidRDefault="00356AC6" w:rsidP="00374365">
      <w:pPr>
        <w:tabs>
          <w:tab w:val="left" w:pos="709"/>
          <w:tab w:val="left" w:pos="851"/>
          <w:tab w:val="left" w:pos="993"/>
        </w:tabs>
        <w:ind w:firstLine="709"/>
        <w:jc w:val="both"/>
        <w:rPr>
          <w:lang w:val="lt-LT"/>
        </w:rPr>
      </w:pPr>
      <w:r w:rsidRPr="00356AC6">
        <w:rPr>
          <w:lang w:val="lt-LT"/>
        </w:rPr>
        <w:t>Pirkimo sutarties kainos apskaičiavimui taikoma fiksuoto įkainio kainodara</w:t>
      </w:r>
      <w:r>
        <w:rPr>
          <w:lang w:val="lt-LT"/>
        </w:rPr>
        <w:t>.</w:t>
      </w:r>
    </w:p>
    <w:p w14:paraId="2BFD017E" w14:textId="0C1FD3AF" w:rsidR="00D414F2" w:rsidRPr="00690A3B" w:rsidRDefault="00205AB1" w:rsidP="00374365">
      <w:pPr>
        <w:tabs>
          <w:tab w:val="left" w:pos="709"/>
          <w:tab w:val="left" w:pos="851"/>
          <w:tab w:val="left" w:pos="993"/>
        </w:tabs>
        <w:ind w:firstLine="709"/>
        <w:jc w:val="both"/>
        <w:rPr>
          <w:b/>
          <w:lang w:val="lt-LT"/>
        </w:rPr>
      </w:pPr>
      <w:r w:rsidRPr="00690A3B">
        <w:rPr>
          <w:lang w:val="lt-LT"/>
        </w:rPr>
        <w:t>5.9. Perkančioji organizacija turi teisę pratęsti pasiūlymo pateikimo terminą. Apie naują pasiūlymų pateikimo terminą paskelbiama CVP IS ir pranešama prie pirkimo CVP IS prisijungusiems tiekėjams.</w:t>
      </w:r>
      <w:r w:rsidRPr="00690A3B">
        <w:rPr>
          <w:lang w:val="lt-LT"/>
        </w:rPr>
        <w:tab/>
      </w:r>
      <w:r w:rsidRPr="00690A3B">
        <w:rPr>
          <w:lang w:val="lt-LT"/>
        </w:rPr>
        <w:br/>
      </w:r>
      <w:r w:rsidRPr="00690A3B">
        <w:rPr>
          <w:lang w:val="lt-LT"/>
        </w:rPr>
        <w:tab/>
      </w:r>
      <w:r w:rsidRPr="00690A3B">
        <w:rPr>
          <w:b/>
          <w:lang w:val="lt-LT"/>
        </w:rPr>
        <w:t>5.10. Pasiūlymas turi būti pateikiamas CVP IS priemonėmis, kurį turi sudaryti užpildyta pasiūlymo forma</w:t>
      </w:r>
      <w:r w:rsidR="00D414F2" w:rsidRPr="00690A3B">
        <w:rPr>
          <w:b/>
          <w:lang w:val="lt-LT"/>
        </w:rPr>
        <w:t>,</w:t>
      </w:r>
      <w:r w:rsidRPr="00690A3B">
        <w:rPr>
          <w:b/>
          <w:lang w:val="lt-LT"/>
        </w:rPr>
        <w:t xml:space="preserve"> parengta pagal pirkimo sąlygų priedą </w:t>
      </w:r>
      <w:r w:rsidR="003D4A46" w:rsidRPr="00690A3B">
        <w:rPr>
          <w:b/>
          <w:lang w:val="lt-LT"/>
        </w:rPr>
        <w:t xml:space="preserve">(pirkimo sąlygų 3 priedas „Pasiūlymo forma“) </w:t>
      </w:r>
      <w:r w:rsidRPr="00690A3B">
        <w:rPr>
          <w:b/>
          <w:lang w:val="lt-LT"/>
        </w:rPr>
        <w:t>ir šie pasiūlymo priedai:</w:t>
      </w:r>
      <w:r w:rsidRPr="00690A3B">
        <w:rPr>
          <w:b/>
          <w:lang w:val="lt-LT"/>
        </w:rPr>
        <w:tab/>
      </w:r>
      <w:r w:rsidRPr="00690A3B">
        <w:rPr>
          <w:b/>
          <w:lang w:val="lt-LT"/>
        </w:rPr>
        <w:br/>
      </w:r>
      <w:r w:rsidRPr="00690A3B">
        <w:rPr>
          <w:b/>
          <w:lang w:val="lt-LT"/>
        </w:rPr>
        <w:tab/>
        <w:t>5.10.1. Jungtinės veiklos sutarties kopija (</w:t>
      </w:r>
      <w:r w:rsidRPr="00690A3B">
        <w:rPr>
          <w:b/>
          <w:i/>
          <w:lang w:val="lt-LT"/>
        </w:rPr>
        <w:t>jeigu pasiūlymą teikia ūkio subjektų grupė</w:t>
      </w:r>
      <w:r w:rsidRPr="00690A3B">
        <w:rPr>
          <w:b/>
          <w:lang w:val="lt-LT"/>
        </w:rPr>
        <w:t>).</w:t>
      </w:r>
      <w:r w:rsidRPr="00690A3B">
        <w:rPr>
          <w:b/>
          <w:lang w:val="lt-LT"/>
        </w:rPr>
        <w:tab/>
      </w:r>
      <w:r w:rsidRPr="00690A3B">
        <w:rPr>
          <w:b/>
          <w:lang w:val="lt-LT"/>
        </w:rPr>
        <w:br/>
      </w:r>
      <w:r w:rsidRPr="00690A3B">
        <w:rPr>
          <w:b/>
          <w:lang w:val="lt-LT"/>
        </w:rPr>
        <w:tab/>
        <w:t>5.10.2. Įgaliojimas pateikti pasiūlymą (</w:t>
      </w:r>
      <w:r w:rsidRPr="00690A3B">
        <w:rPr>
          <w:b/>
          <w:i/>
          <w:lang w:val="lt-LT"/>
        </w:rPr>
        <w:t>jeigu pasiūlymą pateikia ne tiekėjo vadovas</w:t>
      </w:r>
      <w:r w:rsidRPr="00690A3B">
        <w:rPr>
          <w:b/>
          <w:lang w:val="lt-LT"/>
        </w:rPr>
        <w:t>).</w:t>
      </w:r>
      <w:r w:rsidRPr="00690A3B">
        <w:rPr>
          <w:b/>
          <w:lang w:val="lt-LT"/>
        </w:rPr>
        <w:tab/>
      </w:r>
      <w:r w:rsidRPr="00690A3B">
        <w:rPr>
          <w:b/>
          <w:lang w:val="lt-LT"/>
        </w:rPr>
        <w:br/>
      </w:r>
      <w:r w:rsidRPr="00690A3B">
        <w:rPr>
          <w:b/>
          <w:lang w:val="lt-LT"/>
        </w:rPr>
        <w:tab/>
        <w:t xml:space="preserve">5.10.3. Užpildytas Europos bendrasis viešųjų pirkimų dokumentas (EBVPD) parengtas pagal pirkimo sąlygų </w:t>
      </w:r>
      <w:r w:rsidR="00D414F2" w:rsidRPr="00690A3B">
        <w:rPr>
          <w:b/>
          <w:lang w:val="lt-LT"/>
        </w:rPr>
        <w:t xml:space="preserve">6 </w:t>
      </w:r>
      <w:r w:rsidRPr="00690A3B">
        <w:rPr>
          <w:b/>
          <w:lang w:val="lt-LT"/>
        </w:rPr>
        <w:t>priedą.</w:t>
      </w:r>
      <w:r w:rsidRPr="00690A3B">
        <w:rPr>
          <w:b/>
          <w:lang w:val="lt-LT"/>
        </w:rPr>
        <w:tab/>
      </w:r>
      <w:r w:rsidRPr="00690A3B">
        <w:rPr>
          <w:b/>
          <w:lang w:val="lt-LT"/>
        </w:rPr>
        <w:br/>
      </w:r>
      <w:r w:rsidRPr="00690A3B">
        <w:rPr>
          <w:b/>
          <w:lang w:val="lt-LT"/>
        </w:rPr>
        <w:tab/>
        <w:t>5.10.4. Galimybę pasinaudoti kitų ūkio subjektų ištekliais patvirtinantys dokumentai (</w:t>
      </w:r>
      <w:r w:rsidRPr="00690A3B">
        <w:rPr>
          <w:b/>
          <w:i/>
          <w:lang w:val="lt-LT"/>
        </w:rPr>
        <w:t>jei tiekėjas remiasi kitų ūkio subjektų kvalifikacija</w:t>
      </w:r>
      <w:r w:rsidRPr="00690A3B">
        <w:rPr>
          <w:b/>
          <w:lang w:val="lt-LT"/>
        </w:rPr>
        <w:t>).</w:t>
      </w:r>
    </w:p>
    <w:p w14:paraId="6D584F8A" w14:textId="77777777" w:rsidR="00D414F2" w:rsidRPr="00690A3B" w:rsidRDefault="00D414F2" w:rsidP="00D414F2">
      <w:pPr>
        <w:pStyle w:val="Body2"/>
        <w:ind w:firstLine="720"/>
        <w:rPr>
          <w:rFonts w:cs="Times New Roman"/>
          <w:b/>
          <w:sz w:val="24"/>
          <w:szCs w:val="24"/>
          <w:lang w:val="lt-LT"/>
        </w:rPr>
      </w:pPr>
      <w:r w:rsidRPr="00690A3B">
        <w:rPr>
          <w:rFonts w:cs="Times New Roman"/>
          <w:b/>
          <w:sz w:val="24"/>
          <w:szCs w:val="24"/>
          <w:lang w:val="lt-LT"/>
        </w:rPr>
        <w:t>5.10.5.</w:t>
      </w:r>
      <w:r w:rsidRPr="00690A3B">
        <w:rPr>
          <w:rFonts w:cs="Times New Roman"/>
          <w:b/>
          <w:i/>
          <w:sz w:val="24"/>
          <w:szCs w:val="24"/>
          <w:lang w:val="lt-LT"/>
        </w:rPr>
        <w:tab/>
      </w:r>
      <w:r w:rsidRPr="00690A3B">
        <w:rPr>
          <w:rFonts w:cs="Times New Roman"/>
          <w:b/>
          <w:sz w:val="24"/>
          <w:szCs w:val="24"/>
          <w:lang w:val="lt-LT"/>
        </w:rPr>
        <w:t>Užpildytas 3 priedo priedėlis „Siūlomų prekių techniniai parametrai“;</w:t>
      </w:r>
    </w:p>
    <w:p w14:paraId="6FF049E1" w14:textId="26BC100E" w:rsidR="00D414F2" w:rsidRDefault="00D414F2" w:rsidP="00D414F2">
      <w:pPr>
        <w:pStyle w:val="Body2"/>
        <w:ind w:firstLine="720"/>
        <w:rPr>
          <w:rFonts w:cs="Times New Roman"/>
          <w:b/>
          <w:i/>
          <w:color w:val="auto"/>
          <w:sz w:val="24"/>
          <w:szCs w:val="24"/>
          <w:lang w:val="lt-LT"/>
        </w:rPr>
      </w:pPr>
      <w:r w:rsidRPr="00690A3B">
        <w:rPr>
          <w:rFonts w:cs="Times New Roman"/>
          <w:b/>
          <w:sz w:val="24"/>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Pr>
          <w:rFonts w:cs="Times New Roman"/>
          <w:b/>
          <w:sz w:val="24"/>
          <w:szCs w:val="24"/>
          <w:lang w:val="lt-LT"/>
        </w:rPr>
        <w:t>pirkimo</w:t>
      </w:r>
      <w:r w:rsidRPr="00690A3B">
        <w:rPr>
          <w:rFonts w:cs="Times New Roman"/>
          <w:b/>
          <w:sz w:val="24"/>
          <w:szCs w:val="24"/>
          <w:lang w:val="lt-LT"/>
        </w:rPr>
        <w:t xml:space="preserve"> sąlygų 2 priede nurodytiems techniniams reikalavimams, kopij</w:t>
      </w:r>
      <w:r w:rsidR="005D10E8">
        <w:rPr>
          <w:rFonts w:cs="Times New Roman"/>
          <w:b/>
          <w:sz w:val="24"/>
          <w:szCs w:val="24"/>
          <w:lang w:val="lt-LT"/>
        </w:rPr>
        <w:t>a</w:t>
      </w:r>
      <w:r w:rsidRPr="00690A3B">
        <w:rPr>
          <w:rFonts w:cs="Times New Roman"/>
          <w:b/>
          <w:sz w:val="24"/>
          <w:szCs w:val="24"/>
          <w:lang w:val="lt-LT"/>
        </w:rPr>
        <w:t xml:space="preserve"> (pateikiamos skaitmeninės dokumentų kopijos). Jeigu pateiktame </w:t>
      </w:r>
      <w:r w:rsidRPr="00690A3B">
        <w:rPr>
          <w:rFonts w:cs="Times New Roman"/>
          <w:b/>
          <w:sz w:val="24"/>
          <w:szCs w:val="24"/>
          <w:lang w:val="lt-LT"/>
        </w:rPr>
        <w:lastRenderedPageBreak/>
        <w:t xml:space="preserve">normatyviniame dokumente yra ne visa informacija, kuri </w:t>
      </w:r>
      <w:r w:rsidR="00625895">
        <w:rPr>
          <w:rFonts w:cs="Times New Roman"/>
          <w:b/>
          <w:sz w:val="24"/>
          <w:szCs w:val="24"/>
          <w:lang w:val="lt-LT"/>
        </w:rPr>
        <w:t xml:space="preserve">perkančiajai organizacijai </w:t>
      </w:r>
      <w:r w:rsidRPr="00690A3B">
        <w:rPr>
          <w:rFonts w:cs="Times New Roman"/>
          <w:b/>
          <w:sz w:val="24"/>
          <w:szCs w:val="24"/>
          <w:lang w:val="lt-LT"/>
        </w:rPr>
        <w:t xml:space="preserve">leistų įsitikinti </w:t>
      </w:r>
      <w:r w:rsidR="00625895">
        <w:rPr>
          <w:rFonts w:cs="Times New Roman"/>
          <w:b/>
          <w:sz w:val="24"/>
          <w:szCs w:val="24"/>
          <w:lang w:val="lt-LT"/>
        </w:rPr>
        <w:t xml:space="preserve">konkrečioje pirkimo dalyje </w:t>
      </w:r>
      <w:r w:rsidRPr="00690A3B">
        <w:rPr>
          <w:rFonts w:cs="Times New Roman"/>
          <w:b/>
          <w:sz w:val="24"/>
          <w:szCs w:val="24"/>
          <w:lang w:val="lt-LT"/>
        </w:rPr>
        <w:t>siūlomos prekės atitik</w:t>
      </w:r>
      <w:r w:rsidR="00625895">
        <w:rPr>
          <w:rFonts w:cs="Times New Roman"/>
          <w:b/>
          <w:sz w:val="24"/>
          <w:szCs w:val="24"/>
          <w:lang w:val="lt-LT"/>
        </w:rPr>
        <w:t>t</w:t>
      </w:r>
      <w:r w:rsidRPr="00690A3B">
        <w:rPr>
          <w:rFonts w:cs="Times New Roman"/>
          <w:b/>
          <w:sz w:val="24"/>
          <w:szCs w:val="24"/>
          <w:lang w:val="lt-LT"/>
        </w:rPr>
        <w:t>im</w:t>
      </w:r>
      <w:r w:rsidR="00625895">
        <w:rPr>
          <w:rFonts w:cs="Times New Roman"/>
          <w:b/>
          <w:sz w:val="24"/>
          <w:szCs w:val="24"/>
          <w:lang w:val="lt-LT"/>
        </w:rPr>
        <w:t>i</w:t>
      </w:r>
      <w:r w:rsidRPr="00690A3B">
        <w:rPr>
          <w:rFonts w:cs="Times New Roman"/>
          <w:b/>
          <w:sz w:val="24"/>
          <w:szCs w:val="24"/>
          <w:lang w:val="lt-LT"/>
        </w:rPr>
        <w:t xml:space="preserve"> techninės specifikacijos reikalavimams, dalyvis privalo pateikti siūlomos prekės gamintojo išduotą ir patvirtintą dokumentą, kuriame būtų pateikta trūkstama informacija, patvirtinanti siūlomų prekių atitiktį 2 priede nurodytiems reikalavimams  </w:t>
      </w:r>
      <w:r w:rsidRPr="00567FDF">
        <w:rPr>
          <w:rFonts w:cs="Times New Roman"/>
          <w:b/>
          <w:i/>
          <w:color w:val="FF0000"/>
          <w:sz w:val="24"/>
          <w:szCs w:val="24"/>
          <w:lang w:val="lt-LT"/>
        </w:rPr>
        <w:t xml:space="preserve">(taikoma </w:t>
      </w:r>
      <w:r w:rsidR="00974C8B">
        <w:rPr>
          <w:rFonts w:cs="Times New Roman"/>
          <w:b/>
          <w:i/>
          <w:color w:val="FF0000"/>
          <w:sz w:val="24"/>
          <w:szCs w:val="24"/>
          <w:lang w:val="lt-LT"/>
        </w:rPr>
        <w:t>visoms</w:t>
      </w:r>
      <w:r w:rsidR="004A50DB" w:rsidRPr="00567FDF">
        <w:rPr>
          <w:rFonts w:cs="Times New Roman"/>
          <w:b/>
          <w:i/>
          <w:color w:val="FF0000"/>
          <w:sz w:val="24"/>
          <w:szCs w:val="24"/>
          <w:lang w:val="lt-LT"/>
        </w:rPr>
        <w:t xml:space="preserve"> </w:t>
      </w:r>
      <w:r w:rsidRPr="00567FDF">
        <w:rPr>
          <w:rFonts w:cs="Times New Roman"/>
          <w:b/>
          <w:i/>
          <w:color w:val="FF0000"/>
          <w:sz w:val="24"/>
          <w:szCs w:val="24"/>
          <w:lang w:val="lt-LT"/>
        </w:rPr>
        <w:t>pirkimo dalims)</w:t>
      </w:r>
      <w:r w:rsidRPr="003C7807">
        <w:rPr>
          <w:rFonts w:cs="Times New Roman"/>
          <w:b/>
          <w:i/>
          <w:color w:val="auto"/>
          <w:sz w:val="24"/>
          <w:szCs w:val="24"/>
          <w:lang w:val="lt-LT"/>
        </w:rPr>
        <w:t>.</w:t>
      </w:r>
    </w:p>
    <w:p w14:paraId="570B972B" w14:textId="2BF017FA" w:rsidR="001D02AE" w:rsidRPr="00244004" w:rsidRDefault="001D02AE" w:rsidP="00D414F2">
      <w:pPr>
        <w:pStyle w:val="Body2"/>
        <w:ind w:firstLine="720"/>
        <w:rPr>
          <w:rFonts w:cs="Times New Roman"/>
          <w:b/>
          <w:sz w:val="24"/>
          <w:szCs w:val="24"/>
          <w:lang w:val="lt-LT"/>
        </w:rPr>
      </w:pPr>
      <w:r>
        <w:rPr>
          <w:rFonts w:cs="Times New Roman"/>
          <w:b/>
          <w:color w:val="auto"/>
          <w:sz w:val="24"/>
          <w:szCs w:val="24"/>
          <w:lang w:val="lt-LT"/>
        </w:rPr>
        <w:t>5.10.</w:t>
      </w:r>
      <w:r w:rsidRPr="00625895">
        <w:rPr>
          <w:rFonts w:cs="Times New Roman"/>
          <w:b/>
          <w:color w:val="auto"/>
          <w:sz w:val="24"/>
          <w:szCs w:val="24"/>
          <w:lang w:val="lt-LT"/>
        </w:rPr>
        <w:t>7</w:t>
      </w:r>
      <w:r w:rsidR="0050679D">
        <w:rPr>
          <w:rFonts w:cs="Times New Roman"/>
          <w:b/>
          <w:color w:val="auto"/>
          <w:sz w:val="24"/>
          <w:szCs w:val="24"/>
          <w:lang w:val="lt-LT"/>
        </w:rPr>
        <w:t>. Siūlomo produkto gamintojui išduot</w:t>
      </w:r>
      <w:r w:rsidR="00244004">
        <w:rPr>
          <w:rFonts w:cs="Times New Roman"/>
          <w:b/>
          <w:color w:val="auto"/>
          <w:sz w:val="24"/>
          <w:szCs w:val="24"/>
          <w:lang w:val="lt-LT"/>
        </w:rPr>
        <w:t>as</w:t>
      </w:r>
      <w:r w:rsidR="0050679D">
        <w:rPr>
          <w:rFonts w:cs="Times New Roman"/>
          <w:b/>
          <w:color w:val="auto"/>
          <w:sz w:val="24"/>
          <w:szCs w:val="24"/>
          <w:lang w:val="lt-LT"/>
        </w:rPr>
        <w:t xml:space="preserve"> </w:t>
      </w:r>
      <w:r w:rsidR="0050679D" w:rsidRPr="00244004">
        <w:rPr>
          <w:rFonts w:cs="Times New Roman"/>
          <w:b/>
          <w:i/>
          <w:color w:val="auto"/>
          <w:sz w:val="24"/>
          <w:szCs w:val="24"/>
          <w:lang w:val="lt-LT"/>
        </w:rPr>
        <w:t>Gyvūninio maisto tvarkymo subjekto patvirtinimas</w:t>
      </w:r>
      <w:r w:rsidR="0050679D" w:rsidRPr="0050679D">
        <w:t xml:space="preserve"> </w:t>
      </w:r>
      <w:r w:rsidR="0050679D" w:rsidRPr="00244004">
        <w:rPr>
          <w:b/>
          <w:lang w:val="lt-LT"/>
        </w:rPr>
        <w:t>arba dokumento numer</w:t>
      </w:r>
      <w:r w:rsidR="00244004">
        <w:rPr>
          <w:b/>
          <w:lang w:val="lt-LT"/>
        </w:rPr>
        <w:t>is</w:t>
      </w:r>
      <w:r w:rsidR="0050679D" w:rsidRPr="00244004">
        <w:rPr>
          <w:b/>
          <w:lang w:val="lt-LT"/>
        </w:rPr>
        <w:t xml:space="preserve"> bei internetin</w:t>
      </w:r>
      <w:r w:rsidR="00244004">
        <w:rPr>
          <w:b/>
          <w:lang w:val="lt-LT"/>
        </w:rPr>
        <w:t>ė</w:t>
      </w:r>
      <w:r w:rsidR="0050679D" w:rsidRPr="00244004">
        <w:rPr>
          <w:b/>
          <w:lang w:val="lt-LT"/>
        </w:rPr>
        <w:t xml:space="preserve"> nuorod</w:t>
      </w:r>
      <w:r w:rsidR="00244004">
        <w:rPr>
          <w:b/>
          <w:lang w:val="lt-LT"/>
        </w:rPr>
        <w:t>a</w:t>
      </w:r>
      <w:r w:rsidR="0050679D" w:rsidRPr="00244004">
        <w:rPr>
          <w:b/>
          <w:lang w:val="lt-LT"/>
        </w:rPr>
        <w:t xml:space="preserve"> jo patikrinimui</w:t>
      </w:r>
      <w:r w:rsidR="00244004">
        <w:rPr>
          <w:b/>
          <w:lang w:val="lt-LT"/>
        </w:rPr>
        <w:t xml:space="preserve"> </w:t>
      </w:r>
      <w:r w:rsidR="00244004" w:rsidRPr="00244004">
        <w:rPr>
          <w:b/>
          <w:i/>
          <w:lang w:val="lt-LT"/>
        </w:rPr>
        <w:t>(taikoma 1- 3 pirkimo dalims)</w:t>
      </w:r>
    </w:p>
    <w:p w14:paraId="704F3A8A" w14:textId="283D85C2" w:rsidR="00D414F2" w:rsidRPr="00690A3B" w:rsidRDefault="00D414F2" w:rsidP="00D414F2">
      <w:pPr>
        <w:pStyle w:val="Body2"/>
        <w:ind w:firstLine="720"/>
        <w:rPr>
          <w:rFonts w:cs="Times New Roman"/>
          <w:sz w:val="24"/>
          <w:szCs w:val="24"/>
          <w:lang w:val="lt-LT"/>
        </w:rPr>
      </w:pPr>
      <w:r w:rsidRPr="00690A3B">
        <w:rPr>
          <w:rFonts w:cs="Times New Roman"/>
          <w:b/>
          <w:sz w:val="24"/>
          <w:szCs w:val="24"/>
          <w:lang w:val="lt-LT"/>
        </w:rPr>
        <w:t>5.10.</w:t>
      </w:r>
      <w:r w:rsidR="00503039">
        <w:rPr>
          <w:rFonts w:cs="Times New Roman"/>
          <w:b/>
          <w:sz w:val="24"/>
          <w:szCs w:val="24"/>
          <w:lang w:val="lt-LT"/>
        </w:rPr>
        <w:t>8</w:t>
      </w:r>
      <w:r w:rsidRPr="00690A3B">
        <w:rPr>
          <w:rFonts w:cs="Times New Roman"/>
          <w:b/>
          <w:sz w:val="24"/>
          <w:szCs w:val="24"/>
          <w:lang w:val="lt-LT"/>
        </w:rPr>
        <w:t xml:space="preserve">. Nacionalinio saugumo reikalavimų atitikties deklaracija </w:t>
      </w:r>
      <w:r w:rsidR="007B7ABA">
        <w:rPr>
          <w:rFonts w:cs="Times New Roman"/>
          <w:b/>
          <w:color w:val="auto"/>
          <w:sz w:val="24"/>
          <w:szCs w:val="24"/>
          <w:lang w:val="lt-LT"/>
        </w:rPr>
        <w:t>užpildyta pagal  p</w:t>
      </w:r>
      <w:r w:rsidRPr="00690A3B">
        <w:rPr>
          <w:rFonts w:cs="Times New Roman"/>
          <w:b/>
          <w:color w:val="auto"/>
          <w:sz w:val="24"/>
          <w:szCs w:val="24"/>
          <w:lang w:val="lt-LT"/>
        </w:rPr>
        <w:t xml:space="preserve">irkimo </w:t>
      </w:r>
      <w:r w:rsidR="007B7ABA">
        <w:rPr>
          <w:rFonts w:cs="Times New Roman"/>
          <w:b/>
          <w:color w:val="auto"/>
          <w:sz w:val="24"/>
          <w:szCs w:val="24"/>
          <w:lang w:val="lt-LT"/>
        </w:rPr>
        <w:t>sąlygų</w:t>
      </w:r>
      <w:r w:rsidRPr="00690A3B">
        <w:rPr>
          <w:rFonts w:cs="Times New Roman"/>
          <w:b/>
          <w:color w:val="auto"/>
          <w:sz w:val="24"/>
          <w:szCs w:val="24"/>
          <w:lang w:val="lt-LT"/>
        </w:rPr>
        <w:t xml:space="preserve"> 9 pried</w:t>
      </w:r>
      <w:r w:rsidR="007B7ABA">
        <w:rPr>
          <w:rFonts w:cs="Times New Roman"/>
          <w:b/>
          <w:color w:val="auto"/>
          <w:sz w:val="24"/>
          <w:szCs w:val="24"/>
          <w:lang w:val="lt-LT"/>
        </w:rPr>
        <w:t xml:space="preserve">ą </w:t>
      </w:r>
      <w:r w:rsidR="007B7ABA" w:rsidRPr="007B7ABA">
        <w:rPr>
          <w:rFonts w:cs="Times New Roman"/>
          <w:b/>
          <w:color w:val="auto"/>
          <w:sz w:val="24"/>
          <w:szCs w:val="24"/>
          <w:lang w:val="lt-LT"/>
        </w:rPr>
        <w:t>„Tiekėjo deklaracija dėl atitikimo nacionalinio saugumo reikalavimams</w:t>
      </w:r>
      <w:r w:rsidR="007B7ABA">
        <w:rPr>
          <w:rFonts w:cs="Times New Roman"/>
          <w:b/>
          <w:color w:val="auto"/>
          <w:sz w:val="24"/>
          <w:szCs w:val="24"/>
          <w:lang w:val="lt-LT"/>
        </w:rPr>
        <w:t xml:space="preserve">“. </w:t>
      </w:r>
      <w:r w:rsidRPr="007B7ABA">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690A3B">
        <w:rPr>
          <w:rFonts w:cs="Times New Roman"/>
          <w:b/>
          <w:sz w:val="24"/>
          <w:szCs w:val="24"/>
          <w:lang w:val="lt-LT"/>
        </w:rPr>
        <w:tab/>
      </w:r>
      <w:r w:rsidRPr="00690A3B">
        <w:rPr>
          <w:rFonts w:cs="Times New Roman"/>
          <w:sz w:val="24"/>
          <w:szCs w:val="24"/>
          <w:lang w:val="lt-LT"/>
        </w:rPr>
        <w:tab/>
      </w:r>
    </w:p>
    <w:p w14:paraId="386A8C27" w14:textId="2997B8DE" w:rsidR="0012068C" w:rsidRPr="00690A3B" w:rsidRDefault="00205AB1" w:rsidP="00503039">
      <w:pPr>
        <w:tabs>
          <w:tab w:val="left" w:pos="709"/>
          <w:tab w:val="left" w:pos="851"/>
          <w:tab w:val="left" w:pos="993"/>
        </w:tabs>
        <w:ind w:firstLine="567"/>
        <w:jc w:val="both"/>
        <w:rPr>
          <w:lang w:val="lt-LT"/>
        </w:rPr>
      </w:pPr>
      <w:r w:rsidRPr="00690A3B">
        <w:rPr>
          <w:lang w:val="lt-LT"/>
        </w:rPr>
        <w:tab/>
        <w:t>5.11. Tiekėjo pasiūlymą sudaro CVP IS priemonėmis pateiktos informacijos ir dokumentų visuma.</w:t>
      </w:r>
      <w:r w:rsidRPr="00690A3B">
        <w:rPr>
          <w:lang w:val="lt-LT"/>
        </w:rPr>
        <w:tab/>
      </w:r>
      <w:r w:rsidRPr="00690A3B">
        <w:rPr>
          <w:lang w:val="lt-LT"/>
        </w:rPr>
        <w:br/>
      </w:r>
      <w:r w:rsidRPr="00690A3B">
        <w:rPr>
          <w:lang w:val="lt-LT"/>
        </w:rPr>
        <w:tab/>
        <w:t xml:space="preserve">5.12. Tiekėjas pasiūlymo formoje turi aiškiai nurodyti, kuri pasiūlymo informacija yra konfidenciali, vadovaujantis VPĮ 20 straipsniu (taip pat žr. </w:t>
      </w:r>
      <w:hyperlink r:id="rId9" w:history="1">
        <w:r w:rsidR="00A75DEB" w:rsidRPr="00690A3B">
          <w:rPr>
            <w:rStyle w:val="Hyperlink"/>
            <w:lang w:val="lt-LT"/>
          </w:rPr>
          <w:t>https://vpt.lrv.lt/uploads/vpt/documents/files/LT_versija/E_vedlys/4_convenience/VPI_20str.pdf</w:t>
        </w:r>
      </w:hyperlink>
      <w:r w:rsidRPr="00690A3B">
        <w:rPr>
          <w:lang w:val="lt-LT"/>
        </w:rPr>
        <w:t>).</w:t>
      </w:r>
      <w:r w:rsidR="00A75DEB" w:rsidRPr="00690A3B">
        <w:rPr>
          <w:lang w:val="lt-LT"/>
        </w:rPr>
        <w:t xml:space="preserve"> </w:t>
      </w:r>
      <w:r w:rsidRPr="00690A3B">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690A3B">
        <w:rPr>
          <w:lang w:val="lt-LT"/>
        </w:rPr>
        <w:tab/>
      </w:r>
      <w:r w:rsidRPr="00690A3B">
        <w:rPr>
          <w:lang w:val="lt-LT"/>
        </w:rPr>
        <w:br/>
      </w:r>
      <w:r w:rsidRPr="00690A3B">
        <w:rPr>
          <w:lang w:val="lt-LT"/>
        </w:rPr>
        <w:tab/>
        <w:t>5.13.</w:t>
      </w:r>
      <w:r w:rsidR="00A75DEB" w:rsidRPr="00690A3B">
        <w:rPr>
          <w:lang w:val="lt-LT"/>
        </w:rPr>
        <w:t xml:space="preserve"> </w:t>
      </w:r>
      <w:r w:rsidRPr="00690A3B">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690A3B">
        <w:rPr>
          <w:lang w:val="lt-LT"/>
        </w:rPr>
        <w:t>teikimo termino pabaigos.</w:t>
      </w:r>
      <w:r w:rsidR="00A75DEB" w:rsidRPr="00690A3B">
        <w:rPr>
          <w:lang w:val="lt-LT"/>
        </w:rPr>
        <w:tab/>
      </w:r>
      <w:r w:rsidR="00A75DEB" w:rsidRPr="00690A3B">
        <w:rPr>
          <w:lang w:val="lt-LT"/>
        </w:rPr>
        <w:br/>
      </w:r>
      <w:r w:rsidR="00A75DEB" w:rsidRPr="00690A3B">
        <w:rPr>
          <w:lang w:val="lt-LT"/>
        </w:rPr>
        <w:tab/>
        <w:t>5.1</w:t>
      </w:r>
      <w:r w:rsidR="00AA2A70">
        <w:rPr>
          <w:lang w:val="lt-LT"/>
        </w:rPr>
        <w:t>4</w:t>
      </w:r>
      <w:r w:rsidRPr="00690A3B">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90A3B">
        <w:rPr>
          <w:lang w:val="lt-LT"/>
        </w:rPr>
        <w:tab/>
      </w:r>
      <w:r w:rsidRPr="00690A3B">
        <w:rPr>
          <w:lang w:val="lt-LT"/>
        </w:rPr>
        <w:br/>
      </w:r>
      <w:r w:rsidRPr="00690A3B">
        <w:rPr>
          <w:lang w:val="lt-LT"/>
        </w:rPr>
        <w:tab/>
      </w:r>
      <w:r w:rsidRPr="00690A3B">
        <w:rPr>
          <w:lang w:val="lt-LT"/>
        </w:rPr>
        <w:br/>
      </w:r>
      <w:r w:rsidRPr="00690A3B">
        <w:rPr>
          <w:lang w:val="lt-LT"/>
        </w:rPr>
        <w:tab/>
      </w:r>
      <w:r w:rsidRPr="00690A3B">
        <w:rPr>
          <w:b/>
          <w:lang w:val="lt-LT"/>
        </w:rPr>
        <w:t>6. PASIŪLYMŲ ŠIFRAVIMAS</w:t>
      </w:r>
      <w:r w:rsidRPr="00690A3B">
        <w:rPr>
          <w:b/>
          <w:lang w:val="lt-LT"/>
        </w:rPr>
        <w:tab/>
      </w:r>
      <w:r w:rsidRPr="00690A3B">
        <w:rPr>
          <w:b/>
          <w:lang w:val="lt-LT"/>
        </w:rPr>
        <w:br/>
      </w:r>
      <w:r w:rsidRPr="00690A3B">
        <w:rPr>
          <w:b/>
          <w:lang w:val="lt-LT"/>
        </w:rPr>
        <w:tab/>
      </w:r>
      <w:r w:rsidRPr="00690A3B">
        <w:rPr>
          <w:b/>
          <w:lang w:val="lt-LT"/>
        </w:rPr>
        <w:br/>
      </w:r>
      <w:r w:rsidRPr="00690A3B">
        <w:rPr>
          <w:lang w:val="lt-LT"/>
        </w:rPr>
        <w:tab/>
        <w:t>6.1. Tiekėjo teikiamas pasiūlymas gali būti užšifruojamas. Tiekėjas, nusprendęs pateikti užšifruotą pasiūlymą, turi:</w:t>
      </w:r>
      <w:r w:rsidRPr="00690A3B">
        <w:rPr>
          <w:lang w:val="lt-LT"/>
        </w:rPr>
        <w:tab/>
      </w:r>
      <w:r w:rsidRPr="00690A3B">
        <w:rPr>
          <w:lang w:val="lt-LT"/>
        </w:rPr>
        <w:br/>
      </w:r>
      <w:r w:rsidRPr="00690A3B">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90A3B">
        <w:rPr>
          <w:lang w:val="lt-LT"/>
        </w:rPr>
        <w:tab/>
      </w:r>
      <w:r w:rsidRPr="00690A3B">
        <w:rPr>
          <w:lang w:val="lt-LT"/>
        </w:rPr>
        <w:br/>
      </w:r>
      <w:r w:rsidRPr="00690A3B">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90A3B">
        <w:rPr>
          <w:lang w:val="lt-LT"/>
        </w:rPr>
        <w:tab/>
      </w:r>
      <w:r w:rsidRPr="00690A3B">
        <w:rPr>
          <w:lang w:val="lt-LT"/>
        </w:rPr>
        <w:br/>
      </w:r>
      <w:r w:rsidRPr="00690A3B">
        <w:rPr>
          <w:lang w:val="lt-LT"/>
        </w:rPr>
        <w:tab/>
        <w:t xml:space="preserve">6.2. Tiekėjui užšifravus visą pasiūlymą ir iki pirminio susipažinimo su CVP IS priemonėmis pateiktais pasiūlymais procedūros (posėdžio) pradžios nepateikus (dėl jo paties kaltės) slaptažodžio </w:t>
      </w:r>
      <w:r w:rsidRPr="00690A3B">
        <w:rPr>
          <w:lang w:val="lt-LT"/>
        </w:rPr>
        <w:lastRenderedPageBreak/>
        <w:t>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690A3B">
        <w:rPr>
          <w:lang w:val="lt-LT"/>
        </w:rPr>
        <w:t xml:space="preserve"> nepateikė pasiūlymo kainos).</w:t>
      </w:r>
      <w:r w:rsidR="000F131A" w:rsidRPr="00690A3B">
        <w:rPr>
          <w:lang w:val="lt-LT"/>
        </w:rPr>
        <w:tab/>
      </w:r>
      <w:r w:rsidRPr="00690A3B">
        <w:rPr>
          <w:lang w:val="lt-LT"/>
        </w:rPr>
        <w:br/>
      </w:r>
      <w:r w:rsidRPr="00690A3B">
        <w:rPr>
          <w:lang w:val="lt-LT"/>
        </w:rPr>
        <w:tab/>
      </w:r>
      <w:r w:rsidRPr="00690A3B">
        <w:rPr>
          <w:b/>
          <w:lang w:val="lt-LT"/>
        </w:rPr>
        <w:t>7. PA</w:t>
      </w:r>
      <w:r w:rsidR="00435E8A" w:rsidRPr="00690A3B">
        <w:rPr>
          <w:b/>
          <w:lang w:val="lt-LT"/>
        </w:rPr>
        <w:t>SIŪLYMŲ GALIOJIMO UŽTIKRINIMAS</w:t>
      </w:r>
      <w:r w:rsidR="00435E8A" w:rsidRPr="00690A3B">
        <w:rPr>
          <w:b/>
          <w:lang w:val="lt-LT"/>
        </w:rPr>
        <w:tab/>
      </w:r>
      <w:r w:rsidRPr="00690A3B">
        <w:rPr>
          <w:lang w:val="lt-LT"/>
        </w:rPr>
        <w:br/>
      </w:r>
      <w:r w:rsidRPr="00690A3B">
        <w:rPr>
          <w:lang w:val="lt-LT"/>
        </w:rPr>
        <w:tab/>
      </w:r>
      <w:r w:rsidR="0012068C" w:rsidRPr="00690A3B">
        <w:rPr>
          <w:lang w:val="lt-LT"/>
        </w:rPr>
        <w:t xml:space="preserve">7.1. Pasiūlymo galiojimas užtikrinamas 2 proc. nuo pasiūlymo kainos </w:t>
      </w:r>
      <w:proofErr w:type="spellStart"/>
      <w:r w:rsidR="0012068C" w:rsidRPr="00690A3B">
        <w:rPr>
          <w:lang w:val="lt-LT"/>
        </w:rPr>
        <w:t>Eur</w:t>
      </w:r>
      <w:proofErr w:type="spellEnd"/>
      <w:r w:rsidR="0012068C" w:rsidRPr="00690A3B">
        <w:rPr>
          <w:lang w:val="lt-LT"/>
        </w:rPr>
        <w:t xml:space="preserve"> be PVM netesybomis (bauda).</w:t>
      </w:r>
      <w:r w:rsidR="0012068C" w:rsidRPr="00690A3B">
        <w:rPr>
          <w:lang w:val="lt-LT"/>
        </w:rPr>
        <w:tab/>
      </w:r>
    </w:p>
    <w:p w14:paraId="6A8F895C" w14:textId="77777777" w:rsidR="0012068C" w:rsidRPr="00690A3B" w:rsidRDefault="0012068C" w:rsidP="0012068C">
      <w:pPr>
        <w:tabs>
          <w:tab w:val="left" w:pos="709"/>
          <w:tab w:val="left" w:pos="851"/>
          <w:tab w:val="left" w:pos="993"/>
        </w:tabs>
        <w:ind w:firstLine="709"/>
        <w:jc w:val="both"/>
        <w:rPr>
          <w:lang w:val="lt-LT"/>
        </w:rPr>
      </w:pPr>
      <w:r w:rsidRPr="00690A3B">
        <w:rPr>
          <w:lang w:val="lt-LT"/>
        </w:rPr>
        <w:t>7.2. Pateikdamas pasiūlymą tiekėjas įsipareigoja perkančiajai organizacijai sumokėti nurodyto dydžio netesybas (baudą) įvykus bent vienai šių sąlygų:</w:t>
      </w:r>
      <w:r w:rsidRPr="00690A3B">
        <w:rPr>
          <w:lang w:val="lt-LT"/>
        </w:rPr>
        <w:tab/>
      </w:r>
    </w:p>
    <w:p w14:paraId="1F957C6B" w14:textId="584B944C" w:rsidR="0012068C" w:rsidRPr="00690A3B" w:rsidRDefault="0012068C" w:rsidP="0012068C">
      <w:pPr>
        <w:tabs>
          <w:tab w:val="left" w:pos="709"/>
          <w:tab w:val="left" w:pos="851"/>
          <w:tab w:val="left" w:pos="993"/>
        </w:tabs>
        <w:ind w:firstLine="709"/>
        <w:jc w:val="both"/>
        <w:rPr>
          <w:lang w:val="lt-LT"/>
        </w:rPr>
      </w:pPr>
      <w:r w:rsidRPr="00690A3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690A3B">
        <w:rPr>
          <w:lang w:val="lt-LT"/>
        </w:rPr>
        <w:tab/>
      </w:r>
    </w:p>
    <w:p w14:paraId="44D2E139" w14:textId="271752EF" w:rsidR="0012068C" w:rsidRPr="00690A3B" w:rsidRDefault="0012068C" w:rsidP="0012068C">
      <w:pPr>
        <w:tabs>
          <w:tab w:val="left" w:pos="709"/>
          <w:tab w:val="left" w:pos="851"/>
          <w:tab w:val="left" w:pos="993"/>
        </w:tabs>
        <w:ind w:firstLine="709"/>
        <w:jc w:val="both"/>
        <w:rPr>
          <w:lang w:val="lt-LT"/>
        </w:rPr>
      </w:pPr>
      <w:r w:rsidRPr="00690A3B">
        <w:rPr>
          <w:lang w:val="lt-LT"/>
        </w:rPr>
        <w:t>7.2.2. laimėjęs viešąjį pirkimą dalyvis atsisako pasirašyti pirkimo sutartį pagal pirkimo sąlyg</w:t>
      </w:r>
      <w:r w:rsidR="007E4BDD">
        <w:rPr>
          <w:lang w:val="lt-LT"/>
        </w:rPr>
        <w:t>ų 4 priedą / 5 priedą</w:t>
      </w:r>
      <w:r w:rsidRPr="00690A3B">
        <w:rPr>
          <w:lang w:val="lt-LT"/>
        </w:rPr>
        <w:t>. Jei iki perkančiosios organizacijos nurodyto laiko jis nepasirašo pirkimo sutarties, laikoma, kad dalyvis atsisakė pasirašyti pirkimo sutartį</w:t>
      </w:r>
      <w:r w:rsidR="00732C20">
        <w:rPr>
          <w:lang w:val="lt-LT"/>
        </w:rPr>
        <w:t>.</w:t>
      </w:r>
      <w:r w:rsidRPr="00690A3B">
        <w:rPr>
          <w:lang w:val="lt-LT"/>
        </w:rPr>
        <w:tab/>
      </w:r>
    </w:p>
    <w:p w14:paraId="564583CE" w14:textId="73E5810D" w:rsidR="0012068C" w:rsidRPr="00690A3B" w:rsidRDefault="0012068C" w:rsidP="0012068C">
      <w:pPr>
        <w:tabs>
          <w:tab w:val="left" w:pos="709"/>
          <w:tab w:val="left" w:pos="851"/>
          <w:tab w:val="left" w:pos="993"/>
        </w:tabs>
        <w:ind w:firstLine="709"/>
        <w:jc w:val="both"/>
        <w:rPr>
          <w:lang w:val="lt-LT"/>
        </w:rPr>
      </w:pPr>
    </w:p>
    <w:p w14:paraId="5AF3C4A1" w14:textId="77777777" w:rsidR="008F38C2" w:rsidRDefault="0012068C" w:rsidP="003B46E8">
      <w:pPr>
        <w:pStyle w:val="Body2"/>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8. PAVYZDŽIŲ PATEIKIMAS</w:t>
      </w:r>
      <w:r w:rsidR="00205AB1" w:rsidRPr="00690A3B">
        <w:rPr>
          <w:rFonts w:cs="Times New Roman"/>
          <w:b/>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8.1. Siūlomo pirkimo objekto pavyzdžiai nereikalaujami.</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9. PIRKIMO DOKUMENTŲ PAAIŠKINIMAS IR PATIKSLINIMAS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Default="00205AB1" w:rsidP="003B46E8">
      <w:pPr>
        <w:pStyle w:val="Body2"/>
        <w:rPr>
          <w:rFonts w:cs="Times New Roman"/>
          <w:sz w:val="24"/>
          <w:szCs w:val="24"/>
          <w:lang w:val="lt-LT"/>
        </w:rPr>
      </w:pPr>
      <w:r w:rsidRPr="00690A3B">
        <w:rPr>
          <w:rFonts w:cs="Times New Roman"/>
          <w:sz w:val="24"/>
          <w:szCs w:val="24"/>
          <w:lang w:val="lt-LT"/>
        </w:rPr>
        <w:tab/>
      </w:r>
      <w:r w:rsidR="008F38C2" w:rsidRPr="008F38C2">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537D73">
        <w:rPr>
          <w:rFonts w:cs="Times New Roman"/>
          <w:sz w:val="24"/>
          <w:szCs w:val="24"/>
          <w:lang w:val="lt-LT"/>
        </w:rPr>
        <w:t>terminui, pasiūlymo turinio ar pirkimo objekto keisti nebus galima</w:t>
      </w:r>
      <w:r w:rsidR="00537D73">
        <w:rPr>
          <w:rFonts w:cs="Times New Roman"/>
          <w:sz w:val="24"/>
          <w:szCs w:val="24"/>
          <w:lang w:val="lt-LT"/>
        </w:rPr>
        <w:t>.</w:t>
      </w:r>
    </w:p>
    <w:p w14:paraId="0E7C1037" w14:textId="36092510" w:rsidR="003B46E8" w:rsidRPr="00690A3B" w:rsidRDefault="00205AB1" w:rsidP="003B46E8">
      <w:pPr>
        <w:pStyle w:val="Body2"/>
        <w:rPr>
          <w:rFonts w:cs="Times New Roman"/>
          <w:sz w:val="24"/>
          <w:szCs w:val="24"/>
          <w:lang w:val="lt-LT"/>
        </w:rPr>
      </w:pPr>
      <w:r w:rsidRPr="00690A3B">
        <w:rPr>
          <w:rFonts w:cs="Times New Roman"/>
          <w:sz w:val="24"/>
          <w:szCs w:val="24"/>
          <w:lang w:val="lt-LT"/>
        </w:rPr>
        <w:tab/>
        <w:t>9.</w:t>
      </w:r>
      <w:r w:rsidR="00537D73">
        <w:rPr>
          <w:rFonts w:cs="Times New Roman"/>
          <w:sz w:val="24"/>
          <w:szCs w:val="24"/>
          <w:lang w:val="lt-LT"/>
        </w:rPr>
        <w:t>3</w:t>
      </w:r>
      <w:r w:rsidRPr="00690A3B">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Pr>
          <w:rFonts w:cs="Times New Roman"/>
          <w:sz w:val="24"/>
          <w:szCs w:val="24"/>
          <w:lang w:val="lt-LT"/>
        </w:rPr>
        <w:t xml:space="preserve">               12 (dvylika)</w:t>
      </w:r>
      <w:r w:rsidRPr="00690A3B">
        <w:rPr>
          <w:rFonts w:cs="Times New Roman"/>
          <w:sz w:val="24"/>
          <w:szCs w:val="24"/>
          <w:lang w:val="lt-LT"/>
        </w:rPr>
        <w:t xml:space="preserve"> dien</w:t>
      </w:r>
      <w:r w:rsidR="00BB6A55">
        <w:rPr>
          <w:rFonts w:cs="Times New Roman"/>
          <w:sz w:val="24"/>
          <w:szCs w:val="24"/>
          <w:lang w:val="lt-LT"/>
        </w:rPr>
        <w:t>ų</w:t>
      </w:r>
      <w:r w:rsidRPr="00690A3B">
        <w:rPr>
          <w:rFonts w:cs="Times New Roman"/>
          <w:sz w:val="24"/>
          <w:szCs w:val="24"/>
          <w:lang w:val="lt-LT"/>
        </w:rPr>
        <w:t xml:space="preserve"> iki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4</w:t>
      </w:r>
      <w:r w:rsidRPr="00690A3B">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Pr>
          <w:rFonts w:cs="Times New Roman"/>
          <w:sz w:val="24"/>
          <w:szCs w:val="24"/>
          <w:lang w:val="lt-LT"/>
        </w:rPr>
        <w:t xml:space="preserve">                    </w:t>
      </w:r>
      <w:r w:rsidRPr="00690A3B">
        <w:rPr>
          <w:rFonts w:cs="Times New Roman"/>
          <w:sz w:val="24"/>
          <w:szCs w:val="24"/>
          <w:lang w:val="lt-LT"/>
        </w:rPr>
        <w:t xml:space="preserve">6 </w:t>
      </w:r>
      <w:r w:rsidR="00746E14">
        <w:rPr>
          <w:rFonts w:cs="Times New Roman"/>
          <w:sz w:val="24"/>
          <w:szCs w:val="24"/>
          <w:lang w:val="lt-LT"/>
        </w:rPr>
        <w:t xml:space="preserve">(šešioms) </w:t>
      </w:r>
      <w:r w:rsidRPr="00690A3B">
        <w:rPr>
          <w:rFonts w:cs="Times New Roman"/>
          <w:sz w:val="24"/>
          <w:szCs w:val="24"/>
          <w:lang w:val="lt-LT"/>
        </w:rPr>
        <w:t>dienoms iki pasiūlymų pateikimo termino pabaigos, jei jų paprašyta laiku</w:t>
      </w:r>
      <w:r w:rsidR="00663981" w:rsidRPr="00690A3B">
        <w:rPr>
          <w:rFonts w:cs="Times New Roman"/>
          <w:sz w:val="24"/>
          <w:szCs w:val="24"/>
          <w:lang w:val="lt-LT"/>
        </w:rPr>
        <w:t>.</w:t>
      </w:r>
      <w:r w:rsidRPr="00690A3B">
        <w:rPr>
          <w:rFonts w:cs="Times New Roman"/>
          <w:sz w:val="24"/>
          <w:szCs w:val="24"/>
          <w:lang w:val="lt-LT"/>
        </w:rPr>
        <w:t xml:space="preserve"> Paaiškinimai ar pataisymai yra neatsiejama pirkimo dokumentų dalis.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5</w:t>
      </w:r>
      <w:r w:rsidRPr="00690A3B">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6</w:t>
      </w:r>
      <w:r w:rsidRPr="00690A3B">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7</w:t>
      </w:r>
      <w:r w:rsidRPr="00690A3B">
        <w:rPr>
          <w:rFonts w:cs="Times New Roman"/>
          <w:sz w:val="24"/>
          <w:szCs w:val="24"/>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8</w:t>
      </w:r>
      <w:r w:rsidRPr="00690A3B">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lastRenderedPageBreak/>
        <w:tab/>
        <w:t>9.</w:t>
      </w:r>
      <w:r w:rsidR="00746E14">
        <w:rPr>
          <w:rFonts w:cs="Times New Roman"/>
          <w:sz w:val="24"/>
          <w:szCs w:val="24"/>
          <w:lang w:val="lt-LT"/>
        </w:rPr>
        <w:t>9</w:t>
      </w:r>
      <w:r w:rsidRPr="00690A3B">
        <w:rPr>
          <w:rFonts w:cs="Times New Roman"/>
          <w:sz w:val="24"/>
          <w:szCs w:val="24"/>
          <w:lang w:val="lt-LT"/>
        </w:rPr>
        <w:t>. Perkančioji organizacija nerengs susitikimų su tiekėjais dėl pirkimo dokumentų paaiškinimo.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10. SUSIPAŽINIMAS SU GAUTAIS PASIŪLYMAIS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10.1. Pirminis susipažinimas su CVP IS priemonėmis pateiktais tiekėjų pasiūlymais vyks </w:t>
      </w:r>
      <w:r w:rsidR="007D2788">
        <w:rPr>
          <w:rFonts w:cs="Times New Roman"/>
          <w:sz w:val="24"/>
          <w:szCs w:val="24"/>
          <w:lang w:val="lt-LT"/>
        </w:rPr>
        <w:t xml:space="preserve">             30 (trisdešimt)</w:t>
      </w:r>
      <w:r w:rsidRPr="00690A3B">
        <w:rPr>
          <w:rFonts w:cs="Times New Roman"/>
          <w:sz w:val="24"/>
          <w:szCs w:val="24"/>
          <w:lang w:val="lt-LT"/>
        </w:rPr>
        <w:t xml:space="preserve"> min. po CVP IS nurodytos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11. PASIŪLYMŲ NAGRINĖJIMAS</w:t>
      </w:r>
      <w:r w:rsidRPr="00690A3B">
        <w:rPr>
          <w:rFonts w:cs="Times New Roman"/>
          <w:b/>
          <w:sz w:val="24"/>
          <w:szCs w:val="24"/>
          <w:lang w:val="lt-LT"/>
        </w:rPr>
        <w:tab/>
      </w:r>
      <w:r w:rsidRPr="00690A3B">
        <w:rPr>
          <w:rFonts w:cs="Times New Roman"/>
          <w:b/>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3B46E8" w:rsidRPr="00690A3B">
        <w:rPr>
          <w:rFonts w:cs="Times New Roman"/>
          <w:sz w:val="24"/>
          <w:szCs w:val="24"/>
          <w:lang w:val="lt-LT"/>
        </w:rPr>
        <w:t>11.1. Pateiktus pasiūlymus nagrinėja, vertina ir palygina Komisija šia tvarka:</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11.1.1. įvertina EBVPD pateiktą informaciją ir ne vėliau kaip per 3 darbo dienas raštu praneša apie šio patikrinimo rezultatus;</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11.1.2. nagrinėja</w:t>
      </w:r>
      <w:r w:rsidR="00F95C36">
        <w:rPr>
          <w:rFonts w:cs="Times New Roman"/>
          <w:sz w:val="24"/>
          <w:szCs w:val="24"/>
          <w:lang w:val="lt-LT"/>
        </w:rPr>
        <w:t xml:space="preserve">, </w:t>
      </w:r>
      <w:r w:rsidR="003B46E8" w:rsidRPr="00690A3B">
        <w:rPr>
          <w:rFonts w:cs="Times New Roman"/>
          <w:sz w:val="24"/>
          <w:szCs w:val="24"/>
          <w:lang w:val="lt-LT"/>
        </w:rPr>
        <w:t xml:space="preserve"> </w:t>
      </w:r>
      <w:r w:rsidR="00F95C36" w:rsidRPr="00F95C36">
        <w:rPr>
          <w:rFonts w:cs="Times New Roman"/>
          <w:sz w:val="24"/>
          <w:szCs w:val="24"/>
          <w:lang w:val="lt-LT"/>
        </w:rPr>
        <w:t>vertina ir palygina dalyvių pateiktus pasiūlymus, vadovaudamasi pirkimo dokumentuose</w:t>
      </w:r>
      <w:r w:rsidR="00F95C36">
        <w:rPr>
          <w:rFonts w:cs="Times New Roman"/>
          <w:sz w:val="24"/>
          <w:szCs w:val="24"/>
          <w:lang w:val="lt-LT"/>
        </w:rPr>
        <w:t xml:space="preserve"> nustatytomis sąlygomis</w:t>
      </w:r>
      <w:r w:rsidR="003B46E8" w:rsidRPr="00690A3B">
        <w:rPr>
          <w:rFonts w:cs="Times New Roman"/>
          <w:sz w:val="24"/>
          <w:szCs w:val="24"/>
          <w:lang w:val="lt-LT"/>
        </w:rPr>
        <w:t>;</w:t>
      </w:r>
    </w:p>
    <w:p w14:paraId="51D30ECA" w14:textId="3C76E263" w:rsidR="00454C42" w:rsidRDefault="003B46E8" w:rsidP="003B46E8">
      <w:pPr>
        <w:tabs>
          <w:tab w:val="left" w:pos="709"/>
          <w:tab w:val="left" w:pos="851"/>
          <w:tab w:val="left" w:pos="993"/>
        </w:tabs>
        <w:ind w:firstLine="709"/>
        <w:jc w:val="both"/>
        <w:rPr>
          <w:lang w:val="lt-LT"/>
        </w:rPr>
      </w:pPr>
      <w:r w:rsidRPr="00690A3B">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690A3B">
        <w:rPr>
          <w:lang w:val="lt-LT"/>
        </w:rPr>
        <w:tab/>
      </w:r>
      <w:r w:rsidRPr="00690A3B">
        <w:rPr>
          <w:lang w:val="lt-LT"/>
        </w:rPr>
        <w:br/>
      </w:r>
      <w:r w:rsidRPr="00690A3B">
        <w:rPr>
          <w:lang w:val="lt-LT"/>
        </w:rPr>
        <w:tab/>
        <w:t>11.1.4. sudaro pasiūlymų eilę ir nustato pirkimo laimėtoją;</w:t>
      </w:r>
      <w:r w:rsidRPr="00690A3B">
        <w:rPr>
          <w:lang w:val="lt-LT"/>
        </w:rPr>
        <w:tab/>
      </w:r>
      <w:r w:rsidRPr="00690A3B">
        <w:rPr>
          <w:lang w:val="lt-LT"/>
        </w:rPr>
        <w:br/>
      </w:r>
      <w:r w:rsidRPr="00690A3B">
        <w:rPr>
          <w:lang w:val="lt-LT"/>
        </w:rPr>
        <w:tab/>
        <w:t>11.1.5. tiekėją, kurio pasiūlymas pripažintas laimėjusiu, kv</w:t>
      </w:r>
      <w:r w:rsidR="000868E5">
        <w:rPr>
          <w:lang w:val="lt-LT"/>
        </w:rPr>
        <w:t>iečia sudaryti pirkimo sutartį.</w:t>
      </w:r>
      <w:r w:rsidR="000868E5">
        <w:rPr>
          <w:lang w:val="lt-LT"/>
        </w:rPr>
        <w:tab/>
      </w:r>
      <w:r w:rsidR="000868E5">
        <w:rPr>
          <w:lang w:val="lt-LT"/>
        </w:rPr>
        <w:br/>
      </w:r>
      <w:r w:rsidR="000868E5">
        <w:rPr>
          <w:lang w:val="lt-LT"/>
        </w:rPr>
        <w:tab/>
        <w:t>11.2</w:t>
      </w:r>
      <w:r w:rsidR="00205AB1" w:rsidRPr="00690A3B">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Pr>
          <w:lang w:val="lt-LT"/>
        </w:rPr>
        <w:t>0 (aktualios redakcijos).</w:t>
      </w:r>
      <w:r w:rsidR="000868E5">
        <w:rPr>
          <w:lang w:val="lt-LT"/>
        </w:rPr>
        <w:tab/>
      </w:r>
      <w:r w:rsidR="000868E5">
        <w:rPr>
          <w:lang w:val="lt-LT"/>
        </w:rPr>
        <w:br/>
      </w:r>
      <w:r w:rsidR="000868E5">
        <w:rPr>
          <w:lang w:val="lt-LT"/>
        </w:rPr>
        <w:tab/>
        <w:t>11.3</w:t>
      </w:r>
      <w:r w:rsidR="00205AB1" w:rsidRPr="00690A3B">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Pr>
          <w:lang w:val="lt-LT"/>
        </w:rPr>
        <w:t>statytą protingą terminą.</w:t>
      </w:r>
      <w:r w:rsidR="000868E5">
        <w:rPr>
          <w:lang w:val="lt-LT"/>
        </w:rPr>
        <w:tab/>
      </w:r>
      <w:r w:rsidR="000868E5">
        <w:rPr>
          <w:lang w:val="lt-LT"/>
        </w:rPr>
        <w:br/>
      </w:r>
      <w:r w:rsidR="000868E5">
        <w:rPr>
          <w:lang w:val="lt-LT"/>
        </w:rPr>
        <w:tab/>
        <w:t>11.4</w:t>
      </w:r>
      <w:r w:rsidR="00205AB1" w:rsidRPr="00690A3B">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Pr>
          <w:lang w:val="lt-LT"/>
        </w:rPr>
        <w:t>amų dokumentų originalus.</w:t>
      </w:r>
      <w:r w:rsidR="00297D78">
        <w:rPr>
          <w:lang w:val="lt-LT"/>
        </w:rPr>
        <w:tab/>
      </w:r>
      <w:r w:rsidR="00297D78">
        <w:rPr>
          <w:lang w:val="lt-LT"/>
        </w:rPr>
        <w:br/>
      </w:r>
      <w:r w:rsidR="00297D78">
        <w:rPr>
          <w:lang w:val="lt-LT"/>
        </w:rPr>
        <w:tab/>
        <w:t>11.5</w:t>
      </w:r>
      <w:r w:rsidR="00205AB1" w:rsidRPr="00690A3B">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Pr>
          <w:lang w:val="lt-LT"/>
        </w:rPr>
        <w:t>aritmetinį vidurkį.</w:t>
      </w:r>
      <w:r w:rsidR="00297D78">
        <w:rPr>
          <w:lang w:val="lt-LT"/>
        </w:rPr>
        <w:tab/>
        <w:t>11.6</w:t>
      </w:r>
      <w:r w:rsidR="00205AB1" w:rsidRPr="00690A3B">
        <w:rPr>
          <w:lang w:val="lt-LT"/>
        </w:rPr>
        <w:t xml:space="preserve">. </w:t>
      </w:r>
      <w:r w:rsidR="00454C42" w:rsidRPr="00454C42">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w:t>
      </w:r>
      <w:r w:rsidR="00454C42">
        <w:rPr>
          <w:lang w:val="lt-LT"/>
        </w:rPr>
        <w:t>ų</w:t>
      </w:r>
      <w:r w:rsidR="00454C42" w:rsidRPr="00454C42">
        <w:rPr>
          <w:lang w:val="lt-LT"/>
        </w:rPr>
        <w:t xml:space="preserve"> </w:t>
      </w:r>
      <w:r w:rsidR="00454C42">
        <w:rPr>
          <w:lang w:val="lt-LT"/>
        </w:rPr>
        <w:t>į</w:t>
      </w:r>
      <w:r w:rsidR="00454C42" w:rsidRPr="00454C42">
        <w:rPr>
          <w:lang w:val="lt-LT"/>
        </w:rPr>
        <w:t>kain</w:t>
      </w:r>
      <w:r w:rsidR="00454C42">
        <w:rPr>
          <w:lang w:val="lt-LT"/>
        </w:rPr>
        <w:t>ių</w:t>
      </w:r>
      <w:r w:rsidR="00454C42" w:rsidRPr="00454C42">
        <w:rPr>
          <w:lang w:val="lt-LT"/>
        </w:rPr>
        <w:t xml:space="preserve">. </w:t>
      </w:r>
    </w:p>
    <w:p w14:paraId="23CAE45C" w14:textId="77777777" w:rsidR="00454C42" w:rsidRDefault="00454C42" w:rsidP="003B46E8">
      <w:pPr>
        <w:tabs>
          <w:tab w:val="left" w:pos="709"/>
          <w:tab w:val="left" w:pos="851"/>
          <w:tab w:val="left" w:pos="993"/>
        </w:tabs>
        <w:ind w:firstLine="709"/>
        <w:jc w:val="both"/>
        <w:rPr>
          <w:lang w:val="lt-LT"/>
        </w:rPr>
      </w:pPr>
      <w:r>
        <w:rPr>
          <w:lang w:val="lt-LT"/>
        </w:rPr>
        <w:lastRenderedPageBreak/>
        <w:t xml:space="preserve">11.7. </w:t>
      </w:r>
      <w:r w:rsidR="00205AB1" w:rsidRPr="00690A3B">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Default="00454C42" w:rsidP="003B46E8">
      <w:pPr>
        <w:tabs>
          <w:tab w:val="left" w:pos="709"/>
          <w:tab w:val="left" w:pos="851"/>
          <w:tab w:val="left" w:pos="993"/>
        </w:tabs>
        <w:ind w:firstLine="709"/>
        <w:jc w:val="both"/>
        <w:rPr>
          <w:lang w:val="lt-LT"/>
        </w:rPr>
      </w:pPr>
      <w:r>
        <w:rPr>
          <w:lang w:val="lt-LT"/>
        </w:rPr>
        <w:t xml:space="preserve">11.8. </w:t>
      </w:r>
      <w:r w:rsidR="000756FB" w:rsidRPr="000756FB">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0756FB">
        <w:rPr>
          <w:lang w:val="lt-LT"/>
        </w:rPr>
        <w:tab/>
      </w:r>
      <w:r w:rsidR="00297D78">
        <w:rPr>
          <w:lang w:val="lt-LT"/>
        </w:rPr>
        <w:br/>
      </w:r>
      <w:r w:rsidR="00297D78">
        <w:rPr>
          <w:lang w:val="lt-LT"/>
        </w:rPr>
        <w:tab/>
      </w:r>
      <w:r w:rsidR="00297D78">
        <w:rPr>
          <w:lang w:val="lt-LT"/>
        </w:rPr>
        <w:tab/>
      </w:r>
      <w:r w:rsidR="00297D78">
        <w:rPr>
          <w:lang w:val="lt-LT"/>
        </w:rPr>
        <w:tab/>
      </w:r>
      <w:r w:rsidR="00205AB1" w:rsidRPr="00690A3B">
        <w:rPr>
          <w:lang w:val="lt-LT"/>
        </w:rPr>
        <w:br/>
      </w:r>
      <w:r w:rsidR="00205AB1" w:rsidRPr="00690A3B">
        <w:rPr>
          <w:lang w:val="lt-LT"/>
        </w:rPr>
        <w:tab/>
      </w:r>
      <w:r w:rsidR="00205AB1" w:rsidRPr="00297D78">
        <w:rPr>
          <w:b/>
          <w:lang w:val="lt-LT"/>
        </w:rPr>
        <w:t>12. ELEKTRONINIS AUKCIONAS</w:t>
      </w:r>
      <w:r w:rsidR="00205AB1" w:rsidRPr="00297D78">
        <w:rPr>
          <w:b/>
          <w:lang w:val="lt-LT"/>
        </w:rPr>
        <w:tab/>
      </w:r>
      <w:r w:rsidR="00205AB1" w:rsidRPr="00297D78">
        <w:rPr>
          <w:b/>
          <w:lang w:val="lt-LT"/>
        </w:rPr>
        <w:br/>
      </w:r>
      <w:r w:rsidR="00205AB1" w:rsidRPr="00690A3B">
        <w:rPr>
          <w:lang w:val="lt-LT"/>
        </w:rPr>
        <w:tab/>
      </w:r>
    </w:p>
    <w:p w14:paraId="4D12123C" w14:textId="77777777" w:rsidR="00297D78" w:rsidRPr="00F37634" w:rsidRDefault="00297D78" w:rsidP="00297D78">
      <w:pPr>
        <w:pStyle w:val="Body2"/>
        <w:ind w:firstLine="720"/>
        <w:rPr>
          <w:sz w:val="24"/>
          <w:szCs w:val="24"/>
          <w:lang w:val="lt-LT"/>
        </w:rPr>
      </w:pPr>
      <w:r w:rsidRPr="00F37634">
        <w:rPr>
          <w:sz w:val="24"/>
          <w:szCs w:val="24"/>
          <w:lang w:val="lt-LT"/>
        </w:rPr>
        <w:t>12.1. Elektroninis aukcionas nerengiamas.</w:t>
      </w:r>
    </w:p>
    <w:p w14:paraId="1B8815D7" w14:textId="77777777" w:rsidR="00DB228C" w:rsidRDefault="00DB228C" w:rsidP="003B46E8">
      <w:pPr>
        <w:tabs>
          <w:tab w:val="left" w:pos="709"/>
          <w:tab w:val="left" w:pos="851"/>
          <w:tab w:val="left" w:pos="993"/>
        </w:tabs>
        <w:ind w:firstLine="709"/>
        <w:jc w:val="both"/>
        <w:rPr>
          <w:lang w:val="lt-LT"/>
        </w:rPr>
      </w:pPr>
    </w:p>
    <w:p w14:paraId="41213E2C" w14:textId="4138A0FA" w:rsidR="00357AA7" w:rsidRDefault="00205AB1" w:rsidP="00AD546B">
      <w:pPr>
        <w:pStyle w:val="Body2"/>
        <w:ind w:firstLine="720"/>
        <w:rPr>
          <w:rFonts w:cs="Times New Roman"/>
          <w:sz w:val="24"/>
          <w:szCs w:val="24"/>
          <w:lang w:val="lt-LT"/>
        </w:rPr>
      </w:pPr>
      <w:r w:rsidRPr="00690A3B">
        <w:rPr>
          <w:rFonts w:cs="Times New Roman"/>
          <w:sz w:val="24"/>
          <w:szCs w:val="24"/>
          <w:lang w:val="lt-LT"/>
        </w:rPr>
        <w:br/>
      </w:r>
      <w:r w:rsidRPr="00690A3B">
        <w:rPr>
          <w:rFonts w:cs="Times New Roman"/>
          <w:sz w:val="24"/>
          <w:szCs w:val="24"/>
          <w:lang w:val="lt-LT"/>
        </w:rPr>
        <w:tab/>
      </w:r>
      <w:r w:rsidRPr="00297D78">
        <w:rPr>
          <w:rFonts w:cs="Times New Roman"/>
          <w:b/>
          <w:sz w:val="24"/>
          <w:szCs w:val="24"/>
          <w:lang w:val="lt-LT"/>
        </w:rPr>
        <w:t>13. PASIŪLYMŲ ATMETIMO PRIEŽASTYS</w:t>
      </w:r>
      <w:r w:rsidRPr="00297D78">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13.1. Pirkimo komisija atmeta pasiūlymą, jeigu: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13.1.1. </w:t>
      </w:r>
      <w:r w:rsidR="00357AA7">
        <w:rPr>
          <w:rFonts w:cs="Times New Roman"/>
          <w:sz w:val="24"/>
          <w:szCs w:val="24"/>
          <w:lang w:val="lt-LT"/>
        </w:rPr>
        <w:t>y</w:t>
      </w:r>
      <w:r w:rsidR="00357AA7" w:rsidRPr="00357AA7">
        <w:rPr>
          <w:rFonts w:cs="Times New Roman"/>
          <w:sz w:val="24"/>
          <w:szCs w:val="24"/>
          <w:lang w:val="lt-LT"/>
        </w:rPr>
        <w:t xml:space="preserve">ra bent vienas </w:t>
      </w:r>
      <w:r w:rsidR="00357AA7">
        <w:rPr>
          <w:rFonts w:cs="Times New Roman"/>
          <w:sz w:val="24"/>
          <w:szCs w:val="24"/>
          <w:lang w:val="lt-LT"/>
        </w:rPr>
        <w:t>VPĮ</w:t>
      </w:r>
      <w:r w:rsidR="00357AA7" w:rsidRPr="00357AA7">
        <w:rPr>
          <w:rFonts w:cs="Times New Roman"/>
          <w:sz w:val="24"/>
          <w:szCs w:val="24"/>
          <w:lang w:val="lt-LT"/>
        </w:rPr>
        <w:t xml:space="preserve">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4D03822D" w:rsidR="00357AA7" w:rsidRDefault="00357AA7" w:rsidP="00AD546B">
      <w:pPr>
        <w:pStyle w:val="Body2"/>
        <w:ind w:firstLine="720"/>
        <w:rPr>
          <w:rFonts w:cs="Times New Roman"/>
          <w:sz w:val="24"/>
          <w:szCs w:val="24"/>
          <w:lang w:val="lt-LT"/>
        </w:rPr>
      </w:pPr>
      <w:r w:rsidRPr="00357AA7">
        <w:rPr>
          <w:rFonts w:cs="Times New Roman"/>
          <w:sz w:val="24"/>
          <w:szCs w:val="24"/>
          <w:lang w:val="lt-LT"/>
        </w:rPr>
        <w:t xml:space="preserve">13.1.2. pasiūlymas  ar siūlomos prekės neatitinka pirkimo dokumentuose nustatytų reikalavimų, kaip pvz., pasiūlymas pateiktas ne perkančiosios organizacijos nurodytomis elektroninėmis priemonėmis, nepateiktas užpildytas </w:t>
      </w:r>
      <w:r>
        <w:rPr>
          <w:rFonts w:cs="Times New Roman"/>
          <w:sz w:val="24"/>
          <w:szCs w:val="24"/>
          <w:lang w:val="lt-LT"/>
        </w:rPr>
        <w:t>p</w:t>
      </w:r>
      <w:r w:rsidRPr="00357AA7">
        <w:rPr>
          <w:rFonts w:cs="Times New Roman"/>
          <w:sz w:val="24"/>
          <w:szCs w:val="24"/>
          <w:lang w:val="lt-LT"/>
        </w:rPr>
        <w:t xml:space="preserve">irkimo sąlygų </w:t>
      </w:r>
      <w:r>
        <w:rPr>
          <w:rFonts w:cs="Times New Roman"/>
          <w:sz w:val="24"/>
          <w:szCs w:val="24"/>
          <w:lang w:val="lt-LT"/>
        </w:rPr>
        <w:t xml:space="preserve">3 </w:t>
      </w:r>
      <w:r w:rsidRPr="00357AA7">
        <w:rPr>
          <w:rFonts w:cs="Times New Roman"/>
          <w:sz w:val="24"/>
          <w:szCs w:val="24"/>
          <w:lang w:val="lt-LT"/>
        </w:rPr>
        <w:t>priedas „Pasiūlymo forma“</w:t>
      </w:r>
      <w:r>
        <w:rPr>
          <w:rFonts w:cs="Times New Roman"/>
          <w:sz w:val="24"/>
          <w:szCs w:val="24"/>
          <w:lang w:val="lt-LT"/>
        </w:rPr>
        <w:t xml:space="preserve"> ir/ar 3 priedo priedėlis </w:t>
      </w:r>
      <w:r w:rsidR="00274561" w:rsidRPr="00E8274D">
        <w:rPr>
          <w:sz w:val="24"/>
          <w:szCs w:val="24"/>
          <w:lang w:val="lt-LT"/>
        </w:rPr>
        <w:t>„</w:t>
      </w:r>
      <w:r w:rsidR="00274561" w:rsidRPr="00E8274D">
        <w:rPr>
          <w:rFonts w:cs="Times New Roman"/>
          <w:sz w:val="24"/>
          <w:szCs w:val="24"/>
          <w:lang w:val="lt-LT"/>
        </w:rPr>
        <w:t>Siūlomų prekių techniniai parametrai“</w:t>
      </w:r>
      <w:r w:rsidRPr="00357AA7">
        <w:rPr>
          <w:rFonts w:cs="Times New Roman"/>
          <w:sz w:val="24"/>
          <w:szCs w:val="24"/>
          <w:lang w:val="lt-LT"/>
        </w:rPr>
        <w:t xml:space="preserve">, </w:t>
      </w:r>
      <w:r w:rsidR="001D6705">
        <w:rPr>
          <w:rFonts w:cs="Times New Roman"/>
          <w:sz w:val="24"/>
          <w:szCs w:val="24"/>
          <w:lang w:val="lt-LT"/>
        </w:rPr>
        <w:t>konkrečioje pirkimo dalyje siūloma prekė</w:t>
      </w:r>
      <w:r w:rsidR="001D6705" w:rsidRPr="00357AA7">
        <w:rPr>
          <w:rFonts w:cs="Times New Roman"/>
          <w:sz w:val="24"/>
          <w:szCs w:val="24"/>
          <w:lang w:val="lt-LT"/>
        </w:rPr>
        <w:t xml:space="preserve"> </w:t>
      </w:r>
      <w:r w:rsidRPr="00357AA7">
        <w:rPr>
          <w:rFonts w:cs="Times New Roman"/>
          <w:sz w:val="24"/>
          <w:szCs w:val="24"/>
          <w:lang w:val="lt-LT"/>
        </w:rPr>
        <w:t xml:space="preserve">neatitinka Pirkimo sąlygų </w:t>
      </w:r>
      <w:r w:rsidR="00B56D3D">
        <w:rPr>
          <w:rFonts w:cs="Times New Roman"/>
          <w:sz w:val="24"/>
          <w:szCs w:val="24"/>
          <w:lang w:val="lt-LT"/>
        </w:rPr>
        <w:t>2</w:t>
      </w:r>
      <w:r w:rsidRPr="00357AA7">
        <w:rPr>
          <w:rFonts w:cs="Times New Roman"/>
          <w:sz w:val="24"/>
          <w:szCs w:val="24"/>
          <w:lang w:val="lt-LT"/>
        </w:rPr>
        <w:t xml:space="preserve"> priede nustatytų reikalavimų, pasiūlymas neatitinka sutarties projekte nustatytų reikalavimų ir pan.;</w:t>
      </w:r>
    </w:p>
    <w:p w14:paraId="18A2FBC8" w14:textId="77777777" w:rsidR="007C19AC" w:rsidRDefault="00205AB1" w:rsidP="00AD546B">
      <w:pPr>
        <w:pStyle w:val="Body2"/>
        <w:ind w:firstLine="720"/>
        <w:rPr>
          <w:rFonts w:cs="Times New Roman"/>
          <w:sz w:val="24"/>
          <w:szCs w:val="24"/>
          <w:lang w:val="lt-LT"/>
        </w:rPr>
      </w:pPr>
      <w:r w:rsidRPr="00690A3B">
        <w:rPr>
          <w:rFonts w:cs="Times New Roman"/>
          <w:sz w:val="24"/>
          <w:szCs w:val="24"/>
          <w:lang w:val="lt-LT"/>
        </w:rPr>
        <w:t xml:space="preserve">13.1.3. pasiūlymą pateikęs tiekėjas neatitinka pirkimo sąlygų </w:t>
      </w:r>
      <w:r w:rsidR="00DB228C">
        <w:rPr>
          <w:rFonts w:cs="Times New Roman"/>
          <w:lang w:val="lt-LT"/>
        </w:rPr>
        <w:t xml:space="preserve">7 </w:t>
      </w:r>
      <w:r w:rsidR="00DB228C" w:rsidRPr="00D14812">
        <w:rPr>
          <w:rFonts w:cs="Times New Roman"/>
          <w:lang w:val="lt-LT"/>
        </w:rPr>
        <w:t xml:space="preserve">priede </w:t>
      </w:r>
      <w:r w:rsidRPr="00690A3B">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13.1.4. </w:t>
      </w:r>
      <w:r w:rsidR="00D45171">
        <w:rPr>
          <w:rFonts w:cs="Times New Roman"/>
          <w:sz w:val="24"/>
          <w:szCs w:val="24"/>
          <w:lang w:val="lt-LT"/>
        </w:rPr>
        <w:t xml:space="preserve">dalyvio </w:t>
      </w:r>
      <w:r w:rsidRPr="00690A3B">
        <w:rPr>
          <w:rFonts w:cs="Times New Roman"/>
          <w:sz w:val="24"/>
          <w:szCs w:val="24"/>
          <w:lang w:val="lt-LT"/>
        </w:rPr>
        <w:t xml:space="preserve">pasiūlyta kaina yra per didelė ir </w:t>
      </w:r>
      <w:r w:rsidR="00D45171">
        <w:rPr>
          <w:rFonts w:cs="Times New Roman"/>
          <w:sz w:val="24"/>
          <w:szCs w:val="24"/>
          <w:lang w:val="lt-LT"/>
        </w:rPr>
        <w:t xml:space="preserve">perkančiajai organizacijai </w:t>
      </w:r>
      <w:r w:rsidRPr="00690A3B">
        <w:rPr>
          <w:rFonts w:cs="Times New Roman"/>
          <w:sz w:val="24"/>
          <w:szCs w:val="24"/>
          <w:lang w:val="lt-LT"/>
        </w:rPr>
        <w:t>nepriimtina;</w:t>
      </w:r>
    </w:p>
    <w:p w14:paraId="3CEB85F6" w14:textId="7310B719" w:rsidR="00125D38" w:rsidRDefault="007C19AC" w:rsidP="00AD546B">
      <w:pPr>
        <w:pStyle w:val="Body2"/>
        <w:ind w:firstLine="720"/>
        <w:rPr>
          <w:sz w:val="24"/>
          <w:szCs w:val="24"/>
          <w:lang w:val="lt-LT"/>
        </w:rPr>
      </w:pPr>
      <w:r w:rsidRPr="007C19AC">
        <w:rPr>
          <w:rFonts w:cs="Times New Roman"/>
          <w:sz w:val="24"/>
          <w:szCs w:val="24"/>
          <w:lang w:val="lt-LT"/>
        </w:rPr>
        <w:t>13.1.5. dalyvis per perkančiosios organizacijos nurodytą terminą neištaiso aritmetinių klaidų ir (ar) nepaaiškina (netinkamai paaiškina) pasiūlymo;</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13.1.6. pateiktame pasiūlyme nurodyta kaina yra neįprastai maža ir dalyvis, perkančiosios organizacijos prašymu, nepateikia tinkamų kainos pagrįstumo įrodymų;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13.1.8. jei tiekėjas pateikia daugiau kaip vieną pasiūlymą arba </w:t>
      </w:r>
      <w:proofErr w:type="spellStart"/>
      <w:r w:rsidR="00623B48">
        <w:rPr>
          <w:rFonts w:cs="Times New Roman"/>
          <w:sz w:val="24"/>
          <w:szCs w:val="24"/>
          <w:lang w:val="lt-LT"/>
        </w:rPr>
        <w:t>tirkėjų</w:t>
      </w:r>
      <w:proofErr w:type="spellEnd"/>
      <w:r w:rsidR="00205AB1" w:rsidRPr="00690A3B">
        <w:rPr>
          <w:rFonts w:cs="Times New Roman"/>
          <w:sz w:val="24"/>
          <w:szCs w:val="24"/>
          <w:lang w:val="lt-LT"/>
        </w:rPr>
        <w:t xml:space="preserve"> grupės narys dalyvauja teikiant kelis pasiūlymus;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13.1.10. perkančioji organizacija, vadovaudamasi </w:t>
      </w:r>
      <w:r w:rsidR="000C684C">
        <w:rPr>
          <w:rFonts w:cs="Times New Roman"/>
          <w:sz w:val="24"/>
          <w:szCs w:val="24"/>
          <w:lang w:val="lt-LT"/>
        </w:rPr>
        <w:t>VPĮ</w:t>
      </w:r>
      <w:r w:rsidR="00205AB1" w:rsidRPr="00690A3B">
        <w:rPr>
          <w:rFonts w:cs="Times New Roman"/>
          <w:sz w:val="24"/>
          <w:szCs w:val="24"/>
          <w:lang w:val="lt-LT"/>
        </w:rPr>
        <w:t xml:space="preserve"> 45 straipsnio 1 dalimi 3 punktu, 47 straipsnio 6 dalimi pašalina tiekėją iš pirkimo procedūros, kai kompetentingos institucijos </w:t>
      </w:r>
      <w:r w:rsidR="00205AB1" w:rsidRPr="00AD546B">
        <w:rPr>
          <w:rFonts w:cs="Times New Roman"/>
          <w:sz w:val="24"/>
          <w:szCs w:val="24"/>
          <w:lang w:val="lt-LT"/>
        </w:rPr>
        <w:t>pateikia informacijos, kad tiekėjas, jo subtiekėjas ar gamintojas (įskaitant jo valdymo organus, akcininkus, ti</w:t>
      </w:r>
      <w:r w:rsidR="000C684C">
        <w:rPr>
          <w:rFonts w:cs="Times New Roman"/>
          <w:sz w:val="24"/>
          <w:szCs w:val="24"/>
          <w:lang w:val="lt-LT"/>
        </w:rPr>
        <w:t>e</w:t>
      </w:r>
      <w:r w:rsidR="00205AB1" w:rsidRPr="00AD546B">
        <w:rPr>
          <w:rFonts w:cs="Times New Roman"/>
          <w:sz w:val="24"/>
          <w:szCs w:val="24"/>
          <w:lang w:val="lt-LT"/>
        </w:rPr>
        <w:t xml:space="preserve">kiamų </w:t>
      </w:r>
      <w:r w:rsidR="000C684C">
        <w:rPr>
          <w:rFonts w:cs="Times New Roman"/>
          <w:sz w:val="24"/>
          <w:szCs w:val="24"/>
          <w:lang w:val="lt-LT"/>
        </w:rPr>
        <w:t>prekių</w:t>
      </w:r>
      <w:r w:rsidR="00205AB1" w:rsidRPr="00AD546B">
        <w:rPr>
          <w:rFonts w:cs="Times New Roman"/>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Pr>
          <w:rFonts w:cs="Times New Roman"/>
          <w:sz w:val="24"/>
          <w:szCs w:val="24"/>
          <w:lang w:val="lt-LT"/>
        </w:rPr>
        <w:t>inančią informaciją;</w:t>
      </w:r>
      <w:r w:rsidR="00205AB1" w:rsidRPr="00AD546B">
        <w:rPr>
          <w:rFonts w:cs="Times New Roman"/>
          <w:sz w:val="24"/>
          <w:szCs w:val="24"/>
          <w:lang w:val="lt-LT"/>
        </w:rPr>
        <w:tab/>
      </w:r>
      <w:r w:rsidR="00205AB1" w:rsidRPr="00AD546B">
        <w:rPr>
          <w:rFonts w:cs="Times New Roman"/>
          <w:sz w:val="24"/>
          <w:szCs w:val="24"/>
          <w:lang w:val="lt-LT"/>
        </w:rPr>
        <w:br/>
      </w:r>
      <w:r w:rsidR="00205AB1" w:rsidRPr="00AD546B">
        <w:rPr>
          <w:rFonts w:cs="Times New Roman"/>
          <w:sz w:val="24"/>
          <w:szCs w:val="24"/>
          <w:lang w:val="lt-LT"/>
        </w:rPr>
        <w:tab/>
        <w:t xml:space="preserve">13.1.11. </w:t>
      </w:r>
      <w:r w:rsidR="00125D38" w:rsidRPr="00125D38">
        <w:rPr>
          <w:sz w:val="24"/>
          <w:szCs w:val="24"/>
          <w:lang w:val="lt-LT"/>
        </w:rPr>
        <w:t>paaiškėjus aplinkybėms, atitinkančioms bent vieną iš</w:t>
      </w:r>
      <w:r w:rsidR="00AD546B" w:rsidRPr="00AD546B">
        <w:rPr>
          <w:sz w:val="24"/>
          <w:szCs w:val="24"/>
          <w:lang w:val="lt-LT"/>
        </w:rPr>
        <w:t xml:space="preserve"> </w:t>
      </w:r>
      <w:r w:rsidR="00F84B34">
        <w:rPr>
          <w:sz w:val="24"/>
          <w:szCs w:val="24"/>
          <w:lang w:val="lt-LT"/>
        </w:rPr>
        <w:t xml:space="preserve">VPĮ </w:t>
      </w:r>
      <w:r w:rsidR="00AD546B" w:rsidRPr="00AD546B">
        <w:rPr>
          <w:sz w:val="24"/>
          <w:szCs w:val="24"/>
          <w:lang w:val="lt-LT"/>
        </w:rPr>
        <w:t>45 straipsnio 2</w:t>
      </w:r>
      <w:r w:rsidR="00AD546B" w:rsidRPr="00AD546B">
        <w:rPr>
          <w:sz w:val="24"/>
          <w:szCs w:val="24"/>
          <w:vertAlign w:val="superscript"/>
          <w:lang w:val="lt-LT"/>
        </w:rPr>
        <w:t>1</w:t>
      </w:r>
      <w:r w:rsidR="00125D38">
        <w:rPr>
          <w:sz w:val="24"/>
          <w:szCs w:val="24"/>
          <w:lang w:val="lt-LT"/>
        </w:rPr>
        <w:t xml:space="preserve"> </w:t>
      </w:r>
      <w:r w:rsidR="00125D38" w:rsidRPr="00125D38">
        <w:rPr>
          <w:sz w:val="24"/>
          <w:szCs w:val="24"/>
          <w:lang w:val="lt-LT"/>
        </w:rPr>
        <w:t>dalyje išvardintų sąlygų;</w:t>
      </w:r>
    </w:p>
    <w:p w14:paraId="5A1FFA9C" w14:textId="59795E42" w:rsidR="00833C5F" w:rsidRDefault="00833C5F" w:rsidP="00AD546B">
      <w:pPr>
        <w:pStyle w:val="Body2"/>
        <w:ind w:firstLine="720"/>
        <w:rPr>
          <w:rFonts w:cs="Times New Roman"/>
          <w:sz w:val="24"/>
          <w:szCs w:val="24"/>
          <w:lang w:val="lt-LT"/>
        </w:rPr>
      </w:pPr>
      <w:r w:rsidRPr="00833C5F">
        <w:rPr>
          <w:rFonts w:cs="Times New Roman"/>
          <w:sz w:val="24"/>
          <w:szCs w:val="24"/>
          <w:lang w:val="lt-LT"/>
        </w:rPr>
        <w:lastRenderedPageBreak/>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Pr>
          <w:rFonts w:cs="Times New Roman"/>
          <w:sz w:val="24"/>
          <w:szCs w:val="24"/>
          <w:lang w:val="lt-LT"/>
        </w:rPr>
        <w:t>.</w:t>
      </w:r>
    </w:p>
    <w:p w14:paraId="1D374895" w14:textId="5B481B97" w:rsidR="00BE2330" w:rsidRDefault="00205AB1" w:rsidP="00AD546B">
      <w:pPr>
        <w:pStyle w:val="Body2"/>
        <w:ind w:firstLine="720"/>
        <w:rPr>
          <w:rFonts w:cs="Times New Roman"/>
          <w:sz w:val="24"/>
          <w:szCs w:val="24"/>
          <w:lang w:val="lt-LT"/>
        </w:rPr>
      </w:pPr>
      <w:r w:rsidRPr="00AD546B">
        <w:rPr>
          <w:rFonts w:cs="Times New Roman"/>
          <w:sz w:val="24"/>
          <w:szCs w:val="24"/>
          <w:lang w:val="lt-LT"/>
        </w:rPr>
        <w:t>13.2. Apie pasiūlymo atmetimą ir tokio atmetimo priežastis tiekėjas informuojamas raštu CVP IS priemonėmis.</w:t>
      </w:r>
      <w:r w:rsidRPr="00AD546B">
        <w:rPr>
          <w:rFonts w:cs="Times New Roman"/>
          <w:sz w:val="24"/>
          <w:szCs w:val="24"/>
          <w:lang w:val="lt-LT"/>
        </w:rPr>
        <w:tab/>
      </w:r>
      <w:r w:rsidRPr="00AD546B">
        <w:rPr>
          <w:rFonts w:cs="Times New Roman"/>
          <w:sz w:val="24"/>
          <w:szCs w:val="24"/>
          <w:lang w:val="lt-LT"/>
        </w:rPr>
        <w:br/>
      </w:r>
      <w:r w:rsidRPr="00AD546B">
        <w:rPr>
          <w:rFonts w:cs="Times New Roman"/>
          <w:sz w:val="24"/>
          <w:szCs w:val="24"/>
          <w:lang w:val="lt-LT"/>
        </w:rPr>
        <w:tab/>
        <w:t>13.3. Perkančioji organizacija</w:t>
      </w:r>
      <w:r w:rsidRPr="00690A3B">
        <w:rPr>
          <w:rFonts w:cs="Times New Roman"/>
          <w:sz w:val="24"/>
          <w:szCs w:val="24"/>
          <w:lang w:val="lt-LT"/>
        </w:rPr>
        <w:t xml:space="preserve">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B0E02">
        <w:rPr>
          <w:rFonts w:cs="Times New Roman"/>
          <w:b/>
          <w:sz w:val="24"/>
          <w:szCs w:val="24"/>
          <w:lang w:val="lt-LT"/>
        </w:rPr>
        <w:t>14. PASIŪLYMŲ VERTINIMAS IR PALYGINIMAS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14.1. Perkančioji organizacija ekonomiškai naudingiausią pasiūlymą išrenka pagal kainą. Ekonomiškai naudingiausiu pasiūlymu laikomas mažiausios kainos pasiūlymas.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90A3B">
        <w:rPr>
          <w:rFonts w:cs="Times New Roman"/>
          <w:sz w:val="24"/>
          <w:szCs w:val="24"/>
          <w:lang w:val="lt-LT"/>
        </w:rPr>
        <w:tab/>
        <w:t xml:space="preserve"> Jei pasiūlymą pateikia Lietuvoje registruota įmonė, kuri yra ne PVM mokėtoja, vertinant pasiūlymą PVM nebus pridedamas.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F74CB">
        <w:rPr>
          <w:rFonts w:cs="Times New Roman"/>
          <w:b/>
          <w:sz w:val="24"/>
          <w:szCs w:val="24"/>
          <w:lang w:val="lt-LT"/>
        </w:rPr>
        <w:t>15. PASIŪLYMŲ EILĖ IR LAIMĖTOJO NUSTATYMAS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15.2. Tais atvejais, kai pasiūlymą pateikė tik vienas tiekėjas</w:t>
      </w:r>
      <w:r w:rsidR="00346926">
        <w:rPr>
          <w:rFonts w:cs="Times New Roman"/>
          <w:sz w:val="24"/>
          <w:szCs w:val="24"/>
          <w:lang w:val="lt-LT"/>
        </w:rPr>
        <w:t xml:space="preserve"> </w:t>
      </w:r>
      <w:r w:rsidR="00346926" w:rsidRPr="00346926">
        <w:rPr>
          <w:rFonts w:cs="Times New Roman"/>
          <w:sz w:val="24"/>
          <w:szCs w:val="24"/>
          <w:lang w:val="lt-LT"/>
        </w:rPr>
        <w:t>arba įvertinus pasiūlymus liko tik vienas suinteresuotas dalyvis</w:t>
      </w:r>
      <w:r w:rsidR="00346926">
        <w:rPr>
          <w:rFonts w:cs="Times New Roman"/>
          <w:sz w:val="24"/>
          <w:szCs w:val="24"/>
          <w:lang w:val="lt-LT"/>
        </w:rPr>
        <w:t xml:space="preserve">, </w:t>
      </w:r>
      <w:r w:rsidRPr="00690A3B">
        <w:rPr>
          <w:rFonts w:cs="Times New Roman"/>
          <w:sz w:val="24"/>
          <w:szCs w:val="24"/>
          <w:lang w:val="lt-LT"/>
        </w:rPr>
        <w:t xml:space="preserve"> pasiūlymų eilė nenustatoma ir jo pasiūlymas laikomas laimėjusiu, jeigu nebuvo atmestas pagal šių pirkimo dokumentų sąlygas.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15.4. Apie pasiūlymų eilės ir laimėjusio pasiūlymo nustatymą ir apie sprendimą sudaryti pirkimo sutartį, nede</w:t>
      </w:r>
      <w:r w:rsidR="009A78BF">
        <w:rPr>
          <w:rFonts w:cs="Times New Roman"/>
          <w:sz w:val="24"/>
          <w:szCs w:val="24"/>
          <w:lang w:val="lt-LT"/>
        </w:rPr>
        <w:t>lsiant, bet ne vėliau kaip per 3</w:t>
      </w:r>
      <w:r w:rsidRPr="00690A3B">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BF7A47">
        <w:rPr>
          <w:rFonts w:cs="Times New Roman"/>
          <w:sz w:val="24"/>
          <w:szCs w:val="24"/>
          <w:lang w:val="lt-LT"/>
        </w:rPr>
        <w:t xml:space="preserve">suinteresuotas </w:t>
      </w:r>
      <w:r w:rsidRPr="00690A3B">
        <w:rPr>
          <w:rFonts w:cs="Times New Roman"/>
          <w:sz w:val="24"/>
          <w:szCs w:val="24"/>
          <w:lang w:val="lt-LT"/>
        </w:rPr>
        <w:t xml:space="preserve">dalyvis yra tas, su kuriuo sudaroma pirkimo sutartis. </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w:t>
      </w:r>
      <w:r w:rsidRPr="00690A3B">
        <w:rPr>
          <w:rFonts w:cs="Times New Roman"/>
          <w:sz w:val="24"/>
          <w:szCs w:val="24"/>
          <w:lang w:val="lt-LT"/>
        </w:rPr>
        <w:lastRenderedPageBreak/>
        <w:t>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16. PRETENZIJŲ IR SKUNDŲ NAGRINĖJIMAS</w:t>
      </w:r>
      <w:r w:rsidRPr="00403D94">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16.2.1. per 10 kalendorinių dienų nuo perkančiosios organizacijos pranešimo raštu apie jos priimtą sprendimą išsiuntimo tiekėjams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16.7. Tiekėjas turi teisę pareikšti ieškinį dėl pirkimo sutarties pripažinimo negaliojančia per 6 mėnesius nuo pirkimo sutarties sudarymo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16.10.1. motyvuotą teismo nutartį, kuria atsisakoma priimti ieškinį;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16.10.2. motyvuotą teismo nutartį dėl tiekėjo prašymo taikyti laikinąsias apsaugos priemones atmetimo, kai šis prašymas teisme buvo gautas iki ieškinio pareiškimo;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16.10.3. teismo rezoliuciją priimti ieškinį netaikant laikinųjų apsaugos priemonių.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17. PIRKIMO SUTARTIES PASIRAŠYMAS IR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17.2. </w:t>
      </w:r>
      <w:r w:rsidR="00BE2330" w:rsidRPr="00BE2330">
        <w:rPr>
          <w:rFonts w:cs="Times New Roman"/>
          <w:sz w:val="24"/>
          <w:szCs w:val="24"/>
          <w:lang w:val="lt-LT"/>
        </w:rPr>
        <w:t xml:space="preserve">Pirkimo sutarties sąlygos pateikiamos pirkimo sąlygų 4 priede </w:t>
      </w:r>
      <w:r w:rsidR="00150BE1" w:rsidRPr="00150BE1">
        <w:rPr>
          <w:rFonts w:cs="Times New Roman"/>
          <w:i/>
          <w:sz w:val="24"/>
          <w:szCs w:val="24"/>
          <w:lang w:val="lt-LT"/>
        </w:rPr>
        <w:t>(taikoma GRA)</w:t>
      </w:r>
      <w:r w:rsidR="00150BE1">
        <w:rPr>
          <w:rFonts w:cs="Times New Roman"/>
          <w:sz w:val="24"/>
          <w:szCs w:val="24"/>
          <w:lang w:val="lt-LT"/>
        </w:rPr>
        <w:t xml:space="preserve"> /</w:t>
      </w:r>
      <w:r w:rsidR="00BE2330" w:rsidRPr="00BE2330">
        <w:rPr>
          <w:rFonts w:cs="Times New Roman"/>
          <w:sz w:val="24"/>
          <w:szCs w:val="24"/>
          <w:lang w:val="lt-LT"/>
        </w:rPr>
        <w:t xml:space="preserve"> 5 priede </w:t>
      </w:r>
      <w:r w:rsidR="00150BE1" w:rsidRPr="00150BE1">
        <w:rPr>
          <w:rFonts w:cs="Times New Roman"/>
          <w:i/>
          <w:sz w:val="24"/>
          <w:szCs w:val="24"/>
          <w:lang w:val="lt-LT"/>
        </w:rPr>
        <w:t xml:space="preserve">(taikoma </w:t>
      </w:r>
      <w:r w:rsidR="00BE2330" w:rsidRPr="00150BE1">
        <w:rPr>
          <w:rFonts w:cs="Times New Roman"/>
          <w:i/>
          <w:sz w:val="24"/>
          <w:szCs w:val="24"/>
          <w:lang w:val="lt-LT"/>
        </w:rPr>
        <w:t>LKA)</w:t>
      </w:r>
      <w:r w:rsidR="00BE2330" w:rsidRPr="00BE2330">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BE2330">
        <w:rPr>
          <w:rFonts w:cs="Times New Roman"/>
          <w:sz w:val="24"/>
          <w:szCs w:val="24"/>
          <w:lang w:val="lt-LT"/>
        </w:rPr>
        <w:tab/>
      </w:r>
      <w:r w:rsidRPr="00690A3B">
        <w:rPr>
          <w:rFonts w:cs="Times New Roman"/>
          <w:sz w:val="24"/>
          <w:szCs w:val="24"/>
          <w:lang w:val="lt-LT"/>
        </w:rPr>
        <w:tab/>
      </w:r>
    </w:p>
    <w:p w14:paraId="695EED45" w14:textId="77777777" w:rsidR="00E8274D" w:rsidRDefault="00205AB1" w:rsidP="00AD546B">
      <w:pPr>
        <w:pStyle w:val="Body2"/>
        <w:ind w:firstLine="720"/>
        <w:rPr>
          <w:rFonts w:cs="Times New Roman"/>
          <w:sz w:val="24"/>
          <w:szCs w:val="24"/>
          <w:lang w:val="lt-LT"/>
        </w:rPr>
      </w:pPr>
      <w:r w:rsidRPr="00690A3B">
        <w:rPr>
          <w:rFonts w:cs="Times New Roman"/>
          <w:sz w:val="24"/>
          <w:szCs w:val="24"/>
          <w:lang w:val="lt-LT"/>
        </w:rPr>
        <w:t xml:space="preserve">17.3. </w:t>
      </w:r>
      <w:r w:rsidR="00BE2330" w:rsidRPr="00BE2330">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E8274D" w:rsidRDefault="00205AB1" w:rsidP="00E8274D">
      <w:pPr>
        <w:pStyle w:val="Body2"/>
        <w:ind w:firstLine="720"/>
        <w:rPr>
          <w:sz w:val="24"/>
          <w:szCs w:val="24"/>
          <w:lang w:val="lt-LT"/>
        </w:rPr>
      </w:pP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E8274D" w:rsidRPr="00E8274D">
        <w:rPr>
          <w:rFonts w:cs="Times New Roman"/>
          <w:b/>
          <w:sz w:val="24"/>
          <w:szCs w:val="24"/>
          <w:lang w:val="lt-LT"/>
        </w:rPr>
        <w:t>18. PIRKIMO SĄLYGŲ PRIEDAI</w:t>
      </w:r>
      <w:r w:rsidR="00E8274D" w:rsidRPr="00E8274D">
        <w:rPr>
          <w:rFonts w:cs="Times New Roman"/>
          <w:b/>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sz w:val="24"/>
          <w:szCs w:val="24"/>
          <w:lang w:val="lt-LT"/>
        </w:rPr>
        <w:t>18.1. Prie pirkimo sąlygų pridedami šie priedai:</w:t>
      </w:r>
      <w:r w:rsidR="00E8274D" w:rsidRPr="00E8274D">
        <w:rPr>
          <w:sz w:val="24"/>
          <w:szCs w:val="24"/>
          <w:lang w:val="lt-LT"/>
        </w:rPr>
        <w:tab/>
      </w:r>
      <w:r w:rsidR="00E8274D" w:rsidRPr="00E8274D">
        <w:rPr>
          <w:sz w:val="24"/>
          <w:szCs w:val="24"/>
          <w:lang w:val="lt-LT"/>
        </w:rPr>
        <w:br/>
      </w:r>
      <w:r w:rsidR="00E8274D" w:rsidRPr="00E8274D">
        <w:rPr>
          <w:sz w:val="24"/>
          <w:szCs w:val="24"/>
          <w:lang w:val="lt-LT"/>
        </w:rPr>
        <w:tab/>
        <w:t>18.1.1. 1 priedas. „</w:t>
      </w:r>
      <w:r w:rsidR="00E8274D" w:rsidRPr="00E8274D">
        <w:rPr>
          <w:rFonts w:cs="Times New Roman"/>
          <w:sz w:val="24"/>
          <w:szCs w:val="24"/>
          <w:lang w:val="lt-LT"/>
        </w:rPr>
        <w:t>Perkamų prekių sąrašas, kiekiai ir pristatymo periodiškumas“;</w:t>
      </w:r>
    </w:p>
    <w:p w14:paraId="6E47C8DB" w14:textId="2C357CF2" w:rsidR="00E8274D" w:rsidRPr="00E8274D" w:rsidRDefault="00E8274D" w:rsidP="00E8274D">
      <w:pPr>
        <w:pStyle w:val="Body2"/>
        <w:ind w:firstLine="720"/>
        <w:rPr>
          <w:sz w:val="24"/>
          <w:szCs w:val="24"/>
          <w:lang w:val="lt-LT"/>
        </w:rPr>
      </w:pPr>
      <w:r w:rsidRPr="00E8274D">
        <w:rPr>
          <w:sz w:val="24"/>
          <w:szCs w:val="24"/>
          <w:lang w:val="lt-LT"/>
        </w:rPr>
        <w:t>18.1.2. 2 priedas. „Techninė specifikacija“;</w:t>
      </w:r>
      <w:r w:rsidRPr="00E8274D">
        <w:rPr>
          <w:sz w:val="24"/>
          <w:szCs w:val="24"/>
          <w:lang w:val="lt-LT"/>
        </w:rPr>
        <w:tab/>
      </w:r>
      <w:r w:rsidRPr="00E8274D">
        <w:rPr>
          <w:sz w:val="24"/>
          <w:szCs w:val="24"/>
          <w:lang w:val="lt-LT"/>
        </w:rPr>
        <w:br/>
      </w:r>
      <w:r w:rsidRPr="00E8274D">
        <w:rPr>
          <w:sz w:val="24"/>
          <w:szCs w:val="24"/>
          <w:lang w:val="lt-LT"/>
        </w:rPr>
        <w:tab/>
        <w:t>18.1.3. 3 priedas. „Pasiūlym</w:t>
      </w:r>
      <w:r w:rsidR="005B0ED6">
        <w:rPr>
          <w:sz w:val="24"/>
          <w:szCs w:val="24"/>
          <w:lang w:val="lt-LT"/>
        </w:rPr>
        <w:t>o forma</w:t>
      </w:r>
      <w:r w:rsidRPr="00E8274D">
        <w:rPr>
          <w:sz w:val="24"/>
          <w:szCs w:val="24"/>
          <w:lang w:val="lt-LT"/>
        </w:rPr>
        <w:t>“;</w:t>
      </w:r>
    </w:p>
    <w:p w14:paraId="52F17DE2" w14:textId="16992C49" w:rsidR="00E8274D" w:rsidRPr="00E8274D" w:rsidRDefault="00E8274D" w:rsidP="00E8274D">
      <w:pPr>
        <w:pStyle w:val="Body2"/>
        <w:ind w:firstLine="720"/>
        <w:rPr>
          <w:sz w:val="24"/>
          <w:szCs w:val="24"/>
          <w:lang w:val="lt-LT"/>
        </w:rPr>
      </w:pPr>
      <w:r w:rsidRPr="00E8274D">
        <w:rPr>
          <w:sz w:val="24"/>
          <w:szCs w:val="24"/>
          <w:lang w:val="lt-LT"/>
        </w:rPr>
        <w:t>18.1.4. 3 priedo priedėlis. „</w:t>
      </w:r>
      <w:r w:rsidRPr="00E8274D">
        <w:rPr>
          <w:rFonts w:cs="Times New Roman"/>
          <w:sz w:val="24"/>
          <w:szCs w:val="24"/>
          <w:lang w:val="lt-LT"/>
        </w:rPr>
        <w:t>Siūlomų prekių techniniai parametrai“;</w:t>
      </w:r>
      <w:r w:rsidRPr="00E8274D">
        <w:rPr>
          <w:sz w:val="24"/>
          <w:szCs w:val="24"/>
          <w:lang w:val="lt-LT"/>
        </w:rPr>
        <w:tab/>
      </w:r>
      <w:r w:rsidRPr="00E8274D">
        <w:rPr>
          <w:sz w:val="24"/>
          <w:szCs w:val="24"/>
          <w:lang w:val="lt-LT"/>
        </w:rPr>
        <w:br/>
      </w:r>
      <w:r w:rsidRPr="00E8274D">
        <w:rPr>
          <w:sz w:val="24"/>
          <w:szCs w:val="24"/>
          <w:lang w:val="lt-LT"/>
        </w:rPr>
        <w:tab/>
        <w:t>18.1.5. 4 priedas. „</w:t>
      </w:r>
      <w:r w:rsidR="00972A4D">
        <w:rPr>
          <w:sz w:val="24"/>
          <w:szCs w:val="24"/>
          <w:lang w:val="lt-LT"/>
        </w:rPr>
        <w:t>Prekių pirkimo-</w:t>
      </w:r>
      <w:r w:rsidR="00972A4D" w:rsidRPr="00E8274D">
        <w:rPr>
          <w:sz w:val="24"/>
          <w:szCs w:val="24"/>
          <w:lang w:val="lt-LT"/>
        </w:rPr>
        <w:t xml:space="preserve"> p</w:t>
      </w:r>
      <w:r w:rsidR="00972A4D">
        <w:rPr>
          <w:sz w:val="24"/>
          <w:szCs w:val="24"/>
          <w:lang w:val="lt-LT"/>
        </w:rPr>
        <w:t>ardavi</w:t>
      </w:r>
      <w:r w:rsidR="00972A4D" w:rsidRPr="00E8274D">
        <w:rPr>
          <w:sz w:val="24"/>
          <w:szCs w:val="24"/>
          <w:lang w:val="lt-LT"/>
        </w:rPr>
        <w:t xml:space="preserve">mo </w:t>
      </w:r>
      <w:r w:rsidRPr="00E8274D">
        <w:rPr>
          <w:sz w:val="24"/>
          <w:szCs w:val="24"/>
          <w:lang w:val="lt-LT"/>
        </w:rPr>
        <w:t>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GRA)</w:t>
      </w:r>
      <w:r w:rsidRPr="00E8274D">
        <w:rPr>
          <w:sz w:val="24"/>
          <w:szCs w:val="24"/>
          <w:lang w:val="lt-LT"/>
        </w:rPr>
        <w:t>;</w:t>
      </w:r>
    </w:p>
    <w:p w14:paraId="1577188D" w14:textId="2976533D" w:rsidR="00E8274D" w:rsidRPr="00E8274D" w:rsidRDefault="00E8274D" w:rsidP="00E8274D">
      <w:pPr>
        <w:pStyle w:val="Body2"/>
        <w:ind w:firstLine="720"/>
        <w:rPr>
          <w:sz w:val="24"/>
          <w:szCs w:val="24"/>
          <w:lang w:val="lt-LT"/>
        </w:rPr>
      </w:pPr>
      <w:r w:rsidRPr="00E8274D">
        <w:rPr>
          <w:sz w:val="24"/>
          <w:szCs w:val="24"/>
          <w:lang w:val="lt-LT"/>
        </w:rPr>
        <w:t>18.1.6. 5 priedas. „</w:t>
      </w:r>
      <w:r w:rsidR="00FA1A87">
        <w:rPr>
          <w:sz w:val="24"/>
          <w:szCs w:val="24"/>
          <w:lang w:val="lt-LT"/>
        </w:rPr>
        <w:t>Prekių pirkimo-</w:t>
      </w:r>
      <w:r w:rsidRPr="00E8274D">
        <w:rPr>
          <w:sz w:val="24"/>
          <w:szCs w:val="24"/>
          <w:lang w:val="lt-LT"/>
        </w:rPr>
        <w:t xml:space="preserve"> p</w:t>
      </w:r>
      <w:r w:rsidR="00FA1A87">
        <w:rPr>
          <w:sz w:val="24"/>
          <w:szCs w:val="24"/>
          <w:lang w:val="lt-LT"/>
        </w:rPr>
        <w:t>ardavi</w:t>
      </w:r>
      <w:r w:rsidRPr="00E8274D">
        <w:rPr>
          <w:sz w:val="24"/>
          <w:szCs w:val="24"/>
          <w:lang w:val="lt-LT"/>
        </w:rPr>
        <w:t>mo 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LKA)</w:t>
      </w:r>
      <w:r w:rsidRPr="00E8274D">
        <w:rPr>
          <w:sz w:val="24"/>
          <w:szCs w:val="24"/>
          <w:lang w:val="lt-LT"/>
        </w:rPr>
        <w:t>;</w:t>
      </w:r>
    </w:p>
    <w:p w14:paraId="14F59DB6" w14:textId="77777777" w:rsidR="00E8274D" w:rsidRPr="00E8274D" w:rsidRDefault="00E8274D" w:rsidP="00E8274D">
      <w:pPr>
        <w:pStyle w:val="Body2"/>
        <w:ind w:firstLine="720"/>
        <w:rPr>
          <w:sz w:val="24"/>
          <w:szCs w:val="24"/>
          <w:lang w:val="lt-LT"/>
        </w:rPr>
      </w:pPr>
      <w:r w:rsidRPr="00E8274D">
        <w:rPr>
          <w:sz w:val="24"/>
          <w:szCs w:val="24"/>
          <w:lang w:val="lt-LT"/>
        </w:rPr>
        <w:lastRenderedPageBreak/>
        <w:t>18.1.7. 6 priedas. „Europos bendrasis viešųjų pirkimų dokumentas (EBVPD)“;</w:t>
      </w:r>
      <w:r w:rsidRPr="00E8274D">
        <w:rPr>
          <w:sz w:val="24"/>
          <w:szCs w:val="24"/>
          <w:lang w:val="lt-LT"/>
        </w:rPr>
        <w:tab/>
      </w:r>
      <w:r w:rsidRPr="00E8274D">
        <w:rPr>
          <w:sz w:val="24"/>
          <w:szCs w:val="24"/>
          <w:lang w:val="lt-LT"/>
        </w:rPr>
        <w:br/>
      </w:r>
      <w:r w:rsidRPr="00E8274D">
        <w:rPr>
          <w:sz w:val="24"/>
          <w:szCs w:val="24"/>
          <w:lang w:val="lt-LT"/>
        </w:rPr>
        <w:tab/>
        <w:t>18.1.8. 7 priedas. „Tiekėjų pašalinimo pagrindai ir reikalaujami kvalifikacijos reikalavimai“;</w:t>
      </w:r>
    </w:p>
    <w:p w14:paraId="2DB00358" w14:textId="7E3A4114" w:rsidR="00E8274D" w:rsidRPr="00E8274D" w:rsidRDefault="00E8274D" w:rsidP="00E8274D">
      <w:pPr>
        <w:pStyle w:val="Body2"/>
        <w:ind w:firstLine="720"/>
        <w:rPr>
          <w:sz w:val="24"/>
          <w:szCs w:val="24"/>
          <w:lang w:val="lt-LT"/>
        </w:rPr>
      </w:pPr>
      <w:r w:rsidRPr="00E8274D">
        <w:rPr>
          <w:sz w:val="24"/>
          <w:szCs w:val="24"/>
          <w:lang w:val="lt-LT"/>
        </w:rPr>
        <w:t xml:space="preserve">18.1.9. 7 priedo priedelis. “Per paskutinius 3 metus </w:t>
      </w:r>
      <w:r w:rsidR="005603F9">
        <w:rPr>
          <w:sz w:val="24"/>
          <w:szCs w:val="24"/>
          <w:lang w:val="lt-LT"/>
        </w:rPr>
        <w:t>tinkama</w:t>
      </w:r>
      <w:r w:rsidRPr="00E8274D">
        <w:rPr>
          <w:sz w:val="24"/>
          <w:szCs w:val="24"/>
          <w:lang w:val="lt-LT"/>
        </w:rPr>
        <w:t>i įvykdytų/vykdomų sutarčių/ sutarčių dalių, susijusių su pirkimo objektu, sąrašas”;</w:t>
      </w:r>
    </w:p>
    <w:p w14:paraId="547D1199" w14:textId="77777777" w:rsidR="00E8274D" w:rsidRPr="00E8274D" w:rsidRDefault="00E8274D" w:rsidP="00E8274D">
      <w:pPr>
        <w:pStyle w:val="Body2"/>
        <w:ind w:firstLine="720"/>
        <w:rPr>
          <w:sz w:val="24"/>
          <w:szCs w:val="24"/>
          <w:lang w:val="lt-LT"/>
        </w:rPr>
      </w:pPr>
      <w:r w:rsidRPr="00E8274D">
        <w:rPr>
          <w:sz w:val="24"/>
          <w:szCs w:val="24"/>
          <w:lang w:val="lt-LT"/>
        </w:rPr>
        <w:t>18.1.10. 8 priedas. „Gavėjų sąrašas“;</w:t>
      </w:r>
    </w:p>
    <w:p w14:paraId="5D18F11F" w14:textId="77777777" w:rsidR="00E8274D" w:rsidRPr="00E8274D" w:rsidRDefault="00E8274D" w:rsidP="00E8274D">
      <w:pPr>
        <w:pStyle w:val="Body2"/>
        <w:ind w:firstLine="720"/>
        <w:rPr>
          <w:sz w:val="24"/>
          <w:szCs w:val="24"/>
          <w:lang w:val="lt-LT"/>
        </w:rPr>
      </w:pPr>
      <w:r w:rsidRPr="00E8274D">
        <w:rPr>
          <w:sz w:val="24"/>
          <w:szCs w:val="24"/>
          <w:lang w:val="lt-LT"/>
        </w:rPr>
        <w:t>18.1.11. 9 priedas. „Tiekėjo deklaracija dėl atitikimo nacionalinio saugumo reikalavimams“;</w:t>
      </w:r>
    </w:p>
    <w:p w14:paraId="4D35F555" w14:textId="0FF79BAF" w:rsidR="00917AB4" w:rsidRPr="00F079A4" w:rsidRDefault="00E8274D" w:rsidP="00E8274D">
      <w:pPr>
        <w:pStyle w:val="Body2"/>
        <w:ind w:firstLine="720"/>
        <w:rPr>
          <w:sz w:val="24"/>
          <w:szCs w:val="24"/>
          <w:lang w:val="lt-LT"/>
        </w:rPr>
      </w:pPr>
      <w:r w:rsidRPr="00E8274D">
        <w:rPr>
          <w:sz w:val="24"/>
          <w:szCs w:val="24"/>
          <w:lang w:val="lt-LT"/>
        </w:rPr>
        <w:t xml:space="preserve">18.1.12. </w:t>
      </w:r>
      <w:r w:rsidR="00F079A4">
        <w:rPr>
          <w:sz w:val="24"/>
          <w:szCs w:val="24"/>
          <w:lang w:val="lt-LT"/>
        </w:rPr>
        <w:t xml:space="preserve">Prekių pirkimo-pardavimo sutarties 2 priedas „Užsakymas“ </w:t>
      </w:r>
      <w:r w:rsidR="00F079A4" w:rsidRPr="00F079A4">
        <w:rPr>
          <w:i/>
          <w:sz w:val="24"/>
          <w:szCs w:val="24"/>
          <w:lang w:val="lt-LT"/>
        </w:rPr>
        <w:t>(forma)</w:t>
      </w:r>
      <w:r w:rsidR="00F079A4">
        <w:rPr>
          <w:sz w:val="24"/>
          <w:szCs w:val="24"/>
          <w:lang w:val="lt-LT"/>
        </w:rPr>
        <w:t>;</w:t>
      </w:r>
    </w:p>
    <w:p w14:paraId="20E72A99" w14:textId="6932B957" w:rsidR="00E8274D" w:rsidRPr="00E8274D" w:rsidRDefault="00917AB4" w:rsidP="00E8274D">
      <w:pPr>
        <w:pStyle w:val="Body2"/>
        <w:ind w:firstLine="720"/>
        <w:rPr>
          <w:sz w:val="24"/>
          <w:szCs w:val="24"/>
          <w:lang w:val="lt-LT"/>
        </w:rPr>
      </w:pPr>
      <w:r>
        <w:rPr>
          <w:sz w:val="24"/>
          <w:szCs w:val="24"/>
          <w:lang w:val="lt-LT"/>
        </w:rPr>
        <w:t xml:space="preserve">18.1.13. Prekių pirkimo-pardavimo sutarties </w:t>
      </w:r>
      <w:r w:rsidR="00F079A4">
        <w:rPr>
          <w:sz w:val="24"/>
          <w:szCs w:val="24"/>
          <w:lang w:val="lt-LT"/>
        </w:rPr>
        <w:t>3</w:t>
      </w:r>
      <w:r>
        <w:rPr>
          <w:sz w:val="24"/>
          <w:szCs w:val="24"/>
          <w:lang w:val="lt-LT"/>
        </w:rPr>
        <w:t xml:space="preserve"> priedas</w:t>
      </w:r>
      <w:r w:rsidR="00E8274D" w:rsidRPr="00E8274D">
        <w:rPr>
          <w:sz w:val="24"/>
          <w:szCs w:val="24"/>
          <w:lang w:val="lt-LT"/>
        </w:rPr>
        <w:t xml:space="preserve"> „Kainodaros taisyklės“.</w:t>
      </w:r>
    </w:p>
    <w:p w14:paraId="5F59FE7B" w14:textId="77777777" w:rsidR="00E8274D" w:rsidRPr="00236D25" w:rsidRDefault="00E8274D" w:rsidP="00E8274D">
      <w:pPr>
        <w:pStyle w:val="Body2"/>
        <w:ind w:firstLine="720"/>
        <w:rPr>
          <w:lang w:val="lt-LT"/>
        </w:rPr>
      </w:pPr>
    </w:p>
    <w:p w14:paraId="1A8498CA" w14:textId="77777777" w:rsidR="00E8274D" w:rsidRPr="00D14812" w:rsidRDefault="00E8274D" w:rsidP="00E8274D">
      <w:pPr>
        <w:rPr>
          <w:sz w:val="22"/>
          <w:szCs w:val="22"/>
        </w:rPr>
      </w:pPr>
    </w:p>
    <w:p w14:paraId="5D5C078A" w14:textId="4705B519" w:rsidR="005E5855" w:rsidRPr="00690A3B" w:rsidRDefault="005E5855" w:rsidP="00E8274D">
      <w:pPr>
        <w:pStyle w:val="Body2"/>
        <w:ind w:firstLine="720"/>
        <w:rPr>
          <w:rFonts w:cs="Times New Roman"/>
          <w:sz w:val="24"/>
          <w:szCs w:val="24"/>
        </w:rPr>
      </w:pPr>
    </w:p>
    <w:sectPr w:rsidR="005E5855" w:rsidRPr="00690A3B" w:rsidSect="00D8067A">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DA20B" w14:textId="77777777" w:rsidR="004C6D7B" w:rsidRDefault="004C6D7B">
      <w:r>
        <w:separator/>
      </w:r>
    </w:p>
  </w:endnote>
  <w:endnote w:type="continuationSeparator" w:id="0">
    <w:p w14:paraId="383D4F4E" w14:textId="77777777" w:rsidR="004C6D7B" w:rsidRDefault="004C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4C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A1571D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B244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B244A">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4C6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306B" w14:textId="77777777" w:rsidR="004C6D7B" w:rsidRDefault="004C6D7B">
      <w:r>
        <w:separator/>
      </w:r>
    </w:p>
  </w:footnote>
  <w:footnote w:type="continuationSeparator" w:id="0">
    <w:p w14:paraId="633851C0" w14:textId="77777777" w:rsidR="004C6D7B" w:rsidRDefault="004C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4C6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4C6D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624"/>
    <w:rsid w:val="000756FB"/>
    <w:rsid w:val="000868E5"/>
    <w:rsid w:val="000B703A"/>
    <w:rsid w:val="000C684C"/>
    <w:rsid w:val="000C7127"/>
    <w:rsid w:val="000F131A"/>
    <w:rsid w:val="001125E3"/>
    <w:rsid w:val="0012068C"/>
    <w:rsid w:val="00125D38"/>
    <w:rsid w:val="00132D1C"/>
    <w:rsid w:val="00141D47"/>
    <w:rsid w:val="00150BE1"/>
    <w:rsid w:val="00151C33"/>
    <w:rsid w:val="0015750A"/>
    <w:rsid w:val="00172A63"/>
    <w:rsid w:val="001751ED"/>
    <w:rsid w:val="001B236F"/>
    <w:rsid w:val="001D02AE"/>
    <w:rsid w:val="001D1D79"/>
    <w:rsid w:val="001D6705"/>
    <w:rsid w:val="00205AB1"/>
    <w:rsid w:val="0020767B"/>
    <w:rsid w:val="0022002B"/>
    <w:rsid w:val="00244004"/>
    <w:rsid w:val="00274561"/>
    <w:rsid w:val="002944E9"/>
    <w:rsid w:val="0029793C"/>
    <w:rsid w:val="00297D78"/>
    <w:rsid w:val="002A35B2"/>
    <w:rsid w:val="002A3608"/>
    <w:rsid w:val="002A45E7"/>
    <w:rsid w:val="002B641C"/>
    <w:rsid w:val="002D4415"/>
    <w:rsid w:val="002E0DBE"/>
    <w:rsid w:val="002E26A5"/>
    <w:rsid w:val="002F25C2"/>
    <w:rsid w:val="00324666"/>
    <w:rsid w:val="003279D4"/>
    <w:rsid w:val="003327AC"/>
    <w:rsid w:val="00343F35"/>
    <w:rsid w:val="00346926"/>
    <w:rsid w:val="003569A8"/>
    <w:rsid w:val="00356AC6"/>
    <w:rsid w:val="00357AA7"/>
    <w:rsid w:val="00361B69"/>
    <w:rsid w:val="00374365"/>
    <w:rsid w:val="003A4653"/>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C12CB"/>
    <w:rsid w:val="004C4BFE"/>
    <w:rsid w:val="004C6D7B"/>
    <w:rsid w:val="004E3DED"/>
    <w:rsid w:val="004F74CB"/>
    <w:rsid w:val="00503039"/>
    <w:rsid w:val="0050679D"/>
    <w:rsid w:val="00512433"/>
    <w:rsid w:val="005352CE"/>
    <w:rsid w:val="00537D73"/>
    <w:rsid w:val="005603F9"/>
    <w:rsid w:val="00567FDF"/>
    <w:rsid w:val="005B0ED6"/>
    <w:rsid w:val="005C0B08"/>
    <w:rsid w:val="005C1424"/>
    <w:rsid w:val="005D10E8"/>
    <w:rsid w:val="005E5855"/>
    <w:rsid w:val="005F3CCA"/>
    <w:rsid w:val="00612700"/>
    <w:rsid w:val="00623B48"/>
    <w:rsid w:val="00625895"/>
    <w:rsid w:val="00625F00"/>
    <w:rsid w:val="006314DD"/>
    <w:rsid w:val="00655484"/>
    <w:rsid w:val="00661C33"/>
    <w:rsid w:val="00663981"/>
    <w:rsid w:val="006757CB"/>
    <w:rsid w:val="00690A3B"/>
    <w:rsid w:val="006A0204"/>
    <w:rsid w:val="006B0E02"/>
    <w:rsid w:val="006B244A"/>
    <w:rsid w:val="0070540D"/>
    <w:rsid w:val="00725370"/>
    <w:rsid w:val="00725B68"/>
    <w:rsid w:val="00732C20"/>
    <w:rsid w:val="007418C6"/>
    <w:rsid w:val="00746E14"/>
    <w:rsid w:val="00753A9E"/>
    <w:rsid w:val="007B7ABA"/>
    <w:rsid w:val="007C19AC"/>
    <w:rsid w:val="007C39A3"/>
    <w:rsid w:val="007D2788"/>
    <w:rsid w:val="007E4BDD"/>
    <w:rsid w:val="007F0230"/>
    <w:rsid w:val="008004F3"/>
    <w:rsid w:val="00823A99"/>
    <w:rsid w:val="00833C5F"/>
    <w:rsid w:val="0088489D"/>
    <w:rsid w:val="008A6F16"/>
    <w:rsid w:val="008B1C86"/>
    <w:rsid w:val="008C4E66"/>
    <w:rsid w:val="008C4FEA"/>
    <w:rsid w:val="008F02F1"/>
    <w:rsid w:val="008F38C2"/>
    <w:rsid w:val="00900C98"/>
    <w:rsid w:val="00904B9E"/>
    <w:rsid w:val="00917AB4"/>
    <w:rsid w:val="00933FF2"/>
    <w:rsid w:val="00950460"/>
    <w:rsid w:val="00953D1C"/>
    <w:rsid w:val="00961994"/>
    <w:rsid w:val="00970502"/>
    <w:rsid w:val="00972A4D"/>
    <w:rsid w:val="00974C8B"/>
    <w:rsid w:val="0099639A"/>
    <w:rsid w:val="009A78BF"/>
    <w:rsid w:val="009B54F2"/>
    <w:rsid w:val="009D4285"/>
    <w:rsid w:val="00A2200A"/>
    <w:rsid w:val="00A43D8F"/>
    <w:rsid w:val="00A651DC"/>
    <w:rsid w:val="00A75DEB"/>
    <w:rsid w:val="00A84B2F"/>
    <w:rsid w:val="00AA2A70"/>
    <w:rsid w:val="00AA7D1B"/>
    <w:rsid w:val="00AD546B"/>
    <w:rsid w:val="00AE52EF"/>
    <w:rsid w:val="00AF18CC"/>
    <w:rsid w:val="00B470C7"/>
    <w:rsid w:val="00B56D3D"/>
    <w:rsid w:val="00B575D5"/>
    <w:rsid w:val="00B70FC1"/>
    <w:rsid w:val="00B71F3D"/>
    <w:rsid w:val="00BB6A55"/>
    <w:rsid w:val="00BE2330"/>
    <w:rsid w:val="00BE69C0"/>
    <w:rsid w:val="00BF06BC"/>
    <w:rsid w:val="00BF3FB0"/>
    <w:rsid w:val="00BF7A47"/>
    <w:rsid w:val="00C00E34"/>
    <w:rsid w:val="00C2234F"/>
    <w:rsid w:val="00C226B3"/>
    <w:rsid w:val="00C262FD"/>
    <w:rsid w:val="00C41900"/>
    <w:rsid w:val="00C53CDE"/>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B228C"/>
    <w:rsid w:val="00DB714F"/>
    <w:rsid w:val="00E15333"/>
    <w:rsid w:val="00E33C12"/>
    <w:rsid w:val="00E34949"/>
    <w:rsid w:val="00E52E28"/>
    <w:rsid w:val="00E80410"/>
    <w:rsid w:val="00E8274D"/>
    <w:rsid w:val="00E9107D"/>
    <w:rsid w:val="00E968A6"/>
    <w:rsid w:val="00EA19DE"/>
    <w:rsid w:val="00EC5106"/>
    <w:rsid w:val="00EC740C"/>
    <w:rsid w:val="00EE3B71"/>
    <w:rsid w:val="00F079A4"/>
    <w:rsid w:val="00F102DD"/>
    <w:rsid w:val="00F13297"/>
    <w:rsid w:val="00F2720F"/>
    <w:rsid w:val="00F30290"/>
    <w:rsid w:val="00F34D23"/>
    <w:rsid w:val="00F37634"/>
    <w:rsid w:val="00F67109"/>
    <w:rsid w:val="00F738EF"/>
    <w:rsid w:val="00F84B34"/>
    <w:rsid w:val="00F92059"/>
    <w:rsid w:val="00F95C36"/>
    <w:rsid w:val="00FA1A87"/>
    <w:rsid w:val="00FB0211"/>
    <w:rsid w:val="00FB038D"/>
    <w:rsid w:val="00FD0AD6"/>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14</Pages>
  <Words>7436</Words>
  <Characters>42387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290</cp:revision>
  <dcterms:created xsi:type="dcterms:W3CDTF">2021-02-08T14:42:00Z</dcterms:created>
  <dcterms:modified xsi:type="dcterms:W3CDTF">2025-05-23T03:56:00Z</dcterms:modified>
</cp:coreProperties>
</file>