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A6EAD" w14:textId="754DD4F0" w:rsidR="00A50B72" w:rsidRPr="00E17C79" w:rsidRDefault="00F01FB6" w:rsidP="00717157">
      <w:pPr>
        <w:ind w:firstLine="6521"/>
        <w:rPr>
          <w:rFonts w:asciiTheme="minorHAnsi" w:hAnsiTheme="minorHAnsi" w:cstheme="minorHAnsi"/>
        </w:rPr>
      </w:pPr>
      <w:r w:rsidRPr="00E17C79">
        <w:rPr>
          <w:rFonts w:asciiTheme="minorHAnsi" w:hAnsiTheme="minorHAnsi" w:cstheme="minorHAnsi"/>
        </w:rPr>
        <w:t>202</w:t>
      </w:r>
      <w:r w:rsidR="00711768">
        <w:rPr>
          <w:rFonts w:asciiTheme="minorHAnsi" w:hAnsiTheme="minorHAnsi" w:cstheme="minorHAnsi"/>
        </w:rPr>
        <w:t>5</w:t>
      </w:r>
      <w:r w:rsidR="00A50B72" w:rsidRPr="00E17C79">
        <w:rPr>
          <w:rFonts w:asciiTheme="minorHAnsi" w:hAnsiTheme="minorHAnsi" w:cstheme="minorHAnsi"/>
        </w:rPr>
        <w:t xml:space="preserve"> m. .......................... d.</w:t>
      </w:r>
    </w:p>
    <w:p w14:paraId="3174BEC9" w14:textId="77777777" w:rsidR="00A50B72" w:rsidRPr="00E17C79" w:rsidRDefault="00236F46" w:rsidP="00717157">
      <w:pPr>
        <w:ind w:right="566" w:firstLine="6521"/>
        <w:rPr>
          <w:rFonts w:asciiTheme="minorHAnsi" w:hAnsiTheme="minorHAnsi" w:cstheme="minorHAnsi"/>
        </w:rPr>
      </w:pPr>
      <w:r w:rsidRPr="00E17C79">
        <w:rPr>
          <w:rFonts w:asciiTheme="minorHAnsi" w:hAnsiTheme="minorHAnsi" w:cstheme="minorHAnsi"/>
        </w:rPr>
        <w:t xml:space="preserve">Sutarties </w:t>
      </w:r>
      <w:r w:rsidR="00A50B72" w:rsidRPr="00E17C79">
        <w:rPr>
          <w:rFonts w:asciiTheme="minorHAnsi" w:hAnsiTheme="minorHAnsi" w:cstheme="minorHAnsi"/>
        </w:rPr>
        <w:t>Nr. ..............</w:t>
      </w:r>
    </w:p>
    <w:p w14:paraId="66C7F9FC" w14:textId="5C673DBF" w:rsidR="00717157" w:rsidRPr="005E1E3F" w:rsidRDefault="00717157" w:rsidP="00717157">
      <w:pPr>
        <w:tabs>
          <w:tab w:val="left" w:pos="6521"/>
          <w:tab w:val="left" w:pos="7371"/>
        </w:tabs>
        <w:ind w:right="1700" w:firstLine="6379"/>
        <w:rPr>
          <w:rFonts w:asciiTheme="minorHAnsi" w:hAnsiTheme="minorHAnsi" w:cstheme="minorHAnsi"/>
        </w:rPr>
      </w:pPr>
      <w:r w:rsidRPr="00E17C79">
        <w:rPr>
          <w:rFonts w:asciiTheme="minorHAnsi" w:hAnsiTheme="minorHAnsi" w:cstheme="minorHAnsi"/>
        </w:rPr>
        <w:t xml:space="preserve">  </w:t>
      </w:r>
      <w:r w:rsidR="000A4B78" w:rsidRPr="005E1E3F">
        <w:rPr>
          <w:rFonts w:asciiTheme="minorHAnsi" w:hAnsiTheme="minorHAnsi" w:cstheme="minorHAnsi"/>
        </w:rPr>
        <w:t>1</w:t>
      </w:r>
      <w:r w:rsidR="00236F46" w:rsidRPr="005E1E3F">
        <w:rPr>
          <w:rFonts w:asciiTheme="minorHAnsi" w:hAnsiTheme="minorHAnsi" w:cstheme="minorHAnsi"/>
        </w:rPr>
        <w:t xml:space="preserve"> priedas</w:t>
      </w:r>
      <w:r w:rsidR="003E6E02">
        <w:rPr>
          <w:rFonts w:asciiTheme="minorHAnsi" w:hAnsiTheme="minorHAnsi" w:cstheme="minorHAnsi"/>
        </w:rPr>
        <w:t xml:space="preserve"> </w:t>
      </w:r>
      <w:r w:rsidRPr="005E1E3F">
        <w:rPr>
          <w:rFonts w:asciiTheme="minorHAnsi" w:hAnsiTheme="minorHAnsi" w:cstheme="minorHAnsi"/>
        </w:rPr>
        <w:t>/</w:t>
      </w:r>
      <w:r w:rsidR="003E6E02">
        <w:rPr>
          <w:rFonts w:asciiTheme="minorHAnsi" w:hAnsiTheme="minorHAnsi" w:cstheme="minorHAnsi"/>
        </w:rPr>
        <w:t xml:space="preserve"> P</w:t>
      </w:r>
      <w:r w:rsidRPr="005E1E3F">
        <w:rPr>
          <w:rFonts w:asciiTheme="minorHAnsi" w:hAnsiTheme="minorHAnsi" w:cstheme="minorHAnsi"/>
        </w:rPr>
        <w:t>irkimo</w:t>
      </w:r>
    </w:p>
    <w:p w14:paraId="20CE3801" w14:textId="204F98DD" w:rsidR="00236F46" w:rsidRPr="00E17C79" w:rsidRDefault="00CF34A9" w:rsidP="00E17C79">
      <w:pPr>
        <w:tabs>
          <w:tab w:val="left" w:pos="6379"/>
          <w:tab w:val="left" w:pos="6663"/>
        </w:tabs>
        <w:ind w:right="-58" w:firstLine="6379"/>
        <w:rPr>
          <w:rFonts w:asciiTheme="minorHAnsi" w:hAnsiTheme="minorHAnsi" w:cstheme="minorHAnsi"/>
        </w:rPr>
      </w:pPr>
      <w:r w:rsidRPr="005E1E3F">
        <w:rPr>
          <w:rFonts w:asciiTheme="minorHAnsi" w:hAnsiTheme="minorHAnsi" w:cstheme="minorHAnsi"/>
        </w:rPr>
        <w:t xml:space="preserve">  dokumentų </w:t>
      </w:r>
      <w:r w:rsidR="000A4B78" w:rsidRPr="00D11359">
        <w:rPr>
          <w:rFonts w:asciiTheme="minorHAnsi" w:hAnsiTheme="minorHAnsi" w:cstheme="minorHAnsi"/>
          <w:lang w:val="sv-SE"/>
        </w:rPr>
        <w:t>3</w:t>
      </w:r>
      <w:r w:rsidR="00E17C79" w:rsidRPr="005E1E3F">
        <w:rPr>
          <w:rFonts w:asciiTheme="minorHAnsi" w:hAnsiTheme="minorHAnsi" w:cstheme="minorHAnsi"/>
        </w:rPr>
        <w:t xml:space="preserve"> </w:t>
      </w:r>
      <w:r w:rsidR="00717157" w:rsidRPr="005E1E3F">
        <w:rPr>
          <w:rFonts w:asciiTheme="minorHAnsi" w:hAnsiTheme="minorHAnsi" w:cstheme="minorHAnsi"/>
        </w:rPr>
        <w:t>priedas</w:t>
      </w:r>
    </w:p>
    <w:p w14:paraId="224730B8" w14:textId="77777777" w:rsidR="00236F46" w:rsidRPr="00E17C79" w:rsidRDefault="00236F46" w:rsidP="00C6218A">
      <w:pPr>
        <w:ind w:left="7200"/>
        <w:rPr>
          <w:rFonts w:asciiTheme="minorHAnsi" w:hAnsiTheme="minorHAnsi" w:cstheme="minorHAnsi"/>
        </w:rPr>
      </w:pPr>
    </w:p>
    <w:p w14:paraId="2024B8B8" w14:textId="7436541C" w:rsidR="00236F46" w:rsidRPr="00E17C79" w:rsidRDefault="00BE6618" w:rsidP="00C6218A">
      <w:pPr>
        <w:jc w:val="center"/>
        <w:rPr>
          <w:rFonts w:asciiTheme="minorHAnsi" w:hAnsiTheme="minorHAnsi" w:cstheme="minorHAnsi"/>
          <w:b/>
        </w:rPr>
      </w:pPr>
      <w:r w:rsidRPr="00E17C79">
        <w:rPr>
          <w:rFonts w:asciiTheme="minorHAnsi" w:hAnsiTheme="minorHAnsi" w:cstheme="minorHAnsi"/>
          <w:b/>
        </w:rPr>
        <w:t>ELEKTROMOBILIŲ</w:t>
      </w:r>
      <w:r w:rsidR="00D27FF5" w:rsidRPr="00E17C79">
        <w:rPr>
          <w:rFonts w:asciiTheme="minorHAnsi" w:hAnsiTheme="minorHAnsi" w:cstheme="minorHAnsi"/>
          <w:b/>
        </w:rPr>
        <w:t xml:space="preserve"> </w:t>
      </w:r>
      <w:r w:rsidR="00236F46" w:rsidRPr="00E17C79">
        <w:rPr>
          <w:rFonts w:asciiTheme="minorHAnsi" w:hAnsiTheme="minorHAnsi" w:cstheme="minorHAnsi"/>
          <w:b/>
        </w:rPr>
        <w:t>TECHNI</w:t>
      </w:r>
      <w:r w:rsidR="00F64CF3" w:rsidRPr="00E17C79">
        <w:rPr>
          <w:rFonts w:asciiTheme="minorHAnsi" w:hAnsiTheme="minorHAnsi" w:cstheme="minorHAnsi"/>
          <w:b/>
        </w:rPr>
        <w:t>NĖ</w:t>
      </w:r>
      <w:r w:rsidR="00236F46" w:rsidRPr="00E17C79">
        <w:rPr>
          <w:rFonts w:asciiTheme="minorHAnsi" w:hAnsiTheme="minorHAnsi" w:cstheme="minorHAnsi"/>
          <w:b/>
        </w:rPr>
        <w:t xml:space="preserve"> </w:t>
      </w:r>
      <w:r w:rsidR="00F64CF3" w:rsidRPr="00E17C79">
        <w:rPr>
          <w:rFonts w:asciiTheme="minorHAnsi" w:hAnsiTheme="minorHAnsi" w:cstheme="minorHAnsi"/>
          <w:b/>
        </w:rPr>
        <w:t>SPECIFIKACIJA</w:t>
      </w:r>
    </w:p>
    <w:p w14:paraId="3BCF3553" w14:textId="77777777" w:rsidR="00D353A0" w:rsidRPr="00E17C79" w:rsidRDefault="00D353A0" w:rsidP="000A028F">
      <w:pPr>
        <w:ind w:hanging="284"/>
        <w:jc w:val="center"/>
        <w:rPr>
          <w:rFonts w:asciiTheme="minorHAnsi" w:hAnsiTheme="minorHAnsi" w:cstheme="minorHAnsi"/>
        </w:rPr>
      </w:pPr>
    </w:p>
    <w:p w14:paraId="2C74E1B1" w14:textId="699916BC" w:rsidR="009118A9" w:rsidRPr="00150707" w:rsidRDefault="00504731" w:rsidP="00504731">
      <w:pPr>
        <w:ind w:firstLine="993"/>
        <w:jc w:val="both"/>
        <w:rPr>
          <w:rFonts w:asciiTheme="minorHAnsi" w:hAnsiTheme="minorHAnsi" w:cstheme="minorHAnsi"/>
        </w:rPr>
      </w:pPr>
      <w:r w:rsidRPr="00150707">
        <w:rPr>
          <w:rFonts w:asciiTheme="minorHAnsi" w:hAnsiTheme="minorHAnsi" w:cstheme="minorHAnsi"/>
        </w:rPr>
        <w:t>Perkam</w:t>
      </w:r>
      <w:r w:rsidR="006B2F6E" w:rsidRPr="00150707">
        <w:rPr>
          <w:rFonts w:asciiTheme="minorHAnsi" w:hAnsiTheme="minorHAnsi" w:cstheme="minorHAnsi"/>
        </w:rPr>
        <w:t>i</w:t>
      </w:r>
      <w:r w:rsidR="00546154" w:rsidRPr="00150707">
        <w:rPr>
          <w:rFonts w:asciiTheme="minorHAnsi" w:hAnsiTheme="minorHAnsi" w:cstheme="minorHAnsi"/>
        </w:rPr>
        <w:t xml:space="preserve"> </w:t>
      </w:r>
      <w:r w:rsidRPr="00150707">
        <w:rPr>
          <w:rFonts w:asciiTheme="minorHAnsi" w:hAnsiTheme="minorHAnsi" w:cstheme="minorHAnsi"/>
        </w:rPr>
        <w:t>2 (d</w:t>
      </w:r>
      <w:r w:rsidR="006B2F6E" w:rsidRPr="00150707">
        <w:rPr>
          <w:rFonts w:asciiTheme="minorHAnsi" w:hAnsiTheme="minorHAnsi" w:cstheme="minorHAnsi"/>
        </w:rPr>
        <w:t>u</w:t>
      </w:r>
      <w:r w:rsidRPr="00150707">
        <w:rPr>
          <w:rFonts w:asciiTheme="minorHAnsi" w:hAnsiTheme="minorHAnsi" w:cstheme="minorHAnsi"/>
        </w:rPr>
        <w:t xml:space="preserve">) </w:t>
      </w:r>
      <w:r w:rsidR="00BE6618" w:rsidRPr="00150707">
        <w:rPr>
          <w:rFonts w:asciiTheme="minorHAnsi" w:hAnsiTheme="minorHAnsi" w:cstheme="minorHAnsi"/>
        </w:rPr>
        <w:t>elektr</w:t>
      </w:r>
      <w:r w:rsidRPr="00150707">
        <w:rPr>
          <w:rFonts w:asciiTheme="minorHAnsi" w:hAnsiTheme="minorHAnsi" w:cstheme="minorHAnsi"/>
        </w:rPr>
        <w:t>omobili</w:t>
      </w:r>
      <w:r w:rsidR="006B2F6E" w:rsidRPr="00150707">
        <w:rPr>
          <w:rFonts w:asciiTheme="minorHAnsi" w:hAnsiTheme="minorHAnsi" w:cstheme="minorHAnsi"/>
        </w:rPr>
        <w:t>ai</w:t>
      </w:r>
      <w:r w:rsidRPr="00150707">
        <w:rPr>
          <w:rFonts w:asciiTheme="minorHAnsi" w:hAnsiTheme="minorHAnsi" w:cstheme="minorHAnsi"/>
        </w:rPr>
        <w:t>, atitinkan</w:t>
      </w:r>
      <w:r w:rsidR="006B2F6E" w:rsidRPr="00150707">
        <w:rPr>
          <w:rFonts w:asciiTheme="minorHAnsi" w:hAnsiTheme="minorHAnsi" w:cstheme="minorHAnsi"/>
        </w:rPr>
        <w:t>tys</w:t>
      </w:r>
      <w:r w:rsidR="009118A9" w:rsidRPr="00150707">
        <w:rPr>
          <w:rFonts w:asciiTheme="minorHAnsi" w:hAnsiTheme="minorHAnsi" w:cstheme="minorHAnsi"/>
        </w:rPr>
        <w:t xml:space="preserve"> šioje techninėje specifi</w:t>
      </w:r>
      <w:r w:rsidRPr="00150707">
        <w:rPr>
          <w:rFonts w:asciiTheme="minorHAnsi" w:hAnsiTheme="minorHAnsi" w:cstheme="minorHAnsi"/>
        </w:rPr>
        <w:t>kacijo</w:t>
      </w:r>
      <w:r w:rsidR="002F407F" w:rsidRPr="00150707">
        <w:rPr>
          <w:rFonts w:asciiTheme="minorHAnsi" w:hAnsiTheme="minorHAnsi" w:cstheme="minorHAnsi"/>
        </w:rPr>
        <w:t>je keliamus reikalavimus</w:t>
      </w:r>
      <w:r w:rsidR="006B2F6E" w:rsidRPr="00150707">
        <w:rPr>
          <w:rFonts w:asciiTheme="minorHAnsi" w:hAnsiTheme="minorHAnsi" w:cstheme="minorHAnsi"/>
        </w:rPr>
        <w:t>.</w:t>
      </w:r>
    </w:p>
    <w:p w14:paraId="1C1447C5" w14:textId="1112CC72" w:rsidR="00EB7924" w:rsidRPr="00150707" w:rsidRDefault="00BE6618" w:rsidP="00504731">
      <w:pPr>
        <w:pStyle w:val="prastasiniatinklio"/>
        <w:spacing w:before="0" w:beforeAutospacing="0" w:after="0"/>
        <w:ind w:firstLine="993"/>
        <w:jc w:val="both"/>
        <w:rPr>
          <w:rFonts w:asciiTheme="minorHAnsi" w:hAnsiTheme="minorHAnsi" w:cstheme="minorHAnsi"/>
          <w:b/>
          <w:lang w:val="lt-LT"/>
        </w:rPr>
      </w:pPr>
      <w:r w:rsidRPr="00150707">
        <w:rPr>
          <w:rFonts w:asciiTheme="minorHAnsi" w:hAnsiTheme="minorHAnsi" w:cstheme="minorHAnsi"/>
          <w:lang w:val="lt-LT"/>
        </w:rPr>
        <w:t>Elektromobiliai</w:t>
      </w:r>
      <w:r w:rsidR="003C0ECE" w:rsidRPr="00150707">
        <w:rPr>
          <w:rFonts w:asciiTheme="minorHAnsi" w:hAnsiTheme="minorHAnsi" w:cstheme="minorHAnsi"/>
          <w:lang w:val="lt-LT"/>
        </w:rPr>
        <w:t xml:space="preserve"> </w:t>
      </w:r>
      <w:r w:rsidR="00546154" w:rsidRPr="00150707">
        <w:rPr>
          <w:rFonts w:asciiTheme="minorHAnsi" w:hAnsiTheme="minorHAnsi" w:cstheme="minorHAnsi"/>
          <w:lang w:val="lt-LT"/>
        </w:rPr>
        <w:t>turi būti pristatyti</w:t>
      </w:r>
      <w:r w:rsidR="00812014" w:rsidRPr="00150707">
        <w:rPr>
          <w:rFonts w:asciiTheme="minorHAnsi" w:hAnsiTheme="minorHAnsi" w:cstheme="minorHAnsi"/>
          <w:lang w:val="lt-LT"/>
        </w:rPr>
        <w:t xml:space="preserve"> </w:t>
      </w:r>
      <w:r w:rsidR="006B2F6E" w:rsidRPr="00D11359">
        <w:rPr>
          <w:rFonts w:asciiTheme="minorHAnsi" w:hAnsiTheme="minorHAnsi" w:cstheme="minorHAnsi"/>
          <w:lang w:val="lt-LT"/>
        </w:rPr>
        <w:t xml:space="preserve">per </w:t>
      </w:r>
      <w:r w:rsidR="006B2F6E" w:rsidRPr="00D11359">
        <w:rPr>
          <w:rFonts w:asciiTheme="minorHAnsi" w:hAnsiTheme="minorHAnsi" w:cstheme="minorHAnsi"/>
          <w:lang w:val="lt-LT" w:eastAsia="lt-LT"/>
        </w:rPr>
        <w:t>12 (d</w:t>
      </w:r>
      <w:r w:rsidR="00711768" w:rsidRPr="00D11359">
        <w:rPr>
          <w:rFonts w:asciiTheme="minorHAnsi" w:hAnsiTheme="minorHAnsi" w:cstheme="minorHAnsi"/>
          <w:lang w:val="lt-LT" w:eastAsia="lt-LT"/>
        </w:rPr>
        <w:t>v</w:t>
      </w:r>
      <w:r w:rsidR="006B2F6E" w:rsidRPr="00D11359">
        <w:rPr>
          <w:rFonts w:asciiTheme="minorHAnsi" w:hAnsiTheme="minorHAnsi" w:cstheme="minorHAnsi"/>
          <w:lang w:val="lt-LT" w:eastAsia="lt-LT"/>
        </w:rPr>
        <w:t>ylika) mėnesių nuo Sutarties įsigaliojimo dienos.</w:t>
      </w:r>
      <w:r w:rsidR="006B2F6E" w:rsidRPr="00D11359">
        <w:rPr>
          <w:rFonts w:asciiTheme="minorHAnsi" w:hAnsiTheme="minorHAnsi" w:cstheme="minorHAnsi"/>
          <w:lang w:val="lt-LT"/>
        </w:rPr>
        <w:t xml:space="preserve"> </w:t>
      </w:r>
    </w:p>
    <w:p w14:paraId="414A8BEC" w14:textId="1A9F6481" w:rsidR="002F407F" w:rsidRPr="00150707" w:rsidRDefault="00504731" w:rsidP="00504731">
      <w:pPr>
        <w:ind w:firstLine="993"/>
        <w:jc w:val="both"/>
        <w:rPr>
          <w:rFonts w:asciiTheme="minorHAnsi" w:hAnsiTheme="minorHAnsi" w:cstheme="minorHAnsi"/>
          <w:color w:val="000000"/>
        </w:rPr>
      </w:pPr>
      <w:r w:rsidRPr="00150707">
        <w:rPr>
          <w:rFonts w:asciiTheme="minorHAnsi" w:hAnsiTheme="minorHAnsi" w:cstheme="minorHAnsi"/>
        </w:rPr>
        <w:t>Elektromobilių</w:t>
      </w:r>
      <w:r w:rsidR="00AB001B" w:rsidRPr="00150707">
        <w:rPr>
          <w:rFonts w:asciiTheme="minorHAnsi" w:hAnsiTheme="minorHAnsi" w:cstheme="minorHAnsi"/>
          <w:color w:val="000000"/>
        </w:rPr>
        <w:t xml:space="preserve"> </w:t>
      </w:r>
      <w:r w:rsidR="009118A9" w:rsidRPr="00150707">
        <w:rPr>
          <w:rFonts w:asciiTheme="minorHAnsi" w:hAnsiTheme="minorHAnsi" w:cstheme="minorHAnsi"/>
          <w:color w:val="000000"/>
        </w:rPr>
        <w:t>pristatymo vieta –</w:t>
      </w:r>
      <w:r w:rsidR="00CC118C" w:rsidRPr="00150707">
        <w:rPr>
          <w:rFonts w:asciiTheme="minorHAnsi" w:hAnsiTheme="minorHAnsi" w:cstheme="minorHAnsi"/>
        </w:rPr>
        <w:t xml:space="preserve"> </w:t>
      </w:r>
      <w:r w:rsidR="0090729E" w:rsidRPr="00150707">
        <w:rPr>
          <w:rFonts w:asciiTheme="minorHAnsi" w:hAnsiTheme="minorHAnsi" w:cstheme="minorHAnsi"/>
        </w:rPr>
        <w:t>Kauno</w:t>
      </w:r>
      <w:r w:rsidR="00546154" w:rsidRPr="00150707">
        <w:rPr>
          <w:rFonts w:asciiTheme="minorHAnsi" w:hAnsiTheme="minorHAnsi" w:cstheme="minorHAnsi"/>
        </w:rPr>
        <w:t xml:space="preserve"> miesto savivaldybės administracija</w:t>
      </w:r>
      <w:r w:rsidR="0090729E" w:rsidRPr="00150707">
        <w:rPr>
          <w:rFonts w:asciiTheme="minorHAnsi" w:hAnsiTheme="minorHAnsi" w:cstheme="minorHAnsi"/>
          <w:lang w:eastAsia="lt-LT"/>
        </w:rPr>
        <w:t xml:space="preserve">, </w:t>
      </w:r>
      <w:r w:rsidR="00546154" w:rsidRPr="00150707">
        <w:rPr>
          <w:rFonts w:asciiTheme="minorHAnsi" w:hAnsiTheme="minorHAnsi" w:cstheme="minorHAnsi"/>
          <w:lang w:eastAsia="lt-LT"/>
        </w:rPr>
        <w:t xml:space="preserve">Laisvės al. 96, </w:t>
      </w:r>
      <w:r w:rsidR="0090729E" w:rsidRPr="00150707">
        <w:rPr>
          <w:rFonts w:asciiTheme="minorHAnsi" w:hAnsiTheme="minorHAnsi" w:cstheme="minorHAnsi"/>
          <w:lang w:eastAsia="lt-LT"/>
        </w:rPr>
        <w:t>Kaunas</w:t>
      </w:r>
      <w:r w:rsidR="00CB1CC6" w:rsidRPr="00150707">
        <w:rPr>
          <w:rFonts w:asciiTheme="minorHAnsi" w:hAnsiTheme="minorHAnsi" w:cstheme="minorHAnsi"/>
          <w:lang w:eastAsia="lt-LT"/>
        </w:rPr>
        <w:t xml:space="preserve">, </w:t>
      </w:r>
      <w:r w:rsidR="00546154" w:rsidRPr="00150707">
        <w:rPr>
          <w:rFonts w:asciiTheme="minorHAnsi" w:hAnsiTheme="minorHAnsi" w:cstheme="minorHAnsi"/>
          <w:color w:val="000000"/>
        </w:rPr>
        <w:t>(kiemas).</w:t>
      </w:r>
      <w:r w:rsidR="009118A9" w:rsidRPr="00150707">
        <w:rPr>
          <w:rFonts w:asciiTheme="minorHAnsi" w:hAnsiTheme="minorHAnsi" w:cstheme="minorHAnsi"/>
          <w:color w:val="000000"/>
        </w:rPr>
        <w:t xml:space="preserve"> </w:t>
      </w:r>
    </w:p>
    <w:p w14:paraId="5FC153EC" w14:textId="000E2B52" w:rsidR="00D20FFF" w:rsidRPr="00E17C79" w:rsidRDefault="000F1EC4" w:rsidP="00504731">
      <w:pPr>
        <w:ind w:firstLine="993"/>
        <w:jc w:val="both"/>
        <w:rPr>
          <w:rStyle w:val="BodyTextIndentChar"/>
          <w:rFonts w:asciiTheme="minorHAnsi" w:hAnsiTheme="minorHAnsi" w:cstheme="minorHAnsi"/>
        </w:rPr>
      </w:pPr>
      <w:r>
        <w:rPr>
          <w:rFonts w:asciiTheme="minorHAnsi" w:hAnsiTheme="minorHAnsi" w:cstheme="minorHAnsi"/>
        </w:rPr>
        <w:t xml:space="preserve">Būtina nurodyti siūlomų </w:t>
      </w:r>
      <w:r w:rsidR="00F66DF0">
        <w:rPr>
          <w:rFonts w:asciiTheme="minorHAnsi" w:hAnsiTheme="minorHAnsi" w:cstheme="minorHAnsi"/>
        </w:rPr>
        <w:t>e</w:t>
      </w:r>
      <w:r w:rsidR="00F66DF0" w:rsidRPr="00150707">
        <w:rPr>
          <w:rFonts w:asciiTheme="minorHAnsi" w:hAnsiTheme="minorHAnsi" w:cstheme="minorHAnsi"/>
        </w:rPr>
        <w:t>lektromobili</w:t>
      </w:r>
      <w:r w:rsidR="004E2DF4">
        <w:rPr>
          <w:rFonts w:asciiTheme="minorHAnsi" w:hAnsiTheme="minorHAnsi" w:cstheme="minorHAnsi"/>
        </w:rPr>
        <w:t>ų</w:t>
      </w:r>
      <w:r w:rsidR="00381FFA" w:rsidRPr="00150707">
        <w:rPr>
          <w:rFonts w:asciiTheme="minorHAnsi" w:hAnsiTheme="minorHAnsi" w:cstheme="minorHAnsi"/>
        </w:rPr>
        <w:t xml:space="preserve"> </w:t>
      </w:r>
      <w:r>
        <w:rPr>
          <w:rStyle w:val="BodyTextIndentChar"/>
          <w:rFonts w:asciiTheme="minorHAnsi" w:hAnsiTheme="minorHAnsi" w:cstheme="minorHAnsi"/>
        </w:rPr>
        <w:t xml:space="preserve">gamintoją, </w:t>
      </w:r>
      <w:r w:rsidRPr="00150707">
        <w:rPr>
          <w:rFonts w:asciiTheme="minorHAnsi" w:hAnsiTheme="minorHAnsi" w:cstheme="minorHAnsi"/>
        </w:rPr>
        <w:t>mark</w:t>
      </w:r>
      <w:r>
        <w:rPr>
          <w:rFonts w:asciiTheme="minorHAnsi" w:hAnsiTheme="minorHAnsi" w:cstheme="minorHAnsi"/>
        </w:rPr>
        <w:t>ę</w:t>
      </w:r>
      <w:r w:rsidRPr="00150707">
        <w:rPr>
          <w:rFonts w:asciiTheme="minorHAnsi" w:hAnsiTheme="minorHAnsi" w:cstheme="minorHAnsi"/>
        </w:rPr>
        <w:t xml:space="preserve"> </w:t>
      </w:r>
      <w:r w:rsidR="00834EAA" w:rsidRPr="00150707">
        <w:rPr>
          <w:rFonts w:asciiTheme="minorHAnsi" w:hAnsiTheme="minorHAnsi" w:cstheme="minorHAnsi"/>
        </w:rPr>
        <w:t>ir</w:t>
      </w:r>
      <w:r w:rsidR="00E605C3" w:rsidRPr="00150707">
        <w:rPr>
          <w:rFonts w:asciiTheme="minorHAnsi" w:hAnsiTheme="minorHAnsi" w:cstheme="minorHAnsi"/>
        </w:rPr>
        <w:t xml:space="preserve"> </w:t>
      </w:r>
      <w:r w:rsidRPr="00150707">
        <w:rPr>
          <w:rFonts w:asciiTheme="minorHAnsi" w:hAnsiTheme="minorHAnsi" w:cstheme="minorHAnsi"/>
        </w:rPr>
        <w:t>model</w:t>
      </w:r>
      <w:r>
        <w:rPr>
          <w:rFonts w:asciiTheme="minorHAnsi" w:hAnsiTheme="minorHAnsi" w:cstheme="minorHAnsi"/>
        </w:rPr>
        <w:t>į</w:t>
      </w:r>
      <w:r w:rsidRPr="00150707">
        <w:rPr>
          <w:rFonts w:asciiTheme="minorHAnsi" w:hAnsiTheme="minorHAnsi" w:cstheme="minorHAnsi"/>
        </w:rPr>
        <w:t xml:space="preserve"> </w:t>
      </w:r>
      <w:r w:rsidR="00ED4B8D" w:rsidRPr="00150707">
        <w:rPr>
          <w:rFonts w:asciiTheme="minorHAnsi" w:hAnsiTheme="minorHAnsi" w:cstheme="minorHAnsi"/>
        </w:rPr>
        <w:t>(</w:t>
      </w:r>
      <w:r w:rsidR="00ED4B8D" w:rsidRPr="00150707">
        <w:rPr>
          <w:rFonts w:asciiTheme="minorHAnsi" w:hAnsiTheme="minorHAnsi" w:cstheme="minorHAnsi"/>
          <w:i/>
        </w:rPr>
        <w:t>jeigu tas pats prekės modelis turi modifikacijas, kurių charakteristikos skiriasi, turi būti aiškiai detalizuota, kuris prekės modelis ir modifikacija yra siūlomas)</w:t>
      </w:r>
      <w:r>
        <w:rPr>
          <w:rFonts w:asciiTheme="minorHAnsi" w:hAnsiTheme="minorHAnsi" w:cstheme="minorHAnsi"/>
          <w:i/>
        </w:rPr>
        <w:t xml:space="preserve">. </w:t>
      </w:r>
      <w:r w:rsidRPr="004E2DF4">
        <w:rPr>
          <w:rFonts w:asciiTheme="minorHAnsi" w:hAnsiTheme="minorHAnsi" w:cstheme="minorHAnsi"/>
          <w:iCs/>
        </w:rPr>
        <w:t xml:space="preserve">Elektromobiliai </w:t>
      </w:r>
      <w:r w:rsidR="00C11C19" w:rsidRPr="00150707">
        <w:rPr>
          <w:rStyle w:val="BodyTextIndentChar"/>
          <w:rFonts w:asciiTheme="minorHAnsi" w:hAnsiTheme="minorHAnsi" w:cstheme="minorHAnsi"/>
        </w:rPr>
        <w:t xml:space="preserve">turi </w:t>
      </w:r>
      <w:r w:rsidR="00D20FFF" w:rsidRPr="00150707">
        <w:rPr>
          <w:rStyle w:val="BodyTextIndentChar"/>
          <w:rFonts w:asciiTheme="minorHAnsi" w:hAnsiTheme="minorHAnsi" w:cstheme="minorHAnsi"/>
        </w:rPr>
        <w:t xml:space="preserve">būti </w:t>
      </w:r>
      <w:r w:rsidR="00546154" w:rsidRPr="00150707">
        <w:rPr>
          <w:rStyle w:val="BodyTextIndentChar"/>
          <w:rFonts w:asciiTheme="minorHAnsi" w:hAnsiTheme="minorHAnsi" w:cstheme="minorHAnsi"/>
        </w:rPr>
        <w:t>perduodami</w:t>
      </w:r>
      <w:r w:rsidR="00AF6E75" w:rsidRPr="00150707">
        <w:rPr>
          <w:rStyle w:val="BodyTextIndentChar"/>
          <w:rFonts w:asciiTheme="minorHAnsi" w:hAnsiTheme="minorHAnsi" w:cstheme="minorHAnsi"/>
        </w:rPr>
        <w:t xml:space="preserve"> kartu su visa su </w:t>
      </w:r>
      <w:r w:rsidR="00AB001B" w:rsidRPr="00150707">
        <w:rPr>
          <w:rStyle w:val="BodyTextIndentChar"/>
          <w:rFonts w:asciiTheme="minorHAnsi" w:hAnsiTheme="minorHAnsi" w:cstheme="minorHAnsi"/>
        </w:rPr>
        <w:t>j</w:t>
      </w:r>
      <w:r w:rsidR="000F1BB5" w:rsidRPr="00150707">
        <w:rPr>
          <w:rStyle w:val="BodyTextIndentChar"/>
          <w:rFonts w:asciiTheme="minorHAnsi" w:hAnsiTheme="minorHAnsi" w:cstheme="minorHAnsi"/>
        </w:rPr>
        <w:t>ais</w:t>
      </w:r>
      <w:r w:rsidR="00AB001B" w:rsidRPr="00150707">
        <w:rPr>
          <w:rStyle w:val="BodyTextIndentChar"/>
          <w:rFonts w:asciiTheme="minorHAnsi" w:hAnsiTheme="minorHAnsi" w:cstheme="minorHAnsi"/>
        </w:rPr>
        <w:t xml:space="preserve"> </w:t>
      </w:r>
      <w:r w:rsidR="00D20FFF" w:rsidRPr="00150707">
        <w:rPr>
          <w:rStyle w:val="BodyTextIndentChar"/>
          <w:rFonts w:asciiTheme="minorHAnsi" w:hAnsiTheme="minorHAnsi" w:cstheme="minorHAnsi"/>
        </w:rPr>
        <w:t>susijusia technine – ekspl</w:t>
      </w:r>
      <w:r w:rsidR="00AF6E75" w:rsidRPr="00150707">
        <w:rPr>
          <w:rStyle w:val="BodyTextIndentChar"/>
          <w:rFonts w:asciiTheme="minorHAnsi" w:hAnsiTheme="minorHAnsi" w:cstheme="minorHAnsi"/>
        </w:rPr>
        <w:t xml:space="preserve">oatacine dokumentacija ir </w:t>
      </w:r>
      <w:r w:rsidR="00D20FFF" w:rsidRPr="00150707">
        <w:rPr>
          <w:rStyle w:val="BodyTextIndentChar"/>
          <w:rFonts w:asciiTheme="minorHAnsi" w:hAnsiTheme="minorHAnsi" w:cstheme="minorHAnsi"/>
        </w:rPr>
        <w:t>perdavim</w:t>
      </w:r>
      <w:r w:rsidR="00AF6E75" w:rsidRPr="00150707">
        <w:rPr>
          <w:rStyle w:val="BodyTextIndentChar"/>
          <w:rFonts w:asciiTheme="minorHAnsi" w:hAnsiTheme="minorHAnsi" w:cstheme="minorHAnsi"/>
        </w:rPr>
        <w:t>o</w:t>
      </w:r>
      <w:r w:rsidR="003C523F">
        <w:rPr>
          <w:rStyle w:val="BodyTextIndentChar"/>
          <w:rFonts w:asciiTheme="minorHAnsi" w:hAnsiTheme="minorHAnsi" w:cstheme="minorHAnsi"/>
        </w:rPr>
        <w:t>–</w:t>
      </w:r>
      <w:r w:rsidR="00AF6E75" w:rsidRPr="00150707">
        <w:rPr>
          <w:rStyle w:val="BodyTextIndentChar"/>
          <w:rFonts w:asciiTheme="minorHAnsi" w:hAnsiTheme="minorHAnsi" w:cstheme="minorHAnsi"/>
        </w:rPr>
        <w:t xml:space="preserve">priėmimo aktu. </w:t>
      </w:r>
      <w:r w:rsidR="00546154" w:rsidRPr="00150707">
        <w:rPr>
          <w:rStyle w:val="BodyTextIndentChar"/>
          <w:rFonts w:asciiTheme="minorHAnsi" w:hAnsiTheme="minorHAnsi" w:cstheme="minorHAnsi"/>
        </w:rPr>
        <w:t>Perduodamiems</w:t>
      </w:r>
      <w:r w:rsidR="00AB001B" w:rsidRPr="00150707">
        <w:rPr>
          <w:rStyle w:val="BodyTextIndentChar"/>
          <w:rFonts w:asciiTheme="minorHAnsi" w:hAnsiTheme="minorHAnsi" w:cstheme="minorHAnsi"/>
        </w:rPr>
        <w:t xml:space="preserve"> </w:t>
      </w:r>
      <w:r w:rsidR="00BE6618" w:rsidRPr="00150707">
        <w:rPr>
          <w:rFonts w:asciiTheme="minorHAnsi" w:hAnsiTheme="minorHAnsi" w:cstheme="minorHAnsi"/>
        </w:rPr>
        <w:t>elektromobiliams</w:t>
      </w:r>
      <w:r w:rsidR="00381FFA" w:rsidRPr="00150707">
        <w:rPr>
          <w:rStyle w:val="BodyTextIndentChar"/>
          <w:rFonts w:asciiTheme="minorHAnsi" w:hAnsiTheme="minorHAnsi" w:cstheme="minorHAnsi"/>
        </w:rPr>
        <w:t xml:space="preserve"> </w:t>
      </w:r>
      <w:r w:rsidR="00AF6E75" w:rsidRPr="00150707">
        <w:rPr>
          <w:rStyle w:val="BodyTextIndentChar"/>
          <w:rFonts w:asciiTheme="minorHAnsi" w:hAnsiTheme="minorHAnsi" w:cstheme="minorHAnsi"/>
        </w:rPr>
        <w:t>turi būti atlikt</w:t>
      </w:r>
      <w:r w:rsidR="00E7453E" w:rsidRPr="00150707">
        <w:rPr>
          <w:rStyle w:val="BodyTextIndentChar"/>
          <w:rFonts w:asciiTheme="minorHAnsi" w:hAnsiTheme="minorHAnsi" w:cstheme="minorHAnsi"/>
        </w:rPr>
        <w:t>os</w:t>
      </w:r>
      <w:r w:rsidR="00AF6E75" w:rsidRPr="00E17C79">
        <w:rPr>
          <w:rStyle w:val="BodyTextIndentChar"/>
          <w:rFonts w:asciiTheme="minorHAnsi" w:hAnsiTheme="minorHAnsi" w:cstheme="minorHAnsi"/>
        </w:rPr>
        <w:t xml:space="preserve"> </w:t>
      </w:r>
      <w:r w:rsidR="00D20FFF" w:rsidRPr="00E17C79">
        <w:rPr>
          <w:rStyle w:val="BodyTextIndentChar"/>
          <w:rFonts w:asciiTheme="minorHAnsi" w:hAnsiTheme="minorHAnsi" w:cstheme="minorHAnsi"/>
        </w:rPr>
        <w:t>registravimo procedūros kompetentingose institucijose.</w:t>
      </w:r>
    </w:p>
    <w:p w14:paraId="19CC1278" w14:textId="38EA5E50" w:rsidR="006734F5" w:rsidRDefault="00E7195B" w:rsidP="0071237C">
      <w:pPr>
        <w:ind w:firstLine="993"/>
        <w:jc w:val="both"/>
        <w:rPr>
          <w:rStyle w:val="BodyTextIndentChar"/>
          <w:rFonts w:asciiTheme="minorHAnsi" w:hAnsiTheme="minorHAnsi" w:cstheme="minorHAnsi"/>
          <w:color w:val="000000"/>
        </w:rPr>
      </w:pPr>
      <w:r w:rsidRPr="00E7195B">
        <w:rPr>
          <w:rStyle w:val="BodyTextIndentChar"/>
          <w:rFonts w:asciiTheme="minorHAnsi" w:hAnsiTheme="minorHAnsi" w:cstheme="minorHAnsi"/>
          <w:color w:val="000000"/>
        </w:rPr>
        <w:t>Būtina užpildyti 1-os lentelės 3–5 stulpelius</w:t>
      </w:r>
      <w:r w:rsidR="003C523F">
        <w:rPr>
          <w:rStyle w:val="BodyTextIndentChar"/>
          <w:rFonts w:asciiTheme="minorHAnsi" w:hAnsiTheme="minorHAnsi" w:cstheme="minorHAnsi"/>
          <w:color w:val="000000"/>
        </w:rPr>
        <w:t>,</w:t>
      </w:r>
      <w:r w:rsidRPr="00E7195B">
        <w:rPr>
          <w:rStyle w:val="BodyTextIndentChar"/>
          <w:rFonts w:asciiTheme="minorHAnsi" w:hAnsiTheme="minorHAnsi" w:cstheme="minorHAnsi"/>
          <w:color w:val="000000"/>
        </w:rPr>
        <w:t xml:space="preserve"> nurodant siūlom</w:t>
      </w:r>
      <w:r>
        <w:rPr>
          <w:rStyle w:val="BodyTextIndentChar"/>
          <w:rFonts w:asciiTheme="minorHAnsi" w:hAnsiTheme="minorHAnsi" w:cstheme="minorHAnsi"/>
          <w:color w:val="000000"/>
        </w:rPr>
        <w:t>ų</w:t>
      </w:r>
      <w:r w:rsidRPr="00E7195B">
        <w:rPr>
          <w:rStyle w:val="BodyTextIndentChar"/>
          <w:rFonts w:asciiTheme="minorHAnsi" w:hAnsiTheme="minorHAnsi" w:cstheme="minorHAnsi"/>
          <w:color w:val="000000"/>
        </w:rPr>
        <w:t xml:space="preserve"> </w:t>
      </w:r>
      <w:r>
        <w:rPr>
          <w:rStyle w:val="BodyTextIndentChar"/>
          <w:rFonts w:asciiTheme="minorHAnsi" w:hAnsiTheme="minorHAnsi" w:cstheme="minorHAnsi"/>
          <w:color w:val="000000"/>
        </w:rPr>
        <w:t>elektromo</w:t>
      </w:r>
      <w:r w:rsidRPr="00E7195B">
        <w:rPr>
          <w:rStyle w:val="BodyTextIndentChar"/>
          <w:rFonts w:asciiTheme="minorHAnsi" w:hAnsiTheme="minorHAnsi" w:cstheme="minorHAnsi"/>
          <w:color w:val="000000"/>
        </w:rPr>
        <w:t>bili</w:t>
      </w:r>
      <w:r>
        <w:rPr>
          <w:rStyle w:val="BodyTextIndentChar"/>
          <w:rFonts w:asciiTheme="minorHAnsi" w:hAnsiTheme="minorHAnsi" w:cstheme="minorHAnsi"/>
          <w:color w:val="000000"/>
        </w:rPr>
        <w:t>ų</w:t>
      </w:r>
      <w:r w:rsidRPr="00E7195B">
        <w:rPr>
          <w:rStyle w:val="BodyTextIndentChar"/>
          <w:rFonts w:asciiTheme="minorHAnsi" w:hAnsiTheme="minorHAnsi" w:cstheme="minorHAnsi"/>
          <w:color w:val="000000"/>
        </w:rPr>
        <w:t xml:space="preserve"> (toliau – prekė) gamintoją, modelį, modifikaciją (jei yra) ir kitas reikalaujamas reikšmes (t. y. kur 4 ir 5 stulpeliai nėra  užbrūkšniuoti) ir pateikti prekės atitiktį reikalavimams įrodančius gamintojo ar jo įgalioto atstovo dokumentus (išskyrus nurodytas išimtis, kur nurodyta, kad atitiktis reikalavimams bus tikrinama prekės perdavimo metu). 2- joje lentelėje nurodyti reikalavimai </w:t>
      </w:r>
      <w:r w:rsidR="006734F5">
        <w:rPr>
          <w:rStyle w:val="BodyTextIndentChar"/>
          <w:rFonts w:asciiTheme="minorHAnsi" w:hAnsiTheme="minorHAnsi" w:cstheme="minorHAnsi"/>
          <w:color w:val="000000"/>
        </w:rPr>
        <w:t xml:space="preserve">elektromobiliui </w:t>
      </w:r>
      <w:r w:rsidRPr="00E7195B">
        <w:rPr>
          <w:rStyle w:val="BodyTextIndentChar"/>
          <w:rFonts w:asciiTheme="minorHAnsi" w:hAnsiTheme="minorHAnsi" w:cstheme="minorHAnsi"/>
          <w:color w:val="000000"/>
        </w:rPr>
        <w:t xml:space="preserve">nėra privalomi, tačiau pasiūlius </w:t>
      </w:r>
      <w:r w:rsidR="006734F5">
        <w:rPr>
          <w:rStyle w:val="BodyTextIndentChar"/>
          <w:rFonts w:asciiTheme="minorHAnsi" w:hAnsiTheme="minorHAnsi" w:cstheme="minorHAnsi"/>
          <w:color w:val="000000"/>
        </w:rPr>
        <w:t>elektr</w:t>
      </w:r>
      <w:r w:rsidRPr="00E7195B">
        <w:rPr>
          <w:rStyle w:val="BodyTextIndentChar"/>
          <w:rFonts w:asciiTheme="minorHAnsi" w:hAnsiTheme="minorHAnsi" w:cstheme="minorHAnsi"/>
          <w:color w:val="000000"/>
        </w:rPr>
        <w:t>omobilį, kuris atitinka 2-oje lentelėje nurodytą (-</w:t>
      </w:r>
      <w:proofErr w:type="spellStart"/>
      <w:r w:rsidRPr="00E7195B">
        <w:rPr>
          <w:rStyle w:val="BodyTextIndentChar"/>
          <w:rFonts w:asciiTheme="minorHAnsi" w:hAnsiTheme="minorHAnsi" w:cstheme="minorHAnsi"/>
          <w:color w:val="000000"/>
        </w:rPr>
        <w:t>us</w:t>
      </w:r>
      <w:proofErr w:type="spellEnd"/>
      <w:r w:rsidRPr="00E7195B">
        <w:rPr>
          <w:rStyle w:val="BodyTextIndentChar"/>
          <w:rFonts w:asciiTheme="minorHAnsi" w:hAnsiTheme="minorHAnsi" w:cstheme="minorHAnsi"/>
          <w:color w:val="000000"/>
        </w:rPr>
        <w:t>) reikalavimą (-</w:t>
      </w:r>
      <w:proofErr w:type="spellStart"/>
      <w:r w:rsidRPr="00E7195B">
        <w:rPr>
          <w:rStyle w:val="BodyTextIndentChar"/>
          <w:rFonts w:asciiTheme="minorHAnsi" w:hAnsiTheme="minorHAnsi" w:cstheme="minorHAnsi"/>
          <w:color w:val="000000"/>
        </w:rPr>
        <w:t>us</w:t>
      </w:r>
      <w:proofErr w:type="spellEnd"/>
      <w:r w:rsidRPr="00E7195B">
        <w:rPr>
          <w:rStyle w:val="BodyTextIndentChar"/>
          <w:rFonts w:asciiTheme="minorHAnsi" w:hAnsiTheme="minorHAnsi" w:cstheme="minorHAnsi"/>
          <w:color w:val="000000"/>
        </w:rPr>
        <w:t>), už kiekvieną reikalavimo atitikimą pasiūlymo vertinimo metu bus skiriami balai (reikšmės)</w:t>
      </w:r>
      <w:r w:rsidR="003C523F">
        <w:rPr>
          <w:rStyle w:val="BodyTextIndentChar"/>
          <w:rFonts w:asciiTheme="minorHAnsi" w:hAnsiTheme="minorHAnsi" w:cstheme="minorHAnsi"/>
          <w:color w:val="000000"/>
        </w:rPr>
        <w:t>,</w:t>
      </w:r>
      <w:r w:rsidRPr="00E7195B">
        <w:rPr>
          <w:rStyle w:val="BodyTextIndentChar"/>
          <w:rFonts w:asciiTheme="minorHAnsi" w:hAnsiTheme="minorHAnsi" w:cstheme="minorHAnsi"/>
          <w:color w:val="000000"/>
        </w:rPr>
        <w:t xml:space="preserve"> kaip nurodyta pirkimo dokumentuose. Jeigu bus pildoma 2-a lentelė (ar dalis lentelės), būtina užpildyti šios lentelės 3–5 stulpelius ir pateikti prekės atitiktį reikalavimams įrodančius gamintojo arba jo įgalioto atstovo </w:t>
      </w:r>
      <w:r w:rsidRPr="00203BB3">
        <w:rPr>
          <w:rStyle w:val="BodyTextIndentChar"/>
          <w:rFonts w:asciiTheme="minorHAnsi" w:hAnsiTheme="minorHAnsi" w:cstheme="minorHAnsi"/>
          <w:color w:val="000000"/>
        </w:rPr>
        <w:t>dokumentus</w:t>
      </w:r>
      <w:r w:rsidRPr="00E7195B">
        <w:rPr>
          <w:rStyle w:val="BodyTextIndentChar"/>
          <w:rFonts w:asciiTheme="minorHAnsi" w:hAnsiTheme="minorHAnsi" w:cstheme="minorHAnsi"/>
          <w:color w:val="000000"/>
        </w:rPr>
        <w:t xml:space="preserve">. Įrodant prekės atitiktį reikalavimams pateikiami gamintojo arba jo įgalioto atstovo dokumentai (sertifikatas, techninės specifikacijos, katalogas, brošiūra ir kt.) lietuvių arba anglų kalba. Dokumentuose turi būti aiškiai pažymėtos konkrečios vietos, t. y. nurodytas puslapis, pastraipa, punktas ir t. t., kuriose yra reikalaujamas prekės charakteristikas patvirtinanti informacija. </w:t>
      </w:r>
    </w:p>
    <w:p w14:paraId="14645656" w14:textId="37679792" w:rsidR="006734F5" w:rsidRDefault="006734F5" w:rsidP="0071237C">
      <w:pPr>
        <w:ind w:firstLine="993"/>
        <w:jc w:val="both"/>
        <w:rPr>
          <w:rStyle w:val="BodyTextIndentChar"/>
          <w:rFonts w:asciiTheme="minorHAnsi" w:hAnsiTheme="minorHAnsi" w:cstheme="minorHAnsi"/>
          <w:color w:val="000000"/>
        </w:rPr>
      </w:pPr>
      <w:r w:rsidRPr="006734F5">
        <w:rPr>
          <w:rStyle w:val="BodyTextIndentChar"/>
          <w:rFonts w:asciiTheme="minorHAnsi" w:hAnsiTheme="minorHAnsi" w:cstheme="minorHAnsi"/>
          <w:color w:val="000000"/>
        </w:rPr>
        <w:t>Tuo atveju, jeigu gamintojo ar jo įgalioto atstovo dokumentacijoje nėra reikalaujama</w:t>
      </w:r>
      <w:r>
        <w:rPr>
          <w:rStyle w:val="BodyTextIndentChar"/>
          <w:rFonts w:asciiTheme="minorHAnsi" w:hAnsiTheme="minorHAnsi" w:cstheme="minorHAnsi"/>
          <w:color w:val="000000"/>
        </w:rPr>
        <w:t>s</w:t>
      </w:r>
      <w:r w:rsidRPr="006734F5">
        <w:rPr>
          <w:rStyle w:val="BodyTextIndentChar"/>
          <w:rFonts w:asciiTheme="minorHAnsi" w:hAnsiTheme="minorHAnsi" w:cstheme="minorHAnsi"/>
          <w:color w:val="000000"/>
        </w:rPr>
        <w:t xml:space="preserve"> prekės charakteristikas patvirtinančios informacijos, tiekėjas privalo pateikti gamintojo (arba jo įgalioto atstovo) (tiekėjo deklaracija nėra lygiavertis dokumentas) raštiškus patvirtinimus (pvz., prekės gamintojo arba jo įgalioto atstovo prekės atitikties deklaraciją ar eksploatacinių savybių deklaraciją) ar kitus atitiktį reikalavimams įrodančius trečiųjų asmenų (oficialių institucijų) dokumentus (informaciją) (pvz.</w:t>
      </w:r>
      <w:r w:rsidR="00706A88">
        <w:rPr>
          <w:rStyle w:val="BodyTextIndentChar"/>
          <w:rFonts w:asciiTheme="minorHAnsi" w:hAnsiTheme="minorHAnsi" w:cstheme="minorHAnsi"/>
          <w:color w:val="000000"/>
        </w:rPr>
        <w:t>,</w:t>
      </w:r>
      <w:r w:rsidRPr="006734F5">
        <w:rPr>
          <w:rStyle w:val="BodyTextIndentChar"/>
          <w:rFonts w:asciiTheme="minorHAnsi" w:hAnsiTheme="minorHAnsi" w:cstheme="minorHAnsi"/>
          <w:color w:val="000000"/>
        </w:rPr>
        <w:t xml:space="preserve"> </w:t>
      </w:r>
      <w:r>
        <w:rPr>
          <w:rStyle w:val="BodyTextIndentChar"/>
          <w:rFonts w:asciiTheme="minorHAnsi" w:hAnsiTheme="minorHAnsi" w:cstheme="minorHAnsi"/>
          <w:color w:val="000000"/>
        </w:rPr>
        <w:t>elektromobilio</w:t>
      </w:r>
      <w:r w:rsidRPr="006734F5">
        <w:rPr>
          <w:rStyle w:val="BodyTextIndentChar"/>
          <w:rFonts w:asciiTheme="minorHAnsi" w:hAnsiTheme="minorHAnsi" w:cstheme="minorHAnsi"/>
          <w:color w:val="000000"/>
        </w:rPr>
        <w:t xml:space="preserve"> registracijos liudijimo kopiją ar pan.), kad perkančioji organizacija galėtų įsitikinti siūlomos prekės atitiktimi nustatytiems reikalavimams (išskyrus reikalavimus, kurių atitikimas tikrinamas prekių perdavimo metu). Kaip prekės atitikties techninėje specifikacijoje nustatytiems reikalavimams įrodymas gali būti pateikta gamintojo arba jo įgalioto atstovo pasirašyta užpildyta techninė specifikacija.</w:t>
      </w:r>
    </w:p>
    <w:p w14:paraId="4215E843" w14:textId="7E125E62" w:rsidR="00DD1A2B" w:rsidRPr="00824734" w:rsidRDefault="00824734" w:rsidP="0071237C">
      <w:pPr>
        <w:ind w:firstLine="993"/>
        <w:jc w:val="both"/>
        <w:rPr>
          <w:rStyle w:val="BodyTextIndentChar"/>
          <w:rFonts w:asciiTheme="minorHAnsi" w:hAnsiTheme="minorHAnsi" w:cstheme="minorHAnsi"/>
          <w:b/>
          <w:i/>
          <w:color w:val="000000"/>
        </w:rPr>
      </w:pPr>
      <w:r w:rsidRPr="00824734">
        <w:rPr>
          <w:rStyle w:val="BodyTextIndentChar"/>
          <w:rFonts w:asciiTheme="minorHAnsi" w:hAnsiTheme="minorHAnsi" w:cstheme="minorHAnsi"/>
          <w:b/>
          <w:i/>
          <w:color w:val="000000"/>
        </w:rPr>
        <w:t xml:space="preserve">Jei </w:t>
      </w:r>
      <w:r w:rsidR="00DD1A2B" w:rsidRPr="00824734">
        <w:rPr>
          <w:rStyle w:val="BodyTextIndentChar"/>
          <w:rFonts w:asciiTheme="minorHAnsi" w:hAnsiTheme="minorHAnsi" w:cstheme="minorHAnsi"/>
          <w:b/>
          <w:i/>
          <w:color w:val="000000"/>
        </w:rPr>
        <w:t xml:space="preserve">teikiami </w:t>
      </w:r>
      <w:r w:rsidR="001123D0" w:rsidRPr="001123D0">
        <w:rPr>
          <w:rStyle w:val="BodyTextIndentChar"/>
          <w:rFonts w:asciiTheme="minorHAnsi" w:hAnsiTheme="minorHAnsi" w:cstheme="minorHAnsi"/>
          <w:b/>
          <w:i/>
          <w:color w:val="000000"/>
        </w:rPr>
        <w:t xml:space="preserve">elektromobilio </w:t>
      </w:r>
      <w:r w:rsidR="00C65D9D">
        <w:rPr>
          <w:rStyle w:val="BodyTextIndentChar"/>
          <w:rFonts w:asciiTheme="minorHAnsi" w:hAnsiTheme="minorHAnsi" w:cstheme="minorHAnsi"/>
          <w:b/>
          <w:i/>
          <w:color w:val="000000"/>
        </w:rPr>
        <w:t xml:space="preserve">gamintojo </w:t>
      </w:r>
      <w:r w:rsidR="00DD1A2B" w:rsidRPr="00824734">
        <w:rPr>
          <w:rStyle w:val="BodyTextIndentChar"/>
          <w:rFonts w:asciiTheme="minorHAnsi" w:hAnsiTheme="minorHAnsi" w:cstheme="minorHAnsi"/>
          <w:b/>
          <w:i/>
          <w:color w:val="000000"/>
        </w:rPr>
        <w:t xml:space="preserve">įgalioto atstovo </w:t>
      </w:r>
      <w:r w:rsidRPr="00824734">
        <w:rPr>
          <w:rStyle w:val="BodyTextIndentChar"/>
          <w:rFonts w:asciiTheme="minorHAnsi" w:hAnsiTheme="minorHAnsi" w:cstheme="minorHAnsi"/>
          <w:b/>
          <w:i/>
          <w:color w:val="000000"/>
        </w:rPr>
        <w:t>dokumentai, turi būti pateiktas</w:t>
      </w:r>
      <w:r w:rsidR="00DD1A2B" w:rsidRPr="00824734">
        <w:rPr>
          <w:rStyle w:val="BodyTextIndentChar"/>
          <w:rFonts w:asciiTheme="minorHAnsi" w:hAnsiTheme="minorHAnsi" w:cstheme="minorHAnsi"/>
          <w:b/>
          <w:i/>
          <w:color w:val="000000"/>
        </w:rPr>
        <w:t xml:space="preserve"> elektromobilio gamintojo įgaliojimas (ar kitas gamintojo dokumentas, iš kurio turinio būtų galima nustatyti, kad įgaliotam atstovui yra suteikta teisė atstovauti gamintoją)</w:t>
      </w:r>
      <w:r w:rsidR="00706A88">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suteikiantis teisę įgaliotam atstovui atstovauti gamintoj</w:t>
      </w:r>
      <w:r w:rsidR="00706A88">
        <w:rPr>
          <w:rStyle w:val="BodyTextIndentChar"/>
          <w:rFonts w:asciiTheme="minorHAnsi" w:hAnsiTheme="minorHAnsi" w:cstheme="minorHAnsi"/>
          <w:b/>
          <w:i/>
          <w:color w:val="000000"/>
        </w:rPr>
        <w:t>ui</w:t>
      </w:r>
      <w:r w:rsidR="00DD1A2B" w:rsidRPr="00824734">
        <w:rPr>
          <w:rStyle w:val="BodyTextIndentChar"/>
          <w:rFonts w:asciiTheme="minorHAnsi" w:hAnsiTheme="minorHAnsi" w:cstheme="minorHAnsi"/>
          <w:b/>
          <w:i/>
          <w:color w:val="000000"/>
        </w:rPr>
        <w:t>, t. y. atlikti veiksmus</w:t>
      </w:r>
      <w:r w:rsidRPr="00824734">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dėl kurių yra teikiami įgalioto atstovo paaiškinimai ir (ar) dokumentai, pvz.</w:t>
      </w:r>
      <w:r w:rsidR="00706A88">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gamintojo suteikta teisė aiškinti </w:t>
      </w:r>
      <w:r w:rsidR="008418B3">
        <w:rPr>
          <w:rStyle w:val="BodyTextIndentChar"/>
          <w:rFonts w:asciiTheme="minorHAnsi" w:hAnsiTheme="minorHAnsi" w:cstheme="minorHAnsi"/>
          <w:b/>
          <w:i/>
          <w:color w:val="000000"/>
        </w:rPr>
        <w:t>elektro</w:t>
      </w:r>
      <w:r w:rsidR="00DD1A2B" w:rsidRPr="00824734">
        <w:rPr>
          <w:rStyle w:val="BodyTextIndentChar"/>
          <w:rFonts w:asciiTheme="minorHAnsi" w:hAnsiTheme="minorHAnsi" w:cstheme="minorHAnsi"/>
          <w:b/>
          <w:i/>
          <w:color w:val="000000"/>
        </w:rPr>
        <w:t>mobilio technines ir eksploatacines savybes (techninius parametrus) tuo atveju, jei jis teikia jų paaiškinimą.</w:t>
      </w:r>
    </w:p>
    <w:p w14:paraId="158839F4" w14:textId="084B0717" w:rsidR="0058498D" w:rsidRPr="00E17C79" w:rsidRDefault="0071237C" w:rsidP="0071237C">
      <w:pPr>
        <w:ind w:firstLine="993"/>
        <w:jc w:val="both"/>
        <w:rPr>
          <w:rStyle w:val="BodyTextIndentChar"/>
          <w:rFonts w:asciiTheme="minorHAnsi" w:hAnsiTheme="minorHAnsi" w:cstheme="minorHAnsi"/>
          <w:color w:val="000000"/>
        </w:rPr>
      </w:pPr>
      <w:r w:rsidRPr="0071237C">
        <w:rPr>
          <w:rStyle w:val="BodyTextIndentChar"/>
          <w:rFonts w:asciiTheme="minorHAnsi" w:hAnsiTheme="minorHAnsi" w:cstheme="minorHAnsi"/>
          <w:color w:val="000000"/>
        </w:rPr>
        <w:t>PASTABA. Jei iš techninėje specifikacijoje pateiktų duomenų (reikalavimų) būtų galima daryti priel</w:t>
      </w:r>
      <w:r w:rsidR="00FA01D7">
        <w:rPr>
          <w:rStyle w:val="BodyTextIndentChar"/>
          <w:rFonts w:asciiTheme="minorHAnsi" w:hAnsiTheme="minorHAnsi" w:cstheme="minorHAnsi"/>
          <w:color w:val="000000"/>
        </w:rPr>
        <w:t>aidą apie konkrečius elektromobilio</w:t>
      </w:r>
      <w:r w:rsidRPr="0071237C">
        <w:rPr>
          <w:rStyle w:val="BodyTextIndentChar"/>
          <w:rFonts w:asciiTheme="minorHAnsi" w:hAnsiTheme="minorHAnsi" w:cstheme="minorHAnsi"/>
          <w:color w:val="000000"/>
        </w:rPr>
        <w:t xml:space="preserve"> modelius ar šaltinius, konkrečius technologinius procesus ar prekių ženklus, patentus, tipus, konkrečią kilmę ar gamybą, standartus, sertifikatus, konkrečius gamintojus ar kilmės medžiagas laikoma, kad jie yra tik orientaciniai ir tiekėjai gali siūlyti lygiavertį (lygiavertiškumą privalo įrodyti tiekėjas), ne pras</w:t>
      </w:r>
      <w:r w:rsidR="00DD1A2B">
        <w:rPr>
          <w:rStyle w:val="BodyTextIndentChar"/>
          <w:rFonts w:asciiTheme="minorHAnsi" w:hAnsiTheme="minorHAnsi" w:cstheme="minorHAnsi"/>
          <w:color w:val="000000"/>
        </w:rPr>
        <w:t>tesnių parametrų ir kokybės elektro</w:t>
      </w:r>
      <w:r w:rsidRPr="0071237C">
        <w:rPr>
          <w:rStyle w:val="BodyTextIndentChar"/>
          <w:rFonts w:asciiTheme="minorHAnsi" w:hAnsiTheme="minorHAnsi" w:cstheme="minorHAnsi"/>
          <w:color w:val="000000"/>
        </w:rPr>
        <w:t>mobilį, darbus ir pan.</w:t>
      </w:r>
    </w:p>
    <w:p w14:paraId="29DFE89D" w14:textId="7E7FC6C1" w:rsidR="00860516" w:rsidRDefault="00860516" w:rsidP="007165D5">
      <w:pPr>
        <w:spacing w:line="276" w:lineRule="auto"/>
        <w:jc w:val="both"/>
        <w:rPr>
          <w:rFonts w:asciiTheme="minorHAnsi" w:hAnsiTheme="minorHAnsi" w:cstheme="minorHAnsi"/>
          <w:b/>
        </w:rPr>
      </w:pPr>
    </w:p>
    <w:p w14:paraId="0DEB9732" w14:textId="578AAD00" w:rsidR="00A50B72" w:rsidRPr="00E17C79" w:rsidRDefault="00F364A2" w:rsidP="007165D5">
      <w:pPr>
        <w:spacing w:line="276" w:lineRule="auto"/>
        <w:jc w:val="both"/>
        <w:rPr>
          <w:rFonts w:asciiTheme="minorHAnsi" w:hAnsiTheme="minorHAnsi" w:cstheme="minorHAnsi"/>
        </w:rPr>
      </w:pPr>
      <w:r w:rsidRPr="00E17C79">
        <w:rPr>
          <w:rFonts w:asciiTheme="minorHAnsi" w:hAnsiTheme="minorHAnsi" w:cstheme="minorHAnsi"/>
          <w:b/>
        </w:rPr>
        <w:lastRenderedPageBreak/>
        <w:t>1 lentelė.</w:t>
      </w:r>
      <w:r w:rsidRPr="00E17C79">
        <w:rPr>
          <w:rFonts w:asciiTheme="minorHAnsi" w:hAnsiTheme="minorHAnsi" w:cstheme="minorHAnsi"/>
        </w:rPr>
        <w:t xml:space="preserve"> </w:t>
      </w:r>
      <w:r w:rsidR="00200B2A" w:rsidRPr="00E17C79">
        <w:rPr>
          <w:rFonts w:asciiTheme="minorHAnsi" w:hAnsiTheme="minorHAnsi" w:cstheme="minorHAnsi"/>
        </w:rPr>
        <w:t>Privalomi r</w:t>
      </w:r>
      <w:r w:rsidR="007E7CA1" w:rsidRPr="00E17C79">
        <w:rPr>
          <w:rFonts w:asciiTheme="minorHAnsi" w:hAnsiTheme="minorHAnsi" w:cstheme="minorHAnsi"/>
        </w:rPr>
        <w:t>eikalavimai prekėms</w:t>
      </w:r>
      <w:r w:rsidRPr="00E17C79">
        <w:rPr>
          <w:rFonts w:asciiTheme="minorHAnsi" w:hAnsiTheme="minorHAnsi" w:cstheme="minorHAns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3131"/>
        <w:gridCol w:w="1986"/>
        <w:gridCol w:w="6"/>
        <w:gridCol w:w="1568"/>
      </w:tblGrid>
      <w:tr w:rsidR="00FB1D0A" w:rsidRPr="001123D0" w14:paraId="54EEBDED" w14:textId="77777777" w:rsidTr="00046932">
        <w:trPr>
          <w:trHeight w:val="532"/>
        </w:trPr>
        <w:tc>
          <w:tcPr>
            <w:tcW w:w="709" w:type="dxa"/>
            <w:tcBorders>
              <w:bottom w:val="single" w:sz="4" w:space="0" w:color="auto"/>
            </w:tcBorders>
          </w:tcPr>
          <w:p w14:paraId="22140992" w14:textId="77777777" w:rsidR="00FB1D0A" w:rsidRPr="001123D0" w:rsidRDefault="00FB1D0A" w:rsidP="00F364A2">
            <w:pPr>
              <w:jc w:val="center"/>
              <w:rPr>
                <w:rFonts w:asciiTheme="minorHAnsi" w:hAnsiTheme="minorHAnsi" w:cstheme="minorHAnsi"/>
                <w:b/>
                <w:sz w:val="22"/>
                <w:szCs w:val="22"/>
              </w:rPr>
            </w:pPr>
            <w:r w:rsidRPr="001123D0">
              <w:rPr>
                <w:rFonts w:asciiTheme="minorHAnsi" w:hAnsiTheme="minorHAnsi" w:cstheme="minorHAnsi"/>
                <w:b/>
                <w:sz w:val="22"/>
                <w:szCs w:val="22"/>
              </w:rPr>
              <w:t xml:space="preserve">Eil. Nr. </w:t>
            </w:r>
          </w:p>
        </w:tc>
        <w:tc>
          <w:tcPr>
            <w:tcW w:w="2693" w:type="dxa"/>
            <w:tcBorders>
              <w:bottom w:val="single" w:sz="4" w:space="0" w:color="auto"/>
            </w:tcBorders>
          </w:tcPr>
          <w:p w14:paraId="75BFE68D" w14:textId="6311AD00" w:rsidR="00FB1D0A" w:rsidRPr="001123D0" w:rsidRDefault="007F3531" w:rsidP="007E7CA1">
            <w:pPr>
              <w:jc w:val="center"/>
              <w:rPr>
                <w:rFonts w:asciiTheme="minorHAnsi" w:hAnsiTheme="minorHAnsi" w:cstheme="minorHAnsi"/>
                <w:b/>
                <w:sz w:val="22"/>
                <w:szCs w:val="22"/>
              </w:rPr>
            </w:pPr>
            <w:r w:rsidRPr="001123D0">
              <w:rPr>
                <w:rFonts w:asciiTheme="minorHAnsi" w:hAnsiTheme="minorHAnsi" w:cstheme="minorHAnsi"/>
                <w:b/>
                <w:sz w:val="22"/>
                <w:szCs w:val="22"/>
              </w:rPr>
              <w:t>R</w:t>
            </w:r>
            <w:r w:rsidR="00FB1D0A" w:rsidRPr="001123D0">
              <w:rPr>
                <w:rFonts w:asciiTheme="minorHAnsi" w:hAnsiTheme="minorHAnsi" w:cstheme="minorHAnsi"/>
                <w:b/>
                <w:sz w:val="22"/>
                <w:szCs w:val="22"/>
              </w:rPr>
              <w:t>eikalavimai</w:t>
            </w:r>
            <w:r w:rsidRPr="001123D0">
              <w:rPr>
                <w:rFonts w:asciiTheme="minorHAnsi" w:hAnsiTheme="minorHAnsi" w:cstheme="minorHAnsi"/>
                <w:b/>
                <w:sz w:val="22"/>
                <w:szCs w:val="22"/>
              </w:rPr>
              <w:t xml:space="preserve"> prek</w:t>
            </w:r>
            <w:r w:rsidR="007E7CA1" w:rsidRPr="001123D0">
              <w:rPr>
                <w:rFonts w:asciiTheme="minorHAnsi" w:hAnsiTheme="minorHAnsi" w:cstheme="minorHAnsi"/>
                <w:b/>
                <w:sz w:val="22"/>
                <w:szCs w:val="22"/>
              </w:rPr>
              <w:t>ėms</w:t>
            </w:r>
          </w:p>
        </w:tc>
        <w:tc>
          <w:tcPr>
            <w:tcW w:w="3131" w:type="dxa"/>
            <w:tcBorders>
              <w:bottom w:val="single" w:sz="4" w:space="0" w:color="auto"/>
            </w:tcBorders>
          </w:tcPr>
          <w:p w14:paraId="5DFC981F" w14:textId="1904EC36" w:rsidR="00FB1D0A" w:rsidRPr="001123D0" w:rsidRDefault="00FB1D0A" w:rsidP="00F364A2">
            <w:pPr>
              <w:pBdr>
                <w:top w:val="nil"/>
                <w:left w:val="nil"/>
                <w:bottom w:val="nil"/>
                <w:right w:val="nil"/>
                <w:between w:val="nil"/>
              </w:pBdr>
              <w:jc w:val="center"/>
              <w:rPr>
                <w:rFonts w:asciiTheme="minorHAnsi" w:hAnsiTheme="minorHAnsi" w:cstheme="minorHAnsi"/>
                <w:b/>
                <w:color w:val="000000"/>
                <w:sz w:val="22"/>
                <w:szCs w:val="22"/>
              </w:rPr>
            </w:pPr>
            <w:r w:rsidRPr="001123D0">
              <w:rPr>
                <w:rFonts w:asciiTheme="minorHAnsi" w:hAnsiTheme="minorHAnsi" w:cstheme="minorHAnsi"/>
                <w:b/>
                <w:color w:val="000000"/>
                <w:sz w:val="22"/>
                <w:szCs w:val="22"/>
              </w:rPr>
              <w:t xml:space="preserve">Tiekėjo siūlomos prekės </w:t>
            </w:r>
            <w:r w:rsidR="004C0EA5" w:rsidRPr="001123D0">
              <w:rPr>
                <w:rFonts w:asciiTheme="minorHAnsi" w:hAnsiTheme="minorHAnsi" w:cstheme="minorHAnsi"/>
                <w:b/>
                <w:color w:val="000000"/>
                <w:sz w:val="22"/>
                <w:szCs w:val="22"/>
              </w:rPr>
              <w:t>markė</w:t>
            </w:r>
            <w:r w:rsidRPr="001123D0">
              <w:rPr>
                <w:rFonts w:asciiTheme="minorHAnsi" w:hAnsiTheme="minorHAnsi" w:cstheme="minorHAnsi"/>
                <w:b/>
                <w:color w:val="000000"/>
                <w:sz w:val="22"/>
                <w:szCs w:val="22"/>
              </w:rPr>
              <w:t>, mod</w:t>
            </w:r>
            <w:r w:rsidR="008B65AB" w:rsidRPr="001123D0">
              <w:rPr>
                <w:rFonts w:asciiTheme="minorHAnsi" w:hAnsiTheme="minorHAnsi" w:cstheme="minorHAnsi"/>
                <w:b/>
                <w:color w:val="000000"/>
                <w:sz w:val="22"/>
                <w:szCs w:val="22"/>
              </w:rPr>
              <w:t>elis,</w:t>
            </w:r>
            <w:r w:rsidRPr="001123D0">
              <w:rPr>
                <w:rFonts w:asciiTheme="minorHAnsi" w:hAnsiTheme="minorHAnsi" w:cstheme="minorHAnsi"/>
                <w:b/>
                <w:color w:val="000000"/>
                <w:sz w:val="22"/>
                <w:szCs w:val="22"/>
              </w:rPr>
              <w:t xml:space="preserve"> </w:t>
            </w:r>
            <w:r w:rsidR="004710CE" w:rsidRPr="001123D0">
              <w:rPr>
                <w:rFonts w:asciiTheme="minorHAnsi" w:hAnsiTheme="minorHAnsi" w:cstheme="minorHAnsi"/>
                <w:b/>
                <w:color w:val="000000"/>
                <w:sz w:val="22"/>
                <w:szCs w:val="22"/>
              </w:rPr>
              <w:t xml:space="preserve">modifikacija (jei yra), </w:t>
            </w:r>
            <w:r w:rsidRPr="001123D0">
              <w:rPr>
                <w:rFonts w:asciiTheme="minorHAnsi" w:hAnsiTheme="minorHAnsi" w:cstheme="minorHAnsi"/>
                <w:b/>
                <w:color w:val="000000"/>
                <w:sz w:val="22"/>
                <w:szCs w:val="22"/>
              </w:rPr>
              <w:t xml:space="preserve">konkrečias technines charakteristikas ir kitą atitiktį reikalavimams </w:t>
            </w:r>
            <w:r w:rsidR="00CD182D" w:rsidRPr="001123D0">
              <w:rPr>
                <w:rFonts w:asciiTheme="minorHAnsi" w:hAnsiTheme="minorHAnsi" w:cstheme="minorHAnsi"/>
                <w:b/>
                <w:color w:val="000000"/>
                <w:sz w:val="22"/>
                <w:szCs w:val="22"/>
              </w:rPr>
              <w:t>patvirtinanti informacija</w:t>
            </w:r>
          </w:p>
          <w:p w14:paraId="3E64C27E" w14:textId="77777777" w:rsidR="00FB1D0A" w:rsidRPr="001123D0" w:rsidRDefault="00FB1D0A" w:rsidP="00F364A2">
            <w:pPr>
              <w:jc w:val="center"/>
              <w:rPr>
                <w:rFonts w:asciiTheme="minorHAnsi" w:hAnsiTheme="minorHAnsi" w:cstheme="minorHAnsi"/>
                <w:b/>
                <w:color w:val="FF0000"/>
                <w:sz w:val="22"/>
                <w:szCs w:val="22"/>
              </w:rPr>
            </w:pPr>
            <w:r w:rsidRPr="001123D0">
              <w:rPr>
                <w:rFonts w:asciiTheme="minorHAnsi" w:hAnsiTheme="minorHAnsi" w:cstheme="minorHAnsi"/>
                <w:b/>
                <w:color w:val="000000"/>
                <w:sz w:val="22"/>
                <w:szCs w:val="22"/>
              </w:rPr>
              <w:t xml:space="preserve"> </w:t>
            </w:r>
            <w:r w:rsidRPr="001123D0">
              <w:rPr>
                <w:rFonts w:asciiTheme="minorHAnsi" w:hAnsiTheme="minorHAnsi" w:cstheme="minorHAnsi"/>
                <w:b/>
                <w:i/>
                <w:color w:val="FF0000"/>
                <w:sz w:val="22"/>
                <w:szCs w:val="22"/>
              </w:rPr>
              <w:t>(būtina įrašyti visas reikalaujamas reikšmes)</w:t>
            </w:r>
          </w:p>
        </w:tc>
        <w:tc>
          <w:tcPr>
            <w:tcW w:w="1986" w:type="dxa"/>
            <w:tcBorders>
              <w:bottom w:val="single" w:sz="4" w:space="0" w:color="auto"/>
            </w:tcBorders>
          </w:tcPr>
          <w:p w14:paraId="3A861E76" w14:textId="2AA58858" w:rsidR="001A57B9" w:rsidRPr="001123D0" w:rsidRDefault="00FB1D0A" w:rsidP="00C11C19">
            <w:pPr>
              <w:jc w:val="center"/>
              <w:rPr>
                <w:rFonts w:asciiTheme="minorHAnsi" w:hAnsiTheme="minorHAnsi" w:cstheme="minorHAnsi"/>
                <w:bCs/>
                <w:sz w:val="22"/>
                <w:szCs w:val="22"/>
              </w:rPr>
            </w:pPr>
            <w:r w:rsidRPr="001123D0">
              <w:rPr>
                <w:rFonts w:asciiTheme="minorHAnsi" w:hAnsiTheme="minorHAnsi" w:cstheme="minorHAnsi"/>
                <w:bCs/>
                <w:sz w:val="22"/>
                <w:szCs w:val="22"/>
              </w:rPr>
              <w:t>Su pasiūlymu pateikto</w:t>
            </w:r>
            <w:r w:rsidRPr="001123D0">
              <w:rPr>
                <w:rStyle w:val="Grietas"/>
                <w:rFonts w:asciiTheme="minorHAnsi" w:hAnsiTheme="minorHAnsi" w:cstheme="minorHAnsi"/>
                <w:color w:val="000000"/>
                <w:sz w:val="22"/>
                <w:szCs w:val="22"/>
                <w:shd w:val="clear" w:color="auto" w:fill="FFFFFF"/>
              </w:rPr>
              <w:t xml:space="preserve"> </w:t>
            </w:r>
            <w:r w:rsidR="004B0FC3" w:rsidRPr="001123D0">
              <w:rPr>
                <w:rStyle w:val="Grietas"/>
                <w:rFonts w:asciiTheme="minorHAnsi" w:hAnsiTheme="minorHAnsi" w:cstheme="minorHAnsi"/>
                <w:color w:val="000000"/>
                <w:sz w:val="22"/>
                <w:szCs w:val="22"/>
                <w:shd w:val="clear" w:color="auto" w:fill="FFFFFF"/>
              </w:rPr>
              <w:t>gamintojo</w:t>
            </w:r>
            <w:r w:rsidR="00566FEA" w:rsidRPr="001123D0">
              <w:rPr>
                <w:rStyle w:val="Grietas"/>
                <w:rFonts w:asciiTheme="minorHAnsi" w:hAnsiTheme="minorHAnsi" w:cstheme="minorHAnsi"/>
                <w:color w:val="000000"/>
                <w:sz w:val="22"/>
                <w:szCs w:val="22"/>
                <w:shd w:val="clear" w:color="auto" w:fill="FFFFFF"/>
              </w:rPr>
              <w:t xml:space="preserve"> </w:t>
            </w:r>
            <w:r w:rsidR="00566FEA" w:rsidRPr="001123D0">
              <w:rPr>
                <w:rFonts w:asciiTheme="minorHAnsi" w:hAnsiTheme="minorHAnsi" w:cstheme="minorHAnsi"/>
                <w:b/>
                <w:sz w:val="22"/>
                <w:szCs w:val="22"/>
              </w:rPr>
              <w:t>(ar jo įgalioto atstovo)</w:t>
            </w:r>
            <w:r w:rsidR="001A57B9" w:rsidRPr="001123D0">
              <w:rPr>
                <w:rFonts w:asciiTheme="minorHAnsi" w:hAnsiTheme="minorHAnsi" w:cstheme="minorHAnsi"/>
                <w:sz w:val="22"/>
                <w:szCs w:val="22"/>
              </w:rPr>
              <w:t xml:space="preserve"> dokumento</w:t>
            </w:r>
            <w:r w:rsidRPr="001123D0">
              <w:rPr>
                <w:rFonts w:asciiTheme="minorHAnsi" w:hAnsiTheme="minorHAnsi" w:cstheme="minorHAnsi"/>
                <w:b/>
                <w:bCs/>
                <w:sz w:val="22"/>
                <w:szCs w:val="22"/>
              </w:rPr>
              <w:t>,</w:t>
            </w:r>
            <w:r w:rsidRPr="001123D0">
              <w:rPr>
                <w:rFonts w:asciiTheme="minorHAnsi" w:hAnsiTheme="minorHAnsi" w:cstheme="minorHAnsi"/>
                <w:sz w:val="22"/>
                <w:szCs w:val="22"/>
              </w:rPr>
              <w:t xml:space="preserve"> </w:t>
            </w:r>
            <w:r w:rsidRPr="001123D0">
              <w:rPr>
                <w:rFonts w:asciiTheme="minorHAnsi" w:hAnsiTheme="minorHAnsi" w:cstheme="minorHAnsi"/>
                <w:bCs/>
                <w:sz w:val="22"/>
                <w:szCs w:val="22"/>
              </w:rPr>
              <w:t xml:space="preserve"> kuriame yra atitinkama techninės specifikacijos reikšmė, </w:t>
            </w:r>
            <w:r w:rsidRPr="001123D0">
              <w:rPr>
                <w:rFonts w:asciiTheme="minorHAnsi" w:hAnsiTheme="minorHAnsi" w:cstheme="minorHAnsi"/>
                <w:b/>
                <w:bCs/>
                <w:sz w:val="22"/>
                <w:szCs w:val="22"/>
              </w:rPr>
              <w:t>failo pavadinimas</w:t>
            </w:r>
            <w:r w:rsidR="001A57B9" w:rsidRPr="001123D0">
              <w:rPr>
                <w:rFonts w:asciiTheme="minorHAnsi" w:hAnsiTheme="minorHAnsi" w:cstheme="minorHAnsi"/>
                <w:b/>
                <w:bCs/>
                <w:sz w:val="22"/>
                <w:szCs w:val="22"/>
              </w:rPr>
              <w:t xml:space="preserve">, punkto </w:t>
            </w:r>
            <w:r w:rsidR="00C11C19" w:rsidRPr="001123D0">
              <w:rPr>
                <w:rFonts w:asciiTheme="minorHAnsi" w:hAnsiTheme="minorHAnsi" w:cstheme="minorHAnsi"/>
                <w:b/>
                <w:bCs/>
                <w:sz w:val="22"/>
                <w:szCs w:val="22"/>
              </w:rPr>
              <w:t>numeris</w:t>
            </w:r>
            <w:r w:rsidR="001A57B9" w:rsidRPr="001123D0">
              <w:rPr>
                <w:rFonts w:asciiTheme="minorHAnsi" w:hAnsiTheme="minorHAnsi" w:cstheme="minorHAnsi"/>
                <w:b/>
                <w:bCs/>
                <w:sz w:val="22"/>
                <w:szCs w:val="22"/>
              </w:rPr>
              <w:t xml:space="preserve">. </w:t>
            </w:r>
          </w:p>
        </w:tc>
        <w:tc>
          <w:tcPr>
            <w:tcW w:w="1574" w:type="dxa"/>
            <w:gridSpan w:val="2"/>
            <w:tcBorders>
              <w:bottom w:val="single" w:sz="4" w:space="0" w:color="auto"/>
            </w:tcBorders>
          </w:tcPr>
          <w:p w14:paraId="464B61AB" w14:textId="00E2FDA2" w:rsidR="0090744A" w:rsidRPr="001123D0" w:rsidRDefault="00FB1D0A" w:rsidP="00566FEA">
            <w:pPr>
              <w:jc w:val="center"/>
              <w:rPr>
                <w:rFonts w:asciiTheme="minorHAnsi" w:hAnsiTheme="minorHAnsi" w:cstheme="minorHAnsi"/>
                <w:i/>
                <w:sz w:val="22"/>
                <w:szCs w:val="22"/>
              </w:rPr>
            </w:pPr>
            <w:r w:rsidRPr="001123D0">
              <w:rPr>
                <w:rFonts w:asciiTheme="minorHAnsi" w:hAnsiTheme="minorHAnsi" w:cstheme="minorHAnsi"/>
                <w:sz w:val="22"/>
                <w:szCs w:val="22"/>
              </w:rPr>
              <w:t xml:space="preserve">Nurodomas </w:t>
            </w:r>
            <w:r w:rsidRPr="001123D0">
              <w:rPr>
                <w:rFonts w:asciiTheme="minorHAnsi" w:hAnsiTheme="minorHAnsi" w:cstheme="minorHAnsi"/>
                <w:b/>
                <w:sz w:val="22"/>
                <w:szCs w:val="22"/>
              </w:rPr>
              <w:t>puslapis, pastraipa, punktas</w:t>
            </w:r>
            <w:r w:rsidRPr="001123D0">
              <w:rPr>
                <w:rFonts w:asciiTheme="minorHAnsi" w:hAnsiTheme="minorHAnsi" w:cstheme="minorHAnsi"/>
                <w:sz w:val="22"/>
                <w:szCs w:val="22"/>
              </w:rPr>
              <w:t xml:space="preserve">, kuriuose yra reikalaujama prekės specifikacijos reikšmė </w:t>
            </w:r>
            <w:r w:rsidRPr="001123D0">
              <w:rPr>
                <w:rFonts w:asciiTheme="minorHAnsi" w:hAnsiTheme="minorHAnsi" w:cstheme="minorHAnsi"/>
                <w:i/>
                <w:sz w:val="22"/>
                <w:szCs w:val="22"/>
              </w:rPr>
              <w:t>(pildoma, jei teikiamas dokumentas, kuriame nėra  aiškiai pažymėta siūloma specifikacijos reikšmė)</w:t>
            </w:r>
            <w:r w:rsidR="0047361D" w:rsidRPr="001123D0">
              <w:rPr>
                <w:rFonts w:asciiTheme="minorHAnsi" w:hAnsiTheme="minorHAnsi" w:cstheme="minorHAnsi"/>
                <w:b/>
                <w:bCs/>
                <w:sz w:val="22"/>
                <w:szCs w:val="22"/>
              </w:rPr>
              <w:t xml:space="preserve"> </w:t>
            </w:r>
          </w:p>
        </w:tc>
      </w:tr>
      <w:tr w:rsidR="00FB1D0A" w:rsidRPr="00E17C79" w14:paraId="5502E4D9" w14:textId="77777777" w:rsidTr="00046932">
        <w:trPr>
          <w:trHeight w:val="308"/>
        </w:trPr>
        <w:tc>
          <w:tcPr>
            <w:tcW w:w="709" w:type="dxa"/>
            <w:vMerge w:val="restart"/>
          </w:tcPr>
          <w:p w14:paraId="65F92102" w14:textId="77777777" w:rsidR="00FB1D0A" w:rsidRPr="00E17C79" w:rsidRDefault="00FB1D0A" w:rsidP="000A028F">
            <w:pPr>
              <w:jc w:val="center"/>
              <w:rPr>
                <w:rFonts w:asciiTheme="minorHAnsi" w:hAnsiTheme="minorHAnsi" w:cstheme="minorHAnsi"/>
                <w:b/>
              </w:rPr>
            </w:pPr>
            <w:r w:rsidRPr="00E17C79">
              <w:rPr>
                <w:rFonts w:asciiTheme="minorHAnsi" w:hAnsiTheme="minorHAnsi" w:cstheme="minorHAnsi"/>
              </w:rPr>
              <w:t>1</w:t>
            </w:r>
          </w:p>
        </w:tc>
        <w:tc>
          <w:tcPr>
            <w:tcW w:w="2693" w:type="dxa"/>
            <w:vMerge w:val="restart"/>
          </w:tcPr>
          <w:p w14:paraId="217449DB" w14:textId="77777777" w:rsidR="00FB1D0A" w:rsidRPr="00E17C79" w:rsidRDefault="00FB1D0A" w:rsidP="000A028F">
            <w:pPr>
              <w:jc w:val="center"/>
              <w:rPr>
                <w:rFonts w:asciiTheme="minorHAnsi" w:hAnsiTheme="minorHAnsi" w:cstheme="minorHAnsi"/>
                <w:b/>
              </w:rPr>
            </w:pPr>
            <w:r w:rsidRPr="00E17C79">
              <w:rPr>
                <w:rFonts w:asciiTheme="minorHAnsi" w:hAnsiTheme="minorHAnsi" w:cstheme="minorHAnsi"/>
              </w:rPr>
              <w:t>2</w:t>
            </w:r>
          </w:p>
        </w:tc>
        <w:tc>
          <w:tcPr>
            <w:tcW w:w="6691" w:type="dxa"/>
            <w:gridSpan w:val="4"/>
            <w:tcBorders>
              <w:bottom w:val="single" w:sz="4" w:space="0" w:color="auto"/>
            </w:tcBorders>
          </w:tcPr>
          <w:p w14:paraId="05422144" w14:textId="77777777" w:rsidR="00FB1D0A" w:rsidRPr="00E17C79" w:rsidRDefault="00FB1D0A" w:rsidP="006A7F07">
            <w:pPr>
              <w:jc w:val="center"/>
              <w:rPr>
                <w:rFonts w:asciiTheme="minorHAnsi" w:hAnsiTheme="minorHAnsi" w:cstheme="minorHAnsi"/>
                <w:bCs/>
                <w:i/>
                <w:color w:val="FF0000"/>
              </w:rPr>
            </w:pPr>
            <w:r w:rsidRPr="00E17C79">
              <w:rPr>
                <w:rFonts w:asciiTheme="minorHAnsi" w:hAnsiTheme="minorHAnsi" w:cstheme="minorHAnsi"/>
                <w:bCs/>
                <w:i/>
                <w:color w:val="FF0000"/>
              </w:rPr>
              <w:t>PILDO TIEKĖJAS</w:t>
            </w:r>
          </w:p>
        </w:tc>
      </w:tr>
      <w:tr w:rsidR="00FB1D0A" w:rsidRPr="00E17C79" w14:paraId="0A87CDB8" w14:textId="77777777" w:rsidTr="00046932">
        <w:trPr>
          <w:trHeight w:val="260"/>
        </w:trPr>
        <w:tc>
          <w:tcPr>
            <w:tcW w:w="709" w:type="dxa"/>
            <w:vMerge/>
            <w:tcBorders>
              <w:bottom w:val="single" w:sz="4" w:space="0" w:color="auto"/>
            </w:tcBorders>
          </w:tcPr>
          <w:p w14:paraId="6B124D0B" w14:textId="77777777" w:rsidR="00FB1D0A" w:rsidRPr="00E17C79" w:rsidRDefault="00FB1D0A" w:rsidP="000A028F">
            <w:pPr>
              <w:jc w:val="center"/>
              <w:rPr>
                <w:rFonts w:asciiTheme="minorHAnsi" w:hAnsiTheme="minorHAnsi" w:cstheme="minorHAnsi"/>
              </w:rPr>
            </w:pPr>
          </w:p>
        </w:tc>
        <w:tc>
          <w:tcPr>
            <w:tcW w:w="2693" w:type="dxa"/>
            <w:vMerge/>
            <w:tcBorders>
              <w:bottom w:val="single" w:sz="4" w:space="0" w:color="auto"/>
            </w:tcBorders>
          </w:tcPr>
          <w:p w14:paraId="382294A2" w14:textId="77777777" w:rsidR="00FB1D0A" w:rsidRPr="00E17C79" w:rsidRDefault="00FB1D0A" w:rsidP="000A028F">
            <w:pPr>
              <w:jc w:val="center"/>
              <w:rPr>
                <w:rFonts w:asciiTheme="minorHAnsi" w:hAnsiTheme="minorHAnsi" w:cstheme="minorHAnsi"/>
              </w:rPr>
            </w:pPr>
          </w:p>
        </w:tc>
        <w:tc>
          <w:tcPr>
            <w:tcW w:w="3131" w:type="dxa"/>
            <w:tcBorders>
              <w:bottom w:val="single" w:sz="4" w:space="0" w:color="auto"/>
            </w:tcBorders>
          </w:tcPr>
          <w:p w14:paraId="21ACEB96"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3</w:t>
            </w:r>
          </w:p>
        </w:tc>
        <w:tc>
          <w:tcPr>
            <w:tcW w:w="1986" w:type="dxa"/>
            <w:tcBorders>
              <w:bottom w:val="single" w:sz="4" w:space="0" w:color="auto"/>
            </w:tcBorders>
          </w:tcPr>
          <w:p w14:paraId="01D6A014"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4</w:t>
            </w:r>
          </w:p>
        </w:tc>
        <w:tc>
          <w:tcPr>
            <w:tcW w:w="1574" w:type="dxa"/>
            <w:gridSpan w:val="2"/>
            <w:tcBorders>
              <w:bottom w:val="single" w:sz="4" w:space="0" w:color="auto"/>
            </w:tcBorders>
          </w:tcPr>
          <w:p w14:paraId="21C7D6CA"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5</w:t>
            </w:r>
          </w:p>
        </w:tc>
      </w:tr>
      <w:tr w:rsidR="00133C5C" w:rsidRPr="001123D0" w14:paraId="6BDE2C8E" w14:textId="77777777" w:rsidTr="00046932">
        <w:trPr>
          <w:trHeight w:val="260"/>
        </w:trPr>
        <w:tc>
          <w:tcPr>
            <w:tcW w:w="10093" w:type="dxa"/>
            <w:gridSpan w:val="6"/>
            <w:tcBorders>
              <w:bottom w:val="single" w:sz="4" w:space="0" w:color="auto"/>
            </w:tcBorders>
            <w:vAlign w:val="center"/>
          </w:tcPr>
          <w:p w14:paraId="400321BA" w14:textId="45A1F33B" w:rsidR="00133C5C" w:rsidRPr="001123D0" w:rsidRDefault="00133C5C" w:rsidP="007E7CA1">
            <w:pPr>
              <w:rPr>
                <w:rFonts w:asciiTheme="minorHAnsi" w:hAnsiTheme="minorHAnsi" w:cstheme="minorHAnsi"/>
                <w:b/>
                <w:sz w:val="22"/>
                <w:szCs w:val="22"/>
              </w:rPr>
            </w:pPr>
            <w:r w:rsidRPr="001123D0">
              <w:rPr>
                <w:rFonts w:asciiTheme="minorHAnsi" w:hAnsiTheme="minorHAnsi" w:cstheme="minorHAnsi"/>
                <w:b/>
                <w:sz w:val="22"/>
                <w:szCs w:val="22"/>
              </w:rPr>
              <w:t>REIKALAVIMAI</w:t>
            </w:r>
            <w:r w:rsidR="00491A6C" w:rsidRPr="001123D0">
              <w:rPr>
                <w:rFonts w:asciiTheme="minorHAnsi" w:hAnsiTheme="minorHAnsi" w:cstheme="minorHAnsi"/>
                <w:b/>
                <w:sz w:val="22"/>
                <w:szCs w:val="22"/>
              </w:rPr>
              <w:t xml:space="preserve"> ELEKTROMOBILIUI</w:t>
            </w:r>
          </w:p>
          <w:p w14:paraId="16EBB728" w14:textId="2EC20C90" w:rsidR="000B3FB9" w:rsidRPr="001123D0" w:rsidRDefault="000B3FB9" w:rsidP="007E7CA1">
            <w:pPr>
              <w:rPr>
                <w:rFonts w:asciiTheme="minorHAnsi" w:hAnsiTheme="minorHAnsi" w:cstheme="minorHAnsi"/>
                <w:b/>
                <w:sz w:val="22"/>
                <w:szCs w:val="22"/>
              </w:rPr>
            </w:pPr>
            <w:r w:rsidRPr="001123D0">
              <w:rPr>
                <w:rFonts w:asciiTheme="minorHAnsi" w:hAnsiTheme="minorHAnsi" w:cstheme="minorHAnsi"/>
                <w:b/>
                <w:sz w:val="22"/>
                <w:szCs w:val="22"/>
              </w:rPr>
              <w:t>Elektromobilių skaičius –</w:t>
            </w:r>
            <w:r w:rsidRPr="001123D0">
              <w:rPr>
                <w:rFonts w:asciiTheme="minorHAnsi" w:hAnsiTheme="minorHAnsi" w:cstheme="minorHAnsi"/>
                <w:b/>
                <w:sz w:val="22"/>
                <w:szCs w:val="22"/>
              </w:rPr>
              <w:softHyphen/>
            </w:r>
            <w:r w:rsidRPr="001123D0">
              <w:rPr>
                <w:rFonts w:asciiTheme="minorHAnsi" w:hAnsiTheme="minorHAnsi" w:cstheme="minorHAnsi"/>
                <w:b/>
                <w:sz w:val="22"/>
                <w:szCs w:val="22"/>
              </w:rPr>
              <w:softHyphen/>
            </w:r>
            <w:r w:rsidRPr="001123D0">
              <w:rPr>
                <w:rFonts w:asciiTheme="minorHAnsi" w:hAnsiTheme="minorHAnsi" w:cstheme="minorHAnsi"/>
                <w:b/>
                <w:sz w:val="22"/>
                <w:szCs w:val="22"/>
              </w:rPr>
              <w:softHyphen/>
            </w:r>
            <w:r w:rsidRPr="001123D0">
              <w:rPr>
                <w:rFonts w:asciiTheme="minorHAnsi" w:hAnsiTheme="minorHAnsi" w:cstheme="minorHAnsi"/>
                <w:b/>
                <w:sz w:val="22"/>
                <w:szCs w:val="22"/>
              </w:rPr>
              <w:softHyphen/>
            </w:r>
            <w:r w:rsidRPr="001123D0">
              <w:rPr>
                <w:rFonts w:asciiTheme="minorHAnsi" w:hAnsiTheme="minorHAnsi" w:cstheme="minorHAnsi"/>
                <w:b/>
                <w:sz w:val="22"/>
                <w:szCs w:val="22"/>
              </w:rPr>
              <w:softHyphen/>
              <w:t xml:space="preserve"> 2 vnt. </w:t>
            </w:r>
          </w:p>
        </w:tc>
      </w:tr>
      <w:tr w:rsidR="000B3FB9" w:rsidRPr="008D0D5D" w14:paraId="0FC2B3CE" w14:textId="77777777" w:rsidTr="00046932">
        <w:trPr>
          <w:trHeight w:val="1178"/>
        </w:trPr>
        <w:tc>
          <w:tcPr>
            <w:tcW w:w="709" w:type="dxa"/>
            <w:tcBorders>
              <w:top w:val="single" w:sz="4" w:space="0" w:color="auto"/>
              <w:left w:val="single" w:sz="4" w:space="0" w:color="auto"/>
              <w:bottom w:val="single" w:sz="4" w:space="0" w:color="auto"/>
              <w:right w:val="single" w:sz="4" w:space="0" w:color="auto"/>
            </w:tcBorders>
          </w:tcPr>
          <w:p w14:paraId="4560382D" w14:textId="77777777" w:rsidR="000B3FB9" w:rsidRPr="008D0D5D" w:rsidRDefault="000B3FB9" w:rsidP="000B3FB9">
            <w:pPr>
              <w:rPr>
                <w:rFonts w:asciiTheme="minorHAnsi" w:hAnsiTheme="minorHAnsi" w:cstheme="minorHAnsi"/>
                <w:sz w:val="22"/>
                <w:szCs w:val="22"/>
              </w:rPr>
            </w:pPr>
            <w:r w:rsidRPr="008D0D5D">
              <w:rPr>
                <w:rFonts w:asciiTheme="minorHAnsi" w:hAnsiTheme="minorHAnsi" w:cstheme="minorHAnsi"/>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1757E21A" w14:textId="70FCE95C" w:rsidR="000B3FB9" w:rsidRPr="008D0D5D" w:rsidRDefault="00F614A6" w:rsidP="000B3FB9">
            <w:pPr>
              <w:rPr>
                <w:rFonts w:asciiTheme="minorHAnsi" w:hAnsiTheme="minorHAnsi" w:cstheme="minorHAnsi"/>
                <w:strike/>
                <w:sz w:val="22"/>
                <w:szCs w:val="22"/>
              </w:rPr>
            </w:pPr>
            <w:r w:rsidRPr="008D0D5D">
              <w:rPr>
                <w:rFonts w:asciiTheme="minorHAnsi" w:hAnsiTheme="minorHAnsi" w:cstheme="minorHAnsi"/>
                <w:sz w:val="22"/>
                <w:szCs w:val="22"/>
              </w:rPr>
              <w:t>Naujas, neeksploatuotas,   t. y.</w:t>
            </w:r>
            <w:r w:rsidR="00042E92" w:rsidRPr="008D0D5D">
              <w:rPr>
                <w:rFonts w:asciiTheme="minorHAnsi" w:hAnsiTheme="minorHAnsi" w:cstheme="minorHAnsi"/>
                <w:sz w:val="22"/>
                <w:szCs w:val="22"/>
              </w:rPr>
              <w:t xml:space="preserve"> viešajame eisme  nedalyvavęs </w:t>
            </w:r>
            <w:r w:rsidR="000B3FB9" w:rsidRPr="008D0D5D">
              <w:rPr>
                <w:rFonts w:asciiTheme="minorHAnsi" w:hAnsiTheme="minorHAnsi" w:cstheme="minorHAnsi"/>
                <w:b/>
                <w:sz w:val="22"/>
                <w:szCs w:val="22"/>
              </w:rPr>
              <w:t>elektromobilis</w:t>
            </w:r>
            <w:r w:rsidR="000B3FB9" w:rsidRPr="008D0D5D">
              <w:rPr>
                <w:rFonts w:asciiTheme="minorHAnsi" w:hAnsiTheme="minorHAnsi" w:cstheme="minorHAnsi"/>
                <w:sz w:val="22"/>
                <w:szCs w:val="22"/>
              </w:rPr>
              <w:t>, M</w:t>
            </w:r>
            <w:r w:rsidR="000B3FB9" w:rsidRPr="008D0D5D">
              <w:rPr>
                <w:rFonts w:asciiTheme="minorHAnsi" w:hAnsiTheme="minorHAnsi" w:cstheme="minorHAnsi"/>
                <w:sz w:val="22"/>
                <w:szCs w:val="22"/>
                <w:vertAlign w:val="subscript"/>
              </w:rPr>
              <w:t>1</w:t>
            </w:r>
            <w:r w:rsidR="000B3FB9" w:rsidRPr="008D0D5D">
              <w:rPr>
                <w:rFonts w:asciiTheme="minorHAnsi" w:hAnsiTheme="minorHAnsi" w:cstheme="minorHAnsi"/>
                <w:sz w:val="22"/>
                <w:szCs w:val="22"/>
              </w:rPr>
              <w:t xml:space="preserve"> klasės transporto priemonė pagal Valstybinės kelių transporto inspekcijos prie Susisiekimo ministerijos viršininko 2008 m. gruodžio 2 d. įsakyme Nr. 2B-479 „Dėl Motorinių transporto priemonių ir jų priekabų kategorijų ir klasių pagal konstrukciją reikalavimų patvirtinimo“.</w:t>
            </w:r>
          </w:p>
        </w:tc>
        <w:tc>
          <w:tcPr>
            <w:tcW w:w="3131" w:type="dxa"/>
            <w:tcBorders>
              <w:top w:val="single" w:sz="4" w:space="0" w:color="auto"/>
              <w:left w:val="single" w:sz="4" w:space="0" w:color="auto"/>
              <w:bottom w:val="single" w:sz="4" w:space="0" w:color="auto"/>
              <w:right w:val="single" w:sz="4" w:space="0" w:color="auto"/>
            </w:tcBorders>
          </w:tcPr>
          <w:p w14:paraId="3CCB068E" w14:textId="4E8161EF"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1.1</w:t>
            </w:r>
            <w:r w:rsidR="000F1EC4" w:rsidRPr="008D0D5D">
              <w:rPr>
                <w:rFonts w:asciiTheme="minorHAnsi" w:hAnsiTheme="minorHAnsi" w:cstheme="minorHAnsi"/>
                <w:i/>
                <w:sz w:val="22"/>
                <w:szCs w:val="22"/>
              </w:rPr>
              <w:t>.</w:t>
            </w:r>
            <w:r w:rsidRPr="008D0D5D">
              <w:rPr>
                <w:rFonts w:asciiTheme="minorHAnsi" w:hAnsiTheme="minorHAnsi" w:cstheme="minorHAnsi"/>
                <w:i/>
                <w:sz w:val="22"/>
                <w:szCs w:val="22"/>
              </w:rPr>
              <w:t xml:space="preserve"> </w:t>
            </w:r>
            <w:r w:rsidR="00DB07A1">
              <w:rPr>
                <w:rFonts w:asciiTheme="minorHAnsi" w:hAnsiTheme="minorHAnsi" w:cstheme="minorHAnsi"/>
                <w:i/>
                <w:sz w:val="22"/>
                <w:szCs w:val="22"/>
              </w:rPr>
              <w:t xml:space="preserve">1-asis </w:t>
            </w:r>
            <w:r w:rsidRPr="008D0D5D">
              <w:rPr>
                <w:rFonts w:asciiTheme="minorHAnsi" w:hAnsiTheme="minorHAnsi" w:cstheme="minorHAnsi"/>
                <w:i/>
                <w:sz w:val="22"/>
                <w:szCs w:val="22"/>
              </w:rPr>
              <w:t>elektromobilis</w:t>
            </w:r>
            <w:r w:rsidR="00DB07A1">
              <w:rPr>
                <w:rFonts w:asciiTheme="minorHAnsi" w:hAnsiTheme="minorHAnsi" w:cstheme="minorHAnsi"/>
                <w:i/>
                <w:sz w:val="22"/>
                <w:szCs w:val="22"/>
              </w:rPr>
              <w:t>:</w:t>
            </w:r>
          </w:p>
          <w:p w14:paraId="53C75A24" w14:textId="33A7DBFF"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1.1.1. gamintojas..................;</w:t>
            </w:r>
          </w:p>
          <w:p w14:paraId="21D9E7C7" w14:textId="37F0493C"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1.1.2. markė.....................;</w:t>
            </w:r>
          </w:p>
          <w:p w14:paraId="3F9D88D2" w14:textId="50EDCB25"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1.1.3. modelis......................;</w:t>
            </w:r>
          </w:p>
          <w:p w14:paraId="1996BDBA" w14:textId="3AF90258"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1.1.4. modifikacija</w:t>
            </w:r>
            <w:r w:rsidR="000B4F7A" w:rsidRPr="000B4F7A">
              <w:rPr>
                <w:rFonts w:asciiTheme="minorHAnsi" w:hAnsiTheme="minorHAnsi" w:cstheme="minorHAnsi"/>
                <w:i/>
                <w:sz w:val="22"/>
                <w:szCs w:val="22"/>
              </w:rPr>
              <w:t>( jei yra)</w:t>
            </w:r>
            <w:r w:rsidRPr="008D0D5D">
              <w:rPr>
                <w:rFonts w:asciiTheme="minorHAnsi" w:hAnsiTheme="minorHAnsi" w:cstheme="minorHAnsi"/>
                <w:i/>
                <w:sz w:val="22"/>
                <w:szCs w:val="22"/>
              </w:rPr>
              <w:t>.......;</w:t>
            </w:r>
          </w:p>
          <w:p w14:paraId="7ED823B0" w14:textId="77777777" w:rsidR="009176D6" w:rsidRPr="008D0D5D" w:rsidRDefault="009176D6" w:rsidP="000B3FB9">
            <w:pPr>
              <w:rPr>
                <w:rFonts w:asciiTheme="minorHAnsi" w:hAnsiTheme="minorHAnsi" w:cstheme="minorHAnsi"/>
                <w:i/>
                <w:sz w:val="22"/>
                <w:szCs w:val="22"/>
              </w:rPr>
            </w:pPr>
          </w:p>
          <w:p w14:paraId="6569E889" w14:textId="3FD40C2A"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1.2</w:t>
            </w:r>
            <w:r w:rsidR="000F1EC4" w:rsidRPr="008D0D5D">
              <w:rPr>
                <w:rFonts w:asciiTheme="minorHAnsi" w:hAnsiTheme="minorHAnsi" w:cstheme="minorHAnsi"/>
                <w:i/>
                <w:sz w:val="22"/>
                <w:szCs w:val="22"/>
              </w:rPr>
              <w:t>.</w:t>
            </w:r>
            <w:r w:rsidRPr="008D0D5D">
              <w:rPr>
                <w:rFonts w:asciiTheme="minorHAnsi" w:hAnsiTheme="minorHAnsi" w:cstheme="minorHAnsi"/>
                <w:i/>
                <w:sz w:val="22"/>
                <w:szCs w:val="22"/>
              </w:rPr>
              <w:t xml:space="preserve"> </w:t>
            </w:r>
            <w:r w:rsidR="00DB07A1">
              <w:rPr>
                <w:rFonts w:asciiTheme="minorHAnsi" w:hAnsiTheme="minorHAnsi" w:cstheme="minorHAnsi"/>
                <w:i/>
                <w:sz w:val="22"/>
                <w:szCs w:val="22"/>
              </w:rPr>
              <w:t xml:space="preserve">2-asis </w:t>
            </w:r>
            <w:r w:rsidRPr="008D0D5D">
              <w:rPr>
                <w:rFonts w:asciiTheme="minorHAnsi" w:hAnsiTheme="minorHAnsi" w:cstheme="minorHAnsi"/>
                <w:i/>
                <w:sz w:val="22"/>
                <w:szCs w:val="22"/>
              </w:rPr>
              <w:t>elektromobilis</w:t>
            </w:r>
            <w:r w:rsidR="00DB07A1">
              <w:rPr>
                <w:rFonts w:asciiTheme="minorHAnsi" w:hAnsiTheme="minorHAnsi" w:cstheme="minorHAnsi"/>
                <w:i/>
                <w:sz w:val="22"/>
                <w:szCs w:val="22"/>
              </w:rPr>
              <w:t>:</w:t>
            </w:r>
          </w:p>
          <w:p w14:paraId="2B0AAFFB" w14:textId="57B2AF92"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1.2.1. gamintojas.................;</w:t>
            </w:r>
          </w:p>
          <w:p w14:paraId="540DEC5A" w14:textId="037DFCA0"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1.2.2. markė ......................;</w:t>
            </w:r>
          </w:p>
          <w:p w14:paraId="35310D11" w14:textId="5BCB028A"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1.2.3. modelis ......................;</w:t>
            </w:r>
          </w:p>
          <w:p w14:paraId="632E0D6C" w14:textId="2C690599"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 xml:space="preserve">1.2.4. </w:t>
            </w:r>
            <w:r w:rsidR="000B4F7A" w:rsidRPr="000B4F7A">
              <w:rPr>
                <w:rFonts w:asciiTheme="minorHAnsi" w:hAnsiTheme="minorHAnsi" w:cstheme="minorHAnsi"/>
                <w:i/>
                <w:sz w:val="22"/>
                <w:szCs w:val="22"/>
              </w:rPr>
              <w:t>modifikacija( jei yra).......</w:t>
            </w:r>
          </w:p>
          <w:p w14:paraId="25FE8D26" w14:textId="77777777" w:rsidR="009176D6" w:rsidRPr="008D0D5D" w:rsidRDefault="009176D6" w:rsidP="000B3FB9">
            <w:pPr>
              <w:rPr>
                <w:rFonts w:asciiTheme="minorHAnsi" w:hAnsiTheme="minorHAnsi" w:cstheme="minorHAnsi"/>
                <w:i/>
                <w:sz w:val="22"/>
                <w:szCs w:val="22"/>
              </w:rPr>
            </w:pPr>
          </w:p>
          <w:p w14:paraId="3E4DCF1E" w14:textId="7B79F596"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(įrašyti kiekvieno siūlomo elektromobilio gamintoją, markę, modelį, modifikaciją (jei yra))</w:t>
            </w:r>
          </w:p>
        </w:tc>
        <w:tc>
          <w:tcPr>
            <w:tcW w:w="1986" w:type="dxa"/>
            <w:tcBorders>
              <w:top w:val="single" w:sz="4" w:space="0" w:color="auto"/>
              <w:left w:val="single" w:sz="4" w:space="0" w:color="auto"/>
              <w:bottom w:val="single" w:sz="4" w:space="0" w:color="auto"/>
              <w:right w:val="single" w:sz="4" w:space="0" w:color="auto"/>
            </w:tcBorders>
          </w:tcPr>
          <w:p w14:paraId="2ABB40D2" w14:textId="77777777" w:rsidR="000B3FB9" w:rsidRPr="008D0D5D" w:rsidRDefault="000B3FB9" w:rsidP="000B3FB9">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50A48C83" w14:textId="77777777" w:rsidR="000B3FB9" w:rsidRPr="008D0D5D" w:rsidRDefault="000B3FB9" w:rsidP="000B3FB9">
            <w:pPr>
              <w:rPr>
                <w:rFonts w:asciiTheme="minorHAnsi" w:hAnsiTheme="minorHAnsi" w:cstheme="minorHAnsi"/>
                <w:i/>
                <w:sz w:val="22"/>
                <w:szCs w:val="22"/>
              </w:rPr>
            </w:pPr>
          </w:p>
        </w:tc>
        <w:tc>
          <w:tcPr>
            <w:tcW w:w="1574" w:type="dxa"/>
            <w:gridSpan w:val="2"/>
            <w:tcBorders>
              <w:top w:val="single" w:sz="4" w:space="0" w:color="auto"/>
              <w:left w:val="single" w:sz="4" w:space="0" w:color="auto"/>
              <w:bottom w:val="single" w:sz="4" w:space="0" w:color="auto"/>
              <w:right w:val="single" w:sz="4" w:space="0" w:color="auto"/>
            </w:tcBorders>
          </w:tcPr>
          <w:p w14:paraId="6CB27534" w14:textId="77777777" w:rsidR="000B3FB9" w:rsidRPr="008D0D5D" w:rsidRDefault="000B3FB9" w:rsidP="000B3FB9">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0C435FE6" w14:textId="77777777" w:rsidR="000B3FB9" w:rsidRPr="008D0D5D" w:rsidRDefault="000B3FB9" w:rsidP="000B3FB9">
            <w:pPr>
              <w:rPr>
                <w:rFonts w:asciiTheme="minorHAnsi" w:hAnsiTheme="minorHAnsi" w:cstheme="minorHAnsi"/>
                <w:i/>
                <w:sz w:val="22"/>
                <w:szCs w:val="22"/>
              </w:rPr>
            </w:pPr>
          </w:p>
        </w:tc>
      </w:tr>
      <w:tr w:rsidR="000B3FB9" w:rsidRPr="008D0D5D" w14:paraId="7C109BBD" w14:textId="6227EBE9" w:rsidTr="00046932">
        <w:trPr>
          <w:trHeight w:val="431"/>
        </w:trPr>
        <w:tc>
          <w:tcPr>
            <w:tcW w:w="709" w:type="dxa"/>
            <w:tcBorders>
              <w:top w:val="single" w:sz="4" w:space="0" w:color="auto"/>
              <w:left w:val="single" w:sz="4" w:space="0" w:color="auto"/>
              <w:bottom w:val="single" w:sz="4" w:space="0" w:color="auto"/>
              <w:right w:val="single" w:sz="4" w:space="0" w:color="auto"/>
            </w:tcBorders>
          </w:tcPr>
          <w:p w14:paraId="3B78909F" w14:textId="68365F7C" w:rsidR="000B3FB9" w:rsidRPr="008D0D5D" w:rsidRDefault="000B3FB9" w:rsidP="000B3FB9">
            <w:pPr>
              <w:rPr>
                <w:rFonts w:asciiTheme="minorHAnsi" w:hAnsiTheme="minorHAnsi" w:cstheme="minorHAnsi"/>
                <w:sz w:val="22"/>
                <w:szCs w:val="22"/>
              </w:rPr>
            </w:pPr>
            <w:r w:rsidRPr="008D0D5D">
              <w:rPr>
                <w:rFonts w:asciiTheme="minorHAnsi" w:hAnsiTheme="minorHAnsi" w:cstheme="minorHAnsi"/>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0B7D015F" w14:textId="52EA6AD1" w:rsidR="000B3FB9" w:rsidRPr="008D0D5D" w:rsidRDefault="00DB07A1" w:rsidP="001C3964">
            <w:pPr>
              <w:rPr>
                <w:rFonts w:asciiTheme="minorHAnsi" w:hAnsiTheme="minorHAnsi" w:cstheme="minorHAnsi"/>
                <w:color w:val="000000"/>
                <w:sz w:val="22"/>
                <w:szCs w:val="22"/>
              </w:rPr>
            </w:pPr>
            <w:r>
              <w:rPr>
                <w:rFonts w:asciiTheme="minorHAnsi" w:hAnsiTheme="minorHAnsi" w:cstheme="minorHAnsi"/>
                <w:sz w:val="22"/>
                <w:szCs w:val="22"/>
              </w:rPr>
              <w:t>E</w:t>
            </w:r>
            <w:r w:rsidR="000B3FB9" w:rsidRPr="008D0D5D">
              <w:rPr>
                <w:rFonts w:asciiTheme="minorHAnsi" w:hAnsiTheme="minorHAnsi" w:cstheme="minorHAnsi"/>
                <w:sz w:val="22"/>
                <w:szCs w:val="22"/>
              </w:rPr>
              <w:t>lektromobiliai turi būti pagaminti ne anksčiau kaip prieš 12 mėn. iki pasiūlymo pateikimo termino pabaigos</w:t>
            </w:r>
          </w:p>
        </w:tc>
        <w:tc>
          <w:tcPr>
            <w:tcW w:w="3131" w:type="dxa"/>
            <w:tcBorders>
              <w:top w:val="single" w:sz="4" w:space="0" w:color="auto"/>
              <w:left w:val="single" w:sz="4" w:space="0" w:color="auto"/>
              <w:bottom w:val="single" w:sz="4" w:space="0" w:color="auto"/>
              <w:right w:val="single" w:sz="4" w:space="0" w:color="auto"/>
            </w:tcBorders>
          </w:tcPr>
          <w:p w14:paraId="55AA62A4" w14:textId="5FCA0882" w:rsidR="000B3FB9" w:rsidRPr="008D0D5D" w:rsidRDefault="000B4F7A" w:rsidP="000B3FB9">
            <w:pPr>
              <w:rPr>
                <w:rFonts w:asciiTheme="minorHAnsi" w:hAnsiTheme="minorHAnsi" w:cstheme="minorHAnsi"/>
                <w:i/>
                <w:sz w:val="22"/>
                <w:szCs w:val="22"/>
              </w:rPr>
            </w:pPr>
            <w:r>
              <w:rPr>
                <w:rFonts w:asciiTheme="minorHAnsi" w:hAnsiTheme="minorHAnsi" w:cstheme="minorHAnsi"/>
                <w:i/>
                <w:sz w:val="22"/>
                <w:szCs w:val="22"/>
              </w:rPr>
              <w:t>2.</w:t>
            </w:r>
            <w:r w:rsidR="00384F11" w:rsidRPr="008D0D5D">
              <w:rPr>
                <w:rFonts w:asciiTheme="minorHAnsi" w:hAnsiTheme="minorHAnsi" w:cstheme="minorHAnsi"/>
                <w:i/>
                <w:sz w:val="22"/>
                <w:szCs w:val="22"/>
              </w:rPr>
              <w:t>1</w:t>
            </w:r>
            <w:r w:rsidR="0092537D" w:rsidRPr="008D0D5D">
              <w:rPr>
                <w:rFonts w:asciiTheme="minorHAnsi" w:hAnsiTheme="minorHAnsi" w:cstheme="minorHAnsi"/>
                <w:i/>
                <w:sz w:val="22"/>
                <w:szCs w:val="22"/>
              </w:rPr>
              <w:t>.</w:t>
            </w:r>
            <w:r w:rsidR="00384F11" w:rsidRPr="008D0D5D">
              <w:rPr>
                <w:rFonts w:asciiTheme="minorHAnsi" w:hAnsiTheme="minorHAnsi" w:cstheme="minorHAnsi"/>
                <w:i/>
                <w:sz w:val="22"/>
                <w:szCs w:val="22"/>
              </w:rPr>
              <w:t xml:space="preserve"> </w:t>
            </w:r>
            <w:r w:rsidR="00DB07A1">
              <w:rPr>
                <w:rFonts w:asciiTheme="minorHAnsi" w:hAnsiTheme="minorHAnsi" w:cstheme="minorHAnsi"/>
                <w:i/>
                <w:sz w:val="22"/>
                <w:szCs w:val="22"/>
              </w:rPr>
              <w:t xml:space="preserve">1-ojo </w:t>
            </w:r>
            <w:r w:rsidR="00384F11" w:rsidRPr="008D0D5D">
              <w:rPr>
                <w:rFonts w:asciiTheme="minorHAnsi" w:hAnsiTheme="minorHAnsi" w:cstheme="minorHAnsi"/>
                <w:i/>
                <w:sz w:val="22"/>
                <w:szCs w:val="22"/>
              </w:rPr>
              <w:t>elektromobilio</w:t>
            </w:r>
            <w:r>
              <w:rPr>
                <w:rFonts w:asciiTheme="minorHAnsi" w:hAnsiTheme="minorHAnsi" w:cstheme="minorHAnsi"/>
                <w:i/>
                <w:sz w:val="22"/>
                <w:szCs w:val="22"/>
              </w:rPr>
              <w:t xml:space="preserve"> pagaminimo metai </w:t>
            </w:r>
            <w:r w:rsidR="000B3FB9" w:rsidRPr="008D0D5D">
              <w:rPr>
                <w:rFonts w:asciiTheme="minorHAnsi" w:hAnsiTheme="minorHAnsi" w:cstheme="minorHAnsi"/>
                <w:i/>
                <w:sz w:val="22"/>
                <w:szCs w:val="22"/>
              </w:rPr>
              <w:t>................................</w:t>
            </w:r>
          </w:p>
          <w:p w14:paraId="328CBFD7" w14:textId="3F04D54C" w:rsidR="00384F11" w:rsidRPr="008D0D5D" w:rsidRDefault="00384F11" w:rsidP="000B3FB9">
            <w:pPr>
              <w:rPr>
                <w:rFonts w:asciiTheme="minorHAnsi" w:hAnsiTheme="minorHAnsi" w:cstheme="minorHAnsi"/>
                <w:i/>
                <w:sz w:val="22"/>
                <w:szCs w:val="22"/>
              </w:rPr>
            </w:pPr>
          </w:p>
          <w:p w14:paraId="6E6F55B6" w14:textId="39AEB5F5" w:rsidR="004141C0" w:rsidRDefault="000B4F7A" w:rsidP="000B3FB9">
            <w:pPr>
              <w:rPr>
                <w:rFonts w:asciiTheme="minorHAnsi" w:hAnsiTheme="minorHAnsi" w:cstheme="minorHAnsi"/>
                <w:i/>
                <w:sz w:val="22"/>
                <w:szCs w:val="22"/>
              </w:rPr>
            </w:pPr>
            <w:r>
              <w:rPr>
                <w:rFonts w:asciiTheme="minorHAnsi" w:hAnsiTheme="minorHAnsi" w:cstheme="minorHAnsi"/>
                <w:i/>
                <w:sz w:val="22"/>
                <w:szCs w:val="22"/>
              </w:rPr>
              <w:t>2.</w:t>
            </w:r>
            <w:r w:rsidR="00F7785D" w:rsidRPr="008D0D5D">
              <w:rPr>
                <w:rFonts w:asciiTheme="minorHAnsi" w:hAnsiTheme="minorHAnsi" w:cstheme="minorHAnsi"/>
                <w:i/>
                <w:sz w:val="22"/>
                <w:szCs w:val="22"/>
              </w:rPr>
              <w:t>2</w:t>
            </w:r>
            <w:r w:rsidR="0092537D" w:rsidRPr="008D0D5D">
              <w:rPr>
                <w:rFonts w:asciiTheme="minorHAnsi" w:hAnsiTheme="minorHAnsi" w:cstheme="minorHAnsi"/>
                <w:i/>
                <w:sz w:val="22"/>
                <w:szCs w:val="22"/>
              </w:rPr>
              <w:t>.</w:t>
            </w:r>
            <w:r w:rsidR="00F7785D" w:rsidRPr="008D0D5D">
              <w:rPr>
                <w:rFonts w:asciiTheme="minorHAnsi" w:hAnsiTheme="minorHAnsi" w:cstheme="minorHAnsi"/>
                <w:i/>
                <w:sz w:val="22"/>
                <w:szCs w:val="22"/>
              </w:rPr>
              <w:t xml:space="preserve"> </w:t>
            </w:r>
            <w:r w:rsidR="00DB07A1">
              <w:rPr>
                <w:rFonts w:asciiTheme="minorHAnsi" w:hAnsiTheme="minorHAnsi" w:cstheme="minorHAnsi"/>
                <w:i/>
                <w:sz w:val="22"/>
                <w:szCs w:val="22"/>
              </w:rPr>
              <w:t xml:space="preserve">2-ojo </w:t>
            </w:r>
            <w:r w:rsidR="00F7785D" w:rsidRPr="008D0D5D">
              <w:rPr>
                <w:rFonts w:asciiTheme="minorHAnsi" w:hAnsiTheme="minorHAnsi" w:cstheme="minorHAnsi"/>
                <w:i/>
                <w:sz w:val="22"/>
                <w:szCs w:val="22"/>
              </w:rPr>
              <w:t>elektromobilio</w:t>
            </w:r>
            <w:r>
              <w:rPr>
                <w:rFonts w:asciiTheme="minorHAnsi" w:hAnsiTheme="minorHAnsi" w:cstheme="minorHAnsi"/>
                <w:i/>
                <w:sz w:val="22"/>
                <w:szCs w:val="22"/>
              </w:rPr>
              <w:t xml:space="preserve"> </w:t>
            </w:r>
            <w:r w:rsidRPr="000B4F7A">
              <w:rPr>
                <w:rFonts w:asciiTheme="minorHAnsi" w:hAnsiTheme="minorHAnsi" w:cstheme="minorHAnsi"/>
                <w:i/>
                <w:sz w:val="22"/>
                <w:szCs w:val="22"/>
              </w:rPr>
              <w:t>pagaminimo metai ..................</w:t>
            </w:r>
            <w:r>
              <w:rPr>
                <w:rFonts w:asciiTheme="minorHAnsi" w:hAnsiTheme="minorHAnsi" w:cstheme="minorHAnsi"/>
                <w:i/>
                <w:sz w:val="22"/>
                <w:szCs w:val="22"/>
              </w:rPr>
              <w:t>............</w:t>
            </w:r>
            <w:r w:rsidRPr="000B4F7A">
              <w:rPr>
                <w:rFonts w:asciiTheme="minorHAnsi" w:hAnsiTheme="minorHAnsi" w:cstheme="minorHAnsi"/>
                <w:i/>
                <w:sz w:val="22"/>
                <w:szCs w:val="22"/>
              </w:rPr>
              <w:t>.</w:t>
            </w:r>
            <w:r w:rsidRPr="000B4F7A" w:rsidDel="000B4F7A">
              <w:rPr>
                <w:rFonts w:asciiTheme="minorHAnsi" w:hAnsiTheme="minorHAnsi" w:cstheme="minorHAnsi"/>
                <w:i/>
                <w:sz w:val="22"/>
                <w:szCs w:val="22"/>
              </w:rPr>
              <w:t xml:space="preserve"> </w:t>
            </w:r>
          </w:p>
          <w:p w14:paraId="32D33D87" w14:textId="77777777" w:rsidR="004141C0" w:rsidRDefault="004141C0" w:rsidP="000B3FB9">
            <w:pPr>
              <w:rPr>
                <w:rFonts w:asciiTheme="minorHAnsi" w:hAnsiTheme="minorHAnsi" w:cstheme="minorHAnsi"/>
                <w:i/>
                <w:sz w:val="22"/>
                <w:szCs w:val="22"/>
              </w:rPr>
            </w:pPr>
          </w:p>
          <w:p w14:paraId="4978EB23" w14:textId="24999419" w:rsidR="000B3FB9" w:rsidRPr="008D0D5D" w:rsidRDefault="001C3964" w:rsidP="000B3FB9">
            <w:pPr>
              <w:rPr>
                <w:rFonts w:asciiTheme="minorHAnsi" w:hAnsiTheme="minorHAnsi" w:cstheme="minorHAnsi"/>
                <w:i/>
                <w:sz w:val="22"/>
                <w:szCs w:val="22"/>
              </w:rPr>
            </w:pPr>
            <w:r w:rsidRPr="008D0D5D">
              <w:rPr>
                <w:rFonts w:asciiTheme="minorHAnsi" w:hAnsiTheme="minorHAnsi" w:cstheme="minorHAnsi"/>
                <w:i/>
                <w:sz w:val="22"/>
                <w:szCs w:val="22"/>
              </w:rPr>
              <w:t>(įrašyti gamybos metus)</w:t>
            </w:r>
          </w:p>
          <w:p w14:paraId="16F57CFB" w14:textId="77777777" w:rsidR="001C3964" w:rsidRPr="008D0D5D" w:rsidRDefault="001C3964" w:rsidP="000B3FB9">
            <w:pPr>
              <w:rPr>
                <w:rFonts w:asciiTheme="minorHAnsi" w:hAnsiTheme="minorHAnsi" w:cstheme="minorHAnsi"/>
                <w:sz w:val="22"/>
                <w:szCs w:val="22"/>
              </w:rPr>
            </w:pPr>
          </w:p>
          <w:p w14:paraId="75E00996" w14:textId="75C72BDB" w:rsidR="000B3FB9" w:rsidRPr="008D0D5D" w:rsidRDefault="000B3FB9" w:rsidP="000B3FB9">
            <w:pPr>
              <w:rPr>
                <w:rFonts w:asciiTheme="minorHAnsi" w:hAnsiTheme="minorHAnsi" w:cstheme="minorHAnsi"/>
                <w:i/>
                <w:sz w:val="22"/>
                <w:szCs w:val="22"/>
              </w:rPr>
            </w:pPr>
            <w:r w:rsidRPr="008D0D5D">
              <w:rPr>
                <w:rFonts w:asciiTheme="minorHAnsi" w:hAnsiTheme="minorHAnsi" w:cstheme="minorHAnsi"/>
                <w:i/>
                <w:sz w:val="22"/>
                <w:szCs w:val="22"/>
              </w:rPr>
              <w:t xml:space="preserve">(tikrinama </w:t>
            </w:r>
            <w:r w:rsidR="00F7785D" w:rsidRPr="008D0D5D">
              <w:rPr>
                <w:rFonts w:asciiTheme="minorHAnsi" w:hAnsiTheme="minorHAnsi" w:cstheme="minorHAnsi"/>
                <w:i/>
                <w:sz w:val="22"/>
                <w:szCs w:val="22"/>
              </w:rPr>
              <w:t>elektr</w:t>
            </w:r>
            <w:r w:rsidRPr="008D0D5D">
              <w:rPr>
                <w:rFonts w:asciiTheme="minorHAnsi" w:hAnsiTheme="minorHAnsi" w:cstheme="minorHAnsi"/>
                <w:i/>
                <w:sz w:val="22"/>
                <w:szCs w:val="22"/>
              </w:rPr>
              <w:t>omobilio perdavimo metu)</w:t>
            </w:r>
          </w:p>
        </w:tc>
        <w:tc>
          <w:tcPr>
            <w:tcW w:w="1992" w:type="dxa"/>
            <w:gridSpan w:val="2"/>
            <w:tcBorders>
              <w:top w:val="single" w:sz="4" w:space="0" w:color="auto"/>
              <w:left w:val="single" w:sz="4" w:space="0" w:color="auto"/>
              <w:bottom w:val="single" w:sz="4" w:space="0" w:color="auto"/>
              <w:right w:val="single" w:sz="4" w:space="0" w:color="auto"/>
              <w:tr2bl w:val="single" w:sz="4" w:space="0" w:color="auto"/>
            </w:tcBorders>
          </w:tcPr>
          <w:p w14:paraId="0F5647E3" w14:textId="36D97E5D" w:rsidR="000B3FB9" w:rsidRPr="008D0D5D" w:rsidRDefault="000B3FB9" w:rsidP="000B3FB9">
            <w:pPr>
              <w:rPr>
                <w:rFonts w:asciiTheme="minorHAnsi" w:hAnsiTheme="minorHAnsi" w:cstheme="minorHAnsi"/>
                <w:i/>
                <w:strike/>
                <w:sz w:val="22"/>
                <w:szCs w:val="22"/>
              </w:rPr>
            </w:pPr>
          </w:p>
        </w:tc>
        <w:tc>
          <w:tcPr>
            <w:tcW w:w="1568" w:type="dxa"/>
            <w:tcBorders>
              <w:top w:val="single" w:sz="4" w:space="0" w:color="auto"/>
              <w:left w:val="single" w:sz="4" w:space="0" w:color="auto"/>
              <w:bottom w:val="single" w:sz="4" w:space="0" w:color="auto"/>
              <w:right w:val="single" w:sz="4" w:space="0" w:color="auto"/>
              <w:tr2bl w:val="single" w:sz="4" w:space="0" w:color="auto"/>
            </w:tcBorders>
          </w:tcPr>
          <w:p w14:paraId="30922C1A" w14:textId="4F34C795" w:rsidR="000B3FB9" w:rsidRPr="008D0D5D" w:rsidRDefault="000B3FB9" w:rsidP="000B3FB9">
            <w:pPr>
              <w:rPr>
                <w:rFonts w:asciiTheme="minorHAnsi" w:hAnsiTheme="minorHAnsi" w:cstheme="minorHAnsi"/>
                <w:i/>
                <w:strike/>
                <w:sz w:val="22"/>
                <w:szCs w:val="22"/>
              </w:rPr>
            </w:pPr>
          </w:p>
        </w:tc>
      </w:tr>
      <w:tr w:rsidR="00BD7C08" w:rsidRPr="008D0D5D" w14:paraId="402A0F81" w14:textId="77777777" w:rsidTr="00046932">
        <w:trPr>
          <w:trHeight w:val="431"/>
        </w:trPr>
        <w:tc>
          <w:tcPr>
            <w:tcW w:w="709" w:type="dxa"/>
            <w:tcBorders>
              <w:top w:val="single" w:sz="4" w:space="0" w:color="auto"/>
              <w:left w:val="single" w:sz="4" w:space="0" w:color="auto"/>
              <w:bottom w:val="single" w:sz="4" w:space="0" w:color="auto"/>
              <w:right w:val="single" w:sz="4" w:space="0" w:color="auto"/>
            </w:tcBorders>
          </w:tcPr>
          <w:p w14:paraId="6FD41C86" w14:textId="0936220C" w:rsidR="00BD7C08" w:rsidRPr="008D0D5D" w:rsidRDefault="00BD7C08" w:rsidP="000B3FB9">
            <w:pPr>
              <w:rPr>
                <w:rFonts w:asciiTheme="minorHAnsi" w:hAnsiTheme="minorHAnsi" w:cstheme="minorHAnsi"/>
                <w:sz w:val="22"/>
                <w:szCs w:val="22"/>
              </w:rPr>
            </w:pPr>
            <w:r w:rsidRPr="008D0D5D">
              <w:rPr>
                <w:rFonts w:asciiTheme="minorHAnsi" w:hAnsiTheme="minorHAnsi" w:cstheme="minorHAnsi"/>
                <w:sz w:val="22"/>
                <w:szCs w:val="22"/>
              </w:rPr>
              <w:t>3.</w:t>
            </w:r>
          </w:p>
        </w:tc>
        <w:tc>
          <w:tcPr>
            <w:tcW w:w="2693" w:type="dxa"/>
            <w:tcBorders>
              <w:top w:val="single" w:sz="4" w:space="0" w:color="auto"/>
              <w:left w:val="single" w:sz="4" w:space="0" w:color="auto"/>
              <w:bottom w:val="single" w:sz="4" w:space="0" w:color="auto"/>
              <w:right w:val="single" w:sz="4" w:space="0" w:color="auto"/>
            </w:tcBorders>
          </w:tcPr>
          <w:p w14:paraId="37573FAF" w14:textId="5CF7E6A8" w:rsidR="00BD7C08" w:rsidRPr="008D0D5D" w:rsidRDefault="00BD7C08" w:rsidP="000B3FB9">
            <w:pPr>
              <w:rPr>
                <w:rFonts w:asciiTheme="minorHAnsi" w:hAnsiTheme="minorHAnsi" w:cstheme="minorHAnsi"/>
                <w:sz w:val="22"/>
                <w:szCs w:val="22"/>
              </w:rPr>
            </w:pPr>
            <w:r w:rsidRPr="008D0D5D">
              <w:rPr>
                <w:rFonts w:asciiTheme="minorHAnsi" w:hAnsiTheme="minorHAnsi" w:cstheme="minorHAnsi"/>
                <w:sz w:val="22"/>
                <w:szCs w:val="22"/>
              </w:rPr>
              <w:t>Variklis 100 proc. elektrinis</w:t>
            </w:r>
          </w:p>
        </w:tc>
        <w:tc>
          <w:tcPr>
            <w:tcW w:w="3131" w:type="dxa"/>
            <w:tcBorders>
              <w:top w:val="single" w:sz="4" w:space="0" w:color="auto"/>
              <w:left w:val="single" w:sz="4" w:space="0" w:color="auto"/>
              <w:bottom w:val="single" w:sz="4" w:space="0" w:color="auto"/>
              <w:right w:val="single" w:sz="4" w:space="0" w:color="auto"/>
            </w:tcBorders>
          </w:tcPr>
          <w:p w14:paraId="0A09BA23" w14:textId="1D0698A1" w:rsidR="00BD7C08" w:rsidRPr="008D0D5D" w:rsidRDefault="000B4F7A" w:rsidP="00BD7C08">
            <w:pPr>
              <w:rPr>
                <w:rFonts w:asciiTheme="minorHAnsi" w:hAnsiTheme="minorHAnsi" w:cstheme="minorHAnsi"/>
                <w:i/>
                <w:sz w:val="22"/>
                <w:szCs w:val="22"/>
              </w:rPr>
            </w:pPr>
            <w:r>
              <w:rPr>
                <w:rFonts w:asciiTheme="minorHAnsi" w:hAnsiTheme="minorHAnsi" w:cstheme="minorHAnsi"/>
                <w:i/>
                <w:sz w:val="22"/>
                <w:szCs w:val="22"/>
              </w:rPr>
              <w:t>3.</w:t>
            </w:r>
            <w:r w:rsidR="00BD7C08" w:rsidRPr="008D0D5D">
              <w:rPr>
                <w:rFonts w:asciiTheme="minorHAnsi" w:hAnsiTheme="minorHAnsi" w:cstheme="minorHAnsi"/>
                <w:i/>
                <w:sz w:val="22"/>
                <w:szCs w:val="22"/>
              </w:rPr>
              <w:t xml:space="preserve">1. </w:t>
            </w:r>
            <w:r w:rsidR="00DB07A1">
              <w:rPr>
                <w:rFonts w:asciiTheme="minorHAnsi" w:hAnsiTheme="minorHAnsi" w:cstheme="minorHAnsi"/>
                <w:i/>
                <w:sz w:val="22"/>
                <w:szCs w:val="22"/>
              </w:rPr>
              <w:t xml:space="preserve">1-ojo </w:t>
            </w:r>
            <w:r w:rsidR="00BD7C08" w:rsidRPr="008D0D5D">
              <w:rPr>
                <w:rFonts w:asciiTheme="minorHAnsi" w:hAnsiTheme="minorHAnsi" w:cstheme="minorHAnsi"/>
                <w:i/>
                <w:sz w:val="22"/>
                <w:szCs w:val="22"/>
              </w:rPr>
              <w:t xml:space="preserve">elektromobilio </w:t>
            </w:r>
            <w:r>
              <w:rPr>
                <w:rFonts w:asciiTheme="minorHAnsi" w:hAnsiTheme="minorHAnsi" w:cstheme="minorHAnsi"/>
                <w:i/>
                <w:sz w:val="22"/>
                <w:szCs w:val="22"/>
              </w:rPr>
              <w:t>v</w:t>
            </w:r>
            <w:r w:rsidRPr="000B4F7A">
              <w:rPr>
                <w:rFonts w:asciiTheme="minorHAnsi" w:hAnsiTheme="minorHAnsi" w:cstheme="minorHAnsi"/>
                <w:i/>
                <w:sz w:val="22"/>
                <w:szCs w:val="22"/>
              </w:rPr>
              <w:t>ariklis 100 proc. elektrinis</w:t>
            </w:r>
            <w:r w:rsidR="00BD7C08" w:rsidRPr="008D0D5D">
              <w:rPr>
                <w:rFonts w:asciiTheme="minorHAnsi" w:hAnsiTheme="minorHAnsi" w:cstheme="minorHAnsi"/>
                <w:i/>
                <w:sz w:val="22"/>
                <w:szCs w:val="22"/>
              </w:rPr>
              <w:t>.................</w:t>
            </w:r>
          </w:p>
          <w:p w14:paraId="6F6629E3" w14:textId="77777777" w:rsidR="00BD7C08" w:rsidRPr="008D0D5D" w:rsidRDefault="00BD7C08" w:rsidP="00BD7C08">
            <w:pPr>
              <w:rPr>
                <w:rFonts w:asciiTheme="minorHAnsi" w:hAnsiTheme="minorHAnsi" w:cstheme="minorHAnsi"/>
                <w:i/>
                <w:sz w:val="22"/>
                <w:szCs w:val="22"/>
              </w:rPr>
            </w:pPr>
          </w:p>
          <w:p w14:paraId="306A4D1F" w14:textId="6749DC86" w:rsidR="000B4F7A" w:rsidRDefault="000B4F7A" w:rsidP="00BD7C08">
            <w:pPr>
              <w:rPr>
                <w:rFonts w:asciiTheme="minorHAnsi" w:hAnsiTheme="minorHAnsi" w:cstheme="minorHAnsi"/>
                <w:i/>
                <w:sz w:val="22"/>
                <w:szCs w:val="22"/>
              </w:rPr>
            </w:pPr>
            <w:r>
              <w:rPr>
                <w:rFonts w:asciiTheme="minorHAnsi" w:hAnsiTheme="minorHAnsi" w:cstheme="minorHAnsi"/>
                <w:i/>
                <w:sz w:val="22"/>
                <w:szCs w:val="22"/>
              </w:rPr>
              <w:lastRenderedPageBreak/>
              <w:t>3.</w:t>
            </w:r>
            <w:r w:rsidR="00BD7C08" w:rsidRPr="008D0D5D">
              <w:rPr>
                <w:rFonts w:asciiTheme="minorHAnsi" w:hAnsiTheme="minorHAnsi" w:cstheme="minorHAnsi"/>
                <w:i/>
                <w:sz w:val="22"/>
                <w:szCs w:val="22"/>
              </w:rPr>
              <w:t xml:space="preserve">2. </w:t>
            </w:r>
            <w:r w:rsidR="00DB07A1">
              <w:rPr>
                <w:rFonts w:asciiTheme="minorHAnsi" w:hAnsiTheme="minorHAnsi" w:cstheme="minorHAnsi"/>
                <w:i/>
                <w:sz w:val="22"/>
                <w:szCs w:val="22"/>
              </w:rPr>
              <w:t xml:space="preserve">2-ojo </w:t>
            </w:r>
            <w:r w:rsidRPr="000B4F7A">
              <w:rPr>
                <w:rFonts w:asciiTheme="minorHAnsi" w:hAnsiTheme="minorHAnsi" w:cstheme="minorHAnsi"/>
                <w:i/>
                <w:sz w:val="22"/>
                <w:szCs w:val="22"/>
              </w:rPr>
              <w:t>elektromobilio variklis 100 proc. elektrinis..............</w:t>
            </w:r>
          </w:p>
          <w:p w14:paraId="1EA6078D" w14:textId="719F8B04" w:rsidR="000B4F7A" w:rsidRDefault="000B4F7A" w:rsidP="00BD7C08">
            <w:pPr>
              <w:rPr>
                <w:rFonts w:asciiTheme="minorHAnsi" w:hAnsiTheme="minorHAnsi" w:cstheme="minorHAnsi"/>
                <w:i/>
                <w:sz w:val="22"/>
                <w:szCs w:val="22"/>
              </w:rPr>
            </w:pPr>
          </w:p>
          <w:p w14:paraId="2932F1EB" w14:textId="370D91FA" w:rsidR="00BD7C08" w:rsidRPr="008D0D5D" w:rsidRDefault="000B4F7A" w:rsidP="00BD7C08">
            <w:pPr>
              <w:rPr>
                <w:rFonts w:asciiTheme="minorHAnsi" w:hAnsiTheme="minorHAnsi" w:cstheme="minorHAnsi"/>
                <w:i/>
                <w:sz w:val="22"/>
                <w:szCs w:val="22"/>
              </w:rPr>
            </w:pPr>
            <w:r w:rsidRPr="000B4F7A" w:rsidDel="000B4F7A">
              <w:rPr>
                <w:rFonts w:asciiTheme="minorHAnsi" w:hAnsiTheme="minorHAnsi" w:cstheme="minorHAnsi"/>
                <w:i/>
                <w:sz w:val="22"/>
                <w:szCs w:val="22"/>
              </w:rPr>
              <w:t xml:space="preserve"> </w:t>
            </w:r>
            <w:r w:rsidR="00BD7C08" w:rsidRPr="008D0D5D">
              <w:rPr>
                <w:rFonts w:asciiTheme="minorHAnsi" w:hAnsiTheme="minorHAnsi" w:cstheme="minorHAnsi"/>
                <w:i/>
                <w:sz w:val="22"/>
                <w:szCs w:val="22"/>
              </w:rPr>
              <w:t>(patvirtinimas: taip / ne )</w:t>
            </w:r>
          </w:p>
        </w:tc>
        <w:tc>
          <w:tcPr>
            <w:tcW w:w="1992" w:type="dxa"/>
            <w:gridSpan w:val="2"/>
            <w:tcBorders>
              <w:top w:val="single" w:sz="4" w:space="0" w:color="auto"/>
              <w:left w:val="single" w:sz="4" w:space="0" w:color="auto"/>
              <w:bottom w:val="single" w:sz="4" w:space="0" w:color="auto"/>
              <w:right w:val="single" w:sz="4" w:space="0" w:color="auto"/>
              <w:tr2bl w:val="single" w:sz="4" w:space="0" w:color="auto"/>
            </w:tcBorders>
          </w:tcPr>
          <w:p w14:paraId="227799F1" w14:textId="77777777" w:rsidR="00BD7C08" w:rsidRPr="008D0D5D" w:rsidRDefault="00BD7C08" w:rsidP="000B3FB9">
            <w:pPr>
              <w:rPr>
                <w:rFonts w:asciiTheme="minorHAnsi" w:hAnsiTheme="minorHAnsi" w:cstheme="minorHAnsi"/>
                <w:i/>
                <w:strike/>
                <w:sz w:val="22"/>
                <w:szCs w:val="22"/>
              </w:rPr>
            </w:pPr>
          </w:p>
        </w:tc>
        <w:tc>
          <w:tcPr>
            <w:tcW w:w="1568" w:type="dxa"/>
            <w:tcBorders>
              <w:top w:val="single" w:sz="4" w:space="0" w:color="auto"/>
              <w:left w:val="single" w:sz="4" w:space="0" w:color="auto"/>
              <w:bottom w:val="single" w:sz="4" w:space="0" w:color="auto"/>
              <w:right w:val="single" w:sz="4" w:space="0" w:color="auto"/>
              <w:tr2bl w:val="single" w:sz="4" w:space="0" w:color="auto"/>
            </w:tcBorders>
          </w:tcPr>
          <w:p w14:paraId="615976A9" w14:textId="77777777" w:rsidR="00BD7C08" w:rsidRPr="008D0D5D" w:rsidRDefault="00BD7C08" w:rsidP="000B3FB9">
            <w:pPr>
              <w:rPr>
                <w:rFonts w:asciiTheme="minorHAnsi" w:hAnsiTheme="minorHAnsi" w:cstheme="minorHAnsi"/>
                <w:i/>
                <w:strike/>
                <w:sz w:val="22"/>
                <w:szCs w:val="22"/>
              </w:rPr>
            </w:pPr>
          </w:p>
        </w:tc>
      </w:tr>
      <w:tr w:rsidR="00BA144A" w:rsidRPr="008D0D5D" w14:paraId="096B9605" w14:textId="77777777" w:rsidTr="00046932">
        <w:trPr>
          <w:trHeight w:val="431"/>
        </w:trPr>
        <w:tc>
          <w:tcPr>
            <w:tcW w:w="709" w:type="dxa"/>
            <w:tcBorders>
              <w:top w:val="single" w:sz="4" w:space="0" w:color="auto"/>
              <w:left w:val="single" w:sz="4" w:space="0" w:color="auto"/>
              <w:bottom w:val="single" w:sz="4" w:space="0" w:color="auto"/>
              <w:right w:val="single" w:sz="4" w:space="0" w:color="auto"/>
            </w:tcBorders>
          </w:tcPr>
          <w:p w14:paraId="76D867CB" w14:textId="4AA50CD7" w:rsidR="00BA144A" w:rsidRPr="008D0D5D" w:rsidRDefault="00BD7C08" w:rsidP="00BA144A">
            <w:pPr>
              <w:rPr>
                <w:rFonts w:asciiTheme="minorHAnsi" w:hAnsiTheme="minorHAnsi" w:cstheme="minorHAnsi"/>
                <w:sz w:val="22"/>
                <w:szCs w:val="22"/>
              </w:rPr>
            </w:pPr>
            <w:r w:rsidRPr="008D0D5D">
              <w:rPr>
                <w:rFonts w:asciiTheme="minorHAnsi" w:hAnsiTheme="minorHAnsi" w:cstheme="minorHAnsi"/>
                <w:sz w:val="22"/>
                <w:szCs w:val="22"/>
              </w:rPr>
              <w:t>4</w:t>
            </w:r>
            <w:r w:rsidR="00BA144A" w:rsidRPr="008D0D5D">
              <w:rPr>
                <w:rFonts w:asciiTheme="minorHAnsi" w:hAnsiTheme="minorHAnsi" w:cstheme="minorHAnsi"/>
                <w:sz w:val="22"/>
                <w:szCs w:val="22"/>
              </w:rPr>
              <w:t>.</w:t>
            </w:r>
          </w:p>
        </w:tc>
        <w:tc>
          <w:tcPr>
            <w:tcW w:w="2693" w:type="dxa"/>
          </w:tcPr>
          <w:p w14:paraId="6712C15E" w14:textId="70B209F7" w:rsidR="00BA144A" w:rsidRPr="008D0D5D" w:rsidRDefault="00BA144A" w:rsidP="00DD1A2B">
            <w:pPr>
              <w:rPr>
                <w:rFonts w:asciiTheme="minorHAnsi" w:hAnsiTheme="minorHAnsi" w:cstheme="minorHAnsi"/>
                <w:sz w:val="22"/>
                <w:szCs w:val="22"/>
              </w:rPr>
            </w:pPr>
            <w:r w:rsidRPr="008D0D5D">
              <w:rPr>
                <w:rFonts w:asciiTheme="minorHAnsi" w:hAnsiTheme="minorHAnsi" w:cstheme="minorHAnsi"/>
                <w:color w:val="363636"/>
                <w:sz w:val="22"/>
                <w:szCs w:val="22"/>
                <w:shd w:val="clear" w:color="auto" w:fill="FAFAFA"/>
              </w:rPr>
              <w:t xml:space="preserve">Elektrinio variklio galia ne mažesnė kaip 200 kW </w:t>
            </w:r>
          </w:p>
        </w:tc>
        <w:tc>
          <w:tcPr>
            <w:tcW w:w="3131" w:type="dxa"/>
          </w:tcPr>
          <w:p w14:paraId="1671A872" w14:textId="7AA0224B" w:rsidR="00BA144A" w:rsidRPr="008D0D5D" w:rsidRDefault="000B4F7A" w:rsidP="00BA144A">
            <w:pPr>
              <w:rPr>
                <w:rFonts w:asciiTheme="minorHAnsi" w:hAnsiTheme="minorHAnsi" w:cstheme="minorHAnsi"/>
                <w:sz w:val="22"/>
                <w:szCs w:val="22"/>
              </w:rPr>
            </w:pPr>
            <w:r>
              <w:rPr>
                <w:rFonts w:asciiTheme="minorHAnsi" w:hAnsiTheme="minorHAnsi" w:cstheme="minorHAnsi"/>
                <w:sz w:val="22"/>
                <w:szCs w:val="22"/>
              </w:rPr>
              <w:t>4.</w:t>
            </w:r>
            <w:r w:rsidR="00BA144A" w:rsidRPr="008D0D5D">
              <w:rPr>
                <w:rFonts w:asciiTheme="minorHAnsi" w:hAnsiTheme="minorHAnsi" w:cstheme="minorHAnsi"/>
                <w:sz w:val="22"/>
                <w:szCs w:val="22"/>
              </w:rPr>
              <w:t>1</w:t>
            </w:r>
            <w:r w:rsidR="0092537D" w:rsidRPr="008D0D5D">
              <w:rPr>
                <w:rFonts w:asciiTheme="minorHAnsi" w:hAnsiTheme="minorHAnsi" w:cstheme="minorHAnsi"/>
                <w:sz w:val="22"/>
                <w:szCs w:val="22"/>
              </w:rPr>
              <w:t>.</w:t>
            </w:r>
            <w:r w:rsidR="00BA144A" w:rsidRPr="008D0D5D">
              <w:rPr>
                <w:rFonts w:asciiTheme="minorHAnsi" w:hAnsiTheme="minorHAnsi" w:cstheme="minorHAnsi"/>
                <w:sz w:val="22"/>
                <w:szCs w:val="22"/>
              </w:rPr>
              <w:t xml:space="preserve"> </w:t>
            </w:r>
            <w:r w:rsidR="00DB07A1">
              <w:rPr>
                <w:rFonts w:asciiTheme="minorHAnsi" w:hAnsiTheme="minorHAnsi" w:cstheme="minorHAnsi"/>
                <w:sz w:val="22"/>
                <w:szCs w:val="22"/>
              </w:rPr>
              <w:t xml:space="preserve">1-ojo </w:t>
            </w:r>
            <w:r w:rsidR="00BA144A" w:rsidRPr="008D0D5D">
              <w:rPr>
                <w:rFonts w:asciiTheme="minorHAnsi" w:hAnsiTheme="minorHAnsi" w:cstheme="minorHAnsi"/>
                <w:sz w:val="22"/>
                <w:szCs w:val="22"/>
              </w:rPr>
              <w:t>elektromobilio</w:t>
            </w:r>
            <w:r w:rsidR="004141C0">
              <w:rPr>
                <w:rFonts w:asciiTheme="minorHAnsi" w:hAnsiTheme="minorHAnsi" w:cstheme="minorHAnsi"/>
                <w:sz w:val="22"/>
                <w:szCs w:val="22"/>
              </w:rPr>
              <w:t xml:space="preserve"> e</w:t>
            </w:r>
            <w:r w:rsidR="004141C0" w:rsidRPr="004141C0">
              <w:rPr>
                <w:rFonts w:asciiTheme="minorHAnsi" w:hAnsiTheme="minorHAnsi" w:cstheme="minorHAnsi"/>
                <w:sz w:val="22"/>
                <w:szCs w:val="22"/>
              </w:rPr>
              <w:t>lektrinio variklio galia</w:t>
            </w:r>
            <w:r w:rsidR="004D479F" w:rsidRPr="008D0D5D">
              <w:rPr>
                <w:rFonts w:asciiTheme="minorHAnsi" w:hAnsiTheme="minorHAnsi" w:cstheme="minorHAnsi"/>
                <w:sz w:val="22"/>
                <w:szCs w:val="22"/>
              </w:rPr>
              <w:t>....... kW</w:t>
            </w:r>
            <w:r w:rsidR="004141C0">
              <w:rPr>
                <w:rFonts w:asciiTheme="minorHAnsi" w:hAnsiTheme="minorHAnsi" w:cstheme="minorHAnsi"/>
                <w:sz w:val="22"/>
                <w:szCs w:val="22"/>
              </w:rPr>
              <w:t>;</w:t>
            </w:r>
          </w:p>
          <w:p w14:paraId="38CF859C" w14:textId="77777777" w:rsidR="004D479F" w:rsidRPr="008D0D5D" w:rsidRDefault="004D479F" w:rsidP="00BA144A">
            <w:pPr>
              <w:rPr>
                <w:rFonts w:asciiTheme="minorHAnsi" w:hAnsiTheme="minorHAnsi" w:cstheme="minorHAnsi"/>
                <w:sz w:val="22"/>
                <w:szCs w:val="22"/>
              </w:rPr>
            </w:pPr>
          </w:p>
          <w:p w14:paraId="2157D696" w14:textId="322C1374" w:rsidR="00BA144A" w:rsidRPr="008D0D5D" w:rsidRDefault="000B4F7A" w:rsidP="00BA144A">
            <w:pPr>
              <w:rPr>
                <w:rFonts w:asciiTheme="minorHAnsi" w:hAnsiTheme="minorHAnsi" w:cstheme="minorHAnsi"/>
                <w:sz w:val="22"/>
                <w:szCs w:val="22"/>
              </w:rPr>
            </w:pPr>
            <w:r>
              <w:rPr>
                <w:rFonts w:asciiTheme="minorHAnsi" w:hAnsiTheme="minorHAnsi" w:cstheme="minorHAnsi"/>
                <w:sz w:val="22"/>
                <w:szCs w:val="22"/>
              </w:rPr>
              <w:t>4.</w:t>
            </w:r>
            <w:r w:rsidR="0092537D" w:rsidRPr="008D0D5D">
              <w:rPr>
                <w:rFonts w:asciiTheme="minorHAnsi" w:hAnsiTheme="minorHAnsi" w:cstheme="minorHAnsi"/>
                <w:sz w:val="22"/>
                <w:szCs w:val="22"/>
              </w:rPr>
              <w:t>2.</w:t>
            </w:r>
            <w:r w:rsidR="00BA144A" w:rsidRPr="008D0D5D">
              <w:rPr>
                <w:rFonts w:asciiTheme="minorHAnsi" w:hAnsiTheme="minorHAnsi" w:cstheme="minorHAnsi"/>
                <w:sz w:val="22"/>
                <w:szCs w:val="22"/>
              </w:rPr>
              <w:t xml:space="preserve"> </w:t>
            </w:r>
            <w:r w:rsidR="00DB07A1">
              <w:rPr>
                <w:rFonts w:asciiTheme="minorHAnsi" w:hAnsiTheme="minorHAnsi" w:cstheme="minorHAnsi"/>
                <w:sz w:val="22"/>
                <w:szCs w:val="22"/>
              </w:rPr>
              <w:t xml:space="preserve">2-ojo </w:t>
            </w:r>
            <w:r w:rsidR="004141C0" w:rsidRPr="004141C0">
              <w:rPr>
                <w:rFonts w:asciiTheme="minorHAnsi" w:hAnsiTheme="minorHAnsi" w:cstheme="minorHAnsi"/>
                <w:sz w:val="22"/>
                <w:szCs w:val="22"/>
              </w:rPr>
              <w:t xml:space="preserve">elektromobilio elektrinio variklio galia........ </w:t>
            </w:r>
            <w:r w:rsidR="004D479F" w:rsidRPr="008D0D5D">
              <w:rPr>
                <w:rFonts w:asciiTheme="minorHAnsi" w:hAnsiTheme="minorHAnsi" w:cstheme="minorHAnsi"/>
                <w:sz w:val="22"/>
                <w:szCs w:val="22"/>
              </w:rPr>
              <w:t>kW</w:t>
            </w:r>
          </w:p>
          <w:p w14:paraId="6EAA3F76" w14:textId="77777777" w:rsidR="00BA144A" w:rsidRPr="008D0D5D" w:rsidRDefault="00BA144A" w:rsidP="00BA144A">
            <w:pPr>
              <w:rPr>
                <w:rFonts w:asciiTheme="minorHAnsi" w:hAnsiTheme="minorHAnsi" w:cstheme="minorHAnsi"/>
                <w:sz w:val="22"/>
                <w:szCs w:val="22"/>
              </w:rPr>
            </w:pPr>
          </w:p>
          <w:p w14:paraId="55911F45" w14:textId="7E80CBE4" w:rsidR="00BA144A" w:rsidRPr="008D0D5D" w:rsidRDefault="0026750C" w:rsidP="00BA144A">
            <w:pPr>
              <w:rPr>
                <w:rFonts w:asciiTheme="minorHAnsi" w:hAnsiTheme="minorHAnsi" w:cstheme="minorHAnsi"/>
                <w:i/>
                <w:sz w:val="22"/>
                <w:szCs w:val="22"/>
              </w:rPr>
            </w:pPr>
            <w:r w:rsidRPr="008D0D5D">
              <w:rPr>
                <w:rFonts w:asciiTheme="minorHAnsi" w:hAnsiTheme="minorHAnsi" w:cstheme="minorHAnsi"/>
                <w:i/>
                <w:sz w:val="22"/>
                <w:szCs w:val="22"/>
              </w:rPr>
              <w:t>(įrašyti )</w:t>
            </w:r>
          </w:p>
        </w:tc>
        <w:tc>
          <w:tcPr>
            <w:tcW w:w="1992" w:type="dxa"/>
            <w:gridSpan w:val="2"/>
          </w:tcPr>
          <w:p w14:paraId="1663A50D" w14:textId="77777777" w:rsidR="00BA144A" w:rsidRPr="008D0D5D" w:rsidRDefault="00BA144A" w:rsidP="00BA144A">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3B697807" w14:textId="75D878C7" w:rsidR="00BA144A" w:rsidRPr="008D0D5D" w:rsidRDefault="00BA144A" w:rsidP="00BA144A">
            <w:pPr>
              <w:rPr>
                <w:rFonts w:asciiTheme="minorHAnsi" w:hAnsiTheme="minorHAnsi" w:cstheme="minorHAnsi"/>
                <w:i/>
                <w:strike/>
                <w:sz w:val="22"/>
                <w:szCs w:val="22"/>
              </w:rPr>
            </w:pPr>
          </w:p>
        </w:tc>
        <w:tc>
          <w:tcPr>
            <w:tcW w:w="1568" w:type="dxa"/>
          </w:tcPr>
          <w:p w14:paraId="07BF9A20" w14:textId="77777777" w:rsidR="00BA144A" w:rsidRPr="008D0D5D" w:rsidRDefault="00BA144A" w:rsidP="00BA144A">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582E75D7" w14:textId="54B31925" w:rsidR="00BA144A" w:rsidRPr="008D0D5D" w:rsidRDefault="00BA144A" w:rsidP="00BA144A">
            <w:pPr>
              <w:rPr>
                <w:rFonts w:asciiTheme="minorHAnsi" w:hAnsiTheme="minorHAnsi" w:cstheme="minorHAnsi"/>
                <w:i/>
                <w:strike/>
                <w:sz w:val="22"/>
                <w:szCs w:val="22"/>
              </w:rPr>
            </w:pPr>
          </w:p>
        </w:tc>
      </w:tr>
      <w:tr w:rsidR="00BA144A" w:rsidRPr="008D0D5D" w14:paraId="03A91B44" w14:textId="77777777" w:rsidTr="00046932">
        <w:trPr>
          <w:trHeight w:val="431"/>
        </w:trPr>
        <w:tc>
          <w:tcPr>
            <w:tcW w:w="709" w:type="dxa"/>
            <w:tcBorders>
              <w:top w:val="single" w:sz="4" w:space="0" w:color="auto"/>
              <w:left w:val="single" w:sz="4" w:space="0" w:color="auto"/>
              <w:bottom w:val="single" w:sz="4" w:space="0" w:color="auto"/>
              <w:right w:val="single" w:sz="4" w:space="0" w:color="auto"/>
            </w:tcBorders>
          </w:tcPr>
          <w:p w14:paraId="039798B3" w14:textId="61D3F909" w:rsidR="00BA144A" w:rsidRPr="008D0D5D" w:rsidRDefault="00541D50" w:rsidP="00BA144A">
            <w:pPr>
              <w:rPr>
                <w:rFonts w:asciiTheme="minorHAnsi" w:hAnsiTheme="minorHAnsi" w:cstheme="minorHAnsi"/>
                <w:sz w:val="22"/>
                <w:szCs w:val="22"/>
              </w:rPr>
            </w:pPr>
            <w:r>
              <w:rPr>
                <w:rFonts w:asciiTheme="minorHAnsi" w:hAnsiTheme="minorHAnsi" w:cstheme="minorHAnsi"/>
                <w:sz w:val="22"/>
                <w:szCs w:val="22"/>
              </w:rPr>
              <w:t>5</w:t>
            </w:r>
            <w:r w:rsidR="00BA144A" w:rsidRPr="008D0D5D">
              <w:rPr>
                <w:rFonts w:asciiTheme="minorHAnsi" w:hAnsiTheme="minorHAnsi" w:cstheme="minorHAnsi"/>
                <w:sz w:val="22"/>
                <w:szCs w:val="22"/>
              </w:rPr>
              <w:t>.</w:t>
            </w:r>
          </w:p>
        </w:tc>
        <w:tc>
          <w:tcPr>
            <w:tcW w:w="2693" w:type="dxa"/>
          </w:tcPr>
          <w:p w14:paraId="07869DA8" w14:textId="4884D6F4" w:rsidR="00B37C97" w:rsidRPr="008D0D5D" w:rsidRDefault="00527CAF" w:rsidP="00BA144A">
            <w:pPr>
              <w:rPr>
                <w:rFonts w:asciiTheme="minorHAnsi" w:hAnsiTheme="minorHAnsi" w:cstheme="minorHAnsi"/>
                <w:sz w:val="22"/>
                <w:szCs w:val="22"/>
              </w:rPr>
            </w:pPr>
            <w:r w:rsidRPr="008D0D5D">
              <w:rPr>
                <w:rFonts w:asciiTheme="minorHAnsi" w:hAnsiTheme="minorHAnsi" w:cstheme="minorHAnsi"/>
                <w:sz w:val="22"/>
                <w:szCs w:val="22"/>
              </w:rPr>
              <w:t>Gamintojo deklaruojamas n</w:t>
            </w:r>
            <w:r w:rsidR="00BA144A" w:rsidRPr="008D0D5D">
              <w:rPr>
                <w:rFonts w:asciiTheme="minorHAnsi" w:hAnsiTheme="minorHAnsi" w:cstheme="minorHAnsi"/>
                <w:sz w:val="22"/>
                <w:szCs w:val="22"/>
              </w:rPr>
              <w:t xml:space="preserve">uvažiuojamas </w:t>
            </w:r>
            <w:r w:rsidR="00864A76" w:rsidRPr="008D0D5D">
              <w:rPr>
                <w:rFonts w:asciiTheme="minorHAnsi" w:hAnsiTheme="minorHAnsi" w:cstheme="minorHAnsi"/>
                <w:sz w:val="22"/>
                <w:szCs w:val="22"/>
              </w:rPr>
              <w:t xml:space="preserve">elektra </w:t>
            </w:r>
            <w:r w:rsidR="00BA144A" w:rsidRPr="008D0D5D">
              <w:rPr>
                <w:rFonts w:asciiTheme="minorHAnsi" w:hAnsiTheme="minorHAnsi" w:cstheme="minorHAnsi"/>
                <w:sz w:val="22"/>
                <w:szCs w:val="22"/>
              </w:rPr>
              <w:t xml:space="preserve"> </w:t>
            </w:r>
            <w:r w:rsidR="00864A76" w:rsidRPr="008D0D5D">
              <w:rPr>
                <w:rFonts w:asciiTheme="minorHAnsi" w:hAnsiTheme="minorHAnsi" w:cstheme="minorHAnsi"/>
                <w:sz w:val="22"/>
                <w:szCs w:val="22"/>
              </w:rPr>
              <w:t>diapazonas/</w:t>
            </w:r>
            <w:r w:rsidR="00BA144A" w:rsidRPr="008D0D5D">
              <w:rPr>
                <w:rFonts w:asciiTheme="minorHAnsi" w:hAnsiTheme="minorHAnsi" w:cstheme="minorHAnsi"/>
                <w:sz w:val="22"/>
                <w:szCs w:val="22"/>
              </w:rPr>
              <w:t>nuotolis (pagal WLTP) – ne mažiau kaip 5</w:t>
            </w:r>
            <w:r w:rsidR="006071AF" w:rsidRPr="008D0D5D">
              <w:rPr>
                <w:rFonts w:asciiTheme="minorHAnsi" w:hAnsiTheme="minorHAnsi" w:cstheme="minorHAnsi"/>
                <w:sz w:val="22"/>
                <w:szCs w:val="22"/>
              </w:rPr>
              <w:t>5</w:t>
            </w:r>
            <w:r w:rsidR="00BA144A" w:rsidRPr="008D0D5D">
              <w:rPr>
                <w:rFonts w:asciiTheme="minorHAnsi" w:hAnsiTheme="minorHAnsi" w:cstheme="minorHAnsi"/>
                <w:sz w:val="22"/>
                <w:szCs w:val="22"/>
              </w:rPr>
              <w:t xml:space="preserve">0 km </w:t>
            </w:r>
            <w:r w:rsidR="009176D6" w:rsidRPr="008D0D5D">
              <w:rPr>
                <w:rFonts w:asciiTheme="minorHAnsi" w:hAnsiTheme="minorHAnsi" w:cstheme="minorHAnsi"/>
                <w:sz w:val="22"/>
                <w:szCs w:val="22"/>
              </w:rPr>
              <w:t>vienu įkrovimu.</w:t>
            </w:r>
            <w:r w:rsidR="00BA144A" w:rsidRPr="008D0D5D">
              <w:rPr>
                <w:rFonts w:asciiTheme="minorHAnsi" w:hAnsiTheme="minorHAnsi" w:cstheme="minorHAnsi"/>
                <w:sz w:val="22"/>
                <w:szCs w:val="22"/>
              </w:rPr>
              <w:t xml:space="preserve">  </w:t>
            </w:r>
          </w:p>
          <w:p w14:paraId="69C9C64B" w14:textId="0C8F7AFE" w:rsidR="00BA144A" w:rsidRPr="008D0D5D" w:rsidRDefault="00B37C97" w:rsidP="00BA144A">
            <w:pPr>
              <w:rPr>
                <w:rFonts w:asciiTheme="minorHAnsi" w:hAnsiTheme="minorHAnsi" w:cstheme="minorHAnsi"/>
                <w:i/>
                <w:sz w:val="22"/>
                <w:szCs w:val="22"/>
              </w:rPr>
            </w:pPr>
            <w:r w:rsidRPr="008D0D5D">
              <w:rPr>
                <w:rFonts w:asciiTheme="minorHAnsi" w:hAnsiTheme="minorHAnsi" w:cstheme="minorHAnsi"/>
                <w:i/>
                <w:color w:val="FF0000"/>
                <w:sz w:val="22"/>
                <w:szCs w:val="22"/>
              </w:rPr>
              <w:t>(ekonominio naudingumo vertinimo kriterijus</w:t>
            </w:r>
            <w:r w:rsidR="00BA144A" w:rsidRPr="008D0D5D">
              <w:rPr>
                <w:rFonts w:asciiTheme="minorHAnsi" w:hAnsiTheme="minorHAnsi" w:cstheme="minorHAnsi"/>
                <w:i/>
                <w:color w:val="FF0000"/>
                <w:sz w:val="22"/>
                <w:szCs w:val="22"/>
              </w:rPr>
              <w:t xml:space="preserve"> </w:t>
            </w:r>
            <w:r w:rsidRPr="008D0D5D">
              <w:rPr>
                <w:rFonts w:asciiTheme="minorHAnsi" w:hAnsiTheme="minorHAnsi" w:cstheme="minorHAnsi"/>
                <w:i/>
                <w:color w:val="FF0000"/>
                <w:sz w:val="22"/>
                <w:szCs w:val="22"/>
              </w:rPr>
              <w:t>(</w:t>
            </w:r>
            <w:r w:rsidR="002E68F0">
              <w:rPr>
                <w:rFonts w:asciiTheme="minorHAnsi" w:hAnsiTheme="minorHAnsi" w:cstheme="minorHAnsi"/>
                <w:i/>
                <w:color w:val="FF0000"/>
                <w:sz w:val="22"/>
                <w:szCs w:val="22"/>
              </w:rPr>
              <w:t>T</w:t>
            </w:r>
            <w:r w:rsidR="002E68F0" w:rsidRPr="002E68F0">
              <w:rPr>
                <w:rFonts w:asciiTheme="minorHAnsi" w:hAnsiTheme="minorHAnsi" w:cstheme="minorHAnsi"/>
                <w:i/>
                <w:color w:val="FF0000"/>
                <w:sz w:val="22"/>
                <w:szCs w:val="22"/>
                <w:vertAlign w:val="subscript"/>
              </w:rPr>
              <w:t>1</w:t>
            </w:r>
            <w:r w:rsidRPr="008D0D5D">
              <w:rPr>
                <w:rFonts w:asciiTheme="minorHAnsi" w:hAnsiTheme="minorHAnsi" w:cstheme="minorHAnsi"/>
                <w:i/>
                <w:color w:val="FF0000"/>
                <w:sz w:val="22"/>
                <w:szCs w:val="22"/>
              </w:rPr>
              <w:t>)</w:t>
            </w:r>
            <w:r w:rsidR="00CB6E7F">
              <w:rPr>
                <w:rFonts w:asciiTheme="minorHAnsi" w:hAnsiTheme="minorHAnsi" w:cstheme="minorHAnsi"/>
                <w:i/>
                <w:color w:val="FF0000"/>
                <w:sz w:val="22"/>
                <w:szCs w:val="22"/>
              </w:rPr>
              <w:t>)</w:t>
            </w:r>
            <w:r w:rsidR="00BA144A" w:rsidRPr="008D0D5D">
              <w:rPr>
                <w:rFonts w:asciiTheme="minorHAnsi" w:hAnsiTheme="minorHAnsi" w:cstheme="minorHAnsi"/>
                <w:i/>
                <w:color w:val="FF0000"/>
                <w:sz w:val="22"/>
                <w:szCs w:val="22"/>
              </w:rPr>
              <w:t xml:space="preserve">  </w:t>
            </w:r>
          </w:p>
        </w:tc>
        <w:tc>
          <w:tcPr>
            <w:tcW w:w="3131" w:type="dxa"/>
          </w:tcPr>
          <w:p w14:paraId="291C9C59" w14:textId="29BE294F" w:rsidR="00BA144A" w:rsidRPr="008D0D5D" w:rsidRDefault="000B4F7A" w:rsidP="00BA144A">
            <w:pPr>
              <w:rPr>
                <w:rFonts w:asciiTheme="minorHAnsi" w:hAnsiTheme="minorHAnsi" w:cstheme="minorHAnsi"/>
                <w:sz w:val="22"/>
                <w:szCs w:val="22"/>
              </w:rPr>
            </w:pPr>
            <w:r>
              <w:rPr>
                <w:rFonts w:asciiTheme="minorHAnsi" w:hAnsiTheme="minorHAnsi" w:cstheme="minorHAnsi"/>
                <w:sz w:val="22"/>
                <w:szCs w:val="22"/>
              </w:rPr>
              <w:t>5.</w:t>
            </w:r>
            <w:r w:rsidR="00BA144A" w:rsidRPr="008D0D5D">
              <w:rPr>
                <w:rFonts w:asciiTheme="minorHAnsi" w:hAnsiTheme="minorHAnsi" w:cstheme="minorHAnsi"/>
                <w:sz w:val="22"/>
                <w:szCs w:val="22"/>
              </w:rPr>
              <w:t>1</w:t>
            </w:r>
            <w:r w:rsidR="0092537D" w:rsidRPr="008D0D5D">
              <w:rPr>
                <w:rFonts w:asciiTheme="minorHAnsi" w:hAnsiTheme="minorHAnsi" w:cstheme="minorHAnsi"/>
                <w:sz w:val="22"/>
                <w:szCs w:val="22"/>
              </w:rPr>
              <w:t>.</w:t>
            </w:r>
            <w:r w:rsidR="00BA144A" w:rsidRPr="008D0D5D">
              <w:rPr>
                <w:rFonts w:asciiTheme="minorHAnsi" w:hAnsiTheme="minorHAnsi" w:cstheme="minorHAnsi"/>
                <w:sz w:val="22"/>
                <w:szCs w:val="22"/>
              </w:rPr>
              <w:t xml:space="preserve"> </w:t>
            </w:r>
            <w:r w:rsidR="00DB07A1">
              <w:rPr>
                <w:rFonts w:asciiTheme="minorHAnsi" w:hAnsiTheme="minorHAnsi" w:cstheme="minorHAnsi"/>
                <w:sz w:val="22"/>
                <w:szCs w:val="22"/>
              </w:rPr>
              <w:t xml:space="preserve">1-ojo </w:t>
            </w:r>
            <w:r w:rsidR="00BA144A" w:rsidRPr="008D0D5D">
              <w:rPr>
                <w:rFonts w:asciiTheme="minorHAnsi" w:hAnsiTheme="minorHAnsi" w:cstheme="minorHAnsi"/>
                <w:sz w:val="22"/>
                <w:szCs w:val="22"/>
              </w:rPr>
              <w:t>elektromobilio</w:t>
            </w:r>
            <w:r w:rsidR="004141C0">
              <w:t xml:space="preserve"> </w:t>
            </w:r>
            <w:r w:rsidR="004141C0">
              <w:rPr>
                <w:rFonts w:asciiTheme="minorHAnsi" w:hAnsiTheme="minorHAnsi" w:cstheme="minorHAnsi"/>
                <w:sz w:val="22"/>
                <w:szCs w:val="22"/>
              </w:rPr>
              <w:t>g</w:t>
            </w:r>
            <w:r w:rsidR="004141C0" w:rsidRPr="004141C0">
              <w:rPr>
                <w:rFonts w:asciiTheme="minorHAnsi" w:hAnsiTheme="minorHAnsi" w:cstheme="minorHAnsi"/>
                <w:sz w:val="22"/>
                <w:szCs w:val="22"/>
              </w:rPr>
              <w:t>amintojo deklaruojamas nuvažiuojamas elektra  diapazonas/nuotolis (pagal WLTP) km vienu įkrovimu</w:t>
            </w:r>
            <w:r w:rsidR="004141C0">
              <w:rPr>
                <w:rFonts w:asciiTheme="minorHAnsi" w:hAnsiTheme="minorHAnsi" w:cstheme="minorHAnsi"/>
                <w:sz w:val="22"/>
                <w:szCs w:val="22"/>
              </w:rPr>
              <w:t xml:space="preserve"> </w:t>
            </w:r>
            <w:r w:rsidR="00BA144A" w:rsidRPr="008D0D5D">
              <w:rPr>
                <w:rFonts w:asciiTheme="minorHAnsi" w:hAnsiTheme="minorHAnsi" w:cstheme="minorHAnsi"/>
                <w:sz w:val="22"/>
                <w:szCs w:val="22"/>
              </w:rPr>
              <w:t>............. km</w:t>
            </w:r>
          </w:p>
          <w:p w14:paraId="4CD78D85" w14:textId="77777777" w:rsidR="009176D6" w:rsidRPr="008D0D5D" w:rsidRDefault="009176D6" w:rsidP="00BA144A">
            <w:pPr>
              <w:rPr>
                <w:rFonts w:asciiTheme="minorHAnsi" w:hAnsiTheme="minorHAnsi" w:cstheme="minorHAnsi"/>
                <w:sz w:val="22"/>
                <w:szCs w:val="22"/>
              </w:rPr>
            </w:pPr>
          </w:p>
          <w:p w14:paraId="49A6CAB6" w14:textId="7784FC6E" w:rsidR="00BA144A" w:rsidRPr="008D0D5D" w:rsidRDefault="000B4F7A" w:rsidP="00BA144A">
            <w:pPr>
              <w:rPr>
                <w:rFonts w:asciiTheme="minorHAnsi" w:hAnsiTheme="minorHAnsi" w:cstheme="minorHAnsi"/>
                <w:sz w:val="22"/>
                <w:szCs w:val="22"/>
              </w:rPr>
            </w:pPr>
            <w:r>
              <w:rPr>
                <w:rFonts w:asciiTheme="minorHAnsi" w:hAnsiTheme="minorHAnsi" w:cstheme="minorHAnsi"/>
                <w:sz w:val="22"/>
                <w:szCs w:val="22"/>
              </w:rPr>
              <w:t>5.</w:t>
            </w:r>
            <w:r w:rsidR="00BA144A" w:rsidRPr="008D0D5D">
              <w:rPr>
                <w:rFonts w:asciiTheme="minorHAnsi" w:hAnsiTheme="minorHAnsi" w:cstheme="minorHAnsi"/>
                <w:sz w:val="22"/>
                <w:szCs w:val="22"/>
              </w:rPr>
              <w:t>2</w:t>
            </w:r>
            <w:r w:rsidR="0092537D" w:rsidRPr="008D0D5D">
              <w:rPr>
                <w:rFonts w:asciiTheme="minorHAnsi" w:hAnsiTheme="minorHAnsi" w:cstheme="minorHAnsi"/>
                <w:sz w:val="22"/>
                <w:szCs w:val="22"/>
              </w:rPr>
              <w:t xml:space="preserve">. </w:t>
            </w:r>
            <w:r w:rsidR="00DB07A1">
              <w:rPr>
                <w:rFonts w:asciiTheme="minorHAnsi" w:hAnsiTheme="minorHAnsi" w:cstheme="minorHAnsi"/>
                <w:sz w:val="22"/>
                <w:szCs w:val="22"/>
              </w:rPr>
              <w:t xml:space="preserve">2-ojo </w:t>
            </w:r>
            <w:r w:rsidR="004141C0" w:rsidRPr="004141C0">
              <w:rPr>
                <w:rFonts w:asciiTheme="minorHAnsi" w:hAnsiTheme="minorHAnsi" w:cstheme="minorHAnsi"/>
                <w:sz w:val="22"/>
                <w:szCs w:val="22"/>
              </w:rPr>
              <w:t>elektromobilio gamintojo deklaruojamas nuvažiuojamas elektra  diapazonas</w:t>
            </w:r>
            <w:r w:rsidR="009257C1">
              <w:rPr>
                <w:rFonts w:asciiTheme="minorHAnsi" w:hAnsiTheme="minorHAnsi" w:cstheme="minorHAnsi"/>
                <w:sz w:val="22"/>
                <w:szCs w:val="22"/>
              </w:rPr>
              <w:t xml:space="preserve"> </w:t>
            </w:r>
            <w:r w:rsidR="004141C0" w:rsidRPr="004141C0">
              <w:rPr>
                <w:rFonts w:asciiTheme="minorHAnsi" w:hAnsiTheme="minorHAnsi" w:cstheme="minorHAnsi"/>
                <w:sz w:val="22"/>
                <w:szCs w:val="22"/>
              </w:rPr>
              <w:t>/</w:t>
            </w:r>
            <w:r w:rsidR="009257C1">
              <w:rPr>
                <w:rFonts w:asciiTheme="minorHAnsi" w:hAnsiTheme="minorHAnsi" w:cstheme="minorHAnsi"/>
                <w:sz w:val="22"/>
                <w:szCs w:val="22"/>
              </w:rPr>
              <w:t xml:space="preserve"> </w:t>
            </w:r>
            <w:r w:rsidR="004141C0" w:rsidRPr="004141C0">
              <w:rPr>
                <w:rFonts w:asciiTheme="minorHAnsi" w:hAnsiTheme="minorHAnsi" w:cstheme="minorHAnsi"/>
                <w:sz w:val="22"/>
                <w:szCs w:val="22"/>
              </w:rPr>
              <w:t>nuotolis (pagal WLTP) km vienu įkrovimu ............. km</w:t>
            </w:r>
          </w:p>
          <w:p w14:paraId="1EBB93CB" w14:textId="77777777" w:rsidR="00BA144A" w:rsidRPr="008D0D5D" w:rsidRDefault="00BA144A" w:rsidP="00BA144A">
            <w:pPr>
              <w:rPr>
                <w:rFonts w:asciiTheme="minorHAnsi" w:hAnsiTheme="minorHAnsi" w:cstheme="minorHAnsi"/>
                <w:sz w:val="22"/>
                <w:szCs w:val="22"/>
              </w:rPr>
            </w:pPr>
          </w:p>
          <w:p w14:paraId="7CC91F15" w14:textId="74D7511E" w:rsidR="00BA144A" w:rsidRPr="008D0D5D" w:rsidRDefault="009176D6" w:rsidP="00BA144A">
            <w:pPr>
              <w:rPr>
                <w:rFonts w:asciiTheme="minorHAnsi" w:hAnsiTheme="minorHAnsi" w:cstheme="minorHAnsi"/>
                <w:i/>
                <w:sz w:val="22"/>
                <w:szCs w:val="22"/>
              </w:rPr>
            </w:pPr>
            <w:r w:rsidRPr="008D0D5D">
              <w:rPr>
                <w:rFonts w:asciiTheme="minorHAnsi" w:hAnsiTheme="minorHAnsi" w:cstheme="minorHAnsi"/>
                <w:i/>
                <w:sz w:val="22"/>
                <w:szCs w:val="22"/>
              </w:rPr>
              <w:t>(įrašyti )</w:t>
            </w:r>
          </w:p>
        </w:tc>
        <w:tc>
          <w:tcPr>
            <w:tcW w:w="1992" w:type="dxa"/>
            <w:gridSpan w:val="2"/>
          </w:tcPr>
          <w:p w14:paraId="4ABA61CA" w14:textId="2A40E937" w:rsidR="00BA144A" w:rsidRPr="008D0D5D" w:rsidRDefault="00BA144A" w:rsidP="00BA144A">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tc>
        <w:tc>
          <w:tcPr>
            <w:tcW w:w="1568" w:type="dxa"/>
          </w:tcPr>
          <w:p w14:paraId="6B465148" w14:textId="173FBDA6" w:rsidR="00BA144A" w:rsidRPr="008D0D5D" w:rsidRDefault="00BA144A" w:rsidP="00BA144A">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tc>
      </w:tr>
      <w:tr w:rsidR="00BA144A" w:rsidRPr="008D0D5D" w14:paraId="1280C48C" w14:textId="77777777" w:rsidTr="004141C0">
        <w:trPr>
          <w:trHeight w:val="431"/>
        </w:trPr>
        <w:tc>
          <w:tcPr>
            <w:tcW w:w="709" w:type="dxa"/>
            <w:tcBorders>
              <w:top w:val="single" w:sz="4" w:space="0" w:color="auto"/>
              <w:left w:val="single" w:sz="4" w:space="0" w:color="auto"/>
              <w:bottom w:val="single" w:sz="4" w:space="0" w:color="auto"/>
              <w:right w:val="single" w:sz="4" w:space="0" w:color="auto"/>
            </w:tcBorders>
          </w:tcPr>
          <w:p w14:paraId="5C865A58" w14:textId="11D2A751" w:rsidR="00BA144A" w:rsidRPr="008D0D5D" w:rsidRDefault="00541D50" w:rsidP="00BA144A">
            <w:pPr>
              <w:rPr>
                <w:rFonts w:asciiTheme="minorHAnsi" w:hAnsiTheme="minorHAnsi" w:cstheme="minorHAnsi"/>
                <w:sz w:val="22"/>
                <w:szCs w:val="22"/>
              </w:rPr>
            </w:pPr>
            <w:r>
              <w:rPr>
                <w:rFonts w:asciiTheme="minorHAnsi" w:hAnsiTheme="minorHAnsi" w:cstheme="minorHAnsi"/>
                <w:sz w:val="22"/>
                <w:szCs w:val="22"/>
              </w:rPr>
              <w:t>6</w:t>
            </w:r>
            <w:r w:rsidR="00BA144A" w:rsidRPr="008D0D5D">
              <w:rPr>
                <w:rFonts w:asciiTheme="minorHAnsi" w:hAnsiTheme="minorHAnsi" w:cstheme="minorHAnsi"/>
                <w:sz w:val="22"/>
                <w:szCs w:val="22"/>
              </w:rPr>
              <w:t>.</w:t>
            </w:r>
          </w:p>
        </w:tc>
        <w:tc>
          <w:tcPr>
            <w:tcW w:w="2693" w:type="dxa"/>
          </w:tcPr>
          <w:p w14:paraId="62520A6F" w14:textId="06774C7E" w:rsidR="00BA144A" w:rsidRPr="008D0D5D" w:rsidRDefault="00BA144A" w:rsidP="009257C1">
            <w:pPr>
              <w:jc w:val="both"/>
              <w:rPr>
                <w:rFonts w:asciiTheme="minorHAnsi" w:hAnsiTheme="minorHAnsi" w:cstheme="minorHAnsi"/>
                <w:sz w:val="22"/>
                <w:szCs w:val="22"/>
              </w:rPr>
            </w:pPr>
            <w:r w:rsidRPr="008D0D5D">
              <w:rPr>
                <w:rFonts w:asciiTheme="minorHAnsi" w:hAnsiTheme="minorHAnsi" w:cstheme="minorHAnsi"/>
                <w:sz w:val="22"/>
                <w:szCs w:val="22"/>
              </w:rPr>
              <w:t>Gamintojo deklaruojamas vidutinis elektros en</w:t>
            </w:r>
            <w:r w:rsidR="003063C1" w:rsidRPr="008D0D5D">
              <w:rPr>
                <w:rFonts w:asciiTheme="minorHAnsi" w:hAnsiTheme="minorHAnsi" w:cstheme="minorHAnsi"/>
                <w:sz w:val="22"/>
                <w:szCs w:val="22"/>
              </w:rPr>
              <w:t>ergijos suvartojimas (pagal WLTP</w:t>
            </w:r>
            <w:r w:rsidRPr="008D0D5D">
              <w:rPr>
                <w:rFonts w:asciiTheme="minorHAnsi" w:hAnsiTheme="minorHAnsi" w:cstheme="minorHAnsi"/>
                <w:sz w:val="22"/>
                <w:szCs w:val="22"/>
              </w:rPr>
              <w:t>) ne daugiau kaip 20</w:t>
            </w:r>
            <w:r w:rsidR="009257C1">
              <w:rPr>
                <w:rFonts w:asciiTheme="minorHAnsi" w:hAnsiTheme="minorHAnsi" w:cstheme="minorHAnsi"/>
                <w:sz w:val="22"/>
                <w:szCs w:val="22"/>
              </w:rPr>
              <w:t> </w:t>
            </w:r>
            <w:r w:rsidRPr="008D0D5D">
              <w:rPr>
                <w:rFonts w:asciiTheme="minorHAnsi" w:hAnsiTheme="minorHAnsi" w:cstheme="minorHAnsi"/>
                <w:sz w:val="22"/>
                <w:szCs w:val="22"/>
              </w:rPr>
              <w:t xml:space="preserve">kWh/100 km </w:t>
            </w:r>
          </w:p>
          <w:p w14:paraId="2944D835" w14:textId="22F6B20E" w:rsidR="00B37C97" w:rsidRPr="008D0D5D" w:rsidRDefault="00B37C97" w:rsidP="009257C1">
            <w:pPr>
              <w:jc w:val="both"/>
              <w:rPr>
                <w:rFonts w:asciiTheme="minorHAnsi" w:hAnsiTheme="minorHAnsi" w:cstheme="minorHAnsi"/>
                <w:sz w:val="22"/>
                <w:szCs w:val="22"/>
              </w:rPr>
            </w:pPr>
            <w:r w:rsidRPr="008D0D5D">
              <w:rPr>
                <w:rFonts w:asciiTheme="minorHAnsi" w:hAnsiTheme="minorHAnsi" w:cstheme="minorHAnsi"/>
                <w:i/>
                <w:color w:val="FF0000"/>
                <w:sz w:val="22"/>
                <w:szCs w:val="22"/>
              </w:rPr>
              <w:t>(ekonominio naudingumo vertinimo kriterijus (</w:t>
            </w:r>
            <w:r w:rsidR="002E68F0">
              <w:rPr>
                <w:rFonts w:asciiTheme="minorHAnsi" w:hAnsiTheme="minorHAnsi" w:cstheme="minorHAnsi"/>
                <w:i/>
                <w:color w:val="FF0000"/>
                <w:sz w:val="22"/>
                <w:szCs w:val="22"/>
              </w:rPr>
              <w:t>T</w:t>
            </w:r>
            <w:r w:rsidR="002E68F0">
              <w:rPr>
                <w:rFonts w:asciiTheme="minorHAnsi" w:hAnsiTheme="minorHAnsi" w:cstheme="minorHAnsi"/>
                <w:i/>
                <w:color w:val="FF0000"/>
                <w:sz w:val="22"/>
                <w:szCs w:val="22"/>
                <w:vertAlign w:val="subscript"/>
              </w:rPr>
              <w:t>2</w:t>
            </w:r>
            <w:r w:rsidRPr="008D0D5D">
              <w:rPr>
                <w:rFonts w:asciiTheme="minorHAnsi" w:hAnsiTheme="minorHAnsi" w:cstheme="minorHAnsi"/>
                <w:i/>
                <w:color w:val="FF0000"/>
                <w:sz w:val="22"/>
                <w:szCs w:val="22"/>
              </w:rPr>
              <w:t>))</w:t>
            </w:r>
          </w:p>
        </w:tc>
        <w:tc>
          <w:tcPr>
            <w:tcW w:w="3131" w:type="dxa"/>
          </w:tcPr>
          <w:p w14:paraId="559286F0" w14:textId="24A06671" w:rsidR="00BA144A" w:rsidRPr="008D0D5D" w:rsidRDefault="000B4F7A" w:rsidP="00BA144A">
            <w:pPr>
              <w:rPr>
                <w:rFonts w:asciiTheme="minorHAnsi" w:hAnsiTheme="minorHAnsi" w:cstheme="minorHAnsi"/>
                <w:sz w:val="22"/>
                <w:szCs w:val="22"/>
              </w:rPr>
            </w:pPr>
            <w:r>
              <w:rPr>
                <w:rFonts w:asciiTheme="minorHAnsi" w:hAnsiTheme="minorHAnsi" w:cstheme="minorHAnsi"/>
                <w:sz w:val="22"/>
                <w:szCs w:val="22"/>
              </w:rPr>
              <w:t>6.</w:t>
            </w:r>
            <w:r w:rsidR="00BA144A" w:rsidRPr="008D0D5D">
              <w:rPr>
                <w:rFonts w:asciiTheme="minorHAnsi" w:hAnsiTheme="minorHAnsi" w:cstheme="minorHAnsi"/>
                <w:sz w:val="22"/>
                <w:szCs w:val="22"/>
              </w:rPr>
              <w:t>1</w:t>
            </w:r>
            <w:r w:rsidR="0092537D" w:rsidRPr="008D0D5D">
              <w:rPr>
                <w:rFonts w:asciiTheme="minorHAnsi" w:hAnsiTheme="minorHAnsi" w:cstheme="minorHAnsi"/>
                <w:sz w:val="22"/>
                <w:szCs w:val="22"/>
              </w:rPr>
              <w:t>.</w:t>
            </w:r>
            <w:r w:rsidR="00BA144A" w:rsidRPr="008D0D5D">
              <w:rPr>
                <w:rFonts w:asciiTheme="minorHAnsi" w:hAnsiTheme="minorHAnsi" w:cstheme="minorHAnsi"/>
                <w:sz w:val="22"/>
                <w:szCs w:val="22"/>
              </w:rPr>
              <w:t xml:space="preserve"> </w:t>
            </w:r>
            <w:r w:rsidR="00DB07A1">
              <w:rPr>
                <w:rFonts w:asciiTheme="minorHAnsi" w:hAnsiTheme="minorHAnsi" w:cstheme="minorHAnsi"/>
                <w:sz w:val="22"/>
                <w:szCs w:val="22"/>
              </w:rPr>
              <w:t xml:space="preserve">1-ojo </w:t>
            </w:r>
            <w:r w:rsidR="00BA144A" w:rsidRPr="008D0D5D">
              <w:rPr>
                <w:rFonts w:asciiTheme="minorHAnsi" w:hAnsiTheme="minorHAnsi" w:cstheme="minorHAnsi"/>
                <w:sz w:val="22"/>
                <w:szCs w:val="22"/>
              </w:rPr>
              <w:t>elektromobilio</w:t>
            </w:r>
            <w:r>
              <w:rPr>
                <w:rFonts w:asciiTheme="minorHAnsi" w:hAnsiTheme="minorHAnsi" w:cstheme="minorHAnsi"/>
                <w:sz w:val="22"/>
                <w:szCs w:val="22"/>
              </w:rPr>
              <w:t xml:space="preserve"> </w:t>
            </w:r>
            <w:r w:rsidR="004141C0">
              <w:rPr>
                <w:rFonts w:asciiTheme="minorHAnsi" w:hAnsiTheme="minorHAnsi" w:cstheme="minorHAnsi"/>
                <w:sz w:val="22"/>
                <w:szCs w:val="22"/>
              </w:rPr>
              <w:t>g</w:t>
            </w:r>
            <w:r w:rsidR="004141C0" w:rsidRPr="004141C0">
              <w:rPr>
                <w:rFonts w:asciiTheme="minorHAnsi" w:hAnsiTheme="minorHAnsi" w:cstheme="minorHAnsi"/>
                <w:sz w:val="22"/>
                <w:szCs w:val="22"/>
              </w:rPr>
              <w:t>amintojo deklaruojamas vidutinis elektros energijos suvartojimas (pagal WLTP)</w:t>
            </w:r>
            <w:r w:rsidR="004141C0">
              <w:rPr>
                <w:rFonts w:asciiTheme="minorHAnsi" w:hAnsiTheme="minorHAnsi" w:cstheme="minorHAnsi"/>
                <w:sz w:val="22"/>
                <w:szCs w:val="22"/>
              </w:rPr>
              <w:t xml:space="preserve"> </w:t>
            </w:r>
            <w:r w:rsidR="00BA144A" w:rsidRPr="008D0D5D">
              <w:rPr>
                <w:rFonts w:asciiTheme="minorHAnsi" w:hAnsiTheme="minorHAnsi" w:cstheme="minorHAnsi"/>
                <w:sz w:val="22"/>
                <w:szCs w:val="22"/>
              </w:rPr>
              <w:t>........ kWh/100 km;</w:t>
            </w:r>
          </w:p>
          <w:p w14:paraId="29BB22C5" w14:textId="77777777" w:rsidR="00BA144A" w:rsidRPr="003E6E02" w:rsidRDefault="00BA144A" w:rsidP="00BA144A">
            <w:pPr>
              <w:rPr>
                <w:rFonts w:asciiTheme="minorHAnsi" w:hAnsiTheme="minorHAnsi" w:cstheme="minorHAnsi"/>
                <w:sz w:val="22"/>
                <w:szCs w:val="22"/>
              </w:rPr>
            </w:pPr>
          </w:p>
          <w:p w14:paraId="714F9A86" w14:textId="4634EC7C" w:rsidR="00BA144A" w:rsidRPr="008D0D5D" w:rsidRDefault="000B4F7A" w:rsidP="00BA144A">
            <w:pPr>
              <w:rPr>
                <w:rFonts w:asciiTheme="minorHAnsi" w:hAnsiTheme="minorHAnsi" w:cstheme="minorHAnsi"/>
                <w:sz w:val="22"/>
                <w:szCs w:val="22"/>
              </w:rPr>
            </w:pPr>
            <w:r>
              <w:rPr>
                <w:rFonts w:asciiTheme="minorHAnsi" w:hAnsiTheme="minorHAnsi" w:cstheme="minorHAnsi"/>
                <w:sz w:val="22"/>
                <w:szCs w:val="22"/>
              </w:rPr>
              <w:t>6.</w:t>
            </w:r>
            <w:r w:rsidR="00BA144A" w:rsidRPr="008D0D5D">
              <w:rPr>
                <w:rFonts w:asciiTheme="minorHAnsi" w:hAnsiTheme="minorHAnsi" w:cstheme="minorHAnsi"/>
                <w:sz w:val="22"/>
                <w:szCs w:val="22"/>
              </w:rPr>
              <w:t>2</w:t>
            </w:r>
            <w:r w:rsidR="0092537D" w:rsidRPr="008D0D5D">
              <w:rPr>
                <w:rFonts w:asciiTheme="minorHAnsi" w:hAnsiTheme="minorHAnsi" w:cstheme="minorHAnsi"/>
                <w:sz w:val="22"/>
                <w:szCs w:val="22"/>
              </w:rPr>
              <w:t>.</w:t>
            </w:r>
            <w:r w:rsidR="00BA144A" w:rsidRPr="008D0D5D">
              <w:rPr>
                <w:rFonts w:asciiTheme="minorHAnsi" w:hAnsiTheme="minorHAnsi" w:cstheme="minorHAnsi"/>
                <w:sz w:val="22"/>
                <w:szCs w:val="22"/>
              </w:rPr>
              <w:t xml:space="preserve"> </w:t>
            </w:r>
            <w:r w:rsidR="00DB07A1">
              <w:rPr>
                <w:rFonts w:asciiTheme="minorHAnsi" w:hAnsiTheme="minorHAnsi" w:cstheme="minorHAnsi"/>
                <w:sz w:val="22"/>
                <w:szCs w:val="22"/>
              </w:rPr>
              <w:t xml:space="preserve">2-ojo </w:t>
            </w:r>
            <w:r w:rsidR="004141C0" w:rsidRPr="004141C0">
              <w:rPr>
                <w:rFonts w:asciiTheme="minorHAnsi" w:hAnsiTheme="minorHAnsi" w:cstheme="minorHAnsi"/>
                <w:sz w:val="22"/>
                <w:szCs w:val="22"/>
              </w:rPr>
              <w:t>elektromobilio gamintojo deklaruojamas vidutinis elektros energijos suvartojimas (pagal WLTP) ........ kWh/100 km</w:t>
            </w:r>
          </w:p>
          <w:p w14:paraId="677CF743" w14:textId="77777777" w:rsidR="00BA144A" w:rsidRPr="008D0D5D" w:rsidRDefault="00BA144A" w:rsidP="00BA144A">
            <w:pPr>
              <w:rPr>
                <w:rFonts w:asciiTheme="minorHAnsi" w:hAnsiTheme="minorHAnsi" w:cstheme="minorHAnsi"/>
                <w:i/>
                <w:sz w:val="22"/>
                <w:szCs w:val="22"/>
              </w:rPr>
            </w:pPr>
          </w:p>
          <w:p w14:paraId="512734DB" w14:textId="41823006" w:rsidR="00BA144A" w:rsidRPr="008D0D5D" w:rsidRDefault="00BA144A" w:rsidP="00BA144A">
            <w:pPr>
              <w:rPr>
                <w:rFonts w:asciiTheme="minorHAnsi" w:hAnsiTheme="minorHAnsi" w:cstheme="minorHAnsi"/>
                <w:b/>
                <w:sz w:val="22"/>
                <w:szCs w:val="22"/>
              </w:rPr>
            </w:pPr>
            <w:r w:rsidRPr="008D0D5D">
              <w:rPr>
                <w:rFonts w:asciiTheme="minorHAnsi" w:hAnsiTheme="minorHAnsi" w:cstheme="minorHAnsi"/>
                <w:i/>
                <w:sz w:val="22"/>
                <w:szCs w:val="22"/>
              </w:rPr>
              <w:t>(įrašyti)</w:t>
            </w:r>
          </w:p>
        </w:tc>
        <w:tc>
          <w:tcPr>
            <w:tcW w:w="1992" w:type="dxa"/>
            <w:gridSpan w:val="2"/>
            <w:tcBorders>
              <w:bottom w:val="single" w:sz="4" w:space="0" w:color="auto"/>
            </w:tcBorders>
          </w:tcPr>
          <w:p w14:paraId="7E324251" w14:textId="77777777" w:rsidR="00BA144A" w:rsidRPr="008D0D5D" w:rsidRDefault="00BA144A" w:rsidP="00BA144A">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682399F6" w14:textId="77777777" w:rsidR="00BA144A" w:rsidRPr="008D0D5D" w:rsidRDefault="00BA144A" w:rsidP="00BA144A">
            <w:pPr>
              <w:rPr>
                <w:rFonts w:asciiTheme="minorHAnsi" w:hAnsiTheme="minorHAnsi" w:cstheme="minorHAnsi"/>
                <w:i/>
                <w:color w:val="FF0000"/>
                <w:sz w:val="22"/>
                <w:szCs w:val="22"/>
              </w:rPr>
            </w:pPr>
          </w:p>
        </w:tc>
        <w:tc>
          <w:tcPr>
            <w:tcW w:w="1568" w:type="dxa"/>
            <w:tcBorders>
              <w:bottom w:val="single" w:sz="4" w:space="0" w:color="auto"/>
            </w:tcBorders>
          </w:tcPr>
          <w:p w14:paraId="69270905" w14:textId="77777777" w:rsidR="00BA144A" w:rsidRPr="008D0D5D" w:rsidRDefault="00BA144A" w:rsidP="00BA144A">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38D65B7E" w14:textId="77777777" w:rsidR="00BA144A" w:rsidRPr="008D0D5D" w:rsidRDefault="00BA144A" w:rsidP="00BA144A">
            <w:pPr>
              <w:rPr>
                <w:rFonts w:asciiTheme="minorHAnsi" w:hAnsiTheme="minorHAnsi" w:cstheme="minorHAnsi"/>
                <w:i/>
                <w:color w:val="FF0000"/>
                <w:sz w:val="22"/>
                <w:szCs w:val="22"/>
              </w:rPr>
            </w:pPr>
          </w:p>
        </w:tc>
      </w:tr>
      <w:tr w:rsidR="004141C0" w:rsidRPr="008D0D5D" w14:paraId="51D15612" w14:textId="77777777" w:rsidTr="004141C0">
        <w:trPr>
          <w:trHeight w:val="431"/>
        </w:trPr>
        <w:tc>
          <w:tcPr>
            <w:tcW w:w="709" w:type="dxa"/>
            <w:tcBorders>
              <w:top w:val="single" w:sz="4" w:space="0" w:color="auto"/>
              <w:left w:val="single" w:sz="4" w:space="0" w:color="auto"/>
              <w:bottom w:val="single" w:sz="4" w:space="0" w:color="auto"/>
              <w:right w:val="single" w:sz="4" w:space="0" w:color="auto"/>
            </w:tcBorders>
          </w:tcPr>
          <w:p w14:paraId="51038D02" w14:textId="4CA16D75" w:rsidR="004141C0" w:rsidRPr="008D0D5D" w:rsidRDefault="004141C0" w:rsidP="004141C0">
            <w:pPr>
              <w:rPr>
                <w:rFonts w:asciiTheme="minorHAnsi" w:hAnsiTheme="minorHAnsi" w:cstheme="minorHAnsi"/>
                <w:sz w:val="22"/>
                <w:szCs w:val="22"/>
              </w:rPr>
            </w:pPr>
            <w:r>
              <w:rPr>
                <w:rFonts w:asciiTheme="minorHAnsi" w:hAnsiTheme="minorHAnsi" w:cstheme="minorHAnsi"/>
                <w:sz w:val="22"/>
                <w:szCs w:val="22"/>
              </w:rPr>
              <w:t>7</w:t>
            </w:r>
            <w:r w:rsidRPr="008D0D5D">
              <w:rPr>
                <w:rFonts w:asciiTheme="minorHAnsi" w:hAnsiTheme="minorHAnsi" w:cstheme="minorHAnsi"/>
                <w:sz w:val="22"/>
                <w:szCs w:val="22"/>
              </w:rPr>
              <w:t>.</w:t>
            </w:r>
          </w:p>
        </w:tc>
        <w:tc>
          <w:tcPr>
            <w:tcW w:w="2693" w:type="dxa"/>
          </w:tcPr>
          <w:p w14:paraId="2D94C587" w14:textId="77777777" w:rsidR="004141C0" w:rsidRPr="008D0D5D" w:rsidRDefault="004141C0" w:rsidP="004141C0">
            <w:pPr>
              <w:rPr>
                <w:rFonts w:asciiTheme="minorHAnsi" w:hAnsiTheme="minorHAnsi" w:cstheme="minorHAnsi"/>
                <w:sz w:val="22"/>
                <w:szCs w:val="22"/>
              </w:rPr>
            </w:pPr>
            <w:r w:rsidRPr="008D0D5D">
              <w:rPr>
                <w:rFonts w:asciiTheme="minorHAnsi" w:hAnsiTheme="minorHAnsi" w:cstheme="minorHAnsi"/>
                <w:sz w:val="22"/>
                <w:szCs w:val="22"/>
              </w:rPr>
              <w:t>Elektromobilio kėbulo ilgis:</w:t>
            </w:r>
          </w:p>
          <w:p w14:paraId="104565DD" w14:textId="4BA41EAC" w:rsidR="004141C0" w:rsidRPr="008D0D5D" w:rsidRDefault="004141C0" w:rsidP="004141C0">
            <w:pPr>
              <w:rPr>
                <w:rFonts w:asciiTheme="minorHAnsi" w:hAnsiTheme="minorHAnsi" w:cstheme="minorHAnsi"/>
                <w:sz w:val="22"/>
                <w:szCs w:val="22"/>
              </w:rPr>
            </w:pPr>
            <w:r w:rsidRPr="008D0D5D">
              <w:rPr>
                <w:rFonts w:asciiTheme="minorHAnsi" w:hAnsiTheme="minorHAnsi" w:cstheme="minorHAnsi"/>
                <w:sz w:val="22"/>
                <w:szCs w:val="22"/>
              </w:rPr>
              <w:t xml:space="preserve">ne mažiau kaip 4600 </w:t>
            </w:r>
            <w:r w:rsidR="00BE1002" w:rsidRPr="00BE1002">
              <w:rPr>
                <w:rFonts w:asciiTheme="minorHAnsi" w:hAnsiTheme="minorHAnsi" w:cstheme="minorHAnsi"/>
                <w:sz w:val="22"/>
                <w:szCs w:val="22"/>
                <w:highlight w:val="yellow"/>
              </w:rPr>
              <w:t>m</w:t>
            </w:r>
            <w:r w:rsidRPr="00BE1002">
              <w:rPr>
                <w:rFonts w:asciiTheme="minorHAnsi" w:hAnsiTheme="minorHAnsi" w:cstheme="minorHAnsi"/>
                <w:sz w:val="22"/>
                <w:szCs w:val="22"/>
                <w:highlight w:val="yellow"/>
              </w:rPr>
              <w:t>m</w:t>
            </w:r>
            <w:r w:rsidRPr="008D0D5D">
              <w:rPr>
                <w:rFonts w:asciiTheme="minorHAnsi" w:hAnsiTheme="minorHAnsi" w:cstheme="minorHAnsi"/>
                <w:sz w:val="22"/>
                <w:szCs w:val="22"/>
              </w:rPr>
              <w:t xml:space="preserve"> </w:t>
            </w:r>
          </w:p>
        </w:tc>
        <w:tc>
          <w:tcPr>
            <w:tcW w:w="3131" w:type="dxa"/>
          </w:tcPr>
          <w:p w14:paraId="67D0B85F" w14:textId="256F9DFB" w:rsidR="004141C0" w:rsidRPr="008D0D5D" w:rsidRDefault="004141C0" w:rsidP="004141C0">
            <w:pPr>
              <w:rPr>
                <w:rFonts w:asciiTheme="minorHAnsi" w:hAnsiTheme="minorHAnsi" w:cstheme="minorHAnsi"/>
                <w:i/>
                <w:sz w:val="22"/>
                <w:szCs w:val="22"/>
              </w:rPr>
            </w:pPr>
            <w:r>
              <w:rPr>
                <w:rFonts w:asciiTheme="minorHAnsi" w:hAnsiTheme="minorHAnsi" w:cstheme="minorHAnsi"/>
                <w:sz w:val="22"/>
                <w:szCs w:val="22"/>
              </w:rPr>
              <w:t>7.</w:t>
            </w:r>
            <w:r w:rsidRPr="008D0D5D">
              <w:rPr>
                <w:rFonts w:asciiTheme="minorHAnsi" w:hAnsiTheme="minorHAnsi" w:cstheme="minorHAnsi"/>
                <w:sz w:val="22"/>
                <w:szCs w:val="22"/>
              </w:rPr>
              <w:t xml:space="preserve">1. </w:t>
            </w:r>
            <w:r w:rsidR="00DB07A1">
              <w:rPr>
                <w:rFonts w:asciiTheme="minorHAnsi" w:hAnsiTheme="minorHAnsi" w:cstheme="minorHAnsi"/>
                <w:sz w:val="22"/>
                <w:szCs w:val="22"/>
              </w:rPr>
              <w:t xml:space="preserve">1-ojo </w:t>
            </w:r>
            <w:r w:rsidRPr="008D0D5D">
              <w:rPr>
                <w:rFonts w:asciiTheme="minorHAnsi" w:hAnsiTheme="minorHAnsi" w:cstheme="minorHAnsi"/>
                <w:sz w:val="22"/>
                <w:szCs w:val="22"/>
              </w:rPr>
              <w:t xml:space="preserve">elektromobilio </w:t>
            </w:r>
            <w:r>
              <w:rPr>
                <w:rFonts w:asciiTheme="minorHAnsi" w:hAnsiTheme="minorHAnsi" w:cstheme="minorHAnsi"/>
                <w:sz w:val="22"/>
                <w:szCs w:val="22"/>
              </w:rPr>
              <w:t xml:space="preserve">kėbulo ilgis </w:t>
            </w:r>
            <w:r w:rsidRPr="008D0D5D">
              <w:rPr>
                <w:rFonts w:asciiTheme="minorHAnsi" w:hAnsiTheme="minorHAnsi" w:cstheme="minorHAnsi"/>
                <w:i/>
                <w:sz w:val="22"/>
                <w:szCs w:val="22"/>
              </w:rPr>
              <w:t>.............................</w:t>
            </w:r>
            <w:r>
              <w:rPr>
                <w:rFonts w:asciiTheme="minorHAnsi" w:hAnsiTheme="minorHAnsi" w:cstheme="minorHAnsi"/>
                <w:i/>
                <w:sz w:val="22"/>
                <w:szCs w:val="22"/>
              </w:rPr>
              <w:t xml:space="preserve"> </w:t>
            </w:r>
            <w:r w:rsidR="00BE1002" w:rsidRPr="00BE1002">
              <w:rPr>
                <w:rFonts w:asciiTheme="minorHAnsi" w:hAnsiTheme="minorHAnsi" w:cstheme="minorHAnsi"/>
                <w:i/>
                <w:sz w:val="22"/>
                <w:szCs w:val="22"/>
                <w:highlight w:val="yellow"/>
              </w:rPr>
              <w:t>m</w:t>
            </w:r>
            <w:r w:rsidRPr="00BE1002">
              <w:rPr>
                <w:rFonts w:asciiTheme="minorHAnsi" w:hAnsiTheme="minorHAnsi" w:cstheme="minorHAnsi"/>
                <w:i/>
                <w:sz w:val="22"/>
                <w:szCs w:val="22"/>
                <w:highlight w:val="yellow"/>
              </w:rPr>
              <w:t>m</w:t>
            </w:r>
          </w:p>
          <w:p w14:paraId="5E9425D8" w14:textId="77777777" w:rsidR="004141C0" w:rsidRPr="008D0D5D" w:rsidRDefault="004141C0" w:rsidP="004141C0">
            <w:pPr>
              <w:rPr>
                <w:rFonts w:asciiTheme="minorHAnsi" w:hAnsiTheme="minorHAnsi" w:cstheme="minorHAnsi"/>
                <w:i/>
                <w:sz w:val="22"/>
                <w:szCs w:val="22"/>
              </w:rPr>
            </w:pPr>
          </w:p>
          <w:p w14:paraId="3BF6DB32" w14:textId="63C9EF33" w:rsidR="004141C0" w:rsidRDefault="004141C0" w:rsidP="004141C0">
            <w:pPr>
              <w:rPr>
                <w:rFonts w:asciiTheme="minorHAnsi" w:hAnsiTheme="minorHAnsi" w:cstheme="minorHAnsi"/>
                <w:i/>
                <w:sz w:val="22"/>
                <w:szCs w:val="22"/>
              </w:rPr>
            </w:pPr>
            <w:r>
              <w:rPr>
                <w:rFonts w:asciiTheme="minorHAnsi" w:hAnsiTheme="minorHAnsi" w:cstheme="minorHAnsi"/>
                <w:sz w:val="22"/>
                <w:szCs w:val="22"/>
              </w:rPr>
              <w:t>7.</w:t>
            </w:r>
            <w:r w:rsidRPr="008D0D5D">
              <w:rPr>
                <w:rFonts w:asciiTheme="minorHAnsi" w:hAnsiTheme="minorHAnsi" w:cstheme="minorHAnsi"/>
                <w:sz w:val="22"/>
                <w:szCs w:val="22"/>
              </w:rPr>
              <w:t xml:space="preserve">2. </w:t>
            </w:r>
            <w:r w:rsidR="00DB07A1">
              <w:rPr>
                <w:rFonts w:asciiTheme="minorHAnsi" w:hAnsiTheme="minorHAnsi" w:cstheme="minorHAnsi"/>
                <w:sz w:val="22"/>
                <w:szCs w:val="22"/>
              </w:rPr>
              <w:t xml:space="preserve">2-ojo </w:t>
            </w:r>
            <w:r w:rsidRPr="008D0D5D">
              <w:rPr>
                <w:rFonts w:asciiTheme="minorHAnsi" w:hAnsiTheme="minorHAnsi" w:cstheme="minorHAnsi"/>
                <w:sz w:val="22"/>
                <w:szCs w:val="22"/>
              </w:rPr>
              <w:t>elektromobilio</w:t>
            </w:r>
            <w:r>
              <w:rPr>
                <w:rFonts w:asciiTheme="minorHAnsi" w:hAnsiTheme="minorHAnsi" w:cstheme="minorHAnsi"/>
                <w:sz w:val="22"/>
                <w:szCs w:val="22"/>
              </w:rPr>
              <w:t xml:space="preserve"> </w:t>
            </w:r>
            <w:r w:rsidRPr="000B4F7A">
              <w:rPr>
                <w:rFonts w:asciiTheme="minorHAnsi" w:hAnsiTheme="minorHAnsi" w:cstheme="minorHAnsi"/>
                <w:i/>
                <w:sz w:val="22"/>
                <w:szCs w:val="22"/>
              </w:rPr>
              <w:t xml:space="preserve">kėbulo ilgis ............................. </w:t>
            </w:r>
            <w:r w:rsidR="00BE1002" w:rsidRPr="00BE1002">
              <w:rPr>
                <w:rFonts w:asciiTheme="minorHAnsi" w:hAnsiTheme="minorHAnsi" w:cstheme="minorHAnsi"/>
                <w:i/>
                <w:sz w:val="22"/>
                <w:szCs w:val="22"/>
                <w:highlight w:val="yellow"/>
              </w:rPr>
              <w:t>m</w:t>
            </w:r>
            <w:r w:rsidRPr="00BE1002">
              <w:rPr>
                <w:rFonts w:asciiTheme="minorHAnsi" w:hAnsiTheme="minorHAnsi" w:cstheme="minorHAnsi"/>
                <w:i/>
                <w:sz w:val="22"/>
                <w:szCs w:val="22"/>
                <w:highlight w:val="yellow"/>
              </w:rPr>
              <w:t>m</w:t>
            </w:r>
            <w:r w:rsidRPr="000B4F7A" w:rsidDel="000B4F7A">
              <w:rPr>
                <w:rFonts w:asciiTheme="minorHAnsi" w:hAnsiTheme="minorHAnsi" w:cstheme="minorHAnsi"/>
                <w:i/>
                <w:sz w:val="22"/>
                <w:szCs w:val="22"/>
              </w:rPr>
              <w:t xml:space="preserve"> </w:t>
            </w:r>
          </w:p>
          <w:p w14:paraId="489AE4FD" w14:textId="77777777" w:rsidR="00306ECF" w:rsidRDefault="00306ECF" w:rsidP="004141C0">
            <w:pPr>
              <w:rPr>
                <w:rFonts w:asciiTheme="minorHAnsi" w:hAnsiTheme="minorHAnsi" w:cstheme="minorHAnsi"/>
                <w:i/>
                <w:sz w:val="22"/>
                <w:szCs w:val="22"/>
              </w:rPr>
            </w:pPr>
          </w:p>
          <w:p w14:paraId="5161847C" w14:textId="43587BA5" w:rsidR="004141C0" w:rsidRPr="008D0D5D" w:rsidRDefault="004141C0" w:rsidP="004141C0">
            <w:pPr>
              <w:rPr>
                <w:rFonts w:asciiTheme="minorHAnsi" w:hAnsiTheme="minorHAnsi" w:cstheme="minorHAnsi"/>
                <w:b/>
                <w:sz w:val="22"/>
                <w:szCs w:val="22"/>
              </w:rPr>
            </w:pPr>
            <w:r w:rsidRPr="008D0D5D">
              <w:rPr>
                <w:rFonts w:asciiTheme="minorHAnsi" w:hAnsiTheme="minorHAnsi" w:cstheme="minorHAnsi"/>
                <w:i/>
                <w:sz w:val="22"/>
                <w:szCs w:val="22"/>
              </w:rPr>
              <w:t>(</w:t>
            </w:r>
            <w:r>
              <w:rPr>
                <w:rFonts w:asciiTheme="minorHAnsi" w:hAnsiTheme="minorHAnsi" w:cstheme="minorHAnsi"/>
                <w:i/>
                <w:sz w:val="22"/>
                <w:szCs w:val="22"/>
              </w:rPr>
              <w:t>įrašyti</w:t>
            </w:r>
            <w:r w:rsidRPr="008D0D5D">
              <w:rPr>
                <w:rFonts w:asciiTheme="minorHAnsi" w:hAnsiTheme="minorHAnsi" w:cstheme="minorHAnsi"/>
                <w:i/>
                <w:sz w:val="22"/>
                <w:szCs w:val="22"/>
              </w:rPr>
              <w:t>)</w:t>
            </w:r>
          </w:p>
        </w:tc>
        <w:tc>
          <w:tcPr>
            <w:tcW w:w="1992" w:type="dxa"/>
            <w:gridSpan w:val="2"/>
            <w:tcBorders>
              <w:top w:val="single" w:sz="4" w:space="0" w:color="auto"/>
              <w:left w:val="single" w:sz="4" w:space="0" w:color="auto"/>
              <w:bottom w:val="single" w:sz="4" w:space="0" w:color="auto"/>
              <w:right w:val="single" w:sz="4" w:space="0" w:color="auto"/>
              <w:tr2bl w:val="nil"/>
            </w:tcBorders>
          </w:tcPr>
          <w:p w14:paraId="4278A1A4" w14:textId="77777777" w:rsidR="004141C0" w:rsidRPr="008D0D5D" w:rsidRDefault="004141C0" w:rsidP="004141C0">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2524618A" w14:textId="77777777" w:rsidR="004141C0" w:rsidRPr="008D0D5D" w:rsidRDefault="004141C0" w:rsidP="004141C0">
            <w:pPr>
              <w:rPr>
                <w:rFonts w:asciiTheme="minorHAnsi" w:hAnsiTheme="minorHAnsi" w:cstheme="minorHAnsi"/>
                <w:i/>
                <w:color w:val="FF0000"/>
                <w:sz w:val="22"/>
                <w:szCs w:val="22"/>
              </w:rPr>
            </w:pPr>
          </w:p>
        </w:tc>
        <w:tc>
          <w:tcPr>
            <w:tcW w:w="1568" w:type="dxa"/>
            <w:tcBorders>
              <w:top w:val="single" w:sz="4" w:space="0" w:color="auto"/>
              <w:left w:val="single" w:sz="4" w:space="0" w:color="auto"/>
              <w:bottom w:val="single" w:sz="4" w:space="0" w:color="auto"/>
              <w:right w:val="single" w:sz="4" w:space="0" w:color="auto"/>
              <w:tr2bl w:val="nil"/>
            </w:tcBorders>
          </w:tcPr>
          <w:p w14:paraId="28DDE792" w14:textId="77777777" w:rsidR="004141C0" w:rsidRPr="008D0D5D" w:rsidRDefault="004141C0" w:rsidP="004141C0">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7FBEB276" w14:textId="77777777" w:rsidR="004141C0" w:rsidRPr="008D0D5D" w:rsidRDefault="004141C0" w:rsidP="004141C0">
            <w:pPr>
              <w:rPr>
                <w:rFonts w:asciiTheme="minorHAnsi" w:hAnsiTheme="minorHAnsi" w:cstheme="minorHAnsi"/>
                <w:i/>
                <w:color w:val="FF0000"/>
                <w:sz w:val="22"/>
                <w:szCs w:val="22"/>
              </w:rPr>
            </w:pPr>
          </w:p>
        </w:tc>
      </w:tr>
      <w:tr w:rsidR="004141C0" w:rsidRPr="008D0D5D" w14:paraId="42DC3480" w14:textId="77777777" w:rsidTr="004141C0">
        <w:trPr>
          <w:trHeight w:val="431"/>
        </w:trPr>
        <w:tc>
          <w:tcPr>
            <w:tcW w:w="709" w:type="dxa"/>
            <w:tcBorders>
              <w:top w:val="single" w:sz="4" w:space="0" w:color="auto"/>
              <w:left w:val="single" w:sz="4" w:space="0" w:color="auto"/>
              <w:bottom w:val="single" w:sz="4" w:space="0" w:color="auto"/>
              <w:right w:val="single" w:sz="4" w:space="0" w:color="auto"/>
            </w:tcBorders>
          </w:tcPr>
          <w:p w14:paraId="58DBF12B" w14:textId="00F648A4" w:rsidR="004141C0" w:rsidRPr="008D0D5D" w:rsidRDefault="004141C0" w:rsidP="004141C0">
            <w:pPr>
              <w:rPr>
                <w:rFonts w:asciiTheme="minorHAnsi" w:hAnsiTheme="minorHAnsi" w:cstheme="minorHAnsi"/>
                <w:sz w:val="22"/>
                <w:szCs w:val="22"/>
              </w:rPr>
            </w:pPr>
            <w:r>
              <w:rPr>
                <w:rFonts w:asciiTheme="minorHAnsi" w:hAnsiTheme="minorHAnsi" w:cstheme="minorHAnsi"/>
                <w:sz w:val="22"/>
                <w:szCs w:val="22"/>
              </w:rPr>
              <w:t>8</w:t>
            </w:r>
            <w:r w:rsidRPr="008D0D5D">
              <w:rPr>
                <w:rFonts w:asciiTheme="minorHAnsi" w:hAnsiTheme="minorHAnsi" w:cstheme="minorHAnsi"/>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08BFE55A" w14:textId="4EE8849B" w:rsidR="004141C0" w:rsidRPr="008D0D5D" w:rsidRDefault="004141C0" w:rsidP="004141C0">
            <w:pPr>
              <w:rPr>
                <w:rFonts w:asciiTheme="minorHAnsi" w:hAnsiTheme="minorHAnsi" w:cstheme="minorHAnsi"/>
                <w:sz w:val="22"/>
                <w:szCs w:val="22"/>
              </w:rPr>
            </w:pPr>
            <w:r w:rsidRPr="008D0D5D">
              <w:rPr>
                <w:rFonts w:asciiTheme="minorHAnsi" w:hAnsiTheme="minorHAnsi" w:cstheme="minorHAnsi"/>
                <w:sz w:val="22"/>
                <w:szCs w:val="22"/>
              </w:rPr>
              <w:t xml:space="preserve">Elektromobilio pavarų dėžės tipas – automatinė pavarų dėžė. </w:t>
            </w:r>
          </w:p>
        </w:tc>
        <w:tc>
          <w:tcPr>
            <w:tcW w:w="3131" w:type="dxa"/>
          </w:tcPr>
          <w:p w14:paraId="4EA8F8C1" w14:textId="06EA768C" w:rsidR="004141C0" w:rsidRPr="008D0D5D" w:rsidRDefault="004141C0" w:rsidP="004141C0">
            <w:pPr>
              <w:rPr>
                <w:rFonts w:asciiTheme="minorHAnsi" w:hAnsiTheme="minorHAnsi" w:cstheme="minorHAnsi"/>
                <w:i/>
                <w:sz w:val="22"/>
                <w:szCs w:val="22"/>
              </w:rPr>
            </w:pPr>
            <w:r>
              <w:rPr>
                <w:rFonts w:asciiTheme="minorHAnsi" w:hAnsiTheme="minorHAnsi" w:cstheme="minorHAnsi"/>
                <w:sz w:val="22"/>
                <w:szCs w:val="22"/>
              </w:rPr>
              <w:t>8.</w:t>
            </w:r>
            <w:r w:rsidRPr="008D0D5D">
              <w:rPr>
                <w:rFonts w:asciiTheme="minorHAnsi" w:hAnsiTheme="minorHAnsi" w:cstheme="minorHAnsi"/>
                <w:sz w:val="22"/>
                <w:szCs w:val="22"/>
              </w:rPr>
              <w:t xml:space="preserve">1. </w:t>
            </w:r>
            <w:r w:rsidR="00DB07A1">
              <w:rPr>
                <w:rFonts w:asciiTheme="minorHAnsi" w:hAnsiTheme="minorHAnsi" w:cstheme="minorHAnsi"/>
                <w:sz w:val="22"/>
                <w:szCs w:val="22"/>
              </w:rPr>
              <w:t xml:space="preserve">1-ajame </w:t>
            </w:r>
            <w:r w:rsidRPr="008D0D5D">
              <w:rPr>
                <w:rFonts w:asciiTheme="minorHAnsi" w:hAnsiTheme="minorHAnsi" w:cstheme="minorHAnsi"/>
                <w:sz w:val="22"/>
                <w:szCs w:val="22"/>
              </w:rPr>
              <w:t>elektromobil</w:t>
            </w:r>
            <w:r>
              <w:rPr>
                <w:rFonts w:asciiTheme="minorHAnsi" w:hAnsiTheme="minorHAnsi" w:cstheme="minorHAnsi"/>
                <w:sz w:val="22"/>
                <w:szCs w:val="22"/>
              </w:rPr>
              <w:t>yje</w:t>
            </w:r>
            <w:r w:rsidRPr="008D0D5D">
              <w:rPr>
                <w:rFonts w:asciiTheme="minorHAnsi" w:hAnsiTheme="minorHAnsi" w:cstheme="minorHAnsi"/>
                <w:sz w:val="22"/>
                <w:szCs w:val="22"/>
              </w:rPr>
              <w:t xml:space="preserve"> </w:t>
            </w:r>
            <w:r w:rsidR="00DB07A1">
              <w:rPr>
                <w:rFonts w:asciiTheme="minorHAnsi" w:hAnsiTheme="minorHAnsi" w:cstheme="minorHAnsi"/>
                <w:sz w:val="22"/>
                <w:szCs w:val="22"/>
              </w:rPr>
              <w:t xml:space="preserve">yra </w:t>
            </w:r>
            <w:r w:rsidRPr="000B4F7A">
              <w:rPr>
                <w:rFonts w:asciiTheme="minorHAnsi" w:hAnsiTheme="minorHAnsi" w:cstheme="minorHAnsi"/>
                <w:sz w:val="22"/>
                <w:szCs w:val="22"/>
              </w:rPr>
              <w:t>automatinė pavarų dėžė</w:t>
            </w:r>
            <w:r>
              <w:rPr>
                <w:rFonts w:asciiTheme="minorHAnsi" w:hAnsiTheme="minorHAnsi" w:cstheme="minorHAnsi"/>
                <w:sz w:val="22"/>
                <w:szCs w:val="22"/>
              </w:rPr>
              <w:t xml:space="preserve"> </w:t>
            </w:r>
            <w:r w:rsidRPr="008D0D5D">
              <w:rPr>
                <w:rFonts w:asciiTheme="minorHAnsi" w:hAnsiTheme="minorHAnsi" w:cstheme="minorHAnsi"/>
                <w:i/>
                <w:sz w:val="22"/>
                <w:szCs w:val="22"/>
              </w:rPr>
              <w:t>.........</w:t>
            </w:r>
            <w:r>
              <w:rPr>
                <w:rFonts w:asciiTheme="minorHAnsi" w:hAnsiTheme="minorHAnsi" w:cstheme="minorHAnsi"/>
                <w:i/>
                <w:sz w:val="22"/>
                <w:szCs w:val="22"/>
              </w:rPr>
              <w:t>;</w:t>
            </w:r>
          </w:p>
          <w:p w14:paraId="37F6D8F3" w14:textId="77777777" w:rsidR="004141C0" w:rsidRPr="008D0D5D" w:rsidRDefault="004141C0" w:rsidP="004141C0">
            <w:pPr>
              <w:rPr>
                <w:rFonts w:asciiTheme="minorHAnsi" w:hAnsiTheme="minorHAnsi" w:cstheme="minorHAnsi"/>
                <w:i/>
                <w:sz w:val="22"/>
                <w:szCs w:val="22"/>
              </w:rPr>
            </w:pPr>
          </w:p>
          <w:p w14:paraId="4ACAE1DA" w14:textId="34580825" w:rsidR="004141C0" w:rsidRDefault="004141C0" w:rsidP="004141C0">
            <w:pPr>
              <w:rPr>
                <w:rFonts w:asciiTheme="minorHAnsi" w:hAnsiTheme="minorHAnsi" w:cstheme="minorHAnsi"/>
                <w:sz w:val="22"/>
                <w:szCs w:val="22"/>
              </w:rPr>
            </w:pPr>
            <w:r>
              <w:rPr>
                <w:rFonts w:asciiTheme="minorHAnsi" w:hAnsiTheme="minorHAnsi" w:cstheme="minorHAnsi"/>
                <w:sz w:val="22"/>
                <w:szCs w:val="22"/>
              </w:rPr>
              <w:t>8.</w:t>
            </w:r>
            <w:r w:rsidRPr="008D0D5D">
              <w:rPr>
                <w:rFonts w:asciiTheme="minorHAnsi" w:hAnsiTheme="minorHAnsi" w:cstheme="minorHAnsi"/>
                <w:sz w:val="22"/>
                <w:szCs w:val="22"/>
              </w:rPr>
              <w:t xml:space="preserve">2. </w:t>
            </w:r>
            <w:r w:rsidR="00DB07A1">
              <w:rPr>
                <w:rFonts w:asciiTheme="minorHAnsi" w:hAnsiTheme="minorHAnsi" w:cstheme="minorHAnsi"/>
                <w:sz w:val="22"/>
                <w:szCs w:val="22"/>
              </w:rPr>
              <w:t xml:space="preserve">2-ajame </w:t>
            </w:r>
            <w:r w:rsidRPr="004141C0">
              <w:rPr>
                <w:rFonts w:asciiTheme="minorHAnsi" w:hAnsiTheme="minorHAnsi" w:cstheme="minorHAnsi"/>
                <w:sz w:val="22"/>
                <w:szCs w:val="22"/>
              </w:rPr>
              <w:t>elektromobilyje</w:t>
            </w:r>
            <w:r w:rsidR="00DB07A1">
              <w:rPr>
                <w:rFonts w:asciiTheme="minorHAnsi" w:hAnsiTheme="minorHAnsi" w:cstheme="minorHAnsi"/>
                <w:sz w:val="22"/>
                <w:szCs w:val="22"/>
              </w:rPr>
              <w:t xml:space="preserve"> yra</w:t>
            </w:r>
            <w:r w:rsidRPr="004141C0">
              <w:rPr>
                <w:rFonts w:asciiTheme="minorHAnsi" w:hAnsiTheme="minorHAnsi" w:cstheme="minorHAnsi"/>
                <w:sz w:val="22"/>
                <w:szCs w:val="22"/>
              </w:rPr>
              <w:t xml:space="preserve"> automatinė pavarų dėžė ...........</w:t>
            </w:r>
          </w:p>
          <w:p w14:paraId="7F3765FF" w14:textId="77777777" w:rsidR="004141C0" w:rsidRDefault="004141C0" w:rsidP="004141C0">
            <w:pPr>
              <w:rPr>
                <w:rFonts w:asciiTheme="minorHAnsi" w:hAnsiTheme="minorHAnsi" w:cstheme="minorHAnsi"/>
                <w:sz w:val="22"/>
                <w:szCs w:val="22"/>
              </w:rPr>
            </w:pPr>
          </w:p>
          <w:p w14:paraId="44CE624C" w14:textId="68722D0E" w:rsidR="004141C0" w:rsidRPr="008D0D5D" w:rsidRDefault="004141C0" w:rsidP="004141C0">
            <w:pPr>
              <w:rPr>
                <w:rFonts w:asciiTheme="minorHAnsi" w:hAnsiTheme="minorHAnsi" w:cstheme="minorHAnsi"/>
                <w:sz w:val="22"/>
                <w:szCs w:val="22"/>
              </w:rPr>
            </w:pPr>
            <w:r w:rsidRPr="004141C0" w:rsidDel="004141C0">
              <w:rPr>
                <w:rFonts w:asciiTheme="minorHAnsi" w:hAnsiTheme="minorHAnsi" w:cstheme="minorHAnsi"/>
                <w:sz w:val="22"/>
                <w:szCs w:val="22"/>
              </w:rPr>
              <w:t xml:space="preserve"> </w:t>
            </w:r>
            <w:r w:rsidRPr="008D0D5D">
              <w:rPr>
                <w:rFonts w:asciiTheme="minorHAnsi" w:hAnsiTheme="minorHAnsi" w:cstheme="minorHAnsi"/>
                <w:i/>
                <w:sz w:val="22"/>
                <w:szCs w:val="22"/>
              </w:rPr>
              <w:t>(patvirtinimas: taip / ne )</w:t>
            </w:r>
          </w:p>
        </w:tc>
        <w:tc>
          <w:tcPr>
            <w:tcW w:w="1992" w:type="dxa"/>
            <w:gridSpan w:val="2"/>
            <w:tcBorders>
              <w:top w:val="single" w:sz="4" w:space="0" w:color="auto"/>
              <w:left w:val="single" w:sz="4" w:space="0" w:color="auto"/>
              <w:bottom w:val="single" w:sz="4" w:space="0" w:color="auto"/>
              <w:right w:val="single" w:sz="4" w:space="0" w:color="auto"/>
              <w:tr2bl w:val="nil"/>
            </w:tcBorders>
          </w:tcPr>
          <w:p w14:paraId="777E4440" w14:textId="77777777" w:rsidR="004141C0" w:rsidRPr="008D0D5D" w:rsidRDefault="004141C0" w:rsidP="004141C0">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3C9DC4B8" w14:textId="3E573787" w:rsidR="004141C0" w:rsidRPr="008D0D5D" w:rsidRDefault="004141C0" w:rsidP="004141C0">
            <w:pPr>
              <w:rPr>
                <w:rFonts w:asciiTheme="minorHAnsi" w:hAnsiTheme="minorHAnsi" w:cstheme="minorHAnsi"/>
                <w:i/>
                <w:color w:val="FF0000"/>
                <w:sz w:val="22"/>
                <w:szCs w:val="22"/>
              </w:rPr>
            </w:pPr>
          </w:p>
        </w:tc>
        <w:tc>
          <w:tcPr>
            <w:tcW w:w="1568" w:type="dxa"/>
            <w:tcBorders>
              <w:top w:val="single" w:sz="4" w:space="0" w:color="auto"/>
              <w:left w:val="single" w:sz="4" w:space="0" w:color="auto"/>
              <w:bottom w:val="single" w:sz="4" w:space="0" w:color="auto"/>
              <w:right w:val="single" w:sz="4" w:space="0" w:color="auto"/>
              <w:tr2bl w:val="nil"/>
            </w:tcBorders>
          </w:tcPr>
          <w:p w14:paraId="420D4BAD" w14:textId="77777777" w:rsidR="004141C0" w:rsidRPr="008D0D5D" w:rsidRDefault="004141C0" w:rsidP="004141C0">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p w14:paraId="0B9088C9" w14:textId="53FD7AA7" w:rsidR="004141C0" w:rsidRPr="008D0D5D" w:rsidRDefault="004141C0" w:rsidP="004141C0">
            <w:pPr>
              <w:rPr>
                <w:rFonts w:asciiTheme="minorHAnsi" w:hAnsiTheme="minorHAnsi" w:cstheme="minorHAnsi"/>
                <w:i/>
                <w:color w:val="FF0000"/>
                <w:sz w:val="22"/>
                <w:szCs w:val="22"/>
              </w:rPr>
            </w:pPr>
          </w:p>
        </w:tc>
      </w:tr>
      <w:tr w:rsidR="0092537D" w:rsidRPr="008D0D5D" w14:paraId="43829B12" w14:textId="77777777" w:rsidTr="00046932">
        <w:trPr>
          <w:trHeight w:val="431"/>
        </w:trPr>
        <w:tc>
          <w:tcPr>
            <w:tcW w:w="709" w:type="dxa"/>
            <w:tcBorders>
              <w:top w:val="single" w:sz="4" w:space="0" w:color="auto"/>
              <w:left w:val="single" w:sz="4" w:space="0" w:color="auto"/>
              <w:bottom w:val="single" w:sz="4" w:space="0" w:color="auto"/>
              <w:right w:val="single" w:sz="4" w:space="0" w:color="auto"/>
            </w:tcBorders>
          </w:tcPr>
          <w:p w14:paraId="0FCCD073" w14:textId="5B709186" w:rsidR="0092537D" w:rsidRPr="008D0D5D" w:rsidRDefault="00A2111F" w:rsidP="0092537D">
            <w:pPr>
              <w:rPr>
                <w:rFonts w:asciiTheme="minorHAnsi" w:hAnsiTheme="minorHAnsi" w:cstheme="minorHAnsi"/>
                <w:sz w:val="22"/>
                <w:szCs w:val="22"/>
              </w:rPr>
            </w:pPr>
            <w:r>
              <w:rPr>
                <w:rFonts w:asciiTheme="minorHAnsi" w:hAnsiTheme="minorHAnsi" w:cstheme="minorHAnsi"/>
                <w:sz w:val="22"/>
                <w:szCs w:val="22"/>
              </w:rPr>
              <w:t>9</w:t>
            </w:r>
            <w:r w:rsidR="0092537D" w:rsidRPr="008D0D5D">
              <w:rPr>
                <w:rFonts w:asciiTheme="minorHAnsi" w:hAnsiTheme="minorHAnsi" w:cstheme="minorHAnsi"/>
                <w:sz w:val="22"/>
                <w:szCs w:val="22"/>
              </w:rPr>
              <w:t>.</w:t>
            </w:r>
          </w:p>
        </w:tc>
        <w:tc>
          <w:tcPr>
            <w:tcW w:w="2693" w:type="dxa"/>
          </w:tcPr>
          <w:p w14:paraId="724BEFC5" w14:textId="77777777" w:rsidR="0092537D" w:rsidRPr="008D0D5D" w:rsidRDefault="0092537D" w:rsidP="0092537D">
            <w:pPr>
              <w:rPr>
                <w:rFonts w:asciiTheme="minorHAnsi" w:hAnsiTheme="minorHAnsi" w:cstheme="minorHAnsi"/>
                <w:sz w:val="22"/>
                <w:szCs w:val="22"/>
              </w:rPr>
            </w:pPr>
            <w:r w:rsidRPr="008D0D5D">
              <w:rPr>
                <w:rFonts w:asciiTheme="minorHAnsi" w:hAnsiTheme="minorHAnsi" w:cstheme="minorHAnsi"/>
                <w:sz w:val="22"/>
                <w:szCs w:val="22"/>
              </w:rPr>
              <w:t xml:space="preserve">Sėdimų vietų skaičius: </w:t>
            </w:r>
          </w:p>
          <w:p w14:paraId="3F6584CC" w14:textId="64D5EDE5" w:rsidR="0092537D" w:rsidRPr="008D0D5D" w:rsidRDefault="0092537D" w:rsidP="0092537D">
            <w:pPr>
              <w:rPr>
                <w:rFonts w:asciiTheme="minorHAnsi" w:hAnsiTheme="minorHAnsi" w:cstheme="minorHAnsi"/>
                <w:sz w:val="22"/>
                <w:szCs w:val="22"/>
              </w:rPr>
            </w:pPr>
            <w:r w:rsidRPr="008D0D5D">
              <w:rPr>
                <w:rFonts w:asciiTheme="minorHAnsi" w:hAnsiTheme="minorHAnsi" w:cstheme="minorHAnsi"/>
                <w:sz w:val="22"/>
                <w:szCs w:val="22"/>
              </w:rPr>
              <w:lastRenderedPageBreak/>
              <w:t xml:space="preserve">ne mažiau kaip 5 keleiviai  (įskaitant vairuotoją) </w:t>
            </w:r>
          </w:p>
        </w:tc>
        <w:tc>
          <w:tcPr>
            <w:tcW w:w="3131" w:type="dxa"/>
          </w:tcPr>
          <w:p w14:paraId="2757B517" w14:textId="2849EC2E" w:rsidR="0092537D" w:rsidRPr="008D0D5D" w:rsidRDefault="00CF3A3B" w:rsidP="0092537D">
            <w:pPr>
              <w:rPr>
                <w:rFonts w:asciiTheme="minorHAnsi" w:hAnsiTheme="minorHAnsi" w:cstheme="minorHAnsi"/>
                <w:i/>
                <w:sz w:val="22"/>
                <w:szCs w:val="22"/>
              </w:rPr>
            </w:pPr>
            <w:r>
              <w:rPr>
                <w:rFonts w:asciiTheme="minorHAnsi" w:hAnsiTheme="minorHAnsi" w:cstheme="minorHAnsi"/>
                <w:i/>
                <w:sz w:val="22"/>
                <w:szCs w:val="22"/>
              </w:rPr>
              <w:lastRenderedPageBreak/>
              <w:t>9.</w:t>
            </w:r>
            <w:r w:rsidR="0092537D" w:rsidRPr="008D0D5D">
              <w:rPr>
                <w:rFonts w:asciiTheme="minorHAnsi" w:hAnsiTheme="minorHAnsi" w:cstheme="minorHAnsi"/>
                <w:i/>
                <w:sz w:val="22"/>
                <w:szCs w:val="22"/>
              </w:rPr>
              <w:t xml:space="preserve">1. </w:t>
            </w:r>
            <w:r w:rsidR="00DB07A1">
              <w:rPr>
                <w:rFonts w:asciiTheme="minorHAnsi" w:hAnsiTheme="minorHAnsi" w:cstheme="minorHAnsi"/>
                <w:i/>
                <w:sz w:val="22"/>
                <w:szCs w:val="22"/>
              </w:rPr>
              <w:t xml:space="preserve">1-ajame </w:t>
            </w:r>
            <w:r w:rsidR="0092537D" w:rsidRPr="008D0D5D">
              <w:rPr>
                <w:rFonts w:asciiTheme="minorHAnsi" w:hAnsiTheme="minorHAnsi" w:cstheme="minorHAnsi"/>
                <w:i/>
                <w:sz w:val="22"/>
                <w:szCs w:val="22"/>
              </w:rPr>
              <w:t>elektromobil</w:t>
            </w:r>
            <w:r w:rsidR="004141C0">
              <w:rPr>
                <w:rFonts w:asciiTheme="minorHAnsi" w:hAnsiTheme="minorHAnsi" w:cstheme="minorHAnsi"/>
                <w:i/>
                <w:sz w:val="22"/>
                <w:szCs w:val="22"/>
              </w:rPr>
              <w:t>yje s</w:t>
            </w:r>
            <w:r w:rsidR="004141C0" w:rsidRPr="004141C0">
              <w:rPr>
                <w:rFonts w:asciiTheme="minorHAnsi" w:hAnsiTheme="minorHAnsi" w:cstheme="minorHAnsi"/>
                <w:i/>
                <w:sz w:val="22"/>
                <w:szCs w:val="22"/>
              </w:rPr>
              <w:t>ėdimų vietų skaičius</w:t>
            </w:r>
            <w:r>
              <w:rPr>
                <w:rFonts w:asciiTheme="minorHAnsi" w:hAnsiTheme="minorHAnsi" w:cstheme="minorHAnsi"/>
                <w:i/>
                <w:sz w:val="22"/>
                <w:szCs w:val="22"/>
              </w:rPr>
              <w:t xml:space="preserve"> </w:t>
            </w:r>
            <w:r w:rsidR="0092537D" w:rsidRPr="008D0D5D">
              <w:rPr>
                <w:rFonts w:asciiTheme="minorHAnsi" w:hAnsiTheme="minorHAnsi" w:cstheme="minorHAnsi"/>
                <w:i/>
                <w:sz w:val="22"/>
                <w:szCs w:val="22"/>
              </w:rPr>
              <w:t>.............</w:t>
            </w:r>
            <w:r w:rsidR="00DB07A1">
              <w:rPr>
                <w:rFonts w:asciiTheme="minorHAnsi" w:hAnsiTheme="minorHAnsi" w:cstheme="minorHAnsi"/>
                <w:i/>
                <w:sz w:val="22"/>
                <w:szCs w:val="22"/>
              </w:rPr>
              <w:t>;</w:t>
            </w:r>
          </w:p>
          <w:p w14:paraId="6ACAF55D" w14:textId="77777777" w:rsidR="0092537D" w:rsidRPr="008D0D5D" w:rsidRDefault="0092537D" w:rsidP="0092537D">
            <w:pPr>
              <w:rPr>
                <w:rFonts w:asciiTheme="minorHAnsi" w:hAnsiTheme="minorHAnsi" w:cstheme="minorHAnsi"/>
                <w:i/>
                <w:sz w:val="22"/>
                <w:szCs w:val="22"/>
              </w:rPr>
            </w:pPr>
          </w:p>
          <w:p w14:paraId="4F89AAEF" w14:textId="11E07C4D" w:rsidR="0092537D" w:rsidRPr="008D0D5D" w:rsidRDefault="00CF3A3B" w:rsidP="0092537D">
            <w:pPr>
              <w:rPr>
                <w:rFonts w:asciiTheme="minorHAnsi" w:hAnsiTheme="minorHAnsi" w:cstheme="minorHAnsi"/>
                <w:i/>
                <w:sz w:val="22"/>
                <w:szCs w:val="22"/>
              </w:rPr>
            </w:pPr>
            <w:r>
              <w:rPr>
                <w:rFonts w:asciiTheme="minorHAnsi" w:hAnsiTheme="minorHAnsi" w:cstheme="minorHAnsi"/>
                <w:i/>
                <w:sz w:val="22"/>
                <w:szCs w:val="22"/>
              </w:rPr>
              <w:t>9.</w:t>
            </w:r>
            <w:r w:rsidR="0092537D" w:rsidRPr="008D0D5D">
              <w:rPr>
                <w:rFonts w:asciiTheme="minorHAnsi" w:hAnsiTheme="minorHAnsi" w:cstheme="minorHAnsi"/>
                <w:i/>
                <w:sz w:val="22"/>
                <w:szCs w:val="22"/>
              </w:rPr>
              <w:t xml:space="preserve">2. </w:t>
            </w:r>
            <w:r w:rsidR="00DB07A1">
              <w:rPr>
                <w:rFonts w:asciiTheme="minorHAnsi" w:hAnsiTheme="minorHAnsi" w:cstheme="minorHAnsi"/>
                <w:i/>
                <w:sz w:val="22"/>
                <w:szCs w:val="22"/>
              </w:rPr>
              <w:t xml:space="preserve">2-ajame </w:t>
            </w:r>
            <w:r w:rsidRPr="00CF3A3B">
              <w:rPr>
                <w:rFonts w:asciiTheme="minorHAnsi" w:hAnsiTheme="minorHAnsi" w:cstheme="minorHAnsi"/>
                <w:i/>
                <w:sz w:val="22"/>
                <w:szCs w:val="22"/>
              </w:rPr>
              <w:t>elektromobilyje sėdimų vietų skaičius .............</w:t>
            </w:r>
          </w:p>
          <w:p w14:paraId="33B24108" w14:textId="338D3BF4" w:rsidR="0092537D" w:rsidRPr="008D0D5D" w:rsidRDefault="0092537D" w:rsidP="0092537D">
            <w:pPr>
              <w:rPr>
                <w:rFonts w:asciiTheme="minorHAnsi" w:hAnsiTheme="minorHAnsi" w:cstheme="minorHAnsi"/>
                <w:i/>
                <w:sz w:val="22"/>
                <w:szCs w:val="22"/>
              </w:rPr>
            </w:pPr>
          </w:p>
          <w:p w14:paraId="34A468B7" w14:textId="43D4F6B4" w:rsidR="0092537D" w:rsidRPr="008D0D5D" w:rsidRDefault="00DB07A1" w:rsidP="0092537D">
            <w:pPr>
              <w:rPr>
                <w:rFonts w:asciiTheme="minorHAnsi" w:hAnsiTheme="minorHAnsi" w:cstheme="minorHAnsi"/>
                <w:sz w:val="22"/>
                <w:szCs w:val="22"/>
              </w:rPr>
            </w:pPr>
            <w:r>
              <w:rPr>
                <w:rFonts w:asciiTheme="minorHAnsi" w:hAnsiTheme="minorHAnsi" w:cstheme="minorHAnsi"/>
                <w:i/>
                <w:sz w:val="22"/>
                <w:szCs w:val="22"/>
              </w:rPr>
              <w:t>(</w:t>
            </w:r>
            <w:r w:rsidR="0092537D" w:rsidRPr="008D0D5D">
              <w:rPr>
                <w:rFonts w:asciiTheme="minorHAnsi" w:hAnsiTheme="minorHAnsi" w:cstheme="minorHAnsi"/>
                <w:i/>
                <w:sz w:val="22"/>
                <w:szCs w:val="22"/>
              </w:rPr>
              <w:t>įrašyti sėdimų vietų skaičių (įskaitant vairuotoją)</w:t>
            </w:r>
            <w:r>
              <w:rPr>
                <w:rFonts w:asciiTheme="minorHAnsi" w:hAnsiTheme="minorHAnsi" w:cstheme="minorHAnsi"/>
                <w:i/>
                <w:sz w:val="22"/>
                <w:szCs w:val="22"/>
              </w:rPr>
              <w:t>)</w:t>
            </w:r>
          </w:p>
        </w:tc>
        <w:tc>
          <w:tcPr>
            <w:tcW w:w="1992" w:type="dxa"/>
            <w:gridSpan w:val="2"/>
          </w:tcPr>
          <w:p w14:paraId="22520FD2" w14:textId="75695CAA" w:rsidR="0092537D" w:rsidRPr="008D0D5D" w:rsidRDefault="0092537D" w:rsidP="0092537D">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lastRenderedPageBreak/>
              <w:t>Užpildyti</w:t>
            </w:r>
          </w:p>
        </w:tc>
        <w:tc>
          <w:tcPr>
            <w:tcW w:w="1568" w:type="dxa"/>
          </w:tcPr>
          <w:p w14:paraId="4135AEE0" w14:textId="6614CD3B" w:rsidR="0092537D" w:rsidRPr="008D0D5D" w:rsidRDefault="0092537D" w:rsidP="0092537D">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tc>
      </w:tr>
      <w:tr w:rsidR="00B95677" w:rsidRPr="008D0D5D" w14:paraId="25CB3932" w14:textId="77777777" w:rsidTr="00046932">
        <w:trPr>
          <w:trHeight w:val="431"/>
        </w:trPr>
        <w:tc>
          <w:tcPr>
            <w:tcW w:w="709" w:type="dxa"/>
            <w:tcBorders>
              <w:top w:val="single" w:sz="4" w:space="0" w:color="auto"/>
              <w:left w:val="single" w:sz="4" w:space="0" w:color="auto"/>
              <w:bottom w:val="single" w:sz="4" w:space="0" w:color="auto"/>
              <w:right w:val="single" w:sz="4" w:space="0" w:color="auto"/>
            </w:tcBorders>
          </w:tcPr>
          <w:p w14:paraId="07A03356" w14:textId="04A115BA" w:rsidR="00B95677" w:rsidRPr="008D0D5D" w:rsidRDefault="00CE285A" w:rsidP="00B95677">
            <w:pPr>
              <w:rPr>
                <w:rFonts w:asciiTheme="minorHAnsi" w:hAnsiTheme="minorHAnsi" w:cstheme="minorHAnsi"/>
                <w:sz w:val="22"/>
                <w:szCs w:val="22"/>
              </w:rPr>
            </w:pPr>
            <w:r w:rsidRPr="008D0D5D">
              <w:rPr>
                <w:rFonts w:asciiTheme="minorHAnsi" w:hAnsiTheme="minorHAnsi" w:cstheme="minorHAnsi"/>
                <w:sz w:val="22"/>
                <w:szCs w:val="22"/>
              </w:rPr>
              <w:t>1</w:t>
            </w:r>
            <w:r w:rsidR="00A2111F">
              <w:rPr>
                <w:rFonts w:asciiTheme="minorHAnsi" w:hAnsiTheme="minorHAnsi" w:cstheme="minorHAnsi"/>
                <w:sz w:val="22"/>
                <w:szCs w:val="22"/>
              </w:rPr>
              <w:t>0</w:t>
            </w:r>
            <w:r w:rsidRPr="008D0D5D">
              <w:rPr>
                <w:rFonts w:asciiTheme="minorHAnsi" w:hAnsiTheme="minorHAnsi" w:cstheme="minorHAnsi"/>
                <w:sz w:val="22"/>
                <w:szCs w:val="22"/>
              </w:rPr>
              <w:t>.</w:t>
            </w:r>
          </w:p>
        </w:tc>
        <w:tc>
          <w:tcPr>
            <w:tcW w:w="2693" w:type="dxa"/>
          </w:tcPr>
          <w:p w14:paraId="27DE2D01" w14:textId="6A645711" w:rsidR="00B95677" w:rsidRPr="008D0D5D" w:rsidRDefault="00B95677" w:rsidP="00B95677">
            <w:pPr>
              <w:rPr>
                <w:rFonts w:asciiTheme="minorHAnsi" w:hAnsiTheme="minorHAnsi" w:cstheme="minorHAnsi"/>
                <w:sz w:val="22"/>
                <w:szCs w:val="22"/>
              </w:rPr>
            </w:pPr>
            <w:r w:rsidRPr="008D0D5D">
              <w:rPr>
                <w:rFonts w:asciiTheme="minorHAnsi" w:hAnsiTheme="minorHAnsi" w:cstheme="minorHAnsi"/>
                <w:sz w:val="22"/>
                <w:szCs w:val="22"/>
              </w:rPr>
              <w:t xml:space="preserve">Elektromobiliui suteikiama ne mažiau kaip </w:t>
            </w:r>
            <w:r w:rsidR="001745B8" w:rsidRPr="008D0D5D">
              <w:rPr>
                <w:rFonts w:asciiTheme="minorHAnsi" w:hAnsiTheme="minorHAnsi" w:cstheme="minorHAnsi"/>
                <w:sz w:val="22"/>
                <w:szCs w:val="22"/>
              </w:rPr>
              <w:t>5</w:t>
            </w:r>
            <w:r w:rsidR="00711768" w:rsidRPr="008D0D5D">
              <w:rPr>
                <w:rFonts w:asciiTheme="minorHAnsi" w:hAnsiTheme="minorHAnsi" w:cstheme="minorHAnsi"/>
                <w:sz w:val="22"/>
                <w:szCs w:val="22"/>
              </w:rPr>
              <w:t xml:space="preserve"> </w:t>
            </w:r>
            <w:r w:rsidRPr="008D0D5D">
              <w:rPr>
                <w:rFonts w:asciiTheme="minorHAnsi" w:hAnsiTheme="minorHAnsi" w:cstheme="minorHAnsi"/>
                <w:sz w:val="22"/>
                <w:szCs w:val="22"/>
              </w:rPr>
              <w:t>metų eksploatacijos arba ne mažiau kaip 1</w:t>
            </w:r>
            <w:r w:rsidR="001745B8" w:rsidRPr="008D0D5D">
              <w:rPr>
                <w:rFonts w:asciiTheme="minorHAnsi" w:hAnsiTheme="minorHAnsi" w:cstheme="minorHAnsi"/>
                <w:sz w:val="22"/>
                <w:szCs w:val="22"/>
              </w:rPr>
              <w:t>0</w:t>
            </w:r>
            <w:r w:rsidRPr="008D0D5D">
              <w:rPr>
                <w:rFonts w:asciiTheme="minorHAnsi" w:hAnsiTheme="minorHAnsi" w:cstheme="minorHAnsi"/>
                <w:sz w:val="22"/>
                <w:szCs w:val="22"/>
              </w:rPr>
              <w:t>0</w:t>
            </w:r>
            <w:r w:rsidR="009257C1">
              <w:rPr>
                <w:rFonts w:asciiTheme="minorHAnsi" w:hAnsiTheme="minorHAnsi" w:cstheme="minorHAnsi"/>
                <w:sz w:val="22"/>
                <w:szCs w:val="22"/>
              </w:rPr>
              <w:t xml:space="preserve"> </w:t>
            </w:r>
            <w:r w:rsidRPr="008D0D5D">
              <w:rPr>
                <w:rFonts w:asciiTheme="minorHAnsi" w:hAnsiTheme="minorHAnsi" w:cstheme="minorHAnsi"/>
                <w:sz w:val="22"/>
                <w:szCs w:val="22"/>
              </w:rPr>
              <w:t>000 km ridos gamintojo garantija (priklausomai nuo to, kuris pasibaigs pirmiau).</w:t>
            </w:r>
          </w:p>
        </w:tc>
        <w:tc>
          <w:tcPr>
            <w:tcW w:w="3131" w:type="dxa"/>
          </w:tcPr>
          <w:p w14:paraId="107922B5" w14:textId="3FFD7A6B" w:rsidR="00B95677" w:rsidRPr="008D0D5D" w:rsidRDefault="00CF3A3B" w:rsidP="00B95677">
            <w:pPr>
              <w:rPr>
                <w:rFonts w:asciiTheme="minorHAnsi" w:hAnsiTheme="minorHAnsi" w:cstheme="minorHAnsi"/>
                <w:sz w:val="22"/>
                <w:szCs w:val="22"/>
              </w:rPr>
            </w:pPr>
            <w:r>
              <w:rPr>
                <w:rFonts w:asciiTheme="minorHAnsi" w:hAnsiTheme="minorHAnsi" w:cstheme="minorHAnsi"/>
                <w:sz w:val="22"/>
                <w:szCs w:val="22"/>
              </w:rPr>
              <w:t>10.</w:t>
            </w:r>
            <w:r w:rsidR="008D0D5D" w:rsidRPr="008D0D5D">
              <w:rPr>
                <w:rFonts w:asciiTheme="minorHAnsi" w:hAnsiTheme="minorHAnsi" w:cstheme="minorHAnsi"/>
                <w:sz w:val="22"/>
                <w:szCs w:val="22"/>
              </w:rPr>
              <w:t xml:space="preserve">1. </w:t>
            </w:r>
            <w:r w:rsidR="00DB07A1">
              <w:rPr>
                <w:rFonts w:asciiTheme="minorHAnsi" w:hAnsiTheme="minorHAnsi" w:cstheme="minorHAnsi"/>
                <w:sz w:val="22"/>
                <w:szCs w:val="22"/>
              </w:rPr>
              <w:t xml:space="preserve">1-ajam </w:t>
            </w:r>
            <w:r w:rsidR="008D0D5D" w:rsidRPr="008D0D5D">
              <w:rPr>
                <w:rFonts w:asciiTheme="minorHAnsi" w:hAnsiTheme="minorHAnsi" w:cstheme="minorHAnsi"/>
                <w:sz w:val="22"/>
                <w:szCs w:val="22"/>
              </w:rPr>
              <w:t xml:space="preserve">elektromobiliui </w:t>
            </w:r>
            <w:r w:rsidR="00B95677" w:rsidRPr="008D0D5D">
              <w:rPr>
                <w:rFonts w:asciiTheme="minorHAnsi" w:hAnsiTheme="minorHAnsi" w:cstheme="minorHAnsi"/>
                <w:sz w:val="22"/>
                <w:szCs w:val="22"/>
              </w:rPr>
              <w:t>suteikiama gamintojo</w:t>
            </w:r>
            <w:r w:rsidR="00B95677" w:rsidRPr="008D0D5D">
              <w:rPr>
                <w:rFonts w:asciiTheme="minorHAnsi" w:hAnsiTheme="minorHAnsi" w:cstheme="minorHAnsi"/>
                <w:i/>
                <w:sz w:val="22"/>
                <w:szCs w:val="22"/>
              </w:rPr>
              <w:t xml:space="preserve"> (nurodyti konkrečias abi reikšmes) ................. </w:t>
            </w:r>
            <w:r w:rsidR="00B95677" w:rsidRPr="008D0D5D">
              <w:rPr>
                <w:rFonts w:asciiTheme="minorHAnsi" w:hAnsiTheme="minorHAnsi" w:cstheme="minorHAnsi"/>
                <w:sz w:val="22"/>
                <w:szCs w:val="22"/>
              </w:rPr>
              <w:t>m</w:t>
            </w:r>
            <w:r w:rsidR="009257C1">
              <w:rPr>
                <w:rFonts w:asciiTheme="minorHAnsi" w:hAnsiTheme="minorHAnsi" w:cstheme="minorHAnsi"/>
                <w:sz w:val="22"/>
                <w:szCs w:val="22"/>
              </w:rPr>
              <w:t>.</w:t>
            </w:r>
            <w:r w:rsidR="00B95677" w:rsidRPr="008D0D5D">
              <w:rPr>
                <w:rFonts w:asciiTheme="minorHAnsi" w:hAnsiTheme="minorHAnsi" w:cstheme="minorHAnsi"/>
                <w:sz w:val="22"/>
                <w:szCs w:val="22"/>
              </w:rPr>
              <w:t xml:space="preserve"> arba</w:t>
            </w:r>
          </w:p>
          <w:p w14:paraId="123524C4" w14:textId="55074B14" w:rsidR="00B95677" w:rsidRDefault="00B95677" w:rsidP="00B95677">
            <w:pPr>
              <w:rPr>
                <w:rFonts w:asciiTheme="minorHAnsi" w:hAnsiTheme="minorHAnsi" w:cstheme="minorHAnsi"/>
                <w:sz w:val="22"/>
                <w:szCs w:val="22"/>
              </w:rPr>
            </w:pPr>
            <w:r w:rsidRPr="008D0D5D">
              <w:rPr>
                <w:rFonts w:asciiTheme="minorHAnsi" w:hAnsiTheme="minorHAnsi" w:cstheme="minorHAnsi"/>
                <w:i/>
                <w:sz w:val="22"/>
                <w:szCs w:val="22"/>
              </w:rPr>
              <w:t xml:space="preserve">....................... </w:t>
            </w:r>
            <w:r w:rsidRPr="008D0D5D">
              <w:rPr>
                <w:rFonts w:asciiTheme="minorHAnsi" w:hAnsiTheme="minorHAnsi" w:cstheme="minorHAnsi"/>
                <w:sz w:val="22"/>
                <w:szCs w:val="22"/>
              </w:rPr>
              <w:t>km ridos garantija</w:t>
            </w:r>
            <w:r w:rsidRPr="008D0D5D" w:rsidDel="00D3452C">
              <w:rPr>
                <w:rFonts w:asciiTheme="minorHAnsi" w:hAnsiTheme="minorHAnsi" w:cstheme="minorHAnsi"/>
                <w:i/>
                <w:sz w:val="22"/>
                <w:szCs w:val="22"/>
              </w:rPr>
              <w:t xml:space="preserve"> </w:t>
            </w:r>
            <w:r w:rsidRPr="008D0D5D">
              <w:rPr>
                <w:rFonts w:asciiTheme="minorHAnsi" w:hAnsiTheme="minorHAnsi" w:cstheme="minorHAnsi"/>
                <w:sz w:val="22"/>
                <w:szCs w:val="22"/>
              </w:rPr>
              <w:t>(priklausomai nuo to, kuris pasibaigs pirmiau)</w:t>
            </w:r>
            <w:r w:rsidR="008D0D5D" w:rsidRPr="008D0D5D">
              <w:rPr>
                <w:rFonts w:asciiTheme="minorHAnsi" w:hAnsiTheme="minorHAnsi" w:cstheme="minorHAnsi"/>
                <w:sz w:val="22"/>
                <w:szCs w:val="22"/>
              </w:rPr>
              <w:t>;</w:t>
            </w:r>
          </w:p>
          <w:p w14:paraId="5C6EA432" w14:textId="77777777" w:rsidR="00CB6E7F" w:rsidRPr="008D0D5D" w:rsidRDefault="00CB6E7F" w:rsidP="00B95677">
            <w:pPr>
              <w:rPr>
                <w:rFonts w:asciiTheme="minorHAnsi" w:hAnsiTheme="minorHAnsi" w:cstheme="minorHAnsi"/>
                <w:sz w:val="22"/>
                <w:szCs w:val="22"/>
              </w:rPr>
            </w:pPr>
          </w:p>
          <w:p w14:paraId="19CD8606" w14:textId="2DED169E" w:rsidR="008D0D5D" w:rsidRPr="008D0D5D" w:rsidRDefault="00CF3A3B" w:rsidP="008D0D5D">
            <w:pPr>
              <w:rPr>
                <w:rFonts w:asciiTheme="minorHAnsi" w:hAnsiTheme="minorHAnsi" w:cstheme="minorHAnsi"/>
                <w:sz w:val="22"/>
                <w:szCs w:val="22"/>
              </w:rPr>
            </w:pPr>
            <w:r>
              <w:rPr>
                <w:rFonts w:asciiTheme="minorHAnsi" w:hAnsiTheme="minorHAnsi" w:cstheme="minorHAnsi"/>
                <w:sz w:val="22"/>
                <w:szCs w:val="22"/>
              </w:rPr>
              <w:t>10.</w:t>
            </w:r>
            <w:r w:rsidR="008D0D5D" w:rsidRPr="008D0D5D">
              <w:rPr>
                <w:rFonts w:asciiTheme="minorHAnsi" w:hAnsiTheme="minorHAnsi" w:cstheme="minorHAnsi"/>
                <w:sz w:val="22"/>
                <w:szCs w:val="22"/>
              </w:rPr>
              <w:t xml:space="preserve">2. </w:t>
            </w:r>
            <w:r w:rsidR="00DB07A1">
              <w:rPr>
                <w:rFonts w:asciiTheme="minorHAnsi" w:hAnsiTheme="minorHAnsi" w:cstheme="minorHAnsi"/>
                <w:sz w:val="22"/>
                <w:szCs w:val="22"/>
              </w:rPr>
              <w:t xml:space="preserve">2-ajam </w:t>
            </w:r>
            <w:r w:rsidR="008D0D5D" w:rsidRPr="008D0D5D">
              <w:rPr>
                <w:rFonts w:asciiTheme="minorHAnsi" w:hAnsiTheme="minorHAnsi" w:cstheme="minorHAnsi"/>
                <w:sz w:val="22"/>
                <w:szCs w:val="22"/>
              </w:rPr>
              <w:t xml:space="preserve">elektromobiliui suteikiama gamintojo </w:t>
            </w:r>
            <w:r w:rsidR="008D0D5D" w:rsidRPr="00CF3A3B">
              <w:rPr>
                <w:rFonts w:asciiTheme="minorHAnsi" w:hAnsiTheme="minorHAnsi" w:cstheme="minorHAnsi"/>
                <w:i/>
                <w:iCs/>
                <w:sz w:val="22"/>
                <w:szCs w:val="22"/>
              </w:rPr>
              <w:t>(nurodyti konkrečias abi reikšmes)</w:t>
            </w:r>
            <w:r w:rsidR="008D0D5D" w:rsidRPr="008D0D5D">
              <w:rPr>
                <w:rFonts w:asciiTheme="minorHAnsi" w:hAnsiTheme="minorHAnsi" w:cstheme="minorHAnsi"/>
                <w:sz w:val="22"/>
                <w:szCs w:val="22"/>
              </w:rPr>
              <w:t xml:space="preserve"> ................. m. arba</w:t>
            </w:r>
          </w:p>
          <w:p w14:paraId="43D5E319" w14:textId="7A13B647" w:rsidR="00B95677" w:rsidRDefault="008D0D5D" w:rsidP="00B95677">
            <w:pPr>
              <w:rPr>
                <w:rFonts w:asciiTheme="minorHAnsi" w:hAnsiTheme="minorHAnsi" w:cstheme="minorHAnsi"/>
                <w:sz w:val="22"/>
                <w:szCs w:val="22"/>
              </w:rPr>
            </w:pPr>
            <w:r w:rsidRPr="008D0D5D">
              <w:rPr>
                <w:rFonts w:asciiTheme="minorHAnsi" w:hAnsiTheme="minorHAnsi" w:cstheme="minorHAnsi"/>
                <w:sz w:val="22"/>
                <w:szCs w:val="22"/>
              </w:rPr>
              <w:t>....................... km ridos garantija (priklausomai nuo to, kuris pasibaigs pirmiau)</w:t>
            </w:r>
          </w:p>
          <w:p w14:paraId="42E803A1" w14:textId="77777777" w:rsidR="00CF3A3B" w:rsidRDefault="00CF3A3B" w:rsidP="00B95677">
            <w:pPr>
              <w:rPr>
                <w:rFonts w:asciiTheme="minorHAnsi" w:hAnsiTheme="minorHAnsi" w:cstheme="minorHAnsi"/>
                <w:sz w:val="22"/>
                <w:szCs w:val="22"/>
              </w:rPr>
            </w:pPr>
          </w:p>
          <w:p w14:paraId="11715323" w14:textId="5088D4C1" w:rsidR="00CF3A3B" w:rsidRPr="008D0D5D" w:rsidRDefault="00CF3A3B" w:rsidP="00B95677">
            <w:pPr>
              <w:rPr>
                <w:rFonts w:asciiTheme="minorHAnsi" w:hAnsiTheme="minorHAnsi" w:cstheme="minorHAnsi"/>
                <w:sz w:val="22"/>
                <w:szCs w:val="22"/>
              </w:rPr>
            </w:pPr>
            <w:r w:rsidRPr="008D0D5D">
              <w:rPr>
                <w:rFonts w:asciiTheme="minorHAnsi" w:hAnsiTheme="minorHAnsi" w:cstheme="minorHAnsi"/>
                <w:i/>
                <w:sz w:val="22"/>
                <w:szCs w:val="22"/>
              </w:rPr>
              <w:t>(</w:t>
            </w:r>
            <w:r>
              <w:rPr>
                <w:rFonts w:asciiTheme="minorHAnsi" w:hAnsiTheme="minorHAnsi" w:cstheme="minorHAnsi"/>
                <w:i/>
                <w:sz w:val="22"/>
                <w:szCs w:val="22"/>
              </w:rPr>
              <w:t>įrašyti</w:t>
            </w:r>
            <w:r w:rsidRPr="008D0D5D">
              <w:rPr>
                <w:rFonts w:asciiTheme="minorHAnsi" w:hAnsiTheme="minorHAnsi" w:cstheme="minorHAnsi"/>
                <w:i/>
                <w:sz w:val="22"/>
                <w:szCs w:val="22"/>
              </w:rPr>
              <w:t>)</w:t>
            </w:r>
          </w:p>
        </w:tc>
        <w:tc>
          <w:tcPr>
            <w:tcW w:w="1992" w:type="dxa"/>
            <w:gridSpan w:val="2"/>
            <w:tcBorders>
              <w:bottom w:val="single" w:sz="4" w:space="0" w:color="auto"/>
            </w:tcBorders>
          </w:tcPr>
          <w:p w14:paraId="438F1C0A" w14:textId="4E79AF5A" w:rsidR="00B95677" w:rsidRPr="008D0D5D" w:rsidRDefault="00B95677" w:rsidP="00B95677">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tc>
        <w:tc>
          <w:tcPr>
            <w:tcW w:w="1568" w:type="dxa"/>
            <w:tcBorders>
              <w:bottom w:val="single" w:sz="4" w:space="0" w:color="auto"/>
            </w:tcBorders>
          </w:tcPr>
          <w:p w14:paraId="6433798E" w14:textId="2D48F7D9" w:rsidR="00B95677" w:rsidRPr="008D0D5D" w:rsidRDefault="00B95677" w:rsidP="00B95677">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tc>
      </w:tr>
      <w:tr w:rsidR="00055D63" w:rsidRPr="008D0D5D" w14:paraId="0C9FFBE4" w14:textId="77777777" w:rsidTr="00046932">
        <w:trPr>
          <w:trHeight w:val="431"/>
        </w:trPr>
        <w:tc>
          <w:tcPr>
            <w:tcW w:w="709" w:type="dxa"/>
            <w:tcBorders>
              <w:top w:val="single" w:sz="4" w:space="0" w:color="auto"/>
              <w:left w:val="single" w:sz="4" w:space="0" w:color="auto"/>
              <w:bottom w:val="single" w:sz="4" w:space="0" w:color="auto"/>
              <w:right w:val="single" w:sz="4" w:space="0" w:color="auto"/>
            </w:tcBorders>
          </w:tcPr>
          <w:p w14:paraId="17D93040" w14:textId="7904EBCE" w:rsidR="00055D63" w:rsidRPr="008D0D5D" w:rsidRDefault="00CE285A" w:rsidP="00055D63">
            <w:pPr>
              <w:rPr>
                <w:rFonts w:asciiTheme="minorHAnsi" w:hAnsiTheme="minorHAnsi" w:cstheme="minorHAnsi"/>
                <w:sz w:val="22"/>
                <w:szCs w:val="22"/>
              </w:rPr>
            </w:pPr>
            <w:r w:rsidRPr="008D0D5D">
              <w:rPr>
                <w:rFonts w:asciiTheme="minorHAnsi" w:hAnsiTheme="minorHAnsi" w:cstheme="minorHAnsi"/>
                <w:sz w:val="22"/>
                <w:szCs w:val="22"/>
              </w:rPr>
              <w:t>1</w:t>
            </w:r>
            <w:r w:rsidR="00A2111F">
              <w:rPr>
                <w:rFonts w:asciiTheme="minorHAnsi" w:hAnsiTheme="minorHAnsi" w:cstheme="minorHAnsi"/>
                <w:sz w:val="22"/>
                <w:szCs w:val="22"/>
              </w:rPr>
              <w:t>1</w:t>
            </w:r>
            <w:r w:rsidRPr="008D0D5D">
              <w:rPr>
                <w:rFonts w:asciiTheme="minorHAnsi" w:hAnsiTheme="minorHAnsi" w:cstheme="minorHAnsi"/>
                <w:sz w:val="22"/>
                <w:szCs w:val="22"/>
              </w:rPr>
              <w:t>.</w:t>
            </w:r>
          </w:p>
        </w:tc>
        <w:tc>
          <w:tcPr>
            <w:tcW w:w="2693" w:type="dxa"/>
          </w:tcPr>
          <w:p w14:paraId="26F7C9A2" w14:textId="22FE962C" w:rsidR="00055D63" w:rsidRPr="008D0D5D" w:rsidRDefault="00055D63" w:rsidP="00FC77CE">
            <w:pPr>
              <w:rPr>
                <w:rFonts w:ascii="Segoe UI" w:hAnsi="Segoe UI" w:cs="Segoe UI"/>
                <w:color w:val="242424"/>
                <w:sz w:val="22"/>
                <w:szCs w:val="22"/>
                <w:shd w:val="clear" w:color="auto" w:fill="FAFAFA"/>
              </w:rPr>
            </w:pPr>
            <w:r w:rsidRPr="008D0D5D">
              <w:rPr>
                <w:rFonts w:asciiTheme="minorHAnsi" w:eastAsia="VWText" w:hAnsiTheme="minorHAnsi" w:cstheme="minorHAnsi"/>
                <w:sz w:val="22"/>
                <w:szCs w:val="22"/>
                <w:lang w:eastAsia="lt-LT"/>
              </w:rPr>
              <w:t xml:space="preserve">Elektromobilio </w:t>
            </w:r>
            <w:r w:rsidR="00411116">
              <w:rPr>
                <w:rFonts w:asciiTheme="minorHAnsi" w:eastAsia="VWText" w:hAnsiTheme="minorHAnsi" w:cstheme="minorHAnsi"/>
                <w:sz w:val="22"/>
                <w:szCs w:val="22"/>
                <w:lang w:eastAsia="lt-LT"/>
              </w:rPr>
              <w:t>aukštos įtampos</w:t>
            </w:r>
            <w:r w:rsidR="008D0D5D" w:rsidRPr="008D0D5D">
              <w:rPr>
                <w:rFonts w:asciiTheme="minorHAnsi" w:eastAsia="VWText" w:hAnsiTheme="minorHAnsi" w:cstheme="minorHAnsi"/>
                <w:sz w:val="22"/>
                <w:szCs w:val="22"/>
                <w:lang w:eastAsia="lt-LT"/>
              </w:rPr>
              <w:t xml:space="preserve"> </w:t>
            </w:r>
            <w:r w:rsidRPr="008D0D5D">
              <w:rPr>
                <w:rFonts w:asciiTheme="minorHAnsi" w:eastAsia="VWText" w:hAnsiTheme="minorHAnsi" w:cstheme="minorHAnsi"/>
                <w:sz w:val="22"/>
                <w:szCs w:val="22"/>
                <w:lang w:eastAsia="lt-LT"/>
              </w:rPr>
              <w:t xml:space="preserve">akumuliatoriui </w:t>
            </w:r>
            <w:r w:rsidRPr="008D0D5D">
              <w:rPr>
                <w:rFonts w:asciiTheme="minorHAnsi" w:hAnsiTheme="minorHAnsi" w:cstheme="minorHAnsi"/>
                <w:sz w:val="22"/>
                <w:szCs w:val="22"/>
              </w:rPr>
              <w:t xml:space="preserve">suteikiama ne mažiau kaip </w:t>
            </w:r>
            <w:r w:rsidR="001745B8" w:rsidRPr="008D0D5D">
              <w:rPr>
                <w:rFonts w:asciiTheme="minorHAnsi" w:hAnsiTheme="minorHAnsi" w:cstheme="minorHAnsi"/>
                <w:sz w:val="22"/>
                <w:szCs w:val="22"/>
              </w:rPr>
              <w:t>8</w:t>
            </w:r>
            <w:r w:rsidRPr="008D0D5D">
              <w:rPr>
                <w:rFonts w:asciiTheme="minorHAnsi" w:hAnsiTheme="minorHAnsi" w:cstheme="minorHAnsi"/>
                <w:sz w:val="22"/>
                <w:szCs w:val="22"/>
              </w:rPr>
              <w:t xml:space="preserve"> metų eksploatacijos arba ne mažiau kaip 1</w:t>
            </w:r>
            <w:r w:rsidR="001F38FE" w:rsidRPr="008D0D5D">
              <w:rPr>
                <w:rFonts w:asciiTheme="minorHAnsi" w:hAnsiTheme="minorHAnsi" w:cstheme="minorHAnsi"/>
                <w:sz w:val="22"/>
                <w:szCs w:val="22"/>
              </w:rPr>
              <w:t>5</w:t>
            </w:r>
            <w:r w:rsidRPr="008D0D5D">
              <w:rPr>
                <w:rFonts w:asciiTheme="minorHAnsi" w:hAnsiTheme="minorHAnsi" w:cstheme="minorHAnsi"/>
                <w:sz w:val="22"/>
                <w:szCs w:val="22"/>
              </w:rPr>
              <w:t>0</w:t>
            </w:r>
            <w:r w:rsidR="009257C1">
              <w:rPr>
                <w:rFonts w:asciiTheme="minorHAnsi" w:hAnsiTheme="minorHAnsi" w:cstheme="minorHAnsi"/>
                <w:sz w:val="22"/>
                <w:szCs w:val="22"/>
              </w:rPr>
              <w:t xml:space="preserve"> </w:t>
            </w:r>
            <w:r w:rsidRPr="008D0D5D">
              <w:rPr>
                <w:rFonts w:asciiTheme="minorHAnsi" w:hAnsiTheme="minorHAnsi" w:cstheme="minorHAnsi"/>
                <w:sz w:val="22"/>
                <w:szCs w:val="22"/>
              </w:rPr>
              <w:t>000 km ridos gamintojo garantija</w:t>
            </w:r>
            <w:r w:rsidR="008D0D5D" w:rsidRPr="008D0D5D">
              <w:rPr>
                <w:sz w:val="22"/>
                <w:szCs w:val="22"/>
              </w:rPr>
              <w:t xml:space="preserve"> </w:t>
            </w:r>
            <w:r w:rsidRPr="008D0D5D">
              <w:rPr>
                <w:rFonts w:asciiTheme="minorHAnsi" w:hAnsiTheme="minorHAnsi" w:cstheme="minorHAnsi"/>
                <w:sz w:val="22"/>
                <w:szCs w:val="22"/>
              </w:rPr>
              <w:t>(priklausomai nuo to, kuris pasibaigs pirmiau).</w:t>
            </w:r>
            <w:r w:rsidR="00FC77CE" w:rsidRPr="008D0D5D">
              <w:rPr>
                <w:rFonts w:ascii="Segoe UI" w:hAnsi="Segoe UI" w:cs="Segoe UI"/>
                <w:color w:val="242424"/>
                <w:sz w:val="22"/>
                <w:szCs w:val="22"/>
                <w:shd w:val="clear" w:color="auto" w:fill="FAFAFA"/>
              </w:rPr>
              <w:t xml:space="preserve"> </w:t>
            </w:r>
          </w:p>
          <w:p w14:paraId="021CD4BB" w14:textId="643672D0" w:rsidR="0026750C" w:rsidRPr="008D0D5D" w:rsidRDefault="0026750C" w:rsidP="00FC77CE">
            <w:pPr>
              <w:rPr>
                <w:sz w:val="22"/>
                <w:szCs w:val="22"/>
                <w:lang w:eastAsia="lt-LT"/>
              </w:rPr>
            </w:pPr>
          </w:p>
        </w:tc>
        <w:tc>
          <w:tcPr>
            <w:tcW w:w="3131" w:type="dxa"/>
          </w:tcPr>
          <w:p w14:paraId="58FF56B7" w14:textId="3A0FEEFB" w:rsidR="00055D63" w:rsidRPr="008D0D5D" w:rsidRDefault="00CF3A3B" w:rsidP="00055D63">
            <w:pPr>
              <w:rPr>
                <w:rFonts w:asciiTheme="minorHAnsi" w:hAnsiTheme="minorHAnsi" w:cstheme="minorHAnsi"/>
                <w:sz w:val="22"/>
                <w:szCs w:val="22"/>
              </w:rPr>
            </w:pPr>
            <w:r>
              <w:rPr>
                <w:rFonts w:asciiTheme="minorHAnsi" w:hAnsiTheme="minorHAnsi" w:cstheme="minorHAnsi"/>
                <w:sz w:val="22"/>
                <w:szCs w:val="22"/>
              </w:rPr>
              <w:t>11.</w:t>
            </w:r>
            <w:r w:rsidR="008D0D5D" w:rsidRPr="008D0D5D">
              <w:rPr>
                <w:rFonts w:asciiTheme="minorHAnsi" w:hAnsiTheme="minorHAnsi" w:cstheme="minorHAnsi"/>
                <w:sz w:val="22"/>
                <w:szCs w:val="22"/>
              </w:rPr>
              <w:t xml:space="preserve">1. </w:t>
            </w:r>
            <w:r w:rsidR="00D72542">
              <w:rPr>
                <w:rFonts w:asciiTheme="minorHAnsi" w:hAnsiTheme="minorHAnsi" w:cstheme="minorHAnsi"/>
                <w:sz w:val="22"/>
                <w:szCs w:val="22"/>
              </w:rPr>
              <w:t xml:space="preserve">1-ojo </w:t>
            </w:r>
            <w:r w:rsidR="008D0D5D" w:rsidRPr="008D0D5D">
              <w:rPr>
                <w:rFonts w:asciiTheme="minorHAnsi" w:hAnsiTheme="minorHAnsi" w:cstheme="minorHAnsi"/>
                <w:sz w:val="22"/>
                <w:szCs w:val="22"/>
              </w:rPr>
              <w:t xml:space="preserve">elektromobilio </w:t>
            </w:r>
            <w:r w:rsidR="00411116">
              <w:rPr>
                <w:rFonts w:asciiTheme="minorHAnsi" w:hAnsiTheme="minorHAnsi" w:cstheme="minorHAnsi"/>
                <w:sz w:val="22"/>
                <w:szCs w:val="22"/>
              </w:rPr>
              <w:t xml:space="preserve">aukštos įtampos </w:t>
            </w:r>
            <w:r w:rsidR="00055D63" w:rsidRPr="008D0D5D">
              <w:rPr>
                <w:rFonts w:asciiTheme="minorHAnsi" w:hAnsiTheme="minorHAnsi" w:cstheme="minorHAnsi"/>
                <w:sz w:val="22"/>
                <w:szCs w:val="22"/>
              </w:rPr>
              <w:t>akumuliatoriui suteikiama gamintojo</w:t>
            </w:r>
            <w:r w:rsidR="00CB7666">
              <w:rPr>
                <w:rFonts w:asciiTheme="minorHAnsi" w:hAnsiTheme="minorHAnsi" w:cstheme="minorHAnsi"/>
                <w:sz w:val="22"/>
                <w:szCs w:val="22"/>
              </w:rPr>
              <w:t xml:space="preserve"> </w:t>
            </w:r>
            <w:r w:rsidR="0009080F" w:rsidRPr="0009080F">
              <w:rPr>
                <w:rFonts w:asciiTheme="minorHAnsi" w:hAnsiTheme="minorHAnsi" w:cstheme="minorHAnsi"/>
                <w:sz w:val="22"/>
                <w:szCs w:val="22"/>
              </w:rPr>
              <w:t>(nurodyti konkrečias abi reikšmes)</w:t>
            </w:r>
            <w:r w:rsidR="0009080F">
              <w:rPr>
                <w:rFonts w:asciiTheme="minorHAnsi" w:hAnsiTheme="minorHAnsi" w:cstheme="minorHAnsi"/>
                <w:sz w:val="22"/>
                <w:szCs w:val="22"/>
              </w:rPr>
              <w:t xml:space="preserve"> </w:t>
            </w:r>
            <w:r w:rsidR="00055D63" w:rsidRPr="008D0D5D">
              <w:rPr>
                <w:rFonts w:asciiTheme="minorHAnsi" w:hAnsiTheme="minorHAnsi" w:cstheme="minorHAnsi"/>
                <w:i/>
                <w:sz w:val="22"/>
                <w:szCs w:val="22"/>
              </w:rPr>
              <w:t xml:space="preserve">........... </w:t>
            </w:r>
            <w:r w:rsidR="00055D63" w:rsidRPr="008D0D5D">
              <w:rPr>
                <w:rFonts w:asciiTheme="minorHAnsi" w:hAnsiTheme="minorHAnsi" w:cstheme="minorHAnsi"/>
                <w:sz w:val="22"/>
                <w:szCs w:val="22"/>
              </w:rPr>
              <w:t>m. arba</w:t>
            </w:r>
            <w:r w:rsidR="00CB7666">
              <w:rPr>
                <w:rFonts w:asciiTheme="minorHAnsi" w:hAnsiTheme="minorHAnsi" w:cstheme="minorHAnsi"/>
                <w:sz w:val="22"/>
                <w:szCs w:val="22"/>
              </w:rPr>
              <w:t xml:space="preserve"> ........</w:t>
            </w:r>
            <w:r w:rsidR="00055D63" w:rsidRPr="008D0D5D">
              <w:rPr>
                <w:rFonts w:asciiTheme="minorHAnsi" w:hAnsiTheme="minorHAnsi" w:cstheme="minorHAnsi"/>
                <w:i/>
                <w:sz w:val="22"/>
                <w:szCs w:val="22"/>
              </w:rPr>
              <w:t xml:space="preserve">....... </w:t>
            </w:r>
            <w:r w:rsidR="00055D63" w:rsidRPr="008D0D5D">
              <w:rPr>
                <w:rFonts w:asciiTheme="minorHAnsi" w:hAnsiTheme="minorHAnsi" w:cstheme="minorHAnsi"/>
                <w:sz w:val="22"/>
                <w:szCs w:val="22"/>
              </w:rPr>
              <w:t>km ridos garantija</w:t>
            </w:r>
            <w:r w:rsidR="00055D63" w:rsidRPr="008D0D5D" w:rsidDel="00D3452C">
              <w:rPr>
                <w:rFonts w:asciiTheme="minorHAnsi" w:hAnsiTheme="minorHAnsi" w:cstheme="minorHAnsi"/>
                <w:i/>
                <w:sz w:val="22"/>
                <w:szCs w:val="22"/>
              </w:rPr>
              <w:t xml:space="preserve"> </w:t>
            </w:r>
            <w:r w:rsidR="00055D63" w:rsidRPr="008D0D5D">
              <w:rPr>
                <w:rFonts w:asciiTheme="minorHAnsi" w:hAnsiTheme="minorHAnsi" w:cstheme="minorHAnsi"/>
                <w:sz w:val="22"/>
                <w:szCs w:val="22"/>
              </w:rPr>
              <w:t>(priklausomai nuo to, kuris pasibaigs pirmiau)</w:t>
            </w:r>
            <w:r w:rsidR="008D0D5D" w:rsidRPr="008D0D5D">
              <w:rPr>
                <w:rFonts w:asciiTheme="minorHAnsi" w:hAnsiTheme="minorHAnsi" w:cstheme="minorHAnsi"/>
                <w:sz w:val="22"/>
                <w:szCs w:val="22"/>
              </w:rPr>
              <w:t>;</w:t>
            </w:r>
          </w:p>
          <w:p w14:paraId="7EF95B2B" w14:textId="388C8D91" w:rsidR="008D0D5D" w:rsidRPr="008D0D5D" w:rsidRDefault="008D0D5D" w:rsidP="00055D63">
            <w:pPr>
              <w:rPr>
                <w:rFonts w:asciiTheme="minorHAnsi" w:hAnsiTheme="minorHAnsi" w:cstheme="minorHAnsi"/>
                <w:sz w:val="22"/>
                <w:szCs w:val="22"/>
              </w:rPr>
            </w:pPr>
            <w:r w:rsidRPr="008D0D5D">
              <w:rPr>
                <w:rFonts w:asciiTheme="minorHAnsi" w:hAnsiTheme="minorHAnsi" w:cstheme="minorHAnsi"/>
                <w:sz w:val="22"/>
                <w:szCs w:val="22"/>
              </w:rPr>
              <w:t xml:space="preserve"> </w:t>
            </w:r>
          </w:p>
          <w:p w14:paraId="0EECB80A" w14:textId="2A7E3EFD" w:rsidR="00055D63" w:rsidRDefault="00CB7666" w:rsidP="00055D63">
            <w:pPr>
              <w:rPr>
                <w:rFonts w:asciiTheme="minorHAnsi" w:hAnsiTheme="minorHAnsi" w:cstheme="minorHAnsi"/>
                <w:sz w:val="22"/>
                <w:szCs w:val="22"/>
              </w:rPr>
            </w:pPr>
            <w:r>
              <w:rPr>
                <w:rFonts w:asciiTheme="minorHAnsi" w:hAnsiTheme="minorHAnsi" w:cstheme="minorHAnsi"/>
                <w:sz w:val="22"/>
                <w:szCs w:val="22"/>
              </w:rPr>
              <w:t>11.</w:t>
            </w:r>
            <w:r w:rsidR="008D0D5D" w:rsidRPr="008D0D5D">
              <w:rPr>
                <w:rFonts w:asciiTheme="minorHAnsi" w:hAnsiTheme="minorHAnsi" w:cstheme="minorHAnsi"/>
                <w:sz w:val="22"/>
                <w:szCs w:val="22"/>
              </w:rPr>
              <w:t xml:space="preserve">2. </w:t>
            </w:r>
            <w:r w:rsidR="00D72542">
              <w:rPr>
                <w:rFonts w:asciiTheme="minorHAnsi" w:hAnsiTheme="minorHAnsi" w:cstheme="minorHAnsi"/>
                <w:sz w:val="22"/>
                <w:szCs w:val="22"/>
              </w:rPr>
              <w:t xml:space="preserve">2-ojo </w:t>
            </w:r>
            <w:r w:rsidRPr="00CB7666">
              <w:rPr>
                <w:rFonts w:asciiTheme="minorHAnsi" w:hAnsiTheme="minorHAnsi" w:cstheme="minorHAnsi"/>
                <w:sz w:val="22"/>
                <w:szCs w:val="22"/>
              </w:rPr>
              <w:t xml:space="preserve">elektromobilio </w:t>
            </w:r>
            <w:r w:rsidR="00411116">
              <w:rPr>
                <w:rFonts w:asciiTheme="minorHAnsi" w:hAnsiTheme="minorHAnsi" w:cstheme="minorHAnsi"/>
                <w:sz w:val="22"/>
                <w:szCs w:val="22"/>
              </w:rPr>
              <w:t xml:space="preserve">aukštos įtampos </w:t>
            </w:r>
            <w:r w:rsidRPr="00CB7666">
              <w:rPr>
                <w:rFonts w:asciiTheme="minorHAnsi" w:hAnsiTheme="minorHAnsi" w:cstheme="minorHAnsi"/>
                <w:sz w:val="22"/>
                <w:szCs w:val="22"/>
              </w:rPr>
              <w:t>akumuliatoriui suteikiama gamintojo (nurodyti konkrečias abi reikšmes)</w:t>
            </w:r>
            <w:r w:rsidR="0009080F">
              <w:rPr>
                <w:rFonts w:asciiTheme="minorHAnsi" w:hAnsiTheme="minorHAnsi" w:cstheme="minorHAnsi"/>
                <w:sz w:val="22"/>
                <w:szCs w:val="22"/>
              </w:rPr>
              <w:t xml:space="preserve"> ...</w:t>
            </w:r>
            <w:r w:rsidRPr="00CB7666">
              <w:rPr>
                <w:rFonts w:asciiTheme="minorHAnsi" w:hAnsiTheme="minorHAnsi" w:cstheme="minorHAnsi"/>
                <w:sz w:val="22"/>
                <w:szCs w:val="22"/>
              </w:rPr>
              <w:t>....... m. arba ............... km ridos garantija (priklausomai nuo to, kuris pasibaigs pirmiau)</w:t>
            </w:r>
          </w:p>
          <w:p w14:paraId="51455A61" w14:textId="77777777" w:rsidR="00CB7666" w:rsidRDefault="00CB7666" w:rsidP="00055D63">
            <w:pPr>
              <w:rPr>
                <w:rFonts w:asciiTheme="minorHAnsi" w:hAnsiTheme="minorHAnsi" w:cstheme="minorHAnsi"/>
                <w:sz w:val="22"/>
                <w:szCs w:val="22"/>
              </w:rPr>
            </w:pPr>
          </w:p>
          <w:p w14:paraId="2719B65E" w14:textId="0CCC5AE5" w:rsidR="00CB7666" w:rsidRPr="008D0D5D" w:rsidRDefault="00CB7666" w:rsidP="00055D63">
            <w:pPr>
              <w:rPr>
                <w:rFonts w:asciiTheme="minorHAnsi" w:hAnsiTheme="minorHAnsi" w:cstheme="minorHAnsi"/>
                <w:sz w:val="22"/>
                <w:szCs w:val="22"/>
              </w:rPr>
            </w:pPr>
            <w:r w:rsidRPr="008D0D5D">
              <w:rPr>
                <w:rFonts w:asciiTheme="minorHAnsi" w:hAnsiTheme="minorHAnsi" w:cstheme="minorHAnsi"/>
                <w:i/>
                <w:sz w:val="22"/>
                <w:szCs w:val="22"/>
              </w:rPr>
              <w:t>(</w:t>
            </w:r>
            <w:r w:rsidR="00306ECF">
              <w:rPr>
                <w:rFonts w:asciiTheme="minorHAnsi" w:hAnsiTheme="minorHAnsi" w:cstheme="minorHAnsi"/>
                <w:i/>
                <w:sz w:val="22"/>
                <w:szCs w:val="22"/>
              </w:rPr>
              <w:t>įrašyti</w:t>
            </w:r>
            <w:r w:rsidRPr="008D0D5D">
              <w:rPr>
                <w:rFonts w:asciiTheme="minorHAnsi" w:hAnsiTheme="minorHAnsi" w:cstheme="minorHAnsi"/>
                <w:i/>
                <w:sz w:val="22"/>
                <w:szCs w:val="22"/>
              </w:rPr>
              <w:t>)</w:t>
            </w:r>
          </w:p>
        </w:tc>
        <w:tc>
          <w:tcPr>
            <w:tcW w:w="1992" w:type="dxa"/>
            <w:gridSpan w:val="2"/>
            <w:tcBorders>
              <w:bottom w:val="single" w:sz="4" w:space="0" w:color="auto"/>
            </w:tcBorders>
          </w:tcPr>
          <w:p w14:paraId="207602FA" w14:textId="5C6B7456" w:rsidR="00055D63" w:rsidRPr="008D0D5D" w:rsidRDefault="00055D63" w:rsidP="00055D63">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tc>
        <w:tc>
          <w:tcPr>
            <w:tcW w:w="1568" w:type="dxa"/>
            <w:tcBorders>
              <w:bottom w:val="single" w:sz="4" w:space="0" w:color="auto"/>
            </w:tcBorders>
          </w:tcPr>
          <w:p w14:paraId="6A5CFE98" w14:textId="215AE834" w:rsidR="00055D63" w:rsidRPr="008D0D5D" w:rsidRDefault="00055D63" w:rsidP="00055D63">
            <w:pPr>
              <w:rPr>
                <w:rFonts w:asciiTheme="minorHAnsi" w:hAnsiTheme="minorHAnsi" w:cstheme="minorHAnsi"/>
                <w:i/>
                <w:color w:val="FF0000"/>
                <w:sz w:val="22"/>
                <w:szCs w:val="22"/>
              </w:rPr>
            </w:pPr>
            <w:r w:rsidRPr="008D0D5D">
              <w:rPr>
                <w:rFonts w:asciiTheme="minorHAnsi" w:hAnsiTheme="minorHAnsi" w:cstheme="minorHAnsi"/>
                <w:i/>
                <w:color w:val="FF0000"/>
                <w:sz w:val="22"/>
                <w:szCs w:val="22"/>
              </w:rPr>
              <w:t>Užpildyti</w:t>
            </w:r>
          </w:p>
        </w:tc>
      </w:tr>
    </w:tbl>
    <w:p w14:paraId="4FF2F8CB" w14:textId="01930632" w:rsidR="001F5AF4" w:rsidRPr="00E17C79" w:rsidRDefault="001F5AF4">
      <w:pPr>
        <w:rPr>
          <w:rFonts w:asciiTheme="minorHAnsi" w:hAnsiTheme="minorHAnsi" w:cstheme="minorHAnsi"/>
        </w:rPr>
      </w:pPr>
    </w:p>
    <w:p w14:paraId="43ACBB0B" w14:textId="60A7CF52" w:rsidR="00A541C2" w:rsidRPr="00E17C79" w:rsidRDefault="00A541C2" w:rsidP="001216F2">
      <w:pPr>
        <w:ind w:firstLine="993"/>
        <w:rPr>
          <w:rFonts w:asciiTheme="minorHAnsi" w:hAnsiTheme="minorHAnsi" w:cstheme="minorHAnsi"/>
        </w:rPr>
      </w:pPr>
      <w:r w:rsidRPr="00E17C79">
        <w:rPr>
          <w:rFonts w:asciiTheme="minorHAnsi" w:hAnsiTheme="minorHAnsi" w:cstheme="minorHAnsi"/>
          <w:b/>
        </w:rPr>
        <w:t xml:space="preserve">KITI </w:t>
      </w:r>
      <w:r w:rsidRPr="00E17C79">
        <w:rPr>
          <w:rFonts w:asciiTheme="minorHAnsi" w:hAnsiTheme="minorHAnsi" w:cstheme="minorHAnsi"/>
          <w:b/>
          <w:u w:val="single"/>
        </w:rPr>
        <w:t>PRIVALOMI</w:t>
      </w:r>
      <w:r w:rsidRPr="00E17C79">
        <w:rPr>
          <w:rFonts w:asciiTheme="minorHAnsi" w:hAnsiTheme="minorHAnsi" w:cstheme="minorHAnsi"/>
          <w:b/>
        </w:rPr>
        <w:t xml:space="preserve"> REIKALAVIMAI </w:t>
      </w:r>
      <w:r w:rsidR="000B4122">
        <w:rPr>
          <w:rFonts w:asciiTheme="minorHAnsi" w:hAnsiTheme="minorHAnsi" w:cstheme="minorHAnsi"/>
          <w:b/>
        </w:rPr>
        <w:t xml:space="preserve">ELEKTROMOBILIUI </w:t>
      </w:r>
      <w:r w:rsidR="001239B2" w:rsidRPr="00E17C79">
        <w:rPr>
          <w:rFonts w:asciiTheme="minorHAnsi" w:hAnsiTheme="minorHAnsi" w:cstheme="minorHAnsi"/>
          <w:b/>
        </w:rPr>
        <w:t xml:space="preserve"> </w:t>
      </w:r>
      <w:r w:rsidR="001239B2" w:rsidRPr="00E17C79">
        <w:rPr>
          <w:rFonts w:asciiTheme="minorHAnsi" w:hAnsiTheme="minorHAnsi" w:cstheme="minorHAnsi"/>
          <w:i/>
        </w:rPr>
        <w:t>(tikrinami prekių</w:t>
      </w:r>
      <w:r w:rsidRPr="00E17C79">
        <w:rPr>
          <w:rFonts w:asciiTheme="minorHAnsi" w:hAnsiTheme="minorHAnsi" w:cstheme="minorHAnsi"/>
          <w:i/>
        </w:rPr>
        <w:t xml:space="preserve"> perdavimo metu)</w:t>
      </w:r>
      <w:r w:rsidRPr="00E17C79">
        <w:rPr>
          <w:rFonts w:asciiTheme="minorHAnsi" w:hAnsiTheme="minorHAnsi" w:cstheme="minorHAnsi"/>
        </w:rPr>
        <w:t xml:space="preserve">: </w:t>
      </w:r>
    </w:p>
    <w:p w14:paraId="54905BCD" w14:textId="77777777" w:rsidR="00A541C2" w:rsidRPr="00E17C79" w:rsidRDefault="00A541C2" w:rsidP="00A541C2">
      <w:pPr>
        <w:rPr>
          <w:rFonts w:asciiTheme="minorHAnsi" w:hAnsiTheme="minorHAnsi" w:cstheme="minorHAnsi"/>
        </w:rPr>
      </w:pPr>
    </w:p>
    <w:p w14:paraId="411EBA43" w14:textId="2309F125" w:rsidR="00A541C2" w:rsidRPr="00E17C79" w:rsidRDefault="00086C66" w:rsidP="000B4122">
      <w:pPr>
        <w:ind w:firstLine="993"/>
        <w:jc w:val="both"/>
        <w:rPr>
          <w:rFonts w:asciiTheme="minorHAnsi" w:hAnsiTheme="minorHAnsi" w:cstheme="minorHAnsi"/>
        </w:rPr>
      </w:pPr>
      <w:r w:rsidRPr="00E17C79">
        <w:rPr>
          <w:rFonts w:asciiTheme="minorHAnsi" w:hAnsiTheme="minorHAnsi" w:cstheme="minorHAnsi"/>
        </w:rPr>
        <w:t>1</w:t>
      </w:r>
      <w:r w:rsidR="003338EA" w:rsidRPr="00E17C79">
        <w:rPr>
          <w:rFonts w:asciiTheme="minorHAnsi" w:hAnsiTheme="minorHAnsi" w:cstheme="minorHAnsi"/>
        </w:rPr>
        <w:t xml:space="preserve">. </w:t>
      </w:r>
      <w:r w:rsidR="000B4122">
        <w:rPr>
          <w:rFonts w:asciiTheme="minorHAnsi" w:hAnsiTheme="minorHAnsi" w:cstheme="minorHAnsi"/>
        </w:rPr>
        <w:t>Elektromobilis</w:t>
      </w:r>
      <w:r w:rsidR="00A541C2" w:rsidRPr="00E17C79">
        <w:rPr>
          <w:rFonts w:asciiTheme="minorHAnsi" w:hAnsiTheme="minorHAnsi" w:cstheme="minorHAnsi"/>
        </w:rPr>
        <w:t xml:space="preserve"> privalo būti sukomplektuotas </w:t>
      </w:r>
      <w:r w:rsidR="000B4122">
        <w:rPr>
          <w:rFonts w:asciiTheme="minorHAnsi" w:hAnsiTheme="minorHAnsi" w:cstheme="minorHAnsi"/>
        </w:rPr>
        <w:t>taip, kad jį</w:t>
      </w:r>
      <w:r w:rsidR="00A541C2" w:rsidRPr="00E17C79">
        <w:rPr>
          <w:rFonts w:asciiTheme="minorHAnsi" w:hAnsiTheme="minorHAnsi" w:cstheme="minorHAnsi"/>
        </w:rPr>
        <w:t xml:space="preserve"> būtų galima be papildomų priemonių eksploatuoti Lietuvos Re</w:t>
      </w:r>
      <w:r w:rsidR="00E02BD5" w:rsidRPr="00E17C79">
        <w:rPr>
          <w:rFonts w:asciiTheme="minorHAnsi" w:hAnsiTheme="minorHAnsi" w:cstheme="minorHAnsi"/>
        </w:rPr>
        <w:t>spublikoje. Kartu su kiekvienu elektromobiliu</w:t>
      </w:r>
      <w:r w:rsidR="00A541C2" w:rsidRPr="00E17C79">
        <w:rPr>
          <w:rFonts w:asciiTheme="minorHAnsi" w:hAnsiTheme="minorHAnsi" w:cstheme="minorHAnsi"/>
        </w:rPr>
        <w:t xml:space="preserve"> turi būti pateikiamas teisės aktais nustatytus reikalavimus atitinkantis gesintuvas, pirmosios pagalbos rinkinys, avarinio sustojimo ženklas ir liemenė su šviesą atspindinčiais elementais;</w:t>
      </w:r>
    </w:p>
    <w:p w14:paraId="52DC80AB" w14:textId="29498DF7" w:rsidR="00A541C2" w:rsidRPr="00E17C79" w:rsidRDefault="000B4122" w:rsidP="000B4122">
      <w:pPr>
        <w:ind w:firstLine="993"/>
        <w:jc w:val="both"/>
        <w:rPr>
          <w:rFonts w:asciiTheme="minorHAnsi" w:hAnsiTheme="minorHAnsi" w:cstheme="minorHAnsi"/>
        </w:rPr>
      </w:pPr>
      <w:r>
        <w:rPr>
          <w:rFonts w:asciiTheme="minorHAnsi" w:hAnsiTheme="minorHAnsi" w:cstheme="minorHAnsi"/>
        </w:rPr>
        <w:t>2</w:t>
      </w:r>
      <w:r w:rsidR="00E86252" w:rsidRPr="00E17C79">
        <w:rPr>
          <w:rFonts w:asciiTheme="minorHAnsi" w:hAnsiTheme="minorHAnsi" w:cstheme="minorHAnsi"/>
        </w:rPr>
        <w:t xml:space="preserve">. </w:t>
      </w:r>
      <w:r w:rsidR="00E02BD5" w:rsidRPr="00E17C79">
        <w:rPr>
          <w:rFonts w:asciiTheme="minorHAnsi" w:hAnsiTheme="minorHAnsi" w:cstheme="minorHAnsi"/>
        </w:rPr>
        <w:t xml:space="preserve">Elektromobilis </w:t>
      </w:r>
      <w:r w:rsidR="00A541C2" w:rsidRPr="00E17C79">
        <w:rPr>
          <w:rFonts w:asciiTheme="minorHAnsi" w:hAnsiTheme="minorHAnsi" w:cstheme="minorHAnsi"/>
        </w:rPr>
        <w:t>turi būti perduoda</w:t>
      </w:r>
      <w:r w:rsidR="00E02BD5" w:rsidRPr="00E17C79">
        <w:rPr>
          <w:rFonts w:asciiTheme="minorHAnsi" w:hAnsiTheme="minorHAnsi" w:cstheme="minorHAnsi"/>
        </w:rPr>
        <w:t>mas su dviem užvedimo rakteliai</w:t>
      </w:r>
      <w:r w:rsidR="00221EE8">
        <w:rPr>
          <w:rFonts w:asciiTheme="minorHAnsi" w:hAnsiTheme="minorHAnsi" w:cstheme="minorHAnsi"/>
        </w:rPr>
        <w:t>s</w:t>
      </w:r>
      <w:r w:rsidR="00A541C2" w:rsidRPr="00E17C79">
        <w:rPr>
          <w:rFonts w:asciiTheme="minorHAnsi" w:hAnsiTheme="minorHAnsi" w:cstheme="minorHAnsi"/>
        </w:rPr>
        <w:t>;</w:t>
      </w:r>
    </w:p>
    <w:p w14:paraId="1E02136D" w14:textId="35DC756B" w:rsidR="00B47D0F" w:rsidRDefault="000B4122" w:rsidP="000B4122">
      <w:pPr>
        <w:ind w:firstLine="993"/>
        <w:jc w:val="both"/>
        <w:rPr>
          <w:rFonts w:asciiTheme="minorHAnsi" w:hAnsiTheme="minorHAnsi" w:cstheme="minorHAnsi"/>
        </w:rPr>
      </w:pPr>
      <w:r>
        <w:rPr>
          <w:rFonts w:asciiTheme="minorHAnsi" w:hAnsiTheme="minorHAnsi" w:cstheme="minorHAnsi"/>
        </w:rPr>
        <w:t>3</w:t>
      </w:r>
      <w:r w:rsidR="008A37B3" w:rsidRPr="00E17C79">
        <w:rPr>
          <w:rFonts w:asciiTheme="minorHAnsi" w:hAnsiTheme="minorHAnsi" w:cstheme="minorHAnsi"/>
        </w:rPr>
        <w:t>. Elektromobilio</w:t>
      </w:r>
      <w:r w:rsidR="00A541C2" w:rsidRPr="00E17C79">
        <w:rPr>
          <w:rFonts w:asciiTheme="minorHAnsi" w:hAnsiTheme="minorHAnsi" w:cstheme="minorHAnsi"/>
        </w:rPr>
        <w:t xml:space="preserve"> vairas turi būti kairėje pusėje;</w:t>
      </w:r>
    </w:p>
    <w:p w14:paraId="6591498F" w14:textId="45ED63D6" w:rsidR="00F11C1A" w:rsidRDefault="001216F2" w:rsidP="000B4122">
      <w:pPr>
        <w:ind w:firstLine="993"/>
        <w:jc w:val="both"/>
        <w:rPr>
          <w:rFonts w:asciiTheme="minorHAnsi" w:hAnsiTheme="minorHAnsi" w:cstheme="minorHAnsi"/>
        </w:rPr>
      </w:pPr>
      <w:r>
        <w:rPr>
          <w:rFonts w:asciiTheme="minorHAnsi" w:hAnsiTheme="minorHAnsi" w:cstheme="minorHAnsi"/>
        </w:rPr>
        <w:t>4</w:t>
      </w:r>
      <w:r w:rsidR="00F11C1A" w:rsidRPr="00F11C1A">
        <w:rPr>
          <w:rFonts w:asciiTheme="minorHAnsi" w:hAnsiTheme="minorHAnsi" w:cstheme="minorHAnsi"/>
        </w:rPr>
        <w:t xml:space="preserve">. Elektromobilio durų skaičius </w:t>
      </w:r>
      <w:r w:rsidR="00F11C1A" w:rsidRPr="00FF17A3">
        <w:rPr>
          <w:rFonts w:asciiTheme="minorHAnsi" w:hAnsiTheme="minorHAnsi" w:cstheme="minorHAnsi"/>
        </w:rPr>
        <w:t xml:space="preserve">– </w:t>
      </w:r>
      <w:r w:rsidR="00055D63" w:rsidRPr="00C23C08">
        <w:rPr>
          <w:rFonts w:asciiTheme="minorHAnsi" w:hAnsiTheme="minorHAnsi" w:cstheme="minorHAnsi"/>
        </w:rPr>
        <w:t>ne mažiau kaip 4 durys</w:t>
      </w:r>
      <w:r w:rsidR="00F11C1A" w:rsidRPr="00F11C1A">
        <w:rPr>
          <w:rFonts w:asciiTheme="minorHAnsi" w:hAnsiTheme="minorHAnsi" w:cstheme="minorHAnsi"/>
        </w:rPr>
        <w:t xml:space="preserve">;  </w:t>
      </w:r>
    </w:p>
    <w:p w14:paraId="4806BE5B" w14:textId="3F1BDC70" w:rsidR="006A7DCD" w:rsidRPr="003E6E02" w:rsidRDefault="006A7DCD" w:rsidP="00437C5B">
      <w:pPr>
        <w:ind w:firstLine="993"/>
        <w:jc w:val="both"/>
        <w:rPr>
          <w:rFonts w:asciiTheme="minorHAnsi" w:hAnsiTheme="minorHAnsi" w:cstheme="minorHAnsi"/>
          <w:lang w:val="sv-SE"/>
        </w:rPr>
      </w:pPr>
      <w:r>
        <w:rPr>
          <w:rFonts w:asciiTheme="minorHAnsi" w:hAnsiTheme="minorHAnsi" w:cstheme="minorHAnsi"/>
        </w:rPr>
        <w:t xml:space="preserve">5. Elektromobilio kėbulo spalva neturi būti </w:t>
      </w:r>
      <w:r w:rsidR="00EC05B1">
        <w:rPr>
          <w:rFonts w:asciiTheme="minorHAnsi" w:hAnsiTheme="minorHAnsi" w:cstheme="minorHAnsi"/>
        </w:rPr>
        <w:t xml:space="preserve">raudona arba </w:t>
      </w:r>
      <w:r>
        <w:rPr>
          <w:rFonts w:asciiTheme="minorHAnsi" w:hAnsiTheme="minorHAnsi" w:cstheme="minorHAnsi"/>
        </w:rPr>
        <w:t>juoda</w:t>
      </w:r>
      <w:r w:rsidR="00460B90">
        <w:rPr>
          <w:rFonts w:asciiTheme="minorHAnsi" w:hAnsiTheme="minorHAnsi" w:cstheme="minorHAnsi"/>
        </w:rPr>
        <w:t>;</w:t>
      </w:r>
    </w:p>
    <w:p w14:paraId="6D27A551" w14:textId="4D59913D" w:rsidR="00CC173B" w:rsidRDefault="001216F2" w:rsidP="00437C5B">
      <w:pPr>
        <w:ind w:firstLine="993"/>
        <w:jc w:val="both"/>
        <w:rPr>
          <w:rFonts w:asciiTheme="minorHAnsi" w:hAnsiTheme="minorHAnsi" w:cstheme="minorHAnsi"/>
        </w:rPr>
      </w:pPr>
      <w:r>
        <w:rPr>
          <w:rFonts w:asciiTheme="minorHAnsi" w:hAnsiTheme="minorHAnsi" w:cstheme="minorHAnsi"/>
        </w:rPr>
        <w:t>6</w:t>
      </w:r>
      <w:r w:rsidR="00F11C1A">
        <w:rPr>
          <w:rFonts w:asciiTheme="minorHAnsi" w:hAnsiTheme="minorHAnsi" w:cstheme="minorHAnsi"/>
        </w:rPr>
        <w:t>.</w:t>
      </w:r>
      <w:r w:rsidR="00F11C1A" w:rsidRPr="00F11C1A">
        <w:rPr>
          <w:rFonts w:asciiTheme="minorHAnsi" w:hAnsiTheme="minorHAnsi" w:cstheme="minorHAnsi"/>
        </w:rPr>
        <w:t xml:space="preserve"> Elektromobilyje turi būti įrengta oro kondicionavimo arba klimato kontrolės sistema</w:t>
      </w:r>
      <w:r w:rsidR="00F11C1A">
        <w:rPr>
          <w:rFonts w:asciiTheme="minorHAnsi" w:hAnsiTheme="minorHAnsi" w:cstheme="minorHAnsi"/>
        </w:rPr>
        <w:t>;</w:t>
      </w:r>
    </w:p>
    <w:p w14:paraId="0C94FD56" w14:textId="26C452C9" w:rsidR="00F11C1A" w:rsidRDefault="001216F2" w:rsidP="00437C5B">
      <w:pPr>
        <w:ind w:firstLine="993"/>
        <w:jc w:val="both"/>
        <w:rPr>
          <w:rFonts w:asciiTheme="minorHAnsi" w:hAnsiTheme="minorHAnsi" w:cstheme="minorHAnsi"/>
        </w:rPr>
      </w:pPr>
      <w:r>
        <w:rPr>
          <w:rFonts w:asciiTheme="minorHAnsi" w:hAnsiTheme="minorHAnsi" w:cstheme="minorHAnsi"/>
        </w:rPr>
        <w:lastRenderedPageBreak/>
        <w:t>7</w:t>
      </w:r>
      <w:r w:rsidR="00F11C1A" w:rsidRPr="00F11C1A">
        <w:rPr>
          <w:rFonts w:asciiTheme="minorHAnsi" w:hAnsiTheme="minorHAnsi" w:cstheme="minorHAnsi"/>
        </w:rPr>
        <w:t xml:space="preserve">. Elektromobilyje turi būti </w:t>
      </w:r>
      <w:r w:rsidR="00F01CD4">
        <w:rPr>
          <w:rFonts w:asciiTheme="minorHAnsi" w:hAnsiTheme="minorHAnsi" w:cstheme="minorHAnsi"/>
        </w:rPr>
        <w:t xml:space="preserve">gamyklinė </w:t>
      </w:r>
      <w:r w:rsidR="00F11C1A" w:rsidRPr="00F11C1A">
        <w:rPr>
          <w:rFonts w:asciiTheme="minorHAnsi" w:hAnsiTheme="minorHAnsi" w:cstheme="minorHAnsi"/>
        </w:rPr>
        <w:t>galinio vaizdo kamera, parkavimo sistema elektromobilio gale ir priekyje;</w:t>
      </w:r>
    </w:p>
    <w:p w14:paraId="6CEDD63C" w14:textId="0B0F1A62" w:rsidR="00437C5B" w:rsidRPr="00437C5B" w:rsidRDefault="001216F2" w:rsidP="00437C5B">
      <w:pPr>
        <w:ind w:firstLine="993"/>
        <w:jc w:val="both"/>
        <w:rPr>
          <w:rFonts w:asciiTheme="minorHAnsi" w:hAnsiTheme="minorHAnsi" w:cstheme="minorHAnsi"/>
        </w:rPr>
      </w:pPr>
      <w:r>
        <w:rPr>
          <w:rFonts w:asciiTheme="minorHAnsi" w:hAnsiTheme="minorHAnsi" w:cstheme="minorHAnsi"/>
        </w:rPr>
        <w:t>8</w:t>
      </w:r>
      <w:r w:rsidR="00437C5B" w:rsidRPr="00437C5B">
        <w:rPr>
          <w:rFonts w:asciiTheme="minorHAnsi" w:hAnsiTheme="minorHAnsi" w:cstheme="minorHAnsi"/>
        </w:rPr>
        <w:t>. Elektromobilyje turi būti elektrine pavara valdomi priekinių durų langai ir elektra valdomi ir šildomi išoriniai veidrodžiai;</w:t>
      </w:r>
    </w:p>
    <w:p w14:paraId="7B40AB70" w14:textId="7AF46BB4" w:rsidR="00437C5B" w:rsidRPr="00437C5B" w:rsidRDefault="001216F2" w:rsidP="00437C5B">
      <w:pPr>
        <w:ind w:firstLine="993"/>
        <w:jc w:val="both"/>
        <w:rPr>
          <w:rFonts w:asciiTheme="minorHAnsi" w:hAnsiTheme="minorHAnsi" w:cstheme="minorHAnsi"/>
        </w:rPr>
      </w:pPr>
      <w:r>
        <w:rPr>
          <w:rFonts w:asciiTheme="minorHAnsi" w:hAnsiTheme="minorHAnsi" w:cstheme="minorHAnsi"/>
        </w:rPr>
        <w:t>9</w:t>
      </w:r>
      <w:r w:rsidR="00437C5B" w:rsidRPr="00437C5B">
        <w:rPr>
          <w:rFonts w:asciiTheme="minorHAnsi" w:hAnsiTheme="minorHAnsi" w:cstheme="minorHAnsi"/>
        </w:rPr>
        <w:t>. Elektromobilyje turi būti įrengtas centrinis visų durelių užraktas;</w:t>
      </w:r>
    </w:p>
    <w:p w14:paraId="7AFDDA66" w14:textId="72F6E7BE" w:rsidR="00437C5B" w:rsidRPr="00437C5B" w:rsidRDefault="001216F2" w:rsidP="00437C5B">
      <w:pPr>
        <w:ind w:firstLine="993"/>
        <w:jc w:val="both"/>
        <w:rPr>
          <w:rFonts w:asciiTheme="minorHAnsi" w:hAnsiTheme="minorHAnsi" w:cstheme="minorHAnsi"/>
        </w:rPr>
      </w:pPr>
      <w:r w:rsidRPr="003E6E02">
        <w:rPr>
          <w:rFonts w:asciiTheme="minorHAnsi" w:hAnsiTheme="minorHAnsi" w:cstheme="minorHAnsi"/>
        </w:rPr>
        <w:t>10</w:t>
      </w:r>
      <w:r w:rsidR="00437C5B" w:rsidRPr="003E6E02">
        <w:rPr>
          <w:rFonts w:asciiTheme="minorHAnsi" w:hAnsiTheme="minorHAnsi" w:cstheme="minorHAnsi"/>
        </w:rPr>
        <w:t>.</w:t>
      </w:r>
      <w:r w:rsidR="00437C5B" w:rsidRPr="00437C5B" w:rsidDel="002968E9">
        <w:rPr>
          <w:rFonts w:asciiTheme="minorHAnsi" w:hAnsiTheme="minorHAnsi" w:cstheme="minorHAnsi"/>
        </w:rPr>
        <w:t xml:space="preserve"> </w:t>
      </w:r>
      <w:r w:rsidR="00437C5B" w:rsidRPr="00437C5B">
        <w:rPr>
          <w:rFonts w:asciiTheme="minorHAnsi" w:hAnsiTheme="minorHAnsi" w:cstheme="minorHAnsi"/>
        </w:rPr>
        <w:t>Elektromobilyje turi būti išimami guminiai kilimėliai (komplektas);</w:t>
      </w:r>
    </w:p>
    <w:p w14:paraId="6E65B577" w14:textId="5FFAAA94" w:rsidR="00CC173B" w:rsidRDefault="00CA7F8C" w:rsidP="00437C5B">
      <w:pPr>
        <w:ind w:firstLine="993"/>
        <w:jc w:val="both"/>
        <w:rPr>
          <w:rFonts w:asciiTheme="minorHAnsi" w:hAnsiTheme="minorHAnsi" w:cstheme="minorHAnsi"/>
        </w:rPr>
      </w:pPr>
      <w:r>
        <w:rPr>
          <w:rFonts w:asciiTheme="minorHAnsi" w:hAnsiTheme="minorHAnsi" w:cstheme="minorHAnsi"/>
        </w:rPr>
        <w:t>11</w:t>
      </w:r>
      <w:r w:rsidR="00437C5B" w:rsidRPr="00635917">
        <w:rPr>
          <w:rFonts w:asciiTheme="minorHAnsi" w:hAnsiTheme="minorHAnsi" w:cstheme="minorHAnsi"/>
        </w:rPr>
        <w:t xml:space="preserve">. Elektromobilyje </w:t>
      </w:r>
      <w:r w:rsidR="00B80781" w:rsidRPr="00437C5B">
        <w:rPr>
          <w:rFonts w:asciiTheme="minorHAnsi" w:hAnsiTheme="minorHAnsi" w:cstheme="minorHAnsi"/>
        </w:rPr>
        <w:t xml:space="preserve">turi būti </w:t>
      </w:r>
      <w:r w:rsidR="00437C5B" w:rsidRPr="00635917">
        <w:rPr>
          <w:rFonts w:asciiTheme="minorHAnsi" w:hAnsiTheme="minorHAnsi" w:cstheme="minorHAnsi"/>
        </w:rPr>
        <w:t>įrengti greito ir standartinio įkrovimo lizdai</w:t>
      </w:r>
      <w:r w:rsidR="00F11C1A" w:rsidRPr="00635917">
        <w:rPr>
          <w:rFonts w:asciiTheme="minorHAnsi" w:hAnsiTheme="minorHAnsi" w:cstheme="minorHAnsi"/>
        </w:rPr>
        <w:t>;</w:t>
      </w:r>
    </w:p>
    <w:p w14:paraId="5457AC7A" w14:textId="28CD60B6" w:rsidR="009A67D0" w:rsidRPr="00E17C79" w:rsidRDefault="00090B94" w:rsidP="00F11C1A">
      <w:pPr>
        <w:ind w:firstLine="993"/>
        <w:jc w:val="both"/>
        <w:rPr>
          <w:rFonts w:asciiTheme="minorHAnsi" w:hAnsiTheme="minorHAnsi" w:cstheme="minorHAnsi"/>
          <w:b/>
        </w:rPr>
      </w:pPr>
      <w:r w:rsidRPr="00E17C79">
        <w:rPr>
          <w:rFonts w:asciiTheme="minorHAnsi" w:hAnsiTheme="minorHAnsi" w:cstheme="minorHAnsi"/>
        </w:rPr>
        <w:t>1</w:t>
      </w:r>
      <w:r w:rsidR="00CA7F8C">
        <w:rPr>
          <w:rFonts w:asciiTheme="minorHAnsi" w:hAnsiTheme="minorHAnsi" w:cstheme="minorHAnsi"/>
        </w:rPr>
        <w:t>2</w:t>
      </w:r>
      <w:r w:rsidR="00F11C1A">
        <w:rPr>
          <w:rFonts w:asciiTheme="minorHAnsi" w:hAnsiTheme="minorHAnsi" w:cstheme="minorHAnsi"/>
        </w:rPr>
        <w:t>. Elektromobily</w:t>
      </w:r>
      <w:r w:rsidR="00E02BD5" w:rsidRPr="00E17C79">
        <w:rPr>
          <w:rFonts w:asciiTheme="minorHAnsi" w:hAnsiTheme="minorHAnsi" w:cstheme="minorHAnsi"/>
        </w:rPr>
        <w:t>je</w:t>
      </w:r>
      <w:r w:rsidR="003338EA" w:rsidRPr="00E17C79">
        <w:rPr>
          <w:rFonts w:asciiTheme="minorHAnsi" w:hAnsiTheme="minorHAnsi" w:cstheme="minorHAnsi"/>
        </w:rPr>
        <w:t xml:space="preserve"> turi būti </w:t>
      </w:r>
      <w:r w:rsidR="003204AD" w:rsidRPr="00E17C79">
        <w:rPr>
          <w:rFonts w:asciiTheme="minorHAnsi" w:hAnsiTheme="minorHAnsi" w:cstheme="minorHAnsi"/>
        </w:rPr>
        <w:t>radi</w:t>
      </w:r>
      <w:r w:rsidR="00A87650">
        <w:rPr>
          <w:rFonts w:asciiTheme="minorHAnsi" w:hAnsiTheme="minorHAnsi" w:cstheme="minorHAnsi"/>
        </w:rPr>
        <w:t>j</w:t>
      </w:r>
      <w:r w:rsidR="003204AD" w:rsidRPr="00E17C79">
        <w:rPr>
          <w:rFonts w:asciiTheme="minorHAnsi" w:hAnsiTheme="minorHAnsi" w:cstheme="minorHAnsi"/>
        </w:rPr>
        <w:t xml:space="preserve">o imtuvas, </w:t>
      </w:r>
      <w:r w:rsidR="003338EA" w:rsidRPr="00E17C79">
        <w:rPr>
          <w:rFonts w:asciiTheme="minorHAnsi" w:hAnsiTheme="minorHAnsi" w:cstheme="minorHAnsi"/>
        </w:rPr>
        <w:t xml:space="preserve">įrengta navigacinė sistema arba įdiegta </w:t>
      </w:r>
      <w:r w:rsidR="003338EA" w:rsidRPr="00E17C79">
        <w:rPr>
          <w:rFonts w:asciiTheme="minorHAnsi" w:hAnsiTheme="minorHAnsi" w:cstheme="minorHAnsi"/>
          <w:color w:val="212529"/>
        </w:rPr>
        <w:t xml:space="preserve">gamyklinė multimedija, palaikanti ne mažiau nei „Apple </w:t>
      </w:r>
      <w:proofErr w:type="spellStart"/>
      <w:r w:rsidR="003338EA" w:rsidRPr="00E17C79">
        <w:rPr>
          <w:rFonts w:asciiTheme="minorHAnsi" w:hAnsiTheme="minorHAnsi" w:cstheme="minorHAnsi"/>
          <w:color w:val="212529"/>
        </w:rPr>
        <w:t>CarPlay</w:t>
      </w:r>
      <w:proofErr w:type="spellEnd"/>
      <w:r w:rsidR="003338EA" w:rsidRPr="00E17C79">
        <w:rPr>
          <w:rFonts w:asciiTheme="minorHAnsi" w:hAnsiTheme="minorHAnsi" w:cstheme="minorHAnsi"/>
          <w:color w:val="212529"/>
        </w:rPr>
        <w:t>“ ir „Android Auto“ sąsajas, valdoma iš mobil</w:t>
      </w:r>
      <w:r w:rsidR="00460B90">
        <w:rPr>
          <w:rFonts w:asciiTheme="minorHAnsi" w:hAnsiTheme="minorHAnsi" w:cstheme="minorHAnsi"/>
          <w:color w:val="212529"/>
        </w:rPr>
        <w:t>iojo</w:t>
      </w:r>
      <w:r w:rsidR="003338EA" w:rsidRPr="00E17C79">
        <w:rPr>
          <w:rFonts w:asciiTheme="minorHAnsi" w:hAnsiTheme="minorHAnsi" w:cstheme="minorHAnsi"/>
          <w:color w:val="212529"/>
        </w:rPr>
        <w:t xml:space="preserve"> telefono belaidžiu ryšiu</w:t>
      </w:r>
      <w:r w:rsidR="002F47E1" w:rsidRPr="00E17C79">
        <w:rPr>
          <w:rFonts w:asciiTheme="minorHAnsi" w:hAnsiTheme="minorHAnsi" w:cstheme="minorHAnsi"/>
        </w:rPr>
        <w:t>;</w:t>
      </w:r>
    </w:p>
    <w:p w14:paraId="7A6A1C4E" w14:textId="06C8D20F" w:rsidR="00C91959" w:rsidRPr="00E17C79" w:rsidRDefault="00090B94" w:rsidP="001216F2">
      <w:pPr>
        <w:tabs>
          <w:tab w:val="left" w:pos="426"/>
        </w:tabs>
        <w:ind w:firstLine="993"/>
        <w:jc w:val="both"/>
        <w:rPr>
          <w:rFonts w:asciiTheme="minorHAnsi" w:hAnsiTheme="minorHAnsi" w:cstheme="minorHAnsi"/>
          <w:lang w:eastAsia="lt-LT"/>
        </w:rPr>
      </w:pPr>
      <w:r w:rsidRPr="001216F2">
        <w:rPr>
          <w:rFonts w:asciiTheme="minorHAnsi" w:hAnsiTheme="minorHAnsi" w:cstheme="minorHAnsi"/>
        </w:rPr>
        <w:t>1</w:t>
      </w:r>
      <w:r w:rsidR="00CA7F8C">
        <w:rPr>
          <w:rFonts w:asciiTheme="minorHAnsi" w:hAnsiTheme="minorHAnsi" w:cstheme="minorHAnsi"/>
        </w:rPr>
        <w:t>3</w:t>
      </w:r>
      <w:r w:rsidR="009E7CDE" w:rsidRPr="001216F2">
        <w:rPr>
          <w:rFonts w:asciiTheme="minorHAnsi" w:hAnsiTheme="minorHAnsi" w:cstheme="minorHAnsi"/>
        </w:rPr>
        <w:t xml:space="preserve">. </w:t>
      </w:r>
      <w:r w:rsidR="00B66C53" w:rsidRPr="001216F2">
        <w:rPr>
          <w:rFonts w:asciiTheme="minorHAnsi" w:hAnsiTheme="minorHAnsi" w:cstheme="minorHAnsi"/>
        </w:rPr>
        <w:t>Elektromobilyje</w:t>
      </w:r>
      <w:r w:rsidR="004E13D6" w:rsidRPr="001216F2">
        <w:rPr>
          <w:rFonts w:asciiTheme="minorHAnsi" w:hAnsiTheme="minorHAnsi" w:cstheme="minorHAnsi"/>
        </w:rPr>
        <w:t xml:space="preserve"> sėdynių</w:t>
      </w:r>
      <w:r w:rsidR="00F225F7" w:rsidRPr="001216F2">
        <w:rPr>
          <w:rFonts w:asciiTheme="minorHAnsi" w:hAnsiTheme="minorHAnsi" w:cstheme="minorHAnsi"/>
        </w:rPr>
        <w:t xml:space="preserve"> apmušalai </w:t>
      </w:r>
      <w:r w:rsidR="00B80781">
        <w:rPr>
          <w:rFonts w:asciiTheme="minorHAnsi" w:hAnsiTheme="minorHAnsi" w:cstheme="minorHAnsi"/>
        </w:rPr>
        <w:t xml:space="preserve">turi būti </w:t>
      </w:r>
      <w:r w:rsidR="007517F4" w:rsidRPr="001216F2">
        <w:rPr>
          <w:rFonts w:asciiTheme="minorHAnsi" w:hAnsiTheme="minorHAnsi" w:cstheme="minorHAnsi"/>
        </w:rPr>
        <w:t>iš tamsesnio atspalvio audinio</w:t>
      </w:r>
      <w:r w:rsidR="00B47D0F" w:rsidRPr="001216F2">
        <w:rPr>
          <w:rFonts w:asciiTheme="minorHAnsi" w:hAnsiTheme="minorHAnsi" w:cstheme="minorHAnsi"/>
        </w:rPr>
        <w:t>;</w:t>
      </w:r>
      <w:r w:rsidR="002F47E1" w:rsidRPr="00E17C79">
        <w:rPr>
          <w:rFonts w:asciiTheme="minorHAnsi" w:hAnsiTheme="minorHAnsi" w:cstheme="minorHAnsi"/>
          <w:lang w:eastAsia="lt-LT"/>
        </w:rPr>
        <w:t xml:space="preserve"> </w:t>
      </w:r>
    </w:p>
    <w:p w14:paraId="20707552" w14:textId="15DDBD31" w:rsidR="00CF21B9" w:rsidRPr="00E17C79" w:rsidRDefault="00CA7F8C" w:rsidP="001216F2">
      <w:pPr>
        <w:tabs>
          <w:tab w:val="left" w:pos="426"/>
        </w:tabs>
        <w:ind w:firstLine="993"/>
        <w:jc w:val="both"/>
        <w:rPr>
          <w:rFonts w:asciiTheme="minorHAnsi" w:hAnsiTheme="minorHAnsi" w:cstheme="minorHAnsi"/>
        </w:rPr>
      </w:pPr>
      <w:r>
        <w:rPr>
          <w:rFonts w:asciiTheme="minorHAnsi" w:hAnsiTheme="minorHAnsi" w:cstheme="minorHAnsi"/>
          <w:color w:val="000000"/>
          <w:shd w:val="clear" w:color="auto" w:fill="FFFFFF"/>
          <w:lang w:eastAsia="lt-LT"/>
        </w:rPr>
        <w:t>14</w:t>
      </w:r>
      <w:r w:rsidR="00CF21B9" w:rsidRPr="00E17C79">
        <w:rPr>
          <w:rFonts w:asciiTheme="minorHAnsi" w:hAnsiTheme="minorHAnsi" w:cstheme="minorHAnsi"/>
          <w:color w:val="000000"/>
          <w:shd w:val="clear" w:color="auto" w:fill="FFFFFF"/>
          <w:lang w:eastAsia="lt-LT"/>
        </w:rPr>
        <w:t>. Elektromobil</w:t>
      </w:r>
      <w:r w:rsidR="00641B37">
        <w:rPr>
          <w:rFonts w:asciiTheme="minorHAnsi" w:hAnsiTheme="minorHAnsi" w:cstheme="minorHAnsi"/>
        </w:rPr>
        <w:t>io vidinė įkrovimo galia</w:t>
      </w:r>
      <w:r w:rsidR="00460B90">
        <w:rPr>
          <w:rFonts w:asciiTheme="minorHAnsi" w:hAnsiTheme="minorHAnsi" w:cstheme="minorHAnsi"/>
        </w:rPr>
        <w:t xml:space="preserve"> –</w:t>
      </w:r>
      <w:r w:rsidR="00641B37">
        <w:rPr>
          <w:rFonts w:asciiTheme="minorHAnsi" w:hAnsiTheme="minorHAnsi" w:cstheme="minorHAnsi"/>
        </w:rPr>
        <w:t xml:space="preserve"> ne maž</w:t>
      </w:r>
      <w:r w:rsidR="00497485">
        <w:rPr>
          <w:rFonts w:asciiTheme="minorHAnsi" w:hAnsiTheme="minorHAnsi" w:cstheme="minorHAnsi"/>
        </w:rPr>
        <w:t>esnė</w:t>
      </w:r>
      <w:r w:rsidR="00641B37">
        <w:rPr>
          <w:rFonts w:asciiTheme="minorHAnsi" w:hAnsiTheme="minorHAnsi" w:cstheme="minorHAnsi"/>
        </w:rPr>
        <w:t xml:space="preserve"> kaip 11 kW;</w:t>
      </w:r>
    </w:p>
    <w:p w14:paraId="40EBDB9C" w14:textId="0875FAAA" w:rsidR="001526EA" w:rsidRPr="004E79B8" w:rsidRDefault="00FF17A3" w:rsidP="001216F2">
      <w:pPr>
        <w:tabs>
          <w:tab w:val="left" w:pos="709"/>
        </w:tabs>
        <w:ind w:firstLine="993"/>
        <w:jc w:val="both"/>
        <w:rPr>
          <w:rFonts w:asciiTheme="minorHAnsi" w:eastAsia="VWText" w:hAnsiTheme="minorHAnsi" w:cstheme="minorHAnsi"/>
          <w:lang w:eastAsia="lt-LT"/>
        </w:rPr>
      </w:pPr>
      <w:r>
        <w:rPr>
          <w:rFonts w:asciiTheme="minorHAnsi" w:hAnsiTheme="minorHAnsi" w:cstheme="minorHAnsi"/>
        </w:rPr>
        <w:t xml:space="preserve">15. </w:t>
      </w:r>
      <w:r w:rsidRPr="00E17C79">
        <w:rPr>
          <w:rFonts w:asciiTheme="minorHAnsi" w:hAnsiTheme="minorHAnsi" w:cstheme="minorHAnsi"/>
          <w:color w:val="000000"/>
          <w:shd w:val="clear" w:color="auto" w:fill="FFFFFF"/>
          <w:lang w:eastAsia="lt-LT"/>
        </w:rPr>
        <w:t xml:space="preserve">Elektromobilyje </w:t>
      </w:r>
      <w:r>
        <w:rPr>
          <w:rFonts w:asciiTheme="minorHAnsi" w:hAnsiTheme="minorHAnsi" w:cstheme="minorHAnsi"/>
          <w:color w:val="000000"/>
          <w:shd w:val="clear" w:color="auto" w:fill="FFFFFF"/>
          <w:lang w:eastAsia="lt-LT"/>
        </w:rPr>
        <w:t xml:space="preserve">turi būti </w:t>
      </w:r>
      <w:r w:rsidRPr="00E17C79">
        <w:rPr>
          <w:rFonts w:asciiTheme="minorHAnsi" w:hAnsiTheme="minorHAnsi" w:cstheme="minorHAnsi"/>
          <w:color w:val="000000"/>
          <w:shd w:val="clear" w:color="auto" w:fill="FFFFFF"/>
          <w:lang w:eastAsia="lt-LT"/>
        </w:rPr>
        <w:t xml:space="preserve">įrengtas gamyklinis </w:t>
      </w:r>
      <w:r>
        <w:rPr>
          <w:rFonts w:asciiTheme="minorHAnsi" w:eastAsia="VWText" w:hAnsiTheme="minorHAnsi" w:cstheme="minorHAnsi"/>
          <w:lang w:eastAsia="lt-LT"/>
        </w:rPr>
        <w:t>e</w:t>
      </w:r>
      <w:r w:rsidR="001526EA" w:rsidRPr="004E79B8">
        <w:rPr>
          <w:rFonts w:asciiTheme="minorHAnsi" w:eastAsia="VWText" w:hAnsiTheme="minorHAnsi" w:cstheme="minorHAnsi"/>
          <w:lang w:eastAsia="lt-LT"/>
        </w:rPr>
        <w:t xml:space="preserve">nergiją tausojantis šiluminis siurblys, skirtas </w:t>
      </w:r>
      <w:r w:rsidR="001526EA" w:rsidRPr="001745B8">
        <w:rPr>
          <w:rFonts w:asciiTheme="minorHAnsi" w:eastAsia="VWText" w:hAnsiTheme="minorHAnsi" w:cstheme="minorHAnsi"/>
          <w:lang w:eastAsia="lt-LT"/>
        </w:rPr>
        <w:t>ridos atsargos optimizavimui</w:t>
      </w:r>
      <w:r w:rsidR="008B11B3" w:rsidRPr="00A46E1F">
        <w:rPr>
          <w:rFonts w:asciiTheme="minorHAnsi" w:eastAsia="VWText" w:hAnsiTheme="minorHAnsi" w:cstheme="minorHAnsi"/>
          <w:lang w:eastAsia="lt-LT"/>
        </w:rPr>
        <w:t>;</w:t>
      </w:r>
    </w:p>
    <w:p w14:paraId="17B242EC" w14:textId="3C6CC4BC" w:rsidR="00F01CD4" w:rsidRPr="00255053" w:rsidRDefault="00FF17A3" w:rsidP="00F01CD4">
      <w:pPr>
        <w:tabs>
          <w:tab w:val="left" w:pos="709"/>
        </w:tabs>
        <w:ind w:firstLine="993"/>
        <w:jc w:val="both"/>
        <w:rPr>
          <w:rFonts w:ascii="VWText" w:eastAsia="VWText" w:cs="VWText"/>
          <w:sz w:val="19"/>
          <w:szCs w:val="19"/>
          <w:lang w:eastAsia="lt-LT"/>
        </w:rPr>
      </w:pPr>
      <w:r>
        <w:rPr>
          <w:rFonts w:asciiTheme="minorHAnsi" w:eastAsia="VWText" w:hAnsiTheme="minorHAnsi" w:cstheme="minorHAnsi"/>
          <w:lang w:eastAsia="lt-LT"/>
        </w:rPr>
        <w:t>1</w:t>
      </w:r>
      <w:r w:rsidR="00EC05B1">
        <w:rPr>
          <w:rFonts w:asciiTheme="minorHAnsi" w:eastAsia="VWText" w:hAnsiTheme="minorHAnsi" w:cstheme="minorHAnsi"/>
          <w:lang w:eastAsia="lt-LT"/>
        </w:rPr>
        <w:t>6</w:t>
      </w:r>
      <w:r>
        <w:rPr>
          <w:rFonts w:asciiTheme="minorHAnsi" w:eastAsia="VWText" w:hAnsiTheme="minorHAnsi" w:cstheme="minorHAnsi"/>
          <w:lang w:eastAsia="lt-LT"/>
        </w:rPr>
        <w:t xml:space="preserve">. </w:t>
      </w:r>
      <w:r w:rsidRPr="00E17C79">
        <w:rPr>
          <w:rFonts w:asciiTheme="minorHAnsi" w:hAnsiTheme="minorHAnsi" w:cstheme="minorHAnsi"/>
          <w:color w:val="000000"/>
          <w:shd w:val="clear" w:color="auto" w:fill="FFFFFF"/>
          <w:lang w:eastAsia="lt-LT"/>
        </w:rPr>
        <w:t>Elektromobil</w:t>
      </w:r>
      <w:r w:rsidR="009A7C75">
        <w:rPr>
          <w:rFonts w:asciiTheme="minorHAnsi" w:hAnsiTheme="minorHAnsi" w:cstheme="minorHAnsi"/>
          <w:color w:val="000000"/>
          <w:shd w:val="clear" w:color="auto" w:fill="FFFFFF"/>
          <w:lang w:eastAsia="lt-LT"/>
        </w:rPr>
        <w:t>is</w:t>
      </w:r>
      <w:r w:rsidRPr="00E17C79">
        <w:rPr>
          <w:rFonts w:asciiTheme="minorHAnsi" w:hAnsiTheme="minorHAnsi" w:cstheme="minorHAnsi"/>
          <w:color w:val="000000"/>
          <w:shd w:val="clear" w:color="auto" w:fill="FFFFFF"/>
          <w:lang w:eastAsia="lt-LT"/>
        </w:rPr>
        <w:t xml:space="preserve"> </w:t>
      </w:r>
      <w:r>
        <w:rPr>
          <w:rFonts w:asciiTheme="minorHAnsi" w:hAnsiTheme="minorHAnsi" w:cstheme="minorHAnsi"/>
          <w:color w:val="000000"/>
          <w:shd w:val="clear" w:color="auto" w:fill="FFFFFF"/>
          <w:lang w:eastAsia="lt-LT"/>
        </w:rPr>
        <w:t>turi būti sukomplektuotas</w:t>
      </w:r>
      <w:r w:rsidR="00E62529">
        <w:rPr>
          <w:rFonts w:asciiTheme="minorHAnsi" w:hAnsiTheme="minorHAnsi" w:cstheme="minorHAnsi"/>
          <w:color w:val="000000"/>
          <w:shd w:val="clear" w:color="auto" w:fill="FFFFFF"/>
          <w:lang w:eastAsia="lt-LT"/>
        </w:rPr>
        <w:t xml:space="preserve"> su</w:t>
      </w:r>
      <w:r w:rsidRPr="00E17C79">
        <w:rPr>
          <w:rFonts w:asciiTheme="minorHAnsi" w:hAnsiTheme="minorHAnsi" w:cstheme="minorHAnsi"/>
          <w:color w:val="000000"/>
          <w:shd w:val="clear" w:color="auto" w:fill="FFFFFF"/>
          <w:lang w:eastAsia="lt-LT"/>
        </w:rPr>
        <w:t xml:space="preserve"> </w:t>
      </w:r>
      <w:r>
        <w:rPr>
          <w:rFonts w:asciiTheme="minorHAnsi" w:hAnsiTheme="minorHAnsi" w:cstheme="minorHAnsi"/>
        </w:rPr>
        <w:t>į</w:t>
      </w:r>
      <w:r w:rsidR="00255053">
        <w:rPr>
          <w:rFonts w:asciiTheme="minorHAnsi" w:hAnsiTheme="minorHAnsi" w:cstheme="minorHAnsi"/>
        </w:rPr>
        <w:t>krovimo kabeli</w:t>
      </w:r>
      <w:r>
        <w:rPr>
          <w:rFonts w:asciiTheme="minorHAnsi" w:hAnsiTheme="minorHAnsi" w:cstheme="minorHAnsi"/>
        </w:rPr>
        <w:t>u</w:t>
      </w:r>
      <w:r w:rsidR="00255053">
        <w:rPr>
          <w:rFonts w:asciiTheme="minorHAnsi" w:hAnsiTheme="minorHAnsi" w:cstheme="minorHAnsi"/>
        </w:rPr>
        <w:t>, tinkan</w:t>
      </w:r>
      <w:r>
        <w:rPr>
          <w:rFonts w:asciiTheme="minorHAnsi" w:hAnsiTheme="minorHAnsi" w:cstheme="minorHAnsi"/>
        </w:rPr>
        <w:t>čiu</w:t>
      </w:r>
      <w:r w:rsidR="00255053" w:rsidRPr="00547859">
        <w:rPr>
          <w:rFonts w:asciiTheme="minorHAnsi" w:hAnsiTheme="minorHAnsi" w:cstheme="minorHAnsi"/>
        </w:rPr>
        <w:t xml:space="preserve"> prisijungti prie viešųjų įkrovimo stotelių tinklų (Type 2 antgalis)</w:t>
      </w:r>
      <w:r w:rsidR="009A7C75">
        <w:rPr>
          <w:rFonts w:asciiTheme="minorHAnsi" w:hAnsiTheme="minorHAnsi" w:cstheme="minorHAnsi"/>
        </w:rPr>
        <w:t>,</w:t>
      </w:r>
      <w:r w:rsidR="00255053">
        <w:rPr>
          <w:rFonts w:asciiTheme="minorHAnsi" w:hAnsiTheme="minorHAnsi" w:cstheme="minorHAnsi"/>
        </w:rPr>
        <w:t xml:space="preserve"> ir </w:t>
      </w:r>
      <w:r>
        <w:rPr>
          <w:rFonts w:asciiTheme="minorHAnsi" w:hAnsiTheme="minorHAnsi" w:cstheme="minorHAnsi"/>
        </w:rPr>
        <w:t>į</w:t>
      </w:r>
      <w:r w:rsidR="00255053" w:rsidRPr="00F7785D">
        <w:rPr>
          <w:rFonts w:asciiTheme="minorHAnsi" w:hAnsiTheme="minorHAnsi" w:cstheme="minorHAnsi"/>
        </w:rPr>
        <w:t>krovimo kabeli</w:t>
      </w:r>
      <w:r>
        <w:rPr>
          <w:rFonts w:asciiTheme="minorHAnsi" w:hAnsiTheme="minorHAnsi" w:cstheme="minorHAnsi"/>
        </w:rPr>
        <w:t>u</w:t>
      </w:r>
      <w:r w:rsidR="00255053">
        <w:rPr>
          <w:rFonts w:asciiTheme="minorHAnsi" w:hAnsiTheme="minorHAnsi" w:cstheme="minorHAnsi"/>
        </w:rPr>
        <w:t>, tinkan</w:t>
      </w:r>
      <w:r>
        <w:rPr>
          <w:rFonts w:asciiTheme="minorHAnsi" w:hAnsiTheme="minorHAnsi" w:cstheme="minorHAnsi"/>
        </w:rPr>
        <w:t>čiu</w:t>
      </w:r>
      <w:r w:rsidR="00255053">
        <w:rPr>
          <w:rFonts w:asciiTheme="minorHAnsi" w:hAnsiTheme="minorHAnsi" w:cstheme="minorHAnsi"/>
        </w:rPr>
        <w:t xml:space="preserve"> prijungti</w:t>
      </w:r>
      <w:r w:rsidR="00255053" w:rsidRPr="00F7785D">
        <w:rPr>
          <w:rFonts w:asciiTheme="minorHAnsi" w:hAnsiTheme="minorHAnsi" w:cstheme="minorHAnsi"/>
        </w:rPr>
        <w:t xml:space="preserve"> prie namų elektros tinklo kištukinio lizdo</w:t>
      </w:r>
      <w:r>
        <w:rPr>
          <w:rFonts w:asciiTheme="minorHAnsi" w:hAnsiTheme="minorHAnsi" w:cstheme="minorHAnsi"/>
        </w:rPr>
        <w:t>;</w:t>
      </w:r>
    </w:p>
    <w:p w14:paraId="4E81DF4F" w14:textId="469CC9B5" w:rsidR="00A755E0" w:rsidRDefault="00B50B16">
      <w:pPr>
        <w:tabs>
          <w:tab w:val="left" w:pos="709"/>
        </w:tabs>
        <w:ind w:firstLine="993"/>
        <w:jc w:val="both"/>
        <w:rPr>
          <w:rFonts w:asciiTheme="minorHAnsi" w:hAnsiTheme="minorHAnsi" w:cstheme="minorHAnsi"/>
        </w:rPr>
      </w:pPr>
      <w:r w:rsidRPr="003E6E02">
        <w:rPr>
          <w:rFonts w:asciiTheme="minorHAnsi" w:hAnsiTheme="minorHAnsi" w:cstheme="minorHAnsi"/>
          <w:lang w:val="sv-SE"/>
        </w:rPr>
        <w:t>1</w:t>
      </w:r>
      <w:r w:rsidR="00EC05B1" w:rsidRPr="003E6E02">
        <w:rPr>
          <w:rFonts w:asciiTheme="minorHAnsi" w:hAnsiTheme="minorHAnsi" w:cstheme="minorHAnsi"/>
          <w:lang w:val="sv-SE"/>
        </w:rPr>
        <w:t>7</w:t>
      </w:r>
      <w:r w:rsidRPr="003E6E02">
        <w:rPr>
          <w:rFonts w:asciiTheme="minorHAnsi" w:hAnsiTheme="minorHAnsi" w:cstheme="minorHAnsi"/>
          <w:lang w:val="sv-SE"/>
        </w:rPr>
        <w:t>.</w:t>
      </w:r>
      <w:r w:rsidR="00FF17A3" w:rsidRPr="00E17C79">
        <w:rPr>
          <w:rFonts w:asciiTheme="minorHAnsi" w:hAnsiTheme="minorHAnsi" w:cstheme="minorHAnsi"/>
        </w:rPr>
        <w:t xml:space="preserve"> Elektromobilyje turi būti atsarginis ratas arba defektą patyrusiai padangai remontuoti skirtas remonto komplektas;</w:t>
      </w:r>
    </w:p>
    <w:p w14:paraId="34B8C96C" w14:textId="595A29DD" w:rsidR="001A43F6" w:rsidRPr="00A46E1F" w:rsidRDefault="00EC05B1" w:rsidP="001216F2">
      <w:pPr>
        <w:widowControl w:val="0"/>
        <w:ind w:firstLine="993"/>
        <w:jc w:val="both"/>
        <w:rPr>
          <w:rFonts w:asciiTheme="minorHAnsi" w:hAnsiTheme="minorHAnsi" w:cstheme="minorHAnsi"/>
          <w:noProof/>
        </w:rPr>
      </w:pPr>
      <w:r>
        <w:rPr>
          <w:rFonts w:asciiTheme="minorHAnsi" w:hAnsiTheme="minorHAnsi" w:cstheme="minorHAnsi"/>
          <w:noProof/>
        </w:rPr>
        <w:t>18</w:t>
      </w:r>
      <w:r w:rsidR="00B66C53" w:rsidRPr="00A46E1F">
        <w:rPr>
          <w:rFonts w:asciiTheme="minorHAnsi" w:hAnsiTheme="minorHAnsi" w:cstheme="minorHAnsi"/>
          <w:noProof/>
        </w:rPr>
        <w:t>.</w:t>
      </w:r>
      <w:r w:rsidR="00A755E0" w:rsidRPr="00A46E1F">
        <w:rPr>
          <w:rFonts w:asciiTheme="minorHAnsi" w:hAnsiTheme="minorHAnsi" w:cstheme="minorHAnsi"/>
          <w:noProof/>
        </w:rPr>
        <w:t xml:space="preserve"> </w:t>
      </w:r>
      <w:r w:rsidR="00B66C53" w:rsidRPr="00A46E1F">
        <w:rPr>
          <w:rFonts w:asciiTheme="minorHAnsi" w:hAnsiTheme="minorHAnsi" w:cstheme="minorHAnsi"/>
          <w:noProof/>
        </w:rPr>
        <w:t xml:space="preserve">Perduodant </w:t>
      </w:r>
      <w:r w:rsidR="00B66C53" w:rsidRPr="00A46E1F">
        <w:rPr>
          <w:rFonts w:asciiTheme="minorHAnsi" w:hAnsiTheme="minorHAnsi" w:cstheme="minorHAnsi"/>
        </w:rPr>
        <w:t>elektromobilį</w:t>
      </w:r>
      <w:r w:rsidR="00A541C2" w:rsidRPr="00A46E1F">
        <w:rPr>
          <w:rFonts w:asciiTheme="minorHAnsi" w:hAnsiTheme="minorHAnsi" w:cstheme="minorHAnsi"/>
          <w:noProof/>
        </w:rPr>
        <w:t xml:space="preserve"> Pirkėjui</w:t>
      </w:r>
      <w:r w:rsidR="001A43F6" w:rsidRPr="00A46E1F">
        <w:rPr>
          <w:rFonts w:asciiTheme="minorHAnsi" w:hAnsiTheme="minorHAnsi" w:cstheme="minorHAnsi"/>
          <w:noProof/>
        </w:rPr>
        <w:t xml:space="preserve"> kartu pateikiami dokumentai, nurodyti sutarties specialiųjų </w:t>
      </w:r>
      <w:r w:rsidR="001A43F6" w:rsidRPr="001745B8">
        <w:rPr>
          <w:rFonts w:asciiTheme="minorHAnsi" w:hAnsiTheme="minorHAnsi" w:cstheme="minorHAnsi"/>
          <w:noProof/>
        </w:rPr>
        <w:t>sąlygų 4.5 p</w:t>
      </w:r>
      <w:r w:rsidR="009A7C75">
        <w:rPr>
          <w:rFonts w:asciiTheme="minorHAnsi" w:hAnsiTheme="minorHAnsi" w:cstheme="minorHAnsi"/>
          <w:noProof/>
        </w:rPr>
        <w:t>apunktyje</w:t>
      </w:r>
      <w:r w:rsidR="001A43F6" w:rsidRPr="001745B8">
        <w:rPr>
          <w:rFonts w:asciiTheme="minorHAnsi" w:hAnsiTheme="minorHAnsi" w:cstheme="minorHAnsi"/>
          <w:noProof/>
        </w:rPr>
        <w:t>.</w:t>
      </w:r>
    </w:p>
    <w:p w14:paraId="5485B24C" w14:textId="19AC1C4D" w:rsidR="00243EF2" w:rsidRPr="001745B8" w:rsidRDefault="00EC05B1" w:rsidP="00FC5D5E">
      <w:pPr>
        <w:widowControl w:val="0"/>
        <w:ind w:firstLine="993"/>
        <w:jc w:val="both"/>
        <w:rPr>
          <w:rFonts w:asciiTheme="minorHAnsi" w:hAnsiTheme="minorHAnsi" w:cstheme="minorHAnsi"/>
          <w:noProof/>
        </w:rPr>
      </w:pPr>
      <w:r>
        <w:rPr>
          <w:rFonts w:asciiTheme="minorHAnsi" w:hAnsiTheme="minorHAnsi" w:cstheme="minorHAnsi"/>
          <w:noProof/>
        </w:rPr>
        <w:t>19</w:t>
      </w:r>
      <w:r w:rsidR="00A87650" w:rsidRPr="001745B8">
        <w:rPr>
          <w:rFonts w:asciiTheme="minorHAnsi" w:hAnsiTheme="minorHAnsi" w:cstheme="minorHAnsi"/>
          <w:noProof/>
        </w:rPr>
        <w:t>.</w:t>
      </w:r>
      <w:r w:rsidR="00A87650" w:rsidRPr="001745B8">
        <w:t xml:space="preserve"> </w:t>
      </w:r>
      <w:r w:rsidR="00A87650" w:rsidRPr="001745B8">
        <w:rPr>
          <w:rFonts w:asciiTheme="minorHAnsi" w:hAnsiTheme="minorHAnsi" w:cstheme="minorHAnsi"/>
          <w:noProof/>
        </w:rPr>
        <w:t>Perduodant automobilį Pirkėjui, jis turi būti draustas Transporto priemonių valdytojų civilinės atsakomybės privalomuoju draudimu ir Sausumos transporto priemonių (KASKO) draudimu</w:t>
      </w:r>
      <w:r w:rsidR="009B4F18">
        <w:rPr>
          <w:rFonts w:asciiTheme="minorHAnsi" w:hAnsiTheme="minorHAnsi" w:cstheme="minorHAnsi"/>
          <w:noProof/>
        </w:rPr>
        <w:t xml:space="preserve"> </w:t>
      </w:r>
      <w:r w:rsidR="006B6DFB">
        <w:rPr>
          <w:rFonts w:asciiTheme="minorHAnsi" w:hAnsiTheme="minorHAnsi" w:cstheme="minorHAnsi"/>
          <w:noProof/>
        </w:rPr>
        <w:t>(</w:t>
      </w:r>
      <w:r w:rsidR="00FC5D5E" w:rsidRPr="001745B8">
        <w:rPr>
          <w:rFonts w:asciiTheme="minorHAnsi" w:hAnsiTheme="minorHAnsi" w:cstheme="minorHAnsi"/>
          <w:noProof/>
        </w:rPr>
        <w:t>ne trumpesniam nei 12 mėnesių laikotarpiui</w:t>
      </w:r>
      <w:r w:rsidR="006B6DFB">
        <w:rPr>
          <w:rFonts w:asciiTheme="minorHAnsi" w:hAnsiTheme="minorHAnsi" w:cstheme="minorHAnsi"/>
          <w:noProof/>
        </w:rPr>
        <w:t>)</w:t>
      </w:r>
      <w:r w:rsidR="00A87650" w:rsidRPr="001745B8">
        <w:rPr>
          <w:rFonts w:asciiTheme="minorHAnsi" w:hAnsiTheme="minorHAnsi" w:cstheme="minorHAnsi"/>
          <w:noProof/>
        </w:rPr>
        <w:t>, galiojančiu Lietuvos Respublikoje ir visose kitose žalios kortelės sistemos šalyse, išskyrus Rusijos Federaciją ir Baltarusijos Respubliką</w:t>
      </w:r>
      <w:r w:rsidR="006B6DFB">
        <w:rPr>
          <w:rFonts w:asciiTheme="minorHAnsi" w:hAnsiTheme="minorHAnsi" w:cstheme="minorHAnsi"/>
          <w:noProof/>
        </w:rPr>
        <w:t>:</w:t>
      </w:r>
    </w:p>
    <w:p w14:paraId="799BB1CB" w14:textId="45E7AD2B" w:rsidR="00FC5D5E" w:rsidRPr="001745B8" w:rsidRDefault="00EC05B1" w:rsidP="00FC5D5E">
      <w:pPr>
        <w:widowControl w:val="0"/>
        <w:ind w:firstLine="993"/>
        <w:jc w:val="both"/>
        <w:rPr>
          <w:rFonts w:asciiTheme="minorHAnsi" w:hAnsiTheme="minorHAnsi" w:cstheme="minorHAnsi"/>
          <w:noProof/>
        </w:rPr>
      </w:pPr>
      <w:r>
        <w:rPr>
          <w:rFonts w:asciiTheme="minorHAnsi" w:hAnsiTheme="minorHAnsi" w:cstheme="minorHAnsi"/>
          <w:noProof/>
        </w:rPr>
        <w:t>19</w:t>
      </w:r>
      <w:r w:rsidR="00243EF2" w:rsidRPr="001745B8">
        <w:rPr>
          <w:rFonts w:asciiTheme="minorHAnsi" w:hAnsiTheme="minorHAnsi" w:cstheme="minorHAnsi"/>
          <w:noProof/>
        </w:rPr>
        <w:t>.1.</w:t>
      </w:r>
      <w:r w:rsidR="00231C9F" w:rsidRPr="001745B8">
        <w:rPr>
          <w:rFonts w:asciiTheme="minorHAnsi" w:hAnsiTheme="minorHAnsi" w:cstheme="minorHAnsi"/>
          <w:noProof/>
        </w:rPr>
        <w:t xml:space="preserve"> Besąlyginė išskaita netaikoma </w:t>
      </w:r>
      <w:r w:rsidR="00CA7F8C" w:rsidRPr="001745B8">
        <w:rPr>
          <w:rFonts w:asciiTheme="minorHAnsi" w:hAnsiTheme="minorHAnsi" w:cstheme="minorHAnsi"/>
          <w:noProof/>
        </w:rPr>
        <w:t>draudžiamiesiems įvykiams;</w:t>
      </w:r>
    </w:p>
    <w:p w14:paraId="2B71EAA4" w14:textId="5E680970" w:rsidR="007A3CC2" w:rsidRPr="001745B8" w:rsidRDefault="00EC05B1" w:rsidP="001216F2">
      <w:pPr>
        <w:widowControl w:val="0"/>
        <w:ind w:firstLine="993"/>
        <w:jc w:val="both"/>
        <w:rPr>
          <w:rFonts w:ascii="Calibri" w:hAnsi="Calibri" w:cs="Calibri"/>
          <w:noProof/>
        </w:rPr>
      </w:pPr>
      <w:r>
        <w:rPr>
          <w:rFonts w:ascii="Calibri" w:hAnsi="Calibri" w:cs="Calibri"/>
          <w:noProof/>
        </w:rPr>
        <w:t>19</w:t>
      </w:r>
      <w:r w:rsidR="00A87650" w:rsidRPr="001745B8">
        <w:rPr>
          <w:rFonts w:ascii="Calibri" w:hAnsi="Calibri" w:cs="Calibri"/>
          <w:noProof/>
        </w:rPr>
        <w:t>.</w:t>
      </w:r>
      <w:r w:rsidR="00DE61A0">
        <w:rPr>
          <w:rFonts w:ascii="Calibri" w:hAnsi="Calibri" w:cs="Calibri"/>
          <w:noProof/>
        </w:rPr>
        <w:t>2</w:t>
      </w:r>
      <w:r w:rsidR="00A87650" w:rsidRPr="001745B8">
        <w:rPr>
          <w:rFonts w:ascii="Calibri" w:hAnsi="Calibri" w:cs="Calibri"/>
          <w:noProof/>
        </w:rPr>
        <w:t>.</w:t>
      </w:r>
      <w:r w:rsidR="00A87650" w:rsidRPr="001745B8">
        <w:rPr>
          <w:rFonts w:ascii="Calibri" w:hAnsi="Calibri" w:cs="Calibri"/>
        </w:rPr>
        <w:t xml:space="preserve"> Vagystės atveju taikom</w:t>
      </w:r>
      <w:r w:rsidR="00CA7F8C" w:rsidRPr="001745B8">
        <w:rPr>
          <w:rFonts w:ascii="Calibri" w:hAnsi="Calibri" w:cs="Calibri"/>
        </w:rPr>
        <w:t xml:space="preserve">a ne didesnė kaip 10 </w:t>
      </w:r>
      <w:r w:rsidR="006B6DFB">
        <w:rPr>
          <w:rFonts w:ascii="Calibri" w:hAnsi="Calibri" w:cs="Calibri"/>
        </w:rPr>
        <w:t>proc.</w:t>
      </w:r>
      <w:r w:rsidR="00CA7F8C" w:rsidRPr="001745B8">
        <w:rPr>
          <w:rFonts w:ascii="Calibri" w:hAnsi="Calibri" w:cs="Calibri"/>
        </w:rPr>
        <w:t xml:space="preserve"> išskaita;</w:t>
      </w:r>
      <w:r w:rsidR="00A87650" w:rsidRPr="001745B8">
        <w:rPr>
          <w:rFonts w:ascii="Calibri" w:hAnsi="Calibri" w:cs="Calibri"/>
        </w:rPr>
        <w:t xml:space="preserve"> </w:t>
      </w:r>
    </w:p>
    <w:p w14:paraId="3F27043D" w14:textId="581ED42F" w:rsidR="00A87650" w:rsidRPr="00FC5D5E" w:rsidRDefault="004D518C" w:rsidP="001216F2">
      <w:pPr>
        <w:widowControl w:val="0"/>
        <w:ind w:firstLine="993"/>
        <w:jc w:val="both"/>
        <w:rPr>
          <w:rFonts w:ascii="Calibri" w:hAnsi="Calibri" w:cs="Calibri"/>
          <w:noProof/>
        </w:rPr>
      </w:pPr>
      <w:r>
        <w:rPr>
          <w:rFonts w:ascii="Calibri" w:hAnsi="Calibri" w:cs="Calibri"/>
          <w:noProof/>
        </w:rPr>
        <w:t>2</w:t>
      </w:r>
      <w:r w:rsidR="00EC05B1">
        <w:rPr>
          <w:rFonts w:ascii="Calibri" w:hAnsi="Calibri" w:cs="Calibri"/>
          <w:noProof/>
        </w:rPr>
        <w:t>0</w:t>
      </w:r>
      <w:r w:rsidR="007A3CC2" w:rsidRPr="001745B8">
        <w:rPr>
          <w:rFonts w:ascii="Calibri" w:hAnsi="Calibri" w:cs="Calibri"/>
          <w:noProof/>
        </w:rPr>
        <w:t>.  Elektromobilyje</w:t>
      </w:r>
      <w:r w:rsidR="00243EF2" w:rsidRPr="001745B8">
        <w:rPr>
          <w:rFonts w:ascii="Calibri" w:hAnsi="Calibri" w:cs="Calibri"/>
          <w:noProof/>
        </w:rPr>
        <w:t xml:space="preserve"> turi būti įrengta saugos signalizacija</w:t>
      </w:r>
      <w:r w:rsidR="00CA7F8C" w:rsidRPr="001745B8">
        <w:rPr>
          <w:rFonts w:ascii="Calibri" w:hAnsi="Calibri" w:cs="Calibri"/>
          <w:noProof/>
        </w:rPr>
        <w:t>;</w:t>
      </w:r>
    </w:p>
    <w:p w14:paraId="164796CD" w14:textId="585A4800" w:rsidR="00A541C2" w:rsidRPr="00E17C79" w:rsidRDefault="00B50B16" w:rsidP="001216F2">
      <w:pPr>
        <w:ind w:firstLine="993"/>
        <w:jc w:val="both"/>
        <w:rPr>
          <w:rFonts w:asciiTheme="minorHAnsi" w:hAnsiTheme="minorHAnsi" w:cstheme="minorHAnsi"/>
          <w:shd w:val="clear" w:color="auto" w:fill="FFFFFF"/>
        </w:rPr>
      </w:pPr>
      <w:r>
        <w:rPr>
          <w:rFonts w:asciiTheme="minorHAnsi" w:hAnsiTheme="minorHAnsi" w:cstheme="minorHAnsi"/>
          <w:shd w:val="clear" w:color="auto" w:fill="FFFFFF"/>
        </w:rPr>
        <w:t>2</w:t>
      </w:r>
      <w:r w:rsidR="00EC05B1">
        <w:rPr>
          <w:rFonts w:asciiTheme="minorHAnsi" w:hAnsiTheme="minorHAnsi" w:cstheme="minorHAnsi"/>
          <w:shd w:val="clear" w:color="auto" w:fill="FFFFFF"/>
        </w:rPr>
        <w:t>1</w:t>
      </w:r>
      <w:r w:rsidR="00A541C2" w:rsidRPr="00E17C79">
        <w:rPr>
          <w:rFonts w:asciiTheme="minorHAnsi" w:hAnsiTheme="minorHAnsi" w:cstheme="minorHAnsi"/>
          <w:shd w:val="clear" w:color="auto" w:fill="FFFFFF"/>
        </w:rPr>
        <w:t xml:space="preserve">. </w:t>
      </w:r>
      <w:r w:rsidR="003204AD" w:rsidRPr="00E17C79">
        <w:rPr>
          <w:rFonts w:asciiTheme="minorHAnsi" w:hAnsiTheme="minorHAnsi" w:cstheme="minorHAnsi"/>
          <w:shd w:val="clear" w:color="auto" w:fill="FFFFFF"/>
        </w:rPr>
        <w:t>Tiekėjas</w:t>
      </w:r>
      <w:r w:rsidR="00A541C2" w:rsidRPr="00E17C79">
        <w:rPr>
          <w:rFonts w:asciiTheme="minorHAnsi" w:hAnsiTheme="minorHAnsi" w:cstheme="minorHAnsi"/>
          <w:shd w:val="clear" w:color="auto" w:fill="FFFFFF"/>
        </w:rPr>
        <w:t xml:space="preserve"> raštu</w:t>
      </w:r>
      <w:r w:rsidR="00CB48EC" w:rsidRPr="00E17C79">
        <w:rPr>
          <w:rFonts w:asciiTheme="minorHAnsi" w:hAnsiTheme="minorHAnsi" w:cstheme="minorHAnsi"/>
          <w:shd w:val="clear" w:color="auto" w:fill="FFFFFF"/>
        </w:rPr>
        <w:t xml:space="preserve"> turi nurodyti siūlomą (-</w:t>
      </w:r>
      <w:proofErr w:type="spellStart"/>
      <w:r w:rsidR="00CB48EC" w:rsidRPr="00E17C79">
        <w:rPr>
          <w:rFonts w:asciiTheme="minorHAnsi" w:hAnsiTheme="minorHAnsi" w:cstheme="minorHAnsi"/>
          <w:shd w:val="clear" w:color="auto" w:fill="FFFFFF"/>
        </w:rPr>
        <w:t>us</w:t>
      </w:r>
      <w:proofErr w:type="spellEnd"/>
      <w:r w:rsidR="00CB48EC" w:rsidRPr="00E17C79">
        <w:rPr>
          <w:rFonts w:asciiTheme="minorHAnsi" w:hAnsiTheme="minorHAnsi" w:cstheme="minorHAnsi"/>
          <w:shd w:val="clear" w:color="auto" w:fill="FFFFFF"/>
        </w:rPr>
        <w:t>) elektr</w:t>
      </w:r>
      <w:r w:rsidR="00A541C2" w:rsidRPr="00E17C79">
        <w:rPr>
          <w:rFonts w:asciiTheme="minorHAnsi" w:hAnsiTheme="minorHAnsi" w:cstheme="minorHAnsi"/>
          <w:shd w:val="clear" w:color="auto" w:fill="FFFFFF"/>
        </w:rPr>
        <w:t xml:space="preserve">omobilio techninio aptarnavimo centrą </w:t>
      </w:r>
      <w:r w:rsidR="006B6DFB">
        <w:rPr>
          <w:rFonts w:asciiTheme="minorHAnsi" w:hAnsiTheme="minorHAnsi" w:cstheme="minorHAnsi"/>
          <w:shd w:val="clear" w:color="auto" w:fill="FFFFFF"/>
        </w:rPr>
        <w:t xml:space="preserve">           </w:t>
      </w:r>
      <w:r w:rsidR="00A541C2" w:rsidRPr="00E17C79">
        <w:rPr>
          <w:rFonts w:asciiTheme="minorHAnsi" w:hAnsiTheme="minorHAnsi" w:cstheme="minorHAnsi"/>
          <w:shd w:val="clear" w:color="auto" w:fill="FFFFFF"/>
        </w:rPr>
        <w:t>(-</w:t>
      </w:r>
      <w:proofErr w:type="spellStart"/>
      <w:r w:rsidR="00A541C2" w:rsidRPr="00E17C79">
        <w:rPr>
          <w:rFonts w:asciiTheme="minorHAnsi" w:hAnsiTheme="minorHAnsi" w:cstheme="minorHAnsi"/>
          <w:shd w:val="clear" w:color="auto" w:fill="FFFFFF"/>
        </w:rPr>
        <w:t>us</w:t>
      </w:r>
      <w:proofErr w:type="spellEnd"/>
      <w:r w:rsidR="00A541C2" w:rsidRPr="00E17C79">
        <w:rPr>
          <w:rFonts w:asciiTheme="minorHAnsi" w:hAnsiTheme="minorHAnsi" w:cstheme="minorHAnsi"/>
          <w:shd w:val="clear" w:color="auto" w:fill="FFFFFF"/>
        </w:rPr>
        <w:t>), kuriame (-</w:t>
      </w:r>
      <w:proofErr w:type="spellStart"/>
      <w:r w:rsidR="00A541C2" w:rsidRPr="00E17C79">
        <w:rPr>
          <w:rFonts w:asciiTheme="minorHAnsi" w:hAnsiTheme="minorHAnsi" w:cstheme="minorHAnsi"/>
          <w:shd w:val="clear" w:color="auto" w:fill="FFFFFF"/>
        </w:rPr>
        <w:t>iuose</w:t>
      </w:r>
      <w:proofErr w:type="spellEnd"/>
      <w:r w:rsidR="00A541C2" w:rsidRPr="00E17C79">
        <w:rPr>
          <w:rFonts w:asciiTheme="minorHAnsi" w:hAnsiTheme="minorHAnsi" w:cstheme="minorHAnsi"/>
          <w:shd w:val="clear" w:color="auto" w:fill="FFFFFF"/>
        </w:rPr>
        <w:t>) tur</w:t>
      </w:r>
      <w:r w:rsidR="00CB48EC" w:rsidRPr="00E17C79">
        <w:rPr>
          <w:rFonts w:asciiTheme="minorHAnsi" w:hAnsiTheme="minorHAnsi" w:cstheme="minorHAnsi"/>
          <w:shd w:val="clear" w:color="auto" w:fill="FFFFFF"/>
        </w:rPr>
        <w:t>i būti atliekamas garantinis elektr</w:t>
      </w:r>
      <w:r w:rsidR="00A541C2" w:rsidRPr="00E17C79">
        <w:rPr>
          <w:rFonts w:asciiTheme="minorHAnsi" w:hAnsiTheme="minorHAnsi" w:cstheme="minorHAnsi"/>
          <w:shd w:val="clear" w:color="auto" w:fill="FFFFFF"/>
        </w:rPr>
        <w:t>omobilio techninis aptarnavimas, priežiūra ir /</w:t>
      </w:r>
      <w:r w:rsidR="006B6DFB">
        <w:rPr>
          <w:rFonts w:asciiTheme="minorHAnsi" w:hAnsiTheme="minorHAnsi" w:cstheme="minorHAnsi"/>
          <w:shd w:val="clear" w:color="auto" w:fill="FFFFFF"/>
        </w:rPr>
        <w:t xml:space="preserve"> </w:t>
      </w:r>
      <w:r w:rsidR="00A541C2" w:rsidRPr="00E17C79">
        <w:rPr>
          <w:rFonts w:asciiTheme="minorHAnsi" w:hAnsiTheme="minorHAnsi" w:cstheme="minorHAnsi"/>
          <w:shd w:val="clear" w:color="auto" w:fill="FFFFFF"/>
        </w:rPr>
        <w:t>ar remontas. Nurodytas (-i) automobilio techninio aptarnavimo centras (-ai) turi būti Kauno mieste,</w:t>
      </w:r>
      <w:r w:rsidR="00A541C2" w:rsidRPr="00E17C79">
        <w:rPr>
          <w:rFonts w:asciiTheme="minorHAnsi" w:eastAsia="SimSun" w:hAnsiTheme="minorHAnsi" w:cstheme="minorHAnsi"/>
          <w:color w:val="000000"/>
          <w:lang w:eastAsia="lt-LT"/>
        </w:rPr>
        <w:t xml:space="preserve"> o jeigu ji</w:t>
      </w:r>
      <w:r w:rsidR="00CB48EC" w:rsidRPr="00E17C79">
        <w:rPr>
          <w:rFonts w:asciiTheme="minorHAnsi" w:eastAsia="SimSun" w:hAnsiTheme="minorHAnsi" w:cstheme="minorHAnsi"/>
          <w:color w:val="000000"/>
          <w:lang w:eastAsia="lt-LT"/>
        </w:rPr>
        <w:t>s (jie) yra ne Kauno mieste, elektr</w:t>
      </w:r>
      <w:r w:rsidR="00A541C2" w:rsidRPr="00E17C79">
        <w:rPr>
          <w:rFonts w:asciiTheme="minorHAnsi" w:eastAsia="SimSun" w:hAnsiTheme="minorHAnsi" w:cstheme="minorHAnsi"/>
          <w:color w:val="000000"/>
          <w:lang w:eastAsia="lt-LT"/>
        </w:rPr>
        <w:t>omobilį garantiniam aptarnavimui, priežiūrai ir</w:t>
      </w:r>
      <w:r w:rsidR="006B6DFB">
        <w:rPr>
          <w:rFonts w:asciiTheme="minorHAnsi" w:eastAsia="SimSun" w:hAnsiTheme="minorHAnsi" w:cstheme="minorHAnsi"/>
          <w:color w:val="000000"/>
          <w:lang w:eastAsia="lt-LT"/>
        </w:rPr>
        <w:t xml:space="preserve"> </w:t>
      </w:r>
      <w:r w:rsidR="00A541C2" w:rsidRPr="00E17C79">
        <w:rPr>
          <w:rFonts w:asciiTheme="minorHAnsi" w:eastAsia="SimSun" w:hAnsiTheme="minorHAnsi" w:cstheme="minorHAnsi"/>
          <w:color w:val="000000"/>
          <w:lang w:eastAsia="lt-LT"/>
        </w:rPr>
        <w:t>/</w:t>
      </w:r>
      <w:r w:rsidR="006B6DFB">
        <w:rPr>
          <w:rFonts w:asciiTheme="minorHAnsi" w:eastAsia="SimSun" w:hAnsiTheme="minorHAnsi" w:cstheme="minorHAnsi"/>
          <w:color w:val="000000"/>
          <w:lang w:eastAsia="lt-LT"/>
        </w:rPr>
        <w:t xml:space="preserve"> </w:t>
      </w:r>
      <w:r w:rsidR="00A541C2" w:rsidRPr="00E17C79">
        <w:rPr>
          <w:rFonts w:asciiTheme="minorHAnsi" w:eastAsia="SimSun" w:hAnsiTheme="minorHAnsi" w:cstheme="minorHAnsi"/>
          <w:color w:val="000000"/>
          <w:lang w:eastAsia="lt-LT"/>
        </w:rPr>
        <w:t xml:space="preserve">ar remontui savo sąskaita turi nugabenti ir grąžinti </w:t>
      </w:r>
      <w:r w:rsidR="00AA0675" w:rsidRPr="00E17C79">
        <w:rPr>
          <w:rFonts w:asciiTheme="minorHAnsi" w:eastAsia="SimSun" w:hAnsiTheme="minorHAnsi" w:cstheme="minorHAnsi"/>
          <w:color w:val="000000"/>
          <w:lang w:eastAsia="lt-LT"/>
        </w:rPr>
        <w:t>Tiekėjas</w:t>
      </w:r>
      <w:r w:rsidR="00B80781">
        <w:rPr>
          <w:rFonts w:asciiTheme="minorHAnsi" w:eastAsia="SimSun" w:hAnsiTheme="minorHAnsi" w:cstheme="minorHAnsi"/>
          <w:color w:val="000000"/>
          <w:lang w:eastAsia="lt-LT"/>
        </w:rPr>
        <w:t>.</w:t>
      </w:r>
      <w:r w:rsidR="00A541C2" w:rsidRPr="00E17C79">
        <w:rPr>
          <w:rFonts w:asciiTheme="minorHAnsi" w:eastAsia="SimSun" w:hAnsiTheme="minorHAnsi" w:cstheme="minorHAnsi"/>
          <w:color w:val="000000"/>
          <w:lang w:eastAsia="lt-LT"/>
        </w:rPr>
        <w:t xml:space="preserve"> </w:t>
      </w:r>
    </w:p>
    <w:p w14:paraId="424CA0B8" w14:textId="1A8906C9" w:rsidR="005C788A" w:rsidRPr="00C23C08" w:rsidRDefault="005C788A" w:rsidP="005C788A">
      <w:pPr>
        <w:ind w:firstLine="720"/>
        <w:jc w:val="both"/>
        <w:rPr>
          <w:rFonts w:asciiTheme="minorHAnsi" w:hAnsiTheme="minorHAnsi" w:cstheme="minorHAnsi"/>
          <w:shd w:val="clear" w:color="auto" w:fill="FFFFFF"/>
        </w:rPr>
      </w:pPr>
      <w:r w:rsidRPr="00C23C08">
        <w:rPr>
          <w:rFonts w:asciiTheme="minorHAnsi" w:hAnsiTheme="minorHAnsi" w:cstheme="minorHAnsi"/>
          <w:b/>
          <w:shd w:val="clear" w:color="auto" w:fill="FFFFFF"/>
        </w:rPr>
        <w:t>2 lentelė.</w:t>
      </w:r>
      <w:r w:rsidRPr="00C23C08">
        <w:rPr>
          <w:rFonts w:asciiTheme="minorHAnsi" w:hAnsiTheme="minorHAnsi" w:cstheme="minorHAnsi"/>
          <w:shd w:val="clear" w:color="auto" w:fill="FFFFFF"/>
        </w:rPr>
        <w:t xml:space="preserve"> Reikalavimai elektromob</w:t>
      </w:r>
      <w:r w:rsidR="00592D80" w:rsidRPr="00C23C08">
        <w:rPr>
          <w:rFonts w:asciiTheme="minorHAnsi" w:hAnsiTheme="minorHAnsi" w:cstheme="minorHAnsi"/>
          <w:shd w:val="clear" w:color="auto" w:fill="FFFFFF"/>
        </w:rPr>
        <w:t>i</w:t>
      </w:r>
      <w:r w:rsidRPr="00C23C08">
        <w:rPr>
          <w:rFonts w:asciiTheme="minorHAnsi" w:hAnsiTheme="minorHAnsi" w:cstheme="minorHAnsi"/>
          <w:shd w:val="clear" w:color="auto" w:fill="FFFFFF"/>
        </w:rPr>
        <w:t>liui, kurie nėra privalomi, bet pasiūlius elektromobilį, kuris atitinka šiuos reikalavimus, pasiūlymų vertinimo metu Tiekėjui</w:t>
      </w:r>
      <w:r w:rsidRPr="00C23C08" w:rsidDel="00C04F86">
        <w:rPr>
          <w:rFonts w:asciiTheme="minorHAnsi" w:hAnsiTheme="minorHAnsi" w:cstheme="minorHAnsi"/>
          <w:shd w:val="clear" w:color="auto" w:fill="FFFFFF"/>
        </w:rPr>
        <w:t xml:space="preserve"> </w:t>
      </w:r>
      <w:r w:rsidRPr="00C23C08">
        <w:rPr>
          <w:rFonts w:asciiTheme="minorHAnsi" w:hAnsiTheme="minorHAnsi" w:cstheme="minorHAnsi"/>
          <w:shd w:val="clear" w:color="auto" w:fill="FFFFFF"/>
        </w:rPr>
        <w:t>bus suteikiami papildomi balai (kaip nurodyta pirkimo dokumentuose)</w:t>
      </w:r>
      <w:r w:rsidR="006B6DFB">
        <w:rPr>
          <w:rFonts w:asciiTheme="minorHAnsi" w:hAnsiTheme="minorHAnsi" w:cstheme="minorHAnsi"/>
          <w:shd w:val="clear" w:color="auto" w:fill="FFFFFF"/>
        </w:rPr>
        <w:t>.</w:t>
      </w:r>
    </w:p>
    <w:p w14:paraId="54867A53" w14:textId="77777777" w:rsidR="00255053" w:rsidRPr="00C23C08" w:rsidRDefault="00255053" w:rsidP="005C788A">
      <w:pPr>
        <w:ind w:firstLine="720"/>
        <w:jc w:val="both"/>
        <w:rPr>
          <w:rFonts w:asciiTheme="minorHAnsi" w:hAnsiTheme="minorHAnsi" w:cstheme="minorHAnsi"/>
          <w:shd w:val="clear" w:color="auto" w:fill="FFFFFF"/>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1"/>
        <w:gridCol w:w="2552"/>
        <w:gridCol w:w="2409"/>
        <w:gridCol w:w="2811"/>
      </w:tblGrid>
      <w:tr w:rsidR="005C788A" w:rsidRPr="009F567F" w14:paraId="37105192" w14:textId="77777777" w:rsidTr="00FA7103">
        <w:trPr>
          <w:trHeight w:val="532"/>
        </w:trPr>
        <w:tc>
          <w:tcPr>
            <w:tcW w:w="596" w:type="dxa"/>
            <w:tcBorders>
              <w:bottom w:val="single" w:sz="4" w:space="0" w:color="auto"/>
            </w:tcBorders>
          </w:tcPr>
          <w:p w14:paraId="10BE8AAA" w14:textId="77777777" w:rsidR="005C788A" w:rsidRPr="009F567F" w:rsidRDefault="005C788A" w:rsidP="009633DF">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Eil. Nr. </w:t>
            </w:r>
          </w:p>
        </w:tc>
        <w:tc>
          <w:tcPr>
            <w:tcW w:w="1701" w:type="dxa"/>
            <w:tcBorders>
              <w:bottom w:val="single" w:sz="4" w:space="0" w:color="auto"/>
            </w:tcBorders>
          </w:tcPr>
          <w:p w14:paraId="78DA4ABC" w14:textId="5D82AD8D" w:rsidR="005C788A" w:rsidRPr="009F567F" w:rsidRDefault="005C788A" w:rsidP="009633DF">
            <w:pPr>
              <w:jc w:val="center"/>
              <w:rPr>
                <w:rFonts w:asciiTheme="minorHAnsi" w:hAnsiTheme="minorHAnsi" w:cstheme="minorHAnsi"/>
                <w:b/>
                <w:sz w:val="22"/>
                <w:szCs w:val="22"/>
              </w:rPr>
            </w:pPr>
            <w:r w:rsidRPr="009F567F">
              <w:rPr>
                <w:rFonts w:asciiTheme="minorHAnsi" w:hAnsiTheme="minorHAnsi" w:cstheme="minorHAnsi"/>
                <w:b/>
                <w:sz w:val="22"/>
                <w:szCs w:val="22"/>
              </w:rPr>
              <w:t xml:space="preserve">Reikalavimai </w:t>
            </w:r>
            <w:r>
              <w:rPr>
                <w:rFonts w:asciiTheme="minorHAnsi" w:hAnsiTheme="minorHAnsi" w:cstheme="minorHAnsi"/>
                <w:b/>
                <w:sz w:val="22"/>
                <w:szCs w:val="22"/>
              </w:rPr>
              <w:t>elektromobiliui</w:t>
            </w:r>
          </w:p>
        </w:tc>
        <w:tc>
          <w:tcPr>
            <w:tcW w:w="2552" w:type="dxa"/>
            <w:tcBorders>
              <w:bottom w:val="single" w:sz="4" w:space="0" w:color="auto"/>
            </w:tcBorders>
          </w:tcPr>
          <w:p w14:paraId="69720A3A" w14:textId="339ABCFA" w:rsidR="005C788A" w:rsidRPr="009F567F" w:rsidRDefault="005C788A" w:rsidP="009633DF">
            <w:pPr>
              <w:pBdr>
                <w:top w:val="nil"/>
                <w:left w:val="nil"/>
                <w:bottom w:val="nil"/>
                <w:right w:val="nil"/>
                <w:between w:val="nil"/>
              </w:pBdr>
              <w:jc w:val="center"/>
              <w:rPr>
                <w:rFonts w:asciiTheme="minorHAnsi" w:hAnsiTheme="minorHAnsi" w:cstheme="minorHAnsi"/>
                <w:b/>
                <w:sz w:val="22"/>
                <w:szCs w:val="22"/>
              </w:rPr>
            </w:pPr>
            <w:r w:rsidRPr="009F567F">
              <w:rPr>
                <w:rFonts w:asciiTheme="minorHAnsi" w:hAnsiTheme="minorHAnsi" w:cstheme="minorHAnsi"/>
                <w:b/>
                <w:sz w:val="22"/>
                <w:szCs w:val="22"/>
              </w:rPr>
              <w:t xml:space="preserve">Tiekėjo siūlomo </w:t>
            </w:r>
            <w:r>
              <w:rPr>
                <w:rFonts w:asciiTheme="minorHAnsi" w:hAnsiTheme="minorHAnsi" w:cstheme="minorHAnsi"/>
                <w:b/>
                <w:sz w:val="22"/>
                <w:szCs w:val="22"/>
              </w:rPr>
              <w:t>elektromobilio</w:t>
            </w:r>
            <w:r w:rsidRPr="009F567F">
              <w:rPr>
                <w:rFonts w:asciiTheme="minorHAnsi" w:hAnsiTheme="minorHAnsi" w:cstheme="minorHAnsi"/>
                <w:b/>
                <w:sz w:val="22"/>
                <w:szCs w:val="22"/>
              </w:rPr>
              <w:t xml:space="preserve"> konkrečias technines charakteristikas ir kitą atitiktį reikalavimams patvirtinanti informacija</w:t>
            </w:r>
          </w:p>
          <w:p w14:paraId="56FF3DB1" w14:textId="32422473" w:rsidR="005C788A" w:rsidRPr="009F567F" w:rsidRDefault="005C788A" w:rsidP="009633DF">
            <w:pPr>
              <w:jc w:val="center"/>
              <w:rPr>
                <w:rFonts w:asciiTheme="minorHAnsi" w:hAnsiTheme="minorHAnsi" w:cstheme="minorHAnsi"/>
                <w:b/>
                <w:color w:val="FF0000"/>
                <w:sz w:val="22"/>
                <w:szCs w:val="22"/>
              </w:rPr>
            </w:pPr>
            <w:r w:rsidRPr="009F567F">
              <w:rPr>
                <w:rFonts w:asciiTheme="minorHAnsi" w:hAnsiTheme="minorHAnsi" w:cstheme="minorHAnsi"/>
                <w:b/>
                <w:sz w:val="22"/>
                <w:szCs w:val="22"/>
              </w:rPr>
              <w:t xml:space="preserve"> </w:t>
            </w:r>
            <w:r w:rsidRPr="009F567F">
              <w:rPr>
                <w:rFonts w:asciiTheme="minorHAnsi" w:hAnsiTheme="minorHAnsi" w:cstheme="minorHAnsi"/>
                <w:b/>
                <w:i/>
                <w:color w:val="FF0000"/>
                <w:sz w:val="22"/>
                <w:szCs w:val="22"/>
              </w:rPr>
              <w:t>(būtina įrašyti visas reikalaujamas reikšmes</w:t>
            </w:r>
            <w:r w:rsidR="00E62529">
              <w:rPr>
                <w:rFonts w:asciiTheme="minorHAnsi" w:hAnsiTheme="minorHAnsi" w:cstheme="minorHAnsi"/>
                <w:b/>
                <w:i/>
                <w:color w:val="FF0000"/>
                <w:sz w:val="22"/>
                <w:szCs w:val="22"/>
              </w:rPr>
              <w:t>, jei siūloma</w:t>
            </w:r>
            <w:r w:rsidRPr="009F567F">
              <w:rPr>
                <w:rFonts w:asciiTheme="minorHAnsi" w:hAnsiTheme="minorHAnsi" w:cstheme="minorHAnsi"/>
                <w:b/>
                <w:i/>
                <w:color w:val="FF0000"/>
                <w:sz w:val="22"/>
                <w:szCs w:val="22"/>
              </w:rPr>
              <w:t>)</w:t>
            </w:r>
          </w:p>
        </w:tc>
        <w:tc>
          <w:tcPr>
            <w:tcW w:w="2409" w:type="dxa"/>
            <w:tcBorders>
              <w:bottom w:val="single" w:sz="4" w:space="0" w:color="auto"/>
            </w:tcBorders>
          </w:tcPr>
          <w:p w14:paraId="18EE9B5A" w14:textId="77777777" w:rsidR="005C788A" w:rsidRPr="009F567F" w:rsidRDefault="005C788A" w:rsidP="009633DF">
            <w:pPr>
              <w:jc w:val="center"/>
              <w:rPr>
                <w:rFonts w:asciiTheme="minorHAnsi" w:hAnsiTheme="minorHAnsi" w:cstheme="minorHAnsi"/>
                <w:bCs/>
                <w:sz w:val="22"/>
                <w:szCs w:val="22"/>
              </w:rPr>
            </w:pPr>
            <w:r w:rsidRPr="009F567F">
              <w:rPr>
                <w:rFonts w:asciiTheme="minorHAnsi" w:hAnsiTheme="minorHAnsi" w:cstheme="minorHAnsi"/>
                <w:bCs/>
                <w:sz w:val="22"/>
                <w:szCs w:val="22"/>
              </w:rPr>
              <w:t>Su pasiūlymu pateikto</w:t>
            </w:r>
            <w:r w:rsidRPr="009F567F">
              <w:rPr>
                <w:rStyle w:val="Grietas"/>
                <w:rFonts w:asciiTheme="minorHAnsi" w:hAnsiTheme="minorHAnsi" w:cstheme="minorHAnsi"/>
                <w:sz w:val="22"/>
                <w:szCs w:val="22"/>
                <w:shd w:val="clear" w:color="auto" w:fill="FFFFFF"/>
              </w:rPr>
              <w:t xml:space="preserve"> gamintojo</w:t>
            </w:r>
            <w:r w:rsidRPr="009F567F">
              <w:rPr>
                <w:rFonts w:asciiTheme="minorHAnsi" w:hAnsiTheme="minorHAnsi" w:cstheme="minorHAnsi"/>
                <w:sz w:val="22"/>
                <w:szCs w:val="22"/>
              </w:rPr>
              <w:t xml:space="preserve"> </w:t>
            </w:r>
            <w:r>
              <w:rPr>
                <w:rFonts w:asciiTheme="minorHAnsi" w:hAnsiTheme="minorHAnsi" w:cstheme="minorHAnsi"/>
                <w:sz w:val="22"/>
                <w:szCs w:val="22"/>
              </w:rPr>
              <w:t xml:space="preserve">ar jo įgalioto asmens </w:t>
            </w:r>
            <w:r w:rsidRPr="009F567F">
              <w:rPr>
                <w:rFonts w:asciiTheme="minorHAnsi" w:hAnsiTheme="minorHAnsi" w:cstheme="minorHAnsi"/>
                <w:sz w:val="22"/>
                <w:szCs w:val="22"/>
              </w:rPr>
              <w:t>dokumento</w:t>
            </w:r>
            <w:r w:rsidRPr="009F567F">
              <w:rPr>
                <w:rFonts w:asciiTheme="minorHAnsi" w:hAnsiTheme="minorHAnsi" w:cstheme="minorHAnsi"/>
                <w:b/>
                <w:bCs/>
                <w:sz w:val="22"/>
                <w:szCs w:val="22"/>
              </w:rPr>
              <w:t>,</w:t>
            </w:r>
            <w:r w:rsidRPr="009F567F">
              <w:rPr>
                <w:rFonts w:asciiTheme="minorHAnsi" w:hAnsiTheme="minorHAnsi" w:cstheme="minorHAnsi"/>
                <w:sz w:val="22"/>
                <w:szCs w:val="22"/>
              </w:rPr>
              <w:t xml:space="preserve"> </w:t>
            </w:r>
            <w:r w:rsidRPr="009F567F">
              <w:rPr>
                <w:rFonts w:asciiTheme="minorHAnsi" w:hAnsiTheme="minorHAnsi" w:cstheme="minorHAnsi"/>
                <w:bCs/>
                <w:sz w:val="22"/>
                <w:szCs w:val="22"/>
              </w:rPr>
              <w:t xml:space="preserve"> kuriame yra atitinkama techninės specifikacijos reikšmė, </w:t>
            </w:r>
            <w:r w:rsidRPr="009F567F">
              <w:rPr>
                <w:rFonts w:asciiTheme="minorHAnsi" w:hAnsiTheme="minorHAnsi" w:cstheme="minorHAnsi"/>
                <w:b/>
                <w:bCs/>
                <w:sz w:val="22"/>
                <w:szCs w:val="22"/>
              </w:rPr>
              <w:t>failo pavadinimas, punkto Nr. (jei yra)</w:t>
            </w:r>
          </w:p>
        </w:tc>
        <w:tc>
          <w:tcPr>
            <w:tcW w:w="2811" w:type="dxa"/>
            <w:tcBorders>
              <w:bottom w:val="single" w:sz="4" w:space="0" w:color="auto"/>
            </w:tcBorders>
          </w:tcPr>
          <w:p w14:paraId="14CA7C54" w14:textId="32509EA7" w:rsidR="005C788A" w:rsidRPr="009F567F" w:rsidRDefault="005C788A" w:rsidP="009633DF">
            <w:pPr>
              <w:jc w:val="center"/>
              <w:rPr>
                <w:rFonts w:asciiTheme="minorHAnsi" w:hAnsiTheme="minorHAnsi" w:cstheme="minorHAnsi"/>
                <w:i/>
                <w:sz w:val="22"/>
                <w:szCs w:val="22"/>
              </w:rPr>
            </w:pPr>
            <w:r w:rsidRPr="009F567F">
              <w:rPr>
                <w:rFonts w:asciiTheme="minorHAnsi" w:hAnsiTheme="minorHAnsi" w:cstheme="minorHAnsi"/>
                <w:sz w:val="22"/>
                <w:szCs w:val="22"/>
              </w:rPr>
              <w:t xml:space="preserve">Nurodomas </w:t>
            </w:r>
            <w:r w:rsidRPr="009F567F">
              <w:rPr>
                <w:rFonts w:asciiTheme="minorHAnsi" w:hAnsiTheme="minorHAnsi" w:cstheme="minorHAnsi"/>
                <w:b/>
                <w:sz w:val="22"/>
                <w:szCs w:val="22"/>
              </w:rPr>
              <w:t>puslapis, pastraipa, punktas</w:t>
            </w:r>
            <w:r w:rsidRPr="009F567F">
              <w:rPr>
                <w:rFonts w:asciiTheme="minorHAnsi" w:hAnsiTheme="minorHAnsi" w:cstheme="minorHAnsi"/>
                <w:sz w:val="22"/>
                <w:szCs w:val="22"/>
              </w:rPr>
              <w:t xml:space="preserve">, kuriuose yra reikalaujama </w:t>
            </w:r>
            <w:r w:rsidR="00040736">
              <w:rPr>
                <w:rFonts w:asciiTheme="minorHAnsi" w:hAnsiTheme="minorHAnsi" w:cstheme="minorHAnsi"/>
                <w:sz w:val="22"/>
                <w:szCs w:val="22"/>
              </w:rPr>
              <w:t>elektromobilio</w:t>
            </w:r>
            <w:r w:rsidRPr="009F567F">
              <w:rPr>
                <w:rFonts w:asciiTheme="minorHAnsi" w:hAnsiTheme="minorHAnsi" w:cstheme="minorHAnsi"/>
                <w:sz w:val="22"/>
                <w:szCs w:val="22"/>
              </w:rPr>
              <w:t xml:space="preserve"> specifikacijos reikšmė </w:t>
            </w:r>
            <w:r w:rsidRPr="009F567F">
              <w:rPr>
                <w:rFonts w:asciiTheme="minorHAnsi" w:hAnsiTheme="minorHAnsi" w:cstheme="minorHAnsi"/>
                <w:i/>
                <w:sz w:val="22"/>
                <w:szCs w:val="22"/>
              </w:rPr>
              <w:t>(pildoma, jei teikiamas dokumentas, kuriame nėra  aiškiai pažymėta siūloma specifikacijos reikšmė)</w:t>
            </w:r>
          </w:p>
        </w:tc>
      </w:tr>
      <w:tr w:rsidR="005C788A" w:rsidRPr="009F567F" w14:paraId="2EF2124C" w14:textId="77777777" w:rsidTr="00FA7103">
        <w:trPr>
          <w:trHeight w:val="308"/>
        </w:trPr>
        <w:tc>
          <w:tcPr>
            <w:tcW w:w="596" w:type="dxa"/>
            <w:vMerge w:val="restart"/>
          </w:tcPr>
          <w:p w14:paraId="08162A94" w14:textId="77777777" w:rsidR="005C788A" w:rsidRPr="009F567F" w:rsidRDefault="005C788A" w:rsidP="009633DF">
            <w:pPr>
              <w:jc w:val="center"/>
              <w:rPr>
                <w:rFonts w:asciiTheme="minorHAnsi" w:hAnsiTheme="minorHAnsi" w:cstheme="minorHAnsi"/>
                <w:b/>
                <w:sz w:val="22"/>
                <w:szCs w:val="22"/>
              </w:rPr>
            </w:pPr>
            <w:r w:rsidRPr="009F567F">
              <w:rPr>
                <w:rFonts w:asciiTheme="minorHAnsi" w:hAnsiTheme="minorHAnsi" w:cstheme="minorHAnsi"/>
                <w:sz w:val="22"/>
                <w:szCs w:val="22"/>
              </w:rPr>
              <w:t>1</w:t>
            </w:r>
          </w:p>
        </w:tc>
        <w:tc>
          <w:tcPr>
            <w:tcW w:w="1701" w:type="dxa"/>
            <w:vMerge w:val="restart"/>
          </w:tcPr>
          <w:p w14:paraId="556C2FC1" w14:textId="77777777" w:rsidR="005C788A" w:rsidRPr="009F567F" w:rsidRDefault="005C788A" w:rsidP="009633DF">
            <w:pPr>
              <w:jc w:val="center"/>
              <w:rPr>
                <w:rFonts w:asciiTheme="minorHAnsi" w:hAnsiTheme="minorHAnsi" w:cstheme="minorHAnsi"/>
                <w:b/>
                <w:sz w:val="22"/>
                <w:szCs w:val="22"/>
              </w:rPr>
            </w:pPr>
            <w:r w:rsidRPr="009F567F">
              <w:rPr>
                <w:rFonts w:asciiTheme="minorHAnsi" w:hAnsiTheme="minorHAnsi" w:cstheme="minorHAnsi"/>
                <w:sz w:val="22"/>
                <w:szCs w:val="22"/>
              </w:rPr>
              <w:t>2</w:t>
            </w:r>
          </w:p>
        </w:tc>
        <w:tc>
          <w:tcPr>
            <w:tcW w:w="7772" w:type="dxa"/>
            <w:gridSpan w:val="3"/>
            <w:tcBorders>
              <w:bottom w:val="single" w:sz="4" w:space="0" w:color="auto"/>
            </w:tcBorders>
          </w:tcPr>
          <w:p w14:paraId="3270DD99" w14:textId="77777777" w:rsidR="005C788A" w:rsidRPr="009F567F" w:rsidRDefault="005C788A" w:rsidP="009633DF">
            <w:pPr>
              <w:jc w:val="center"/>
              <w:rPr>
                <w:rFonts w:asciiTheme="minorHAnsi" w:hAnsiTheme="minorHAnsi" w:cstheme="minorHAnsi"/>
                <w:bCs/>
                <w:i/>
                <w:sz w:val="22"/>
                <w:szCs w:val="22"/>
              </w:rPr>
            </w:pPr>
            <w:r w:rsidRPr="009F567F">
              <w:rPr>
                <w:rFonts w:asciiTheme="minorHAnsi" w:hAnsiTheme="minorHAnsi" w:cstheme="minorHAnsi"/>
                <w:bCs/>
                <w:i/>
                <w:sz w:val="22"/>
                <w:szCs w:val="22"/>
              </w:rPr>
              <w:t>PILDO TIEKĖJAS</w:t>
            </w:r>
          </w:p>
        </w:tc>
      </w:tr>
      <w:tr w:rsidR="005C788A" w:rsidRPr="009F567F" w14:paraId="0BF126A8" w14:textId="77777777" w:rsidTr="00FA7103">
        <w:trPr>
          <w:trHeight w:val="260"/>
        </w:trPr>
        <w:tc>
          <w:tcPr>
            <w:tcW w:w="596" w:type="dxa"/>
            <w:vMerge/>
            <w:tcBorders>
              <w:bottom w:val="single" w:sz="4" w:space="0" w:color="auto"/>
            </w:tcBorders>
          </w:tcPr>
          <w:p w14:paraId="17B4ADAD" w14:textId="77777777" w:rsidR="005C788A" w:rsidRPr="009F567F" w:rsidRDefault="005C788A" w:rsidP="009633DF">
            <w:pPr>
              <w:jc w:val="center"/>
              <w:rPr>
                <w:rFonts w:asciiTheme="minorHAnsi" w:hAnsiTheme="minorHAnsi" w:cstheme="minorHAnsi"/>
                <w:sz w:val="22"/>
                <w:szCs w:val="22"/>
              </w:rPr>
            </w:pPr>
          </w:p>
        </w:tc>
        <w:tc>
          <w:tcPr>
            <w:tcW w:w="1701" w:type="dxa"/>
            <w:vMerge/>
            <w:tcBorders>
              <w:bottom w:val="single" w:sz="4" w:space="0" w:color="auto"/>
            </w:tcBorders>
          </w:tcPr>
          <w:p w14:paraId="097784F1" w14:textId="77777777" w:rsidR="005C788A" w:rsidRPr="009F567F" w:rsidRDefault="005C788A" w:rsidP="009633DF">
            <w:pPr>
              <w:jc w:val="center"/>
              <w:rPr>
                <w:rFonts w:asciiTheme="minorHAnsi" w:hAnsiTheme="minorHAnsi" w:cstheme="minorHAnsi"/>
                <w:sz w:val="22"/>
                <w:szCs w:val="22"/>
              </w:rPr>
            </w:pPr>
          </w:p>
        </w:tc>
        <w:tc>
          <w:tcPr>
            <w:tcW w:w="2552" w:type="dxa"/>
            <w:tcBorders>
              <w:bottom w:val="single" w:sz="4" w:space="0" w:color="auto"/>
            </w:tcBorders>
          </w:tcPr>
          <w:p w14:paraId="4933C2C7" w14:textId="77777777" w:rsidR="005C788A" w:rsidRPr="009F567F" w:rsidRDefault="005C788A" w:rsidP="009633DF">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2409" w:type="dxa"/>
            <w:tcBorders>
              <w:bottom w:val="single" w:sz="4" w:space="0" w:color="auto"/>
            </w:tcBorders>
          </w:tcPr>
          <w:p w14:paraId="61C43318" w14:textId="77777777" w:rsidR="005C788A" w:rsidRPr="009F567F" w:rsidRDefault="005C788A" w:rsidP="009633DF">
            <w:pPr>
              <w:jc w:val="center"/>
              <w:rPr>
                <w:rFonts w:asciiTheme="minorHAnsi" w:hAnsiTheme="minorHAnsi" w:cstheme="minorHAnsi"/>
                <w:sz w:val="22"/>
                <w:szCs w:val="22"/>
              </w:rPr>
            </w:pPr>
            <w:r w:rsidRPr="009F567F">
              <w:rPr>
                <w:rFonts w:asciiTheme="minorHAnsi" w:hAnsiTheme="minorHAnsi" w:cstheme="minorHAnsi"/>
                <w:sz w:val="22"/>
                <w:szCs w:val="22"/>
              </w:rPr>
              <w:t>4</w:t>
            </w:r>
          </w:p>
        </w:tc>
        <w:tc>
          <w:tcPr>
            <w:tcW w:w="2811" w:type="dxa"/>
            <w:tcBorders>
              <w:bottom w:val="single" w:sz="4" w:space="0" w:color="auto"/>
            </w:tcBorders>
          </w:tcPr>
          <w:p w14:paraId="3EE901A7" w14:textId="77777777" w:rsidR="005C788A" w:rsidRPr="009F567F" w:rsidRDefault="005C788A" w:rsidP="009633DF">
            <w:pPr>
              <w:jc w:val="center"/>
              <w:rPr>
                <w:rFonts w:asciiTheme="minorHAnsi" w:hAnsiTheme="minorHAnsi" w:cstheme="minorHAnsi"/>
                <w:sz w:val="22"/>
                <w:szCs w:val="22"/>
              </w:rPr>
            </w:pPr>
            <w:r w:rsidRPr="009F567F">
              <w:rPr>
                <w:rFonts w:asciiTheme="minorHAnsi" w:hAnsiTheme="minorHAnsi" w:cstheme="minorHAnsi"/>
                <w:sz w:val="22"/>
                <w:szCs w:val="22"/>
              </w:rPr>
              <w:t>5</w:t>
            </w:r>
          </w:p>
        </w:tc>
      </w:tr>
      <w:tr w:rsidR="005C788A" w:rsidRPr="009F567F" w14:paraId="2C4144BC" w14:textId="77777777" w:rsidTr="00FA7103">
        <w:trPr>
          <w:trHeight w:val="431"/>
        </w:trPr>
        <w:tc>
          <w:tcPr>
            <w:tcW w:w="596" w:type="dxa"/>
            <w:tcBorders>
              <w:top w:val="single" w:sz="4" w:space="0" w:color="auto"/>
              <w:left w:val="single" w:sz="4" w:space="0" w:color="auto"/>
              <w:bottom w:val="single" w:sz="4" w:space="0" w:color="auto"/>
              <w:right w:val="single" w:sz="4" w:space="0" w:color="auto"/>
            </w:tcBorders>
          </w:tcPr>
          <w:p w14:paraId="7F00A005" w14:textId="59E3466E" w:rsidR="005C788A" w:rsidRPr="009F567F" w:rsidRDefault="00CB7B80" w:rsidP="009633DF">
            <w:pPr>
              <w:jc w:val="center"/>
              <w:rPr>
                <w:rFonts w:asciiTheme="minorHAnsi" w:hAnsiTheme="minorHAnsi" w:cstheme="minorHAnsi"/>
                <w:sz w:val="22"/>
                <w:szCs w:val="22"/>
              </w:rPr>
            </w:pPr>
            <w:r>
              <w:rPr>
                <w:rFonts w:asciiTheme="minorHAnsi" w:hAnsiTheme="minorHAnsi" w:cstheme="minorHAnsi"/>
                <w:sz w:val="22"/>
                <w:szCs w:val="22"/>
              </w:rPr>
              <w:t>1</w:t>
            </w:r>
            <w:r w:rsidR="005C788A" w:rsidRPr="009F567F">
              <w:rPr>
                <w:rFonts w:asciiTheme="minorHAnsi" w:hAnsiTheme="minorHAnsi" w:cstheme="minorHAns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FAA8387" w14:textId="77777777" w:rsidR="005C788A" w:rsidRDefault="00EC05B1" w:rsidP="009633DF">
            <w:pPr>
              <w:rPr>
                <w:rFonts w:asciiTheme="minorHAnsi" w:hAnsiTheme="minorHAnsi" w:cstheme="minorHAnsi"/>
                <w:sz w:val="22"/>
                <w:szCs w:val="22"/>
              </w:rPr>
            </w:pPr>
            <w:r>
              <w:rPr>
                <w:rFonts w:asciiTheme="minorHAnsi" w:hAnsiTheme="minorHAnsi" w:cstheme="minorHAnsi"/>
                <w:sz w:val="22"/>
                <w:szCs w:val="22"/>
              </w:rPr>
              <w:t xml:space="preserve">Gamyklinis </w:t>
            </w:r>
            <w:r w:rsidR="000662AA">
              <w:rPr>
                <w:rFonts w:asciiTheme="minorHAnsi" w:hAnsiTheme="minorHAnsi" w:cstheme="minorHAnsi"/>
                <w:sz w:val="22"/>
                <w:szCs w:val="22"/>
              </w:rPr>
              <w:t xml:space="preserve">elektra </w:t>
            </w:r>
            <w:r>
              <w:rPr>
                <w:rFonts w:asciiTheme="minorHAnsi" w:hAnsiTheme="minorHAnsi" w:cstheme="minorHAnsi"/>
                <w:sz w:val="22"/>
                <w:szCs w:val="22"/>
              </w:rPr>
              <w:t>šildomas priekinis stiklas</w:t>
            </w:r>
          </w:p>
          <w:p w14:paraId="096E9771" w14:textId="1DD4D931" w:rsidR="00B71466" w:rsidRPr="006531D8" w:rsidRDefault="00B71466" w:rsidP="009633DF">
            <w:pPr>
              <w:rPr>
                <w:rFonts w:asciiTheme="minorHAnsi" w:hAnsiTheme="minorHAnsi" w:cstheme="minorHAnsi"/>
                <w:sz w:val="22"/>
                <w:szCs w:val="22"/>
              </w:rPr>
            </w:pPr>
            <w:r w:rsidRPr="009F567F">
              <w:rPr>
                <w:rFonts w:asciiTheme="minorHAnsi" w:hAnsiTheme="minorHAnsi" w:cstheme="minorHAnsi"/>
                <w:sz w:val="22"/>
                <w:szCs w:val="22"/>
              </w:rPr>
              <w:lastRenderedPageBreak/>
              <w:t xml:space="preserve">(kriterijus </w:t>
            </w:r>
            <w:r w:rsidR="002E68F0" w:rsidRPr="009F567F">
              <w:rPr>
                <w:rFonts w:asciiTheme="minorHAnsi" w:hAnsiTheme="minorHAnsi" w:cstheme="minorHAnsi"/>
                <w:sz w:val="22"/>
                <w:szCs w:val="22"/>
              </w:rPr>
              <w:t>T</w:t>
            </w:r>
            <w:r w:rsidR="002E68F0" w:rsidRPr="003E6E02">
              <w:rPr>
                <w:rFonts w:asciiTheme="minorHAnsi" w:hAnsiTheme="minorHAnsi" w:cstheme="minorHAnsi"/>
                <w:sz w:val="22"/>
                <w:szCs w:val="22"/>
                <w:vertAlign w:val="subscript"/>
                <w:lang w:val="sv-SE"/>
              </w:rPr>
              <w:t>3</w:t>
            </w:r>
            <w:r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72382B08" w14:textId="1548E27B" w:rsidR="00C63A7F" w:rsidRDefault="000662AA" w:rsidP="00C63A7F">
            <w:pPr>
              <w:rPr>
                <w:rFonts w:asciiTheme="minorHAnsi" w:hAnsiTheme="minorHAnsi" w:cstheme="minorHAnsi"/>
                <w:sz w:val="22"/>
                <w:szCs w:val="22"/>
              </w:rPr>
            </w:pPr>
            <w:r>
              <w:rPr>
                <w:rFonts w:asciiTheme="minorHAnsi" w:hAnsiTheme="minorHAnsi" w:cstheme="minorHAnsi"/>
                <w:i/>
                <w:sz w:val="22"/>
                <w:szCs w:val="22"/>
              </w:rPr>
              <w:lastRenderedPageBreak/>
              <w:t>1</w:t>
            </w:r>
            <w:r w:rsidR="002E68F0">
              <w:rPr>
                <w:rFonts w:asciiTheme="minorHAnsi" w:hAnsiTheme="minorHAnsi" w:cstheme="minorHAnsi"/>
                <w:i/>
                <w:sz w:val="22"/>
                <w:szCs w:val="22"/>
              </w:rPr>
              <w:t>-ajame</w:t>
            </w:r>
            <w:r>
              <w:rPr>
                <w:rFonts w:asciiTheme="minorHAnsi" w:hAnsiTheme="minorHAnsi" w:cstheme="minorHAnsi"/>
                <w:i/>
                <w:sz w:val="22"/>
                <w:szCs w:val="22"/>
              </w:rPr>
              <w:t xml:space="preserve"> elektromobil</w:t>
            </w:r>
            <w:r w:rsidR="00C63A7F">
              <w:rPr>
                <w:rFonts w:asciiTheme="minorHAnsi" w:hAnsiTheme="minorHAnsi" w:cstheme="minorHAnsi"/>
                <w:i/>
                <w:sz w:val="22"/>
                <w:szCs w:val="22"/>
              </w:rPr>
              <w:t xml:space="preserve">yje yra </w:t>
            </w:r>
            <w:r w:rsidR="00C63A7F">
              <w:rPr>
                <w:rFonts w:asciiTheme="minorHAnsi" w:hAnsiTheme="minorHAnsi" w:cstheme="minorHAnsi"/>
                <w:sz w:val="22"/>
                <w:szCs w:val="22"/>
              </w:rPr>
              <w:t>gamyklinis elektra šildomas priekinis stiklas</w:t>
            </w:r>
          </w:p>
          <w:p w14:paraId="72B48F95" w14:textId="4FF21620" w:rsidR="005C788A" w:rsidRPr="009F567F" w:rsidRDefault="005C788A" w:rsidP="009633DF">
            <w:pPr>
              <w:rPr>
                <w:rFonts w:asciiTheme="minorHAnsi" w:hAnsiTheme="minorHAnsi" w:cstheme="minorHAnsi"/>
                <w:i/>
                <w:sz w:val="22"/>
                <w:szCs w:val="22"/>
              </w:rPr>
            </w:pPr>
            <w:r w:rsidRPr="009F567F">
              <w:rPr>
                <w:rFonts w:asciiTheme="minorHAnsi" w:hAnsiTheme="minorHAnsi" w:cstheme="minorHAnsi"/>
                <w:i/>
                <w:sz w:val="22"/>
                <w:szCs w:val="22"/>
              </w:rPr>
              <w:lastRenderedPageBreak/>
              <w:t>.............</w:t>
            </w:r>
            <w:r w:rsidR="0009080F">
              <w:rPr>
                <w:rFonts w:asciiTheme="minorHAnsi" w:hAnsiTheme="minorHAnsi" w:cstheme="minorHAnsi"/>
                <w:i/>
                <w:sz w:val="22"/>
                <w:szCs w:val="22"/>
              </w:rPr>
              <w:t>;</w:t>
            </w:r>
          </w:p>
          <w:p w14:paraId="764A13AC" w14:textId="4E3750FD" w:rsidR="000662AA" w:rsidRDefault="000662AA" w:rsidP="000662AA">
            <w:pPr>
              <w:rPr>
                <w:rFonts w:asciiTheme="minorHAnsi" w:hAnsiTheme="minorHAnsi" w:cstheme="minorHAnsi"/>
                <w:i/>
                <w:sz w:val="22"/>
                <w:szCs w:val="22"/>
              </w:rPr>
            </w:pPr>
            <w:r>
              <w:rPr>
                <w:rFonts w:asciiTheme="minorHAnsi" w:hAnsiTheme="minorHAnsi" w:cstheme="minorHAnsi"/>
                <w:i/>
                <w:sz w:val="22"/>
                <w:szCs w:val="22"/>
              </w:rPr>
              <w:t>2</w:t>
            </w:r>
            <w:r w:rsidR="002E68F0">
              <w:rPr>
                <w:rFonts w:asciiTheme="minorHAnsi" w:hAnsiTheme="minorHAnsi" w:cstheme="minorHAnsi"/>
                <w:i/>
                <w:sz w:val="22"/>
                <w:szCs w:val="22"/>
              </w:rPr>
              <w:t>-ajame</w:t>
            </w:r>
            <w:r w:rsidRPr="000662AA">
              <w:rPr>
                <w:rFonts w:asciiTheme="minorHAnsi" w:hAnsiTheme="minorHAnsi" w:cstheme="minorHAnsi"/>
                <w:i/>
                <w:sz w:val="22"/>
                <w:szCs w:val="22"/>
              </w:rPr>
              <w:t xml:space="preserve"> </w:t>
            </w:r>
            <w:r w:rsidR="00C63A7F" w:rsidRPr="00C63A7F">
              <w:rPr>
                <w:rFonts w:asciiTheme="minorHAnsi" w:hAnsiTheme="minorHAnsi" w:cstheme="minorHAnsi"/>
                <w:i/>
                <w:sz w:val="22"/>
                <w:szCs w:val="22"/>
              </w:rPr>
              <w:t>elektromobilyje yra gamyklinis elektra šildomas priekinis stiklas</w:t>
            </w:r>
            <w:r w:rsidR="00C63A7F">
              <w:rPr>
                <w:rFonts w:asciiTheme="minorHAnsi" w:hAnsiTheme="minorHAnsi" w:cstheme="minorHAnsi"/>
                <w:i/>
                <w:sz w:val="22"/>
                <w:szCs w:val="22"/>
              </w:rPr>
              <w:t xml:space="preserve"> ..............</w:t>
            </w:r>
          </w:p>
          <w:p w14:paraId="13F5368D" w14:textId="59D9D8FF" w:rsidR="005C788A" w:rsidRPr="009F567F" w:rsidRDefault="000662AA" w:rsidP="000662AA">
            <w:pPr>
              <w:rPr>
                <w:rFonts w:asciiTheme="minorHAnsi" w:hAnsiTheme="minorHAnsi" w:cstheme="minorHAnsi"/>
                <w:i/>
                <w:sz w:val="22"/>
                <w:szCs w:val="22"/>
              </w:rPr>
            </w:pPr>
            <w:r w:rsidRPr="000662AA">
              <w:rPr>
                <w:rFonts w:asciiTheme="minorHAnsi" w:hAnsiTheme="minorHAnsi" w:cstheme="minorHAnsi"/>
                <w:i/>
                <w:sz w:val="22"/>
                <w:szCs w:val="22"/>
              </w:rPr>
              <w:t>(patvirtinimas: taip / ne</w:t>
            </w:r>
            <w:r w:rsidR="002E68F0">
              <w:rPr>
                <w:rFonts w:asciiTheme="minorHAnsi" w:hAnsiTheme="minorHAnsi" w:cstheme="minorHAnsi"/>
                <w:i/>
                <w:sz w:val="22"/>
                <w:szCs w:val="22"/>
              </w:rPr>
              <w:t xml:space="preserve">, </w:t>
            </w:r>
            <w:r w:rsidR="005C788A" w:rsidRPr="009F567F">
              <w:rPr>
                <w:rFonts w:asciiTheme="minorHAnsi" w:hAnsiTheme="minorHAnsi" w:cstheme="minorHAnsi"/>
                <w:i/>
                <w:sz w:val="22"/>
                <w:szCs w:val="22"/>
              </w:rPr>
              <w:t>įrašyti)</w:t>
            </w:r>
          </w:p>
        </w:tc>
        <w:tc>
          <w:tcPr>
            <w:tcW w:w="2409" w:type="dxa"/>
            <w:tcBorders>
              <w:top w:val="single" w:sz="4" w:space="0" w:color="auto"/>
              <w:left w:val="single" w:sz="4" w:space="0" w:color="auto"/>
              <w:bottom w:val="single" w:sz="4" w:space="0" w:color="auto"/>
              <w:right w:val="single" w:sz="4" w:space="0" w:color="auto"/>
            </w:tcBorders>
          </w:tcPr>
          <w:p w14:paraId="413A7698" w14:textId="77777777" w:rsidR="005C788A" w:rsidRPr="009F567F" w:rsidRDefault="005C788A" w:rsidP="009633DF">
            <w:pPr>
              <w:rPr>
                <w:rFonts w:asciiTheme="minorHAnsi" w:hAnsiTheme="minorHAnsi" w:cstheme="minorHAnsi"/>
                <w:i/>
                <w:sz w:val="22"/>
                <w:szCs w:val="22"/>
              </w:rPr>
            </w:pPr>
            <w:r w:rsidRPr="009F567F">
              <w:rPr>
                <w:rFonts w:asciiTheme="minorHAnsi" w:hAnsiTheme="minorHAnsi" w:cstheme="minorHAnsi"/>
                <w:i/>
                <w:sz w:val="22"/>
                <w:szCs w:val="22"/>
              </w:rPr>
              <w:lastRenderedPageBreak/>
              <w:t>Užpildyti</w:t>
            </w:r>
          </w:p>
        </w:tc>
        <w:tc>
          <w:tcPr>
            <w:tcW w:w="2811" w:type="dxa"/>
            <w:tcBorders>
              <w:top w:val="single" w:sz="4" w:space="0" w:color="auto"/>
              <w:left w:val="single" w:sz="4" w:space="0" w:color="auto"/>
              <w:bottom w:val="single" w:sz="4" w:space="0" w:color="auto"/>
              <w:right w:val="single" w:sz="4" w:space="0" w:color="auto"/>
            </w:tcBorders>
          </w:tcPr>
          <w:p w14:paraId="7AE487F9" w14:textId="77777777" w:rsidR="005C788A" w:rsidRPr="009F567F" w:rsidRDefault="005C788A" w:rsidP="009633DF">
            <w:pPr>
              <w:rPr>
                <w:rFonts w:asciiTheme="minorHAnsi" w:hAnsiTheme="minorHAnsi" w:cstheme="minorHAnsi"/>
                <w:sz w:val="22"/>
                <w:szCs w:val="22"/>
              </w:rPr>
            </w:pPr>
            <w:r w:rsidRPr="009F567F">
              <w:rPr>
                <w:rFonts w:asciiTheme="minorHAnsi" w:hAnsiTheme="minorHAnsi" w:cstheme="minorHAnsi"/>
                <w:i/>
                <w:sz w:val="22"/>
                <w:szCs w:val="22"/>
              </w:rPr>
              <w:t>Užpildyti</w:t>
            </w:r>
          </w:p>
        </w:tc>
      </w:tr>
      <w:tr w:rsidR="005C788A" w:rsidRPr="009F567F" w14:paraId="6942007F" w14:textId="77777777" w:rsidTr="00FA7103">
        <w:trPr>
          <w:trHeight w:val="431"/>
        </w:trPr>
        <w:tc>
          <w:tcPr>
            <w:tcW w:w="596" w:type="dxa"/>
            <w:tcBorders>
              <w:top w:val="single" w:sz="4" w:space="0" w:color="auto"/>
              <w:left w:val="single" w:sz="4" w:space="0" w:color="auto"/>
              <w:bottom w:val="single" w:sz="4" w:space="0" w:color="auto"/>
              <w:right w:val="single" w:sz="4" w:space="0" w:color="auto"/>
            </w:tcBorders>
          </w:tcPr>
          <w:p w14:paraId="5EF69BB7" w14:textId="6B0C790D" w:rsidR="005C788A" w:rsidRPr="009F567F" w:rsidRDefault="00CB7B80" w:rsidP="009633DF">
            <w:pPr>
              <w:jc w:val="center"/>
              <w:rPr>
                <w:rFonts w:asciiTheme="minorHAnsi" w:hAnsiTheme="minorHAnsi" w:cstheme="minorHAnsi"/>
                <w:sz w:val="22"/>
                <w:szCs w:val="22"/>
              </w:rPr>
            </w:pPr>
            <w:r>
              <w:rPr>
                <w:rFonts w:asciiTheme="minorHAnsi" w:hAnsiTheme="minorHAnsi" w:cstheme="minorHAnsi"/>
                <w:sz w:val="22"/>
                <w:szCs w:val="22"/>
              </w:rPr>
              <w:t>2</w:t>
            </w:r>
            <w:r w:rsidR="005C788A" w:rsidRPr="009F567F">
              <w:rPr>
                <w:rFonts w:asciiTheme="minorHAnsi" w:hAnsiTheme="minorHAnsi" w:cstheme="minorHAnsi"/>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66F46508" w14:textId="588CDBEF" w:rsidR="005C788A" w:rsidRPr="009F567F" w:rsidRDefault="00874897" w:rsidP="005C788A">
            <w:pPr>
              <w:rPr>
                <w:rFonts w:asciiTheme="minorHAnsi" w:hAnsiTheme="minorHAnsi" w:cstheme="minorHAnsi"/>
                <w:sz w:val="22"/>
                <w:szCs w:val="22"/>
              </w:rPr>
            </w:pPr>
            <w:r>
              <w:rPr>
                <w:rFonts w:asciiTheme="minorHAnsi" w:hAnsiTheme="minorHAnsi" w:cstheme="minorHAnsi"/>
                <w:sz w:val="22"/>
                <w:szCs w:val="22"/>
              </w:rPr>
              <w:t>Šildomos galinės sėdynės</w:t>
            </w:r>
          </w:p>
          <w:p w14:paraId="35C096E5" w14:textId="5C74128D" w:rsidR="005C788A" w:rsidRPr="009F567F" w:rsidRDefault="005C788A" w:rsidP="009633DF">
            <w:pPr>
              <w:rPr>
                <w:rFonts w:asciiTheme="minorHAnsi" w:hAnsiTheme="minorHAnsi" w:cstheme="minorHAnsi"/>
                <w:sz w:val="22"/>
                <w:szCs w:val="22"/>
              </w:rPr>
            </w:pPr>
            <w:r w:rsidRPr="009F567F">
              <w:rPr>
                <w:rFonts w:asciiTheme="minorHAnsi" w:hAnsiTheme="minorHAnsi" w:cstheme="minorHAnsi"/>
                <w:sz w:val="22"/>
                <w:szCs w:val="22"/>
              </w:rPr>
              <w:t xml:space="preserve">(kriterijus </w:t>
            </w:r>
            <w:r w:rsidR="002E68F0" w:rsidRPr="009F567F">
              <w:rPr>
                <w:rFonts w:asciiTheme="minorHAnsi" w:hAnsiTheme="minorHAnsi" w:cstheme="minorHAnsi"/>
                <w:sz w:val="22"/>
                <w:szCs w:val="22"/>
              </w:rPr>
              <w:t>T</w:t>
            </w:r>
            <w:r w:rsidR="002E68F0">
              <w:rPr>
                <w:rFonts w:asciiTheme="minorHAnsi" w:hAnsiTheme="minorHAnsi" w:cstheme="minorHAnsi"/>
                <w:sz w:val="22"/>
                <w:szCs w:val="22"/>
                <w:vertAlign w:val="subscript"/>
              </w:rPr>
              <w:t>4</w:t>
            </w:r>
            <w:r w:rsidRPr="009F567F">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86999BF" w14:textId="2CDDBC3B" w:rsidR="005C788A" w:rsidRDefault="00E62529" w:rsidP="009633DF">
            <w:pPr>
              <w:rPr>
                <w:rFonts w:asciiTheme="minorHAnsi" w:hAnsiTheme="minorHAnsi" w:cstheme="minorHAnsi"/>
                <w:i/>
                <w:sz w:val="22"/>
                <w:szCs w:val="22"/>
              </w:rPr>
            </w:pPr>
            <w:r>
              <w:rPr>
                <w:rFonts w:asciiTheme="minorHAnsi" w:hAnsiTheme="minorHAnsi" w:cstheme="minorHAnsi"/>
                <w:i/>
                <w:sz w:val="22"/>
                <w:szCs w:val="22"/>
              </w:rPr>
              <w:t>1</w:t>
            </w:r>
            <w:r w:rsidR="002E68F0">
              <w:rPr>
                <w:rFonts w:asciiTheme="minorHAnsi" w:hAnsiTheme="minorHAnsi" w:cstheme="minorHAnsi"/>
                <w:i/>
                <w:sz w:val="22"/>
                <w:szCs w:val="22"/>
              </w:rPr>
              <w:t>-ajame</w:t>
            </w:r>
            <w:r>
              <w:rPr>
                <w:rFonts w:asciiTheme="minorHAnsi" w:hAnsiTheme="minorHAnsi" w:cstheme="minorHAnsi"/>
                <w:i/>
                <w:sz w:val="22"/>
                <w:szCs w:val="22"/>
              </w:rPr>
              <w:t xml:space="preserve"> elektromobil</w:t>
            </w:r>
            <w:r w:rsidR="005152BB">
              <w:rPr>
                <w:rFonts w:asciiTheme="minorHAnsi" w:hAnsiTheme="minorHAnsi" w:cstheme="minorHAnsi"/>
                <w:i/>
                <w:sz w:val="22"/>
                <w:szCs w:val="22"/>
              </w:rPr>
              <w:t>yje yra š</w:t>
            </w:r>
            <w:r w:rsidR="005152BB" w:rsidRPr="005152BB">
              <w:rPr>
                <w:rFonts w:asciiTheme="minorHAnsi" w:hAnsiTheme="minorHAnsi" w:cstheme="minorHAnsi"/>
                <w:i/>
                <w:sz w:val="22"/>
                <w:szCs w:val="22"/>
              </w:rPr>
              <w:t>ildomos galinės sėdynės</w:t>
            </w:r>
            <w:r w:rsidR="005152BB">
              <w:rPr>
                <w:rFonts w:asciiTheme="minorHAnsi" w:hAnsiTheme="minorHAnsi" w:cstheme="minorHAnsi"/>
                <w:i/>
                <w:sz w:val="22"/>
                <w:szCs w:val="22"/>
              </w:rPr>
              <w:t xml:space="preserve"> </w:t>
            </w:r>
            <w:r w:rsidR="005C788A" w:rsidRPr="009F567F">
              <w:rPr>
                <w:rFonts w:asciiTheme="minorHAnsi" w:hAnsiTheme="minorHAnsi" w:cstheme="minorHAnsi"/>
                <w:i/>
                <w:sz w:val="22"/>
                <w:szCs w:val="22"/>
              </w:rPr>
              <w:t>.............</w:t>
            </w:r>
            <w:r w:rsidR="005152BB">
              <w:rPr>
                <w:rFonts w:asciiTheme="minorHAnsi" w:hAnsiTheme="minorHAnsi" w:cstheme="minorHAnsi"/>
                <w:i/>
                <w:sz w:val="22"/>
                <w:szCs w:val="22"/>
              </w:rPr>
              <w:t>;</w:t>
            </w:r>
          </w:p>
          <w:p w14:paraId="44E50EC8" w14:textId="77777777" w:rsidR="005152BB" w:rsidRPr="009F567F" w:rsidRDefault="005152BB" w:rsidP="009633DF">
            <w:pPr>
              <w:rPr>
                <w:rFonts w:asciiTheme="minorHAnsi" w:hAnsiTheme="minorHAnsi" w:cstheme="minorHAnsi"/>
                <w:i/>
                <w:sz w:val="22"/>
                <w:szCs w:val="22"/>
              </w:rPr>
            </w:pPr>
          </w:p>
          <w:p w14:paraId="14573E3C" w14:textId="1BD0BB88" w:rsidR="005152BB" w:rsidRDefault="00E62529" w:rsidP="009633DF">
            <w:pPr>
              <w:rPr>
                <w:rFonts w:asciiTheme="minorHAnsi" w:hAnsiTheme="minorHAnsi" w:cstheme="minorHAnsi"/>
                <w:i/>
                <w:sz w:val="22"/>
                <w:szCs w:val="22"/>
              </w:rPr>
            </w:pPr>
            <w:r>
              <w:rPr>
                <w:rFonts w:asciiTheme="minorHAnsi" w:hAnsiTheme="minorHAnsi" w:cstheme="minorHAnsi"/>
                <w:i/>
                <w:sz w:val="22"/>
                <w:szCs w:val="22"/>
              </w:rPr>
              <w:t>2</w:t>
            </w:r>
            <w:r w:rsidR="002E68F0">
              <w:rPr>
                <w:rFonts w:asciiTheme="minorHAnsi" w:hAnsiTheme="minorHAnsi" w:cstheme="minorHAnsi"/>
                <w:i/>
                <w:sz w:val="22"/>
                <w:szCs w:val="22"/>
              </w:rPr>
              <w:t>-ajame</w:t>
            </w:r>
            <w:r w:rsidRPr="00E62529">
              <w:rPr>
                <w:rFonts w:asciiTheme="minorHAnsi" w:hAnsiTheme="minorHAnsi" w:cstheme="minorHAnsi"/>
                <w:i/>
                <w:sz w:val="22"/>
                <w:szCs w:val="22"/>
              </w:rPr>
              <w:t xml:space="preserve"> </w:t>
            </w:r>
            <w:r w:rsidR="005152BB" w:rsidRPr="005152BB">
              <w:rPr>
                <w:rFonts w:asciiTheme="minorHAnsi" w:hAnsiTheme="minorHAnsi" w:cstheme="minorHAnsi"/>
                <w:i/>
                <w:sz w:val="22"/>
                <w:szCs w:val="22"/>
              </w:rPr>
              <w:t>elektromobilyje yra šildomos galinės sėdynės .............</w:t>
            </w:r>
          </w:p>
          <w:p w14:paraId="09C782E8" w14:textId="77777777" w:rsidR="005152BB" w:rsidRDefault="005152BB" w:rsidP="009633DF">
            <w:pPr>
              <w:rPr>
                <w:rFonts w:asciiTheme="minorHAnsi" w:hAnsiTheme="minorHAnsi" w:cstheme="minorHAnsi"/>
                <w:i/>
                <w:sz w:val="22"/>
                <w:szCs w:val="22"/>
              </w:rPr>
            </w:pPr>
          </w:p>
          <w:p w14:paraId="463C03F6" w14:textId="72F9CE84" w:rsidR="005C788A" w:rsidRPr="009F567F" w:rsidRDefault="005152BB" w:rsidP="009633DF">
            <w:pPr>
              <w:rPr>
                <w:rFonts w:asciiTheme="minorHAnsi" w:hAnsiTheme="minorHAnsi" w:cstheme="minorHAnsi"/>
                <w:i/>
                <w:sz w:val="22"/>
                <w:szCs w:val="22"/>
              </w:rPr>
            </w:pPr>
            <w:r w:rsidRPr="005152BB">
              <w:rPr>
                <w:rFonts w:asciiTheme="minorHAnsi" w:hAnsiTheme="minorHAnsi" w:cstheme="minorHAnsi"/>
                <w:i/>
                <w:sz w:val="22"/>
                <w:szCs w:val="22"/>
              </w:rPr>
              <w:t>(patvirtinimas: taip / ne</w:t>
            </w:r>
            <w:r w:rsidR="002E68F0">
              <w:rPr>
                <w:rFonts w:asciiTheme="minorHAnsi" w:hAnsiTheme="minorHAnsi" w:cstheme="minorHAnsi"/>
                <w:i/>
                <w:sz w:val="22"/>
                <w:szCs w:val="22"/>
              </w:rPr>
              <w:t>, įrašyti</w:t>
            </w:r>
            <w:r w:rsidRPr="005152BB">
              <w:rPr>
                <w:rFonts w:asciiTheme="minorHAnsi" w:hAnsiTheme="minorHAnsi" w:cstheme="minorHAnsi"/>
                <w:i/>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0770CA77" w14:textId="77777777" w:rsidR="005C788A" w:rsidRPr="009F567F" w:rsidRDefault="005C788A" w:rsidP="009633DF">
            <w:pPr>
              <w:rPr>
                <w:rFonts w:asciiTheme="minorHAnsi" w:hAnsiTheme="minorHAnsi" w:cstheme="minorHAnsi"/>
                <w:i/>
                <w:sz w:val="22"/>
                <w:szCs w:val="22"/>
              </w:rPr>
            </w:pPr>
            <w:r w:rsidRPr="009F567F">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0D13DF65" w14:textId="77777777" w:rsidR="005C788A" w:rsidRPr="009F567F" w:rsidRDefault="005C788A" w:rsidP="009633DF">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4E6DE6F4" w14:textId="77777777" w:rsidR="005C788A" w:rsidRPr="009F567F" w:rsidRDefault="005C788A" w:rsidP="009633DF">
            <w:pPr>
              <w:rPr>
                <w:rFonts w:asciiTheme="minorHAnsi" w:hAnsiTheme="minorHAnsi" w:cstheme="minorHAnsi"/>
                <w:i/>
                <w:sz w:val="22"/>
                <w:szCs w:val="22"/>
              </w:rPr>
            </w:pPr>
          </w:p>
        </w:tc>
      </w:tr>
    </w:tbl>
    <w:p w14:paraId="437F6CCE" w14:textId="558B575A" w:rsidR="001216F2" w:rsidRDefault="001216F2" w:rsidP="00AA79AE">
      <w:pPr>
        <w:tabs>
          <w:tab w:val="left" w:pos="360"/>
        </w:tabs>
        <w:jc w:val="both"/>
        <w:rPr>
          <w:rFonts w:asciiTheme="minorHAnsi" w:hAnsiTheme="minorHAnsi" w:cstheme="minorHAnsi"/>
          <w:strike/>
          <w:shd w:val="clear" w:color="auto" w:fill="FFFFFF"/>
        </w:rPr>
      </w:pPr>
    </w:p>
    <w:p w14:paraId="68180477" w14:textId="77777777" w:rsidR="00860516" w:rsidRPr="00E17C79" w:rsidRDefault="00860516">
      <w:pPr>
        <w:rPr>
          <w:rFonts w:asciiTheme="minorHAnsi" w:hAnsiTheme="minorHAnsi" w:cstheme="minorHAnsi"/>
        </w:rPr>
      </w:pPr>
    </w:p>
    <w:p w14:paraId="7C704037" w14:textId="161EEC44" w:rsidR="00A1376A" w:rsidRPr="00E17C79" w:rsidRDefault="000C0938" w:rsidP="006E66DF">
      <w:pPr>
        <w:tabs>
          <w:tab w:val="left" w:pos="1276"/>
        </w:tabs>
        <w:jc w:val="both"/>
        <w:rPr>
          <w:rFonts w:asciiTheme="minorHAnsi" w:hAnsiTheme="minorHAnsi" w:cstheme="minorHAnsi"/>
          <w:b/>
        </w:rPr>
      </w:pPr>
      <w:r w:rsidRPr="00E17C79">
        <w:rPr>
          <w:rFonts w:asciiTheme="minorHAnsi" w:hAnsiTheme="minorHAnsi" w:cstheme="minorHAnsi"/>
          <w:b/>
        </w:rPr>
        <w:t>Pirkėjas</w:t>
      </w:r>
      <w:r w:rsidR="006E66DF" w:rsidRPr="00E17C79">
        <w:rPr>
          <w:rFonts w:asciiTheme="minorHAnsi" w:hAnsiTheme="minorHAnsi" w:cstheme="minorHAnsi"/>
          <w:b/>
        </w:rPr>
        <w:tab/>
      </w:r>
      <w:r w:rsidRPr="00E17C79">
        <w:rPr>
          <w:rFonts w:asciiTheme="minorHAnsi" w:hAnsiTheme="minorHAnsi" w:cstheme="minorHAnsi"/>
        </w:rPr>
        <w:t xml:space="preserve">         </w:t>
      </w:r>
      <w:r w:rsidR="006E66DF" w:rsidRPr="00E17C79">
        <w:rPr>
          <w:rFonts w:asciiTheme="minorHAnsi" w:hAnsiTheme="minorHAnsi" w:cstheme="minorHAnsi"/>
        </w:rPr>
        <w:tab/>
        <w:t xml:space="preserve">                     </w:t>
      </w:r>
      <w:r w:rsidR="00BC6A4A" w:rsidRPr="00E17C79">
        <w:rPr>
          <w:rFonts w:asciiTheme="minorHAnsi" w:hAnsiTheme="minorHAnsi" w:cstheme="minorHAnsi"/>
        </w:rPr>
        <w:tab/>
      </w:r>
      <w:r w:rsidR="00E85D80" w:rsidRPr="00E17C79">
        <w:rPr>
          <w:rFonts w:asciiTheme="minorHAnsi" w:hAnsiTheme="minorHAnsi" w:cstheme="minorHAnsi"/>
        </w:rPr>
        <w:tab/>
      </w:r>
      <w:r w:rsidRPr="00E17C79">
        <w:rPr>
          <w:rFonts w:asciiTheme="minorHAnsi" w:hAnsiTheme="minorHAnsi" w:cstheme="minorHAnsi"/>
        </w:rPr>
        <w:t xml:space="preserve">                      </w:t>
      </w:r>
      <w:r w:rsidRPr="00E17C79">
        <w:rPr>
          <w:rFonts w:asciiTheme="minorHAnsi" w:hAnsiTheme="minorHAnsi" w:cstheme="minorHAnsi"/>
          <w:b/>
        </w:rPr>
        <w:t>Tiekėjas</w:t>
      </w:r>
    </w:p>
    <w:p w14:paraId="795C68E6" w14:textId="15D61E3F" w:rsidR="00860516" w:rsidRPr="00E17C79" w:rsidRDefault="00E86252" w:rsidP="006E66DF">
      <w:pPr>
        <w:tabs>
          <w:tab w:val="left" w:pos="1276"/>
        </w:tabs>
        <w:jc w:val="both"/>
        <w:rPr>
          <w:rFonts w:asciiTheme="minorHAnsi" w:hAnsiTheme="minorHAnsi" w:cstheme="minorHAnsi"/>
        </w:rPr>
      </w:pPr>
      <w:r w:rsidRPr="00E17C79">
        <w:rPr>
          <w:rFonts w:asciiTheme="minorHAnsi" w:hAnsiTheme="minorHAnsi" w:cstheme="minorHAnsi"/>
          <w:kern w:val="2"/>
        </w:rPr>
        <w:t>(</w:t>
      </w:r>
      <w:r w:rsidRPr="00E17C79">
        <w:rPr>
          <w:rFonts w:asciiTheme="minorHAnsi" w:hAnsiTheme="minorHAnsi" w:cstheme="minorHAnsi"/>
          <w:i/>
          <w:kern w:val="2"/>
        </w:rPr>
        <w:t>atstovo pareigos</w:t>
      </w:r>
      <w:r w:rsidRPr="00E17C79">
        <w:rPr>
          <w:rFonts w:asciiTheme="minorHAnsi" w:hAnsiTheme="minorHAnsi" w:cstheme="minorHAnsi"/>
          <w:kern w:val="2"/>
        </w:rPr>
        <w:t xml:space="preserve">)                                                                             </w:t>
      </w:r>
      <w:r w:rsidR="00032255">
        <w:rPr>
          <w:rFonts w:asciiTheme="minorHAnsi" w:hAnsiTheme="minorHAnsi" w:cstheme="minorHAnsi"/>
          <w:kern w:val="2"/>
        </w:rPr>
        <w:t xml:space="preserve">      </w:t>
      </w:r>
      <w:r w:rsidR="006B6DFB">
        <w:rPr>
          <w:rFonts w:asciiTheme="minorHAnsi" w:hAnsiTheme="minorHAnsi" w:cstheme="minorHAnsi"/>
          <w:kern w:val="2"/>
        </w:rPr>
        <w:t xml:space="preserve"> </w:t>
      </w:r>
      <w:r w:rsidRPr="00E17C79">
        <w:rPr>
          <w:rFonts w:asciiTheme="minorHAnsi" w:hAnsiTheme="minorHAnsi" w:cstheme="minorHAnsi"/>
          <w:kern w:val="2"/>
        </w:rPr>
        <w:t xml:space="preserve"> (</w:t>
      </w:r>
      <w:r w:rsidRPr="00E17C79">
        <w:rPr>
          <w:rFonts w:asciiTheme="minorHAnsi" w:hAnsiTheme="minorHAnsi" w:cstheme="minorHAnsi"/>
          <w:i/>
          <w:kern w:val="2"/>
        </w:rPr>
        <w:t>atstovo pareigos</w:t>
      </w:r>
      <w:r w:rsidRPr="00E17C79">
        <w:rPr>
          <w:rFonts w:asciiTheme="minorHAnsi" w:hAnsiTheme="minorHAnsi" w:cstheme="minorHAnsi"/>
          <w:kern w:val="2"/>
        </w:rPr>
        <w:t xml:space="preserve">)  </w:t>
      </w:r>
    </w:p>
    <w:p w14:paraId="3FE1BCC5" w14:textId="580CA9BB" w:rsidR="00032255" w:rsidRDefault="0092537D" w:rsidP="006E66DF">
      <w:pPr>
        <w:tabs>
          <w:tab w:val="left" w:pos="1276"/>
        </w:tabs>
        <w:jc w:val="both"/>
        <w:rPr>
          <w:rFonts w:asciiTheme="minorHAnsi" w:hAnsiTheme="minorHAnsi" w:cstheme="minorHAnsi"/>
        </w:rPr>
      </w:pPr>
      <w:r>
        <w:rPr>
          <w:rFonts w:asciiTheme="minorHAnsi" w:hAnsiTheme="minorHAnsi" w:cstheme="minorHAnsi"/>
        </w:rPr>
        <w:t>_____________________</w:t>
      </w:r>
      <w:r w:rsidR="00A1376A" w:rsidRPr="00E17C79">
        <w:rPr>
          <w:rFonts w:asciiTheme="minorHAnsi" w:hAnsiTheme="minorHAnsi" w:cstheme="minorHAnsi"/>
        </w:rPr>
        <w:tab/>
      </w:r>
      <w:r w:rsidR="00A1376A" w:rsidRPr="00E17C79">
        <w:rPr>
          <w:rFonts w:asciiTheme="minorHAnsi" w:hAnsiTheme="minorHAnsi" w:cstheme="minorHAnsi"/>
        </w:rPr>
        <w:tab/>
      </w:r>
      <w:r w:rsidR="00A1376A" w:rsidRPr="00E17C79">
        <w:rPr>
          <w:rFonts w:asciiTheme="minorHAnsi" w:hAnsiTheme="minorHAnsi" w:cstheme="minorHAnsi"/>
        </w:rPr>
        <w:tab/>
      </w:r>
      <w:r>
        <w:rPr>
          <w:rFonts w:asciiTheme="minorHAnsi" w:hAnsiTheme="minorHAnsi" w:cstheme="minorHAnsi"/>
        </w:rPr>
        <w:t xml:space="preserve">                        </w:t>
      </w:r>
      <w:r w:rsidR="00032255">
        <w:rPr>
          <w:rFonts w:asciiTheme="minorHAnsi" w:hAnsiTheme="minorHAnsi" w:cstheme="minorHAnsi"/>
        </w:rPr>
        <w:t>____________________</w:t>
      </w:r>
    </w:p>
    <w:p w14:paraId="06542AD0" w14:textId="0879BBDB" w:rsidR="0092537D" w:rsidRDefault="0092537D" w:rsidP="006E66DF">
      <w:pPr>
        <w:tabs>
          <w:tab w:val="left" w:pos="1276"/>
        </w:tabs>
        <w:jc w:val="both"/>
        <w:rPr>
          <w:rFonts w:asciiTheme="minorHAnsi" w:hAnsiTheme="minorHAnsi" w:cstheme="minorHAnsi"/>
        </w:rPr>
      </w:pPr>
    </w:p>
    <w:p w14:paraId="3AF85514" w14:textId="77777777" w:rsidR="0092537D" w:rsidRPr="00C64F22" w:rsidRDefault="0092537D" w:rsidP="0092537D">
      <w:pPr>
        <w:tabs>
          <w:tab w:val="left" w:pos="1276"/>
        </w:tabs>
        <w:jc w:val="both"/>
        <w:rPr>
          <w:sz w:val="22"/>
          <w:szCs w:val="22"/>
        </w:rPr>
      </w:pPr>
      <w:r w:rsidRPr="00C64F22">
        <w:rPr>
          <w:sz w:val="22"/>
          <w:szCs w:val="22"/>
        </w:rPr>
        <w:t xml:space="preserve">______________________ </w:t>
      </w:r>
      <w:r w:rsidRPr="00C64F22">
        <w:rPr>
          <w:sz w:val="22"/>
          <w:szCs w:val="22"/>
        </w:rPr>
        <w:tab/>
      </w:r>
      <w:r w:rsidRPr="00C64F22">
        <w:rPr>
          <w:sz w:val="22"/>
          <w:szCs w:val="22"/>
        </w:rPr>
        <w:tab/>
      </w:r>
      <w:r w:rsidRPr="00C64F22">
        <w:rPr>
          <w:sz w:val="22"/>
          <w:szCs w:val="22"/>
        </w:rPr>
        <w:tab/>
      </w:r>
      <w:r w:rsidRPr="00C64F22">
        <w:rPr>
          <w:sz w:val="22"/>
          <w:szCs w:val="22"/>
        </w:rPr>
        <w:tab/>
        <w:t xml:space="preserve"> _______________________</w:t>
      </w:r>
    </w:p>
    <w:p w14:paraId="63E4A5B9" w14:textId="562BEA2E" w:rsidR="0092537D" w:rsidRPr="0092537D" w:rsidRDefault="0092537D" w:rsidP="0092537D">
      <w:pPr>
        <w:tabs>
          <w:tab w:val="left" w:pos="1276"/>
        </w:tabs>
        <w:jc w:val="both"/>
        <w:rPr>
          <w:rFonts w:asciiTheme="minorHAnsi" w:hAnsiTheme="minorHAnsi" w:cstheme="minorHAnsi"/>
          <w:sz w:val="22"/>
          <w:szCs w:val="22"/>
        </w:rPr>
      </w:pPr>
      <w:r w:rsidRPr="0092537D">
        <w:rPr>
          <w:rFonts w:asciiTheme="minorHAnsi" w:hAnsiTheme="minorHAnsi" w:cstheme="minorHAnsi"/>
          <w:sz w:val="22"/>
          <w:szCs w:val="22"/>
        </w:rPr>
        <w:t>(parašas)</w:t>
      </w:r>
      <w:r w:rsidRPr="0092537D">
        <w:rPr>
          <w:rFonts w:asciiTheme="minorHAnsi" w:hAnsiTheme="minorHAnsi" w:cstheme="minorHAnsi"/>
          <w:sz w:val="22"/>
          <w:szCs w:val="22"/>
        </w:rPr>
        <w:tab/>
        <w:t xml:space="preserve">         </w:t>
      </w:r>
      <w:r w:rsidRPr="0092537D">
        <w:rPr>
          <w:rFonts w:asciiTheme="minorHAnsi" w:hAnsiTheme="minorHAnsi" w:cstheme="minorHAnsi"/>
          <w:sz w:val="22"/>
          <w:szCs w:val="22"/>
        </w:rPr>
        <w:tab/>
      </w:r>
      <w:r w:rsidRPr="0092537D">
        <w:rPr>
          <w:rFonts w:asciiTheme="minorHAnsi" w:hAnsiTheme="minorHAnsi" w:cstheme="minorHAnsi"/>
          <w:sz w:val="22"/>
          <w:szCs w:val="22"/>
        </w:rPr>
        <w:tab/>
        <w:t xml:space="preserve">            </w:t>
      </w:r>
      <w:r w:rsidRPr="0092537D">
        <w:rPr>
          <w:rFonts w:asciiTheme="minorHAnsi" w:hAnsiTheme="minorHAnsi" w:cstheme="minorHAnsi"/>
          <w:sz w:val="22"/>
          <w:szCs w:val="22"/>
        </w:rPr>
        <w:tab/>
      </w:r>
      <w:r>
        <w:rPr>
          <w:rFonts w:asciiTheme="minorHAnsi" w:hAnsiTheme="minorHAnsi" w:cstheme="minorHAnsi"/>
          <w:sz w:val="22"/>
          <w:szCs w:val="22"/>
        </w:rPr>
        <w:t xml:space="preserve">                         </w:t>
      </w:r>
      <w:r w:rsidRPr="0092537D">
        <w:rPr>
          <w:rFonts w:asciiTheme="minorHAnsi" w:hAnsiTheme="minorHAnsi" w:cstheme="minorHAnsi"/>
          <w:sz w:val="22"/>
          <w:szCs w:val="22"/>
        </w:rPr>
        <w:t xml:space="preserve"> (parašas)</w:t>
      </w:r>
    </w:p>
    <w:p w14:paraId="55B692A8" w14:textId="77777777" w:rsidR="0092537D" w:rsidRPr="0092537D" w:rsidRDefault="0092537D" w:rsidP="0092537D">
      <w:pPr>
        <w:tabs>
          <w:tab w:val="left" w:pos="1276"/>
        </w:tabs>
        <w:jc w:val="both"/>
        <w:rPr>
          <w:rFonts w:asciiTheme="minorHAnsi" w:hAnsiTheme="minorHAnsi" w:cstheme="minorHAnsi"/>
          <w:sz w:val="22"/>
          <w:szCs w:val="22"/>
        </w:rPr>
      </w:pPr>
    </w:p>
    <w:p w14:paraId="582518D0" w14:textId="77777777" w:rsidR="0092537D" w:rsidRPr="0092537D" w:rsidRDefault="0092537D" w:rsidP="0092537D">
      <w:pPr>
        <w:tabs>
          <w:tab w:val="left" w:pos="1276"/>
        </w:tabs>
        <w:jc w:val="both"/>
        <w:rPr>
          <w:rFonts w:asciiTheme="minorHAnsi" w:hAnsiTheme="minorHAnsi" w:cstheme="minorHAnsi"/>
          <w:sz w:val="22"/>
          <w:szCs w:val="22"/>
        </w:rPr>
      </w:pPr>
      <w:r w:rsidRPr="0092537D">
        <w:rPr>
          <w:rFonts w:asciiTheme="minorHAnsi" w:hAnsiTheme="minorHAnsi" w:cstheme="minorHAnsi"/>
          <w:sz w:val="22"/>
          <w:szCs w:val="22"/>
        </w:rPr>
        <w:t>(Vardas, pavardė)</w:t>
      </w:r>
      <w:r w:rsidRPr="0092537D">
        <w:rPr>
          <w:rFonts w:asciiTheme="minorHAnsi" w:hAnsiTheme="minorHAnsi" w:cstheme="minorHAnsi"/>
          <w:sz w:val="22"/>
          <w:szCs w:val="22"/>
        </w:rPr>
        <w:tab/>
      </w:r>
      <w:r w:rsidRPr="0092537D">
        <w:rPr>
          <w:rFonts w:asciiTheme="minorHAnsi" w:hAnsiTheme="minorHAnsi" w:cstheme="minorHAnsi"/>
          <w:sz w:val="22"/>
          <w:szCs w:val="22"/>
        </w:rPr>
        <w:tab/>
      </w:r>
      <w:r w:rsidRPr="0092537D">
        <w:rPr>
          <w:rFonts w:asciiTheme="minorHAnsi" w:hAnsiTheme="minorHAnsi" w:cstheme="minorHAnsi"/>
          <w:sz w:val="22"/>
          <w:szCs w:val="22"/>
        </w:rPr>
        <w:tab/>
        <w:t xml:space="preserve"> </w:t>
      </w:r>
      <w:r w:rsidRPr="0092537D">
        <w:rPr>
          <w:rFonts w:asciiTheme="minorHAnsi" w:hAnsiTheme="minorHAnsi" w:cstheme="minorHAnsi"/>
          <w:sz w:val="22"/>
          <w:szCs w:val="22"/>
        </w:rPr>
        <w:tab/>
        <w:t>(Vardas, pavardė)</w:t>
      </w:r>
    </w:p>
    <w:p w14:paraId="412886FE" w14:textId="77777777" w:rsidR="0092537D" w:rsidRDefault="0092537D" w:rsidP="006E66DF">
      <w:pPr>
        <w:tabs>
          <w:tab w:val="left" w:pos="1276"/>
        </w:tabs>
        <w:jc w:val="both"/>
        <w:rPr>
          <w:rFonts w:asciiTheme="minorHAnsi" w:hAnsiTheme="minorHAnsi" w:cstheme="minorHAnsi"/>
        </w:rPr>
      </w:pPr>
    </w:p>
    <w:sectPr w:rsidR="0092537D" w:rsidSect="00860516">
      <w:headerReference w:type="default" r:id="rId8"/>
      <w:pgSz w:w="11906" w:h="16838" w:code="9"/>
      <w:pgMar w:top="992" w:right="567" w:bottom="851" w:left="119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0DEB" w14:textId="77777777" w:rsidR="00CB3880" w:rsidRDefault="00CB3880" w:rsidP="000A28DC">
      <w:r>
        <w:separator/>
      </w:r>
    </w:p>
  </w:endnote>
  <w:endnote w:type="continuationSeparator" w:id="0">
    <w:p w14:paraId="7458AA87" w14:textId="77777777" w:rsidR="00CB3880" w:rsidRDefault="00CB3880" w:rsidP="000A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WText">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EAB2A" w14:textId="77777777" w:rsidR="00CB3880" w:rsidRDefault="00CB3880" w:rsidP="000A28DC">
      <w:r>
        <w:separator/>
      </w:r>
    </w:p>
  </w:footnote>
  <w:footnote w:type="continuationSeparator" w:id="0">
    <w:p w14:paraId="7419A100" w14:textId="77777777" w:rsidR="00CB3880" w:rsidRDefault="00CB3880" w:rsidP="000A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5B456" w14:textId="5A8FAAA6" w:rsidR="000A28DC" w:rsidRDefault="000A28DC">
    <w:pPr>
      <w:pStyle w:val="Antrats"/>
      <w:jc w:val="center"/>
    </w:pPr>
    <w:r>
      <w:fldChar w:fldCharType="begin"/>
    </w:r>
    <w:r>
      <w:instrText>PAGE   \* MERGEFORMAT</w:instrText>
    </w:r>
    <w:r>
      <w:fldChar w:fldCharType="separate"/>
    </w:r>
    <w:r w:rsidR="007835C8">
      <w:rPr>
        <w:noProof/>
      </w:rPr>
      <w:t>4</w:t>
    </w:r>
    <w:r>
      <w:fldChar w:fldCharType="end"/>
    </w:r>
  </w:p>
  <w:p w14:paraId="5D141C22"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29FF"/>
    <w:multiLevelType w:val="hybridMultilevel"/>
    <w:tmpl w:val="F594D39C"/>
    <w:lvl w:ilvl="0" w:tplc="0427000F">
      <w:start w:val="1"/>
      <w:numFmt w:val="decimal"/>
      <w:lvlText w:val="%1."/>
      <w:lvlJc w:val="left"/>
      <w:pPr>
        <w:ind w:left="10359" w:hanging="360"/>
      </w:pPr>
      <w:rPr>
        <w:rFonts w:hint="default"/>
      </w:rPr>
    </w:lvl>
    <w:lvl w:ilvl="1" w:tplc="04270019" w:tentative="1">
      <w:start w:val="1"/>
      <w:numFmt w:val="lowerLetter"/>
      <w:lvlText w:val="%2."/>
      <w:lvlJc w:val="left"/>
      <w:pPr>
        <w:ind w:left="11079" w:hanging="360"/>
      </w:pPr>
    </w:lvl>
    <w:lvl w:ilvl="2" w:tplc="0427001B" w:tentative="1">
      <w:start w:val="1"/>
      <w:numFmt w:val="lowerRoman"/>
      <w:lvlText w:val="%3."/>
      <w:lvlJc w:val="right"/>
      <w:pPr>
        <w:ind w:left="11799" w:hanging="180"/>
      </w:pPr>
    </w:lvl>
    <w:lvl w:ilvl="3" w:tplc="0427000F" w:tentative="1">
      <w:start w:val="1"/>
      <w:numFmt w:val="decimal"/>
      <w:lvlText w:val="%4."/>
      <w:lvlJc w:val="left"/>
      <w:pPr>
        <w:ind w:left="12519" w:hanging="360"/>
      </w:pPr>
    </w:lvl>
    <w:lvl w:ilvl="4" w:tplc="04270019" w:tentative="1">
      <w:start w:val="1"/>
      <w:numFmt w:val="lowerLetter"/>
      <w:lvlText w:val="%5."/>
      <w:lvlJc w:val="left"/>
      <w:pPr>
        <w:ind w:left="13239" w:hanging="360"/>
      </w:pPr>
    </w:lvl>
    <w:lvl w:ilvl="5" w:tplc="0427001B" w:tentative="1">
      <w:start w:val="1"/>
      <w:numFmt w:val="lowerRoman"/>
      <w:lvlText w:val="%6."/>
      <w:lvlJc w:val="right"/>
      <w:pPr>
        <w:ind w:left="13959" w:hanging="180"/>
      </w:pPr>
    </w:lvl>
    <w:lvl w:ilvl="6" w:tplc="0427000F" w:tentative="1">
      <w:start w:val="1"/>
      <w:numFmt w:val="decimal"/>
      <w:lvlText w:val="%7."/>
      <w:lvlJc w:val="left"/>
      <w:pPr>
        <w:ind w:left="14679" w:hanging="360"/>
      </w:pPr>
    </w:lvl>
    <w:lvl w:ilvl="7" w:tplc="04270019" w:tentative="1">
      <w:start w:val="1"/>
      <w:numFmt w:val="lowerLetter"/>
      <w:lvlText w:val="%8."/>
      <w:lvlJc w:val="left"/>
      <w:pPr>
        <w:ind w:left="15399" w:hanging="360"/>
      </w:pPr>
    </w:lvl>
    <w:lvl w:ilvl="8" w:tplc="0427001B" w:tentative="1">
      <w:start w:val="1"/>
      <w:numFmt w:val="lowerRoman"/>
      <w:lvlText w:val="%9."/>
      <w:lvlJc w:val="right"/>
      <w:pPr>
        <w:ind w:left="16119"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09348348"/>
    <w:lvl w:ilvl="0" w:tplc="5C9C3A54">
      <w:start w:val="1"/>
      <w:numFmt w:val="decimal"/>
      <w:lvlText w:val="%1."/>
      <w:lvlJc w:val="left"/>
      <w:pPr>
        <w:ind w:left="6031"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E171B8B"/>
    <w:multiLevelType w:val="hybridMultilevel"/>
    <w:tmpl w:val="943C4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710630"/>
    <w:multiLevelType w:val="hybridMultilevel"/>
    <w:tmpl w:val="BB9ABBBE"/>
    <w:lvl w:ilvl="0" w:tplc="7E144E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5"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92C7C"/>
    <w:multiLevelType w:val="multilevel"/>
    <w:tmpl w:val="89AE59FC"/>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5C6896"/>
    <w:multiLevelType w:val="hybridMultilevel"/>
    <w:tmpl w:val="4E6A991A"/>
    <w:lvl w:ilvl="0" w:tplc="BF4EA0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7321403">
    <w:abstractNumId w:val="8"/>
  </w:num>
  <w:num w:numId="2" w16cid:durableId="432481785">
    <w:abstractNumId w:val="5"/>
  </w:num>
  <w:num w:numId="3" w16cid:durableId="746345483">
    <w:abstractNumId w:val="15"/>
  </w:num>
  <w:num w:numId="4" w16cid:durableId="727530678">
    <w:abstractNumId w:val="4"/>
  </w:num>
  <w:num w:numId="5" w16cid:durableId="1864854741">
    <w:abstractNumId w:val="12"/>
  </w:num>
  <w:num w:numId="6" w16cid:durableId="321004443">
    <w:abstractNumId w:val="3"/>
  </w:num>
  <w:num w:numId="7" w16cid:durableId="280771737">
    <w:abstractNumId w:val="0"/>
  </w:num>
  <w:num w:numId="8" w16cid:durableId="1419133260">
    <w:abstractNumId w:val="1"/>
  </w:num>
  <w:num w:numId="9" w16cid:durableId="170334785">
    <w:abstractNumId w:val="14"/>
  </w:num>
  <w:num w:numId="10" w16cid:durableId="489176178">
    <w:abstractNumId w:val="2"/>
  </w:num>
  <w:num w:numId="11" w16cid:durableId="82992960">
    <w:abstractNumId w:val="17"/>
  </w:num>
  <w:num w:numId="12" w16cid:durableId="201018890">
    <w:abstractNumId w:val="10"/>
  </w:num>
  <w:num w:numId="13" w16cid:durableId="1053042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305811">
    <w:abstractNumId w:val="6"/>
  </w:num>
  <w:num w:numId="15" w16cid:durableId="1267734770">
    <w:abstractNumId w:val="2"/>
    <w:lvlOverride w:ilvl="0">
      <w:lvl w:ilvl="0" w:tplc="5C9C3A54">
        <w:start w:val="1"/>
        <w:numFmt w:val="decimal"/>
        <w:lvlText w:val="%1."/>
        <w:lvlJc w:val="left"/>
        <w:pPr>
          <w:ind w:left="1919" w:hanging="955"/>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6" w16cid:durableId="901868369">
    <w:abstractNumId w:val="2"/>
    <w:lvlOverride w:ilvl="0">
      <w:lvl w:ilvl="0" w:tplc="5C9C3A54">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7" w16cid:durableId="1159345749">
    <w:abstractNumId w:val="11"/>
  </w:num>
  <w:num w:numId="18" w16cid:durableId="1419983415">
    <w:abstractNumId w:val="18"/>
  </w:num>
  <w:num w:numId="19" w16cid:durableId="1247225041">
    <w:abstractNumId w:val="16"/>
  </w:num>
  <w:num w:numId="20" w16cid:durableId="1535385939">
    <w:abstractNumId w:val="13"/>
  </w:num>
  <w:num w:numId="21" w16cid:durableId="111831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7752"/>
    <w:rsid w:val="000113D5"/>
    <w:rsid w:val="000129D9"/>
    <w:rsid w:val="00012D55"/>
    <w:rsid w:val="0001308E"/>
    <w:rsid w:val="00013165"/>
    <w:rsid w:val="00014892"/>
    <w:rsid w:val="000167F7"/>
    <w:rsid w:val="000178CD"/>
    <w:rsid w:val="00017DD9"/>
    <w:rsid w:val="00020F53"/>
    <w:rsid w:val="00021111"/>
    <w:rsid w:val="00021D72"/>
    <w:rsid w:val="000251E4"/>
    <w:rsid w:val="00025C23"/>
    <w:rsid w:val="000260FA"/>
    <w:rsid w:val="000302F5"/>
    <w:rsid w:val="00030ADA"/>
    <w:rsid w:val="0003217B"/>
    <w:rsid w:val="00032255"/>
    <w:rsid w:val="00033C21"/>
    <w:rsid w:val="00034AF4"/>
    <w:rsid w:val="000351E1"/>
    <w:rsid w:val="000359A0"/>
    <w:rsid w:val="00035AD3"/>
    <w:rsid w:val="0003619A"/>
    <w:rsid w:val="00036B27"/>
    <w:rsid w:val="00037CC4"/>
    <w:rsid w:val="00037FE1"/>
    <w:rsid w:val="00040209"/>
    <w:rsid w:val="00040736"/>
    <w:rsid w:val="00041702"/>
    <w:rsid w:val="000426D8"/>
    <w:rsid w:val="00042B02"/>
    <w:rsid w:val="00042E92"/>
    <w:rsid w:val="00045444"/>
    <w:rsid w:val="0004619F"/>
    <w:rsid w:val="00046932"/>
    <w:rsid w:val="00047E5C"/>
    <w:rsid w:val="00050740"/>
    <w:rsid w:val="00050915"/>
    <w:rsid w:val="00050F87"/>
    <w:rsid w:val="000539AA"/>
    <w:rsid w:val="00054663"/>
    <w:rsid w:val="000553AF"/>
    <w:rsid w:val="0005577C"/>
    <w:rsid w:val="00055D63"/>
    <w:rsid w:val="000565FC"/>
    <w:rsid w:val="000578BC"/>
    <w:rsid w:val="00057C10"/>
    <w:rsid w:val="00057C17"/>
    <w:rsid w:val="00060BB0"/>
    <w:rsid w:val="00061287"/>
    <w:rsid w:val="00061343"/>
    <w:rsid w:val="00061817"/>
    <w:rsid w:val="0006226A"/>
    <w:rsid w:val="000626DE"/>
    <w:rsid w:val="00062AE4"/>
    <w:rsid w:val="00062DE9"/>
    <w:rsid w:val="0006420D"/>
    <w:rsid w:val="00064313"/>
    <w:rsid w:val="000662AA"/>
    <w:rsid w:val="00070B54"/>
    <w:rsid w:val="00071D6B"/>
    <w:rsid w:val="00073605"/>
    <w:rsid w:val="00076C15"/>
    <w:rsid w:val="000822ED"/>
    <w:rsid w:val="00084ABC"/>
    <w:rsid w:val="000858BA"/>
    <w:rsid w:val="00086200"/>
    <w:rsid w:val="000865E8"/>
    <w:rsid w:val="00086C66"/>
    <w:rsid w:val="00087C4F"/>
    <w:rsid w:val="00090393"/>
    <w:rsid w:val="0009080F"/>
    <w:rsid w:val="00090B94"/>
    <w:rsid w:val="00091E6E"/>
    <w:rsid w:val="00094601"/>
    <w:rsid w:val="00095BF9"/>
    <w:rsid w:val="00097E56"/>
    <w:rsid w:val="000A028F"/>
    <w:rsid w:val="000A28DC"/>
    <w:rsid w:val="000A4AB9"/>
    <w:rsid w:val="000A4B78"/>
    <w:rsid w:val="000A5A0F"/>
    <w:rsid w:val="000B06F7"/>
    <w:rsid w:val="000B164E"/>
    <w:rsid w:val="000B1E40"/>
    <w:rsid w:val="000B237E"/>
    <w:rsid w:val="000B3FB9"/>
    <w:rsid w:val="000B4122"/>
    <w:rsid w:val="000B4143"/>
    <w:rsid w:val="000B4F7A"/>
    <w:rsid w:val="000B50B6"/>
    <w:rsid w:val="000B5605"/>
    <w:rsid w:val="000B5A11"/>
    <w:rsid w:val="000B6813"/>
    <w:rsid w:val="000C0938"/>
    <w:rsid w:val="000C194B"/>
    <w:rsid w:val="000C638B"/>
    <w:rsid w:val="000C77F8"/>
    <w:rsid w:val="000D00FF"/>
    <w:rsid w:val="000D15CA"/>
    <w:rsid w:val="000D2354"/>
    <w:rsid w:val="000D247D"/>
    <w:rsid w:val="000D3A74"/>
    <w:rsid w:val="000D44F3"/>
    <w:rsid w:val="000D4B61"/>
    <w:rsid w:val="000D4BA0"/>
    <w:rsid w:val="000D4C69"/>
    <w:rsid w:val="000D653A"/>
    <w:rsid w:val="000E1741"/>
    <w:rsid w:val="000E2C2D"/>
    <w:rsid w:val="000E36BE"/>
    <w:rsid w:val="000E6BCE"/>
    <w:rsid w:val="000E70EC"/>
    <w:rsid w:val="000E78D3"/>
    <w:rsid w:val="000F02A8"/>
    <w:rsid w:val="000F1BB5"/>
    <w:rsid w:val="000F1EC4"/>
    <w:rsid w:val="000F2ECE"/>
    <w:rsid w:val="000F38C4"/>
    <w:rsid w:val="000F39CF"/>
    <w:rsid w:val="000F4450"/>
    <w:rsid w:val="000F6389"/>
    <w:rsid w:val="000F6551"/>
    <w:rsid w:val="000F7DE6"/>
    <w:rsid w:val="000F7E87"/>
    <w:rsid w:val="00100A8A"/>
    <w:rsid w:val="001012D9"/>
    <w:rsid w:val="0010201C"/>
    <w:rsid w:val="00102623"/>
    <w:rsid w:val="00102F0B"/>
    <w:rsid w:val="001042EB"/>
    <w:rsid w:val="0010618D"/>
    <w:rsid w:val="0010758C"/>
    <w:rsid w:val="00107F86"/>
    <w:rsid w:val="001122E7"/>
    <w:rsid w:val="001123D0"/>
    <w:rsid w:val="00114E80"/>
    <w:rsid w:val="00116123"/>
    <w:rsid w:val="00116751"/>
    <w:rsid w:val="00117053"/>
    <w:rsid w:val="00117A89"/>
    <w:rsid w:val="00120753"/>
    <w:rsid w:val="001216F2"/>
    <w:rsid w:val="00123200"/>
    <w:rsid w:val="001239B2"/>
    <w:rsid w:val="0012552B"/>
    <w:rsid w:val="00125CDC"/>
    <w:rsid w:val="00133C5C"/>
    <w:rsid w:val="00134876"/>
    <w:rsid w:val="00134AD9"/>
    <w:rsid w:val="00137A0C"/>
    <w:rsid w:val="00140164"/>
    <w:rsid w:val="00141DAD"/>
    <w:rsid w:val="001452F4"/>
    <w:rsid w:val="001459BF"/>
    <w:rsid w:val="00146154"/>
    <w:rsid w:val="00150707"/>
    <w:rsid w:val="00150BCF"/>
    <w:rsid w:val="001526EA"/>
    <w:rsid w:val="0015335C"/>
    <w:rsid w:val="00154809"/>
    <w:rsid w:val="00155DFB"/>
    <w:rsid w:val="00155FC9"/>
    <w:rsid w:val="00156FC5"/>
    <w:rsid w:val="0015741B"/>
    <w:rsid w:val="00162896"/>
    <w:rsid w:val="00164F9A"/>
    <w:rsid w:val="001654BA"/>
    <w:rsid w:val="00165689"/>
    <w:rsid w:val="00166734"/>
    <w:rsid w:val="00166BE5"/>
    <w:rsid w:val="00167CA2"/>
    <w:rsid w:val="00170BFF"/>
    <w:rsid w:val="00172B72"/>
    <w:rsid w:val="001745B8"/>
    <w:rsid w:val="0017686F"/>
    <w:rsid w:val="001778F7"/>
    <w:rsid w:val="00180F94"/>
    <w:rsid w:val="00181274"/>
    <w:rsid w:val="0018625E"/>
    <w:rsid w:val="00187A39"/>
    <w:rsid w:val="001900CE"/>
    <w:rsid w:val="00190327"/>
    <w:rsid w:val="00192F1B"/>
    <w:rsid w:val="00194400"/>
    <w:rsid w:val="00197843"/>
    <w:rsid w:val="00197A24"/>
    <w:rsid w:val="001A00D8"/>
    <w:rsid w:val="001A09E3"/>
    <w:rsid w:val="001A224F"/>
    <w:rsid w:val="001A2A50"/>
    <w:rsid w:val="001A43F6"/>
    <w:rsid w:val="001A57B9"/>
    <w:rsid w:val="001A655C"/>
    <w:rsid w:val="001A6968"/>
    <w:rsid w:val="001B01C9"/>
    <w:rsid w:val="001B1E9E"/>
    <w:rsid w:val="001B21BF"/>
    <w:rsid w:val="001B5891"/>
    <w:rsid w:val="001C232A"/>
    <w:rsid w:val="001C3964"/>
    <w:rsid w:val="001C6C4D"/>
    <w:rsid w:val="001D1DB3"/>
    <w:rsid w:val="001D38D5"/>
    <w:rsid w:val="001D4632"/>
    <w:rsid w:val="001D51CC"/>
    <w:rsid w:val="001D5509"/>
    <w:rsid w:val="001D5E30"/>
    <w:rsid w:val="001D7CC7"/>
    <w:rsid w:val="001E05EE"/>
    <w:rsid w:val="001E0F96"/>
    <w:rsid w:val="001E271A"/>
    <w:rsid w:val="001E3E62"/>
    <w:rsid w:val="001E4349"/>
    <w:rsid w:val="001E57CA"/>
    <w:rsid w:val="001E5C3A"/>
    <w:rsid w:val="001E6052"/>
    <w:rsid w:val="001F0438"/>
    <w:rsid w:val="001F0739"/>
    <w:rsid w:val="001F0CEE"/>
    <w:rsid w:val="001F1223"/>
    <w:rsid w:val="001F377C"/>
    <w:rsid w:val="001F38FE"/>
    <w:rsid w:val="001F5235"/>
    <w:rsid w:val="001F5AF4"/>
    <w:rsid w:val="001F7708"/>
    <w:rsid w:val="00200B2A"/>
    <w:rsid w:val="00201A90"/>
    <w:rsid w:val="0020228C"/>
    <w:rsid w:val="00203BB3"/>
    <w:rsid w:val="00204365"/>
    <w:rsid w:val="00205074"/>
    <w:rsid w:val="002064F8"/>
    <w:rsid w:val="002077CB"/>
    <w:rsid w:val="002109DC"/>
    <w:rsid w:val="002109FC"/>
    <w:rsid w:val="00210AFA"/>
    <w:rsid w:val="00211127"/>
    <w:rsid w:val="00212080"/>
    <w:rsid w:val="00213851"/>
    <w:rsid w:val="00215E61"/>
    <w:rsid w:val="00215E86"/>
    <w:rsid w:val="0021742C"/>
    <w:rsid w:val="00221937"/>
    <w:rsid w:val="00221EE8"/>
    <w:rsid w:val="0022351F"/>
    <w:rsid w:val="0022416C"/>
    <w:rsid w:val="00227224"/>
    <w:rsid w:val="00230328"/>
    <w:rsid w:val="002307FC"/>
    <w:rsid w:val="00231C9F"/>
    <w:rsid w:val="00235020"/>
    <w:rsid w:val="00235A14"/>
    <w:rsid w:val="002365E3"/>
    <w:rsid w:val="00236F46"/>
    <w:rsid w:val="002379C8"/>
    <w:rsid w:val="0024017D"/>
    <w:rsid w:val="00240E7B"/>
    <w:rsid w:val="00241364"/>
    <w:rsid w:val="00241541"/>
    <w:rsid w:val="00242CCE"/>
    <w:rsid w:val="002430E6"/>
    <w:rsid w:val="00243EF2"/>
    <w:rsid w:val="0024489C"/>
    <w:rsid w:val="002448D6"/>
    <w:rsid w:val="002460B7"/>
    <w:rsid w:val="0024665D"/>
    <w:rsid w:val="00246A36"/>
    <w:rsid w:val="002507F8"/>
    <w:rsid w:val="00251DBA"/>
    <w:rsid w:val="00252866"/>
    <w:rsid w:val="00253A23"/>
    <w:rsid w:val="00255053"/>
    <w:rsid w:val="002602BE"/>
    <w:rsid w:val="00260A0D"/>
    <w:rsid w:val="00261849"/>
    <w:rsid w:val="002629D3"/>
    <w:rsid w:val="00266D59"/>
    <w:rsid w:val="0026750C"/>
    <w:rsid w:val="00267D43"/>
    <w:rsid w:val="00267F88"/>
    <w:rsid w:val="00271B04"/>
    <w:rsid w:val="00272110"/>
    <w:rsid w:val="00272B97"/>
    <w:rsid w:val="00272D21"/>
    <w:rsid w:val="00273B9E"/>
    <w:rsid w:val="00275D39"/>
    <w:rsid w:val="0028003E"/>
    <w:rsid w:val="0028129D"/>
    <w:rsid w:val="00281AFE"/>
    <w:rsid w:val="00283066"/>
    <w:rsid w:val="002834F0"/>
    <w:rsid w:val="002848DF"/>
    <w:rsid w:val="002862AD"/>
    <w:rsid w:val="0028654D"/>
    <w:rsid w:val="00286EB9"/>
    <w:rsid w:val="00286EBD"/>
    <w:rsid w:val="00290356"/>
    <w:rsid w:val="00291B54"/>
    <w:rsid w:val="00292634"/>
    <w:rsid w:val="002968E9"/>
    <w:rsid w:val="002979FF"/>
    <w:rsid w:val="002A0F87"/>
    <w:rsid w:val="002A1B13"/>
    <w:rsid w:val="002A1B6B"/>
    <w:rsid w:val="002A2443"/>
    <w:rsid w:val="002A380F"/>
    <w:rsid w:val="002B2CD7"/>
    <w:rsid w:val="002B3278"/>
    <w:rsid w:val="002B3BFD"/>
    <w:rsid w:val="002B4AA2"/>
    <w:rsid w:val="002B51C2"/>
    <w:rsid w:val="002B5F7C"/>
    <w:rsid w:val="002B6445"/>
    <w:rsid w:val="002B6EB7"/>
    <w:rsid w:val="002C0D5C"/>
    <w:rsid w:val="002C16A8"/>
    <w:rsid w:val="002C1838"/>
    <w:rsid w:val="002C24C0"/>
    <w:rsid w:val="002C3C3D"/>
    <w:rsid w:val="002C44B9"/>
    <w:rsid w:val="002C49AC"/>
    <w:rsid w:val="002C58B4"/>
    <w:rsid w:val="002D0333"/>
    <w:rsid w:val="002D0CCB"/>
    <w:rsid w:val="002D2F1F"/>
    <w:rsid w:val="002D58FA"/>
    <w:rsid w:val="002D6577"/>
    <w:rsid w:val="002D7FD2"/>
    <w:rsid w:val="002E09A8"/>
    <w:rsid w:val="002E0C9A"/>
    <w:rsid w:val="002E3550"/>
    <w:rsid w:val="002E4F5E"/>
    <w:rsid w:val="002E5EEE"/>
    <w:rsid w:val="002E68F0"/>
    <w:rsid w:val="002F04E2"/>
    <w:rsid w:val="002F0D94"/>
    <w:rsid w:val="002F3324"/>
    <w:rsid w:val="002F3C73"/>
    <w:rsid w:val="002F407F"/>
    <w:rsid w:val="002F47E1"/>
    <w:rsid w:val="002F4FDA"/>
    <w:rsid w:val="00300CDA"/>
    <w:rsid w:val="003018D5"/>
    <w:rsid w:val="00301D1A"/>
    <w:rsid w:val="003020BE"/>
    <w:rsid w:val="0030259C"/>
    <w:rsid w:val="00304AC0"/>
    <w:rsid w:val="00304D56"/>
    <w:rsid w:val="003063C1"/>
    <w:rsid w:val="0030686C"/>
    <w:rsid w:val="00306DCA"/>
    <w:rsid w:val="00306ECF"/>
    <w:rsid w:val="003103C2"/>
    <w:rsid w:val="00311858"/>
    <w:rsid w:val="00312ED6"/>
    <w:rsid w:val="003157A5"/>
    <w:rsid w:val="003169E6"/>
    <w:rsid w:val="00316FE0"/>
    <w:rsid w:val="003201BA"/>
    <w:rsid w:val="003204AD"/>
    <w:rsid w:val="00320B84"/>
    <w:rsid w:val="00320CEA"/>
    <w:rsid w:val="00321A3C"/>
    <w:rsid w:val="00322916"/>
    <w:rsid w:val="00323400"/>
    <w:rsid w:val="003249F9"/>
    <w:rsid w:val="0033275E"/>
    <w:rsid w:val="00332B9B"/>
    <w:rsid w:val="003338EA"/>
    <w:rsid w:val="00335173"/>
    <w:rsid w:val="00335AAD"/>
    <w:rsid w:val="00335C1A"/>
    <w:rsid w:val="0033676E"/>
    <w:rsid w:val="00337F3D"/>
    <w:rsid w:val="00340034"/>
    <w:rsid w:val="00340094"/>
    <w:rsid w:val="003441FA"/>
    <w:rsid w:val="00350ECC"/>
    <w:rsid w:val="003515FD"/>
    <w:rsid w:val="003516C4"/>
    <w:rsid w:val="00351BE2"/>
    <w:rsid w:val="00352C4C"/>
    <w:rsid w:val="003575F5"/>
    <w:rsid w:val="00357750"/>
    <w:rsid w:val="0036029D"/>
    <w:rsid w:val="00360802"/>
    <w:rsid w:val="00361760"/>
    <w:rsid w:val="00363ECC"/>
    <w:rsid w:val="0036527A"/>
    <w:rsid w:val="00365E43"/>
    <w:rsid w:val="00365FFD"/>
    <w:rsid w:val="00366672"/>
    <w:rsid w:val="00366956"/>
    <w:rsid w:val="003721F6"/>
    <w:rsid w:val="0037405D"/>
    <w:rsid w:val="00374763"/>
    <w:rsid w:val="003801C6"/>
    <w:rsid w:val="003806A8"/>
    <w:rsid w:val="0038085E"/>
    <w:rsid w:val="00381C23"/>
    <w:rsid w:val="00381FFA"/>
    <w:rsid w:val="00384F11"/>
    <w:rsid w:val="00385574"/>
    <w:rsid w:val="00386646"/>
    <w:rsid w:val="00386D19"/>
    <w:rsid w:val="0039063B"/>
    <w:rsid w:val="00392418"/>
    <w:rsid w:val="003934A7"/>
    <w:rsid w:val="003938E6"/>
    <w:rsid w:val="00393BF4"/>
    <w:rsid w:val="00393C76"/>
    <w:rsid w:val="00394B12"/>
    <w:rsid w:val="003960EB"/>
    <w:rsid w:val="00396BC7"/>
    <w:rsid w:val="00397A54"/>
    <w:rsid w:val="00397B62"/>
    <w:rsid w:val="003A1610"/>
    <w:rsid w:val="003A2715"/>
    <w:rsid w:val="003A2F1A"/>
    <w:rsid w:val="003A35C1"/>
    <w:rsid w:val="003A64C1"/>
    <w:rsid w:val="003A7CDF"/>
    <w:rsid w:val="003B082C"/>
    <w:rsid w:val="003B1D70"/>
    <w:rsid w:val="003B50C2"/>
    <w:rsid w:val="003B69BF"/>
    <w:rsid w:val="003C0E75"/>
    <w:rsid w:val="003C0ECE"/>
    <w:rsid w:val="003C1615"/>
    <w:rsid w:val="003C1B46"/>
    <w:rsid w:val="003C2140"/>
    <w:rsid w:val="003C2178"/>
    <w:rsid w:val="003C35AD"/>
    <w:rsid w:val="003C523F"/>
    <w:rsid w:val="003C64D9"/>
    <w:rsid w:val="003C733D"/>
    <w:rsid w:val="003D4057"/>
    <w:rsid w:val="003D47FF"/>
    <w:rsid w:val="003D60BC"/>
    <w:rsid w:val="003D7EB6"/>
    <w:rsid w:val="003E1605"/>
    <w:rsid w:val="003E19FA"/>
    <w:rsid w:val="003E31F1"/>
    <w:rsid w:val="003E4139"/>
    <w:rsid w:val="003E44D3"/>
    <w:rsid w:val="003E57E7"/>
    <w:rsid w:val="003E5FE6"/>
    <w:rsid w:val="003E6E02"/>
    <w:rsid w:val="003F1A4E"/>
    <w:rsid w:val="003F4DD4"/>
    <w:rsid w:val="003F7165"/>
    <w:rsid w:val="004036FC"/>
    <w:rsid w:val="00405583"/>
    <w:rsid w:val="004076C3"/>
    <w:rsid w:val="00410542"/>
    <w:rsid w:val="00411116"/>
    <w:rsid w:val="00411AB6"/>
    <w:rsid w:val="00412674"/>
    <w:rsid w:val="004141C0"/>
    <w:rsid w:val="004147C7"/>
    <w:rsid w:val="00415FCE"/>
    <w:rsid w:val="0041660E"/>
    <w:rsid w:val="0041673B"/>
    <w:rsid w:val="004168C8"/>
    <w:rsid w:val="00420325"/>
    <w:rsid w:val="00423196"/>
    <w:rsid w:val="0042718C"/>
    <w:rsid w:val="00430D46"/>
    <w:rsid w:val="0043130E"/>
    <w:rsid w:val="004347AA"/>
    <w:rsid w:val="00437040"/>
    <w:rsid w:val="0043732C"/>
    <w:rsid w:val="0043734B"/>
    <w:rsid w:val="004377DD"/>
    <w:rsid w:val="00437868"/>
    <w:rsid w:val="00437C5B"/>
    <w:rsid w:val="00437D03"/>
    <w:rsid w:val="0044004C"/>
    <w:rsid w:val="004406DB"/>
    <w:rsid w:val="00440828"/>
    <w:rsid w:val="00440C40"/>
    <w:rsid w:val="00441052"/>
    <w:rsid w:val="00441357"/>
    <w:rsid w:val="00442A23"/>
    <w:rsid w:val="00443044"/>
    <w:rsid w:val="004437A7"/>
    <w:rsid w:val="0044724A"/>
    <w:rsid w:val="00447786"/>
    <w:rsid w:val="00447A49"/>
    <w:rsid w:val="004501CC"/>
    <w:rsid w:val="004508EA"/>
    <w:rsid w:val="00450C49"/>
    <w:rsid w:val="00450D36"/>
    <w:rsid w:val="00455056"/>
    <w:rsid w:val="00455AAB"/>
    <w:rsid w:val="004565CD"/>
    <w:rsid w:val="00457731"/>
    <w:rsid w:val="0046019A"/>
    <w:rsid w:val="004607B2"/>
    <w:rsid w:val="00460A41"/>
    <w:rsid w:val="00460B34"/>
    <w:rsid w:val="00460B90"/>
    <w:rsid w:val="00460E1B"/>
    <w:rsid w:val="0046147A"/>
    <w:rsid w:val="0046380A"/>
    <w:rsid w:val="00465783"/>
    <w:rsid w:val="00466685"/>
    <w:rsid w:val="004704FD"/>
    <w:rsid w:val="004710CE"/>
    <w:rsid w:val="00471D6F"/>
    <w:rsid w:val="00472170"/>
    <w:rsid w:val="004732E3"/>
    <w:rsid w:val="0047361D"/>
    <w:rsid w:val="00473BDB"/>
    <w:rsid w:val="00474266"/>
    <w:rsid w:val="00474BA3"/>
    <w:rsid w:val="00475E59"/>
    <w:rsid w:val="004768A9"/>
    <w:rsid w:val="00476B63"/>
    <w:rsid w:val="00476C29"/>
    <w:rsid w:val="00482F03"/>
    <w:rsid w:val="0048336C"/>
    <w:rsid w:val="00483783"/>
    <w:rsid w:val="00485126"/>
    <w:rsid w:val="00485535"/>
    <w:rsid w:val="004856E9"/>
    <w:rsid w:val="00486BE6"/>
    <w:rsid w:val="00486DB1"/>
    <w:rsid w:val="004874A9"/>
    <w:rsid w:val="00490851"/>
    <w:rsid w:val="004919A8"/>
    <w:rsid w:val="00491A6C"/>
    <w:rsid w:val="004923F4"/>
    <w:rsid w:val="00494105"/>
    <w:rsid w:val="0049468D"/>
    <w:rsid w:val="00497485"/>
    <w:rsid w:val="004A0B46"/>
    <w:rsid w:val="004A2347"/>
    <w:rsid w:val="004A4402"/>
    <w:rsid w:val="004A65E5"/>
    <w:rsid w:val="004A7DBE"/>
    <w:rsid w:val="004B0FC3"/>
    <w:rsid w:val="004B1550"/>
    <w:rsid w:val="004B1C3B"/>
    <w:rsid w:val="004B31C1"/>
    <w:rsid w:val="004B423D"/>
    <w:rsid w:val="004B5C40"/>
    <w:rsid w:val="004B7056"/>
    <w:rsid w:val="004C0EA5"/>
    <w:rsid w:val="004C18FD"/>
    <w:rsid w:val="004C26FA"/>
    <w:rsid w:val="004C3DA8"/>
    <w:rsid w:val="004C3FF2"/>
    <w:rsid w:val="004C5BC0"/>
    <w:rsid w:val="004C6259"/>
    <w:rsid w:val="004C73E6"/>
    <w:rsid w:val="004D04EE"/>
    <w:rsid w:val="004D08D5"/>
    <w:rsid w:val="004D26A1"/>
    <w:rsid w:val="004D2A91"/>
    <w:rsid w:val="004D479F"/>
    <w:rsid w:val="004D518C"/>
    <w:rsid w:val="004D595F"/>
    <w:rsid w:val="004D6A2D"/>
    <w:rsid w:val="004E13D6"/>
    <w:rsid w:val="004E2DF4"/>
    <w:rsid w:val="004E2E6D"/>
    <w:rsid w:val="004E6C04"/>
    <w:rsid w:val="004E79B8"/>
    <w:rsid w:val="004F0152"/>
    <w:rsid w:val="004F04FE"/>
    <w:rsid w:val="004F051A"/>
    <w:rsid w:val="004F3199"/>
    <w:rsid w:val="004F36DE"/>
    <w:rsid w:val="004F3968"/>
    <w:rsid w:val="004F46CB"/>
    <w:rsid w:val="004F531B"/>
    <w:rsid w:val="004F5CFD"/>
    <w:rsid w:val="00502204"/>
    <w:rsid w:val="005030B7"/>
    <w:rsid w:val="00504731"/>
    <w:rsid w:val="005053D0"/>
    <w:rsid w:val="00507F99"/>
    <w:rsid w:val="005116DB"/>
    <w:rsid w:val="0051499C"/>
    <w:rsid w:val="005152BB"/>
    <w:rsid w:val="00516382"/>
    <w:rsid w:val="005165B9"/>
    <w:rsid w:val="00516A6D"/>
    <w:rsid w:val="00517BDA"/>
    <w:rsid w:val="00520295"/>
    <w:rsid w:val="005215F7"/>
    <w:rsid w:val="005233AF"/>
    <w:rsid w:val="00523DD3"/>
    <w:rsid w:val="00526DA4"/>
    <w:rsid w:val="00527CAF"/>
    <w:rsid w:val="00527E4C"/>
    <w:rsid w:val="00527EE4"/>
    <w:rsid w:val="00527F2D"/>
    <w:rsid w:val="005302BE"/>
    <w:rsid w:val="005315DC"/>
    <w:rsid w:val="00533563"/>
    <w:rsid w:val="00534E4B"/>
    <w:rsid w:val="00534EF6"/>
    <w:rsid w:val="00535CD5"/>
    <w:rsid w:val="005360F0"/>
    <w:rsid w:val="0053713B"/>
    <w:rsid w:val="005409D5"/>
    <w:rsid w:val="00540DCC"/>
    <w:rsid w:val="00541D50"/>
    <w:rsid w:val="00541F30"/>
    <w:rsid w:val="0054234B"/>
    <w:rsid w:val="00545F2F"/>
    <w:rsid w:val="00546154"/>
    <w:rsid w:val="005470E6"/>
    <w:rsid w:val="00547859"/>
    <w:rsid w:val="00550432"/>
    <w:rsid w:val="00550C1B"/>
    <w:rsid w:val="00551D88"/>
    <w:rsid w:val="00552265"/>
    <w:rsid w:val="00552D5E"/>
    <w:rsid w:val="005566A3"/>
    <w:rsid w:val="00557ED8"/>
    <w:rsid w:val="00557F8C"/>
    <w:rsid w:val="005605E2"/>
    <w:rsid w:val="00566ECA"/>
    <w:rsid w:val="00566FEA"/>
    <w:rsid w:val="0057057F"/>
    <w:rsid w:val="005715B3"/>
    <w:rsid w:val="00572052"/>
    <w:rsid w:val="00573547"/>
    <w:rsid w:val="00573F70"/>
    <w:rsid w:val="00574246"/>
    <w:rsid w:val="00575B8A"/>
    <w:rsid w:val="00577C70"/>
    <w:rsid w:val="00577D7D"/>
    <w:rsid w:val="0058025F"/>
    <w:rsid w:val="00580789"/>
    <w:rsid w:val="00582A33"/>
    <w:rsid w:val="00583EB6"/>
    <w:rsid w:val="0058498D"/>
    <w:rsid w:val="00585861"/>
    <w:rsid w:val="0058651D"/>
    <w:rsid w:val="00586699"/>
    <w:rsid w:val="0058740F"/>
    <w:rsid w:val="005878DF"/>
    <w:rsid w:val="00590DE0"/>
    <w:rsid w:val="00592D80"/>
    <w:rsid w:val="00593676"/>
    <w:rsid w:val="005949D0"/>
    <w:rsid w:val="00596B7C"/>
    <w:rsid w:val="005A0498"/>
    <w:rsid w:val="005A2D31"/>
    <w:rsid w:val="005A329A"/>
    <w:rsid w:val="005A4905"/>
    <w:rsid w:val="005A4BD4"/>
    <w:rsid w:val="005A6899"/>
    <w:rsid w:val="005A6C12"/>
    <w:rsid w:val="005B0AA5"/>
    <w:rsid w:val="005B0F86"/>
    <w:rsid w:val="005B2A67"/>
    <w:rsid w:val="005B304D"/>
    <w:rsid w:val="005B34C9"/>
    <w:rsid w:val="005B48C5"/>
    <w:rsid w:val="005B57A8"/>
    <w:rsid w:val="005C069E"/>
    <w:rsid w:val="005C0A7B"/>
    <w:rsid w:val="005C3457"/>
    <w:rsid w:val="005C453C"/>
    <w:rsid w:val="005C50FF"/>
    <w:rsid w:val="005C62E1"/>
    <w:rsid w:val="005C7476"/>
    <w:rsid w:val="005C788A"/>
    <w:rsid w:val="005D0578"/>
    <w:rsid w:val="005D093D"/>
    <w:rsid w:val="005D11E1"/>
    <w:rsid w:val="005D15D1"/>
    <w:rsid w:val="005D1D22"/>
    <w:rsid w:val="005D1DE6"/>
    <w:rsid w:val="005D2072"/>
    <w:rsid w:val="005D2704"/>
    <w:rsid w:val="005D3919"/>
    <w:rsid w:val="005D4421"/>
    <w:rsid w:val="005D65B5"/>
    <w:rsid w:val="005D7212"/>
    <w:rsid w:val="005D7C75"/>
    <w:rsid w:val="005E1044"/>
    <w:rsid w:val="005E11CF"/>
    <w:rsid w:val="005E1E3F"/>
    <w:rsid w:val="005E1E8D"/>
    <w:rsid w:val="005E4309"/>
    <w:rsid w:val="005E4652"/>
    <w:rsid w:val="005E4E64"/>
    <w:rsid w:val="005E6504"/>
    <w:rsid w:val="005E6C30"/>
    <w:rsid w:val="005E739B"/>
    <w:rsid w:val="005E74F4"/>
    <w:rsid w:val="005E7B3C"/>
    <w:rsid w:val="005F07B5"/>
    <w:rsid w:val="005F14E3"/>
    <w:rsid w:val="005F19D2"/>
    <w:rsid w:val="005F24EC"/>
    <w:rsid w:val="005F2B48"/>
    <w:rsid w:val="005F3A09"/>
    <w:rsid w:val="005F4B88"/>
    <w:rsid w:val="005F5EA0"/>
    <w:rsid w:val="005F686A"/>
    <w:rsid w:val="005F6D33"/>
    <w:rsid w:val="006011C9"/>
    <w:rsid w:val="00602670"/>
    <w:rsid w:val="0060347F"/>
    <w:rsid w:val="00606157"/>
    <w:rsid w:val="00606AAB"/>
    <w:rsid w:val="00606AC8"/>
    <w:rsid w:val="00606E3E"/>
    <w:rsid w:val="006071AF"/>
    <w:rsid w:val="006110E6"/>
    <w:rsid w:val="0061129F"/>
    <w:rsid w:val="006117CB"/>
    <w:rsid w:val="00612BC1"/>
    <w:rsid w:val="00613E15"/>
    <w:rsid w:val="00615169"/>
    <w:rsid w:val="00617549"/>
    <w:rsid w:val="00620DFF"/>
    <w:rsid w:val="006230A8"/>
    <w:rsid w:val="00623F8E"/>
    <w:rsid w:val="0062456B"/>
    <w:rsid w:val="0062654D"/>
    <w:rsid w:val="00626D4E"/>
    <w:rsid w:val="00630B11"/>
    <w:rsid w:val="006314A2"/>
    <w:rsid w:val="00633734"/>
    <w:rsid w:val="00633CB3"/>
    <w:rsid w:val="00634241"/>
    <w:rsid w:val="006356F4"/>
    <w:rsid w:val="00635917"/>
    <w:rsid w:val="00637E51"/>
    <w:rsid w:val="00640F20"/>
    <w:rsid w:val="00641B37"/>
    <w:rsid w:val="00643117"/>
    <w:rsid w:val="00643681"/>
    <w:rsid w:val="00643CD5"/>
    <w:rsid w:val="006466A4"/>
    <w:rsid w:val="00650211"/>
    <w:rsid w:val="0065102D"/>
    <w:rsid w:val="0065104A"/>
    <w:rsid w:val="006531D8"/>
    <w:rsid w:val="00653795"/>
    <w:rsid w:val="00653933"/>
    <w:rsid w:val="006545D0"/>
    <w:rsid w:val="006558AC"/>
    <w:rsid w:val="0065796E"/>
    <w:rsid w:val="006614E5"/>
    <w:rsid w:val="00661F72"/>
    <w:rsid w:val="0066436A"/>
    <w:rsid w:val="0066592C"/>
    <w:rsid w:val="00666745"/>
    <w:rsid w:val="00667D4F"/>
    <w:rsid w:val="00667F5F"/>
    <w:rsid w:val="00670AB2"/>
    <w:rsid w:val="00671F9D"/>
    <w:rsid w:val="006731D1"/>
    <w:rsid w:val="006732CE"/>
    <w:rsid w:val="006734F5"/>
    <w:rsid w:val="006753BE"/>
    <w:rsid w:val="006770EC"/>
    <w:rsid w:val="00677B86"/>
    <w:rsid w:val="00680405"/>
    <w:rsid w:val="00680AB7"/>
    <w:rsid w:val="00680D64"/>
    <w:rsid w:val="0068346C"/>
    <w:rsid w:val="006840BB"/>
    <w:rsid w:val="006840F7"/>
    <w:rsid w:val="006856A6"/>
    <w:rsid w:val="0068632C"/>
    <w:rsid w:val="00687E64"/>
    <w:rsid w:val="00690012"/>
    <w:rsid w:val="006909A0"/>
    <w:rsid w:val="006911B7"/>
    <w:rsid w:val="00695370"/>
    <w:rsid w:val="00696509"/>
    <w:rsid w:val="00696D06"/>
    <w:rsid w:val="0069758D"/>
    <w:rsid w:val="00697688"/>
    <w:rsid w:val="006A20E0"/>
    <w:rsid w:val="006A258F"/>
    <w:rsid w:val="006A36A9"/>
    <w:rsid w:val="006A3B7D"/>
    <w:rsid w:val="006A4DE5"/>
    <w:rsid w:val="006A4F4F"/>
    <w:rsid w:val="006A69D8"/>
    <w:rsid w:val="006A78FF"/>
    <w:rsid w:val="006A79B5"/>
    <w:rsid w:val="006A7C92"/>
    <w:rsid w:val="006A7DCD"/>
    <w:rsid w:val="006A7F07"/>
    <w:rsid w:val="006B0869"/>
    <w:rsid w:val="006B2302"/>
    <w:rsid w:val="006B23CC"/>
    <w:rsid w:val="006B2EB3"/>
    <w:rsid w:val="006B2F6E"/>
    <w:rsid w:val="006B4115"/>
    <w:rsid w:val="006B5CCD"/>
    <w:rsid w:val="006B6DFB"/>
    <w:rsid w:val="006B77DD"/>
    <w:rsid w:val="006C11DE"/>
    <w:rsid w:val="006C4B45"/>
    <w:rsid w:val="006C6AE9"/>
    <w:rsid w:val="006C6D8B"/>
    <w:rsid w:val="006C6E96"/>
    <w:rsid w:val="006C734F"/>
    <w:rsid w:val="006D13BB"/>
    <w:rsid w:val="006D17B4"/>
    <w:rsid w:val="006D2E3D"/>
    <w:rsid w:val="006D378B"/>
    <w:rsid w:val="006D5CB4"/>
    <w:rsid w:val="006D78E7"/>
    <w:rsid w:val="006E0AA7"/>
    <w:rsid w:val="006E1D28"/>
    <w:rsid w:val="006E2729"/>
    <w:rsid w:val="006E27EF"/>
    <w:rsid w:val="006E2AB6"/>
    <w:rsid w:val="006E2BB5"/>
    <w:rsid w:val="006E2D0F"/>
    <w:rsid w:val="006E2FD1"/>
    <w:rsid w:val="006E32CC"/>
    <w:rsid w:val="006E381E"/>
    <w:rsid w:val="006E66DF"/>
    <w:rsid w:val="006E6C1A"/>
    <w:rsid w:val="006E731E"/>
    <w:rsid w:val="006F1BFE"/>
    <w:rsid w:val="006F2BEF"/>
    <w:rsid w:val="006F2DD8"/>
    <w:rsid w:val="006F4238"/>
    <w:rsid w:val="006F4B7C"/>
    <w:rsid w:val="007009B6"/>
    <w:rsid w:val="00701586"/>
    <w:rsid w:val="00701B54"/>
    <w:rsid w:val="00701D6A"/>
    <w:rsid w:val="00704641"/>
    <w:rsid w:val="007056DD"/>
    <w:rsid w:val="007059DD"/>
    <w:rsid w:val="00705ADC"/>
    <w:rsid w:val="00706A88"/>
    <w:rsid w:val="00711768"/>
    <w:rsid w:val="007117E2"/>
    <w:rsid w:val="0071237C"/>
    <w:rsid w:val="007138E5"/>
    <w:rsid w:val="00714140"/>
    <w:rsid w:val="00714CEE"/>
    <w:rsid w:val="00714E1B"/>
    <w:rsid w:val="007157BD"/>
    <w:rsid w:val="007165D5"/>
    <w:rsid w:val="00717157"/>
    <w:rsid w:val="00720558"/>
    <w:rsid w:val="0072055C"/>
    <w:rsid w:val="007223DF"/>
    <w:rsid w:val="007239A5"/>
    <w:rsid w:val="007239D9"/>
    <w:rsid w:val="00723AD3"/>
    <w:rsid w:val="007243F7"/>
    <w:rsid w:val="00725261"/>
    <w:rsid w:val="0072536A"/>
    <w:rsid w:val="007254E4"/>
    <w:rsid w:val="00726993"/>
    <w:rsid w:val="00730ECB"/>
    <w:rsid w:val="007339E9"/>
    <w:rsid w:val="00734F10"/>
    <w:rsid w:val="00736EC1"/>
    <w:rsid w:val="007373E2"/>
    <w:rsid w:val="00741F9B"/>
    <w:rsid w:val="00743ABE"/>
    <w:rsid w:val="00747B81"/>
    <w:rsid w:val="00750555"/>
    <w:rsid w:val="00750731"/>
    <w:rsid w:val="007517F4"/>
    <w:rsid w:val="007534CD"/>
    <w:rsid w:val="00753E8E"/>
    <w:rsid w:val="00754340"/>
    <w:rsid w:val="00754AD2"/>
    <w:rsid w:val="00756C0C"/>
    <w:rsid w:val="00757CDD"/>
    <w:rsid w:val="00760D4F"/>
    <w:rsid w:val="007620CB"/>
    <w:rsid w:val="00762BAC"/>
    <w:rsid w:val="007638D8"/>
    <w:rsid w:val="00772488"/>
    <w:rsid w:val="00773012"/>
    <w:rsid w:val="00773DC5"/>
    <w:rsid w:val="007741D4"/>
    <w:rsid w:val="007755D8"/>
    <w:rsid w:val="0077591B"/>
    <w:rsid w:val="00777414"/>
    <w:rsid w:val="0077745F"/>
    <w:rsid w:val="00777CAC"/>
    <w:rsid w:val="00780064"/>
    <w:rsid w:val="007818FE"/>
    <w:rsid w:val="007835C8"/>
    <w:rsid w:val="00783CAF"/>
    <w:rsid w:val="007854AB"/>
    <w:rsid w:val="00790371"/>
    <w:rsid w:val="007918CC"/>
    <w:rsid w:val="00791CD9"/>
    <w:rsid w:val="007934B4"/>
    <w:rsid w:val="007953D1"/>
    <w:rsid w:val="0079556D"/>
    <w:rsid w:val="00796ED0"/>
    <w:rsid w:val="007978A5"/>
    <w:rsid w:val="007A04A1"/>
    <w:rsid w:val="007A2898"/>
    <w:rsid w:val="007A3CC2"/>
    <w:rsid w:val="007A660D"/>
    <w:rsid w:val="007A6B28"/>
    <w:rsid w:val="007A6C0E"/>
    <w:rsid w:val="007A6F93"/>
    <w:rsid w:val="007A7019"/>
    <w:rsid w:val="007A7CDF"/>
    <w:rsid w:val="007A7ECF"/>
    <w:rsid w:val="007B01FE"/>
    <w:rsid w:val="007B0B6E"/>
    <w:rsid w:val="007B1407"/>
    <w:rsid w:val="007B2496"/>
    <w:rsid w:val="007B77E8"/>
    <w:rsid w:val="007C2897"/>
    <w:rsid w:val="007C59E5"/>
    <w:rsid w:val="007C62B5"/>
    <w:rsid w:val="007C696C"/>
    <w:rsid w:val="007C6AE6"/>
    <w:rsid w:val="007D0F4B"/>
    <w:rsid w:val="007D1E47"/>
    <w:rsid w:val="007D3E0F"/>
    <w:rsid w:val="007D42D0"/>
    <w:rsid w:val="007D4EF3"/>
    <w:rsid w:val="007D57A1"/>
    <w:rsid w:val="007D69E3"/>
    <w:rsid w:val="007D73F6"/>
    <w:rsid w:val="007E5799"/>
    <w:rsid w:val="007E5D6A"/>
    <w:rsid w:val="007E5DDE"/>
    <w:rsid w:val="007E5EEC"/>
    <w:rsid w:val="007E7865"/>
    <w:rsid w:val="007E7CA1"/>
    <w:rsid w:val="007E7EAC"/>
    <w:rsid w:val="007F0A10"/>
    <w:rsid w:val="007F0F2D"/>
    <w:rsid w:val="007F16F7"/>
    <w:rsid w:val="007F3531"/>
    <w:rsid w:val="007F74EB"/>
    <w:rsid w:val="008036EF"/>
    <w:rsid w:val="00803A38"/>
    <w:rsid w:val="00805604"/>
    <w:rsid w:val="008074C8"/>
    <w:rsid w:val="00807E77"/>
    <w:rsid w:val="00810B76"/>
    <w:rsid w:val="00810DC5"/>
    <w:rsid w:val="00811690"/>
    <w:rsid w:val="00811815"/>
    <w:rsid w:val="00812014"/>
    <w:rsid w:val="00812B5D"/>
    <w:rsid w:val="00813B2F"/>
    <w:rsid w:val="008140EA"/>
    <w:rsid w:val="00814238"/>
    <w:rsid w:val="00814459"/>
    <w:rsid w:val="00814D90"/>
    <w:rsid w:val="00814FF8"/>
    <w:rsid w:val="00816518"/>
    <w:rsid w:val="00820D3B"/>
    <w:rsid w:val="00823EEB"/>
    <w:rsid w:val="00824308"/>
    <w:rsid w:val="00824734"/>
    <w:rsid w:val="00824948"/>
    <w:rsid w:val="00832386"/>
    <w:rsid w:val="00833A34"/>
    <w:rsid w:val="00834694"/>
    <w:rsid w:val="00834EAA"/>
    <w:rsid w:val="00835003"/>
    <w:rsid w:val="00835EE0"/>
    <w:rsid w:val="00837AD9"/>
    <w:rsid w:val="00837C0A"/>
    <w:rsid w:val="00840E7A"/>
    <w:rsid w:val="008418B3"/>
    <w:rsid w:val="0084295E"/>
    <w:rsid w:val="008473A7"/>
    <w:rsid w:val="00851AB4"/>
    <w:rsid w:val="00851F7B"/>
    <w:rsid w:val="008545A4"/>
    <w:rsid w:val="0085674A"/>
    <w:rsid w:val="00856D62"/>
    <w:rsid w:val="00857759"/>
    <w:rsid w:val="00860516"/>
    <w:rsid w:val="00860925"/>
    <w:rsid w:val="0086094E"/>
    <w:rsid w:val="00860B8F"/>
    <w:rsid w:val="00862A45"/>
    <w:rsid w:val="00864302"/>
    <w:rsid w:val="00864330"/>
    <w:rsid w:val="0086435F"/>
    <w:rsid w:val="00864417"/>
    <w:rsid w:val="00864A76"/>
    <w:rsid w:val="00865D15"/>
    <w:rsid w:val="00865DDC"/>
    <w:rsid w:val="0086758E"/>
    <w:rsid w:val="00870451"/>
    <w:rsid w:val="00870A79"/>
    <w:rsid w:val="00872D01"/>
    <w:rsid w:val="00873703"/>
    <w:rsid w:val="00874897"/>
    <w:rsid w:val="008760DD"/>
    <w:rsid w:val="00877D10"/>
    <w:rsid w:val="00883BFD"/>
    <w:rsid w:val="00883D94"/>
    <w:rsid w:val="00884557"/>
    <w:rsid w:val="00885BC4"/>
    <w:rsid w:val="00887AA4"/>
    <w:rsid w:val="00892934"/>
    <w:rsid w:val="00894B01"/>
    <w:rsid w:val="00894B9D"/>
    <w:rsid w:val="0089621D"/>
    <w:rsid w:val="00897E15"/>
    <w:rsid w:val="008A1D6D"/>
    <w:rsid w:val="008A37B3"/>
    <w:rsid w:val="008A7315"/>
    <w:rsid w:val="008A7F61"/>
    <w:rsid w:val="008B0629"/>
    <w:rsid w:val="008B0735"/>
    <w:rsid w:val="008B0C16"/>
    <w:rsid w:val="008B11B3"/>
    <w:rsid w:val="008B1F07"/>
    <w:rsid w:val="008B3C93"/>
    <w:rsid w:val="008B3CBA"/>
    <w:rsid w:val="008B65AB"/>
    <w:rsid w:val="008C1576"/>
    <w:rsid w:val="008C1847"/>
    <w:rsid w:val="008C3AC7"/>
    <w:rsid w:val="008C4091"/>
    <w:rsid w:val="008C4175"/>
    <w:rsid w:val="008D0D5D"/>
    <w:rsid w:val="008D1795"/>
    <w:rsid w:val="008E0760"/>
    <w:rsid w:val="008E405F"/>
    <w:rsid w:val="008E421B"/>
    <w:rsid w:val="008E61EF"/>
    <w:rsid w:val="008E768E"/>
    <w:rsid w:val="008F1D6F"/>
    <w:rsid w:val="008F2160"/>
    <w:rsid w:val="008F22FB"/>
    <w:rsid w:val="008F2686"/>
    <w:rsid w:val="008F27E1"/>
    <w:rsid w:val="008F35EF"/>
    <w:rsid w:val="008F47E2"/>
    <w:rsid w:val="008F61F9"/>
    <w:rsid w:val="008F64E7"/>
    <w:rsid w:val="008F6E0F"/>
    <w:rsid w:val="00900300"/>
    <w:rsid w:val="009024A5"/>
    <w:rsid w:val="00903243"/>
    <w:rsid w:val="00904AB9"/>
    <w:rsid w:val="00905413"/>
    <w:rsid w:val="0090571C"/>
    <w:rsid w:val="009061D1"/>
    <w:rsid w:val="00906A55"/>
    <w:rsid w:val="0090729E"/>
    <w:rsid w:val="0090744A"/>
    <w:rsid w:val="00907849"/>
    <w:rsid w:val="009118A9"/>
    <w:rsid w:val="00911BCA"/>
    <w:rsid w:val="00912827"/>
    <w:rsid w:val="00914702"/>
    <w:rsid w:val="00915484"/>
    <w:rsid w:val="00915584"/>
    <w:rsid w:val="00915711"/>
    <w:rsid w:val="00915D2A"/>
    <w:rsid w:val="0091705E"/>
    <w:rsid w:val="009176D6"/>
    <w:rsid w:val="00920590"/>
    <w:rsid w:val="00923150"/>
    <w:rsid w:val="00923C7B"/>
    <w:rsid w:val="0092537D"/>
    <w:rsid w:val="009257C1"/>
    <w:rsid w:val="009257FF"/>
    <w:rsid w:val="009263A0"/>
    <w:rsid w:val="00930EFC"/>
    <w:rsid w:val="0093150D"/>
    <w:rsid w:val="009332B7"/>
    <w:rsid w:val="009338C7"/>
    <w:rsid w:val="00934935"/>
    <w:rsid w:val="00935148"/>
    <w:rsid w:val="00940AEB"/>
    <w:rsid w:val="00940C47"/>
    <w:rsid w:val="00940F13"/>
    <w:rsid w:val="0094422E"/>
    <w:rsid w:val="009445D0"/>
    <w:rsid w:val="00945348"/>
    <w:rsid w:val="0094642E"/>
    <w:rsid w:val="0094658F"/>
    <w:rsid w:val="00946629"/>
    <w:rsid w:val="00946CE9"/>
    <w:rsid w:val="00947125"/>
    <w:rsid w:val="00947CD2"/>
    <w:rsid w:val="00951803"/>
    <w:rsid w:val="00951E4E"/>
    <w:rsid w:val="00951F3D"/>
    <w:rsid w:val="00953905"/>
    <w:rsid w:val="00953F70"/>
    <w:rsid w:val="009554B5"/>
    <w:rsid w:val="009571E4"/>
    <w:rsid w:val="0095742C"/>
    <w:rsid w:val="00960F27"/>
    <w:rsid w:val="0096135F"/>
    <w:rsid w:val="009616E0"/>
    <w:rsid w:val="009628B2"/>
    <w:rsid w:val="00963EAF"/>
    <w:rsid w:val="00965C53"/>
    <w:rsid w:val="009669E7"/>
    <w:rsid w:val="009670FF"/>
    <w:rsid w:val="0097266A"/>
    <w:rsid w:val="009805DE"/>
    <w:rsid w:val="00980D57"/>
    <w:rsid w:val="0098363B"/>
    <w:rsid w:val="0098397F"/>
    <w:rsid w:val="00983C5D"/>
    <w:rsid w:val="009849EC"/>
    <w:rsid w:val="00987ACA"/>
    <w:rsid w:val="00987FD0"/>
    <w:rsid w:val="009905B5"/>
    <w:rsid w:val="0099167A"/>
    <w:rsid w:val="00993990"/>
    <w:rsid w:val="009939F6"/>
    <w:rsid w:val="00994791"/>
    <w:rsid w:val="00995531"/>
    <w:rsid w:val="00995969"/>
    <w:rsid w:val="00995C6E"/>
    <w:rsid w:val="00996661"/>
    <w:rsid w:val="00996B4C"/>
    <w:rsid w:val="00996F5B"/>
    <w:rsid w:val="009A0410"/>
    <w:rsid w:val="009A180E"/>
    <w:rsid w:val="009A1D7E"/>
    <w:rsid w:val="009A5992"/>
    <w:rsid w:val="009A657A"/>
    <w:rsid w:val="009A67D0"/>
    <w:rsid w:val="009A759F"/>
    <w:rsid w:val="009A7C75"/>
    <w:rsid w:val="009B0B10"/>
    <w:rsid w:val="009B388A"/>
    <w:rsid w:val="009B4577"/>
    <w:rsid w:val="009B4F18"/>
    <w:rsid w:val="009B589A"/>
    <w:rsid w:val="009B66CE"/>
    <w:rsid w:val="009B6FC5"/>
    <w:rsid w:val="009B75A0"/>
    <w:rsid w:val="009B76C5"/>
    <w:rsid w:val="009C7A7E"/>
    <w:rsid w:val="009C7CC8"/>
    <w:rsid w:val="009D12C7"/>
    <w:rsid w:val="009D2C64"/>
    <w:rsid w:val="009D2E89"/>
    <w:rsid w:val="009D58C0"/>
    <w:rsid w:val="009D6DEB"/>
    <w:rsid w:val="009E02C8"/>
    <w:rsid w:val="009E05B1"/>
    <w:rsid w:val="009E159B"/>
    <w:rsid w:val="009E1D34"/>
    <w:rsid w:val="009E5879"/>
    <w:rsid w:val="009E7CDE"/>
    <w:rsid w:val="009F19E7"/>
    <w:rsid w:val="009F1FA2"/>
    <w:rsid w:val="009F23E4"/>
    <w:rsid w:val="009F2829"/>
    <w:rsid w:val="009F3878"/>
    <w:rsid w:val="009F3F5B"/>
    <w:rsid w:val="009F5221"/>
    <w:rsid w:val="009F614B"/>
    <w:rsid w:val="009F61E0"/>
    <w:rsid w:val="00A010EC"/>
    <w:rsid w:val="00A01117"/>
    <w:rsid w:val="00A01874"/>
    <w:rsid w:val="00A02E7A"/>
    <w:rsid w:val="00A04168"/>
    <w:rsid w:val="00A042C6"/>
    <w:rsid w:val="00A04EC6"/>
    <w:rsid w:val="00A0551E"/>
    <w:rsid w:val="00A0587A"/>
    <w:rsid w:val="00A06C8E"/>
    <w:rsid w:val="00A0740F"/>
    <w:rsid w:val="00A11151"/>
    <w:rsid w:val="00A11B6E"/>
    <w:rsid w:val="00A1376A"/>
    <w:rsid w:val="00A15D1A"/>
    <w:rsid w:val="00A15E14"/>
    <w:rsid w:val="00A20D15"/>
    <w:rsid w:val="00A210F6"/>
    <w:rsid w:val="00A2111F"/>
    <w:rsid w:val="00A21B75"/>
    <w:rsid w:val="00A2303C"/>
    <w:rsid w:val="00A233FC"/>
    <w:rsid w:val="00A23C36"/>
    <w:rsid w:val="00A27289"/>
    <w:rsid w:val="00A31809"/>
    <w:rsid w:val="00A31E53"/>
    <w:rsid w:val="00A322C7"/>
    <w:rsid w:val="00A32353"/>
    <w:rsid w:val="00A34729"/>
    <w:rsid w:val="00A354CE"/>
    <w:rsid w:val="00A36590"/>
    <w:rsid w:val="00A36E70"/>
    <w:rsid w:val="00A37F09"/>
    <w:rsid w:val="00A40B0C"/>
    <w:rsid w:val="00A432F2"/>
    <w:rsid w:val="00A457EC"/>
    <w:rsid w:val="00A4642F"/>
    <w:rsid w:val="00A46E1F"/>
    <w:rsid w:val="00A4704B"/>
    <w:rsid w:val="00A47726"/>
    <w:rsid w:val="00A47A8B"/>
    <w:rsid w:val="00A50068"/>
    <w:rsid w:val="00A50B72"/>
    <w:rsid w:val="00A5301F"/>
    <w:rsid w:val="00A535BE"/>
    <w:rsid w:val="00A541C2"/>
    <w:rsid w:val="00A546B0"/>
    <w:rsid w:val="00A55225"/>
    <w:rsid w:val="00A555BB"/>
    <w:rsid w:val="00A5653C"/>
    <w:rsid w:val="00A56A52"/>
    <w:rsid w:val="00A572E3"/>
    <w:rsid w:val="00A573F5"/>
    <w:rsid w:val="00A612E8"/>
    <w:rsid w:val="00A61FA3"/>
    <w:rsid w:val="00A62EDD"/>
    <w:rsid w:val="00A64CBD"/>
    <w:rsid w:val="00A7055D"/>
    <w:rsid w:val="00A70E45"/>
    <w:rsid w:val="00A7140C"/>
    <w:rsid w:val="00A72F35"/>
    <w:rsid w:val="00A749DF"/>
    <w:rsid w:val="00A74FE7"/>
    <w:rsid w:val="00A755E0"/>
    <w:rsid w:val="00A848D9"/>
    <w:rsid w:val="00A84B09"/>
    <w:rsid w:val="00A85441"/>
    <w:rsid w:val="00A8641E"/>
    <w:rsid w:val="00A87650"/>
    <w:rsid w:val="00A876B5"/>
    <w:rsid w:val="00A8790C"/>
    <w:rsid w:val="00A90CA0"/>
    <w:rsid w:val="00A933BF"/>
    <w:rsid w:val="00A946E7"/>
    <w:rsid w:val="00A94ACE"/>
    <w:rsid w:val="00A96B64"/>
    <w:rsid w:val="00AA0236"/>
    <w:rsid w:val="00AA0675"/>
    <w:rsid w:val="00AA10B0"/>
    <w:rsid w:val="00AA2A49"/>
    <w:rsid w:val="00AA2C86"/>
    <w:rsid w:val="00AA3C27"/>
    <w:rsid w:val="00AA43B3"/>
    <w:rsid w:val="00AA4DDF"/>
    <w:rsid w:val="00AA5EC2"/>
    <w:rsid w:val="00AA79AE"/>
    <w:rsid w:val="00AB001B"/>
    <w:rsid w:val="00AB09B3"/>
    <w:rsid w:val="00AB1E05"/>
    <w:rsid w:val="00AB322D"/>
    <w:rsid w:val="00AB38C0"/>
    <w:rsid w:val="00AB3D57"/>
    <w:rsid w:val="00AB4372"/>
    <w:rsid w:val="00AB5A68"/>
    <w:rsid w:val="00AB5D4E"/>
    <w:rsid w:val="00AB6714"/>
    <w:rsid w:val="00AC0642"/>
    <w:rsid w:val="00AC172F"/>
    <w:rsid w:val="00AC2A44"/>
    <w:rsid w:val="00AC2CB7"/>
    <w:rsid w:val="00AC3AB1"/>
    <w:rsid w:val="00AC64CB"/>
    <w:rsid w:val="00AD05D9"/>
    <w:rsid w:val="00AD2F35"/>
    <w:rsid w:val="00AD32A6"/>
    <w:rsid w:val="00AD468C"/>
    <w:rsid w:val="00AD50FC"/>
    <w:rsid w:val="00AD6403"/>
    <w:rsid w:val="00AD74A4"/>
    <w:rsid w:val="00AE1C37"/>
    <w:rsid w:val="00AE1DEC"/>
    <w:rsid w:val="00AE2C98"/>
    <w:rsid w:val="00AE4773"/>
    <w:rsid w:val="00AE4916"/>
    <w:rsid w:val="00AE5299"/>
    <w:rsid w:val="00AE6F18"/>
    <w:rsid w:val="00AF00E8"/>
    <w:rsid w:val="00AF0ECC"/>
    <w:rsid w:val="00AF2CA9"/>
    <w:rsid w:val="00AF4920"/>
    <w:rsid w:val="00AF6B88"/>
    <w:rsid w:val="00AF6E75"/>
    <w:rsid w:val="00AF771F"/>
    <w:rsid w:val="00B02141"/>
    <w:rsid w:val="00B05D70"/>
    <w:rsid w:val="00B05E90"/>
    <w:rsid w:val="00B05F21"/>
    <w:rsid w:val="00B070DA"/>
    <w:rsid w:val="00B10FA6"/>
    <w:rsid w:val="00B13391"/>
    <w:rsid w:val="00B13915"/>
    <w:rsid w:val="00B145FB"/>
    <w:rsid w:val="00B17B6C"/>
    <w:rsid w:val="00B20605"/>
    <w:rsid w:val="00B215DD"/>
    <w:rsid w:val="00B23D89"/>
    <w:rsid w:val="00B2544A"/>
    <w:rsid w:val="00B26694"/>
    <w:rsid w:val="00B316D7"/>
    <w:rsid w:val="00B32C66"/>
    <w:rsid w:val="00B34F1F"/>
    <w:rsid w:val="00B35A77"/>
    <w:rsid w:val="00B37311"/>
    <w:rsid w:val="00B37AB0"/>
    <w:rsid w:val="00B37C97"/>
    <w:rsid w:val="00B37D34"/>
    <w:rsid w:val="00B42241"/>
    <w:rsid w:val="00B42245"/>
    <w:rsid w:val="00B431B1"/>
    <w:rsid w:val="00B4458D"/>
    <w:rsid w:val="00B451C7"/>
    <w:rsid w:val="00B464D9"/>
    <w:rsid w:val="00B47121"/>
    <w:rsid w:val="00B47D0F"/>
    <w:rsid w:val="00B47F90"/>
    <w:rsid w:val="00B50B16"/>
    <w:rsid w:val="00B545DF"/>
    <w:rsid w:val="00B5614A"/>
    <w:rsid w:val="00B57F67"/>
    <w:rsid w:val="00B60836"/>
    <w:rsid w:val="00B62210"/>
    <w:rsid w:val="00B62D36"/>
    <w:rsid w:val="00B6331B"/>
    <w:rsid w:val="00B66C53"/>
    <w:rsid w:val="00B670F3"/>
    <w:rsid w:val="00B6719C"/>
    <w:rsid w:val="00B6792A"/>
    <w:rsid w:val="00B7006C"/>
    <w:rsid w:val="00B71466"/>
    <w:rsid w:val="00B77ACB"/>
    <w:rsid w:val="00B80781"/>
    <w:rsid w:val="00B82B08"/>
    <w:rsid w:val="00B84637"/>
    <w:rsid w:val="00B86B22"/>
    <w:rsid w:val="00B87652"/>
    <w:rsid w:val="00B90585"/>
    <w:rsid w:val="00B93435"/>
    <w:rsid w:val="00B948C6"/>
    <w:rsid w:val="00B95677"/>
    <w:rsid w:val="00B96C94"/>
    <w:rsid w:val="00B96D9C"/>
    <w:rsid w:val="00BA10FB"/>
    <w:rsid w:val="00BA144A"/>
    <w:rsid w:val="00BA443C"/>
    <w:rsid w:val="00BA6749"/>
    <w:rsid w:val="00BA6F4E"/>
    <w:rsid w:val="00BB50A8"/>
    <w:rsid w:val="00BB5D91"/>
    <w:rsid w:val="00BB72B0"/>
    <w:rsid w:val="00BB760F"/>
    <w:rsid w:val="00BC02B4"/>
    <w:rsid w:val="00BC11CC"/>
    <w:rsid w:val="00BC542B"/>
    <w:rsid w:val="00BC5700"/>
    <w:rsid w:val="00BC6210"/>
    <w:rsid w:val="00BC6262"/>
    <w:rsid w:val="00BC6A4A"/>
    <w:rsid w:val="00BC7B6C"/>
    <w:rsid w:val="00BD022E"/>
    <w:rsid w:val="00BD09AB"/>
    <w:rsid w:val="00BD2DA6"/>
    <w:rsid w:val="00BD444D"/>
    <w:rsid w:val="00BD50F1"/>
    <w:rsid w:val="00BD5B95"/>
    <w:rsid w:val="00BD5F69"/>
    <w:rsid w:val="00BD7C08"/>
    <w:rsid w:val="00BD7E1E"/>
    <w:rsid w:val="00BD7EA3"/>
    <w:rsid w:val="00BE1002"/>
    <w:rsid w:val="00BE2970"/>
    <w:rsid w:val="00BE2CE8"/>
    <w:rsid w:val="00BE475E"/>
    <w:rsid w:val="00BE5247"/>
    <w:rsid w:val="00BE646E"/>
    <w:rsid w:val="00BE6618"/>
    <w:rsid w:val="00BF0197"/>
    <w:rsid w:val="00BF1413"/>
    <w:rsid w:val="00BF290C"/>
    <w:rsid w:val="00BF292D"/>
    <w:rsid w:val="00BF3D6E"/>
    <w:rsid w:val="00BF3DC6"/>
    <w:rsid w:val="00BF4628"/>
    <w:rsid w:val="00BF4B90"/>
    <w:rsid w:val="00BF5F40"/>
    <w:rsid w:val="00BF660C"/>
    <w:rsid w:val="00C003A2"/>
    <w:rsid w:val="00C0065B"/>
    <w:rsid w:val="00C010BF"/>
    <w:rsid w:val="00C03849"/>
    <w:rsid w:val="00C0462B"/>
    <w:rsid w:val="00C049E8"/>
    <w:rsid w:val="00C05202"/>
    <w:rsid w:val="00C0536C"/>
    <w:rsid w:val="00C0615C"/>
    <w:rsid w:val="00C07B9E"/>
    <w:rsid w:val="00C10525"/>
    <w:rsid w:val="00C10731"/>
    <w:rsid w:val="00C11C19"/>
    <w:rsid w:val="00C12152"/>
    <w:rsid w:val="00C12562"/>
    <w:rsid w:val="00C12B62"/>
    <w:rsid w:val="00C1472C"/>
    <w:rsid w:val="00C16374"/>
    <w:rsid w:val="00C20430"/>
    <w:rsid w:val="00C20967"/>
    <w:rsid w:val="00C22D71"/>
    <w:rsid w:val="00C23139"/>
    <w:rsid w:val="00C2375A"/>
    <w:rsid w:val="00C23C08"/>
    <w:rsid w:val="00C24403"/>
    <w:rsid w:val="00C262C3"/>
    <w:rsid w:val="00C26EA2"/>
    <w:rsid w:val="00C3005F"/>
    <w:rsid w:val="00C308D4"/>
    <w:rsid w:val="00C30B13"/>
    <w:rsid w:val="00C32732"/>
    <w:rsid w:val="00C32EA9"/>
    <w:rsid w:val="00C33481"/>
    <w:rsid w:val="00C336B3"/>
    <w:rsid w:val="00C33B59"/>
    <w:rsid w:val="00C3564A"/>
    <w:rsid w:val="00C36B24"/>
    <w:rsid w:val="00C3772D"/>
    <w:rsid w:val="00C40474"/>
    <w:rsid w:val="00C415F9"/>
    <w:rsid w:val="00C41BF4"/>
    <w:rsid w:val="00C41D5E"/>
    <w:rsid w:val="00C4316F"/>
    <w:rsid w:val="00C5134D"/>
    <w:rsid w:val="00C516EC"/>
    <w:rsid w:val="00C5209F"/>
    <w:rsid w:val="00C5253E"/>
    <w:rsid w:val="00C52851"/>
    <w:rsid w:val="00C53040"/>
    <w:rsid w:val="00C5437E"/>
    <w:rsid w:val="00C555CC"/>
    <w:rsid w:val="00C55D72"/>
    <w:rsid w:val="00C55D97"/>
    <w:rsid w:val="00C57286"/>
    <w:rsid w:val="00C57393"/>
    <w:rsid w:val="00C5795A"/>
    <w:rsid w:val="00C61CB2"/>
    <w:rsid w:val="00C6218A"/>
    <w:rsid w:val="00C62560"/>
    <w:rsid w:val="00C62632"/>
    <w:rsid w:val="00C627F2"/>
    <w:rsid w:val="00C63A7F"/>
    <w:rsid w:val="00C63AAA"/>
    <w:rsid w:val="00C63FFD"/>
    <w:rsid w:val="00C648DF"/>
    <w:rsid w:val="00C65D9D"/>
    <w:rsid w:val="00C65FF1"/>
    <w:rsid w:val="00C66D92"/>
    <w:rsid w:val="00C66EE7"/>
    <w:rsid w:val="00C7011B"/>
    <w:rsid w:val="00C72A30"/>
    <w:rsid w:val="00C72A79"/>
    <w:rsid w:val="00C7527C"/>
    <w:rsid w:val="00C75F50"/>
    <w:rsid w:val="00C801C7"/>
    <w:rsid w:val="00C80E89"/>
    <w:rsid w:val="00C82A37"/>
    <w:rsid w:val="00C82D28"/>
    <w:rsid w:val="00C84D7E"/>
    <w:rsid w:val="00C85EA0"/>
    <w:rsid w:val="00C8708B"/>
    <w:rsid w:val="00C90589"/>
    <w:rsid w:val="00C91959"/>
    <w:rsid w:val="00C91C83"/>
    <w:rsid w:val="00C9306D"/>
    <w:rsid w:val="00C933B0"/>
    <w:rsid w:val="00C949B1"/>
    <w:rsid w:val="00C965B1"/>
    <w:rsid w:val="00C967FB"/>
    <w:rsid w:val="00C97FB5"/>
    <w:rsid w:val="00CA0810"/>
    <w:rsid w:val="00CA1D59"/>
    <w:rsid w:val="00CA201B"/>
    <w:rsid w:val="00CA338F"/>
    <w:rsid w:val="00CA385F"/>
    <w:rsid w:val="00CA4891"/>
    <w:rsid w:val="00CA51D6"/>
    <w:rsid w:val="00CA55FC"/>
    <w:rsid w:val="00CA5B87"/>
    <w:rsid w:val="00CA5D63"/>
    <w:rsid w:val="00CA63DB"/>
    <w:rsid w:val="00CA6BA4"/>
    <w:rsid w:val="00CA7625"/>
    <w:rsid w:val="00CA7F8C"/>
    <w:rsid w:val="00CB00F5"/>
    <w:rsid w:val="00CB1AA8"/>
    <w:rsid w:val="00CB1CC6"/>
    <w:rsid w:val="00CB3206"/>
    <w:rsid w:val="00CB3880"/>
    <w:rsid w:val="00CB3953"/>
    <w:rsid w:val="00CB45BD"/>
    <w:rsid w:val="00CB48EC"/>
    <w:rsid w:val="00CB69E6"/>
    <w:rsid w:val="00CB6E7F"/>
    <w:rsid w:val="00CB7666"/>
    <w:rsid w:val="00CB7B80"/>
    <w:rsid w:val="00CC0F79"/>
    <w:rsid w:val="00CC118C"/>
    <w:rsid w:val="00CC139C"/>
    <w:rsid w:val="00CC173B"/>
    <w:rsid w:val="00CC58F5"/>
    <w:rsid w:val="00CC5E6F"/>
    <w:rsid w:val="00CC7846"/>
    <w:rsid w:val="00CD01D4"/>
    <w:rsid w:val="00CD182D"/>
    <w:rsid w:val="00CD2BCB"/>
    <w:rsid w:val="00CD35C3"/>
    <w:rsid w:val="00CD39D9"/>
    <w:rsid w:val="00CD4E04"/>
    <w:rsid w:val="00CE01D2"/>
    <w:rsid w:val="00CE0B47"/>
    <w:rsid w:val="00CE0D28"/>
    <w:rsid w:val="00CE1AA6"/>
    <w:rsid w:val="00CE285A"/>
    <w:rsid w:val="00CE3324"/>
    <w:rsid w:val="00CE4F0B"/>
    <w:rsid w:val="00CE6508"/>
    <w:rsid w:val="00CE6659"/>
    <w:rsid w:val="00CF13CC"/>
    <w:rsid w:val="00CF21B9"/>
    <w:rsid w:val="00CF333B"/>
    <w:rsid w:val="00CF34A9"/>
    <w:rsid w:val="00CF3A3B"/>
    <w:rsid w:val="00CF57C5"/>
    <w:rsid w:val="00CF5D6C"/>
    <w:rsid w:val="00CF6053"/>
    <w:rsid w:val="00D005EB"/>
    <w:rsid w:val="00D01CF7"/>
    <w:rsid w:val="00D0202A"/>
    <w:rsid w:val="00D0390E"/>
    <w:rsid w:val="00D077EC"/>
    <w:rsid w:val="00D105CD"/>
    <w:rsid w:val="00D11359"/>
    <w:rsid w:val="00D119AC"/>
    <w:rsid w:val="00D1303B"/>
    <w:rsid w:val="00D13248"/>
    <w:rsid w:val="00D15DD3"/>
    <w:rsid w:val="00D15FAC"/>
    <w:rsid w:val="00D165A9"/>
    <w:rsid w:val="00D167EE"/>
    <w:rsid w:val="00D20FFF"/>
    <w:rsid w:val="00D21575"/>
    <w:rsid w:val="00D216F2"/>
    <w:rsid w:val="00D23A4A"/>
    <w:rsid w:val="00D23FA7"/>
    <w:rsid w:val="00D264EA"/>
    <w:rsid w:val="00D27FF5"/>
    <w:rsid w:val="00D323FA"/>
    <w:rsid w:val="00D325C8"/>
    <w:rsid w:val="00D3452C"/>
    <w:rsid w:val="00D3492D"/>
    <w:rsid w:val="00D34ED4"/>
    <w:rsid w:val="00D353A0"/>
    <w:rsid w:val="00D355DF"/>
    <w:rsid w:val="00D35F2A"/>
    <w:rsid w:val="00D40003"/>
    <w:rsid w:val="00D41561"/>
    <w:rsid w:val="00D4158D"/>
    <w:rsid w:val="00D441ED"/>
    <w:rsid w:val="00D44F47"/>
    <w:rsid w:val="00D4650B"/>
    <w:rsid w:val="00D4679A"/>
    <w:rsid w:val="00D47DDD"/>
    <w:rsid w:val="00D50D03"/>
    <w:rsid w:val="00D51BE8"/>
    <w:rsid w:val="00D51D06"/>
    <w:rsid w:val="00D55930"/>
    <w:rsid w:val="00D57522"/>
    <w:rsid w:val="00D57875"/>
    <w:rsid w:val="00D57946"/>
    <w:rsid w:val="00D57A8C"/>
    <w:rsid w:val="00D620DB"/>
    <w:rsid w:val="00D63672"/>
    <w:rsid w:val="00D66474"/>
    <w:rsid w:val="00D71E95"/>
    <w:rsid w:val="00D721A8"/>
    <w:rsid w:val="00D724F5"/>
    <w:rsid w:val="00D72542"/>
    <w:rsid w:val="00D7330B"/>
    <w:rsid w:val="00D73BDB"/>
    <w:rsid w:val="00D754A9"/>
    <w:rsid w:val="00D75927"/>
    <w:rsid w:val="00D75C85"/>
    <w:rsid w:val="00D76E4B"/>
    <w:rsid w:val="00D80D70"/>
    <w:rsid w:val="00D818A2"/>
    <w:rsid w:val="00D83AF6"/>
    <w:rsid w:val="00D846DC"/>
    <w:rsid w:val="00D90AD8"/>
    <w:rsid w:val="00D92726"/>
    <w:rsid w:val="00DA28D0"/>
    <w:rsid w:val="00DA28D5"/>
    <w:rsid w:val="00DA2DA7"/>
    <w:rsid w:val="00DA32BE"/>
    <w:rsid w:val="00DA35BE"/>
    <w:rsid w:val="00DA3D16"/>
    <w:rsid w:val="00DB016B"/>
    <w:rsid w:val="00DB07A1"/>
    <w:rsid w:val="00DB0E35"/>
    <w:rsid w:val="00DB178E"/>
    <w:rsid w:val="00DB2EA4"/>
    <w:rsid w:val="00DB32D8"/>
    <w:rsid w:val="00DB5449"/>
    <w:rsid w:val="00DC007F"/>
    <w:rsid w:val="00DC0FB7"/>
    <w:rsid w:val="00DC5454"/>
    <w:rsid w:val="00DC6291"/>
    <w:rsid w:val="00DC6648"/>
    <w:rsid w:val="00DD029A"/>
    <w:rsid w:val="00DD19FC"/>
    <w:rsid w:val="00DD1A2B"/>
    <w:rsid w:val="00DD29FD"/>
    <w:rsid w:val="00DD3EF7"/>
    <w:rsid w:val="00DD52B4"/>
    <w:rsid w:val="00DD5F8F"/>
    <w:rsid w:val="00DD6AFE"/>
    <w:rsid w:val="00DE0C68"/>
    <w:rsid w:val="00DE2F7A"/>
    <w:rsid w:val="00DE30F4"/>
    <w:rsid w:val="00DE35C5"/>
    <w:rsid w:val="00DE36F4"/>
    <w:rsid w:val="00DE3718"/>
    <w:rsid w:val="00DE56FC"/>
    <w:rsid w:val="00DE61A0"/>
    <w:rsid w:val="00DF0290"/>
    <w:rsid w:val="00DF10D1"/>
    <w:rsid w:val="00DF2043"/>
    <w:rsid w:val="00DF42CD"/>
    <w:rsid w:val="00DF5FDA"/>
    <w:rsid w:val="00DF6720"/>
    <w:rsid w:val="00E018FB"/>
    <w:rsid w:val="00E02BD5"/>
    <w:rsid w:val="00E02CA9"/>
    <w:rsid w:val="00E03184"/>
    <w:rsid w:val="00E05374"/>
    <w:rsid w:val="00E10B0F"/>
    <w:rsid w:val="00E10CC7"/>
    <w:rsid w:val="00E10E49"/>
    <w:rsid w:val="00E11823"/>
    <w:rsid w:val="00E12079"/>
    <w:rsid w:val="00E12867"/>
    <w:rsid w:val="00E12918"/>
    <w:rsid w:val="00E142F4"/>
    <w:rsid w:val="00E16511"/>
    <w:rsid w:val="00E17C79"/>
    <w:rsid w:val="00E23651"/>
    <w:rsid w:val="00E23ED4"/>
    <w:rsid w:val="00E31DBC"/>
    <w:rsid w:val="00E3647F"/>
    <w:rsid w:val="00E36A2D"/>
    <w:rsid w:val="00E3757F"/>
    <w:rsid w:val="00E413C4"/>
    <w:rsid w:val="00E41975"/>
    <w:rsid w:val="00E42458"/>
    <w:rsid w:val="00E425D0"/>
    <w:rsid w:val="00E42869"/>
    <w:rsid w:val="00E42BE3"/>
    <w:rsid w:val="00E43ABB"/>
    <w:rsid w:val="00E4575B"/>
    <w:rsid w:val="00E45DD4"/>
    <w:rsid w:val="00E46753"/>
    <w:rsid w:val="00E4685A"/>
    <w:rsid w:val="00E469D7"/>
    <w:rsid w:val="00E4705E"/>
    <w:rsid w:val="00E4748F"/>
    <w:rsid w:val="00E517EC"/>
    <w:rsid w:val="00E524EA"/>
    <w:rsid w:val="00E532EC"/>
    <w:rsid w:val="00E53B29"/>
    <w:rsid w:val="00E555FD"/>
    <w:rsid w:val="00E56BE1"/>
    <w:rsid w:val="00E577A8"/>
    <w:rsid w:val="00E6058A"/>
    <w:rsid w:val="00E605C3"/>
    <w:rsid w:val="00E6195D"/>
    <w:rsid w:val="00E61D08"/>
    <w:rsid w:val="00E62529"/>
    <w:rsid w:val="00E632BF"/>
    <w:rsid w:val="00E64CAF"/>
    <w:rsid w:val="00E65088"/>
    <w:rsid w:val="00E66054"/>
    <w:rsid w:val="00E7195B"/>
    <w:rsid w:val="00E7429B"/>
    <w:rsid w:val="00E7453E"/>
    <w:rsid w:val="00E74CA2"/>
    <w:rsid w:val="00E75170"/>
    <w:rsid w:val="00E76537"/>
    <w:rsid w:val="00E76C8A"/>
    <w:rsid w:val="00E823A0"/>
    <w:rsid w:val="00E8282D"/>
    <w:rsid w:val="00E82D23"/>
    <w:rsid w:val="00E83D8F"/>
    <w:rsid w:val="00E83DB8"/>
    <w:rsid w:val="00E841BB"/>
    <w:rsid w:val="00E85D80"/>
    <w:rsid w:val="00E86252"/>
    <w:rsid w:val="00E867FB"/>
    <w:rsid w:val="00E86BDF"/>
    <w:rsid w:val="00E917D6"/>
    <w:rsid w:val="00E94ADD"/>
    <w:rsid w:val="00E95AA5"/>
    <w:rsid w:val="00EA0D80"/>
    <w:rsid w:val="00EA2008"/>
    <w:rsid w:val="00EA21EA"/>
    <w:rsid w:val="00EA2866"/>
    <w:rsid w:val="00EA28D8"/>
    <w:rsid w:val="00EA39D2"/>
    <w:rsid w:val="00EA515D"/>
    <w:rsid w:val="00EA7142"/>
    <w:rsid w:val="00EB0B55"/>
    <w:rsid w:val="00EB3EF7"/>
    <w:rsid w:val="00EB4CA8"/>
    <w:rsid w:val="00EB5BD4"/>
    <w:rsid w:val="00EB6A07"/>
    <w:rsid w:val="00EB7924"/>
    <w:rsid w:val="00EC05B1"/>
    <w:rsid w:val="00EC242B"/>
    <w:rsid w:val="00EC4C00"/>
    <w:rsid w:val="00EC7CD1"/>
    <w:rsid w:val="00ED0C4A"/>
    <w:rsid w:val="00ED0DB1"/>
    <w:rsid w:val="00ED2B07"/>
    <w:rsid w:val="00ED46E9"/>
    <w:rsid w:val="00ED4B8D"/>
    <w:rsid w:val="00ED5CE1"/>
    <w:rsid w:val="00ED794F"/>
    <w:rsid w:val="00EE0C88"/>
    <w:rsid w:val="00EE37FC"/>
    <w:rsid w:val="00EE3B51"/>
    <w:rsid w:val="00EE4B32"/>
    <w:rsid w:val="00EE55B0"/>
    <w:rsid w:val="00EE69EA"/>
    <w:rsid w:val="00EE7263"/>
    <w:rsid w:val="00EE7501"/>
    <w:rsid w:val="00EF11BA"/>
    <w:rsid w:val="00EF26FF"/>
    <w:rsid w:val="00EF4D31"/>
    <w:rsid w:val="00EF6150"/>
    <w:rsid w:val="00EF6962"/>
    <w:rsid w:val="00EF78D5"/>
    <w:rsid w:val="00F00C70"/>
    <w:rsid w:val="00F01A11"/>
    <w:rsid w:val="00F01CD4"/>
    <w:rsid w:val="00F01F3A"/>
    <w:rsid w:val="00F01FB6"/>
    <w:rsid w:val="00F0361D"/>
    <w:rsid w:val="00F03D52"/>
    <w:rsid w:val="00F06BE9"/>
    <w:rsid w:val="00F0724A"/>
    <w:rsid w:val="00F11C1A"/>
    <w:rsid w:val="00F12116"/>
    <w:rsid w:val="00F13967"/>
    <w:rsid w:val="00F176C6"/>
    <w:rsid w:val="00F17BC9"/>
    <w:rsid w:val="00F2209A"/>
    <w:rsid w:val="00F225F7"/>
    <w:rsid w:val="00F2403C"/>
    <w:rsid w:val="00F24D24"/>
    <w:rsid w:val="00F26B5E"/>
    <w:rsid w:val="00F275BB"/>
    <w:rsid w:val="00F27684"/>
    <w:rsid w:val="00F3007C"/>
    <w:rsid w:val="00F3184D"/>
    <w:rsid w:val="00F31F76"/>
    <w:rsid w:val="00F31FB2"/>
    <w:rsid w:val="00F34115"/>
    <w:rsid w:val="00F34B1B"/>
    <w:rsid w:val="00F35015"/>
    <w:rsid w:val="00F364A2"/>
    <w:rsid w:val="00F36B4D"/>
    <w:rsid w:val="00F36E26"/>
    <w:rsid w:val="00F413B1"/>
    <w:rsid w:val="00F42A05"/>
    <w:rsid w:val="00F42BFE"/>
    <w:rsid w:val="00F42C04"/>
    <w:rsid w:val="00F42EA9"/>
    <w:rsid w:val="00F443F1"/>
    <w:rsid w:val="00F47BAB"/>
    <w:rsid w:val="00F51B14"/>
    <w:rsid w:val="00F52049"/>
    <w:rsid w:val="00F532B5"/>
    <w:rsid w:val="00F538E3"/>
    <w:rsid w:val="00F53B4E"/>
    <w:rsid w:val="00F53F11"/>
    <w:rsid w:val="00F54134"/>
    <w:rsid w:val="00F5606B"/>
    <w:rsid w:val="00F575F2"/>
    <w:rsid w:val="00F57F3F"/>
    <w:rsid w:val="00F6059A"/>
    <w:rsid w:val="00F60FE8"/>
    <w:rsid w:val="00F614A6"/>
    <w:rsid w:val="00F61CA6"/>
    <w:rsid w:val="00F62376"/>
    <w:rsid w:val="00F62DA9"/>
    <w:rsid w:val="00F647B4"/>
    <w:rsid w:val="00F64CF3"/>
    <w:rsid w:val="00F66A79"/>
    <w:rsid w:val="00F66D00"/>
    <w:rsid w:val="00F66DF0"/>
    <w:rsid w:val="00F671E6"/>
    <w:rsid w:val="00F67D61"/>
    <w:rsid w:val="00F71B44"/>
    <w:rsid w:val="00F71CD0"/>
    <w:rsid w:val="00F72B7D"/>
    <w:rsid w:val="00F73348"/>
    <w:rsid w:val="00F73486"/>
    <w:rsid w:val="00F757D3"/>
    <w:rsid w:val="00F7785D"/>
    <w:rsid w:val="00F77D77"/>
    <w:rsid w:val="00F825CF"/>
    <w:rsid w:val="00F84001"/>
    <w:rsid w:val="00F84C65"/>
    <w:rsid w:val="00F86DC3"/>
    <w:rsid w:val="00F903F9"/>
    <w:rsid w:val="00F92076"/>
    <w:rsid w:val="00F93117"/>
    <w:rsid w:val="00F94949"/>
    <w:rsid w:val="00F95583"/>
    <w:rsid w:val="00F96BBC"/>
    <w:rsid w:val="00F97171"/>
    <w:rsid w:val="00FA01D7"/>
    <w:rsid w:val="00FA14E5"/>
    <w:rsid w:val="00FA224E"/>
    <w:rsid w:val="00FA2C9E"/>
    <w:rsid w:val="00FA353F"/>
    <w:rsid w:val="00FA3FFC"/>
    <w:rsid w:val="00FA5068"/>
    <w:rsid w:val="00FA6B3E"/>
    <w:rsid w:val="00FA6FDE"/>
    <w:rsid w:val="00FA7103"/>
    <w:rsid w:val="00FB021C"/>
    <w:rsid w:val="00FB1D0A"/>
    <w:rsid w:val="00FB1E73"/>
    <w:rsid w:val="00FB27F1"/>
    <w:rsid w:val="00FB2FDF"/>
    <w:rsid w:val="00FB53F4"/>
    <w:rsid w:val="00FB6A69"/>
    <w:rsid w:val="00FB7566"/>
    <w:rsid w:val="00FC1752"/>
    <w:rsid w:val="00FC1ACA"/>
    <w:rsid w:val="00FC24D6"/>
    <w:rsid w:val="00FC26DF"/>
    <w:rsid w:val="00FC3AE3"/>
    <w:rsid w:val="00FC5D5E"/>
    <w:rsid w:val="00FC77CE"/>
    <w:rsid w:val="00FD010B"/>
    <w:rsid w:val="00FD1D68"/>
    <w:rsid w:val="00FD1D8D"/>
    <w:rsid w:val="00FD1ED2"/>
    <w:rsid w:val="00FD2C04"/>
    <w:rsid w:val="00FD2DC1"/>
    <w:rsid w:val="00FD2FF2"/>
    <w:rsid w:val="00FD496E"/>
    <w:rsid w:val="00FD5779"/>
    <w:rsid w:val="00FE0A6E"/>
    <w:rsid w:val="00FE1C17"/>
    <w:rsid w:val="00FE22A5"/>
    <w:rsid w:val="00FF17A3"/>
    <w:rsid w:val="00FF20AB"/>
    <w:rsid w:val="00FF2469"/>
    <w:rsid w:val="00FF2F9B"/>
    <w:rsid w:val="00FF4BA9"/>
    <w:rsid w:val="00FF5873"/>
    <w:rsid w:val="00FF67C3"/>
    <w:rsid w:val="00FF6B0F"/>
    <w:rsid w:val="00FF6D27"/>
    <w:rsid w:val="00FF6EDE"/>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B3DA4"/>
  <w15:docId w15:val="{2B2BCBC9-1FC1-4F98-AABF-2A125910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7785D"/>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customStyle="1" w:styleId="Default">
    <w:name w:val="Default"/>
    <w:rsid w:val="00E42B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300773331">
      <w:bodyDiv w:val="1"/>
      <w:marLeft w:val="0"/>
      <w:marRight w:val="0"/>
      <w:marTop w:val="0"/>
      <w:marBottom w:val="0"/>
      <w:divBdr>
        <w:top w:val="none" w:sz="0" w:space="0" w:color="auto"/>
        <w:left w:val="none" w:sz="0" w:space="0" w:color="auto"/>
        <w:bottom w:val="none" w:sz="0" w:space="0" w:color="auto"/>
        <w:right w:val="none" w:sz="0" w:space="0" w:color="auto"/>
      </w:divBdr>
      <w:divsChild>
        <w:div w:id="869149829">
          <w:marLeft w:val="0"/>
          <w:marRight w:val="0"/>
          <w:marTop w:val="0"/>
          <w:marBottom w:val="0"/>
          <w:divBdr>
            <w:top w:val="none" w:sz="0" w:space="0" w:color="auto"/>
            <w:left w:val="none" w:sz="0" w:space="0" w:color="auto"/>
            <w:bottom w:val="none" w:sz="0" w:space="0" w:color="auto"/>
            <w:right w:val="none" w:sz="0" w:space="0" w:color="auto"/>
          </w:divBdr>
        </w:div>
      </w:divsChild>
    </w:div>
    <w:div w:id="593560215">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668026184">
      <w:bodyDiv w:val="1"/>
      <w:marLeft w:val="0"/>
      <w:marRight w:val="0"/>
      <w:marTop w:val="0"/>
      <w:marBottom w:val="0"/>
      <w:divBdr>
        <w:top w:val="none" w:sz="0" w:space="0" w:color="auto"/>
        <w:left w:val="none" w:sz="0" w:space="0" w:color="auto"/>
        <w:bottom w:val="none" w:sz="0" w:space="0" w:color="auto"/>
        <w:right w:val="none" w:sz="0" w:space="0" w:color="auto"/>
      </w:divBdr>
      <w:divsChild>
        <w:div w:id="1862936466">
          <w:marLeft w:val="0"/>
          <w:marRight w:val="0"/>
          <w:marTop w:val="0"/>
          <w:marBottom w:val="0"/>
          <w:divBdr>
            <w:top w:val="none" w:sz="0" w:space="0" w:color="auto"/>
            <w:left w:val="none" w:sz="0" w:space="0" w:color="auto"/>
            <w:bottom w:val="none" w:sz="0" w:space="0" w:color="auto"/>
            <w:right w:val="none" w:sz="0" w:space="0" w:color="auto"/>
          </w:divBdr>
        </w:div>
      </w:divsChild>
    </w:div>
    <w:div w:id="693655035">
      <w:bodyDiv w:val="1"/>
      <w:marLeft w:val="0"/>
      <w:marRight w:val="0"/>
      <w:marTop w:val="0"/>
      <w:marBottom w:val="0"/>
      <w:divBdr>
        <w:top w:val="none" w:sz="0" w:space="0" w:color="auto"/>
        <w:left w:val="none" w:sz="0" w:space="0" w:color="auto"/>
        <w:bottom w:val="none" w:sz="0" w:space="0" w:color="auto"/>
        <w:right w:val="none" w:sz="0" w:space="0" w:color="auto"/>
      </w:divBdr>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67A2-5D42-445B-8563-A3FA1A59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12962</Characters>
  <Application>Microsoft Office Word</Application>
  <DocSecurity>0</DocSecurity>
  <Lines>108</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Gineta Bartkuvienė</cp:lastModifiedBy>
  <cp:revision>2</cp:revision>
  <cp:lastPrinted>2024-09-06T06:49:00Z</cp:lastPrinted>
  <dcterms:created xsi:type="dcterms:W3CDTF">2025-05-22T07:41:00Z</dcterms:created>
  <dcterms:modified xsi:type="dcterms:W3CDTF">2025-05-22T07:41:00Z</dcterms:modified>
</cp:coreProperties>
</file>