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11F8743D" w:rsidR="00753252" w:rsidRPr="00BE6893" w:rsidRDefault="007A1A56">
            <w:pPr>
              <w:jc w:val="both"/>
              <w:rPr>
                <w:rFonts w:ascii="Cambria" w:hAnsi="Cambria"/>
                <w:b/>
                <w:kern w:val="2"/>
                <w:sz w:val="22"/>
                <w:szCs w:val="22"/>
              </w:rPr>
            </w:pPr>
            <w:r w:rsidRPr="00BE6893">
              <w:rPr>
                <w:rFonts w:ascii="Cambria" w:hAnsi="Cambria"/>
                <w:b/>
                <w:kern w:val="2"/>
                <w:sz w:val="22"/>
                <w:szCs w:val="22"/>
              </w:rPr>
              <w:t xml:space="preserve">Skystas muilas, priemonės automatinėms endoskopų plovimo-dezinfekavimo mašinoms ir kitos dezinfekcinės ir sterilizavimo priemonės </w:t>
            </w:r>
            <w:r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BE6893" w:rsidRDefault="005A23D8" w:rsidP="005A23D8">
            <w:pPr>
              <w:rPr>
                <w:rFonts w:ascii="Cambria" w:hAnsi="Cambria"/>
                <w:kern w:val="2"/>
                <w:sz w:val="22"/>
                <w:szCs w:val="22"/>
              </w:rPr>
            </w:pPr>
            <w:r w:rsidRPr="00BE6893">
              <w:rPr>
                <w:rFonts w:ascii="Cambria" w:hAnsi="Cambria"/>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A73406E"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r w:rsidR="007A1A56" w:rsidRPr="00BE6893">
              <w:rPr>
                <w:rFonts w:ascii="Cambria" w:hAnsi="Cambria"/>
                <w:b/>
                <w:kern w:val="2"/>
                <w:sz w:val="22"/>
                <w:szCs w:val="22"/>
              </w:rPr>
              <w:t>Skystą muilą, priemones automatinėms endoskopų plovimo-dezinfekavimo mašinoms ir kitas dezinfekcines ir sterilizavimo priemones</w:t>
            </w:r>
            <w:r w:rsidR="007A1A56" w:rsidRPr="00BE6893">
              <w:rPr>
                <w:rFonts w:ascii="Cambria" w:hAnsi="Cambria"/>
                <w:kern w:val="2"/>
                <w:sz w:val="22"/>
                <w:szCs w:val="22"/>
              </w:rPr>
              <w:t xml:space="preserve">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r w:rsidR="007A1A56" w:rsidRPr="00BE6893">
              <w:rPr>
                <w:rFonts w:ascii="Cambria" w:hAnsi="Cambria"/>
                <w:b/>
                <w:color w:val="7F7F7F" w:themeColor="text1" w:themeTint="80"/>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75477802" w14:textId="130D3F4B" w:rsidR="00753252" w:rsidRPr="00BE6893" w:rsidRDefault="005265AE" w:rsidP="00775C8F">
            <w:pPr>
              <w:jc w:val="both"/>
              <w:rPr>
                <w:rFonts w:ascii="Cambria" w:hAnsi="Cambria"/>
                <w:color w:val="000000"/>
                <w:kern w:val="2"/>
                <w:sz w:val="22"/>
                <w:szCs w:val="22"/>
              </w:rPr>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ir kiti reikalavimai tiekiamoms Prekėms nustatyti Sutarties priede Nr. 1 „Techninė 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Sutarties priede Nr. 2 „Prekių žiniaraštis“</w:t>
            </w:r>
            <w:r w:rsidR="007A1A56" w:rsidRPr="00BE6893">
              <w:rPr>
                <w:rFonts w:ascii="Cambria" w:hAnsi="Cambria"/>
                <w:color w:val="000000"/>
                <w:kern w:val="2"/>
                <w:sz w:val="22"/>
                <w:szCs w:val="22"/>
              </w:rPr>
              <w:t>.</w:t>
            </w:r>
          </w:p>
          <w:p w14:paraId="51D3D857" w14:textId="4969E0F6" w:rsidR="00753252" w:rsidRPr="00BE6893" w:rsidRDefault="007A1A56" w:rsidP="000209E6">
            <w:pPr>
              <w:jc w:val="both"/>
              <w:rPr>
                <w:rFonts w:ascii="Cambria" w:hAnsi="Cambria"/>
                <w:kern w:val="2"/>
                <w:sz w:val="22"/>
                <w:szCs w:val="22"/>
              </w:rPr>
            </w:pPr>
            <w:r w:rsidRPr="00BE6893">
              <w:rPr>
                <w:rFonts w:ascii="Cambria" w:hAnsi="Cambria"/>
                <w:kern w:val="2"/>
                <w:sz w:val="22"/>
                <w:szCs w:val="22"/>
              </w:rPr>
              <w:t>Tiekėjas, kartu su prekėmis, turi Pirkėjui pateikti Sutarties priede Nr. 1 „Techninė specifikacija“ nurodytus priedus, kurie turi būti įskaičiuoti į prekių kainas. (</w:t>
            </w:r>
            <w:r w:rsidRPr="00BE6893">
              <w:rPr>
                <w:rFonts w:ascii="Cambria" w:hAnsi="Cambria"/>
                <w:i/>
                <w:kern w:val="2"/>
                <w:sz w:val="22"/>
                <w:szCs w:val="22"/>
              </w:rPr>
              <w:t xml:space="preserve">taikoma pirkimo dalims Nr. </w:t>
            </w:r>
            <w:r w:rsidR="000209E6" w:rsidRPr="00BE6893">
              <w:rPr>
                <w:rFonts w:ascii="Cambria" w:hAnsi="Cambria"/>
                <w:i/>
                <w:kern w:val="2"/>
                <w:sz w:val="22"/>
                <w:szCs w:val="22"/>
              </w:rPr>
              <w:t>5, 6, 8, 9</w:t>
            </w:r>
            <w:r w:rsidRPr="00BE6893">
              <w:rPr>
                <w:rFonts w:ascii="Cambria" w:hAnsi="Cambria"/>
                <w:kern w:val="2"/>
                <w:sz w:val="22"/>
                <w:szCs w:val="22"/>
              </w:rPr>
              <w:t>)</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85E7946" w14:textId="77777777" w:rsidR="007A1A56" w:rsidRPr="00BE6893" w:rsidRDefault="007A1A56" w:rsidP="00775C8F">
            <w:pPr>
              <w:jc w:val="both"/>
              <w:rPr>
                <w:rFonts w:ascii="Cambria" w:hAnsi="Cambria"/>
                <w:kern w:val="2"/>
                <w:sz w:val="22"/>
                <w:szCs w:val="22"/>
              </w:rPr>
            </w:pPr>
            <w:r w:rsidRPr="00BE6893">
              <w:rPr>
                <w:rFonts w:ascii="Cambria" w:hAnsi="Cambria"/>
                <w:kern w:val="2"/>
                <w:sz w:val="22"/>
                <w:szCs w:val="22"/>
              </w:rPr>
              <w:t xml:space="preserve">Skystas muilas, priemonės automatinėms endoskopų plovimo-dezinfekavimo mašinoms ir kitos dezinfekcinės ir sterilizavimo priemonės </w:t>
            </w:r>
          </w:p>
          <w:p w14:paraId="16866C14" w14:textId="3A5D4CF7"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BE6893" w:rsidRDefault="002A5AAF" w:rsidP="00775C8F">
            <w:pPr>
              <w:jc w:val="both"/>
              <w:rPr>
                <w:rFonts w:ascii="Cambria" w:hAnsi="Cambria"/>
                <w:kern w:val="2"/>
                <w:sz w:val="22"/>
                <w:szCs w:val="22"/>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7777777" w:rsidR="007A1A56" w:rsidRPr="00BE6893" w:rsidRDefault="007A1A56" w:rsidP="007A1A56">
            <w:pPr>
              <w:jc w:val="both"/>
              <w:rPr>
                <w:rFonts w:ascii="Cambria" w:hAnsi="Cambria"/>
                <w:kern w:val="2"/>
                <w:sz w:val="22"/>
                <w:szCs w:val="22"/>
              </w:rPr>
            </w:pPr>
            <w:r w:rsidRPr="00BE6893">
              <w:rPr>
                <w:rFonts w:ascii="Cambria" w:hAnsi="Cambria"/>
                <w:kern w:val="2"/>
                <w:sz w:val="22"/>
                <w:szCs w:val="22"/>
              </w:rPr>
              <w:t>Kartu su Prekėmis pateikiami šie dokumentai: Prekių perdavimo-priėmimo aktas arba lygiavertis dokumentas (</w:t>
            </w:r>
            <w:r w:rsidRPr="00BE6893">
              <w:rPr>
                <w:rFonts w:ascii="Cambria" w:eastAsia="Arial" w:hAnsi="Cambria"/>
                <w:sz w:val="22"/>
                <w:szCs w:val="22"/>
              </w:rPr>
              <w:t>Sąskaita faktūra</w:t>
            </w:r>
            <w:r w:rsidRPr="00BE6893">
              <w:rPr>
                <w:rFonts w:ascii="Cambria" w:hAnsi="Cambria"/>
                <w:kern w:val="2"/>
                <w:sz w:val="22"/>
                <w:szCs w:val="22"/>
              </w:rPr>
              <w:t xml:space="preserve">) ir kiti dokumentai nurodyti sutarties priede Nr. 1 „Techninė specifikacija“. </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5.2. Pradinės Sutarties vertė ir Sutarties kaina, </w:t>
            </w:r>
            <w:r w:rsidRPr="00BE6893">
              <w:rPr>
                <w:rFonts w:ascii="Cambria" w:hAnsi="Cambria"/>
                <w:b/>
                <w:bCs/>
                <w:kern w:val="2"/>
                <w:sz w:val="22"/>
                <w:szCs w:val="22"/>
              </w:rPr>
              <w:lastRenderedPageBreak/>
              <w:t>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lastRenderedPageBreak/>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lastRenderedPageBreak/>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lastRenderedPageBreak/>
              <w:t>5.3.3.6. Nauja Sutarties kaina / įkainiai apskaičiuojami pagal žemiau pateiktą formulę:</w:t>
            </w:r>
          </w:p>
          <w:p w14:paraId="6F696347" w14:textId="77777777" w:rsidR="00753252" w:rsidRPr="00BE6893" w:rsidRDefault="00936B1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283965B" w:rsidR="001E0E4E" w:rsidRPr="00BE6893" w:rsidRDefault="000209E6" w:rsidP="00101893">
            <w:pPr>
              <w:jc w:val="both"/>
              <w:rPr>
                <w:rFonts w:ascii="Cambria" w:hAnsi="Cambria"/>
                <w:kern w:val="2"/>
                <w:sz w:val="22"/>
                <w:szCs w:val="22"/>
              </w:rPr>
            </w:pPr>
            <w:r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BE6893" w:rsidRDefault="007A1A56" w:rsidP="007A1A56">
            <w:pPr>
              <w:rPr>
                <w:rFonts w:ascii="Cambria" w:hAnsi="Cambria"/>
                <w:kern w:val="2"/>
                <w:sz w:val="22"/>
                <w:szCs w:val="22"/>
              </w:rPr>
            </w:pPr>
            <w:r w:rsidRPr="00BE6893">
              <w:rPr>
                <w:rFonts w:ascii="Cambria" w:hAnsi="Cambria"/>
                <w:kern w:val="2"/>
                <w:sz w:val="22"/>
                <w:szCs w:val="22"/>
              </w:rPr>
              <w:t xml:space="preserve">Netaikoma </w:t>
            </w:r>
          </w:p>
          <w:p w14:paraId="004934D1" w14:textId="3F15A992" w:rsidR="00753252" w:rsidRPr="00BE6893" w:rsidRDefault="00753252" w:rsidP="00101893">
            <w:pPr>
              <w:jc w:val="both"/>
              <w:rPr>
                <w:rFonts w:ascii="Cambria" w:hAnsi="Cambria"/>
                <w:kern w:val="2"/>
                <w:sz w:val="22"/>
                <w:szCs w:val="22"/>
              </w:rPr>
            </w:pP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 xml:space="preserve">penkių </w:t>
            </w:r>
            <w:bookmarkStart w:id="0" w:name="_GoBack"/>
            <w:bookmarkEnd w:id="0"/>
            <w:r w:rsidR="00D66BA3" w:rsidRPr="00BE6893">
              <w:rPr>
                <w:rFonts w:ascii="Cambria" w:hAnsi="Cambria"/>
                <w:kern w:val="2"/>
                <w:sz w:val="22"/>
                <w:szCs w:val="22"/>
              </w:rPr>
              <w:t>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BE6893">
              <w:rPr>
                <w:rFonts w:ascii="Cambria" w:hAnsi="Cambria"/>
                <w:sz w:val="22"/>
                <w:szCs w:val="22"/>
                <w:lang w:val="lt"/>
              </w:rPr>
              <w:lastRenderedPageBreak/>
              <w:t>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9.3. Tiekėjui / Pirkėjui taikoma bauda nutraukus Sutartį dėl esminio Sutarties pažeidimo </w:t>
            </w:r>
            <w:r w:rsidRPr="00BE689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9.9. Tiekėjui taikoma bauda dėl Pirkėjo simbolių, pavadinimo ir ženklo reklamoje ar rinkodaroje naudojimo reikalavimų nesilaikymo bei draudimo naudotis </w:t>
            </w:r>
            <w:r w:rsidRPr="00BE6893">
              <w:rPr>
                <w:rFonts w:ascii="Cambria" w:hAnsi="Cambria"/>
                <w:b/>
                <w:bCs/>
                <w:kern w:val="2"/>
                <w:sz w:val="22"/>
                <w:szCs w:val="22"/>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lastRenderedPageBreak/>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BE6893" w:rsidRDefault="004B448B" w:rsidP="004B448B">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BE6893" w:rsidRDefault="004B448B" w:rsidP="004B448B">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r w:rsidR="00BE6893" w:rsidRPr="00BE6893">
              <w:rPr>
                <w:rFonts w:ascii="Cambria" w:hAnsi="Cambria"/>
                <w:kern w:val="2"/>
                <w:sz w:val="22"/>
                <w:szCs w:val="22"/>
              </w:rPr>
              <w:t>.</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0209E6" w:rsidRPr="00BE6893" w14:paraId="3F5D9098" w14:textId="77777777" w:rsidTr="00AE60A7">
        <w:trPr>
          <w:trHeight w:val="300"/>
        </w:trPr>
        <w:tc>
          <w:tcPr>
            <w:tcW w:w="2700" w:type="dxa"/>
          </w:tcPr>
          <w:p w14:paraId="147C90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70F95C9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0209E6" w:rsidRPr="00BE6893" w14:paraId="7F1397DD" w14:textId="77777777" w:rsidTr="00AE60A7">
        <w:trPr>
          <w:trHeight w:val="300"/>
        </w:trPr>
        <w:tc>
          <w:tcPr>
            <w:tcW w:w="2700" w:type="dxa"/>
          </w:tcPr>
          <w:p w14:paraId="0380EC1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03EEE6A9" w14:textId="18246F8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Tiekėjo pasiūlymas (atskirai nepridedamas);</w:t>
            </w:r>
          </w:p>
        </w:tc>
      </w:tr>
      <w:tr w:rsidR="000209E6" w:rsidRPr="00BE6893" w14:paraId="59D25001" w14:textId="77777777" w:rsidTr="00AE60A7">
        <w:trPr>
          <w:trHeight w:val="300"/>
        </w:trPr>
        <w:tc>
          <w:tcPr>
            <w:tcW w:w="2700" w:type="dxa"/>
          </w:tcPr>
          <w:p w14:paraId="6E1F01F0" w14:textId="1A6288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15.5. Priedas Nr. 5</w:t>
            </w:r>
          </w:p>
        </w:tc>
        <w:tc>
          <w:tcPr>
            <w:tcW w:w="6835" w:type="dxa"/>
            <w:gridSpan w:val="3"/>
          </w:tcPr>
          <w:p w14:paraId="369A5597" w14:textId="48D6A07F" w:rsidR="000209E6" w:rsidRPr="00BE6893" w:rsidRDefault="000209E6" w:rsidP="000209E6">
            <w:pPr>
              <w:rPr>
                <w:rFonts w:ascii="Cambria" w:hAnsi="Cambria" w:cstheme="majorHAnsi"/>
                <w:sz w:val="22"/>
                <w:szCs w:val="22"/>
              </w:rPr>
            </w:pPr>
            <w:r w:rsidRPr="00BE6893">
              <w:rPr>
                <w:rFonts w:ascii="Cambria" w:hAnsi="Cambria"/>
                <w:bCs/>
                <w:kern w:val="2"/>
                <w:sz w:val="22"/>
                <w:szCs w:val="22"/>
              </w:rPr>
              <w:t>Kiti dokumentai (jei tokių yra).</w:t>
            </w:r>
          </w:p>
        </w:tc>
      </w:tr>
      <w:tr w:rsidR="000209E6" w:rsidRPr="00BE6893" w14:paraId="08F5A01F" w14:textId="77777777">
        <w:tc>
          <w:tcPr>
            <w:tcW w:w="9535" w:type="dxa"/>
            <w:gridSpan w:val="4"/>
          </w:tcPr>
          <w:p w14:paraId="19450C4D"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0209E6"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TIEKĖJAS</w:t>
            </w:r>
          </w:p>
        </w:tc>
      </w:tr>
      <w:tr w:rsidR="000209E6"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BE6893" w:rsidRDefault="000209E6" w:rsidP="000209E6">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0209E6"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BE6893" w:rsidRDefault="000209E6" w:rsidP="000209E6">
            <w:pPr>
              <w:jc w:val="center"/>
              <w:rPr>
                <w:rFonts w:ascii="Cambria" w:hAnsi="Cambria"/>
                <w:b/>
                <w:bCs/>
                <w:kern w:val="2"/>
                <w:sz w:val="22"/>
                <w:szCs w:val="22"/>
              </w:rPr>
            </w:pPr>
          </w:p>
          <w:p w14:paraId="084031C2"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0209E6" w:rsidRPr="00BE6893" w:rsidRDefault="000209E6" w:rsidP="000209E6">
            <w:pPr>
              <w:jc w:val="center"/>
              <w:rPr>
                <w:rFonts w:ascii="Cambria" w:hAnsi="Cambria"/>
                <w:b/>
                <w:bCs/>
                <w:kern w:val="2"/>
                <w:sz w:val="22"/>
                <w:szCs w:val="22"/>
              </w:rPr>
            </w:pPr>
          </w:p>
          <w:p w14:paraId="1C29558E" w14:textId="77777777" w:rsidR="000209E6" w:rsidRPr="00BE689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BE6893" w:rsidRDefault="000209E6" w:rsidP="000209E6">
            <w:pPr>
              <w:jc w:val="center"/>
              <w:rPr>
                <w:rFonts w:ascii="Cambria" w:hAnsi="Cambria"/>
                <w:b/>
                <w:bCs/>
                <w:kern w:val="2"/>
                <w:sz w:val="22"/>
                <w:szCs w:val="22"/>
              </w:rPr>
            </w:pPr>
          </w:p>
          <w:p w14:paraId="0D56DE0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388C7D9D" w:rsidR="006B7CE3" w:rsidRPr="00BE6893" w:rsidRDefault="006B7CE3">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lastRenderedPageBreak/>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lastRenderedPageBreak/>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77777777" w:rsidR="006B7CE3" w:rsidRPr="00BE6893" w:rsidRDefault="006B7CE3" w:rsidP="006B7CE3">
      <w:pPr>
        <w:jc w:val="right"/>
        <w:rPr>
          <w:rFonts w:ascii="Cambria" w:hAnsi="Cambria"/>
          <w:sz w:val="22"/>
          <w:szCs w:val="22"/>
        </w:rPr>
      </w:pPr>
    </w:p>
    <w:p w14:paraId="73F62FA0" w14:textId="77777777" w:rsidR="006B7CE3" w:rsidRPr="00BE6893" w:rsidRDefault="006B7CE3">
      <w:pPr>
        <w:rPr>
          <w:rFonts w:ascii="Cambria" w:hAnsi="Cambria"/>
          <w:sz w:val="22"/>
          <w:szCs w:val="22"/>
        </w:rPr>
      </w:pPr>
    </w:p>
    <w:sectPr w:rsidR="006B7CE3" w:rsidRPr="00BE689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BF801" w14:textId="77777777" w:rsidR="005A1852" w:rsidRDefault="005A1852">
      <w:r>
        <w:separator/>
      </w:r>
    </w:p>
  </w:endnote>
  <w:endnote w:type="continuationSeparator" w:id="0">
    <w:p w14:paraId="0FC5632A" w14:textId="77777777" w:rsidR="005A1852" w:rsidRDefault="005A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24258" w14:textId="77777777" w:rsidR="005A1852" w:rsidRDefault="005A1852">
      <w:r>
        <w:separator/>
      </w:r>
    </w:p>
  </w:footnote>
  <w:footnote w:type="continuationSeparator" w:id="0">
    <w:p w14:paraId="0C51CB9F" w14:textId="77777777" w:rsidR="005A1852" w:rsidRDefault="005A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A1A56" w:rsidRDefault="007A1A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6242E"/>
    <w:rsid w:val="00073893"/>
    <w:rsid w:val="000C63B8"/>
    <w:rsid w:val="000D5E51"/>
    <w:rsid w:val="000E6F4B"/>
    <w:rsid w:val="00101893"/>
    <w:rsid w:val="00112792"/>
    <w:rsid w:val="0012395B"/>
    <w:rsid w:val="0015459F"/>
    <w:rsid w:val="00162911"/>
    <w:rsid w:val="00182C20"/>
    <w:rsid w:val="00196E89"/>
    <w:rsid w:val="001E0E4E"/>
    <w:rsid w:val="001E3029"/>
    <w:rsid w:val="00265FCE"/>
    <w:rsid w:val="002755BD"/>
    <w:rsid w:val="002A5AAF"/>
    <w:rsid w:val="002C535C"/>
    <w:rsid w:val="002E2586"/>
    <w:rsid w:val="002F0B5F"/>
    <w:rsid w:val="003644B9"/>
    <w:rsid w:val="003921D0"/>
    <w:rsid w:val="003B0F57"/>
    <w:rsid w:val="003E1AFB"/>
    <w:rsid w:val="00455CAC"/>
    <w:rsid w:val="00462129"/>
    <w:rsid w:val="0047013A"/>
    <w:rsid w:val="00470289"/>
    <w:rsid w:val="00492272"/>
    <w:rsid w:val="004B448B"/>
    <w:rsid w:val="005265AE"/>
    <w:rsid w:val="00581330"/>
    <w:rsid w:val="005A1852"/>
    <w:rsid w:val="005A23D8"/>
    <w:rsid w:val="00611F32"/>
    <w:rsid w:val="0062436B"/>
    <w:rsid w:val="00672DC8"/>
    <w:rsid w:val="00682208"/>
    <w:rsid w:val="006A029D"/>
    <w:rsid w:val="006B7CE3"/>
    <w:rsid w:val="006F425C"/>
    <w:rsid w:val="00731731"/>
    <w:rsid w:val="00753252"/>
    <w:rsid w:val="00765982"/>
    <w:rsid w:val="00773679"/>
    <w:rsid w:val="00775C8F"/>
    <w:rsid w:val="007A1A56"/>
    <w:rsid w:val="007E31DC"/>
    <w:rsid w:val="007E5C9B"/>
    <w:rsid w:val="007F24F8"/>
    <w:rsid w:val="007F7C9E"/>
    <w:rsid w:val="008E7C74"/>
    <w:rsid w:val="00913C3D"/>
    <w:rsid w:val="009334AA"/>
    <w:rsid w:val="0093391C"/>
    <w:rsid w:val="00936B12"/>
    <w:rsid w:val="009546A4"/>
    <w:rsid w:val="009619B3"/>
    <w:rsid w:val="009634E5"/>
    <w:rsid w:val="009A38E9"/>
    <w:rsid w:val="009D69D3"/>
    <w:rsid w:val="009E3A43"/>
    <w:rsid w:val="00A73E04"/>
    <w:rsid w:val="00AA5E77"/>
    <w:rsid w:val="00AE60A7"/>
    <w:rsid w:val="00B837E5"/>
    <w:rsid w:val="00B86E07"/>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12535</Words>
  <Characters>7145</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2</cp:revision>
  <dcterms:created xsi:type="dcterms:W3CDTF">2025-05-20T12:46:00Z</dcterms:created>
  <dcterms:modified xsi:type="dcterms:W3CDTF">2025-05-20T12:46:00Z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