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5E1F7FC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743B2A">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743B2A" w:rsidRPr="0059706F">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172EDD6B"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w:t>
          </w:r>
          <w:r w:rsidR="00837B32">
            <w:rPr>
              <w:rFonts w:ascii="Times New Roman" w:eastAsia="Times New Roman" w:hAnsi="Times New Roman" w:cs="Times New Roman"/>
              <w:noProof/>
              <w:sz w:val="24"/>
              <w:szCs w:val="24"/>
            </w:rPr>
            <w:t>5</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Pr="0062206C" w:rsidRDefault="008D4B2F" w:rsidP="004E4612">
          <w:pPr>
            <w:spacing w:after="120" w:line="20" w:lineRule="atLeast"/>
            <w:contextualSpacing/>
            <w:jc w:val="center"/>
            <w:rPr>
              <w:rFonts w:ascii="Times New Roman" w:hAnsi="Times New Roman" w:cs="Times New Roman"/>
              <w:b/>
              <w:bCs/>
              <w:sz w:val="24"/>
              <w:szCs w:val="24"/>
            </w:rPr>
          </w:pPr>
          <w:r w:rsidRPr="0062206C">
            <w:rPr>
              <w:rFonts w:ascii="Times New Roman" w:hAnsi="Times New Roman" w:cs="Times New Roman"/>
              <w:b/>
              <w:bCs/>
              <w:sz w:val="24"/>
              <w:szCs w:val="24"/>
            </w:rPr>
            <w:t>SUP</w:t>
          </w:r>
          <w:r w:rsidR="00FB199C" w:rsidRPr="0062206C">
            <w:rPr>
              <w:rFonts w:ascii="Times New Roman" w:hAnsi="Times New Roman" w:cs="Times New Roman"/>
              <w:b/>
              <w:bCs/>
              <w:sz w:val="24"/>
              <w:szCs w:val="24"/>
            </w:rPr>
            <w:t>A</w:t>
          </w:r>
          <w:r w:rsidRPr="0062206C">
            <w:rPr>
              <w:rFonts w:ascii="Times New Roman" w:hAnsi="Times New Roman" w:cs="Times New Roman"/>
              <w:b/>
              <w:bCs/>
              <w:sz w:val="24"/>
              <w:szCs w:val="24"/>
            </w:rPr>
            <w:t>PRASTINTO</w:t>
          </w:r>
          <w:r w:rsidR="007A130B" w:rsidRPr="0062206C">
            <w:rPr>
              <w:rFonts w:ascii="Times New Roman" w:hAnsi="Times New Roman" w:cs="Times New Roman"/>
              <w:b/>
              <w:bCs/>
              <w:sz w:val="24"/>
              <w:szCs w:val="24"/>
            </w:rPr>
            <w:t xml:space="preserve"> </w:t>
          </w:r>
          <w:r w:rsidR="00D526C8" w:rsidRPr="0062206C">
            <w:rPr>
              <w:rFonts w:ascii="Times New Roman" w:hAnsi="Times New Roman" w:cs="Times New Roman"/>
              <w:b/>
              <w:bCs/>
              <w:sz w:val="24"/>
              <w:szCs w:val="24"/>
            </w:rPr>
            <w:t xml:space="preserve">VIEŠOJO PIRKIMO </w:t>
          </w:r>
        </w:p>
        <w:p w14:paraId="04F1348F" w14:textId="77777777" w:rsidR="00E22C80" w:rsidRPr="0062206C" w:rsidRDefault="00E22C80" w:rsidP="004E4612">
          <w:pPr>
            <w:spacing w:after="120" w:line="20" w:lineRule="atLeast"/>
            <w:contextualSpacing/>
            <w:jc w:val="center"/>
            <w:rPr>
              <w:rFonts w:ascii="Times New Roman" w:hAnsi="Times New Roman" w:cs="Times New Roman"/>
              <w:b/>
              <w:bCs/>
              <w:sz w:val="24"/>
              <w:szCs w:val="24"/>
            </w:rPr>
          </w:pPr>
        </w:p>
        <w:p w14:paraId="2C2785C4" w14:textId="1783B61D" w:rsidR="006E7E68" w:rsidRPr="0062206C" w:rsidRDefault="003D71C3" w:rsidP="0062206C">
          <w:pPr>
            <w:jc w:val="center"/>
            <w:rPr>
              <w:rFonts w:ascii="Times New Roman" w:eastAsia="Times New Roman" w:hAnsi="Times New Roman" w:cs="Times New Roman"/>
              <w:b/>
              <w:sz w:val="24"/>
              <w:szCs w:val="24"/>
            </w:rPr>
          </w:pPr>
          <w:r w:rsidRPr="0062206C">
            <w:rPr>
              <w:rFonts w:ascii="Times New Roman" w:hAnsi="Times New Roman" w:cs="Times New Roman"/>
              <w:b/>
              <w:caps/>
              <w:sz w:val="24"/>
              <w:szCs w:val="24"/>
            </w:rPr>
            <w:t>„</w:t>
          </w:r>
          <w:r w:rsidR="0062206C" w:rsidRPr="0062206C">
            <w:rPr>
              <w:rFonts w:ascii="Times New Roman" w:eastAsia="Times New Roman" w:hAnsi="Times New Roman" w:cs="Times New Roman"/>
              <w:b/>
              <w:sz w:val="24"/>
              <w:szCs w:val="24"/>
            </w:rPr>
            <w:t>GRINDŲ</w:t>
          </w:r>
          <w:r w:rsidR="0062206C">
            <w:rPr>
              <w:rFonts w:ascii="Times New Roman" w:eastAsia="Times New Roman" w:hAnsi="Times New Roman" w:cs="Times New Roman"/>
              <w:b/>
              <w:sz w:val="24"/>
              <w:szCs w:val="24"/>
            </w:rPr>
            <w:t>,</w:t>
          </w:r>
          <w:r w:rsidR="0062206C" w:rsidRPr="0062206C">
            <w:rPr>
              <w:rFonts w:ascii="Times New Roman" w:eastAsia="Times New Roman" w:hAnsi="Times New Roman" w:cs="Times New Roman"/>
              <w:b/>
              <w:sz w:val="24"/>
              <w:szCs w:val="24"/>
            </w:rPr>
            <w:t xml:space="preserve"> SIENŲ KLOJIMO/DENGIMO DARBAI IR JŲ REMONTAS</w:t>
          </w:r>
          <w:r w:rsidRPr="0062206C">
            <w:rPr>
              <w:rFonts w:ascii="Times New Roman" w:hAnsi="Times New Roman" w:cs="Times New Roman"/>
              <w:b/>
              <w:caps/>
              <w:sz w:val="24"/>
              <w:szCs w:val="24"/>
            </w:rPr>
            <w:t>“</w:t>
          </w:r>
          <w:r w:rsidR="00743B2A" w:rsidRPr="0062206C">
            <w:rPr>
              <w:rFonts w:ascii="Times New Roman" w:hAnsi="Times New Roman" w:cs="Times New Roman"/>
              <w:b/>
              <w:caps/>
              <w:sz w:val="24"/>
              <w:szCs w:val="24"/>
            </w:rPr>
            <w:t xml:space="preserve"> </w:t>
          </w:r>
        </w:p>
        <w:p w14:paraId="489393BE" w14:textId="77777777" w:rsidR="00E22C80" w:rsidRPr="0062206C"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2206C" w:rsidRDefault="006E7E68" w:rsidP="004E4612">
          <w:pPr>
            <w:spacing w:after="120" w:line="20" w:lineRule="atLeast"/>
            <w:contextualSpacing/>
            <w:jc w:val="center"/>
            <w:rPr>
              <w:rFonts w:ascii="Times New Roman" w:hAnsi="Times New Roman" w:cs="Times New Roman"/>
              <w:b/>
              <w:bCs/>
              <w:sz w:val="24"/>
              <w:szCs w:val="24"/>
            </w:rPr>
          </w:pPr>
          <w:r w:rsidRPr="0062206C">
            <w:rPr>
              <w:rFonts w:ascii="Times New Roman" w:hAnsi="Times New Roman" w:cs="Times New Roman"/>
              <w:b/>
              <w:bCs/>
              <w:sz w:val="24"/>
              <w:szCs w:val="24"/>
            </w:rPr>
            <w:t>ATVIRO KONKURSO SPECIALIOSIOS SĄLYGOS</w:t>
          </w:r>
        </w:p>
        <w:p w14:paraId="0FC90D8B" w14:textId="77777777" w:rsidR="00D526C8" w:rsidRPr="0062206C" w:rsidRDefault="00D526C8" w:rsidP="0048654D">
          <w:pPr>
            <w:spacing w:after="120" w:line="20" w:lineRule="atLeast"/>
            <w:contextualSpacing/>
            <w:rPr>
              <w:rFonts w:ascii="Times New Roman" w:hAnsi="Times New Roman" w:cs="Times New Roman"/>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34484C8"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w:t>
      </w:r>
      <w:r w:rsidR="003058E9">
        <w:rPr>
          <w:rFonts w:ascii="Times New Roman" w:eastAsia="Calibri" w:hAnsi="Times New Roman" w:cs="Times New Roman"/>
          <w:color w:val="000000" w:themeColor="text1"/>
          <w:sz w:val="24"/>
          <w:szCs w:val="24"/>
        </w:rPr>
        <w:t>pirkti grindų</w:t>
      </w:r>
      <w:r w:rsidR="00837B32">
        <w:rPr>
          <w:rFonts w:ascii="Times New Roman" w:eastAsia="Calibri" w:hAnsi="Times New Roman" w:cs="Times New Roman"/>
          <w:color w:val="000000" w:themeColor="text1"/>
          <w:sz w:val="24"/>
          <w:szCs w:val="24"/>
        </w:rPr>
        <w:t>/</w:t>
      </w:r>
      <w:r w:rsidR="00D42145">
        <w:rPr>
          <w:rFonts w:ascii="Times New Roman" w:eastAsia="Calibri" w:hAnsi="Times New Roman" w:cs="Times New Roman"/>
          <w:color w:val="000000" w:themeColor="text1"/>
          <w:sz w:val="24"/>
          <w:szCs w:val="24"/>
        </w:rPr>
        <w:t>sienų</w:t>
      </w:r>
      <w:r w:rsidR="003058E9">
        <w:rPr>
          <w:rFonts w:ascii="Times New Roman" w:eastAsia="Calibri" w:hAnsi="Times New Roman" w:cs="Times New Roman"/>
          <w:color w:val="000000" w:themeColor="text1"/>
          <w:sz w:val="24"/>
          <w:szCs w:val="24"/>
        </w:rPr>
        <w:t xml:space="preserve"> klojimo</w:t>
      </w:r>
      <w:r w:rsidR="00837B32">
        <w:rPr>
          <w:rFonts w:ascii="Times New Roman" w:eastAsia="Calibri" w:hAnsi="Times New Roman" w:cs="Times New Roman"/>
          <w:color w:val="000000" w:themeColor="text1"/>
          <w:sz w:val="24"/>
          <w:szCs w:val="24"/>
        </w:rPr>
        <w:t>/</w:t>
      </w:r>
      <w:r w:rsidR="00D42145">
        <w:rPr>
          <w:rFonts w:ascii="Times New Roman" w:eastAsia="Calibri" w:hAnsi="Times New Roman" w:cs="Times New Roman"/>
          <w:color w:val="000000" w:themeColor="text1"/>
          <w:sz w:val="24"/>
          <w:szCs w:val="24"/>
        </w:rPr>
        <w:t>dengimo</w:t>
      </w:r>
      <w:r w:rsidR="003058E9">
        <w:rPr>
          <w:rFonts w:ascii="Times New Roman" w:eastAsia="Calibri" w:hAnsi="Times New Roman" w:cs="Times New Roman"/>
          <w:color w:val="000000" w:themeColor="text1"/>
          <w:sz w:val="24"/>
          <w:szCs w:val="24"/>
        </w:rPr>
        <w:t xml:space="preserve"> darbus ir remontą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108AA2DA" w:rsidR="00E93F89"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058E9">
        <w:rPr>
          <w:rFonts w:ascii="Times New Roman" w:hAnsi="Times New Roman" w:cs="Times New Roman"/>
          <w:sz w:val="24"/>
          <w:szCs w:val="24"/>
        </w:rPr>
        <w:t xml:space="preserve"> ir „Sutarties projektas“</w:t>
      </w:r>
      <w:r w:rsidR="006E7E68" w:rsidRPr="006E7E68">
        <w:rPr>
          <w:rFonts w:ascii="Times New Roman" w:hAnsi="Times New Roman" w:cs="Times New Roman"/>
          <w:sz w:val="24"/>
          <w:szCs w:val="24"/>
        </w:rPr>
        <w:t>.</w:t>
      </w:r>
    </w:p>
    <w:p w14:paraId="3604576B" w14:textId="13A2F6F7" w:rsidR="000A7B09" w:rsidRPr="006E7E68" w:rsidRDefault="000A7B09" w:rsidP="003454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0A7B09">
        <w:rPr>
          <w:rFonts w:ascii="Times New Roman" w:hAnsi="Times New Roman" w:cs="Times New Roman"/>
          <w:sz w:val="24"/>
          <w:szCs w:val="24"/>
        </w:rPr>
        <w:t>Pasiūlyme nurodyta įkainių suma reikalinga tik pasiūlymų vertinimui. Sutartyje bus nurodyti laimėjusio tiekėjo pasiūlyti įkainiai ir bendra preliminari sutarties vertė.</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3C02A934" w14:textId="77777777" w:rsidR="009544C1" w:rsidRPr="00E22C80" w:rsidRDefault="009544C1" w:rsidP="009544C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(specialiųjų pirkimo sąlygų 6 priedas).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6615E1E"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lastRenderedPageBreak/>
        <w:t>šių pirkimo sąlygų 5 dalyje nurodyti dokumentai;</w:t>
      </w:r>
    </w:p>
    <w:p w14:paraId="23830027" w14:textId="59243B5C"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9544C1">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6A9A05BA" w14:textId="3E257825" w:rsidR="009544C1" w:rsidRPr="009544C1" w:rsidRDefault="00F05045" w:rsidP="009544C1">
      <w:pPr>
        <w:tabs>
          <w:tab w:val="left" w:pos="567"/>
          <w:tab w:val="left" w:pos="709"/>
        </w:tabs>
        <w:spacing w:after="0" w:line="240" w:lineRule="auto"/>
        <w:ind w:firstLine="709"/>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009544C1" w:rsidRPr="009544C1">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82A1856" w14:textId="77777777" w:rsidR="009544C1" w:rsidRDefault="009544C1" w:rsidP="009544C1">
      <w:pPr>
        <w:tabs>
          <w:tab w:val="left" w:pos="567"/>
          <w:tab w:val="left" w:pos="709"/>
        </w:tabs>
        <w:spacing w:after="0" w:line="240" w:lineRule="auto"/>
        <w:ind w:firstLine="709"/>
        <w:rPr>
          <w:rFonts w:ascii="Times New Roman" w:hAnsi="Times New Roman" w:cs="Times New Roman"/>
          <w:bCs/>
          <w:iCs/>
          <w:sz w:val="24"/>
          <w:szCs w:val="24"/>
          <w:u w:val="single"/>
        </w:rPr>
      </w:pPr>
      <w:r w:rsidRPr="009544C1">
        <w:rPr>
          <w:rFonts w:ascii="Times New Roman" w:hAnsi="Times New Roman" w:cs="Times New Roman"/>
          <w:bCs/>
          <w:iCs/>
          <w:sz w:val="24"/>
          <w:szCs w:val="24"/>
        </w:rPr>
        <w:t>6.2.1.</w:t>
      </w:r>
      <w:r w:rsidRPr="009544C1">
        <w:rPr>
          <w:rFonts w:ascii="Times New Roman" w:hAnsi="Times New Roman" w:cs="Times New Roman"/>
          <w:bCs/>
          <w:iCs/>
          <w:sz w:val="24"/>
          <w:szCs w:val="24"/>
        </w:rPr>
        <w:tab/>
        <w:t>pateikiami kvalifikuotu elektroniniu parašu pasirašyti elektroninėmis priemonėmis suformuoti dokumentai;</w:t>
      </w:r>
    </w:p>
    <w:p w14:paraId="2A35D636" w14:textId="72D99762" w:rsidR="009544C1" w:rsidRPr="009544C1" w:rsidRDefault="009544C1" w:rsidP="009544C1">
      <w:pPr>
        <w:tabs>
          <w:tab w:val="left" w:pos="567"/>
          <w:tab w:val="left" w:pos="709"/>
        </w:tabs>
        <w:spacing w:after="0" w:line="240" w:lineRule="auto"/>
        <w:ind w:firstLine="709"/>
        <w:rPr>
          <w:rFonts w:ascii="Times New Roman" w:hAnsi="Times New Roman" w:cs="Times New Roman"/>
          <w:bCs/>
          <w:iCs/>
          <w:sz w:val="24"/>
          <w:szCs w:val="24"/>
          <w:u w:val="single"/>
        </w:rPr>
      </w:pPr>
      <w:r w:rsidRPr="009544C1">
        <w:rPr>
          <w:rFonts w:ascii="Times New Roman" w:hAnsi="Times New Roman" w:cs="Times New Roman"/>
          <w:bCs/>
          <w:iCs/>
          <w:sz w:val="24"/>
          <w:szCs w:val="24"/>
        </w:rPr>
        <w:t>6.2.2</w:t>
      </w:r>
      <w:r>
        <w:rPr>
          <w:rFonts w:ascii="Times New Roman" w:hAnsi="Times New Roman" w:cs="Times New Roman"/>
          <w:bCs/>
          <w:iCs/>
          <w:sz w:val="24"/>
          <w:szCs w:val="24"/>
          <w:u w:val="single"/>
        </w:rPr>
        <w:t>.</w:t>
      </w:r>
      <w:r w:rsidRPr="009544C1">
        <w:rPr>
          <w:rFonts w:ascii="Times New Roman" w:hAnsi="Times New Roman" w:cs="Times New Roman"/>
          <w:bCs/>
          <w:iCs/>
          <w:sz w:val="24"/>
          <w:szCs w:val="24"/>
        </w:rPr>
        <w:t>skaitmeninės dokumentų kopijos (</w:t>
      </w:r>
      <w:r w:rsidRPr="009544C1">
        <w:rPr>
          <w:rFonts w:ascii="Times New Roman" w:hAnsi="Times New Roman" w:cs="Times New Roman"/>
          <w:iCs/>
          <w:sz w:val="24"/>
          <w:szCs w:val="24"/>
        </w:rPr>
        <w:t>fiziniu parašu tvirtinami dokumentai turi būti pateikiami pasirašyti ir nuskenuoti)</w:t>
      </w:r>
      <w:r w:rsidRPr="009544C1">
        <w:rPr>
          <w:rFonts w:ascii="Times New Roman" w:hAnsi="Times New Roman" w:cs="Times New Roman"/>
          <w:bCs/>
          <w:iCs/>
          <w:sz w:val="24"/>
          <w:szCs w:val="24"/>
        </w:rPr>
        <w:t>.</w:t>
      </w:r>
    </w:p>
    <w:p w14:paraId="68608B6B" w14:textId="77777777" w:rsidR="00F05045" w:rsidRPr="00F74A7E" w:rsidRDefault="00F05045" w:rsidP="009544C1">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ED7AE77" w:rsidR="00AA727A" w:rsidRPr="00D51822" w:rsidRDefault="000A7B09" w:rsidP="0003169B">
            <w:pPr>
              <w:spacing w:after="0" w:line="240" w:lineRule="auto"/>
              <w:rPr>
                <w:rFonts w:ascii="Times New Roman" w:hAnsi="Times New Roman" w:cs="Times New Roman"/>
                <w:iCs/>
                <w:color w:val="00B050"/>
                <w:sz w:val="22"/>
                <w:szCs w:val="22"/>
              </w:rPr>
            </w:pPr>
            <w:r w:rsidRPr="00FA78CB">
              <w:rPr>
                <w:rFonts w:ascii="Times New Roman" w:hAnsi="Times New Roman" w:cs="Times New Roman"/>
                <w:iCs/>
                <w:sz w:val="22"/>
                <w:szCs w:val="22"/>
              </w:rPr>
              <w:t xml:space="preserve">pasiūlymų vertinimo metu, perkančiajai </w:t>
            </w:r>
            <w:r w:rsidRPr="007A3E7B">
              <w:rPr>
                <w:rFonts w:ascii="Times New Roman" w:hAnsi="Times New Roman" w:cs="Times New Roman"/>
                <w:iCs/>
                <w:sz w:val="22"/>
                <w:szCs w:val="22"/>
              </w:rPr>
              <w:t xml:space="preserve">organizacijai paprašius, per </w:t>
            </w:r>
            <w:r w:rsidRPr="007A3E7B">
              <w:rPr>
                <w:rFonts w:ascii="Times New Roman" w:hAnsi="Times New Roman" w:cs="Times New Roman"/>
                <w:iCs/>
                <w:color w:val="00B050"/>
                <w:sz w:val="22"/>
                <w:szCs w:val="22"/>
              </w:rPr>
              <w:t>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BFD4E98"/>
    <w:multiLevelType w:val="multilevel"/>
    <w:tmpl w:val="FFFFFFFF"/>
    <w:lvl w:ilvl="0">
      <w:start w:val="6"/>
      <w:numFmt w:val="decimal"/>
      <w:lvlText w:val="%1."/>
      <w:lvlJc w:val="left"/>
      <w:pPr>
        <w:ind w:left="450" w:hanging="450"/>
      </w:pPr>
      <w:rPr>
        <w:rFonts w:cs="Times New Roman" w:hint="default"/>
      </w:rPr>
    </w:lvl>
    <w:lvl w:ilvl="1">
      <w:start w:val="2"/>
      <w:numFmt w:val="decimal"/>
      <w:lvlText w:val="%1.%2."/>
      <w:lvlJc w:val="left"/>
      <w:pPr>
        <w:ind w:left="875" w:hanging="45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8"/>
  </w:num>
  <w:num w:numId="15" w16cid:durableId="601766584">
    <w:abstractNumId w:val="21"/>
  </w:num>
  <w:num w:numId="16" w16cid:durableId="1876188991">
    <w:abstractNumId w:val="10"/>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7"/>
  </w:num>
  <w:num w:numId="24" w16cid:durableId="175846264">
    <w:abstractNumId w:val="8"/>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 w:numId="34" w16cid:durableId="16623458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09"/>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4E79"/>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7F2"/>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58E9"/>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1C3"/>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9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6C"/>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001"/>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2A"/>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0A0"/>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7A"/>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B32"/>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4C1"/>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080"/>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145"/>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4620"/>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C5"/>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27</Pages>
  <Words>29242</Words>
  <Characters>16669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13</cp:revision>
  <cp:lastPrinted>2024-05-16T09:52:00Z</cp:lastPrinted>
  <dcterms:created xsi:type="dcterms:W3CDTF">2025-02-18T11:18:00Z</dcterms:created>
  <dcterms:modified xsi:type="dcterms:W3CDTF">2025-05-22T12:42:00Z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