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D524" w14:textId="77777777" w:rsidR="00AC6A5A" w:rsidRPr="00EA3902" w:rsidRDefault="00AC6A5A"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 xml:space="preserve">Specialiųjų pirkimo sąlygų </w:t>
      </w:r>
    </w:p>
    <w:p w14:paraId="601C9D98" w14:textId="58E5792D" w:rsidR="00AC6A5A" w:rsidRPr="00EA3902" w:rsidRDefault="00EA3902"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4</w:t>
      </w:r>
      <w:r w:rsidR="00AC6A5A" w:rsidRPr="00EA3902">
        <w:rPr>
          <w:rFonts w:ascii="Times New Roman" w:eastAsia="Calibri" w:hAnsi="Times New Roman" w:cs="Times New Roman"/>
          <w:sz w:val="24"/>
          <w:szCs w:val="24"/>
          <w:lang w:val="lt-LT" w:eastAsia="lt-LT"/>
        </w:rPr>
        <w:t xml:space="preserve"> priedas </w:t>
      </w:r>
    </w:p>
    <w:p w14:paraId="44D6B00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B2CC8C6"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r w:rsidRPr="00F66C9E">
        <w:rPr>
          <w:rFonts w:ascii="Times New Roman" w:eastAsia="Calibri" w:hAnsi="Times New Roman" w:cs="Times New Roman"/>
          <w:b/>
          <w:sz w:val="24"/>
          <w:szCs w:val="24"/>
          <w:lang w:val="lt-LT"/>
        </w:rPr>
        <w:t>PASIŪLYMAS</w:t>
      </w:r>
    </w:p>
    <w:p w14:paraId="001F3CE9"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49705630" w14:textId="77777777" w:rsidR="00AC6A5A" w:rsidRPr="00F66C9E" w:rsidRDefault="00AC6A5A" w:rsidP="00AC6A5A">
      <w:pPr>
        <w:spacing w:after="0" w:line="240" w:lineRule="auto"/>
        <w:rPr>
          <w:rFonts w:ascii="Times New Roman" w:eastAsia="Calibri" w:hAnsi="Times New Roman" w:cs="Times New Roman"/>
          <w:b/>
          <w:sz w:val="24"/>
          <w:szCs w:val="24"/>
          <w:lang w:val="lt-LT"/>
        </w:rPr>
      </w:pPr>
    </w:p>
    <w:p w14:paraId="0FBFC22E" w14:textId="2A45F15A" w:rsidR="00EA3902" w:rsidRPr="00E8206A" w:rsidRDefault="00E8206A" w:rsidP="00E8206A">
      <w:pPr>
        <w:spacing w:after="0" w:line="240" w:lineRule="auto"/>
        <w:jc w:val="center"/>
        <w:rPr>
          <w:rFonts w:ascii="Times New Roman" w:hAnsi="Times New Roman" w:cs="Times New Roman"/>
          <w:b/>
          <w:bCs/>
          <w:caps/>
          <w:sz w:val="24"/>
          <w:szCs w:val="24"/>
        </w:rPr>
      </w:pPr>
      <w:r w:rsidRPr="00E8206A">
        <w:rPr>
          <w:rFonts w:ascii="Times New Roman" w:hAnsi="Times New Roman" w:cs="Times New Roman"/>
          <w:b/>
          <w:bCs/>
          <w:sz w:val="24"/>
          <w:szCs w:val="24"/>
        </w:rPr>
        <w:t>„</w:t>
      </w:r>
      <w:r w:rsidR="000C1C37">
        <w:rPr>
          <w:rFonts w:ascii="Times New Roman" w:hAnsi="Times New Roman" w:cs="Times New Roman"/>
          <w:b/>
          <w:bCs/>
          <w:sz w:val="24"/>
          <w:szCs w:val="24"/>
        </w:rPr>
        <w:t>AUTOMOBILIŲ NUOMA</w:t>
      </w:r>
      <w:r w:rsidR="00446A93">
        <w:rPr>
          <w:rFonts w:ascii="Times New Roman" w:hAnsi="Times New Roman" w:cs="Times New Roman"/>
          <w:b/>
          <w:bCs/>
          <w:sz w:val="24"/>
          <w:szCs w:val="24"/>
        </w:rPr>
        <w:t xml:space="preserve"> (</w:t>
      </w:r>
      <w:r w:rsidR="009613A2" w:rsidRPr="009613A2">
        <w:rPr>
          <w:rFonts w:ascii="Times New Roman" w:hAnsi="Times New Roman" w:cs="Times New Roman"/>
          <w:b/>
          <w:bCs/>
          <w:sz w:val="24"/>
          <w:szCs w:val="24"/>
        </w:rPr>
        <w:t>K3a VIDUTINIAI FURGONAI</w:t>
      </w:r>
      <w:r w:rsidR="008524C3">
        <w:rPr>
          <w:rFonts w:ascii="Times New Roman" w:hAnsi="Times New Roman" w:cs="Times New Roman"/>
          <w:b/>
          <w:bCs/>
          <w:sz w:val="24"/>
          <w:szCs w:val="24"/>
        </w:rPr>
        <w:t xml:space="preserve"> (1 VNT.)</w:t>
      </w:r>
      <w:r w:rsidR="009613A2" w:rsidRPr="009613A2">
        <w:rPr>
          <w:rFonts w:ascii="Times New Roman" w:hAnsi="Times New Roman" w:cs="Times New Roman"/>
          <w:b/>
          <w:bCs/>
          <w:sz w:val="24"/>
          <w:szCs w:val="24"/>
        </w:rPr>
        <w:t xml:space="preserve"> IR K3b DIDELI FURGONAI</w:t>
      </w:r>
      <w:r w:rsidR="008524C3">
        <w:rPr>
          <w:rFonts w:ascii="Times New Roman" w:hAnsi="Times New Roman" w:cs="Times New Roman"/>
          <w:b/>
          <w:bCs/>
          <w:sz w:val="24"/>
          <w:szCs w:val="24"/>
        </w:rPr>
        <w:t xml:space="preserve"> (</w:t>
      </w:r>
      <w:proofErr w:type="gramStart"/>
      <w:r w:rsidR="008524C3">
        <w:rPr>
          <w:rFonts w:ascii="Times New Roman" w:hAnsi="Times New Roman" w:cs="Times New Roman"/>
          <w:b/>
          <w:bCs/>
          <w:sz w:val="24"/>
          <w:szCs w:val="24"/>
        </w:rPr>
        <w:t>1</w:t>
      </w:r>
      <w:proofErr w:type="gramEnd"/>
      <w:r w:rsidR="008524C3">
        <w:rPr>
          <w:rFonts w:ascii="Times New Roman" w:hAnsi="Times New Roman" w:cs="Times New Roman"/>
          <w:b/>
          <w:bCs/>
          <w:sz w:val="24"/>
          <w:szCs w:val="24"/>
        </w:rPr>
        <w:t xml:space="preserve"> VNT.)</w:t>
      </w:r>
      <w:r w:rsidR="009613A2" w:rsidRPr="009613A2">
        <w:rPr>
          <w:rFonts w:ascii="Times New Roman" w:hAnsi="Times New Roman" w:cs="Times New Roman"/>
          <w:b/>
          <w:bCs/>
          <w:sz w:val="24"/>
          <w:szCs w:val="24"/>
        </w:rPr>
        <w:t xml:space="preserve"> </w:t>
      </w:r>
      <w:r w:rsidR="000C1C37">
        <w:rPr>
          <w:rFonts w:ascii="Times New Roman" w:hAnsi="Times New Roman" w:cs="Times New Roman"/>
          <w:b/>
          <w:bCs/>
          <w:sz w:val="24"/>
          <w:szCs w:val="24"/>
        </w:rPr>
        <w:t>BE VAIRUOTOJO</w:t>
      </w:r>
      <w:r w:rsidR="009613A2">
        <w:rPr>
          <w:rFonts w:ascii="Times New Roman" w:hAnsi="Times New Roman" w:cs="Times New Roman"/>
          <w:b/>
          <w:bCs/>
          <w:sz w:val="24"/>
          <w:szCs w:val="24"/>
        </w:rPr>
        <w:t>)</w:t>
      </w:r>
      <w:r w:rsidR="00BE546C">
        <w:rPr>
          <w:rFonts w:ascii="Times New Roman" w:hAnsi="Times New Roman" w:cs="Times New Roman"/>
          <w:b/>
          <w:bCs/>
          <w:sz w:val="24"/>
          <w:szCs w:val="24"/>
        </w:rPr>
        <w:t>”</w:t>
      </w:r>
    </w:p>
    <w:p w14:paraId="3067C9AF"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18B11784"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F66C9E">
        <w:rPr>
          <w:rFonts w:ascii="Times New Roman" w:eastAsia="Calibri" w:hAnsi="Times New Roman" w:cs="Times New Roman"/>
          <w:sz w:val="24"/>
          <w:szCs w:val="24"/>
          <w:lang w:val="lt-LT"/>
        </w:rPr>
        <w:t>____________</w:t>
      </w:r>
      <w:r w:rsidRPr="00F66C9E">
        <w:rPr>
          <w:rFonts w:ascii="Times New Roman" w:eastAsia="Calibri" w:hAnsi="Times New Roman" w:cs="Times New Roman"/>
          <w:b/>
          <w:bCs/>
          <w:color w:val="000000"/>
          <w:sz w:val="24"/>
          <w:szCs w:val="24"/>
          <w:lang w:val="lt-LT"/>
        </w:rPr>
        <w:t xml:space="preserve"> </w:t>
      </w:r>
      <w:r w:rsidRPr="00F66C9E">
        <w:rPr>
          <w:rFonts w:ascii="Times New Roman" w:eastAsia="Calibri" w:hAnsi="Times New Roman" w:cs="Times New Roman"/>
          <w:sz w:val="24"/>
          <w:szCs w:val="24"/>
          <w:lang w:val="lt-LT"/>
        </w:rPr>
        <w:t>Nr.______</w:t>
      </w:r>
    </w:p>
    <w:p w14:paraId="5CDFEDBB"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
          <w:bCs/>
          <w:color w:val="000000"/>
          <w:sz w:val="24"/>
          <w:szCs w:val="24"/>
          <w:lang w:val="lt-LT"/>
        </w:rPr>
        <w:t>(</w:t>
      </w:r>
      <w:r w:rsidRPr="00F66C9E">
        <w:rPr>
          <w:rFonts w:ascii="Times New Roman" w:eastAsia="Calibri" w:hAnsi="Times New Roman" w:cs="Times New Roman"/>
          <w:bCs/>
          <w:color w:val="000000"/>
          <w:sz w:val="24"/>
          <w:szCs w:val="24"/>
          <w:lang w:val="lt-LT"/>
        </w:rPr>
        <w:t>Data)</w:t>
      </w:r>
    </w:p>
    <w:p w14:paraId="15B0036A"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_____________</w:t>
      </w:r>
    </w:p>
    <w:p w14:paraId="1C7FC33D"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(Sudarymo vieta)</w:t>
      </w:r>
    </w:p>
    <w:p w14:paraId="6C71CA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9912A5" w14:paraId="314988C4" w14:textId="77777777" w:rsidTr="00E8206A">
        <w:trPr>
          <w:trHeight w:val="291"/>
        </w:trPr>
        <w:tc>
          <w:tcPr>
            <w:tcW w:w="5696" w:type="dxa"/>
            <w:tcBorders>
              <w:top w:val="single" w:sz="4" w:space="0" w:color="auto"/>
              <w:left w:val="single" w:sz="4" w:space="0" w:color="auto"/>
              <w:bottom w:val="single" w:sz="4" w:space="0" w:color="auto"/>
              <w:right w:val="single" w:sz="4" w:space="0" w:color="auto"/>
            </w:tcBorders>
            <w:hideMark/>
          </w:tcPr>
          <w:p w14:paraId="647E444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5B0D88E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33C6EFB" w14:textId="77777777" w:rsidTr="00E8206A">
        <w:trPr>
          <w:trHeight w:val="581"/>
        </w:trPr>
        <w:tc>
          <w:tcPr>
            <w:tcW w:w="5696" w:type="dxa"/>
            <w:tcBorders>
              <w:top w:val="single" w:sz="4" w:space="0" w:color="auto"/>
              <w:left w:val="single" w:sz="4" w:space="0" w:color="auto"/>
              <w:bottom w:val="single" w:sz="4" w:space="0" w:color="auto"/>
              <w:right w:val="single" w:sz="4" w:space="0" w:color="auto"/>
            </w:tcBorders>
            <w:hideMark/>
          </w:tcPr>
          <w:p w14:paraId="6D109D4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316F3B2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28860ED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107A4EAE"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3F29253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D0F7274"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39F52A99"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D7002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D24D927"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4A68F46"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34D3670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B651201"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9AB83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3F14EB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9502E6"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0F70763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873411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EBA4F20"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79CE8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598F6FA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04341F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2BAE20D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22F6BB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E8E6BFC"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 xml:space="preserve">Šiuo pasiūlymu pažymime, kad sutinkame su visomis pirkimo sąlygomis, nustatytomis Pirkimo dokumentuose (jų paaiškinimuose, </w:t>
      </w:r>
      <w:proofErr w:type="spellStart"/>
      <w:r w:rsidRPr="00AC6A5A">
        <w:rPr>
          <w:rFonts w:ascii="Times New Roman" w:eastAsia="Calibri" w:hAnsi="Times New Roman" w:cs="Times New Roman"/>
          <w:sz w:val="24"/>
          <w:szCs w:val="24"/>
          <w:lang w:val="lt-LT"/>
        </w:rPr>
        <w:t>papildymuose</w:t>
      </w:r>
      <w:proofErr w:type="spellEnd"/>
      <w:r w:rsidRPr="00AC6A5A">
        <w:rPr>
          <w:rFonts w:ascii="Times New Roman" w:eastAsia="Calibri" w:hAnsi="Times New Roman" w:cs="Times New Roman"/>
          <w:sz w:val="24"/>
          <w:szCs w:val="24"/>
          <w:lang w:val="lt-LT"/>
        </w:rPr>
        <w:t>).</w:t>
      </w:r>
    </w:p>
    <w:p w14:paraId="306BFA73" w14:textId="3480677C" w:rsidR="009912A5" w:rsidRPr="009912A5" w:rsidRDefault="00AC6A5A" w:rsidP="009912A5">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 xml:space="preserve"> M</w:t>
      </w:r>
      <w:r w:rsidRPr="00AC6A5A">
        <w:rPr>
          <w:rFonts w:ascii="Times New Roman" w:eastAsia="Times New Roman" w:hAnsi="Times New Roman" w:cs="Times New Roman"/>
          <w:sz w:val="24"/>
          <w:szCs w:val="24"/>
          <w:lang w:val="lt-LT"/>
        </w:rPr>
        <w:t>ūsų siūloma kaina apima visus mokesčius ir visas išlaidas</w:t>
      </w:r>
      <w:r w:rsidR="009912A5" w:rsidRPr="009912A5">
        <w:rPr>
          <w:rFonts w:ascii="Times New Roman" w:eastAsia="Times New Roman" w:hAnsi="Times New Roman" w:cs="Times New Roman"/>
          <w:sz w:val="24"/>
          <w:szCs w:val="24"/>
          <w:lang w:val="lt-LT"/>
        </w:rPr>
        <w:t>, įskaitant PVM sąskaitų faktūrų pateikimo perkančiajai organizacijai per informacinę sistemą „</w:t>
      </w:r>
      <w:r w:rsidR="009912A5">
        <w:rPr>
          <w:rFonts w:ascii="Times New Roman" w:eastAsia="Times New Roman" w:hAnsi="Times New Roman" w:cs="Times New Roman"/>
          <w:sz w:val="24"/>
          <w:szCs w:val="24"/>
          <w:lang w:val="lt-LT"/>
        </w:rPr>
        <w:t xml:space="preserve">SABIS“ </w:t>
      </w:r>
      <w:r w:rsidR="009912A5" w:rsidRPr="009912A5">
        <w:rPr>
          <w:rFonts w:ascii="Times New Roman" w:eastAsia="Times New Roman" w:hAnsi="Times New Roman" w:cs="Times New Roman"/>
          <w:sz w:val="24"/>
          <w:szCs w:val="24"/>
          <w:lang w:val="lt-LT"/>
        </w:rPr>
        <w:t>išlaidas.</w:t>
      </w:r>
    </w:p>
    <w:p w14:paraId="7B3D287E" w14:textId="08654D14" w:rsidR="009912A5" w:rsidRPr="009912A5" w:rsidRDefault="009912A5" w:rsidP="009912A5">
      <w:pPr>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pacing w:val="-4"/>
          <w:sz w:val="24"/>
          <w:szCs w:val="24"/>
          <w:lang w:val="lt-LT"/>
        </w:rPr>
        <w:t xml:space="preserve">3. </w:t>
      </w:r>
      <w:r w:rsidRPr="009912A5">
        <w:rPr>
          <w:rFonts w:ascii="Times New Roman" w:eastAsia="Times New Roman" w:hAnsi="Times New Roman" w:cs="Times New Roman"/>
          <w:spacing w:val="-4"/>
          <w:sz w:val="24"/>
          <w:szCs w:val="24"/>
          <w:lang w:val="lt-LT"/>
        </w:rPr>
        <w:t>Pasirašydami CVP IS priemonėmis pateiktą pasiūlymą patvirtiname, kad dokumentų skaitmeninės</w:t>
      </w:r>
      <w:r w:rsidRPr="009912A5">
        <w:rPr>
          <w:rFonts w:ascii="Times New Roman" w:eastAsia="Times New Roman" w:hAnsi="Times New Roman" w:cs="Times New Roman"/>
          <w:sz w:val="24"/>
          <w:szCs w:val="24"/>
          <w:lang w:val="lt-LT"/>
        </w:rPr>
        <w:t xml:space="preserve"> kopijos ir elektroninėmis priemonėmis pateikti duomenys yra tikri.</w:t>
      </w:r>
    </w:p>
    <w:p w14:paraId="1BB94685" w14:textId="3B679275" w:rsidR="009912A5" w:rsidRPr="009912A5" w:rsidRDefault="009912A5" w:rsidP="009912A5">
      <w:pPr>
        <w:spacing w:after="0" w:line="240" w:lineRule="auto"/>
        <w:ind w:firstLine="709"/>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4</w:t>
      </w:r>
      <w:r w:rsidRPr="009912A5">
        <w:rPr>
          <w:rFonts w:ascii="Times New Roman" w:eastAsia="Times New Roman" w:hAnsi="Times New Roman" w:cs="Times New Roman"/>
          <w:sz w:val="24"/>
          <w:szCs w:val="24"/>
          <w:lang w:val="lt-LT"/>
        </w:rPr>
        <w:t xml:space="preserve">. </w:t>
      </w:r>
      <w:r w:rsidRPr="009912A5">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A3648" w14:textId="7DB7A113" w:rsidR="00AC6A5A" w:rsidRPr="00AC6A5A" w:rsidRDefault="009912A5" w:rsidP="00AC6A5A">
      <w:pPr>
        <w:spacing w:after="0" w:line="240" w:lineRule="auto"/>
        <w:ind w:firstLine="720"/>
        <w:jc w:val="both"/>
        <w:rPr>
          <w:rFonts w:ascii="Times New Roman" w:eastAsia="Times New Roman" w:hAnsi="Times New Roman" w:cs="Times New Roman"/>
          <w:i/>
          <w:sz w:val="24"/>
          <w:szCs w:val="24"/>
          <w:u w:val="single"/>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 xml:space="preserve">. Atsižvelgdami į pirkimo dokumentuose išdėstytas sąlygas, siūlome:  </w:t>
      </w:r>
    </w:p>
    <w:p w14:paraId="007132CA"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p>
    <w:p w14:paraId="3B80247F" w14:textId="32DC3A23" w:rsidR="007E21B8" w:rsidRDefault="007E21B8" w:rsidP="007E21B8">
      <w:pPr>
        <w:spacing w:after="0" w:line="240" w:lineRule="auto"/>
        <w:rPr>
          <w:rFonts w:ascii="Times New Roman" w:eastAsia="Times New Roman" w:hAnsi="Times New Roman" w:cs="Times New Roman"/>
          <w:b/>
          <w:sz w:val="24"/>
          <w:szCs w:val="24"/>
          <w:lang w:val="lt-LT"/>
        </w:rPr>
      </w:pPr>
    </w:p>
    <w:tbl>
      <w:tblPr>
        <w:tblW w:w="5440" w:type="pct"/>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74"/>
        <w:gridCol w:w="3876"/>
        <w:gridCol w:w="1301"/>
        <w:gridCol w:w="1814"/>
        <w:gridCol w:w="3174"/>
      </w:tblGrid>
      <w:tr w:rsidR="000C1C37" w:rsidRPr="000C1C37" w14:paraId="7E971824" w14:textId="77777777" w:rsidTr="009613A2">
        <w:trPr>
          <w:trHeight w:val="313"/>
        </w:trPr>
        <w:tc>
          <w:tcPr>
            <w:tcW w:w="311" w:type="pct"/>
            <w:shd w:val="clear" w:color="auto" w:fill="FFFFFF"/>
            <w:vAlign w:val="center"/>
          </w:tcPr>
          <w:p w14:paraId="091345B2" w14:textId="77777777" w:rsidR="000C1C37" w:rsidRPr="000C1C37" w:rsidRDefault="000C1C37" w:rsidP="000C1C37">
            <w:pPr>
              <w:spacing w:after="0" w:line="240" w:lineRule="auto"/>
              <w:jc w:val="center"/>
              <w:rPr>
                <w:rFonts w:ascii="Times New Roman" w:eastAsia="Times New Roman" w:hAnsi="Times New Roman" w:cs="Times New Roman"/>
                <w:b/>
                <w:sz w:val="24"/>
                <w:szCs w:val="24"/>
                <w:lang w:val="lt-LT" w:eastAsia="lt-LT"/>
              </w:rPr>
            </w:pPr>
            <w:proofErr w:type="spellStart"/>
            <w:r w:rsidRPr="000C1C37">
              <w:rPr>
                <w:rFonts w:ascii="Times New Roman" w:eastAsia="Times New Roman" w:hAnsi="Times New Roman" w:cs="Times New Roman"/>
                <w:b/>
                <w:sz w:val="24"/>
                <w:szCs w:val="24"/>
                <w:lang w:val="lt-LT" w:eastAsia="lt-LT"/>
              </w:rPr>
              <w:t>Eil.Nr</w:t>
            </w:r>
            <w:proofErr w:type="spellEnd"/>
            <w:r w:rsidRPr="000C1C37">
              <w:rPr>
                <w:rFonts w:ascii="Times New Roman" w:eastAsia="Times New Roman" w:hAnsi="Times New Roman" w:cs="Times New Roman"/>
                <w:b/>
                <w:sz w:val="24"/>
                <w:szCs w:val="24"/>
                <w:lang w:val="lt-LT" w:eastAsia="lt-LT"/>
              </w:rPr>
              <w:t>.</w:t>
            </w:r>
          </w:p>
        </w:tc>
        <w:tc>
          <w:tcPr>
            <w:tcW w:w="1788" w:type="pct"/>
            <w:shd w:val="clear" w:color="auto" w:fill="FFFFFF"/>
            <w:vAlign w:val="center"/>
          </w:tcPr>
          <w:p w14:paraId="436563F4" w14:textId="77777777" w:rsidR="000C1C37" w:rsidRPr="000C1C37" w:rsidRDefault="000C1C37" w:rsidP="000C1C37">
            <w:pPr>
              <w:keepNext/>
              <w:spacing w:after="0" w:line="240" w:lineRule="auto"/>
              <w:jc w:val="center"/>
              <w:outlineLvl w:val="5"/>
              <w:rPr>
                <w:rFonts w:ascii="Times New Roman" w:eastAsia="Times New Roman" w:hAnsi="Times New Roman" w:cs="Times New Roman"/>
                <w:b/>
                <w:sz w:val="24"/>
                <w:szCs w:val="24"/>
                <w:lang w:val="lt-LT" w:eastAsia="lt-LT"/>
              </w:rPr>
            </w:pPr>
            <w:r w:rsidRPr="000C1C37">
              <w:rPr>
                <w:rFonts w:ascii="Times New Roman" w:eastAsia="Times New Roman" w:hAnsi="Times New Roman" w:cs="Times New Roman"/>
                <w:b/>
                <w:sz w:val="24"/>
                <w:szCs w:val="24"/>
                <w:lang w:val="lt-LT" w:eastAsia="lt-LT"/>
              </w:rPr>
              <w:t>Paslaugos  pavadinimas</w:t>
            </w:r>
          </w:p>
        </w:tc>
        <w:tc>
          <w:tcPr>
            <w:tcW w:w="600" w:type="pct"/>
            <w:shd w:val="clear" w:color="auto" w:fill="auto"/>
            <w:vAlign w:val="center"/>
          </w:tcPr>
          <w:p w14:paraId="23B85A83" w14:textId="77777777" w:rsidR="000C1C37" w:rsidRPr="000C1C37" w:rsidRDefault="000C1C37" w:rsidP="000C1C37">
            <w:pPr>
              <w:suppressAutoHyphens/>
              <w:autoSpaceDN w:val="0"/>
              <w:spacing w:after="0" w:line="240" w:lineRule="auto"/>
              <w:jc w:val="center"/>
              <w:rPr>
                <w:rFonts w:ascii="Times New Roman" w:eastAsia="Times New Roman" w:hAnsi="Times New Roman" w:cs="Times New Roman"/>
                <w:b/>
                <w:iCs/>
                <w:kern w:val="3"/>
                <w:sz w:val="20"/>
                <w:szCs w:val="20"/>
                <w:lang w:val="lt-LT" w:eastAsia="zh-CN"/>
              </w:rPr>
            </w:pPr>
            <w:r w:rsidRPr="000C1C37">
              <w:rPr>
                <w:rFonts w:ascii="Times New Roman" w:eastAsia="Times New Roman" w:hAnsi="Times New Roman" w:cs="Times New Roman"/>
                <w:b/>
                <w:iCs/>
                <w:kern w:val="3"/>
                <w:sz w:val="20"/>
                <w:szCs w:val="20"/>
                <w:lang w:val="lt-LT" w:eastAsia="zh-CN"/>
              </w:rPr>
              <w:t>Mato vnt.</w:t>
            </w:r>
          </w:p>
        </w:tc>
        <w:tc>
          <w:tcPr>
            <w:tcW w:w="837" w:type="pct"/>
          </w:tcPr>
          <w:p w14:paraId="72752961" w14:textId="77777777" w:rsidR="000C1C37" w:rsidRPr="000C1C37" w:rsidRDefault="000C1C37" w:rsidP="000C1C37">
            <w:pPr>
              <w:suppressAutoHyphens/>
              <w:autoSpaceDN w:val="0"/>
              <w:spacing w:after="0" w:line="240" w:lineRule="auto"/>
              <w:jc w:val="center"/>
              <w:rPr>
                <w:rFonts w:ascii="Times New Roman" w:eastAsia="Times New Roman" w:hAnsi="Times New Roman" w:cs="Mangal"/>
                <w:b/>
                <w:bCs/>
                <w:iCs/>
                <w:kern w:val="3"/>
                <w:sz w:val="20"/>
                <w:szCs w:val="20"/>
                <w:lang w:val="lt-LT" w:eastAsia="zh-CN"/>
              </w:rPr>
            </w:pPr>
            <w:r w:rsidRPr="000C1C37">
              <w:rPr>
                <w:rFonts w:ascii="Times New Roman" w:eastAsia="Times New Roman" w:hAnsi="Times New Roman" w:cs="Mangal"/>
                <w:b/>
                <w:bCs/>
                <w:iCs/>
                <w:kern w:val="3"/>
                <w:sz w:val="20"/>
                <w:szCs w:val="20"/>
                <w:lang w:val="lt-LT" w:eastAsia="zh-CN"/>
              </w:rPr>
              <w:t xml:space="preserve">Maksimalus mato vnt. įkainis </w:t>
            </w:r>
            <w:proofErr w:type="spellStart"/>
            <w:r w:rsidRPr="000C1C37">
              <w:rPr>
                <w:rFonts w:ascii="Times New Roman" w:eastAsia="Times New Roman" w:hAnsi="Times New Roman" w:cs="Mangal"/>
                <w:b/>
                <w:bCs/>
                <w:iCs/>
                <w:kern w:val="3"/>
                <w:sz w:val="20"/>
                <w:szCs w:val="20"/>
                <w:lang w:val="lt-LT" w:eastAsia="zh-CN"/>
              </w:rPr>
              <w:t>Eur</w:t>
            </w:r>
            <w:proofErr w:type="spellEnd"/>
            <w:r w:rsidRPr="000C1C37">
              <w:rPr>
                <w:rFonts w:ascii="Times New Roman" w:eastAsia="Times New Roman" w:hAnsi="Times New Roman" w:cs="Mangal"/>
                <w:b/>
                <w:bCs/>
                <w:iCs/>
                <w:kern w:val="3"/>
                <w:sz w:val="20"/>
                <w:szCs w:val="20"/>
                <w:lang w:val="lt-LT" w:eastAsia="zh-CN"/>
              </w:rPr>
              <w:t xml:space="preserve"> su PVM</w:t>
            </w:r>
          </w:p>
        </w:tc>
        <w:tc>
          <w:tcPr>
            <w:tcW w:w="1464" w:type="pct"/>
            <w:shd w:val="clear" w:color="auto" w:fill="auto"/>
            <w:vAlign w:val="center"/>
          </w:tcPr>
          <w:p w14:paraId="13C16D9F" w14:textId="77777777" w:rsidR="000C1C37" w:rsidRPr="000C1C37" w:rsidRDefault="000C1C37" w:rsidP="000C1C37">
            <w:pPr>
              <w:suppressAutoHyphens/>
              <w:autoSpaceDN w:val="0"/>
              <w:spacing w:after="0" w:line="240" w:lineRule="auto"/>
              <w:jc w:val="center"/>
              <w:rPr>
                <w:rFonts w:ascii="Times New Roman" w:eastAsia="Times New Roman" w:hAnsi="Times New Roman" w:cs="Times New Roman"/>
                <w:b/>
                <w:iCs/>
                <w:kern w:val="3"/>
                <w:sz w:val="20"/>
                <w:szCs w:val="20"/>
                <w:lang w:val="lt-LT" w:eastAsia="zh-CN"/>
              </w:rPr>
            </w:pPr>
            <w:r w:rsidRPr="000C1C37">
              <w:rPr>
                <w:rFonts w:ascii="Times New Roman" w:eastAsia="Times New Roman" w:hAnsi="Times New Roman" w:cs="Mangal"/>
                <w:b/>
                <w:bCs/>
                <w:iCs/>
                <w:kern w:val="3"/>
                <w:sz w:val="20"/>
                <w:szCs w:val="20"/>
                <w:lang w:val="lt-LT" w:eastAsia="zh-CN"/>
              </w:rPr>
              <w:t xml:space="preserve">Siūlomas mato vnt. įkainis </w:t>
            </w:r>
            <w:proofErr w:type="spellStart"/>
            <w:r w:rsidRPr="000C1C37">
              <w:rPr>
                <w:rFonts w:ascii="Times New Roman" w:eastAsia="Times New Roman" w:hAnsi="Times New Roman" w:cs="Mangal"/>
                <w:b/>
                <w:bCs/>
                <w:iCs/>
                <w:kern w:val="3"/>
                <w:sz w:val="20"/>
                <w:szCs w:val="20"/>
                <w:lang w:val="lt-LT" w:eastAsia="zh-CN"/>
              </w:rPr>
              <w:t>Eur</w:t>
            </w:r>
            <w:proofErr w:type="spellEnd"/>
            <w:r w:rsidRPr="000C1C37">
              <w:rPr>
                <w:rFonts w:ascii="Times New Roman" w:eastAsia="Times New Roman" w:hAnsi="Times New Roman" w:cs="Mangal"/>
                <w:b/>
                <w:bCs/>
                <w:iCs/>
                <w:kern w:val="3"/>
                <w:sz w:val="20"/>
                <w:szCs w:val="20"/>
                <w:lang w:val="lt-LT" w:eastAsia="zh-CN"/>
              </w:rPr>
              <w:t xml:space="preserve"> su PVM, pristatymo ir visomis kitomis išlaidomis</w:t>
            </w:r>
          </w:p>
        </w:tc>
      </w:tr>
      <w:tr w:rsidR="000C1C37" w:rsidRPr="000C1C37" w14:paraId="28F8379B" w14:textId="77777777" w:rsidTr="009613A2">
        <w:trPr>
          <w:trHeight w:val="313"/>
        </w:trPr>
        <w:tc>
          <w:tcPr>
            <w:tcW w:w="311" w:type="pct"/>
            <w:vAlign w:val="center"/>
          </w:tcPr>
          <w:p w14:paraId="058623CE" w14:textId="79151BF2" w:rsidR="000C1C37" w:rsidRPr="000C1C37" w:rsidRDefault="009613A2" w:rsidP="009613A2">
            <w:pPr>
              <w:spacing w:after="0" w:line="240" w:lineRule="auto"/>
              <w:ind w:left="395" w:right="111" w:hanging="142"/>
              <w:jc w:val="both"/>
              <w:rPr>
                <w:rFonts w:ascii="Times New Roman" w:eastAsia="Times New Roman" w:hAnsi="Times New Roman" w:cs="Times New Roman"/>
                <w:snapToGrid w:val="0"/>
                <w:color w:val="000000"/>
                <w:sz w:val="24"/>
                <w:szCs w:val="24"/>
                <w:lang w:val="lt-LT" w:eastAsia="lt-LT"/>
              </w:rPr>
            </w:pPr>
            <w:r>
              <w:rPr>
                <w:rFonts w:ascii="Times New Roman" w:eastAsia="Times New Roman" w:hAnsi="Times New Roman" w:cs="Times New Roman"/>
                <w:snapToGrid w:val="0"/>
                <w:color w:val="000000"/>
                <w:sz w:val="24"/>
                <w:szCs w:val="24"/>
                <w:lang w:val="lt-LT" w:eastAsia="lt-LT"/>
              </w:rPr>
              <w:t>1.</w:t>
            </w:r>
          </w:p>
        </w:tc>
        <w:tc>
          <w:tcPr>
            <w:tcW w:w="1788" w:type="pct"/>
          </w:tcPr>
          <w:p w14:paraId="061839BB" w14:textId="3E1B803D" w:rsidR="000C1C37" w:rsidRPr="000C1C37" w:rsidRDefault="009613A2" w:rsidP="009613A2">
            <w:pPr>
              <w:spacing w:after="0" w:line="240" w:lineRule="auto"/>
              <w:jc w:val="both"/>
              <w:rPr>
                <w:rFonts w:ascii="Times New Roman" w:eastAsia="Calibri" w:hAnsi="Times New Roman" w:cs="Times New Roman"/>
                <w:sz w:val="24"/>
                <w:szCs w:val="24"/>
                <w:lang w:val="lt-LT"/>
              </w:rPr>
            </w:pPr>
            <w:r w:rsidRPr="009613A2">
              <w:rPr>
                <w:rFonts w:ascii="Times New Roman" w:eastAsia="Calibri" w:hAnsi="Times New Roman" w:cs="Times New Roman"/>
                <w:sz w:val="24"/>
                <w:szCs w:val="24"/>
                <w:lang w:val="lt-LT"/>
              </w:rPr>
              <w:t xml:space="preserve">Vidutinių furgonų klasės </w:t>
            </w:r>
            <w:r>
              <w:rPr>
                <w:rFonts w:ascii="Times New Roman" w:eastAsia="Calibri" w:hAnsi="Times New Roman" w:cs="Times New Roman"/>
                <w:sz w:val="24"/>
                <w:szCs w:val="24"/>
                <w:lang w:val="lt-LT"/>
              </w:rPr>
              <w:t>a</w:t>
            </w:r>
            <w:r w:rsidR="000C1C37" w:rsidRPr="000C1C37">
              <w:rPr>
                <w:rFonts w:ascii="Times New Roman" w:eastAsia="Calibri" w:hAnsi="Times New Roman" w:cs="Times New Roman"/>
                <w:sz w:val="24"/>
                <w:szCs w:val="24"/>
                <w:lang w:val="lt-LT"/>
              </w:rPr>
              <w:t>utomobilio paros nuomos kaina (be vairuotojo)</w:t>
            </w:r>
          </w:p>
        </w:tc>
        <w:tc>
          <w:tcPr>
            <w:tcW w:w="600" w:type="pct"/>
            <w:vAlign w:val="center"/>
          </w:tcPr>
          <w:p w14:paraId="6A6B6EA2"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sidRPr="000C1C37">
              <w:rPr>
                <w:rFonts w:ascii="Times New Roman" w:eastAsia="Times New Roman" w:hAnsi="Times New Roman" w:cs="Times New Roman"/>
                <w:snapToGrid w:val="0"/>
                <w:color w:val="000000"/>
                <w:sz w:val="24"/>
                <w:szCs w:val="24"/>
                <w:lang w:val="lt-LT" w:eastAsia="lt-LT"/>
              </w:rPr>
              <w:t>1 para</w:t>
            </w:r>
          </w:p>
        </w:tc>
        <w:tc>
          <w:tcPr>
            <w:tcW w:w="837" w:type="pct"/>
          </w:tcPr>
          <w:p w14:paraId="3680236E"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p w14:paraId="6CDBFFFC" w14:textId="3187FBF0" w:rsidR="000C1C37" w:rsidRPr="000C1C37" w:rsidRDefault="009613A2"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Pr>
                <w:rFonts w:ascii="Times New Roman" w:eastAsia="Times New Roman" w:hAnsi="Times New Roman" w:cs="Times New Roman"/>
                <w:snapToGrid w:val="0"/>
                <w:color w:val="000000"/>
                <w:sz w:val="24"/>
                <w:szCs w:val="24"/>
                <w:lang w:val="lt-LT" w:eastAsia="lt-LT"/>
              </w:rPr>
              <w:t>4</w:t>
            </w:r>
            <w:r w:rsidR="000C1C37" w:rsidRPr="000C1C37">
              <w:rPr>
                <w:rFonts w:ascii="Times New Roman" w:eastAsia="Times New Roman" w:hAnsi="Times New Roman" w:cs="Times New Roman"/>
                <w:snapToGrid w:val="0"/>
                <w:color w:val="000000"/>
                <w:sz w:val="24"/>
                <w:szCs w:val="24"/>
                <w:lang w:val="lt-LT" w:eastAsia="lt-LT"/>
              </w:rPr>
              <w:t>0,00</w:t>
            </w:r>
          </w:p>
        </w:tc>
        <w:tc>
          <w:tcPr>
            <w:tcW w:w="1464" w:type="pct"/>
            <w:vAlign w:val="center"/>
          </w:tcPr>
          <w:p w14:paraId="4EF85C42"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tc>
      </w:tr>
      <w:tr w:rsidR="000C1C37" w:rsidRPr="000C1C37" w14:paraId="4943A4E7" w14:textId="77777777" w:rsidTr="009613A2">
        <w:trPr>
          <w:trHeight w:val="313"/>
        </w:trPr>
        <w:tc>
          <w:tcPr>
            <w:tcW w:w="311" w:type="pct"/>
            <w:vAlign w:val="center"/>
          </w:tcPr>
          <w:p w14:paraId="1EBB7467" w14:textId="7EBCE9E9" w:rsidR="000C1C37" w:rsidRPr="000C1C37" w:rsidRDefault="009613A2" w:rsidP="000C1C37">
            <w:pPr>
              <w:spacing w:after="0" w:line="240" w:lineRule="auto"/>
              <w:ind w:left="395" w:right="111" w:hanging="142"/>
              <w:jc w:val="center"/>
              <w:rPr>
                <w:rFonts w:ascii="Times New Roman" w:eastAsia="Times New Roman" w:hAnsi="Times New Roman" w:cs="Times New Roman"/>
                <w:snapToGrid w:val="0"/>
                <w:color w:val="000000"/>
                <w:sz w:val="24"/>
                <w:szCs w:val="24"/>
                <w:lang w:val="lt-LT" w:eastAsia="lt-LT"/>
              </w:rPr>
            </w:pPr>
            <w:r>
              <w:rPr>
                <w:rFonts w:ascii="Times New Roman" w:eastAsia="Times New Roman" w:hAnsi="Times New Roman" w:cs="Times New Roman"/>
                <w:snapToGrid w:val="0"/>
                <w:color w:val="000000"/>
                <w:sz w:val="24"/>
                <w:szCs w:val="24"/>
                <w:lang w:val="lt-LT" w:eastAsia="lt-LT"/>
              </w:rPr>
              <w:t>2.</w:t>
            </w:r>
          </w:p>
        </w:tc>
        <w:tc>
          <w:tcPr>
            <w:tcW w:w="1788" w:type="pct"/>
          </w:tcPr>
          <w:p w14:paraId="186D59A1" w14:textId="0342FAB2" w:rsidR="000C1C37" w:rsidRPr="000C1C37" w:rsidRDefault="009613A2" w:rsidP="000C1C37">
            <w:pPr>
              <w:spacing w:after="0" w:line="240" w:lineRule="auto"/>
              <w:jc w:val="both"/>
              <w:rPr>
                <w:rFonts w:ascii="Times New Roman" w:eastAsia="Calibri" w:hAnsi="Times New Roman" w:cs="Times New Roman"/>
                <w:sz w:val="24"/>
                <w:szCs w:val="24"/>
                <w:lang w:val="lt-LT"/>
              </w:rPr>
            </w:pPr>
            <w:r w:rsidRPr="009613A2">
              <w:rPr>
                <w:rFonts w:ascii="Times New Roman" w:eastAsia="Calibri" w:hAnsi="Times New Roman" w:cs="Times New Roman"/>
                <w:sz w:val="24"/>
                <w:szCs w:val="24"/>
                <w:lang w:val="lt-LT"/>
              </w:rPr>
              <w:t xml:space="preserve">Kilometro kaina (Į kilometro kainą įskaičiuota kuras, langų plovimo skystis </w:t>
            </w:r>
            <w:r w:rsidRPr="009613A2">
              <w:rPr>
                <w:rFonts w:ascii="Times New Roman" w:eastAsia="Calibri" w:hAnsi="Times New Roman" w:cs="Times New Roman"/>
                <w:sz w:val="24"/>
                <w:szCs w:val="24"/>
                <w:lang w:val="lt-LT"/>
              </w:rPr>
              <w:lastRenderedPageBreak/>
              <w:t>bei kiti automobilio eksploatacijai reikalingi skysčiai ir papildomos priemonės)</w:t>
            </w:r>
          </w:p>
        </w:tc>
        <w:tc>
          <w:tcPr>
            <w:tcW w:w="600" w:type="pct"/>
            <w:vAlign w:val="center"/>
          </w:tcPr>
          <w:p w14:paraId="36143088" w14:textId="756F4D2D" w:rsidR="000C1C37" w:rsidRPr="000C1C37" w:rsidRDefault="009613A2"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sidRPr="009613A2">
              <w:rPr>
                <w:rFonts w:ascii="Times New Roman" w:eastAsia="Times New Roman" w:hAnsi="Times New Roman" w:cs="Times New Roman"/>
                <w:snapToGrid w:val="0"/>
                <w:color w:val="000000"/>
                <w:sz w:val="24"/>
                <w:szCs w:val="24"/>
                <w:lang w:val="lt-LT" w:eastAsia="lt-LT"/>
              </w:rPr>
              <w:lastRenderedPageBreak/>
              <w:t>1 km</w:t>
            </w:r>
          </w:p>
        </w:tc>
        <w:tc>
          <w:tcPr>
            <w:tcW w:w="837" w:type="pct"/>
          </w:tcPr>
          <w:p w14:paraId="3F96B057" w14:textId="162481DA" w:rsidR="000C1C37" w:rsidRPr="000C1C37" w:rsidRDefault="009613A2"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Pr>
                <w:rFonts w:ascii="Times New Roman" w:eastAsia="Times New Roman" w:hAnsi="Times New Roman" w:cs="Times New Roman"/>
                <w:snapToGrid w:val="0"/>
                <w:color w:val="000000"/>
                <w:sz w:val="24"/>
                <w:szCs w:val="24"/>
                <w:lang w:val="lt-LT" w:eastAsia="lt-LT"/>
              </w:rPr>
              <w:t>0,30</w:t>
            </w:r>
          </w:p>
        </w:tc>
        <w:tc>
          <w:tcPr>
            <w:tcW w:w="1464" w:type="pct"/>
            <w:vAlign w:val="center"/>
          </w:tcPr>
          <w:p w14:paraId="12F7D8C4"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tc>
      </w:tr>
      <w:tr w:rsidR="000C1C37" w:rsidRPr="000C1C37" w14:paraId="05681F5F" w14:textId="77777777" w:rsidTr="009613A2">
        <w:trPr>
          <w:trHeight w:val="313"/>
        </w:trPr>
        <w:tc>
          <w:tcPr>
            <w:tcW w:w="311" w:type="pct"/>
            <w:vAlign w:val="center"/>
          </w:tcPr>
          <w:p w14:paraId="2EDDB4CD" w14:textId="69502D83" w:rsidR="000C1C37" w:rsidRPr="000C1C37" w:rsidRDefault="009613A2" w:rsidP="000C1C37">
            <w:pPr>
              <w:spacing w:after="0" w:line="240" w:lineRule="auto"/>
              <w:ind w:left="395" w:right="111" w:hanging="142"/>
              <w:jc w:val="center"/>
              <w:rPr>
                <w:rFonts w:ascii="Times New Roman" w:eastAsia="Times New Roman" w:hAnsi="Times New Roman" w:cs="Times New Roman"/>
                <w:snapToGrid w:val="0"/>
                <w:color w:val="000000"/>
                <w:sz w:val="24"/>
                <w:szCs w:val="24"/>
                <w:lang w:val="lt-LT" w:eastAsia="lt-LT"/>
              </w:rPr>
            </w:pPr>
            <w:r>
              <w:rPr>
                <w:rFonts w:ascii="Times New Roman" w:eastAsia="Times New Roman" w:hAnsi="Times New Roman" w:cs="Times New Roman"/>
                <w:snapToGrid w:val="0"/>
                <w:color w:val="000000"/>
                <w:sz w:val="24"/>
                <w:szCs w:val="24"/>
                <w:lang w:val="lt-LT" w:eastAsia="lt-LT"/>
              </w:rPr>
              <w:t>3.</w:t>
            </w:r>
          </w:p>
        </w:tc>
        <w:tc>
          <w:tcPr>
            <w:tcW w:w="1788" w:type="pct"/>
          </w:tcPr>
          <w:p w14:paraId="0A6DE6F4" w14:textId="68DC9235" w:rsidR="000C1C37" w:rsidRPr="000C1C37" w:rsidRDefault="009613A2" w:rsidP="000C1C37">
            <w:pPr>
              <w:spacing w:after="0" w:line="240" w:lineRule="auto"/>
              <w:jc w:val="both"/>
              <w:rPr>
                <w:rFonts w:ascii="Times New Roman" w:eastAsia="Calibri" w:hAnsi="Times New Roman" w:cs="Times New Roman"/>
                <w:sz w:val="24"/>
                <w:szCs w:val="24"/>
                <w:lang w:val="lt-LT"/>
              </w:rPr>
            </w:pPr>
            <w:r w:rsidRPr="009613A2">
              <w:rPr>
                <w:rFonts w:ascii="Times New Roman" w:eastAsia="Calibri" w:hAnsi="Times New Roman" w:cs="Times New Roman"/>
                <w:sz w:val="24"/>
                <w:szCs w:val="24"/>
                <w:lang w:val="lt-LT"/>
              </w:rPr>
              <w:t>Didelių furgonų klasės</w:t>
            </w:r>
            <w:r>
              <w:rPr>
                <w:rFonts w:ascii="Times New Roman" w:eastAsia="Calibri" w:hAnsi="Times New Roman" w:cs="Times New Roman"/>
                <w:sz w:val="24"/>
                <w:szCs w:val="24"/>
                <w:lang w:val="lt-LT"/>
              </w:rPr>
              <w:t xml:space="preserve"> a</w:t>
            </w:r>
            <w:r w:rsidRPr="000C1C37">
              <w:rPr>
                <w:rFonts w:ascii="Times New Roman" w:eastAsia="Calibri" w:hAnsi="Times New Roman" w:cs="Times New Roman"/>
                <w:sz w:val="24"/>
                <w:szCs w:val="24"/>
                <w:lang w:val="lt-LT"/>
              </w:rPr>
              <w:t>utomobilio paros nuomos kaina (be vairuotojo)</w:t>
            </w:r>
          </w:p>
        </w:tc>
        <w:tc>
          <w:tcPr>
            <w:tcW w:w="600" w:type="pct"/>
            <w:vAlign w:val="center"/>
          </w:tcPr>
          <w:p w14:paraId="3541E73F" w14:textId="2FB3CBC1" w:rsidR="000C1C37" w:rsidRPr="000C1C37" w:rsidRDefault="009613A2"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sidRPr="009613A2">
              <w:rPr>
                <w:rFonts w:ascii="Times New Roman" w:eastAsia="Times New Roman" w:hAnsi="Times New Roman" w:cs="Times New Roman"/>
                <w:snapToGrid w:val="0"/>
                <w:color w:val="000000"/>
                <w:sz w:val="24"/>
                <w:szCs w:val="24"/>
                <w:lang w:val="lt-LT" w:eastAsia="lt-LT"/>
              </w:rPr>
              <w:t>1 para</w:t>
            </w:r>
          </w:p>
        </w:tc>
        <w:tc>
          <w:tcPr>
            <w:tcW w:w="837" w:type="pct"/>
          </w:tcPr>
          <w:p w14:paraId="3C51361A" w14:textId="0D5DB752" w:rsidR="000C1C37" w:rsidRPr="000C1C37" w:rsidRDefault="009613A2"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Pr>
                <w:rFonts w:ascii="Times New Roman" w:eastAsia="Times New Roman" w:hAnsi="Times New Roman" w:cs="Times New Roman"/>
                <w:snapToGrid w:val="0"/>
                <w:color w:val="000000"/>
                <w:sz w:val="24"/>
                <w:szCs w:val="24"/>
                <w:lang w:val="lt-LT" w:eastAsia="lt-LT"/>
              </w:rPr>
              <w:t>50,00</w:t>
            </w:r>
          </w:p>
        </w:tc>
        <w:tc>
          <w:tcPr>
            <w:tcW w:w="1464" w:type="pct"/>
            <w:vAlign w:val="center"/>
          </w:tcPr>
          <w:p w14:paraId="12955199"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tc>
      </w:tr>
      <w:tr w:rsidR="000C1C37" w:rsidRPr="000C1C37" w14:paraId="70D393AA" w14:textId="77777777" w:rsidTr="009613A2">
        <w:trPr>
          <w:trHeight w:val="313"/>
        </w:trPr>
        <w:tc>
          <w:tcPr>
            <w:tcW w:w="311" w:type="pct"/>
            <w:vAlign w:val="center"/>
          </w:tcPr>
          <w:p w14:paraId="5579F0CD" w14:textId="5A15F96B" w:rsidR="000C1C37" w:rsidRPr="000C1C37" w:rsidRDefault="009613A2" w:rsidP="000C1C37">
            <w:pPr>
              <w:spacing w:after="0" w:line="240" w:lineRule="auto"/>
              <w:ind w:left="395" w:right="111" w:hanging="142"/>
              <w:jc w:val="center"/>
              <w:rPr>
                <w:rFonts w:ascii="Times New Roman" w:eastAsia="Times New Roman" w:hAnsi="Times New Roman" w:cs="Times New Roman"/>
                <w:snapToGrid w:val="0"/>
                <w:color w:val="000000"/>
                <w:sz w:val="24"/>
                <w:szCs w:val="24"/>
                <w:lang w:val="lt-LT" w:eastAsia="lt-LT"/>
              </w:rPr>
            </w:pPr>
            <w:r>
              <w:rPr>
                <w:rFonts w:ascii="Times New Roman" w:eastAsia="Times New Roman" w:hAnsi="Times New Roman" w:cs="Times New Roman"/>
                <w:snapToGrid w:val="0"/>
                <w:color w:val="000000"/>
                <w:sz w:val="24"/>
                <w:szCs w:val="24"/>
                <w:lang w:val="lt-LT" w:eastAsia="lt-LT"/>
              </w:rPr>
              <w:t>4.</w:t>
            </w:r>
          </w:p>
        </w:tc>
        <w:tc>
          <w:tcPr>
            <w:tcW w:w="1788" w:type="pct"/>
          </w:tcPr>
          <w:p w14:paraId="4217CADB" w14:textId="77777777" w:rsidR="000C1C37" w:rsidRPr="000C1C37" w:rsidRDefault="000C1C37" w:rsidP="000C1C37">
            <w:pPr>
              <w:spacing w:after="0" w:line="240" w:lineRule="auto"/>
              <w:jc w:val="both"/>
              <w:rPr>
                <w:rFonts w:ascii="Times New Roman" w:eastAsia="Calibri" w:hAnsi="Times New Roman" w:cs="Times New Roman"/>
                <w:sz w:val="24"/>
                <w:szCs w:val="24"/>
                <w:lang w:val="lt-LT"/>
              </w:rPr>
            </w:pPr>
            <w:r w:rsidRPr="000C1C37">
              <w:rPr>
                <w:rFonts w:ascii="Times New Roman" w:eastAsia="Calibri" w:hAnsi="Times New Roman" w:cs="Times New Roman"/>
                <w:sz w:val="24"/>
                <w:szCs w:val="24"/>
                <w:lang w:val="lt-LT"/>
              </w:rPr>
              <w:t>Kilometro kaina (</w:t>
            </w:r>
            <w:r w:rsidRPr="000C1C37">
              <w:rPr>
                <w:rFonts w:ascii="Times New Roman" w:eastAsia="Calibri" w:hAnsi="Times New Roman" w:cs="Times New Roman"/>
                <w:color w:val="000000"/>
                <w:sz w:val="24"/>
                <w:lang w:val="lt-LT"/>
              </w:rPr>
              <w:t>Į kilometro kainą įskaičiuota kuras, langų plovimo skystis bei kiti automobilio eksploatacijai reikalingi skysčiai ir papildomos priemonės)</w:t>
            </w:r>
          </w:p>
          <w:p w14:paraId="25CDF9FE" w14:textId="77777777" w:rsidR="000C1C37" w:rsidRPr="000C1C37" w:rsidRDefault="000C1C37" w:rsidP="000C1C37">
            <w:pPr>
              <w:spacing w:after="0" w:line="240" w:lineRule="auto"/>
              <w:jc w:val="both"/>
              <w:rPr>
                <w:rFonts w:ascii="Times New Roman" w:eastAsia="Calibri" w:hAnsi="Times New Roman" w:cs="Times New Roman"/>
                <w:sz w:val="24"/>
                <w:szCs w:val="24"/>
                <w:lang w:val="lt-LT"/>
              </w:rPr>
            </w:pPr>
          </w:p>
        </w:tc>
        <w:tc>
          <w:tcPr>
            <w:tcW w:w="600" w:type="pct"/>
            <w:vAlign w:val="center"/>
          </w:tcPr>
          <w:p w14:paraId="69FC5538"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sidRPr="000C1C37">
              <w:rPr>
                <w:rFonts w:ascii="Times New Roman" w:eastAsia="Times New Roman" w:hAnsi="Times New Roman" w:cs="Times New Roman"/>
                <w:snapToGrid w:val="0"/>
                <w:color w:val="000000"/>
                <w:sz w:val="24"/>
                <w:szCs w:val="24"/>
                <w:lang w:val="lt-LT" w:eastAsia="lt-LT"/>
              </w:rPr>
              <w:t>1 km</w:t>
            </w:r>
          </w:p>
        </w:tc>
        <w:tc>
          <w:tcPr>
            <w:tcW w:w="837" w:type="pct"/>
          </w:tcPr>
          <w:p w14:paraId="105E3E48"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p w14:paraId="0A880A14"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r w:rsidRPr="000C1C37">
              <w:rPr>
                <w:rFonts w:ascii="Times New Roman" w:eastAsia="Times New Roman" w:hAnsi="Times New Roman" w:cs="Times New Roman"/>
                <w:snapToGrid w:val="0"/>
                <w:color w:val="000000"/>
                <w:sz w:val="24"/>
                <w:szCs w:val="24"/>
                <w:lang w:val="lt-LT" w:eastAsia="lt-LT"/>
              </w:rPr>
              <w:t>0,30</w:t>
            </w:r>
          </w:p>
        </w:tc>
        <w:tc>
          <w:tcPr>
            <w:tcW w:w="1464" w:type="pct"/>
            <w:vAlign w:val="center"/>
          </w:tcPr>
          <w:p w14:paraId="1FF76467"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tc>
      </w:tr>
      <w:tr w:rsidR="000C1C37" w:rsidRPr="000C1C37" w14:paraId="66C14400" w14:textId="77777777" w:rsidTr="007A43CB">
        <w:trPr>
          <w:trHeight w:val="313"/>
        </w:trPr>
        <w:tc>
          <w:tcPr>
            <w:tcW w:w="3536" w:type="pct"/>
            <w:gridSpan w:val="4"/>
          </w:tcPr>
          <w:p w14:paraId="7FD4CF33" w14:textId="77777777" w:rsidR="000C1C37" w:rsidRPr="000C1C37" w:rsidRDefault="000C1C37" w:rsidP="000C1C37">
            <w:pPr>
              <w:spacing w:after="0" w:line="240" w:lineRule="auto"/>
              <w:jc w:val="right"/>
              <w:rPr>
                <w:rFonts w:ascii="Times New Roman" w:eastAsia="Times New Roman" w:hAnsi="Times New Roman" w:cs="Times New Roman"/>
                <w:sz w:val="24"/>
                <w:szCs w:val="24"/>
                <w:lang w:val="lt-LT" w:eastAsia="lt-LT"/>
              </w:rPr>
            </w:pPr>
            <w:r w:rsidRPr="000C1C37">
              <w:rPr>
                <w:rFonts w:ascii="Times New Roman" w:eastAsia="Times New Roman" w:hAnsi="Times New Roman" w:cs="Times New Roman"/>
                <w:sz w:val="24"/>
                <w:szCs w:val="24"/>
                <w:lang w:val="lt-LT" w:eastAsia="lt-LT"/>
              </w:rPr>
              <w:t xml:space="preserve">                          Bendra įkainių pasiūlymo palyginimo kaina </w:t>
            </w:r>
            <w:proofErr w:type="spellStart"/>
            <w:r w:rsidRPr="000C1C37">
              <w:rPr>
                <w:rFonts w:ascii="Times New Roman" w:eastAsia="Times New Roman" w:hAnsi="Times New Roman" w:cs="Times New Roman"/>
                <w:sz w:val="24"/>
                <w:szCs w:val="24"/>
                <w:lang w:val="lt-LT" w:eastAsia="lt-LT"/>
              </w:rPr>
              <w:t>Eur</w:t>
            </w:r>
            <w:proofErr w:type="spellEnd"/>
            <w:r w:rsidRPr="000C1C37">
              <w:rPr>
                <w:rFonts w:ascii="Times New Roman" w:eastAsia="Times New Roman" w:hAnsi="Times New Roman" w:cs="Times New Roman"/>
                <w:sz w:val="24"/>
                <w:szCs w:val="24"/>
                <w:lang w:val="lt-LT" w:eastAsia="lt-LT"/>
              </w:rPr>
              <w:t xml:space="preserve"> su PVM*</w:t>
            </w:r>
          </w:p>
          <w:p w14:paraId="221DCDD7"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tc>
        <w:tc>
          <w:tcPr>
            <w:tcW w:w="1464" w:type="pct"/>
            <w:vAlign w:val="center"/>
          </w:tcPr>
          <w:p w14:paraId="6C6E83C0" w14:textId="77777777" w:rsidR="000C1C37" w:rsidRPr="000C1C37" w:rsidRDefault="000C1C37" w:rsidP="000C1C37">
            <w:pPr>
              <w:spacing w:after="0" w:line="240" w:lineRule="auto"/>
              <w:jc w:val="center"/>
              <w:rPr>
                <w:rFonts w:ascii="Times New Roman" w:eastAsia="Times New Roman" w:hAnsi="Times New Roman" w:cs="Times New Roman"/>
                <w:snapToGrid w:val="0"/>
                <w:color w:val="000000"/>
                <w:sz w:val="24"/>
                <w:szCs w:val="24"/>
                <w:lang w:val="lt-LT" w:eastAsia="lt-LT"/>
              </w:rPr>
            </w:pPr>
          </w:p>
        </w:tc>
      </w:tr>
    </w:tbl>
    <w:p w14:paraId="45AF2529" w14:textId="3BB62952" w:rsidR="000C1C37" w:rsidRDefault="000C1C37" w:rsidP="007E21B8">
      <w:pPr>
        <w:spacing w:after="0" w:line="240" w:lineRule="auto"/>
        <w:rPr>
          <w:rFonts w:ascii="Times New Roman" w:eastAsia="Times New Roman" w:hAnsi="Times New Roman" w:cs="Times New Roman"/>
          <w:b/>
          <w:sz w:val="24"/>
          <w:szCs w:val="24"/>
          <w:lang w:val="lt-LT"/>
        </w:rPr>
      </w:pPr>
    </w:p>
    <w:p w14:paraId="565C01BC" w14:textId="401D03FC" w:rsidR="000C1C37" w:rsidRDefault="000C1C37" w:rsidP="007E21B8">
      <w:pPr>
        <w:spacing w:after="0" w:line="240" w:lineRule="auto"/>
        <w:rPr>
          <w:rFonts w:ascii="Times New Roman" w:eastAsia="Times New Roman" w:hAnsi="Times New Roman" w:cs="Times New Roman"/>
          <w:b/>
          <w:sz w:val="24"/>
          <w:szCs w:val="24"/>
          <w:lang w:val="lt-LT"/>
        </w:rPr>
      </w:pPr>
      <w:r w:rsidRPr="000C1C37">
        <w:rPr>
          <w:rFonts w:ascii="Times New Roman" w:eastAsia="Times New Roman" w:hAnsi="Times New Roman" w:cs="Times New Roman"/>
          <w:b/>
          <w:sz w:val="24"/>
          <w:szCs w:val="24"/>
          <w:lang w:val="lt-LT"/>
        </w:rPr>
        <w:t>Bendra įkainių viso pasiūlymo palyginimo kaina žodžiais ______________________</w:t>
      </w:r>
      <w:proofErr w:type="spellStart"/>
      <w:r w:rsidRPr="000C1C37">
        <w:rPr>
          <w:rFonts w:ascii="Times New Roman" w:eastAsia="Times New Roman" w:hAnsi="Times New Roman" w:cs="Times New Roman"/>
          <w:b/>
          <w:sz w:val="24"/>
          <w:szCs w:val="24"/>
          <w:lang w:val="lt-LT"/>
        </w:rPr>
        <w:t>Eur</w:t>
      </w:r>
      <w:proofErr w:type="spellEnd"/>
      <w:r w:rsidRPr="000C1C37">
        <w:rPr>
          <w:rFonts w:ascii="Times New Roman" w:eastAsia="Times New Roman" w:hAnsi="Times New Roman" w:cs="Times New Roman"/>
          <w:b/>
          <w:sz w:val="24"/>
          <w:szCs w:val="24"/>
          <w:lang w:val="lt-LT"/>
        </w:rPr>
        <w:t xml:space="preserve"> su PVM su visomis išlaidomis, atsirandančiomis vykdant sutartį.</w:t>
      </w:r>
    </w:p>
    <w:p w14:paraId="0A472259" w14:textId="65FD5C17" w:rsidR="000C1C37" w:rsidRDefault="000C1C37" w:rsidP="007E21B8">
      <w:pPr>
        <w:spacing w:after="0" w:line="240" w:lineRule="auto"/>
        <w:rPr>
          <w:rFonts w:ascii="Times New Roman" w:eastAsia="Times New Roman" w:hAnsi="Times New Roman" w:cs="Times New Roman"/>
          <w:b/>
          <w:sz w:val="24"/>
          <w:szCs w:val="24"/>
          <w:lang w:val="lt-LT"/>
        </w:rPr>
      </w:pPr>
    </w:p>
    <w:p w14:paraId="43C2BB31" w14:textId="77777777" w:rsidR="000C1C37" w:rsidRDefault="000C1C37" w:rsidP="007E21B8">
      <w:pPr>
        <w:spacing w:after="0" w:line="240" w:lineRule="auto"/>
        <w:rPr>
          <w:rFonts w:ascii="Times New Roman" w:eastAsia="Times New Roman" w:hAnsi="Times New Roman" w:cs="Times New Roman"/>
          <w:b/>
          <w:sz w:val="24"/>
          <w:szCs w:val="24"/>
          <w:lang w:val="lt-LT"/>
        </w:rPr>
      </w:pPr>
    </w:p>
    <w:p w14:paraId="4D7341AE" w14:textId="77FAA91F" w:rsidR="000C1C37" w:rsidRPr="000C1C37" w:rsidRDefault="00365F8B" w:rsidP="000C1C37">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*Bendra pasiūlymo kaina nėra sutarties kaina, </w:t>
      </w:r>
      <w:bookmarkStart w:id="0" w:name="_GoBack"/>
      <w:bookmarkEnd w:id="0"/>
      <w:r w:rsidR="000C1C37" w:rsidRPr="000C1C37">
        <w:rPr>
          <w:rFonts w:ascii="Times New Roman" w:eastAsia="Times New Roman" w:hAnsi="Times New Roman" w:cs="Times New Roman"/>
          <w:b/>
          <w:sz w:val="24"/>
          <w:szCs w:val="24"/>
          <w:lang w:val="lt-LT"/>
        </w:rPr>
        <w:t>bus naudojama tik pasiūlymų palyginimui.</w:t>
      </w:r>
    </w:p>
    <w:p w14:paraId="59AB913E" w14:textId="77777777" w:rsidR="000C1C37" w:rsidRPr="000C1C37" w:rsidRDefault="000C1C37" w:rsidP="000C1C37">
      <w:pPr>
        <w:spacing w:after="0" w:line="240" w:lineRule="auto"/>
        <w:rPr>
          <w:rFonts w:ascii="Times New Roman" w:eastAsia="Times New Roman" w:hAnsi="Times New Roman" w:cs="Times New Roman"/>
          <w:b/>
          <w:sz w:val="24"/>
          <w:szCs w:val="24"/>
          <w:lang w:val="lt-LT"/>
        </w:rPr>
      </w:pPr>
    </w:p>
    <w:p w14:paraId="60EC043D" w14:textId="25EFD9FB" w:rsidR="000C1C37" w:rsidRDefault="000C1C37" w:rsidP="000C1C37">
      <w:pPr>
        <w:spacing w:after="0" w:line="240" w:lineRule="auto"/>
        <w:rPr>
          <w:rFonts w:ascii="Times New Roman" w:eastAsia="Times New Roman" w:hAnsi="Times New Roman" w:cs="Times New Roman"/>
          <w:b/>
          <w:sz w:val="24"/>
          <w:szCs w:val="24"/>
          <w:lang w:val="lt-LT"/>
        </w:rPr>
      </w:pPr>
      <w:r w:rsidRPr="000C1C37">
        <w:rPr>
          <w:rFonts w:ascii="Times New Roman" w:eastAsia="Times New Roman" w:hAnsi="Times New Roman" w:cs="Times New Roman"/>
          <w:b/>
          <w:sz w:val="24"/>
          <w:szCs w:val="24"/>
          <w:lang w:val="lt-LT"/>
        </w:rPr>
        <w:t>Pasiūlytas mato vnt. įkainis neturi viršyti maksimalaus mato vnt. įkainio.</w:t>
      </w:r>
    </w:p>
    <w:p w14:paraId="71C0AE9A" w14:textId="77777777" w:rsidR="000C1C37" w:rsidRDefault="000C1C37" w:rsidP="00AC6A5A">
      <w:pPr>
        <w:spacing w:after="0" w:line="240" w:lineRule="auto"/>
        <w:ind w:firstLine="720"/>
        <w:jc w:val="both"/>
        <w:rPr>
          <w:rFonts w:ascii="Times New Roman" w:eastAsia="Times New Roman" w:hAnsi="Times New Roman" w:cs="Times New Roman"/>
          <w:sz w:val="24"/>
          <w:szCs w:val="24"/>
          <w:lang w:val="lt-LT"/>
        </w:rPr>
      </w:pPr>
    </w:p>
    <w:p w14:paraId="07EB9B7E" w14:textId="0F3F7D6D" w:rsid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r w:rsidR="000C1C37">
        <w:rPr>
          <w:rFonts w:ascii="Times New Roman" w:eastAsia="Times New Roman" w:hAnsi="Times New Roman" w:cs="Times New Roman"/>
          <w:sz w:val="24"/>
          <w:szCs w:val="24"/>
          <w:lang w:val="lt-LT"/>
        </w:rPr>
        <w:t>.</w:t>
      </w:r>
    </w:p>
    <w:p w14:paraId="11BB778C" w14:textId="5FE5F6A2" w:rsidR="000C1C37" w:rsidRDefault="000C1C37" w:rsidP="00AC6A5A">
      <w:pPr>
        <w:spacing w:after="0" w:line="240" w:lineRule="auto"/>
        <w:ind w:firstLine="720"/>
        <w:jc w:val="both"/>
        <w:rPr>
          <w:rFonts w:ascii="Times New Roman" w:eastAsia="Times New Roman" w:hAnsi="Times New Roman" w:cs="Times New Roman"/>
          <w:sz w:val="24"/>
          <w:szCs w:val="24"/>
          <w:lang w:val="lt-LT"/>
        </w:rPr>
      </w:pPr>
    </w:p>
    <w:p w14:paraId="143392F6" w14:textId="1999AAF5" w:rsidR="000C1C37" w:rsidRDefault="000C1C37" w:rsidP="00AC6A5A">
      <w:pPr>
        <w:spacing w:after="0" w:line="240" w:lineRule="auto"/>
        <w:ind w:firstLine="720"/>
        <w:jc w:val="both"/>
        <w:rPr>
          <w:rFonts w:ascii="Times New Roman" w:eastAsia="Times New Roman" w:hAnsi="Times New Roman" w:cs="Times New Roman"/>
          <w:sz w:val="24"/>
          <w:szCs w:val="24"/>
          <w:lang w:val="lt-LT"/>
        </w:rPr>
      </w:pPr>
    </w:p>
    <w:p w14:paraId="37402656" w14:textId="759F6D1E" w:rsidR="000C1C37" w:rsidRPr="00AC6A5A" w:rsidRDefault="000C1C37" w:rsidP="00AC6A5A">
      <w:pPr>
        <w:spacing w:after="0" w:line="240" w:lineRule="auto"/>
        <w:ind w:firstLine="720"/>
        <w:jc w:val="both"/>
        <w:rPr>
          <w:rFonts w:ascii="Times New Roman" w:eastAsia="Times New Roman" w:hAnsi="Times New Roman" w:cs="Times New Roman"/>
          <w:sz w:val="24"/>
          <w:szCs w:val="24"/>
          <w:lang w:val="lt-LT"/>
        </w:rPr>
      </w:pPr>
      <w:r w:rsidRPr="000C1C37">
        <w:rPr>
          <w:rFonts w:ascii="Times New Roman" w:eastAsia="Times New Roman" w:hAnsi="Times New Roman" w:cs="Times New Roman"/>
          <w:sz w:val="24"/>
          <w:szCs w:val="24"/>
          <w:lang w:val="lt-LT"/>
        </w:rPr>
        <w:t>Teikdami šį pasiūlymą, mes patvirtiname, kad į mūsų siūlomus įkainius įskaičiuotos visos išlaidos ir visi mokesčiai, ir kad mes prisiimame riziką už visas išlaidas, kurias, teikdami pasiūlymą ir laikydamiesi pirkimo dokumentuose nustatytų reikalavimų, privalėjome įskaičiuoti į pasiūlymo įkainius.</w:t>
      </w:r>
    </w:p>
    <w:p w14:paraId="74B8D33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698E62DD" w14:textId="77777777" w:rsidR="00C97C11" w:rsidRDefault="00C97C11" w:rsidP="00AC6A5A">
      <w:pPr>
        <w:spacing w:after="0" w:line="240" w:lineRule="auto"/>
        <w:ind w:firstLine="567"/>
        <w:jc w:val="center"/>
        <w:rPr>
          <w:rFonts w:ascii="Times New Roman" w:eastAsia="Times New Roman" w:hAnsi="Times New Roman" w:cs="Times New Roman"/>
          <w:b/>
          <w:sz w:val="24"/>
          <w:szCs w:val="24"/>
          <w:lang w:val="lt-LT" w:eastAsia="lt-LT"/>
        </w:rPr>
      </w:pPr>
    </w:p>
    <w:p w14:paraId="718CBA47"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04C6B7F3" w14:textId="107F46E9" w:rsidR="00AC6A5A" w:rsidRPr="00AC6A5A" w:rsidRDefault="00AC6A5A" w:rsidP="001265F1">
      <w:pPr>
        <w:spacing w:after="0" w:line="240" w:lineRule="auto"/>
        <w:rPr>
          <w:rFonts w:ascii="Times New Roman" w:eastAsia="Calibri" w:hAnsi="Times New Roman" w:cs="Times New Roman"/>
          <w:bCs/>
          <w:i/>
          <w:sz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2CE9E516" w14:textId="77777777" w:rsidTr="00EF147D">
        <w:tc>
          <w:tcPr>
            <w:tcW w:w="669" w:type="dxa"/>
            <w:vMerge w:val="restart"/>
            <w:vAlign w:val="center"/>
          </w:tcPr>
          <w:p w14:paraId="568BAA9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471C1701"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1BAB6B64" w14:textId="7EBC3E87" w:rsidR="00AC6A5A" w:rsidRPr="00AC6A5A" w:rsidRDefault="000C1C37" w:rsidP="00AC6A5A">
            <w:pPr>
              <w:jc w:val="center"/>
              <w:rPr>
                <w:sz w:val="24"/>
              </w:rPr>
            </w:pPr>
            <w:r>
              <w:rPr>
                <w:sz w:val="24"/>
              </w:rPr>
              <w:t>Numatomos atlikti paslaugos</w:t>
            </w:r>
          </w:p>
        </w:tc>
        <w:tc>
          <w:tcPr>
            <w:tcW w:w="3708" w:type="dxa"/>
            <w:gridSpan w:val="2"/>
            <w:vAlign w:val="center"/>
          </w:tcPr>
          <w:p w14:paraId="1A438FA1"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7938E475" w14:textId="77777777" w:rsidTr="00EF147D">
        <w:tc>
          <w:tcPr>
            <w:tcW w:w="669" w:type="dxa"/>
            <w:vMerge/>
          </w:tcPr>
          <w:p w14:paraId="24064F6A" w14:textId="77777777" w:rsidR="00AC6A5A" w:rsidRPr="00AC6A5A" w:rsidRDefault="00AC6A5A" w:rsidP="00AC6A5A">
            <w:pPr>
              <w:rPr>
                <w:sz w:val="24"/>
              </w:rPr>
            </w:pPr>
          </w:p>
        </w:tc>
        <w:tc>
          <w:tcPr>
            <w:tcW w:w="2370" w:type="dxa"/>
            <w:vMerge/>
          </w:tcPr>
          <w:p w14:paraId="212167DB" w14:textId="77777777" w:rsidR="00AC6A5A" w:rsidRPr="00AC6A5A" w:rsidRDefault="00AC6A5A" w:rsidP="00AC6A5A">
            <w:pPr>
              <w:rPr>
                <w:sz w:val="24"/>
              </w:rPr>
            </w:pPr>
          </w:p>
        </w:tc>
        <w:tc>
          <w:tcPr>
            <w:tcW w:w="3171" w:type="dxa"/>
            <w:vMerge/>
          </w:tcPr>
          <w:p w14:paraId="199A07F0" w14:textId="77777777" w:rsidR="00AC6A5A" w:rsidRPr="00AC6A5A" w:rsidRDefault="00AC6A5A" w:rsidP="00AC6A5A">
            <w:pPr>
              <w:rPr>
                <w:sz w:val="24"/>
              </w:rPr>
            </w:pPr>
          </w:p>
        </w:tc>
        <w:tc>
          <w:tcPr>
            <w:tcW w:w="1709" w:type="dxa"/>
          </w:tcPr>
          <w:p w14:paraId="452F51B0" w14:textId="77777777" w:rsidR="00AC6A5A" w:rsidRPr="00AC6A5A" w:rsidRDefault="00AC6A5A" w:rsidP="00AC6A5A">
            <w:pPr>
              <w:jc w:val="center"/>
              <w:rPr>
                <w:sz w:val="24"/>
              </w:rPr>
            </w:pPr>
            <w:proofErr w:type="spellStart"/>
            <w:r w:rsidRPr="00AC6A5A">
              <w:rPr>
                <w:sz w:val="24"/>
              </w:rPr>
              <w:t>Eur</w:t>
            </w:r>
            <w:proofErr w:type="spellEnd"/>
            <w:r w:rsidRPr="00AC6A5A">
              <w:rPr>
                <w:sz w:val="24"/>
              </w:rPr>
              <w:t xml:space="preserve"> su PVM</w:t>
            </w:r>
          </w:p>
        </w:tc>
        <w:tc>
          <w:tcPr>
            <w:tcW w:w="1999" w:type="dxa"/>
          </w:tcPr>
          <w:p w14:paraId="435D9C10" w14:textId="77777777" w:rsidR="00AC6A5A" w:rsidRPr="00AC6A5A" w:rsidRDefault="00AC6A5A" w:rsidP="00AC6A5A">
            <w:pPr>
              <w:jc w:val="center"/>
              <w:rPr>
                <w:sz w:val="24"/>
              </w:rPr>
            </w:pPr>
            <w:r w:rsidRPr="00AC6A5A">
              <w:rPr>
                <w:sz w:val="24"/>
              </w:rPr>
              <w:t>Proc.</w:t>
            </w:r>
          </w:p>
        </w:tc>
      </w:tr>
      <w:tr w:rsidR="00AC6A5A" w:rsidRPr="00AC6A5A" w14:paraId="29193B56" w14:textId="77777777" w:rsidTr="00EF147D">
        <w:tc>
          <w:tcPr>
            <w:tcW w:w="669" w:type="dxa"/>
          </w:tcPr>
          <w:p w14:paraId="16A143C2" w14:textId="77777777" w:rsidR="00AC6A5A" w:rsidRPr="00AC6A5A" w:rsidRDefault="00AC6A5A" w:rsidP="00AC6A5A">
            <w:pPr>
              <w:rPr>
                <w:sz w:val="24"/>
              </w:rPr>
            </w:pPr>
          </w:p>
        </w:tc>
        <w:tc>
          <w:tcPr>
            <w:tcW w:w="2370" w:type="dxa"/>
          </w:tcPr>
          <w:p w14:paraId="43B128A4" w14:textId="77777777" w:rsidR="00AC6A5A" w:rsidRPr="00AC6A5A" w:rsidRDefault="00AC6A5A" w:rsidP="00AC6A5A">
            <w:pPr>
              <w:rPr>
                <w:sz w:val="24"/>
              </w:rPr>
            </w:pPr>
          </w:p>
        </w:tc>
        <w:tc>
          <w:tcPr>
            <w:tcW w:w="3171" w:type="dxa"/>
          </w:tcPr>
          <w:p w14:paraId="7E70FA22" w14:textId="77777777" w:rsidR="00AC6A5A" w:rsidRPr="00AC6A5A" w:rsidRDefault="00AC6A5A" w:rsidP="00AC6A5A">
            <w:pPr>
              <w:rPr>
                <w:sz w:val="24"/>
              </w:rPr>
            </w:pPr>
          </w:p>
        </w:tc>
        <w:tc>
          <w:tcPr>
            <w:tcW w:w="1709" w:type="dxa"/>
          </w:tcPr>
          <w:p w14:paraId="4F38F365" w14:textId="77777777" w:rsidR="00AC6A5A" w:rsidRPr="00AC6A5A" w:rsidRDefault="00AC6A5A" w:rsidP="00AC6A5A">
            <w:pPr>
              <w:rPr>
                <w:sz w:val="24"/>
              </w:rPr>
            </w:pPr>
          </w:p>
        </w:tc>
        <w:tc>
          <w:tcPr>
            <w:tcW w:w="1999" w:type="dxa"/>
          </w:tcPr>
          <w:p w14:paraId="56DE4C12" w14:textId="77777777" w:rsidR="00AC6A5A" w:rsidRPr="00AC6A5A" w:rsidRDefault="00AC6A5A" w:rsidP="00AC6A5A">
            <w:pPr>
              <w:rPr>
                <w:sz w:val="24"/>
              </w:rPr>
            </w:pPr>
          </w:p>
        </w:tc>
      </w:tr>
      <w:tr w:rsidR="00AC6A5A" w:rsidRPr="00AC6A5A" w14:paraId="09FDB0CD" w14:textId="77777777" w:rsidTr="00EF147D">
        <w:tc>
          <w:tcPr>
            <w:tcW w:w="669" w:type="dxa"/>
          </w:tcPr>
          <w:p w14:paraId="48062231" w14:textId="77777777" w:rsidR="00AC6A5A" w:rsidRPr="00AC6A5A" w:rsidRDefault="00AC6A5A" w:rsidP="00AC6A5A">
            <w:pPr>
              <w:rPr>
                <w:sz w:val="24"/>
              </w:rPr>
            </w:pPr>
          </w:p>
        </w:tc>
        <w:tc>
          <w:tcPr>
            <w:tcW w:w="2370" w:type="dxa"/>
          </w:tcPr>
          <w:p w14:paraId="2E5A8460" w14:textId="77777777" w:rsidR="00AC6A5A" w:rsidRPr="00AC6A5A" w:rsidRDefault="00AC6A5A" w:rsidP="00AC6A5A">
            <w:pPr>
              <w:rPr>
                <w:sz w:val="24"/>
              </w:rPr>
            </w:pPr>
          </w:p>
        </w:tc>
        <w:tc>
          <w:tcPr>
            <w:tcW w:w="3171" w:type="dxa"/>
          </w:tcPr>
          <w:p w14:paraId="619510CB" w14:textId="77777777" w:rsidR="00AC6A5A" w:rsidRPr="00AC6A5A" w:rsidRDefault="00AC6A5A" w:rsidP="00AC6A5A">
            <w:pPr>
              <w:rPr>
                <w:sz w:val="24"/>
              </w:rPr>
            </w:pPr>
          </w:p>
        </w:tc>
        <w:tc>
          <w:tcPr>
            <w:tcW w:w="1709" w:type="dxa"/>
          </w:tcPr>
          <w:p w14:paraId="2EB2253F" w14:textId="77777777" w:rsidR="00AC6A5A" w:rsidRPr="00AC6A5A" w:rsidRDefault="00AC6A5A" w:rsidP="00AC6A5A">
            <w:pPr>
              <w:rPr>
                <w:sz w:val="24"/>
              </w:rPr>
            </w:pPr>
          </w:p>
        </w:tc>
        <w:tc>
          <w:tcPr>
            <w:tcW w:w="1999" w:type="dxa"/>
          </w:tcPr>
          <w:p w14:paraId="034BB224" w14:textId="77777777" w:rsidR="00AC6A5A" w:rsidRPr="00AC6A5A" w:rsidRDefault="00AC6A5A" w:rsidP="00AC6A5A">
            <w:pPr>
              <w:rPr>
                <w:sz w:val="24"/>
              </w:rPr>
            </w:pPr>
          </w:p>
        </w:tc>
      </w:tr>
      <w:tr w:rsidR="00AC6A5A" w:rsidRPr="00AC6A5A" w14:paraId="5846FF6C" w14:textId="77777777" w:rsidTr="00EF147D">
        <w:tc>
          <w:tcPr>
            <w:tcW w:w="6210" w:type="dxa"/>
            <w:gridSpan w:val="3"/>
          </w:tcPr>
          <w:p w14:paraId="647451E9" w14:textId="77777777" w:rsidR="00AC6A5A" w:rsidRPr="00AC6A5A" w:rsidRDefault="00AC6A5A" w:rsidP="00AC6A5A">
            <w:pPr>
              <w:jc w:val="right"/>
              <w:rPr>
                <w:sz w:val="24"/>
              </w:rPr>
            </w:pPr>
            <w:r w:rsidRPr="00AC6A5A">
              <w:rPr>
                <w:sz w:val="24"/>
              </w:rPr>
              <w:t>Viso:</w:t>
            </w:r>
          </w:p>
        </w:tc>
        <w:tc>
          <w:tcPr>
            <w:tcW w:w="1709" w:type="dxa"/>
          </w:tcPr>
          <w:p w14:paraId="5D773345" w14:textId="77777777" w:rsidR="00AC6A5A" w:rsidRPr="00AC6A5A" w:rsidRDefault="00AC6A5A" w:rsidP="00AC6A5A">
            <w:pPr>
              <w:rPr>
                <w:sz w:val="24"/>
              </w:rPr>
            </w:pPr>
          </w:p>
        </w:tc>
        <w:tc>
          <w:tcPr>
            <w:tcW w:w="1999" w:type="dxa"/>
          </w:tcPr>
          <w:p w14:paraId="40F6D49A" w14:textId="77777777" w:rsidR="00AC6A5A" w:rsidRPr="00AC6A5A" w:rsidRDefault="00AC6A5A" w:rsidP="00AC6A5A">
            <w:pPr>
              <w:rPr>
                <w:sz w:val="24"/>
              </w:rPr>
            </w:pPr>
          </w:p>
        </w:tc>
      </w:tr>
    </w:tbl>
    <w:p w14:paraId="36C1A628"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3E1010CB"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0961016F" w14:textId="1BD61B3D"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w:t>
      </w:r>
      <w:r w:rsidR="000C1C37">
        <w:rPr>
          <w:rFonts w:ascii="Times New Roman" w:eastAsia="Times New Roman" w:hAnsi="Times New Roman" w:cs="Times New Roman"/>
          <w:b/>
          <w:sz w:val="24"/>
          <w:szCs w:val="24"/>
          <w:lang w:val="lt-LT" w:eastAsia="lt-LT"/>
        </w:rPr>
        <w:t>TIEKĖJUS</w:t>
      </w:r>
      <w:r w:rsidRPr="00AC6A5A">
        <w:rPr>
          <w:rFonts w:ascii="Times New Roman" w:eastAsia="Times New Roman" w:hAnsi="Times New Roman" w:cs="Times New Roman"/>
          <w:b/>
          <w:sz w:val="24"/>
          <w:szCs w:val="24"/>
          <w:lang w:val="lt-LT" w:eastAsia="lt-LT"/>
        </w:rPr>
        <w:t>, KURIE BUS PASITELKIAMI VYKDANT PIRKIMO SUTARTĮ:</w:t>
      </w:r>
    </w:p>
    <w:p w14:paraId="6980AFF3" w14:textId="77777777" w:rsidR="00AC6A5A" w:rsidRPr="00AC6A5A" w:rsidRDefault="00AC6A5A" w:rsidP="00AC6A5A">
      <w:pPr>
        <w:spacing w:after="0" w:line="240" w:lineRule="auto"/>
        <w:jc w:val="center"/>
        <w:rPr>
          <w:rFonts w:ascii="Times New Roman" w:eastAsia="Calibri" w:hAnsi="Times New Roman" w:cs="Times New Roman"/>
          <w:bCs/>
          <w:i/>
          <w:sz w:val="24"/>
          <w:szCs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3E1EDA09" w14:textId="77777777" w:rsidTr="00EF147D">
        <w:trPr>
          <w:trHeight w:val="581"/>
        </w:trPr>
        <w:tc>
          <w:tcPr>
            <w:tcW w:w="570" w:type="dxa"/>
            <w:vAlign w:val="center"/>
          </w:tcPr>
          <w:p w14:paraId="08EAF910" w14:textId="77777777" w:rsidR="00AC6A5A" w:rsidRPr="00AC6A5A" w:rsidRDefault="00AC6A5A" w:rsidP="00AC6A5A">
            <w:pPr>
              <w:jc w:val="center"/>
              <w:rPr>
                <w:sz w:val="24"/>
                <w:szCs w:val="24"/>
              </w:rPr>
            </w:pPr>
            <w:r w:rsidRPr="00AC6A5A">
              <w:rPr>
                <w:sz w:val="24"/>
                <w:szCs w:val="24"/>
              </w:rPr>
              <w:lastRenderedPageBreak/>
              <w:t>Eil. Nr.</w:t>
            </w:r>
          </w:p>
        </w:tc>
        <w:tc>
          <w:tcPr>
            <w:tcW w:w="2074" w:type="dxa"/>
            <w:vAlign w:val="center"/>
          </w:tcPr>
          <w:p w14:paraId="396190FD" w14:textId="2F914084" w:rsidR="00AC6A5A" w:rsidRPr="00AC6A5A" w:rsidRDefault="00AC6A5A" w:rsidP="000C1C37">
            <w:pPr>
              <w:jc w:val="center"/>
              <w:rPr>
                <w:sz w:val="24"/>
                <w:szCs w:val="24"/>
              </w:rPr>
            </w:pPr>
            <w:r w:rsidRPr="00AC6A5A">
              <w:rPr>
                <w:sz w:val="24"/>
                <w:szCs w:val="24"/>
              </w:rPr>
              <w:t>Sub</w:t>
            </w:r>
            <w:r w:rsidR="000C1C37">
              <w:rPr>
                <w:sz w:val="24"/>
                <w:szCs w:val="24"/>
              </w:rPr>
              <w:t>tiekėjo</w:t>
            </w:r>
            <w:r w:rsidRPr="00AC6A5A">
              <w:rPr>
                <w:sz w:val="24"/>
                <w:szCs w:val="24"/>
              </w:rPr>
              <w:t xml:space="preserve"> pavadinimas, kodas ir adresas</w:t>
            </w:r>
          </w:p>
        </w:tc>
        <w:tc>
          <w:tcPr>
            <w:tcW w:w="2453" w:type="dxa"/>
          </w:tcPr>
          <w:p w14:paraId="6F03F9E5" w14:textId="5DD5D7F1" w:rsidR="00AC6A5A" w:rsidRPr="00AC6A5A" w:rsidRDefault="00AC6A5A" w:rsidP="00AC6A5A">
            <w:pPr>
              <w:jc w:val="center"/>
              <w:rPr>
                <w:sz w:val="24"/>
                <w:szCs w:val="24"/>
              </w:rPr>
            </w:pPr>
            <w:r w:rsidRPr="00AC6A5A">
              <w:rPr>
                <w:sz w:val="24"/>
                <w:szCs w:val="24"/>
              </w:rPr>
              <w:t>Sub</w:t>
            </w:r>
            <w:r w:rsidR="000C1C37">
              <w:rPr>
                <w:sz w:val="24"/>
                <w:szCs w:val="24"/>
              </w:rPr>
              <w:t>tiekėjo</w:t>
            </w:r>
            <w:r w:rsidRPr="00AC6A5A">
              <w:rPr>
                <w:sz w:val="24"/>
                <w:szCs w:val="24"/>
              </w:rPr>
              <w:t xml:space="preserve"> </w:t>
            </w:r>
            <w:proofErr w:type="spellStart"/>
            <w:r w:rsidRPr="00AC6A5A">
              <w:rPr>
                <w:sz w:val="24"/>
                <w:szCs w:val="24"/>
              </w:rPr>
              <w:t>pajėgumais</w:t>
            </w:r>
            <w:proofErr w:type="spellEnd"/>
            <w:r w:rsidRPr="00AC6A5A">
              <w:rPr>
                <w:sz w:val="24"/>
                <w:szCs w:val="24"/>
              </w:rPr>
              <w:t xml:space="preserve"> remiamasi siekiant atitikti kvalifikacijos reikalavimus</w:t>
            </w:r>
          </w:p>
          <w:p w14:paraId="0696CB0B"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61F81A6B" w14:textId="3FD20AA4" w:rsidR="00AC6A5A" w:rsidRPr="00AC6A5A" w:rsidRDefault="000C1C37" w:rsidP="00AC6A5A">
            <w:pPr>
              <w:jc w:val="center"/>
              <w:rPr>
                <w:sz w:val="24"/>
                <w:szCs w:val="24"/>
              </w:rPr>
            </w:pPr>
            <w:r>
              <w:rPr>
                <w:sz w:val="24"/>
                <w:szCs w:val="24"/>
              </w:rPr>
              <w:t>Numatomos suteikti paslaugos</w:t>
            </w:r>
          </w:p>
        </w:tc>
        <w:tc>
          <w:tcPr>
            <w:tcW w:w="2197" w:type="dxa"/>
            <w:vAlign w:val="center"/>
          </w:tcPr>
          <w:p w14:paraId="061A6845" w14:textId="3829301F" w:rsidR="00AC6A5A" w:rsidRPr="00AC6A5A" w:rsidRDefault="00AC6A5A" w:rsidP="000C1C37">
            <w:pPr>
              <w:jc w:val="center"/>
              <w:rPr>
                <w:sz w:val="24"/>
                <w:szCs w:val="24"/>
              </w:rPr>
            </w:pPr>
            <w:r w:rsidRPr="00AC6A5A">
              <w:rPr>
                <w:sz w:val="24"/>
                <w:szCs w:val="24"/>
              </w:rPr>
              <w:t>Pirkimo sutarties dalis (procentais) pasiūlymo kainoje, kuriai ketinama pasitelkti sub</w:t>
            </w:r>
            <w:r w:rsidR="000C1C37">
              <w:rPr>
                <w:sz w:val="24"/>
                <w:szCs w:val="24"/>
              </w:rPr>
              <w:t>tiekėjus</w:t>
            </w:r>
          </w:p>
        </w:tc>
      </w:tr>
      <w:tr w:rsidR="00AC6A5A" w:rsidRPr="00AC6A5A" w14:paraId="023B7737" w14:textId="77777777" w:rsidTr="00EF147D">
        <w:tc>
          <w:tcPr>
            <w:tcW w:w="570" w:type="dxa"/>
          </w:tcPr>
          <w:p w14:paraId="409F633C" w14:textId="77777777" w:rsidR="00AC6A5A" w:rsidRPr="00AC6A5A" w:rsidRDefault="00AC6A5A" w:rsidP="00AC6A5A">
            <w:pPr>
              <w:rPr>
                <w:sz w:val="24"/>
                <w:szCs w:val="24"/>
              </w:rPr>
            </w:pPr>
          </w:p>
        </w:tc>
        <w:tc>
          <w:tcPr>
            <w:tcW w:w="2074" w:type="dxa"/>
          </w:tcPr>
          <w:p w14:paraId="3DAED814" w14:textId="77777777" w:rsidR="00AC6A5A" w:rsidRPr="00AC6A5A" w:rsidRDefault="00AC6A5A" w:rsidP="00AC6A5A">
            <w:pPr>
              <w:rPr>
                <w:sz w:val="24"/>
                <w:szCs w:val="24"/>
              </w:rPr>
            </w:pPr>
          </w:p>
        </w:tc>
        <w:tc>
          <w:tcPr>
            <w:tcW w:w="2453" w:type="dxa"/>
          </w:tcPr>
          <w:p w14:paraId="77A44497" w14:textId="77777777" w:rsidR="00AC6A5A" w:rsidRPr="00AC6A5A" w:rsidRDefault="00AC6A5A" w:rsidP="00AC6A5A">
            <w:pPr>
              <w:rPr>
                <w:sz w:val="24"/>
                <w:szCs w:val="24"/>
              </w:rPr>
            </w:pPr>
          </w:p>
        </w:tc>
        <w:tc>
          <w:tcPr>
            <w:tcW w:w="2334" w:type="dxa"/>
          </w:tcPr>
          <w:p w14:paraId="73E84013" w14:textId="77777777" w:rsidR="00AC6A5A" w:rsidRPr="00AC6A5A" w:rsidRDefault="00AC6A5A" w:rsidP="00AC6A5A">
            <w:pPr>
              <w:rPr>
                <w:sz w:val="24"/>
                <w:szCs w:val="24"/>
              </w:rPr>
            </w:pPr>
          </w:p>
        </w:tc>
        <w:tc>
          <w:tcPr>
            <w:tcW w:w="2197" w:type="dxa"/>
          </w:tcPr>
          <w:p w14:paraId="2FEF1669" w14:textId="77777777" w:rsidR="00AC6A5A" w:rsidRPr="00AC6A5A" w:rsidRDefault="00AC6A5A" w:rsidP="00AC6A5A">
            <w:pPr>
              <w:rPr>
                <w:sz w:val="24"/>
                <w:szCs w:val="24"/>
              </w:rPr>
            </w:pPr>
          </w:p>
        </w:tc>
      </w:tr>
      <w:tr w:rsidR="00AC6A5A" w:rsidRPr="00AC6A5A" w14:paraId="417798AF" w14:textId="77777777" w:rsidTr="00EF147D">
        <w:tc>
          <w:tcPr>
            <w:tcW w:w="570" w:type="dxa"/>
          </w:tcPr>
          <w:p w14:paraId="3E592DE1" w14:textId="77777777" w:rsidR="00AC6A5A" w:rsidRPr="00AC6A5A" w:rsidRDefault="00AC6A5A" w:rsidP="00AC6A5A">
            <w:pPr>
              <w:rPr>
                <w:sz w:val="24"/>
                <w:szCs w:val="24"/>
              </w:rPr>
            </w:pPr>
          </w:p>
        </w:tc>
        <w:tc>
          <w:tcPr>
            <w:tcW w:w="2074" w:type="dxa"/>
          </w:tcPr>
          <w:p w14:paraId="7E41F3B8" w14:textId="77777777" w:rsidR="00AC6A5A" w:rsidRPr="00AC6A5A" w:rsidRDefault="00AC6A5A" w:rsidP="00AC6A5A">
            <w:pPr>
              <w:rPr>
                <w:sz w:val="24"/>
                <w:szCs w:val="24"/>
              </w:rPr>
            </w:pPr>
          </w:p>
        </w:tc>
        <w:tc>
          <w:tcPr>
            <w:tcW w:w="2453" w:type="dxa"/>
          </w:tcPr>
          <w:p w14:paraId="432FC8AA" w14:textId="77777777" w:rsidR="00AC6A5A" w:rsidRPr="00AC6A5A" w:rsidRDefault="00AC6A5A" w:rsidP="00AC6A5A">
            <w:pPr>
              <w:rPr>
                <w:sz w:val="24"/>
                <w:szCs w:val="24"/>
              </w:rPr>
            </w:pPr>
          </w:p>
        </w:tc>
        <w:tc>
          <w:tcPr>
            <w:tcW w:w="2334" w:type="dxa"/>
          </w:tcPr>
          <w:p w14:paraId="1B31EE1D" w14:textId="77777777" w:rsidR="00AC6A5A" w:rsidRPr="00AC6A5A" w:rsidRDefault="00AC6A5A" w:rsidP="00AC6A5A">
            <w:pPr>
              <w:rPr>
                <w:sz w:val="24"/>
                <w:szCs w:val="24"/>
              </w:rPr>
            </w:pPr>
          </w:p>
        </w:tc>
        <w:tc>
          <w:tcPr>
            <w:tcW w:w="2197" w:type="dxa"/>
          </w:tcPr>
          <w:p w14:paraId="65888588" w14:textId="77777777" w:rsidR="00AC6A5A" w:rsidRPr="00AC6A5A" w:rsidRDefault="00AC6A5A" w:rsidP="00AC6A5A">
            <w:pPr>
              <w:rPr>
                <w:sz w:val="24"/>
                <w:szCs w:val="24"/>
              </w:rPr>
            </w:pPr>
          </w:p>
        </w:tc>
      </w:tr>
      <w:tr w:rsidR="00AC6A5A" w:rsidRPr="00AC6A5A" w14:paraId="0806CE63" w14:textId="77777777" w:rsidTr="00EF147D">
        <w:tc>
          <w:tcPr>
            <w:tcW w:w="570" w:type="dxa"/>
          </w:tcPr>
          <w:p w14:paraId="24294918" w14:textId="77777777" w:rsidR="00AC6A5A" w:rsidRPr="00AC6A5A" w:rsidRDefault="00AC6A5A" w:rsidP="00AC6A5A">
            <w:pPr>
              <w:jc w:val="right"/>
              <w:rPr>
                <w:sz w:val="24"/>
                <w:szCs w:val="24"/>
              </w:rPr>
            </w:pPr>
          </w:p>
        </w:tc>
        <w:tc>
          <w:tcPr>
            <w:tcW w:w="6861" w:type="dxa"/>
            <w:gridSpan w:val="3"/>
          </w:tcPr>
          <w:p w14:paraId="5EE5D730" w14:textId="77777777" w:rsidR="00AC6A5A" w:rsidRPr="00AC6A5A" w:rsidRDefault="00AC6A5A" w:rsidP="00AC6A5A">
            <w:pPr>
              <w:jc w:val="right"/>
              <w:rPr>
                <w:sz w:val="24"/>
                <w:szCs w:val="24"/>
              </w:rPr>
            </w:pPr>
            <w:r w:rsidRPr="00AC6A5A">
              <w:rPr>
                <w:sz w:val="24"/>
                <w:szCs w:val="24"/>
              </w:rPr>
              <w:t>Viso:</w:t>
            </w:r>
          </w:p>
        </w:tc>
        <w:tc>
          <w:tcPr>
            <w:tcW w:w="2197" w:type="dxa"/>
          </w:tcPr>
          <w:p w14:paraId="327D327E" w14:textId="77777777" w:rsidR="00AC6A5A" w:rsidRPr="00AC6A5A" w:rsidRDefault="00AC6A5A" w:rsidP="00AC6A5A">
            <w:pPr>
              <w:rPr>
                <w:sz w:val="24"/>
                <w:szCs w:val="24"/>
              </w:rPr>
            </w:pPr>
          </w:p>
        </w:tc>
      </w:tr>
    </w:tbl>
    <w:p w14:paraId="082871C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2A2840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7FB040CE"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20277A04" w14:textId="77777777" w:rsidTr="00EF147D">
        <w:tc>
          <w:tcPr>
            <w:tcW w:w="675" w:type="dxa"/>
            <w:tcBorders>
              <w:top w:val="single" w:sz="4" w:space="0" w:color="auto"/>
              <w:left w:val="single" w:sz="4" w:space="0" w:color="auto"/>
              <w:bottom w:val="single" w:sz="4" w:space="0" w:color="auto"/>
              <w:right w:val="single" w:sz="4" w:space="0" w:color="auto"/>
            </w:tcBorders>
            <w:hideMark/>
          </w:tcPr>
          <w:p w14:paraId="27B3227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roofErr w:type="spellStart"/>
            <w:r w:rsidRPr="00AC6A5A">
              <w:rPr>
                <w:rFonts w:ascii="Times New Roman" w:eastAsia="Calibri" w:hAnsi="Times New Roman" w:cs="Times New Roman"/>
                <w:sz w:val="24"/>
                <w:szCs w:val="24"/>
                <w:lang w:val="lt-LT"/>
              </w:rPr>
              <w:t>Eil.Nr</w:t>
            </w:r>
            <w:proofErr w:type="spellEnd"/>
            <w:r w:rsidRPr="00AC6A5A">
              <w:rPr>
                <w:rFonts w:ascii="Times New Roman" w:eastAsia="Calibri" w:hAnsi="Times New Roman" w:cs="Times New Roman"/>
                <w:sz w:val="24"/>
                <w:szCs w:val="24"/>
                <w:lang w:val="lt-LT"/>
              </w:rPr>
              <w:t>.</w:t>
            </w:r>
          </w:p>
        </w:tc>
        <w:tc>
          <w:tcPr>
            <w:tcW w:w="6096" w:type="dxa"/>
            <w:tcBorders>
              <w:top w:val="single" w:sz="4" w:space="0" w:color="auto"/>
              <w:left w:val="single" w:sz="4" w:space="0" w:color="auto"/>
              <w:bottom w:val="single" w:sz="4" w:space="0" w:color="auto"/>
              <w:right w:val="single" w:sz="4" w:space="0" w:color="auto"/>
            </w:tcBorders>
            <w:hideMark/>
          </w:tcPr>
          <w:p w14:paraId="1E3EC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6A82349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Dokumento puslapių skaičius</w:t>
            </w:r>
          </w:p>
        </w:tc>
      </w:tr>
      <w:tr w:rsidR="00AC6A5A" w:rsidRPr="00AC6A5A" w14:paraId="791BA1D7" w14:textId="77777777" w:rsidTr="00EF147D">
        <w:tc>
          <w:tcPr>
            <w:tcW w:w="675" w:type="dxa"/>
            <w:tcBorders>
              <w:top w:val="single" w:sz="4" w:space="0" w:color="auto"/>
              <w:left w:val="single" w:sz="4" w:space="0" w:color="auto"/>
              <w:bottom w:val="single" w:sz="4" w:space="0" w:color="auto"/>
              <w:right w:val="single" w:sz="4" w:space="0" w:color="auto"/>
            </w:tcBorders>
          </w:tcPr>
          <w:p w14:paraId="2580AF0A"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54C7E654"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13DBFA3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r w:rsidR="00AC6A5A" w:rsidRPr="00AC6A5A" w14:paraId="1A3FB72E" w14:textId="77777777" w:rsidTr="00EF147D">
        <w:tc>
          <w:tcPr>
            <w:tcW w:w="675" w:type="dxa"/>
            <w:tcBorders>
              <w:top w:val="single" w:sz="4" w:space="0" w:color="auto"/>
              <w:left w:val="single" w:sz="4" w:space="0" w:color="auto"/>
              <w:bottom w:val="single" w:sz="4" w:space="0" w:color="auto"/>
              <w:right w:val="single" w:sz="4" w:space="0" w:color="auto"/>
            </w:tcBorders>
          </w:tcPr>
          <w:p w14:paraId="341CB15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4BCC106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E9D0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bl>
    <w:p w14:paraId="1963271F" w14:textId="77777777" w:rsidR="00AC6A5A" w:rsidRPr="00AC6A5A" w:rsidRDefault="00AC6A5A" w:rsidP="00AC6A5A">
      <w:pPr>
        <w:spacing w:after="0" w:line="240" w:lineRule="auto"/>
        <w:jc w:val="both"/>
        <w:rPr>
          <w:rFonts w:ascii="Times New Roman" w:eastAsia="Times New Roman" w:hAnsi="Times New Roman" w:cs="Times New Roman"/>
          <w:bCs/>
          <w:sz w:val="24"/>
          <w:szCs w:val="24"/>
          <w:lang w:val="lt-LT"/>
        </w:rPr>
      </w:pPr>
    </w:p>
    <w:p w14:paraId="0BE087B6"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150D7D8F"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3FC3147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roofErr w:type="spellStart"/>
            <w:r w:rsidRPr="00AC6A5A">
              <w:rPr>
                <w:rFonts w:ascii="Times New Roman" w:eastAsia="Times New Roman" w:hAnsi="Times New Roman" w:cs="Times New Roman"/>
                <w:sz w:val="24"/>
                <w:szCs w:val="24"/>
                <w:lang w:val="lt-LT"/>
              </w:rPr>
              <w:t>Eil.Nr</w:t>
            </w:r>
            <w:proofErr w:type="spellEnd"/>
            <w:r w:rsidRPr="00AC6A5A">
              <w:rPr>
                <w:rFonts w:ascii="Times New Roman" w:eastAsia="Times New Roman" w:hAnsi="Times New Roman" w:cs="Times New Roman"/>
                <w:sz w:val="24"/>
                <w:szCs w:val="24"/>
                <w:lang w:val="lt-LT"/>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F571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F110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1055A993" w14:textId="77777777" w:rsidTr="00EF147D">
        <w:tc>
          <w:tcPr>
            <w:tcW w:w="675" w:type="dxa"/>
            <w:tcBorders>
              <w:top w:val="single" w:sz="4" w:space="0" w:color="auto"/>
              <w:left w:val="single" w:sz="4" w:space="0" w:color="auto"/>
              <w:bottom w:val="single" w:sz="4" w:space="0" w:color="auto"/>
              <w:right w:val="single" w:sz="4" w:space="0" w:color="auto"/>
            </w:tcBorders>
          </w:tcPr>
          <w:p w14:paraId="4196910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8463D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9C11BD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E49C95" w14:textId="77777777" w:rsidTr="00EF147D">
        <w:tc>
          <w:tcPr>
            <w:tcW w:w="675" w:type="dxa"/>
            <w:tcBorders>
              <w:top w:val="single" w:sz="4" w:space="0" w:color="auto"/>
              <w:left w:val="single" w:sz="4" w:space="0" w:color="auto"/>
              <w:bottom w:val="single" w:sz="4" w:space="0" w:color="auto"/>
              <w:right w:val="single" w:sz="4" w:space="0" w:color="auto"/>
            </w:tcBorders>
          </w:tcPr>
          <w:p w14:paraId="415735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99F27AE"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9C22A7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081361" w:rsidRPr="00AC6A5A" w14:paraId="5D80B3F8" w14:textId="77777777" w:rsidTr="00EF147D">
        <w:tc>
          <w:tcPr>
            <w:tcW w:w="675" w:type="dxa"/>
            <w:tcBorders>
              <w:top w:val="single" w:sz="4" w:space="0" w:color="auto"/>
              <w:left w:val="single" w:sz="4" w:space="0" w:color="auto"/>
              <w:bottom w:val="single" w:sz="4" w:space="0" w:color="auto"/>
              <w:right w:val="single" w:sz="4" w:space="0" w:color="auto"/>
            </w:tcBorders>
          </w:tcPr>
          <w:p w14:paraId="4BD43917"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279EF5A8" w14:textId="77777777" w:rsidR="00081361" w:rsidRPr="00AC6A5A" w:rsidRDefault="00081361"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184300C1"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r>
    </w:tbl>
    <w:p w14:paraId="651DD7B1" w14:textId="77777777" w:rsidR="00081361" w:rsidRDefault="00081361" w:rsidP="00AC6A5A">
      <w:pPr>
        <w:suppressAutoHyphens/>
        <w:overflowPunct w:val="0"/>
        <w:spacing w:after="0" w:line="240" w:lineRule="auto"/>
        <w:jc w:val="both"/>
        <w:textAlignment w:val="baseline"/>
        <w:rPr>
          <w:rFonts w:ascii="Times New Roman" w:eastAsia="Times New Roman" w:hAnsi="Times New Roman" w:cs="Times New Roman"/>
          <w:bCs/>
          <w:sz w:val="24"/>
          <w:szCs w:val="24"/>
          <w:lang w:val="lt-LT"/>
        </w:rPr>
      </w:pPr>
    </w:p>
    <w:p w14:paraId="6557C92F" w14:textId="2D85125A"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16739772" w14:textId="77777777" w:rsidR="00C97C11" w:rsidRDefault="00C97C11"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p>
    <w:p w14:paraId="57D01019" w14:textId="3C830AD4" w:rsidR="00AC6A5A" w:rsidRPr="00AC6A5A" w:rsidRDefault="00AC6A5A"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Laimėjimo atveju</w:t>
      </w:r>
      <w:r w:rsidR="00B8443E">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w:t>
      </w:r>
      <w:r w:rsidR="00E25F26">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atsakingą už sutarties vykdymą </w:t>
      </w:r>
      <w:r w:rsidR="00E25F26">
        <w:rPr>
          <w:rFonts w:ascii="Times New Roman" w:eastAsia="Calibri" w:hAnsi="Times New Roman" w:cs="Times New Roman"/>
          <w:sz w:val="24"/>
          <w:szCs w:val="24"/>
          <w:lang w:val="lt-LT"/>
        </w:rPr>
        <w:t xml:space="preserve">(atitinkantį nustatytus kvalifikacinius reikalavimus) </w:t>
      </w:r>
      <w:r w:rsidRPr="00AC6A5A">
        <w:rPr>
          <w:rFonts w:ascii="Times New Roman" w:eastAsia="Calibri" w:hAnsi="Times New Roman" w:cs="Times New Roman"/>
          <w:sz w:val="24"/>
          <w:szCs w:val="24"/>
          <w:lang w:val="lt-LT"/>
        </w:rPr>
        <w:t>ir sutartį pasirašantįjį asmenį (-</w:t>
      </w:r>
      <w:proofErr w:type="spellStart"/>
      <w:r w:rsidRPr="00AC6A5A">
        <w:rPr>
          <w:rFonts w:ascii="Times New Roman" w:eastAsia="Calibri" w:hAnsi="Times New Roman" w:cs="Times New Roman"/>
          <w:sz w:val="24"/>
          <w:szCs w:val="24"/>
          <w:lang w:val="lt-LT"/>
        </w:rPr>
        <w:t>is</w:t>
      </w:r>
      <w:proofErr w:type="spellEnd"/>
      <w:r w:rsidRPr="00AC6A5A">
        <w:rPr>
          <w:rFonts w:ascii="Times New Roman" w:eastAsia="Calibri" w:hAnsi="Times New Roman" w:cs="Times New Roman"/>
          <w:sz w:val="24"/>
          <w:szCs w:val="24"/>
          <w:lang w:val="lt-LT"/>
        </w:rPr>
        <w:t>):</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10894997" w14:textId="77777777" w:rsidTr="00EF147D">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4067761"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1EBE7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CFF12" w14:textId="1871847B" w:rsidR="00AC6A5A" w:rsidRPr="00AC6A5A" w:rsidRDefault="00AC6A5A" w:rsidP="008524C3">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21F58"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77F1C272"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DD8D86E"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2F3E51B"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61A8FB1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AB4DF9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3323BCD"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BD8A86"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277FAF0"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5FE2B53C"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74F95CB"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0A3ABA2B" w14:textId="77777777" w:rsidTr="00EF147D">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92D0403"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6EFFA713"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60B988C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48C0098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24FD9E2" w14:textId="77777777" w:rsidTr="00EF147D">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04BE98"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3107ED2"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ADE219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6BAAB7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DE63395" w14:textId="77777777" w:rsidTr="00EF147D">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65FB0"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E719956"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07144D24"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0E009D6"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0D5DA341" w14:textId="77777777" w:rsidR="00A93715" w:rsidRDefault="00AC6A5A" w:rsidP="00A93715">
      <w:pPr>
        <w:spacing w:after="200" w:line="276" w:lineRule="auto"/>
        <w:ind w:right="317"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14:paraId="4825209D" w14:textId="5845EB38" w:rsidR="00A93715" w:rsidRPr="00A93715" w:rsidRDefault="00A93715" w:rsidP="00A93715">
      <w:pPr>
        <w:spacing w:after="200" w:line="276" w:lineRule="auto"/>
        <w:ind w:right="317" w:firstLine="709"/>
        <w:jc w:val="both"/>
        <w:rPr>
          <w:rFonts w:ascii="Times New Roman" w:hAnsi="Times New Roman" w:cs="Times New Roman"/>
          <w:bCs/>
          <w:sz w:val="24"/>
          <w:szCs w:val="24"/>
          <w:lang w:val="lt-LT"/>
        </w:rPr>
      </w:pPr>
      <w:r w:rsidRPr="00A93715">
        <w:rPr>
          <w:rFonts w:ascii="Times New Roman" w:hAnsi="Times New Roman" w:cs="Times New Roman"/>
          <w:bCs/>
          <w:iCs/>
          <w:sz w:val="24"/>
          <w:szCs w:val="24"/>
          <w:lang w:val="lt-LT"/>
        </w:rPr>
        <w:lastRenderedPageBreak/>
        <w:t xml:space="preserve">Jei  </w:t>
      </w:r>
      <w:r w:rsidRPr="00A93715">
        <w:rPr>
          <w:rFonts w:ascii="Times New Roman" w:hAnsi="Times New Roman" w:cs="Times New Roman"/>
          <w:bCs/>
          <w:sz w:val="24"/>
          <w:szCs w:val="24"/>
          <w:lang w:val="lt-LT"/>
        </w:rPr>
        <w:t>pasiūlymą pateikia ne tiekėjo vadovas, kartu su pasiūlymu turi būti pateikiama įgaliojimo ar kito dokumento, suteikiančio teisę pateikti ir (ar) pasirašyti pasiūlymą bei kitus dokumentus, kopija.</w:t>
      </w:r>
    </w:p>
    <w:p w14:paraId="050F921B" w14:textId="77777777"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4164CF34" w14:textId="77777777"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06B92AEC" w14:textId="77777777" w:rsidR="00A93715" w:rsidRPr="00AC6A5A" w:rsidRDefault="00A93715" w:rsidP="00AC6A5A">
      <w:pPr>
        <w:autoSpaceDE w:val="0"/>
        <w:autoSpaceDN w:val="0"/>
        <w:spacing w:after="0" w:line="240" w:lineRule="auto"/>
        <w:jc w:val="both"/>
        <w:rPr>
          <w:rFonts w:ascii="Times New Roman" w:eastAsia="Times New Roman" w:hAnsi="Times New Roman" w:cs="Times New Roman"/>
          <w:sz w:val="24"/>
          <w:szCs w:val="24"/>
          <w:lang w:val="lt-LT"/>
        </w:rPr>
      </w:pPr>
    </w:p>
    <w:p w14:paraId="536DDCF9"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50A89452" w14:textId="77777777" w:rsidTr="00EF147D">
        <w:trPr>
          <w:trHeight w:val="186"/>
        </w:trPr>
        <w:tc>
          <w:tcPr>
            <w:tcW w:w="3888" w:type="dxa"/>
            <w:tcBorders>
              <w:top w:val="single" w:sz="4" w:space="0" w:color="auto"/>
              <w:left w:val="nil"/>
              <w:bottom w:val="nil"/>
              <w:right w:val="nil"/>
            </w:tcBorders>
            <w:hideMark/>
          </w:tcPr>
          <w:p w14:paraId="38C3298E"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321DF20C"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41DB7872"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1BA88F33"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2C8A4C9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0105618A" w14:textId="77777777" w:rsidR="00A93715" w:rsidRPr="00A93715" w:rsidRDefault="00A93715">
      <w:pPr>
        <w:rPr>
          <w:lang w:val="lt-LT"/>
        </w:rPr>
      </w:pPr>
    </w:p>
    <w:sectPr w:rsidR="00A93715" w:rsidRPr="00A93715"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81361"/>
    <w:rsid w:val="000B1F60"/>
    <w:rsid w:val="000C1C37"/>
    <w:rsid w:val="001265F1"/>
    <w:rsid w:val="002744D2"/>
    <w:rsid w:val="002770B7"/>
    <w:rsid w:val="00365F8B"/>
    <w:rsid w:val="00382136"/>
    <w:rsid w:val="00446A93"/>
    <w:rsid w:val="0046338B"/>
    <w:rsid w:val="00515533"/>
    <w:rsid w:val="00573D84"/>
    <w:rsid w:val="005D0C9C"/>
    <w:rsid w:val="006549EB"/>
    <w:rsid w:val="006939AD"/>
    <w:rsid w:val="007E21B8"/>
    <w:rsid w:val="008524C3"/>
    <w:rsid w:val="009613A2"/>
    <w:rsid w:val="009912A5"/>
    <w:rsid w:val="00A93715"/>
    <w:rsid w:val="00AC6A5A"/>
    <w:rsid w:val="00B8443E"/>
    <w:rsid w:val="00BE546C"/>
    <w:rsid w:val="00BF3DAD"/>
    <w:rsid w:val="00C05B58"/>
    <w:rsid w:val="00C118A9"/>
    <w:rsid w:val="00C97C11"/>
    <w:rsid w:val="00E25F26"/>
    <w:rsid w:val="00E8206A"/>
    <w:rsid w:val="00EA3902"/>
    <w:rsid w:val="00F66C9E"/>
    <w:rsid w:val="00FC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C57"/>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3715"/>
    <w:pPr>
      <w:spacing w:before="100" w:beforeAutospacing="1" w:after="100" w:afterAutospacing="1" w:line="300" w:lineRule="auto"/>
      <w:ind w:firstLine="697"/>
      <w:jc w:val="both"/>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Vita Lukosiuniene</cp:lastModifiedBy>
  <cp:revision>37</cp:revision>
  <dcterms:created xsi:type="dcterms:W3CDTF">2025-01-29T12:10:00Z</dcterms:created>
  <dcterms:modified xsi:type="dcterms:W3CDTF">2025-05-21T11:55:00Z</dcterms:modified>
</cp:coreProperties>
</file>