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9127" w14:textId="77777777" w:rsidR="00ED4B79" w:rsidRPr="00ED4B79" w:rsidRDefault="00ED4B79" w:rsidP="00ED4B79">
      <w:r w:rsidRPr="00ED4B79">
        <w:t>Patikslinta pirkimo dokumentų 5 skyriaus redakcija:</w:t>
      </w:r>
    </w:p>
    <w:p w14:paraId="7A0C928E" w14:textId="77777777" w:rsidR="00ED4B79" w:rsidRPr="00ED4B79" w:rsidRDefault="00ED4B79" w:rsidP="00ED4B79">
      <w:r w:rsidRPr="00ED4B79">
        <w:t>5.1. Pirkimui taikomos Reglamento nuostatos. Kartu su pasiūlymu tiekėjas turi pateikti užpildytą deklaraciją dėl (ne)atitikties Reglamento nuostatoms, kuri pateikta specialiųjų pirkimo sąlygų 10 priedas „Tiekėjo deklaracija dėl atitikties Reglamento nuostatoms juridiniam/fiziniam asmeniui“. Kilus abejonių dėl tiekėjo (ne)atitikties Reglamento nuostatoms, perkančioji organizacija iš galimo laimėtojo prašys pateikti dokumentus, įrodančius deklaracijoje pateiktų duomenų teisingumą.</w:t>
      </w:r>
    </w:p>
    <w:p w14:paraId="4F5F487F" w14:textId="77777777" w:rsidR="00ED4B79" w:rsidRPr="00ED4B79" w:rsidRDefault="00ED4B79" w:rsidP="00ED4B79">
      <w:r w:rsidRPr="00ED4B79">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56D142B" w14:textId="77777777" w:rsidR="00ED4B79" w:rsidRPr="00ED4B79" w:rsidRDefault="00ED4B79" w:rsidP="00ED4B79">
      <w:r w:rsidRPr="00ED4B79">
        <w:t>5.3.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362F862" w14:textId="14AB7BE8" w:rsidR="00487D40" w:rsidRDefault="00ED4B79" w:rsidP="00ED4B79">
      <w:r w:rsidRPr="00ED4B79">
        <w:t>5.4. Perkančiajai organizacijai iš ekonomiškai naudingiausią pasiūlymą pateikusio tiekėjo gali prašyti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sectPr w:rsidR="0048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21"/>
    <w:rsid w:val="000B7424"/>
    <w:rsid w:val="00463A91"/>
    <w:rsid w:val="00487D40"/>
    <w:rsid w:val="00946A9C"/>
    <w:rsid w:val="00DE7A21"/>
    <w:rsid w:val="00ED15DD"/>
    <w:rsid w:val="00ED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DBF9"/>
  <w15:chartTrackingRefBased/>
  <w15:docId w15:val="{8A3CE6DF-0009-4507-985A-B5594ABC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DE7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7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7A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7A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7A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7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A21"/>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DE7A21"/>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DE7A21"/>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DE7A21"/>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DE7A21"/>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DE7A21"/>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E7A21"/>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E7A21"/>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E7A21"/>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E7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A21"/>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E7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A21"/>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E7A21"/>
    <w:pPr>
      <w:spacing w:before="160"/>
      <w:jc w:val="center"/>
    </w:pPr>
    <w:rPr>
      <w:i/>
      <w:iCs/>
      <w:color w:val="404040" w:themeColor="text1" w:themeTint="BF"/>
    </w:rPr>
  </w:style>
  <w:style w:type="character" w:customStyle="1" w:styleId="QuoteChar">
    <w:name w:val="Quote Char"/>
    <w:basedOn w:val="DefaultParagraphFont"/>
    <w:link w:val="Quote"/>
    <w:uiPriority w:val="29"/>
    <w:rsid w:val="00DE7A21"/>
    <w:rPr>
      <w:i/>
      <w:iCs/>
      <w:color w:val="404040" w:themeColor="text1" w:themeTint="BF"/>
      <w:lang w:val="lt-LT"/>
    </w:rPr>
  </w:style>
  <w:style w:type="paragraph" w:styleId="ListParagraph">
    <w:name w:val="List Paragraph"/>
    <w:basedOn w:val="Normal"/>
    <w:uiPriority w:val="34"/>
    <w:qFormat/>
    <w:rsid w:val="00DE7A21"/>
    <w:pPr>
      <w:ind w:left="720"/>
      <w:contextualSpacing/>
    </w:pPr>
  </w:style>
  <w:style w:type="character" w:styleId="IntenseEmphasis">
    <w:name w:val="Intense Emphasis"/>
    <w:basedOn w:val="DefaultParagraphFont"/>
    <w:uiPriority w:val="21"/>
    <w:qFormat/>
    <w:rsid w:val="00DE7A21"/>
    <w:rPr>
      <w:i/>
      <w:iCs/>
      <w:color w:val="2F5496" w:themeColor="accent1" w:themeShade="BF"/>
    </w:rPr>
  </w:style>
  <w:style w:type="paragraph" w:styleId="IntenseQuote">
    <w:name w:val="Intense Quote"/>
    <w:basedOn w:val="Normal"/>
    <w:next w:val="Normal"/>
    <w:link w:val="IntenseQuoteChar"/>
    <w:uiPriority w:val="30"/>
    <w:qFormat/>
    <w:rsid w:val="00DE7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A21"/>
    <w:rPr>
      <w:i/>
      <w:iCs/>
      <w:color w:val="2F5496" w:themeColor="accent1" w:themeShade="BF"/>
      <w:lang w:val="lt-LT"/>
    </w:rPr>
  </w:style>
  <w:style w:type="character" w:styleId="IntenseReference">
    <w:name w:val="Intense Reference"/>
    <w:basedOn w:val="DefaultParagraphFont"/>
    <w:uiPriority w:val="32"/>
    <w:qFormat/>
    <w:rsid w:val="00DE7A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80799">
      <w:bodyDiv w:val="1"/>
      <w:marLeft w:val="0"/>
      <w:marRight w:val="0"/>
      <w:marTop w:val="0"/>
      <w:marBottom w:val="0"/>
      <w:divBdr>
        <w:top w:val="none" w:sz="0" w:space="0" w:color="auto"/>
        <w:left w:val="none" w:sz="0" w:space="0" w:color="auto"/>
        <w:bottom w:val="none" w:sz="0" w:space="0" w:color="auto"/>
        <w:right w:val="none" w:sz="0" w:space="0" w:color="auto"/>
      </w:divBdr>
    </w:div>
    <w:div w:id="138976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2</cp:revision>
  <dcterms:created xsi:type="dcterms:W3CDTF">2025-05-23T11:01:00Z</dcterms:created>
  <dcterms:modified xsi:type="dcterms:W3CDTF">2025-05-23T11:01:00Z</dcterms:modified>
</cp:coreProperties>
</file>