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1B33" w14:textId="77777777" w:rsidR="00455186" w:rsidRPr="00BF7FAA" w:rsidRDefault="00455186" w:rsidP="00455186">
      <w:pPr>
        <w:spacing w:after="120" w:line="240" w:lineRule="auto"/>
        <w:ind w:left="567"/>
        <w:contextualSpacing/>
        <w:jc w:val="center"/>
        <w:rPr>
          <w:rFonts w:ascii="Times New Roman" w:hAnsi="Times New Roman" w:cs="Times New Roman"/>
          <w:b/>
          <w:bCs/>
          <w:sz w:val="28"/>
          <w:szCs w:val="28"/>
        </w:rPr>
      </w:pPr>
      <w:bookmarkStart w:id="0" w:name="_Toc126333939"/>
      <w:r>
        <w:rPr>
          <w:rFonts w:ascii="Times New Roman" w:hAnsi="Times New Roman" w:cs="Times New Roman"/>
          <w:b/>
          <w:bCs/>
          <w:sz w:val="28"/>
          <w:szCs w:val="28"/>
        </w:rPr>
        <w:t>ATVIRO KONKURSO (SUPAPRASTINTO PIRKIMO)</w:t>
      </w:r>
      <w:r w:rsidRPr="00BF7FAA">
        <w:rPr>
          <w:rFonts w:ascii="Times New Roman" w:hAnsi="Times New Roman" w:cs="Times New Roman"/>
          <w:b/>
          <w:bCs/>
          <w:sz w:val="28"/>
          <w:szCs w:val="28"/>
        </w:rPr>
        <w:t xml:space="preserve"> „</w:t>
      </w:r>
      <w:r>
        <w:rPr>
          <w:rFonts w:ascii="Times New Roman" w:hAnsi="Times New Roman" w:cs="Times New Roman"/>
          <w:b/>
          <w:bCs/>
          <w:sz w:val="28"/>
          <w:szCs w:val="28"/>
        </w:rPr>
        <w:t>LENGVŲJŲ ELEKTROMOBILIŲ M1 KATEGORIJOS PIRKIMAS</w:t>
      </w:r>
      <w:r w:rsidRPr="00BF7FAA">
        <w:rPr>
          <w:rFonts w:ascii="Times New Roman" w:hAnsi="Times New Roman" w:cs="Times New Roman"/>
          <w:b/>
          <w:bCs/>
          <w:sz w:val="28"/>
          <w:szCs w:val="28"/>
        </w:rPr>
        <w:t>“</w:t>
      </w:r>
    </w:p>
    <w:p w14:paraId="4DFD116E" w14:textId="42F608AB" w:rsidR="00F65559" w:rsidRPr="001D3C00" w:rsidRDefault="00455186" w:rsidP="00455186">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S</w:t>
      </w:r>
      <w:r w:rsidRPr="001D3C00">
        <w:rPr>
          <w:rFonts w:ascii="Times New Roman" w:hAnsi="Times New Roman" w:cs="Times New Roman"/>
          <w:b/>
          <w:bCs/>
          <w:sz w:val="28"/>
          <w:szCs w:val="28"/>
        </w:rPr>
        <w:t>peciali</w:t>
      </w:r>
      <w:r>
        <w:rPr>
          <w:rFonts w:ascii="Times New Roman" w:hAnsi="Times New Roman" w:cs="Times New Roman"/>
          <w:b/>
          <w:bCs/>
          <w:sz w:val="28"/>
          <w:szCs w:val="28"/>
        </w:rPr>
        <w:t>ųjų pirkimo</w:t>
      </w:r>
      <w:r w:rsidRPr="001D3C00">
        <w:rPr>
          <w:rFonts w:ascii="Times New Roman" w:hAnsi="Times New Roman" w:cs="Times New Roman"/>
          <w:b/>
          <w:bCs/>
          <w:sz w:val="28"/>
          <w:szCs w:val="28"/>
        </w:rPr>
        <w:t xml:space="preserve"> sąlygų</w:t>
      </w:r>
      <w:r>
        <w:rPr>
          <w:rFonts w:ascii="Times New Roman" w:hAnsi="Times New Roman" w:cs="Times New Roman"/>
          <w:b/>
          <w:bCs/>
          <w:sz w:val="28"/>
          <w:szCs w:val="28"/>
        </w:rPr>
        <w:t xml:space="preserve"> P</w:t>
      </w:r>
      <w:r w:rsidRPr="001D3C00">
        <w:rPr>
          <w:rFonts w:ascii="Times New Roman" w:hAnsi="Times New Roman" w:cs="Times New Roman"/>
          <w:b/>
          <w:bCs/>
          <w:sz w:val="28"/>
          <w:szCs w:val="28"/>
        </w:rPr>
        <w:t xml:space="preserve">riedas </w:t>
      </w:r>
      <w:r>
        <w:rPr>
          <w:rFonts w:ascii="Times New Roman" w:hAnsi="Times New Roman" w:cs="Times New Roman"/>
          <w:b/>
          <w:bCs/>
          <w:sz w:val="28"/>
          <w:szCs w:val="28"/>
        </w:rPr>
        <w:t>N</w:t>
      </w:r>
      <w:r w:rsidRPr="001D3C00">
        <w:rPr>
          <w:rFonts w:ascii="Times New Roman" w:hAnsi="Times New Roman" w:cs="Times New Roman"/>
          <w:b/>
          <w:bCs/>
          <w:sz w:val="28"/>
          <w:szCs w:val="28"/>
        </w:rPr>
        <w:t xml:space="preserve">r. </w:t>
      </w:r>
      <w:r>
        <w:rPr>
          <w:rFonts w:ascii="Times New Roman" w:hAnsi="Times New Roman" w:cs="Times New Roman"/>
          <w:b/>
          <w:bCs/>
          <w:sz w:val="28"/>
          <w:szCs w:val="28"/>
        </w:rPr>
        <w:t>6</w:t>
      </w:r>
    </w:p>
    <w:p w14:paraId="30431D83" w14:textId="2419E35B" w:rsidR="00F65559" w:rsidRPr="001D3C00" w:rsidRDefault="00F65559" w:rsidP="00F65559">
      <w:pPr>
        <w:spacing w:after="120" w:line="20" w:lineRule="atLeast"/>
        <w:contextualSpacing/>
        <w:jc w:val="center"/>
        <w:rPr>
          <w:rFonts w:ascii="Times New Roman" w:hAnsi="Times New Roman" w:cs="Times New Roman"/>
          <w:b/>
          <w:bCs/>
          <w:sz w:val="28"/>
          <w:szCs w:val="28"/>
        </w:rPr>
      </w:pPr>
      <w:r w:rsidRPr="001D3C00">
        <w:rPr>
          <w:rFonts w:ascii="Times New Roman" w:hAnsi="Times New Roman" w:cs="Times New Roman"/>
          <w:b/>
          <w:bCs/>
          <w:sz w:val="28"/>
          <w:szCs w:val="28"/>
        </w:rPr>
        <w:t>„Terminai“</w:t>
      </w:r>
    </w:p>
    <w:bookmarkEnd w:id="0"/>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4360"/>
        <w:gridCol w:w="4770"/>
      </w:tblGrid>
      <w:tr w:rsidR="00AA6AE2" w:rsidRPr="001D3C00" w14:paraId="730836B8" w14:textId="77777777" w:rsidTr="00AA6AE2">
        <w:trPr>
          <w:trHeight w:val="20"/>
        </w:trPr>
        <w:tc>
          <w:tcPr>
            <w:tcW w:w="747" w:type="dxa"/>
            <w:shd w:val="clear" w:color="auto" w:fill="D9D9D9" w:themeFill="background1" w:themeFillShade="D9"/>
            <w:tcMar>
              <w:top w:w="0" w:type="dxa"/>
              <w:left w:w="108" w:type="dxa"/>
              <w:bottom w:w="0" w:type="dxa"/>
              <w:right w:w="108" w:type="dxa"/>
            </w:tcMar>
          </w:tcPr>
          <w:p w14:paraId="200EEC47" w14:textId="4EA99131" w:rsidR="00AA6AE2" w:rsidRPr="001D3C00" w:rsidRDefault="00AA6AE2" w:rsidP="004B3551">
            <w:pPr>
              <w:jc w:val="center"/>
              <w:rPr>
                <w:rFonts w:ascii="Times New Roman" w:hAnsi="Times New Roman" w:cs="Times New Roman"/>
                <w:b/>
                <w:bCs/>
              </w:rPr>
            </w:pPr>
            <w:r w:rsidRPr="001D3C00">
              <w:rPr>
                <w:rFonts w:ascii="Times New Roman" w:hAnsi="Times New Roman" w:cs="Times New Roman"/>
                <w:b/>
                <w:bCs/>
              </w:rPr>
              <w:t>Eil.</w:t>
            </w:r>
            <w:r w:rsidR="00FF3BC1">
              <w:rPr>
                <w:rFonts w:ascii="Times New Roman" w:hAnsi="Times New Roman" w:cs="Times New Roman"/>
                <w:b/>
                <w:bCs/>
              </w:rPr>
              <w:t xml:space="preserve"> </w:t>
            </w:r>
            <w:r w:rsidRPr="001D3C00">
              <w:rPr>
                <w:rFonts w:ascii="Times New Roman" w:hAnsi="Times New Roman" w:cs="Times New Roman"/>
                <w:b/>
                <w:bCs/>
              </w:rPr>
              <w:t>Nr.</w:t>
            </w:r>
          </w:p>
        </w:tc>
        <w:tc>
          <w:tcPr>
            <w:tcW w:w="4360" w:type="dxa"/>
            <w:shd w:val="clear" w:color="auto" w:fill="D9D9D9" w:themeFill="background1" w:themeFillShade="D9"/>
            <w:tcMar>
              <w:top w:w="0" w:type="dxa"/>
              <w:left w:w="108" w:type="dxa"/>
              <w:bottom w:w="0" w:type="dxa"/>
              <w:right w:w="108" w:type="dxa"/>
            </w:tcMar>
          </w:tcPr>
          <w:p w14:paraId="778B1404" w14:textId="0B137751" w:rsidR="00AA6AE2" w:rsidRPr="001D3C00" w:rsidRDefault="00AA6AE2" w:rsidP="004B3551">
            <w:pPr>
              <w:jc w:val="center"/>
              <w:rPr>
                <w:rFonts w:ascii="Times New Roman" w:hAnsi="Times New Roman" w:cs="Times New Roman"/>
                <w:b/>
                <w:bCs/>
              </w:rPr>
            </w:pPr>
            <w:r w:rsidRPr="001D3C00">
              <w:rPr>
                <w:rFonts w:ascii="Times New Roman" w:hAnsi="Times New Roman" w:cs="Times New Roman"/>
                <w:b/>
                <w:bCs/>
              </w:rPr>
              <w:t>VEIKSMAS</w:t>
            </w:r>
          </w:p>
        </w:tc>
        <w:tc>
          <w:tcPr>
            <w:tcW w:w="4770" w:type="dxa"/>
            <w:shd w:val="clear" w:color="auto" w:fill="D9D9D9" w:themeFill="background1" w:themeFillShade="D9"/>
            <w:tcMar>
              <w:top w:w="0" w:type="dxa"/>
              <w:left w:w="108" w:type="dxa"/>
              <w:bottom w:w="0" w:type="dxa"/>
              <w:right w:w="108" w:type="dxa"/>
            </w:tcMar>
          </w:tcPr>
          <w:p w14:paraId="2D8BCE72" w14:textId="77777777" w:rsidR="00AA6AE2" w:rsidRPr="001D3C00" w:rsidRDefault="00AA6AE2" w:rsidP="004B3551">
            <w:pPr>
              <w:spacing w:after="0"/>
              <w:jc w:val="center"/>
              <w:rPr>
                <w:rFonts w:ascii="Times New Roman" w:hAnsi="Times New Roman" w:cs="Times New Roman"/>
                <w:b/>
              </w:rPr>
            </w:pPr>
            <w:r w:rsidRPr="001D3C00">
              <w:rPr>
                <w:rFonts w:ascii="Times New Roman" w:hAnsi="Times New Roman" w:cs="Times New Roman"/>
                <w:b/>
              </w:rPr>
              <w:t>DATA/DIENŲ SKAIČIUS/ LAIKAS</w:t>
            </w:r>
          </w:p>
          <w:p w14:paraId="677BC1F4" w14:textId="77777777" w:rsidR="00AA6AE2" w:rsidRPr="001D3C00" w:rsidRDefault="00AA6AE2" w:rsidP="004B3551">
            <w:pPr>
              <w:spacing w:after="0"/>
              <w:jc w:val="center"/>
              <w:rPr>
                <w:rFonts w:ascii="Times New Roman" w:hAnsi="Times New Roman" w:cs="Times New Roman"/>
              </w:rPr>
            </w:pPr>
            <w:r w:rsidRPr="001D3C00">
              <w:rPr>
                <w:rFonts w:ascii="Times New Roman" w:hAnsi="Times New Roman" w:cs="Times New Roman"/>
              </w:rPr>
              <w:t>(Lietuvos laiku)</w:t>
            </w:r>
          </w:p>
        </w:tc>
      </w:tr>
      <w:tr w:rsidR="00AA6AE2" w:rsidRPr="001D3C00" w14:paraId="33F22B33" w14:textId="77777777" w:rsidTr="00AA6AE2">
        <w:trPr>
          <w:trHeight w:val="20"/>
        </w:trPr>
        <w:tc>
          <w:tcPr>
            <w:tcW w:w="747" w:type="dxa"/>
            <w:shd w:val="clear" w:color="auto" w:fill="auto"/>
            <w:tcMar>
              <w:top w:w="0" w:type="dxa"/>
              <w:left w:w="108" w:type="dxa"/>
              <w:bottom w:w="0" w:type="dxa"/>
              <w:right w:w="108" w:type="dxa"/>
            </w:tcMar>
          </w:tcPr>
          <w:p w14:paraId="1D2814F3" w14:textId="2D8BEDEE" w:rsidR="00AA6AE2" w:rsidRPr="001D3C00" w:rsidRDefault="00AA6AE2" w:rsidP="006932C2">
            <w:pPr>
              <w:keepNext/>
              <w:spacing w:after="0" w:line="240" w:lineRule="auto"/>
              <w:rPr>
                <w:rFonts w:ascii="Times New Roman" w:hAnsi="Times New Roman" w:cs="Times New Roman"/>
                <w:bCs/>
              </w:rPr>
            </w:pPr>
            <w:r w:rsidRPr="001D3C00">
              <w:rPr>
                <w:rFonts w:ascii="Times New Roman" w:hAnsi="Times New Roman" w:cs="Times New Roman"/>
                <w:bCs/>
              </w:rPr>
              <w:t>1.</w:t>
            </w:r>
          </w:p>
        </w:tc>
        <w:tc>
          <w:tcPr>
            <w:tcW w:w="4360" w:type="dxa"/>
            <w:shd w:val="clear" w:color="auto" w:fill="auto"/>
            <w:tcMar>
              <w:top w:w="0" w:type="dxa"/>
              <w:left w:w="108" w:type="dxa"/>
              <w:bottom w:w="0" w:type="dxa"/>
              <w:right w:w="108" w:type="dxa"/>
            </w:tcMar>
          </w:tcPr>
          <w:p w14:paraId="25B87B88" w14:textId="77777777" w:rsidR="00AA6AE2" w:rsidRPr="001D3C00" w:rsidRDefault="00AA6AE2" w:rsidP="0003169B">
            <w:pPr>
              <w:keepNext/>
              <w:spacing w:after="0" w:line="240" w:lineRule="auto"/>
              <w:rPr>
                <w:rFonts w:ascii="Times New Roman" w:hAnsi="Times New Roman" w:cs="Times New Roman"/>
                <w:sz w:val="22"/>
                <w:szCs w:val="22"/>
              </w:rPr>
            </w:pPr>
            <w:r w:rsidRPr="001D3C00">
              <w:rPr>
                <w:rFonts w:ascii="Times New Roman" w:hAnsi="Times New Roman" w:cs="Times New Roman"/>
                <w:bCs/>
              </w:rPr>
              <w:t>Pasiūlymų pateikimo terminas</w:t>
            </w:r>
          </w:p>
        </w:tc>
        <w:tc>
          <w:tcPr>
            <w:tcW w:w="4770" w:type="dxa"/>
            <w:shd w:val="clear" w:color="auto" w:fill="auto"/>
            <w:tcMar>
              <w:top w:w="0" w:type="dxa"/>
              <w:left w:w="108" w:type="dxa"/>
              <w:bottom w:w="0" w:type="dxa"/>
              <w:right w:w="108" w:type="dxa"/>
            </w:tcMar>
          </w:tcPr>
          <w:p w14:paraId="3167CE4C" w14:textId="0E85C369" w:rsidR="00AA6AE2" w:rsidRPr="001D3C00" w:rsidRDefault="00AA6AE2" w:rsidP="0003169B">
            <w:pPr>
              <w:spacing w:after="0" w:line="240" w:lineRule="auto"/>
              <w:rPr>
                <w:rFonts w:ascii="Times New Roman" w:hAnsi="Times New Roman" w:cs="Times New Roman"/>
              </w:rPr>
            </w:pPr>
            <w:r w:rsidRPr="001D3C00">
              <w:rPr>
                <w:rFonts w:ascii="Times New Roman" w:hAnsi="Times New Roman" w:cs="Times New Roman"/>
              </w:rPr>
              <w:t>Nurodytas skelbime. Perkantysis subjektas turi teisę pratęsti pasiūlymų pateikimo terminą.</w:t>
            </w:r>
          </w:p>
        </w:tc>
      </w:tr>
      <w:tr w:rsidR="00AA6AE2" w:rsidRPr="001D3C00" w14:paraId="2DDCD559" w14:textId="77777777" w:rsidTr="00AA6AE2">
        <w:trPr>
          <w:trHeight w:val="20"/>
        </w:trPr>
        <w:tc>
          <w:tcPr>
            <w:tcW w:w="747" w:type="dxa"/>
            <w:shd w:val="clear" w:color="auto" w:fill="auto"/>
            <w:tcMar>
              <w:top w:w="0" w:type="dxa"/>
              <w:left w:w="108" w:type="dxa"/>
              <w:bottom w:w="0" w:type="dxa"/>
              <w:right w:w="108" w:type="dxa"/>
            </w:tcMar>
          </w:tcPr>
          <w:p w14:paraId="6C70187E" w14:textId="7D03D63A" w:rsidR="00AA6AE2" w:rsidRPr="001D3C00" w:rsidRDefault="00AA6AE2" w:rsidP="006932C2">
            <w:pPr>
              <w:keepNext/>
              <w:spacing w:after="0" w:line="240" w:lineRule="auto"/>
              <w:rPr>
                <w:rFonts w:ascii="Times New Roman" w:hAnsi="Times New Roman" w:cs="Times New Roman"/>
                <w:bCs/>
              </w:rPr>
            </w:pPr>
            <w:r w:rsidRPr="001D3C00">
              <w:rPr>
                <w:rFonts w:ascii="Times New Roman" w:hAnsi="Times New Roman" w:cs="Times New Roman"/>
                <w:bCs/>
              </w:rPr>
              <w:t>2.</w:t>
            </w:r>
          </w:p>
        </w:tc>
        <w:tc>
          <w:tcPr>
            <w:tcW w:w="4360" w:type="dxa"/>
            <w:shd w:val="clear" w:color="auto" w:fill="auto"/>
            <w:tcMar>
              <w:top w:w="0" w:type="dxa"/>
              <w:left w:w="108" w:type="dxa"/>
              <w:bottom w:w="0" w:type="dxa"/>
              <w:right w:w="108" w:type="dxa"/>
            </w:tcMar>
          </w:tcPr>
          <w:p w14:paraId="2368993B" w14:textId="77777777" w:rsidR="00AA6AE2" w:rsidRPr="00A63044" w:rsidRDefault="00AA6AE2" w:rsidP="0003169B">
            <w:pPr>
              <w:keepNext/>
              <w:spacing w:after="0" w:line="240" w:lineRule="auto"/>
              <w:rPr>
                <w:rFonts w:ascii="Times New Roman" w:hAnsi="Times New Roman" w:cs="Times New Roman"/>
                <w:sz w:val="22"/>
                <w:szCs w:val="22"/>
              </w:rPr>
            </w:pPr>
            <w:r w:rsidRPr="00A63044">
              <w:rPr>
                <w:rFonts w:ascii="Times New Roman" w:eastAsia="Times New Roman" w:hAnsi="Times New Roman" w:cs="Times New Roman"/>
              </w:rPr>
              <w:t>Pradinis susipažinimas su CVP IS priemonėmis gautais pasiūlymais</w:t>
            </w:r>
          </w:p>
        </w:tc>
        <w:tc>
          <w:tcPr>
            <w:tcW w:w="4770" w:type="dxa"/>
            <w:shd w:val="clear" w:color="auto" w:fill="auto"/>
            <w:tcMar>
              <w:top w:w="0" w:type="dxa"/>
              <w:left w:w="108" w:type="dxa"/>
              <w:bottom w:w="0" w:type="dxa"/>
              <w:right w:w="108" w:type="dxa"/>
            </w:tcMar>
          </w:tcPr>
          <w:p w14:paraId="7ECB1EDB" w14:textId="750A1EAB" w:rsidR="00AA6AE2" w:rsidRPr="00A63044" w:rsidRDefault="00AA6AE2" w:rsidP="0003169B">
            <w:pPr>
              <w:spacing w:after="0" w:line="240" w:lineRule="auto"/>
              <w:rPr>
                <w:rFonts w:ascii="Times New Roman" w:hAnsi="Times New Roman" w:cs="Times New Roman"/>
              </w:rPr>
            </w:pPr>
            <w:r w:rsidRPr="00A63044">
              <w:rPr>
                <w:rFonts w:ascii="Times New Roman" w:hAnsi="Times New Roman" w:cs="Times New Roman"/>
              </w:rPr>
              <w:t xml:space="preserve">Pradedamas ne anksčiau nei po </w:t>
            </w:r>
            <w:r w:rsidR="0040681D" w:rsidRPr="00A63044">
              <w:rPr>
                <w:rFonts w:ascii="Times New Roman" w:hAnsi="Times New Roman" w:cs="Times New Roman"/>
              </w:rPr>
              <w:t>30</w:t>
            </w:r>
            <w:r w:rsidRPr="00A63044">
              <w:rPr>
                <w:rFonts w:ascii="Times New Roman" w:hAnsi="Times New Roman" w:cs="Times New Roman"/>
              </w:rPr>
              <w:t xml:space="preserve"> minučių po pasiūlymų pateikimo termino pabaigos</w:t>
            </w:r>
          </w:p>
        </w:tc>
      </w:tr>
      <w:tr w:rsidR="00AA6AE2" w:rsidRPr="001D3C00" w14:paraId="0E1517C9" w14:textId="77777777" w:rsidTr="00AA6AE2">
        <w:trPr>
          <w:trHeight w:val="20"/>
        </w:trPr>
        <w:tc>
          <w:tcPr>
            <w:tcW w:w="747" w:type="dxa"/>
            <w:shd w:val="clear" w:color="auto" w:fill="auto"/>
            <w:tcMar>
              <w:top w:w="0" w:type="dxa"/>
              <w:left w:w="108" w:type="dxa"/>
              <w:bottom w:w="0" w:type="dxa"/>
              <w:right w:w="108" w:type="dxa"/>
            </w:tcMar>
          </w:tcPr>
          <w:p w14:paraId="0BF18051" w14:textId="03A0C935" w:rsidR="00AA6AE2" w:rsidRPr="001D3C00" w:rsidRDefault="00AA6AE2" w:rsidP="006932C2">
            <w:pPr>
              <w:keepNext/>
              <w:spacing w:after="0" w:line="240" w:lineRule="auto"/>
              <w:rPr>
                <w:rFonts w:ascii="Times New Roman" w:hAnsi="Times New Roman" w:cs="Times New Roman"/>
                <w:bCs/>
              </w:rPr>
            </w:pPr>
            <w:r w:rsidRPr="001D3C00">
              <w:rPr>
                <w:rFonts w:ascii="Times New Roman" w:hAnsi="Times New Roman" w:cs="Times New Roman"/>
                <w:bCs/>
              </w:rPr>
              <w:t>3.</w:t>
            </w:r>
          </w:p>
        </w:tc>
        <w:tc>
          <w:tcPr>
            <w:tcW w:w="4360" w:type="dxa"/>
            <w:shd w:val="clear" w:color="auto" w:fill="auto"/>
            <w:tcMar>
              <w:top w:w="0" w:type="dxa"/>
              <w:left w:w="108" w:type="dxa"/>
              <w:bottom w:w="0" w:type="dxa"/>
              <w:right w:w="108" w:type="dxa"/>
            </w:tcMar>
          </w:tcPr>
          <w:p w14:paraId="4AD453C1" w14:textId="70320C71" w:rsidR="00AA6AE2" w:rsidRPr="00F064FE" w:rsidRDefault="00AA6AE2" w:rsidP="0003169B">
            <w:pPr>
              <w:keepNext/>
              <w:spacing w:after="0" w:line="240" w:lineRule="auto"/>
              <w:rPr>
                <w:rFonts w:ascii="Times New Roman" w:hAnsi="Times New Roman" w:cs="Times New Roman"/>
                <w:bCs/>
              </w:rPr>
            </w:pPr>
            <w:r w:rsidRPr="00F064FE">
              <w:rPr>
                <w:rFonts w:ascii="Times New Roman" w:hAnsi="Times New Roman" w:cs="Times New Roman"/>
              </w:rPr>
              <w:t>Prašymą paaiškinti, patikslinti pirkimo sąlygas tiekėjas turi pateikti ne vėliau kaip:</w:t>
            </w:r>
          </w:p>
        </w:tc>
        <w:tc>
          <w:tcPr>
            <w:tcW w:w="4770" w:type="dxa"/>
            <w:shd w:val="clear" w:color="auto" w:fill="auto"/>
            <w:tcMar>
              <w:top w:w="0" w:type="dxa"/>
              <w:left w:w="108" w:type="dxa"/>
              <w:bottom w:w="0" w:type="dxa"/>
              <w:right w:w="108" w:type="dxa"/>
            </w:tcMar>
          </w:tcPr>
          <w:p w14:paraId="56FC8010" w14:textId="561557D7" w:rsidR="00AA6AE2" w:rsidRPr="00F064FE" w:rsidRDefault="00A63044" w:rsidP="0003169B">
            <w:pPr>
              <w:spacing w:after="0" w:line="240" w:lineRule="auto"/>
              <w:rPr>
                <w:rFonts w:ascii="Times New Roman" w:hAnsi="Times New Roman" w:cs="Times New Roman"/>
              </w:rPr>
            </w:pPr>
            <w:r w:rsidRPr="00F064FE">
              <w:rPr>
                <w:rFonts w:ascii="Times New Roman" w:hAnsi="Times New Roman" w:cs="Times New Roman"/>
              </w:rPr>
              <w:t>6 (šešios) dienos iki pasiūlymų pateikimo termino pabaigos</w:t>
            </w:r>
          </w:p>
        </w:tc>
      </w:tr>
      <w:tr w:rsidR="00AA6AE2" w:rsidRPr="001D3C00" w14:paraId="6E37868A" w14:textId="77777777" w:rsidTr="00AA6AE2">
        <w:trPr>
          <w:trHeight w:val="20"/>
        </w:trPr>
        <w:tc>
          <w:tcPr>
            <w:tcW w:w="747" w:type="dxa"/>
            <w:shd w:val="clear" w:color="auto" w:fill="auto"/>
            <w:tcMar>
              <w:top w:w="0" w:type="dxa"/>
              <w:left w:w="108" w:type="dxa"/>
              <w:bottom w:w="0" w:type="dxa"/>
              <w:right w:w="108" w:type="dxa"/>
            </w:tcMar>
          </w:tcPr>
          <w:p w14:paraId="5A3E2C4C" w14:textId="2AAC3E43" w:rsidR="00AA6AE2" w:rsidRPr="00F179B1" w:rsidRDefault="00FF3BC1" w:rsidP="00FF3BC1">
            <w:pPr>
              <w:spacing w:after="0" w:line="240" w:lineRule="auto"/>
              <w:rPr>
                <w:rFonts w:ascii="Times New Roman" w:hAnsi="Times New Roman" w:cs="Times New Roman"/>
                <w:bCs/>
              </w:rPr>
            </w:pPr>
            <w:r w:rsidRPr="00F179B1">
              <w:rPr>
                <w:rFonts w:ascii="Times New Roman" w:hAnsi="Times New Roman" w:cs="Times New Roman"/>
                <w:bCs/>
              </w:rPr>
              <w:t>4.</w:t>
            </w:r>
          </w:p>
        </w:tc>
        <w:tc>
          <w:tcPr>
            <w:tcW w:w="4360" w:type="dxa"/>
            <w:shd w:val="clear" w:color="auto" w:fill="auto"/>
            <w:tcMar>
              <w:top w:w="0" w:type="dxa"/>
              <w:left w:w="108" w:type="dxa"/>
              <w:bottom w:w="0" w:type="dxa"/>
              <w:right w:w="108" w:type="dxa"/>
            </w:tcMar>
          </w:tcPr>
          <w:p w14:paraId="1E3634E1" w14:textId="48C22171" w:rsidR="00AA6AE2" w:rsidRPr="00F179B1" w:rsidRDefault="00AA6AE2" w:rsidP="0003169B">
            <w:pPr>
              <w:spacing w:after="0" w:line="240" w:lineRule="auto"/>
              <w:rPr>
                <w:rFonts w:ascii="Times New Roman" w:hAnsi="Times New Roman" w:cs="Times New Roman"/>
              </w:rPr>
            </w:pPr>
            <w:r w:rsidRPr="00F179B1">
              <w:rPr>
                <w:rFonts w:ascii="Times New Roman" w:hAnsi="Times New Roman" w:cs="Times New Roman"/>
              </w:rPr>
              <w:t>Perkantysis subjektas pirkimo sąlygų paaiškinimą, patikslinimą pateikia visiems tiekėjams ne vėliau kaip:</w:t>
            </w:r>
          </w:p>
        </w:tc>
        <w:tc>
          <w:tcPr>
            <w:tcW w:w="4770" w:type="dxa"/>
            <w:shd w:val="clear" w:color="auto" w:fill="auto"/>
            <w:tcMar>
              <w:top w:w="0" w:type="dxa"/>
              <w:left w:w="108" w:type="dxa"/>
              <w:bottom w:w="0" w:type="dxa"/>
              <w:right w:w="108" w:type="dxa"/>
            </w:tcMar>
          </w:tcPr>
          <w:p w14:paraId="1363934C" w14:textId="77777777" w:rsidR="00F064FE" w:rsidRPr="007165CC" w:rsidRDefault="00F064FE" w:rsidP="00F064FE">
            <w:pPr>
              <w:spacing w:after="0" w:line="240" w:lineRule="auto"/>
              <w:rPr>
                <w:rFonts w:ascii="Times New Roman" w:hAnsi="Times New Roman" w:cs="Times New Roman"/>
              </w:rPr>
            </w:pPr>
            <w:r w:rsidRPr="007165CC">
              <w:rPr>
                <w:rFonts w:ascii="Times New Roman" w:hAnsi="Times New Roman" w:cs="Times New Roman"/>
              </w:rPr>
              <w:t>4 (keturios) dienos iki pasiūlymų pateikimo termino pabaigos</w:t>
            </w:r>
          </w:p>
          <w:p w14:paraId="4D170373" w14:textId="284C54F2" w:rsidR="00AA6AE2" w:rsidRPr="007165CC" w:rsidRDefault="00AA6AE2" w:rsidP="0003169B">
            <w:pPr>
              <w:spacing w:after="0" w:line="240" w:lineRule="auto"/>
              <w:rPr>
                <w:rFonts w:ascii="Times New Roman" w:hAnsi="Times New Roman" w:cs="Times New Roman"/>
              </w:rPr>
            </w:pPr>
          </w:p>
        </w:tc>
      </w:tr>
      <w:tr w:rsidR="00AA6AE2" w:rsidRPr="001D3C00" w14:paraId="712AAA1F" w14:textId="77777777" w:rsidTr="00AA6AE2">
        <w:trPr>
          <w:trHeight w:val="20"/>
        </w:trPr>
        <w:tc>
          <w:tcPr>
            <w:tcW w:w="747" w:type="dxa"/>
            <w:shd w:val="clear" w:color="auto" w:fill="auto"/>
            <w:tcMar>
              <w:top w:w="0" w:type="dxa"/>
              <w:left w:w="108" w:type="dxa"/>
              <w:bottom w:w="0" w:type="dxa"/>
              <w:right w:w="108" w:type="dxa"/>
            </w:tcMar>
          </w:tcPr>
          <w:p w14:paraId="204C0E52" w14:textId="3459E0B5" w:rsidR="00AA6AE2" w:rsidRPr="00F179B1" w:rsidRDefault="00FF3BC1" w:rsidP="00FF3BC1">
            <w:pPr>
              <w:spacing w:after="0" w:line="240" w:lineRule="auto"/>
              <w:rPr>
                <w:rFonts w:ascii="Times New Roman" w:hAnsi="Times New Roman" w:cs="Times New Roman"/>
                <w:bCs/>
              </w:rPr>
            </w:pPr>
            <w:r w:rsidRPr="00F179B1">
              <w:rPr>
                <w:rFonts w:ascii="Times New Roman" w:hAnsi="Times New Roman" w:cs="Times New Roman"/>
                <w:bCs/>
              </w:rPr>
              <w:t>5.</w:t>
            </w:r>
          </w:p>
        </w:tc>
        <w:tc>
          <w:tcPr>
            <w:tcW w:w="4360" w:type="dxa"/>
            <w:shd w:val="clear" w:color="auto" w:fill="auto"/>
            <w:tcMar>
              <w:top w:w="0" w:type="dxa"/>
              <w:left w:w="108" w:type="dxa"/>
              <w:bottom w:w="0" w:type="dxa"/>
              <w:right w:w="108" w:type="dxa"/>
            </w:tcMar>
          </w:tcPr>
          <w:p w14:paraId="20CE1883" w14:textId="0A193F65" w:rsidR="00AA6AE2" w:rsidRPr="00F179B1" w:rsidRDefault="00AA6AE2" w:rsidP="0003169B">
            <w:pPr>
              <w:spacing w:after="0" w:line="240" w:lineRule="auto"/>
              <w:rPr>
                <w:rFonts w:ascii="Times New Roman" w:hAnsi="Times New Roman" w:cs="Times New Roman"/>
                <w:bCs/>
              </w:rPr>
            </w:pPr>
            <w:r w:rsidRPr="00F179B1">
              <w:rPr>
                <w:rFonts w:ascii="Times New Roman" w:hAnsi="Times New Roman" w:cs="Times New Roman"/>
                <w:bCs/>
              </w:rPr>
              <w:t>Pasiūlymo galiojimo ir pasiūlymo galiojimo užtikrinimo</w:t>
            </w:r>
            <w:r w:rsidR="00F179B1" w:rsidRPr="00F179B1">
              <w:rPr>
                <w:rFonts w:ascii="Times New Roman" w:hAnsi="Times New Roman" w:cs="Times New Roman"/>
                <w:bCs/>
              </w:rPr>
              <w:t xml:space="preserve"> </w:t>
            </w:r>
            <w:r w:rsidR="00F179B1" w:rsidRPr="00F179B1">
              <w:rPr>
                <w:rFonts w:ascii="Times New Roman" w:hAnsi="Times New Roman" w:cs="Times New Roman"/>
                <w:bCs/>
              </w:rPr>
              <w:t xml:space="preserve">(jei taikoma) </w:t>
            </w:r>
            <w:r w:rsidRPr="00F179B1">
              <w:rPr>
                <w:rFonts w:ascii="Times New Roman" w:hAnsi="Times New Roman" w:cs="Times New Roman"/>
                <w:bCs/>
              </w:rPr>
              <w:t xml:space="preserve"> terminas ne trumpesnis kaip</w:t>
            </w:r>
          </w:p>
        </w:tc>
        <w:tc>
          <w:tcPr>
            <w:tcW w:w="4770" w:type="dxa"/>
            <w:shd w:val="clear" w:color="auto" w:fill="auto"/>
            <w:tcMar>
              <w:top w:w="0" w:type="dxa"/>
              <w:left w:w="108" w:type="dxa"/>
              <w:bottom w:w="0" w:type="dxa"/>
              <w:right w:w="108" w:type="dxa"/>
            </w:tcMar>
          </w:tcPr>
          <w:p w14:paraId="1D8F2053" w14:textId="349B5AC4" w:rsidR="007165CC" w:rsidRPr="007165CC" w:rsidRDefault="007165CC" w:rsidP="0003169B">
            <w:pPr>
              <w:spacing w:after="0" w:line="240" w:lineRule="auto"/>
              <w:rPr>
                <w:rFonts w:ascii="Times New Roman" w:hAnsi="Times New Roman" w:cs="Times New Roman"/>
                <w:iCs/>
                <w:highlight w:val="green"/>
              </w:rPr>
            </w:pPr>
            <w:r w:rsidRPr="007165CC">
              <w:rPr>
                <w:rFonts w:ascii="Times New Roman" w:hAnsi="Times New Roman" w:cs="Times New Roman"/>
                <w:iCs/>
              </w:rPr>
              <w:t>90 (devyniasdešimt) dienų nuo pasiūlymų pateikimo galutinio termino pabaigos</w:t>
            </w:r>
          </w:p>
        </w:tc>
      </w:tr>
      <w:tr w:rsidR="00AA6AE2" w:rsidRPr="001D3C00" w14:paraId="1F2EA374" w14:textId="77777777" w:rsidTr="00AA6AE2">
        <w:trPr>
          <w:trHeight w:val="20"/>
        </w:trPr>
        <w:tc>
          <w:tcPr>
            <w:tcW w:w="747" w:type="dxa"/>
            <w:shd w:val="clear" w:color="auto" w:fill="auto"/>
            <w:tcMar>
              <w:top w:w="0" w:type="dxa"/>
              <w:left w:w="108" w:type="dxa"/>
              <w:bottom w:w="0" w:type="dxa"/>
              <w:right w:w="108" w:type="dxa"/>
            </w:tcMar>
          </w:tcPr>
          <w:p w14:paraId="539F7958" w14:textId="5FB9B61A" w:rsidR="00AA6AE2" w:rsidRPr="00F179B1" w:rsidRDefault="000C3534" w:rsidP="00FF3BC1">
            <w:pPr>
              <w:spacing w:after="0" w:line="240" w:lineRule="auto"/>
              <w:rPr>
                <w:rFonts w:ascii="Times New Roman" w:hAnsi="Times New Roman" w:cs="Times New Roman"/>
                <w:bCs/>
              </w:rPr>
            </w:pPr>
            <w:r>
              <w:rPr>
                <w:rFonts w:ascii="Times New Roman" w:hAnsi="Times New Roman" w:cs="Times New Roman"/>
                <w:bCs/>
              </w:rPr>
              <w:t>6</w:t>
            </w:r>
            <w:r w:rsidR="00FF3BC1" w:rsidRPr="00F179B1">
              <w:rPr>
                <w:rFonts w:ascii="Times New Roman" w:hAnsi="Times New Roman" w:cs="Times New Roman"/>
                <w:bCs/>
              </w:rPr>
              <w:t>.</w:t>
            </w:r>
          </w:p>
        </w:tc>
        <w:tc>
          <w:tcPr>
            <w:tcW w:w="4360" w:type="dxa"/>
            <w:shd w:val="clear" w:color="auto" w:fill="auto"/>
            <w:tcMar>
              <w:top w:w="0" w:type="dxa"/>
              <w:left w:w="108" w:type="dxa"/>
              <w:bottom w:w="0" w:type="dxa"/>
              <w:right w:w="108" w:type="dxa"/>
            </w:tcMar>
          </w:tcPr>
          <w:p w14:paraId="27FEFE6F" w14:textId="77777777" w:rsidR="00AA6AE2" w:rsidRPr="00F179B1" w:rsidRDefault="00AA6AE2" w:rsidP="0003169B">
            <w:pPr>
              <w:spacing w:after="0" w:line="240" w:lineRule="auto"/>
              <w:rPr>
                <w:rFonts w:ascii="Times New Roman" w:hAnsi="Times New Roman" w:cs="Times New Roman"/>
                <w:bCs/>
              </w:rPr>
            </w:pPr>
            <w:r w:rsidRPr="00F179B1">
              <w:rPr>
                <w:rFonts w:ascii="Times New Roman" w:hAnsi="Times New Roman" w:cs="Times New Roman"/>
                <w:color w:val="000000" w:themeColor="text1"/>
              </w:rPr>
              <w:t>Pasiūlymo galiojimo užtikrinimas pirkimo dalyviui grąžinamas (arba atsisakoma teisių į jį) per</w:t>
            </w:r>
          </w:p>
        </w:tc>
        <w:tc>
          <w:tcPr>
            <w:tcW w:w="4770" w:type="dxa"/>
            <w:shd w:val="clear" w:color="auto" w:fill="auto"/>
            <w:tcMar>
              <w:top w:w="0" w:type="dxa"/>
              <w:left w:w="108" w:type="dxa"/>
              <w:bottom w:w="0" w:type="dxa"/>
              <w:right w:w="108" w:type="dxa"/>
            </w:tcMar>
          </w:tcPr>
          <w:p w14:paraId="7F3A5EF2" w14:textId="56E66E8B" w:rsidR="00AA6AE2" w:rsidRPr="00F179B1" w:rsidRDefault="00F179B1" w:rsidP="006E5188">
            <w:pPr>
              <w:spacing w:after="0" w:line="240" w:lineRule="auto"/>
              <w:jc w:val="both"/>
              <w:rPr>
                <w:rFonts w:ascii="Times New Roman" w:hAnsi="Times New Roman" w:cs="Times New Roman"/>
              </w:rPr>
            </w:pPr>
            <w:r w:rsidRPr="00F179B1">
              <w:rPr>
                <w:rFonts w:ascii="Times New Roman" w:hAnsi="Times New Roman" w:cs="Times New Roman"/>
              </w:rPr>
              <w:t>Netaikoma</w:t>
            </w:r>
          </w:p>
          <w:p w14:paraId="684369EC" w14:textId="06D354C1" w:rsidR="00AA6AE2" w:rsidRPr="00F179B1" w:rsidRDefault="00AA6AE2" w:rsidP="0003169B">
            <w:pPr>
              <w:spacing w:after="0" w:line="240" w:lineRule="auto"/>
              <w:jc w:val="both"/>
              <w:rPr>
                <w:rFonts w:ascii="Times New Roman" w:hAnsi="Times New Roman" w:cs="Times New Roman"/>
                <w:color w:val="000000" w:themeColor="text1"/>
              </w:rPr>
            </w:pPr>
          </w:p>
        </w:tc>
      </w:tr>
      <w:tr w:rsidR="00AA6AE2" w:rsidRPr="001D3C00" w14:paraId="6D55395E" w14:textId="77777777" w:rsidTr="00AA6AE2">
        <w:trPr>
          <w:trHeight w:val="20"/>
        </w:trPr>
        <w:tc>
          <w:tcPr>
            <w:tcW w:w="747" w:type="dxa"/>
            <w:shd w:val="clear" w:color="auto" w:fill="auto"/>
            <w:tcMar>
              <w:top w:w="0" w:type="dxa"/>
              <w:left w:w="108" w:type="dxa"/>
              <w:bottom w:w="0" w:type="dxa"/>
              <w:right w:w="108" w:type="dxa"/>
            </w:tcMar>
          </w:tcPr>
          <w:p w14:paraId="5B414F03" w14:textId="7F2757FA" w:rsidR="00AA6AE2" w:rsidRPr="009F388F" w:rsidRDefault="000C3534" w:rsidP="00FF3BC1">
            <w:pPr>
              <w:spacing w:after="0" w:line="240" w:lineRule="auto"/>
              <w:rPr>
                <w:rFonts w:ascii="Times New Roman" w:hAnsi="Times New Roman" w:cs="Times New Roman"/>
                <w:bCs/>
              </w:rPr>
            </w:pPr>
            <w:r>
              <w:rPr>
                <w:rFonts w:ascii="Times New Roman" w:hAnsi="Times New Roman" w:cs="Times New Roman"/>
                <w:bCs/>
              </w:rPr>
              <w:t>7</w:t>
            </w:r>
            <w:r w:rsidR="00FF3BC1" w:rsidRPr="009F388F">
              <w:rPr>
                <w:rFonts w:ascii="Times New Roman" w:hAnsi="Times New Roman" w:cs="Times New Roman"/>
                <w:bCs/>
              </w:rPr>
              <w:t>.</w:t>
            </w:r>
          </w:p>
        </w:tc>
        <w:tc>
          <w:tcPr>
            <w:tcW w:w="4360" w:type="dxa"/>
            <w:shd w:val="clear" w:color="auto" w:fill="auto"/>
            <w:tcMar>
              <w:top w:w="0" w:type="dxa"/>
              <w:left w:w="108" w:type="dxa"/>
              <w:bottom w:w="0" w:type="dxa"/>
              <w:right w:w="108" w:type="dxa"/>
            </w:tcMar>
          </w:tcPr>
          <w:p w14:paraId="738116EE" w14:textId="08B3CF21" w:rsidR="00AA6AE2" w:rsidRPr="009F388F" w:rsidRDefault="00AA6AE2" w:rsidP="0003169B">
            <w:pPr>
              <w:spacing w:after="0" w:line="240" w:lineRule="auto"/>
              <w:rPr>
                <w:rFonts w:ascii="Times New Roman" w:hAnsi="Times New Roman" w:cs="Times New Roman"/>
                <w:bCs/>
              </w:rPr>
            </w:pPr>
            <w:r w:rsidRPr="009F388F">
              <w:rPr>
                <w:rFonts w:ascii="Times New Roman" w:hAnsi="Times New Roman" w:cs="Times New Roman"/>
                <w:bCs/>
              </w:rPr>
              <w:t>Perkantysis subjektas informuoja pirkimo dalyvius apie EBVPD vertinimo rezultatus ne vėliau kaip per</w:t>
            </w:r>
          </w:p>
        </w:tc>
        <w:tc>
          <w:tcPr>
            <w:tcW w:w="4770" w:type="dxa"/>
            <w:shd w:val="clear" w:color="auto" w:fill="auto"/>
            <w:tcMar>
              <w:top w:w="0" w:type="dxa"/>
              <w:left w:w="108" w:type="dxa"/>
              <w:bottom w:w="0" w:type="dxa"/>
              <w:right w:w="108" w:type="dxa"/>
            </w:tcMar>
          </w:tcPr>
          <w:p w14:paraId="3A59976E" w14:textId="10ACC5FA" w:rsidR="00AA6AE2" w:rsidRPr="009F388F" w:rsidRDefault="00FF3BC1" w:rsidP="00FF3BC1">
            <w:pPr>
              <w:spacing w:after="0" w:line="240" w:lineRule="auto"/>
              <w:rPr>
                <w:rFonts w:ascii="Times New Roman" w:hAnsi="Times New Roman" w:cs="Times New Roman"/>
                <w:bCs/>
              </w:rPr>
            </w:pPr>
            <w:r w:rsidRPr="009F388F">
              <w:rPr>
                <w:rFonts w:ascii="Times New Roman" w:hAnsi="Times New Roman" w:cs="Times New Roman"/>
                <w:bCs/>
              </w:rPr>
              <w:t xml:space="preserve">3 </w:t>
            </w:r>
            <w:r w:rsidR="00AA6AE2" w:rsidRPr="009F388F">
              <w:rPr>
                <w:rFonts w:ascii="Times New Roman" w:hAnsi="Times New Roman" w:cs="Times New Roman"/>
                <w:bCs/>
              </w:rPr>
              <w:t>(tris) darbo dienas nuo sprendimo priėmimo dienos</w:t>
            </w:r>
          </w:p>
        </w:tc>
      </w:tr>
      <w:tr w:rsidR="00AA6AE2" w:rsidRPr="001D3C00" w14:paraId="59E99749" w14:textId="77777777" w:rsidTr="00AA6AE2">
        <w:trPr>
          <w:trHeight w:val="20"/>
        </w:trPr>
        <w:tc>
          <w:tcPr>
            <w:tcW w:w="747" w:type="dxa"/>
            <w:shd w:val="clear" w:color="auto" w:fill="auto"/>
            <w:tcMar>
              <w:top w:w="0" w:type="dxa"/>
              <w:left w:w="108" w:type="dxa"/>
              <w:bottom w:w="0" w:type="dxa"/>
              <w:right w:w="108" w:type="dxa"/>
            </w:tcMar>
          </w:tcPr>
          <w:p w14:paraId="7986B22C" w14:textId="41066623" w:rsidR="00AA6AE2" w:rsidRPr="000C3534" w:rsidRDefault="000C3534" w:rsidP="00FF3BC1">
            <w:pPr>
              <w:spacing w:after="0" w:line="240" w:lineRule="auto"/>
              <w:rPr>
                <w:rFonts w:ascii="Times New Roman" w:hAnsi="Times New Roman" w:cs="Times New Roman"/>
                <w:bCs/>
              </w:rPr>
            </w:pPr>
            <w:r>
              <w:rPr>
                <w:rFonts w:ascii="Times New Roman" w:hAnsi="Times New Roman" w:cs="Times New Roman"/>
                <w:bCs/>
              </w:rPr>
              <w:t>8</w:t>
            </w:r>
            <w:r w:rsidR="00FF3BC1" w:rsidRPr="000C3534">
              <w:rPr>
                <w:rFonts w:ascii="Times New Roman" w:hAnsi="Times New Roman" w:cs="Times New Roman"/>
                <w:bCs/>
              </w:rPr>
              <w:t>.</w:t>
            </w:r>
          </w:p>
        </w:tc>
        <w:tc>
          <w:tcPr>
            <w:tcW w:w="4360" w:type="dxa"/>
            <w:shd w:val="clear" w:color="auto" w:fill="auto"/>
            <w:tcMar>
              <w:top w:w="0" w:type="dxa"/>
              <w:left w:w="108" w:type="dxa"/>
              <w:bottom w:w="0" w:type="dxa"/>
              <w:right w:w="108" w:type="dxa"/>
            </w:tcMar>
          </w:tcPr>
          <w:p w14:paraId="3F6E38E5" w14:textId="38193A48" w:rsidR="00AA6AE2" w:rsidRPr="000C3534" w:rsidRDefault="00AA6AE2" w:rsidP="0003169B">
            <w:pPr>
              <w:spacing w:after="0" w:line="240" w:lineRule="auto"/>
              <w:rPr>
                <w:rFonts w:ascii="Times New Roman" w:hAnsi="Times New Roman" w:cs="Times New Roman"/>
                <w:bCs/>
              </w:rPr>
            </w:pPr>
            <w:r w:rsidRPr="000C3534">
              <w:rPr>
                <w:rFonts w:ascii="Times New Roman" w:hAnsi="Times New Roman" w:cs="Times New Roman"/>
                <w:bCs/>
              </w:rPr>
              <w:t xml:space="preserve">Perkantysis subjektas pirkimo dalyviams praneša apie priimtą sprendimą nustatyti laimėjusį pasiūlymą, </w:t>
            </w:r>
            <w:r w:rsidRPr="000C3534">
              <w:rPr>
                <w:rFonts w:ascii="Times New Roman" w:hAnsi="Times New Roman" w:cs="Times New Roman"/>
              </w:rPr>
              <w:t>dėl kurio bus sudaroma</w:t>
            </w:r>
            <w:r w:rsidRPr="000C3534">
              <w:rPr>
                <w:rFonts w:ascii="Times New Roman" w:hAnsi="Times New Roman" w:cs="Times New Roman"/>
                <w:bCs/>
              </w:rPr>
              <w:t xml:space="preserve"> sutartis ne vėliau kaip per</w:t>
            </w:r>
          </w:p>
        </w:tc>
        <w:tc>
          <w:tcPr>
            <w:tcW w:w="4770" w:type="dxa"/>
            <w:shd w:val="clear" w:color="auto" w:fill="auto"/>
            <w:tcMar>
              <w:top w:w="0" w:type="dxa"/>
              <w:left w:w="108" w:type="dxa"/>
              <w:bottom w:w="0" w:type="dxa"/>
              <w:right w:w="108" w:type="dxa"/>
            </w:tcMar>
          </w:tcPr>
          <w:p w14:paraId="02898D3A" w14:textId="0C7E8D56" w:rsidR="00AA6AE2" w:rsidRPr="000C3534" w:rsidRDefault="00FF3BC1" w:rsidP="00FF3BC1">
            <w:pPr>
              <w:spacing w:after="0" w:line="240" w:lineRule="auto"/>
              <w:rPr>
                <w:rFonts w:ascii="Times New Roman" w:hAnsi="Times New Roman" w:cs="Times New Roman"/>
                <w:bCs/>
              </w:rPr>
            </w:pPr>
            <w:r w:rsidRPr="000C3534">
              <w:rPr>
                <w:rFonts w:ascii="Times New Roman" w:hAnsi="Times New Roman" w:cs="Times New Roman"/>
                <w:bCs/>
              </w:rPr>
              <w:t xml:space="preserve">3 </w:t>
            </w:r>
            <w:r w:rsidR="00AA6AE2" w:rsidRPr="000C3534">
              <w:rPr>
                <w:rFonts w:ascii="Times New Roman" w:hAnsi="Times New Roman" w:cs="Times New Roman"/>
                <w:bCs/>
              </w:rPr>
              <w:t>(tris) darbo dienas nuo sprendimo priėmimo dienos</w:t>
            </w:r>
          </w:p>
        </w:tc>
      </w:tr>
      <w:tr w:rsidR="00AA6AE2" w:rsidRPr="001D3C00" w14:paraId="5D779D75" w14:textId="77777777" w:rsidTr="00AA6AE2">
        <w:trPr>
          <w:trHeight w:val="20"/>
        </w:trPr>
        <w:tc>
          <w:tcPr>
            <w:tcW w:w="747" w:type="dxa"/>
            <w:shd w:val="clear" w:color="auto" w:fill="auto"/>
            <w:tcMar>
              <w:top w:w="0" w:type="dxa"/>
              <w:left w:w="108" w:type="dxa"/>
              <w:bottom w:w="0" w:type="dxa"/>
              <w:right w:w="108" w:type="dxa"/>
            </w:tcMar>
          </w:tcPr>
          <w:p w14:paraId="715DBD55" w14:textId="0305F6D6" w:rsidR="00AA6AE2" w:rsidRPr="000C3534" w:rsidRDefault="000C3534" w:rsidP="00FF3BC1">
            <w:pPr>
              <w:spacing w:after="0" w:line="240" w:lineRule="auto"/>
              <w:rPr>
                <w:rFonts w:ascii="Times New Roman" w:hAnsi="Times New Roman" w:cs="Times New Roman"/>
                <w:bCs/>
              </w:rPr>
            </w:pPr>
            <w:r>
              <w:rPr>
                <w:rFonts w:ascii="Times New Roman" w:hAnsi="Times New Roman" w:cs="Times New Roman"/>
                <w:bCs/>
              </w:rPr>
              <w:t>9</w:t>
            </w:r>
            <w:r w:rsidR="00FF3BC1" w:rsidRPr="000C3534">
              <w:rPr>
                <w:rFonts w:ascii="Times New Roman" w:hAnsi="Times New Roman" w:cs="Times New Roman"/>
                <w:bCs/>
              </w:rPr>
              <w:t>.</w:t>
            </w:r>
          </w:p>
        </w:tc>
        <w:tc>
          <w:tcPr>
            <w:tcW w:w="4360" w:type="dxa"/>
            <w:shd w:val="clear" w:color="auto" w:fill="auto"/>
            <w:tcMar>
              <w:top w:w="0" w:type="dxa"/>
              <w:left w:w="108" w:type="dxa"/>
              <w:bottom w:w="0" w:type="dxa"/>
              <w:right w:w="108" w:type="dxa"/>
            </w:tcMar>
          </w:tcPr>
          <w:p w14:paraId="343562B6" w14:textId="6B6F22CE" w:rsidR="00AA6AE2" w:rsidRPr="000C3534" w:rsidRDefault="00AA6AE2" w:rsidP="0003169B">
            <w:pPr>
              <w:spacing w:after="0" w:line="240" w:lineRule="auto"/>
              <w:rPr>
                <w:rFonts w:ascii="Times New Roman" w:hAnsi="Times New Roman" w:cs="Times New Roman"/>
                <w:bCs/>
              </w:rPr>
            </w:pPr>
            <w:r w:rsidRPr="000C3534">
              <w:rPr>
                <w:rFonts w:ascii="Times New Roman" w:hAnsi="Times New Roman" w:cs="Times New Roman"/>
                <w:bCs/>
              </w:rPr>
              <w:t xml:space="preserve">Perkantysis subjektas, pirkimo dalyviui raštu paprašius, jam pateikia </w:t>
            </w:r>
            <w:r w:rsidR="00157BC7" w:rsidRPr="000C3534">
              <w:rPr>
                <w:rFonts w:ascii="Times New Roman" w:hAnsi="Times New Roman" w:cs="Times New Roman"/>
                <w:bCs/>
              </w:rPr>
              <w:t>KSPĮ 6</w:t>
            </w:r>
            <w:r w:rsidRPr="000C3534">
              <w:rPr>
                <w:rFonts w:ascii="Times New Roman" w:hAnsi="Times New Roman" w:cs="Times New Roman"/>
                <w:bCs/>
              </w:rPr>
              <w:t>8 straipsnio 2 dalyje nustatytą informaciją ne vėliau kaip per</w:t>
            </w:r>
          </w:p>
        </w:tc>
        <w:tc>
          <w:tcPr>
            <w:tcW w:w="4770" w:type="dxa"/>
            <w:shd w:val="clear" w:color="auto" w:fill="auto"/>
            <w:tcMar>
              <w:top w:w="0" w:type="dxa"/>
              <w:left w:w="108" w:type="dxa"/>
              <w:bottom w:w="0" w:type="dxa"/>
              <w:right w:w="108" w:type="dxa"/>
            </w:tcMar>
          </w:tcPr>
          <w:p w14:paraId="7F18AB44" w14:textId="77777777" w:rsidR="00AA6AE2" w:rsidRPr="000C3534" w:rsidRDefault="00AA6AE2" w:rsidP="0003169B">
            <w:pPr>
              <w:spacing w:after="0" w:line="240" w:lineRule="auto"/>
              <w:rPr>
                <w:rFonts w:ascii="Times New Roman" w:hAnsi="Times New Roman" w:cs="Times New Roman"/>
                <w:bCs/>
              </w:rPr>
            </w:pPr>
            <w:r w:rsidRPr="000C3534">
              <w:rPr>
                <w:rFonts w:ascii="Times New Roman" w:hAnsi="Times New Roman" w:cs="Times New Roman"/>
                <w:bCs/>
              </w:rPr>
              <w:t>15 (penkiolika) dienų nuo pirkimo dalyvio raštu pateikto prašymo gavimo dienos</w:t>
            </w:r>
          </w:p>
        </w:tc>
      </w:tr>
      <w:tr w:rsidR="00AA6AE2" w:rsidRPr="001D3C00" w14:paraId="3739CF2C" w14:textId="77777777" w:rsidTr="00AA6AE2">
        <w:trPr>
          <w:trHeight w:val="20"/>
        </w:trPr>
        <w:tc>
          <w:tcPr>
            <w:tcW w:w="747" w:type="dxa"/>
            <w:shd w:val="clear" w:color="auto" w:fill="auto"/>
            <w:tcMar>
              <w:top w:w="0" w:type="dxa"/>
              <w:left w:w="108" w:type="dxa"/>
              <w:bottom w:w="0" w:type="dxa"/>
              <w:right w:w="108" w:type="dxa"/>
            </w:tcMar>
          </w:tcPr>
          <w:p w14:paraId="50E0821F" w14:textId="0B105C09" w:rsidR="00AA6AE2" w:rsidRPr="00F179B1" w:rsidRDefault="000C3534" w:rsidP="00FF3BC1">
            <w:pPr>
              <w:spacing w:after="0" w:line="240" w:lineRule="auto"/>
              <w:rPr>
                <w:rFonts w:ascii="Times New Roman" w:hAnsi="Times New Roman" w:cs="Times New Roman"/>
                <w:bCs/>
              </w:rPr>
            </w:pPr>
            <w:r>
              <w:rPr>
                <w:rFonts w:ascii="Times New Roman" w:hAnsi="Times New Roman" w:cs="Times New Roman"/>
                <w:bCs/>
              </w:rPr>
              <w:t>10.</w:t>
            </w:r>
          </w:p>
        </w:tc>
        <w:tc>
          <w:tcPr>
            <w:tcW w:w="4360" w:type="dxa"/>
            <w:shd w:val="clear" w:color="auto" w:fill="auto"/>
            <w:tcMar>
              <w:top w:w="0" w:type="dxa"/>
              <w:left w:w="108" w:type="dxa"/>
              <w:bottom w:w="0" w:type="dxa"/>
              <w:right w:w="108" w:type="dxa"/>
            </w:tcMar>
          </w:tcPr>
          <w:p w14:paraId="4FECB953" w14:textId="1CEDCDD5" w:rsidR="00AA6AE2" w:rsidRPr="00F179B1" w:rsidRDefault="00AA6AE2" w:rsidP="0003169B">
            <w:pPr>
              <w:spacing w:after="0" w:line="240" w:lineRule="auto"/>
              <w:rPr>
                <w:rFonts w:ascii="Times New Roman" w:hAnsi="Times New Roman" w:cs="Times New Roman"/>
                <w:bCs/>
              </w:rPr>
            </w:pPr>
            <w:r w:rsidRPr="00F179B1">
              <w:rPr>
                <w:rFonts w:ascii="Times New Roman" w:hAnsi="Times New Roman" w:cs="Times New Roman"/>
                <w:color w:val="000000"/>
                <w:shd w:val="clear" w:color="auto" w:fill="FFFFFF"/>
              </w:rPr>
              <w:t xml:space="preserve">Tiekėjas turi teisę pateikti pretenziją Perkančiajam subjektui, pateikti prašymą ar pareikšti ieškinį teismui </w:t>
            </w:r>
            <w:r w:rsidRPr="00F179B1">
              <w:rPr>
                <w:rFonts w:ascii="Times New Roman" w:hAnsi="Times New Roman" w:cs="Times New Roman"/>
                <w:bCs/>
              </w:rPr>
              <w:t>ne vėliau kaip per</w:t>
            </w:r>
          </w:p>
        </w:tc>
        <w:tc>
          <w:tcPr>
            <w:tcW w:w="4770" w:type="dxa"/>
            <w:shd w:val="clear" w:color="auto" w:fill="auto"/>
            <w:tcMar>
              <w:top w:w="0" w:type="dxa"/>
              <w:left w:w="108" w:type="dxa"/>
              <w:bottom w:w="0" w:type="dxa"/>
              <w:right w:w="108" w:type="dxa"/>
            </w:tcMar>
          </w:tcPr>
          <w:p w14:paraId="4C3EA533" w14:textId="1184A697" w:rsidR="00AA6AE2" w:rsidRPr="00F179B1" w:rsidRDefault="00F179B1" w:rsidP="00F65559">
            <w:pPr>
              <w:spacing w:after="0" w:line="240" w:lineRule="auto"/>
              <w:rPr>
                <w:rFonts w:cstheme="minorHAnsi"/>
              </w:rPr>
            </w:pPr>
            <w:r w:rsidRPr="00F179B1">
              <w:rPr>
                <w:rFonts w:cstheme="minorHAnsi"/>
              </w:rPr>
              <w:t>5 (penkias) darbo dienas</w:t>
            </w:r>
            <w:r w:rsidRPr="00F179B1">
              <w:rPr>
                <w:rFonts w:cstheme="minorHAnsi"/>
              </w:rPr>
              <w:t xml:space="preserve"> </w:t>
            </w:r>
            <w:r w:rsidR="00AA6AE2" w:rsidRPr="00F179B1">
              <w:rPr>
                <w:rFonts w:ascii="Times New Roman" w:hAnsi="Times New Roman" w:cs="Times New Roman"/>
              </w:rPr>
              <w:t xml:space="preserve">nuo </w:t>
            </w:r>
            <w:r w:rsidR="00AA6AE2" w:rsidRPr="00F179B1">
              <w:rPr>
                <w:rFonts w:ascii="Times New Roman" w:eastAsia="Arial" w:hAnsi="Times New Roman" w:cs="Times New Roman"/>
              </w:rPr>
              <w:t xml:space="preserve">Perkančiojo subjekto </w:t>
            </w:r>
            <w:r w:rsidR="00AA6AE2" w:rsidRPr="00F179B1">
              <w:rPr>
                <w:rFonts w:ascii="Times New Roman" w:hAnsi="Times New Roman" w:cs="Times New Roman"/>
              </w:rPr>
              <w:t xml:space="preserve">pranešimo raštu apie jos priimtą sprendimą išsiuntimo tiekėjams dienos arba nuo paskelbimo apie </w:t>
            </w:r>
            <w:r w:rsidR="00AA6AE2" w:rsidRPr="00F179B1">
              <w:rPr>
                <w:rFonts w:ascii="Times New Roman" w:eastAsia="Arial" w:hAnsi="Times New Roman" w:cs="Times New Roman"/>
              </w:rPr>
              <w:t xml:space="preserve">Perkančiojo subjekto </w:t>
            </w:r>
            <w:r w:rsidR="00AA6AE2" w:rsidRPr="00F179B1">
              <w:rPr>
                <w:rFonts w:ascii="Times New Roman" w:hAnsi="Times New Roman" w:cs="Times New Roman"/>
              </w:rPr>
              <w:t xml:space="preserve">priimtus sprendimus dienos, jei KPSĮ nenumato reikalavimo raštu informuoti tiekėjus apie </w:t>
            </w:r>
            <w:r w:rsidR="00AA6AE2" w:rsidRPr="00F179B1">
              <w:rPr>
                <w:rFonts w:ascii="Times New Roman" w:eastAsia="Arial" w:hAnsi="Times New Roman" w:cs="Times New Roman"/>
              </w:rPr>
              <w:t xml:space="preserve"> Perkančiojo subjekto</w:t>
            </w:r>
            <w:r w:rsidR="00AA6AE2" w:rsidRPr="00F179B1">
              <w:rPr>
                <w:rFonts w:ascii="Times New Roman" w:hAnsi="Times New Roman" w:cs="Times New Roman"/>
              </w:rPr>
              <w:t xml:space="preserve"> priimtus sprendimus.</w:t>
            </w:r>
          </w:p>
          <w:p w14:paraId="24167C40" w14:textId="00479463" w:rsidR="00F179B1" w:rsidRPr="00F179B1" w:rsidRDefault="00F179B1" w:rsidP="00F179B1">
            <w:pPr>
              <w:spacing w:after="0" w:line="240" w:lineRule="auto"/>
              <w:rPr>
                <w:rFonts w:cstheme="minorHAnsi"/>
              </w:rPr>
            </w:pPr>
          </w:p>
        </w:tc>
      </w:tr>
      <w:tr w:rsidR="00AA6AE2" w:rsidRPr="001D3C00" w14:paraId="1A8FC6DE" w14:textId="77777777" w:rsidTr="00AA6AE2">
        <w:trPr>
          <w:trHeight w:val="20"/>
        </w:trPr>
        <w:tc>
          <w:tcPr>
            <w:tcW w:w="747" w:type="dxa"/>
            <w:shd w:val="clear" w:color="auto" w:fill="auto"/>
            <w:tcMar>
              <w:top w:w="0" w:type="dxa"/>
              <w:left w:w="108" w:type="dxa"/>
              <w:bottom w:w="0" w:type="dxa"/>
              <w:right w:w="108" w:type="dxa"/>
            </w:tcMar>
          </w:tcPr>
          <w:p w14:paraId="3FCD8BCC" w14:textId="2CE1FC09" w:rsidR="00AA6AE2" w:rsidRPr="00B74E31" w:rsidRDefault="000C3534" w:rsidP="00FF3BC1">
            <w:pPr>
              <w:spacing w:after="0" w:line="240" w:lineRule="auto"/>
              <w:rPr>
                <w:rFonts w:ascii="Times New Roman" w:hAnsi="Times New Roman" w:cs="Times New Roman"/>
              </w:rPr>
            </w:pPr>
            <w:r>
              <w:rPr>
                <w:rFonts w:ascii="Times New Roman" w:hAnsi="Times New Roman" w:cs="Times New Roman"/>
              </w:rPr>
              <w:t>11</w:t>
            </w:r>
            <w:r w:rsidR="00FF3BC1" w:rsidRPr="00B74E31">
              <w:rPr>
                <w:rFonts w:ascii="Times New Roman" w:hAnsi="Times New Roman" w:cs="Times New Roman"/>
              </w:rPr>
              <w:t>.</w:t>
            </w:r>
          </w:p>
        </w:tc>
        <w:tc>
          <w:tcPr>
            <w:tcW w:w="4360" w:type="dxa"/>
            <w:shd w:val="clear" w:color="auto" w:fill="auto"/>
            <w:tcMar>
              <w:top w:w="0" w:type="dxa"/>
              <w:left w:w="108" w:type="dxa"/>
              <w:bottom w:w="0" w:type="dxa"/>
              <w:right w:w="108" w:type="dxa"/>
            </w:tcMar>
          </w:tcPr>
          <w:p w14:paraId="4B78EF85" w14:textId="17CE9CE3" w:rsidR="00AA6AE2" w:rsidRPr="00B74E31" w:rsidRDefault="00AA6AE2" w:rsidP="0003169B">
            <w:pPr>
              <w:spacing w:after="0" w:line="240" w:lineRule="auto"/>
              <w:rPr>
                <w:rFonts w:ascii="Times New Roman" w:hAnsi="Times New Roman" w:cs="Times New Roman"/>
              </w:rPr>
            </w:pPr>
            <w:r w:rsidRPr="00B74E31">
              <w:rPr>
                <w:rFonts w:ascii="Times New Roman" w:hAnsi="Times New Roman" w:cs="Times New Roman"/>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770" w:type="dxa"/>
            <w:shd w:val="clear" w:color="auto" w:fill="auto"/>
            <w:tcMar>
              <w:top w:w="0" w:type="dxa"/>
              <w:left w:w="108" w:type="dxa"/>
              <w:bottom w:w="0" w:type="dxa"/>
              <w:right w:w="108" w:type="dxa"/>
            </w:tcMar>
          </w:tcPr>
          <w:p w14:paraId="7989960F" w14:textId="4918C3A7" w:rsidR="00AA6AE2" w:rsidRPr="00B74E31" w:rsidRDefault="00AA6AE2" w:rsidP="0003169B">
            <w:pPr>
              <w:spacing w:after="0" w:line="240" w:lineRule="auto"/>
              <w:rPr>
                <w:rFonts w:ascii="Times New Roman" w:hAnsi="Times New Roman" w:cs="Times New Roman"/>
              </w:rPr>
            </w:pPr>
            <w:r w:rsidRPr="00B74E31">
              <w:rPr>
                <w:rFonts w:ascii="Times New Roman" w:hAnsi="Times New Roman" w:cs="Times New Roman"/>
              </w:rPr>
              <w:t>6 (šešias) darbo dienas nuo pretenzijos gavimo dienos</w:t>
            </w:r>
          </w:p>
        </w:tc>
      </w:tr>
      <w:tr w:rsidR="00AA6AE2" w:rsidRPr="001D3C00" w14:paraId="65BDD6BA" w14:textId="77777777" w:rsidTr="00AA6AE2">
        <w:trPr>
          <w:trHeight w:val="20"/>
        </w:trPr>
        <w:tc>
          <w:tcPr>
            <w:tcW w:w="747" w:type="dxa"/>
            <w:shd w:val="clear" w:color="auto" w:fill="auto"/>
            <w:tcMar>
              <w:top w:w="0" w:type="dxa"/>
              <w:left w:w="108" w:type="dxa"/>
              <w:bottom w:w="0" w:type="dxa"/>
              <w:right w:w="108" w:type="dxa"/>
            </w:tcMar>
          </w:tcPr>
          <w:p w14:paraId="18CCF556" w14:textId="3B7119A4" w:rsidR="00AA6AE2" w:rsidRPr="00173E2B" w:rsidRDefault="000C3534" w:rsidP="00FF3BC1">
            <w:pPr>
              <w:spacing w:after="0" w:line="240" w:lineRule="auto"/>
              <w:rPr>
                <w:rFonts w:ascii="Times New Roman" w:hAnsi="Times New Roman" w:cs="Times New Roman"/>
                <w:bCs/>
              </w:rPr>
            </w:pPr>
            <w:r>
              <w:rPr>
                <w:rFonts w:ascii="Times New Roman" w:hAnsi="Times New Roman" w:cs="Times New Roman"/>
                <w:bCs/>
              </w:rPr>
              <w:t>12</w:t>
            </w:r>
            <w:r w:rsidR="00FF3BC1" w:rsidRPr="00173E2B">
              <w:rPr>
                <w:rFonts w:ascii="Times New Roman" w:hAnsi="Times New Roman" w:cs="Times New Roman"/>
                <w:bCs/>
              </w:rPr>
              <w:t>.</w:t>
            </w:r>
          </w:p>
        </w:tc>
        <w:tc>
          <w:tcPr>
            <w:tcW w:w="4360" w:type="dxa"/>
            <w:shd w:val="clear" w:color="auto" w:fill="auto"/>
            <w:tcMar>
              <w:top w:w="0" w:type="dxa"/>
              <w:left w:w="108" w:type="dxa"/>
              <w:bottom w:w="0" w:type="dxa"/>
              <w:right w:w="108" w:type="dxa"/>
            </w:tcMar>
          </w:tcPr>
          <w:p w14:paraId="09ECB10C" w14:textId="41C8D075" w:rsidR="00AA6AE2" w:rsidRPr="00173E2B" w:rsidRDefault="00AA6AE2" w:rsidP="0003169B">
            <w:pPr>
              <w:spacing w:after="0" w:line="240" w:lineRule="auto"/>
              <w:rPr>
                <w:rFonts w:ascii="Times New Roman" w:hAnsi="Times New Roman" w:cs="Times New Roman"/>
                <w:bCs/>
              </w:rPr>
            </w:pPr>
            <w:r w:rsidRPr="00173E2B">
              <w:rPr>
                <w:rFonts w:ascii="Times New Roman" w:hAnsi="Times New Roman" w:cs="Times New Roman"/>
              </w:rPr>
              <w:t>Jeigu Perkantysis subjektas per nustatytą terminą neišnagrinėja jam pateiktos pretenzijos, tiekėjas turi teisę pateikti prašymą ar pareikšti ieškinį teismui per</w:t>
            </w:r>
            <w:r w:rsidRPr="00173E2B">
              <w:rPr>
                <w:rFonts w:ascii="Times New Roman" w:hAnsi="Times New Roman" w:cs="Times New Roman"/>
                <w:bCs/>
              </w:rPr>
              <w:t xml:space="preserve"> (išskyrus ieškinį dėl sutarties pripažinimo negaliojančia) </w:t>
            </w:r>
          </w:p>
        </w:tc>
        <w:tc>
          <w:tcPr>
            <w:tcW w:w="4770" w:type="dxa"/>
            <w:shd w:val="clear" w:color="auto" w:fill="auto"/>
            <w:tcMar>
              <w:top w:w="0" w:type="dxa"/>
              <w:left w:w="108" w:type="dxa"/>
              <w:bottom w:w="0" w:type="dxa"/>
              <w:right w:w="108" w:type="dxa"/>
            </w:tcMar>
          </w:tcPr>
          <w:p w14:paraId="5B7CAC80" w14:textId="77777777" w:rsidR="00AA6AE2" w:rsidRPr="00173E2B" w:rsidRDefault="00AA6AE2" w:rsidP="0003169B">
            <w:pPr>
              <w:spacing w:after="0" w:line="240" w:lineRule="auto"/>
              <w:rPr>
                <w:rFonts w:ascii="Times New Roman" w:hAnsi="Times New Roman" w:cs="Times New Roman"/>
              </w:rPr>
            </w:pPr>
            <w:r w:rsidRPr="00173E2B">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p w14:paraId="5850D3CD" w14:textId="6BA07A95" w:rsidR="00F97B8E" w:rsidRPr="00173E2B" w:rsidRDefault="00F97B8E" w:rsidP="0003169B">
            <w:pPr>
              <w:spacing w:after="0" w:line="240" w:lineRule="auto"/>
              <w:rPr>
                <w:rFonts w:ascii="Times New Roman" w:hAnsi="Times New Roman" w:cs="Times New Roman"/>
              </w:rPr>
            </w:pPr>
          </w:p>
        </w:tc>
      </w:tr>
      <w:tr w:rsidR="00AA6AE2" w:rsidRPr="001D3C00" w14:paraId="1EEDC62F" w14:textId="77777777" w:rsidTr="00AA6AE2">
        <w:trPr>
          <w:trHeight w:val="20"/>
        </w:trPr>
        <w:tc>
          <w:tcPr>
            <w:tcW w:w="747" w:type="dxa"/>
            <w:shd w:val="clear" w:color="auto" w:fill="auto"/>
            <w:tcMar>
              <w:top w:w="0" w:type="dxa"/>
              <w:left w:w="108" w:type="dxa"/>
              <w:bottom w:w="0" w:type="dxa"/>
              <w:right w:w="108" w:type="dxa"/>
            </w:tcMar>
          </w:tcPr>
          <w:p w14:paraId="3EE38EA3" w14:textId="2BAFF7D1" w:rsidR="00AA6AE2" w:rsidRPr="00E62F68" w:rsidRDefault="000C3534" w:rsidP="00FF3BC1">
            <w:pPr>
              <w:spacing w:after="0" w:line="240" w:lineRule="auto"/>
              <w:rPr>
                <w:rFonts w:ascii="Times New Roman" w:hAnsi="Times New Roman" w:cs="Times New Roman"/>
              </w:rPr>
            </w:pPr>
            <w:r>
              <w:rPr>
                <w:rFonts w:ascii="Times New Roman" w:hAnsi="Times New Roman" w:cs="Times New Roman"/>
              </w:rPr>
              <w:t>13</w:t>
            </w:r>
            <w:r w:rsidR="00FF3BC1" w:rsidRPr="00E62F68">
              <w:rPr>
                <w:rFonts w:ascii="Times New Roman" w:hAnsi="Times New Roman" w:cs="Times New Roman"/>
              </w:rPr>
              <w:t>.</w:t>
            </w:r>
          </w:p>
        </w:tc>
        <w:tc>
          <w:tcPr>
            <w:tcW w:w="4360" w:type="dxa"/>
            <w:shd w:val="clear" w:color="auto" w:fill="auto"/>
            <w:tcMar>
              <w:top w:w="0" w:type="dxa"/>
              <w:left w:w="108" w:type="dxa"/>
              <w:bottom w:w="0" w:type="dxa"/>
              <w:right w:w="108" w:type="dxa"/>
            </w:tcMar>
          </w:tcPr>
          <w:p w14:paraId="3AE3E0BA" w14:textId="4CB0AC44" w:rsidR="00AA6AE2" w:rsidRPr="00E62F68" w:rsidRDefault="00AA6AE2" w:rsidP="0003169B">
            <w:pPr>
              <w:spacing w:after="0" w:line="240" w:lineRule="auto"/>
              <w:rPr>
                <w:rFonts w:ascii="Times New Roman" w:hAnsi="Times New Roman" w:cs="Times New Roman"/>
              </w:rPr>
            </w:pPr>
            <w:r w:rsidRPr="00E62F68">
              <w:rPr>
                <w:rFonts w:ascii="Times New Roman" w:hAnsi="Times New Roman" w:cs="Times New Roman"/>
              </w:rPr>
              <w:t>Perkantysis subjektas negali sudaryti sutarties anksčiau kaip po</w:t>
            </w:r>
          </w:p>
        </w:tc>
        <w:tc>
          <w:tcPr>
            <w:tcW w:w="4770" w:type="dxa"/>
            <w:shd w:val="clear" w:color="auto" w:fill="auto"/>
            <w:tcMar>
              <w:top w:w="0" w:type="dxa"/>
              <w:left w:w="108" w:type="dxa"/>
              <w:bottom w:w="0" w:type="dxa"/>
              <w:right w:w="108" w:type="dxa"/>
            </w:tcMar>
          </w:tcPr>
          <w:p w14:paraId="1FD5A236" w14:textId="0B8BF212" w:rsidR="009C062F" w:rsidRPr="00E62F68" w:rsidRDefault="009C062F" w:rsidP="00F65559">
            <w:pPr>
              <w:spacing w:after="0" w:line="240" w:lineRule="auto"/>
              <w:rPr>
                <w:rFonts w:ascii="Times New Roman" w:hAnsi="Times New Roman" w:cs="Times New Roman"/>
              </w:rPr>
            </w:pPr>
            <w:r w:rsidRPr="00E62F68">
              <w:rPr>
                <w:rFonts w:ascii="Times New Roman" w:hAnsi="Times New Roman" w:cs="Times New Roman"/>
                <w:bCs/>
              </w:rPr>
              <w:t>5 (penkių) darbo dienų</w:t>
            </w:r>
            <w:r w:rsidR="00AA6AE2" w:rsidRPr="00E62F68">
              <w:rPr>
                <w:rFonts w:ascii="Times New Roman" w:hAnsi="Times New Roman" w:cs="Times New Roman"/>
                <w:bCs/>
              </w:rPr>
              <w:t>,</w:t>
            </w:r>
            <w:r w:rsidR="00AA6AE2" w:rsidRPr="00E62F68">
              <w:rPr>
                <w:rFonts w:ascii="Times New Roman" w:hAnsi="Times New Roman" w:cs="Times New Roman"/>
              </w:rPr>
              <w:t xml:space="preserve"> nuo pranešimo apie sprendimą sudaryti sutartį (o jei buvo gauta pretenzija </w:t>
            </w:r>
            <w:r w:rsidR="00AA6AE2" w:rsidRPr="00E62F68">
              <w:rPr>
                <w:rFonts w:ascii="Times New Roman" w:hAnsi="Times New Roman" w:cs="Times New Roman"/>
              </w:rPr>
              <w:lastRenderedPageBreak/>
              <w:t>– nuo pranešimo raštu apie jo priimtą sprendimą dėl pretenzijos) išsiuntimo iš Perkančiojo subjekto pirkimo dalyviams dienos.</w:t>
            </w:r>
          </w:p>
        </w:tc>
      </w:tr>
      <w:tr w:rsidR="00AA6AE2" w:rsidRPr="001D3C00" w14:paraId="74B4ACF3" w14:textId="77777777" w:rsidTr="00AA6AE2">
        <w:trPr>
          <w:trHeight w:val="20"/>
        </w:trPr>
        <w:tc>
          <w:tcPr>
            <w:tcW w:w="747" w:type="dxa"/>
            <w:shd w:val="clear" w:color="auto" w:fill="auto"/>
            <w:tcMar>
              <w:top w:w="0" w:type="dxa"/>
              <w:left w:w="108" w:type="dxa"/>
              <w:bottom w:w="0" w:type="dxa"/>
              <w:right w:w="108" w:type="dxa"/>
            </w:tcMar>
          </w:tcPr>
          <w:p w14:paraId="5A1CA8A8" w14:textId="35D2B0D5" w:rsidR="00AA6AE2" w:rsidRPr="00301EA2" w:rsidRDefault="000C3534" w:rsidP="00FF3BC1">
            <w:pPr>
              <w:spacing w:after="0" w:line="240" w:lineRule="auto"/>
              <w:rPr>
                <w:rFonts w:ascii="Times New Roman" w:hAnsi="Times New Roman" w:cs="Times New Roman"/>
              </w:rPr>
            </w:pPr>
            <w:r>
              <w:rPr>
                <w:rFonts w:ascii="Times New Roman" w:hAnsi="Times New Roman" w:cs="Times New Roman"/>
              </w:rPr>
              <w:lastRenderedPageBreak/>
              <w:t>14</w:t>
            </w:r>
            <w:r w:rsidR="00FF3BC1" w:rsidRPr="00301EA2">
              <w:rPr>
                <w:rFonts w:ascii="Times New Roman" w:hAnsi="Times New Roman" w:cs="Times New Roman"/>
              </w:rPr>
              <w:t>.</w:t>
            </w:r>
          </w:p>
        </w:tc>
        <w:tc>
          <w:tcPr>
            <w:tcW w:w="4360" w:type="dxa"/>
            <w:shd w:val="clear" w:color="auto" w:fill="auto"/>
            <w:tcMar>
              <w:top w:w="0" w:type="dxa"/>
              <w:left w:w="108" w:type="dxa"/>
              <w:bottom w:w="0" w:type="dxa"/>
              <w:right w:w="108" w:type="dxa"/>
            </w:tcMar>
          </w:tcPr>
          <w:p w14:paraId="187F2A99" w14:textId="06398D0E" w:rsidR="00AA6AE2" w:rsidRPr="00301EA2" w:rsidRDefault="00AA6AE2" w:rsidP="0003169B">
            <w:pPr>
              <w:spacing w:after="0" w:line="240" w:lineRule="auto"/>
              <w:rPr>
                <w:rFonts w:ascii="Times New Roman" w:hAnsi="Times New Roman" w:cs="Times New Roman"/>
              </w:rPr>
            </w:pPr>
            <w:r w:rsidRPr="00301EA2">
              <w:rPr>
                <w:rFonts w:ascii="Times New Roman" w:hAnsi="Times New Roman" w:cs="Times New Roman"/>
              </w:rPr>
              <w:t xml:space="preserve">Jeigu </w:t>
            </w:r>
            <w:r w:rsidRPr="00301EA2">
              <w:rPr>
                <w:rFonts w:ascii="Times New Roman" w:hAnsi="Times New Roman" w:cs="Times New Roman"/>
                <w:iCs/>
              </w:rPr>
              <w:t>suinteresuotas dalyvis paprašys Perkančiojo subjekto pateikti laimėjusį pasiūlymą</w:t>
            </w:r>
          </w:p>
        </w:tc>
        <w:tc>
          <w:tcPr>
            <w:tcW w:w="4770" w:type="dxa"/>
            <w:shd w:val="clear" w:color="auto" w:fill="auto"/>
            <w:tcMar>
              <w:top w:w="0" w:type="dxa"/>
              <w:left w:w="108" w:type="dxa"/>
              <w:bottom w:w="0" w:type="dxa"/>
              <w:right w:w="108" w:type="dxa"/>
            </w:tcMar>
          </w:tcPr>
          <w:p w14:paraId="6E2FD726" w14:textId="5561780C" w:rsidR="00AA6AE2" w:rsidRPr="00301EA2" w:rsidRDefault="00AA6AE2" w:rsidP="00451AF7">
            <w:pPr>
              <w:spacing w:after="0" w:line="240" w:lineRule="auto"/>
              <w:jc w:val="both"/>
              <w:rPr>
                <w:rFonts w:ascii="Times New Roman" w:hAnsi="Times New Roman" w:cs="Times New Roman"/>
              </w:rPr>
            </w:pPr>
            <w:r w:rsidRPr="00301EA2">
              <w:rPr>
                <w:rFonts w:ascii="Times New Roman" w:hAnsi="Times New Roman" w:cs="Times New Roman"/>
              </w:rPr>
              <w:t xml:space="preserve">KSPĮ </w:t>
            </w:r>
            <w:r w:rsidR="00D27587" w:rsidRPr="00301EA2">
              <w:rPr>
                <w:rFonts w:ascii="Times New Roman" w:hAnsi="Times New Roman" w:cs="Times New Roman"/>
              </w:rPr>
              <w:t>108</w:t>
            </w:r>
            <w:r w:rsidRPr="00301EA2">
              <w:rPr>
                <w:rFonts w:ascii="Times New Roman" w:hAnsi="Times New Roman" w:cs="Times New Roman"/>
              </w:rPr>
              <w:t xml:space="preserve">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157BC7" w:rsidRPr="00301EA2">
              <w:rPr>
                <w:rFonts w:ascii="Times New Roman" w:hAnsi="Times New Roman" w:cs="Times New Roman"/>
              </w:rPr>
              <w:t xml:space="preserve">KSPĮ </w:t>
            </w:r>
            <w:r w:rsidRPr="00301EA2">
              <w:rPr>
                <w:rFonts w:ascii="Times New Roman" w:hAnsi="Times New Roman" w:cs="Times New Roman"/>
              </w:rPr>
              <w:t>10</w:t>
            </w:r>
            <w:r w:rsidR="00157BC7" w:rsidRPr="00301EA2">
              <w:rPr>
                <w:rFonts w:ascii="Times New Roman" w:hAnsi="Times New Roman" w:cs="Times New Roman"/>
              </w:rPr>
              <w:t>8</w:t>
            </w:r>
            <w:r w:rsidRPr="00301EA2">
              <w:rPr>
                <w:rFonts w:ascii="Times New Roman" w:hAnsi="Times New Roman" w:cs="Times New Roman"/>
              </w:rPr>
              <w:t xml:space="preserve"> straipsnio 1 dalyje nustatytas terminas ir atidėjimo terminas pratęsiami vienai darbo dienai. </w:t>
            </w:r>
          </w:p>
          <w:p w14:paraId="6191E2D5" w14:textId="6A75E553" w:rsidR="00AA6AE2" w:rsidRPr="00301EA2" w:rsidRDefault="00AA6AE2" w:rsidP="00451AF7">
            <w:pPr>
              <w:spacing w:after="0" w:line="240" w:lineRule="auto"/>
              <w:jc w:val="both"/>
              <w:rPr>
                <w:rFonts w:ascii="Times New Roman" w:hAnsi="Times New Roman" w:cs="Times New Roman"/>
                <w:i/>
                <w:iCs/>
                <w:color w:val="FF0000"/>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2826B120" w14:textId="1D327EA4" w:rsidR="008D704D" w:rsidRPr="00203725" w:rsidRDefault="008D704D" w:rsidP="00AA6AE2">
      <w:pPr>
        <w:rPr>
          <w:rFonts w:eastAsia="Calibri" w:cstheme="minorHAnsi"/>
          <w:color w:val="0070C0"/>
        </w:rPr>
      </w:pPr>
    </w:p>
    <w:sectPr w:rsidR="008D704D" w:rsidRPr="00203725" w:rsidSect="00AA6AE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02454" w14:textId="77777777" w:rsidR="00BE74DD" w:rsidRDefault="00BE74DD" w:rsidP="00D05666">
      <w:r>
        <w:separator/>
      </w:r>
    </w:p>
  </w:endnote>
  <w:endnote w:type="continuationSeparator" w:id="0">
    <w:p w14:paraId="04180843" w14:textId="77777777" w:rsidR="00BE74DD" w:rsidRDefault="00BE74DD" w:rsidP="00D05666">
      <w:r>
        <w:continuationSeparator/>
      </w:r>
    </w:p>
  </w:endnote>
  <w:endnote w:type="continuationNotice" w:id="1">
    <w:p w14:paraId="3F1236CC" w14:textId="77777777" w:rsidR="00BE74DD" w:rsidRDefault="00BE74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DCC87" w14:textId="77777777" w:rsidR="00BE74DD" w:rsidRDefault="00BE74DD" w:rsidP="00D05666">
      <w:r>
        <w:separator/>
      </w:r>
    </w:p>
  </w:footnote>
  <w:footnote w:type="continuationSeparator" w:id="0">
    <w:p w14:paraId="7A6EAA86" w14:textId="77777777" w:rsidR="00BE74DD" w:rsidRDefault="00BE74DD" w:rsidP="00D05666">
      <w:r>
        <w:continuationSeparator/>
      </w:r>
    </w:p>
  </w:footnote>
  <w:footnote w:type="continuationNotice" w:id="1">
    <w:p w14:paraId="05FB7708" w14:textId="77777777" w:rsidR="00BE74DD" w:rsidRDefault="00BE74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3B3C97"/>
    <w:multiLevelType w:val="hybridMultilevel"/>
    <w:tmpl w:val="596AC104"/>
    <w:lvl w:ilvl="0" w:tplc="0B8A0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E45041F"/>
    <w:multiLevelType w:val="hybridMultilevel"/>
    <w:tmpl w:val="96CA3B82"/>
    <w:lvl w:ilvl="0" w:tplc="0A70D87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A32488"/>
    <w:multiLevelType w:val="hybridMultilevel"/>
    <w:tmpl w:val="57F85288"/>
    <w:lvl w:ilvl="0" w:tplc="372C07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2" w15:restartNumberingAfterBreak="0">
    <w:nsid w:val="79521A03"/>
    <w:multiLevelType w:val="multilevel"/>
    <w:tmpl w:val="347E2EAE"/>
    <w:lvl w:ilvl="0">
      <w:start w:val="3"/>
      <w:numFmt w:val="decimal"/>
      <w:lvlText w:val="%1."/>
      <w:lvlJc w:val="left"/>
      <w:pPr>
        <w:ind w:left="785"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13"/>
  </w:num>
  <w:num w:numId="4" w16cid:durableId="1484615006">
    <w:abstractNumId w:val="16"/>
  </w:num>
  <w:num w:numId="5" w16cid:durableId="607934237">
    <w:abstractNumId w:val="12"/>
  </w:num>
  <w:num w:numId="6" w16cid:durableId="408162091">
    <w:abstractNumId w:val="22"/>
  </w:num>
  <w:num w:numId="7" w16cid:durableId="12269543">
    <w:abstractNumId w:val="19"/>
  </w:num>
  <w:num w:numId="8" w16cid:durableId="749809940">
    <w:abstractNumId w:val="0"/>
  </w:num>
  <w:num w:numId="9" w16cid:durableId="412043720">
    <w:abstractNumId w:val="20"/>
  </w:num>
  <w:num w:numId="10" w16cid:durableId="1996449446">
    <w:abstractNumId w:val="18"/>
  </w:num>
  <w:num w:numId="11" w16cid:durableId="1482305889">
    <w:abstractNumId w:val="15"/>
  </w:num>
  <w:num w:numId="12" w16cid:durableId="32313854">
    <w:abstractNumId w:val="9"/>
  </w:num>
  <w:num w:numId="13" w16cid:durableId="1318921492">
    <w:abstractNumId w:val="11"/>
  </w:num>
  <w:num w:numId="14" w16cid:durableId="1864435576">
    <w:abstractNumId w:val="17"/>
  </w:num>
  <w:num w:numId="15" w16cid:durableId="1941065713">
    <w:abstractNumId w:val="4"/>
  </w:num>
  <w:num w:numId="16" w16cid:durableId="19859238">
    <w:abstractNumId w:val="7"/>
  </w:num>
  <w:num w:numId="17" w16cid:durableId="1466703325">
    <w:abstractNumId w:val="1"/>
  </w:num>
  <w:num w:numId="18" w16cid:durableId="1221290643">
    <w:abstractNumId w:val="2"/>
  </w:num>
  <w:num w:numId="19" w16cid:durableId="2245021">
    <w:abstractNumId w:val="6"/>
  </w:num>
  <w:num w:numId="20" w16cid:durableId="1297369284">
    <w:abstractNumId w:val="21"/>
  </w:num>
  <w:num w:numId="21" w16cid:durableId="1854952543">
    <w:abstractNumId w:val="5"/>
  </w:num>
  <w:num w:numId="22" w16cid:durableId="1047947864">
    <w:abstractNumId w:val="10"/>
  </w:num>
  <w:num w:numId="23" w16cid:durableId="64292417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E68"/>
    <w:rsid w:val="00072F31"/>
    <w:rsid w:val="00072FE6"/>
    <w:rsid w:val="000738C7"/>
    <w:rsid w:val="000749D7"/>
    <w:rsid w:val="00074A01"/>
    <w:rsid w:val="00074DEB"/>
    <w:rsid w:val="00074E9E"/>
    <w:rsid w:val="0007511C"/>
    <w:rsid w:val="00075500"/>
    <w:rsid w:val="00075511"/>
    <w:rsid w:val="00075D27"/>
    <w:rsid w:val="00076FB7"/>
    <w:rsid w:val="00077583"/>
    <w:rsid w:val="000775B4"/>
    <w:rsid w:val="00080396"/>
    <w:rsid w:val="00080EE8"/>
    <w:rsid w:val="00080F53"/>
    <w:rsid w:val="0008241E"/>
    <w:rsid w:val="000828C9"/>
    <w:rsid w:val="00082F6A"/>
    <w:rsid w:val="0008369A"/>
    <w:rsid w:val="0008436A"/>
    <w:rsid w:val="0008493D"/>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AE6"/>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4E9"/>
    <w:rsid w:val="000C2C07"/>
    <w:rsid w:val="000C34A7"/>
    <w:rsid w:val="000C3534"/>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E55"/>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C7"/>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2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00"/>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EA2"/>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81D"/>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EE7"/>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580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86"/>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DBC"/>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CB"/>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0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A33"/>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5CC"/>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57"/>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2B"/>
    <w:rsid w:val="00876B29"/>
    <w:rsid w:val="00876B6A"/>
    <w:rsid w:val="00876F48"/>
    <w:rsid w:val="00877A5D"/>
    <w:rsid w:val="008802B8"/>
    <w:rsid w:val="00881064"/>
    <w:rsid w:val="00881B1D"/>
    <w:rsid w:val="0088228F"/>
    <w:rsid w:val="00882826"/>
    <w:rsid w:val="00882956"/>
    <w:rsid w:val="008834C6"/>
    <w:rsid w:val="008840F7"/>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00D"/>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2F"/>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39B"/>
    <w:rsid w:val="009F3379"/>
    <w:rsid w:val="009F388F"/>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044"/>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2ED"/>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23"/>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AC"/>
    <w:rsid w:val="00B7494D"/>
    <w:rsid w:val="00B74E31"/>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4DD"/>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534"/>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A8F"/>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587"/>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7C3"/>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FCC"/>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F68"/>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4FE"/>
    <w:rsid w:val="00F065D6"/>
    <w:rsid w:val="00F07198"/>
    <w:rsid w:val="00F07575"/>
    <w:rsid w:val="00F0779F"/>
    <w:rsid w:val="00F10EB1"/>
    <w:rsid w:val="00F11188"/>
    <w:rsid w:val="00F1174E"/>
    <w:rsid w:val="00F126A8"/>
    <w:rsid w:val="00F1334C"/>
    <w:rsid w:val="00F133E3"/>
    <w:rsid w:val="00F13921"/>
    <w:rsid w:val="00F166A2"/>
    <w:rsid w:val="00F170D1"/>
    <w:rsid w:val="00F179B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7B8E"/>
    <w:rsid w:val="00FA0A2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3BC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2380</Words>
  <Characters>1357</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dcterms:created xsi:type="dcterms:W3CDTF">2025-05-22T06:16:00Z</dcterms:created>
  <dcterms:modified xsi:type="dcterms:W3CDTF">2025-05-22T06:16:00Z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