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7A65" w14:textId="1E3EC32B" w:rsidR="00C57CAB" w:rsidRDefault="00C57CAB" w:rsidP="003E0D91">
      <w:pPr>
        <w:spacing w:after="0" w:line="240" w:lineRule="auto"/>
        <w:jc w:val="both"/>
        <w:rPr>
          <w:rFonts w:ascii="Archivo Light" w:hAnsi="Archivo Light" w:cs="Archivo Light"/>
          <w:b/>
          <w:bCs/>
          <w:szCs w:val="24"/>
        </w:rPr>
      </w:pPr>
      <w:r>
        <w:rPr>
          <w:rFonts w:ascii="Archivo Light" w:hAnsi="Archivo Light" w:cs="Archivo Light"/>
          <w:b/>
          <w:bCs/>
          <w:szCs w:val="24"/>
        </w:rPr>
        <w:t>DĖL OBJEKTO APŽIŪROS</w:t>
      </w:r>
    </w:p>
    <w:p w14:paraId="5B47B8AB" w14:textId="77777777" w:rsidR="00C57CAB" w:rsidRDefault="00C57CAB" w:rsidP="003E0D91">
      <w:pPr>
        <w:spacing w:after="0" w:line="240" w:lineRule="auto"/>
        <w:jc w:val="both"/>
        <w:rPr>
          <w:rFonts w:ascii="Archivo Light" w:hAnsi="Archivo Light" w:cs="Archivo Light"/>
          <w:b/>
          <w:bCs/>
          <w:szCs w:val="24"/>
        </w:rPr>
      </w:pPr>
    </w:p>
    <w:p w14:paraId="1745B9A4" w14:textId="77777777" w:rsidR="00C57CAB" w:rsidRDefault="00C57CAB" w:rsidP="003E0D91">
      <w:pPr>
        <w:spacing w:after="0" w:line="240" w:lineRule="auto"/>
        <w:jc w:val="both"/>
        <w:rPr>
          <w:rFonts w:ascii="Archivo Light" w:hAnsi="Archivo Light" w:cs="Archivo Light"/>
          <w:b/>
          <w:bCs/>
          <w:szCs w:val="24"/>
        </w:rPr>
      </w:pPr>
    </w:p>
    <w:p w14:paraId="47CCE63B" w14:textId="698465E4" w:rsidR="003E0D91" w:rsidRPr="00C14D90" w:rsidRDefault="003E0D91" w:rsidP="003E0D91">
      <w:pPr>
        <w:spacing w:after="0" w:line="240" w:lineRule="auto"/>
        <w:jc w:val="both"/>
        <w:rPr>
          <w:rFonts w:ascii="Archivo Light" w:hAnsi="Archivo Light" w:cs="Archivo Light"/>
          <w:b/>
          <w:bCs/>
          <w:szCs w:val="24"/>
        </w:rPr>
      </w:pPr>
      <w:r w:rsidRPr="00F647BB">
        <w:rPr>
          <w:rFonts w:ascii="Archivo Light" w:hAnsi="Archivo Light" w:cs="Archivo Light"/>
          <w:b/>
          <w:bCs/>
          <w:szCs w:val="24"/>
        </w:rPr>
        <w:t xml:space="preserve">Tiekėjai iki 2025 m. </w:t>
      </w:r>
      <w:r>
        <w:rPr>
          <w:rFonts w:ascii="Archivo Light" w:hAnsi="Archivo Light" w:cs="Archivo Light"/>
          <w:b/>
          <w:bCs/>
          <w:szCs w:val="24"/>
        </w:rPr>
        <w:t>gegužės</w:t>
      </w:r>
      <w:r w:rsidRPr="00F647BB">
        <w:rPr>
          <w:rFonts w:ascii="Archivo Light" w:hAnsi="Archivo Light" w:cs="Archivo Light"/>
          <w:b/>
          <w:bCs/>
          <w:szCs w:val="24"/>
        </w:rPr>
        <w:t xml:space="preserve"> </w:t>
      </w:r>
      <w:r w:rsidR="00C57CAB">
        <w:rPr>
          <w:rFonts w:ascii="Archivo Light" w:hAnsi="Archivo Light" w:cs="Archivo Light"/>
          <w:b/>
          <w:bCs/>
          <w:szCs w:val="24"/>
        </w:rPr>
        <w:t>27</w:t>
      </w:r>
      <w:r w:rsidRPr="00F647BB">
        <w:rPr>
          <w:rFonts w:ascii="Archivo Light" w:hAnsi="Archivo Light" w:cs="Archivo Light"/>
          <w:b/>
          <w:bCs/>
          <w:szCs w:val="24"/>
        </w:rPr>
        <w:t xml:space="preserve"> dienos 1</w:t>
      </w:r>
      <w:r w:rsidR="00C57CAB">
        <w:rPr>
          <w:rFonts w:ascii="Archivo Light" w:hAnsi="Archivo Light" w:cs="Archivo Light"/>
          <w:b/>
          <w:bCs/>
          <w:szCs w:val="24"/>
        </w:rPr>
        <w:t>6</w:t>
      </w:r>
      <w:r w:rsidRPr="00F647BB">
        <w:rPr>
          <w:rFonts w:ascii="Archivo Light" w:hAnsi="Archivo Light" w:cs="Archivo Light"/>
          <w:b/>
          <w:bCs/>
          <w:szCs w:val="24"/>
        </w:rPr>
        <w:t xml:space="preserve">.00 val. gali apžiūrėti objektą natūroje, Tiekėjai norintys apžiūrėti objektą iki nurodytos dienos turi kreiptis į projektų vadovą, tel.: </w:t>
      </w:r>
      <w:r w:rsidR="00C57CAB">
        <w:rPr>
          <w:rFonts w:ascii="Archivo Light" w:hAnsi="Archivo Light" w:cs="Archivo Light"/>
          <w:b/>
          <w:bCs/>
          <w:szCs w:val="24"/>
        </w:rPr>
        <w:t>0614 44006</w:t>
      </w:r>
      <w:r w:rsidRPr="00F647BB">
        <w:rPr>
          <w:rFonts w:ascii="Archivo Light" w:hAnsi="Archivo Light" w:cs="Archivo Light"/>
          <w:b/>
          <w:bCs/>
          <w:szCs w:val="24"/>
        </w:rPr>
        <w:t>. Objekto apžiūros metu bus tik aprodomas objektas, į klausimus dėl objekto nebus atsakinėjama, objekto apžiūros metu iškilusius klausimus (jei tokiu bus) tiekėjai turės/galės pateikti per CVP IS pranešimus, susitikimas nebus protokoluojamas.</w:t>
      </w:r>
    </w:p>
    <w:p w14:paraId="1AA93D7A" w14:textId="77777777" w:rsidR="00D679F8" w:rsidRDefault="00D679F8"/>
    <w:sectPr w:rsidR="00D679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91"/>
    <w:rsid w:val="003E0D91"/>
    <w:rsid w:val="004C50D7"/>
    <w:rsid w:val="006E4B89"/>
    <w:rsid w:val="009A79A4"/>
    <w:rsid w:val="00C57CAB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E816"/>
  <w15:chartTrackingRefBased/>
  <w15:docId w15:val="{DEF7A67C-F871-4353-890A-9BB5DE17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91"/>
    <w:pPr>
      <w:spacing w:after="200" w:line="276" w:lineRule="auto"/>
    </w:pPr>
    <w:rPr>
      <w:rFonts w:ascii="Times New Roman" w:eastAsia="Calibri" w:hAnsi="Times New Roman" w:cs="Times New Roman"/>
      <w:color w:val="auto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D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D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D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D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D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D9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D9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D9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D9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D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D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D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D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D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D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D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0D9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D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0D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D91"/>
    <w:pPr>
      <w:spacing w:before="160" w:after="160" w:line="259" w:lineRule="auto"/>
      <w:jc w:val="center"/>
    </w:pPr>
    <w:rPr>
      <w:rFonts w:ascii="Archivo Light" w:eastAsiaTheme="minorHAnsi" w:hAnsi="Archivo Light" w:cstheme="maj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0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D91"/>
    <w:pPr>
      <w:spacing w:after="160" w:line="259" w:lineRule="auto"/>
      <w:ind w:left="720"/>
      <w:contextualSpacing/>
    </w:pPr>
    <w:rPr>
      <w:rFonts w:ascii="Archivo Light" w:eastAsiaTheme="minorHAnsi" w:hAnsi="Archivo Light" w:cstheme="majorHAnsi"/>
      <w:color w:val="002060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0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chivo Light" w:eastAsiaTheme="minorHAnsi" w:hAnsi="Archivo Light" w:cstheme="maj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2025-05-26T07:13:00Z</dcterms:created>
  <dcterms:modified xsi:type="dcterms:W3CDTF">2025-05-26T07:29:00Z</dcterms:modified>
</cp:coreProperties>
</file>