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8E443" w14:textId="77777777" w:rsidR="00B439FD" w:rsidRDefault="003E4062" w:rsidP="00B439FD">
      <w:pPr>
        <w:pStyle w:val="Patvirtinta"/>
        <w:ind w:left="0"/>
        <w:jc w:val="right"/>
        <w:rPr>
          <w:rFonts w:ascii="Times New Roman" w:hAnsi="Times New Roman"/>
          <w:bCs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>
        <w:rPr>
          <w:rFonts w:ascii="Times New Roman" w:hAnsi="Times New Roman"/>
          <w:b/>
          <w:sz w:val="24"/>
          <w:szCs w:val="24"/>
          <w:lang w:val="lt-LT"/>
        </w:rPr>
        <w:tab/>
      </w:r>
      <w:r w:rsidR="00B439FD" w:rsidRPr="00BD093E">
        <w:rPr>
          <w:rFonts w:ascii="Times New Roman" w:hAnsi="Times New Roman"/>
          <w:bCs/>
          <w:lang w:val="lt-LT"/>
        </w:rPr>
        <w:t xml:space="preserve">Pirkimo sąlygų </w:t>
      </w:r>
    </w:p>
    <w:p w14:paraId="65E9D300" w14:textId="77777777" w:rsidR="00B439FD" w:rsidRPr="00BD093E" w:rsidRDefault="00B439FD" w:rsidP="00B439FD">
      <w:pPr>
        <w:pStyle w:val="Patvirtinta"/>
        <w:ind w:left="0"/>
        <w:jc w:val="right"/>
        <w:rPr>
          <w:rFonts w:ascii="Times New Roman" w:hAnsi="Times New Roman"/>
          <w:bCs/>
          <w:lang w:val="lt-LT"/>
        </w:rPr>
      </w:pPr>
      <w:r>
        <w:rPr>
          <w:rFonts w:ascii="Times New Roman" w:hAnsi="Times New Roman"/>
          <w:bCs/>
          <w:lang w:val="lt-LT"/>
        </w:rPr>
        <w:t>2.</w:t>
      </w:r>
      <w:r w:rsidRPr="00BD093E">
        <w:rPr>
          <w:rFonts w:ascii="Times New Roman" w:hAnsi="Times New Roman"/>
          <w:bCs/>
          <w:lang w:val="lt-LT"/>
        </w:rPr>
        <w:t xml:space="preserve">1 priedas </w:t>
      </w:r>
      <w:r w:rsidRPr="00431DEE">
        <w:rPr>
          <w:rFonts w:ascii="Times New Roman" w:hAnsi="Times New Roman"/>
          <w:bCs/>
          <w:lang w:val="lt-LT"/>
        </w:rPr>
        <w:t>„</w:t>
      </w:r>
      <w:r w:rsidRPr="00431DEE">
        <w:rPr>
          <w:szCs w:val="24"/>
          <w:lang w:val="lt-LT"/>
        </w:rPr>
        <w:t>Atitikties techninės specifikacijos reikalavimams lentelė</w:t>
      </w:r>
      <w:r w:rsidRPr="00431DEE">
        <w:rPr>
          <w:rFonts w:ascii="Times New Roman" w:hAnsi="Times New Roman"/>
          <w:bCs/>
          <w:lang w:val="lt-LT"/>
        </w:rPr>
        <w:t>“</w:t>
      </w:r>
    </w:p>
    <w:p w14:paraId="5650A028" w14:textId="77777777" w:rsidR="00AD7275" w:rsidRPr="003E4062" w:rsidRDefault="00AD7275" w:rsidP="00B439FD">
      <w:pPr>
        <w:pStyle w:val="Patvirtinta"/>
        <w:ind w:left="0"/>
        <w:jc w:val="center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p w14:paraId="6E1D13B7" w14:textId="77777777" w:rsidR="00017BE2" w:rsidRPr="001E7905" w:rsidRDefault="00017BE2" w:rsidP="00AD7275">
      <w:pPr>
        <w:shd w:val="clear" w:color="auto" w:fill="FFFFFF"/>
        <w:spacing w:after="0" w:line="315" w:lineRule="atLeast"/>
        <w:rPr>
          <w:rFonts w:ascii="Times New Roman" w:eastAsia="Times New Roman" w:hAnsi="Times New Roman"/>
          <w:color w:val="000000"/>
          <w:sz w:val="24"/>
          <w:szCs w:val="24"/>
          <w:lang w:val="lt-LT" w:eastAsia="lt-LT"/>
        </w:rPr>
      </w:pPr>
    </w:p>
    <w:p w14:paraId="6C8A56FA" w14:textId="77777777" w:rsidR="00806557" w:rsidRPr="00431DEE" w:rsidRDefault="00431DEE" w:rsidP="00284275">
      <w:pPr>
        <w:pStyle w:val="Antrats"/>
        <w:tabs>
          <w:tab w:val="clear" w:pos="4320"/>
          <w:tab w:val="clear" w:pos="8640"/>
          <w:tab w:val="left" w:pos="-2160"/>
        </w:tabs>
        <w:rPr>
          <w:b/>
          <w:bCs/>
        </w:rPr>
      </w:pPr>
      <w:r w:rsidRPr="00431DEE">
        <w:rPr>
          <w:b/>
          <w:bCs/>
        </w:rPr>
        <w:t>Atitikties techninės specifikacijos reikalavimams lentelė</w:t>
      </w:r>
    </w:p>
    <w:p w14:paraId="1237ACA2" w14:textId="77777777" w:rsidR="00284275" w:rsidRDefault="00284275" w:rsidP="00284275">
      <w:pPr>
        <w:pStyle w:val="Antrats"/>
        <w:tabs>
          <w:tab w:val="clear" w:pos="4320"/>
          <w:tab w:val="clear" w:pos="8640"/>
          <w:tab w:val="left" w:pos="-2160"/>
        </w:tabs>
        <w:jc w:val="both"/>
        <w:rPr>
          <w:b/>
        </w:rPr>
      </w:pPr>
    </w:p>
    <w:tbl>
      <w:tblPr>
        <w:tblW w:w="1042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9"/>
        <w:gridCol w:w="2796"/>
      </w:tblGrid>
      <w:tr w:rsidR="00475267" w14:paraId="3A585937" w14:textId="77777777">
        <w:trPr>
          <w:trHeight w:val="1663"/>
        </w:trPr>
        <w:tc>
          <w:tcPr>
            <w:tcW w:w="7629" w:type="dxa"/>
            <w:shd w:val="clear" w:color="auto" w:fill="auto"/>
          </w:tcPr>
          <w:p w14:paraId="7CE68768" w14:textId="77777777" w:rsidR="00475267" w:rsidRDefault="00475267" w:rsidP="00475267">
            <w:pPr>
              <w:rPr>
                <w:rFonts w:ascii="Times New Roman" w:hAnsi="Times New Roman"/>
                <w:b/>
                <w:bCs/>
                <w:lang w:val="lt-LT"/>
              </w:rPr>
            </w:pPr>
          </w:p>
          <w:p w14:paraId="32E5A8B4" w14:textId="77777777" w:rsidR="00475267" w:rsidRDefault="00475267" w:rsidP="00475267">
            <w:pPr>
              <w:rPr>
                <w:rFonts w:ascii="Times New Roman" w:hAnsi="Times New Roman"/>
                <w:b/>
                <w:bCs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 xml:space="preserve">Prekės pavadinimas ir reikalaujamos techninės charakteristikos </w:t>
            </w:r>
          </w:p>
        </w:tc>
        <w:tc>
          <w:tcPr>
            <w:tcW w:w="2796" w:type="dxa"/>
            <w:shd w:val="clear" w:color="auto" w:fill="auto"/>
          </w:tcPr>
          <w:p w14:paraId="2F85C80D" w14:textId="77777777" w:rsidR="00475267" w:rsidRDefault="00475267">
            <w:pPr>
              <w:spacing w:line="240" w:lineRule="auto"/>
              <w:rPr>
                <w:rFonts w:ascii="Times New Roman" w:hAnsi="Times New Roman"/>
                <w:b/>
                <w:bCs/>
                <w:lang w:val="lt-LT"/>
              </w:rPr>
            </w:pPr>
            <w:r w:rsidRPr="00431DEE">
              <w:rPr>
                <w:rFonts w:ascii="Times New Roman" w:hAnsi="Times New Roman"/>
                <w:b/>
                <w:bCs/>
                <w:color w:val="FF0000"/>
                <w:lang w:val="lt-LT"/>
              </w:rPr>
              <w:t>Tiekėjo siūlomos prekės duomenys</w:t>
            </w:r>
            <w:r>
              <w:rPr>
                <w:rFonts w:ascii="Times New Roman" w:hAnsi="Times New Roman"/>
                <w:b/>
                <w:bCs/>
                <w:lang w:val="lt-LT"/>
              </w:rPr>
              <w:t xml:space="preserve"> (gamintojas, modelis, konkrečios techninės charakteristikos ir kita reikalaujama informacija)</w:t>
            </w:r>
          </w:p>
        </w:tc>
      </w:tr>
      <w:tr w:rsidR="00284275" w14:paraId="33D9A867" w14:textId="77777777">
        <w:tc>
          <w:tcPr>
            <w:tcW w:w="7629" w:type="dxa"/>
            <w:shd w:val="clear" w:color="auto" w:fill="auto"/>
          </w:tcPr>
          <w:p w14:paraId="6A635930" w14:textId="77777777" w:rsidR="00284275" w:rsidRPr="002D0075" w:rsidRDefault="00284275">
            <w:pPr>
              <w:pStyle w:val="Antrats"/>
              <w:tabs>
                <w:tab w:val="left" w:pos="-2160"/>
              </w:tabs>
              <w:jc w:val="both"/>
            </w:pPr>
            <w:r w:rsidRPr="002D0075">
              <w:t>Komplektą sudaro:</w:t>
            </w:r>
          </w:p>
        </w:tc>
        <w:tc>
          <w:tcPr>
            <w:tcW w:w="2796" w:type="dxa"/>
            <w:shd w:val="clear" w:color="auto" w:fill="auto"/>
          </w:tcPr>
          <w:p w14:paraId="006167D9" w14:textId="77777777" w:rsidR="00284275" w:rsidRDefault="00475267">
            <w:pPr>
              <w:pStyle w:val="Antrats"/>
              <w:tabs>
                <w:tab w:val="clear" w:pos="4320"/>
                <w:tab w:val="clear" w:pos="8640"/>
                <w:tab w:val="left" w:pos="-2160"/>
              </w:tabs>
              <w:rPr>
                <w:b/>
              </w:rPr>
            </w:pPr>
            <w:r>
              <w:t>Gamintojas (nurodyti): ............................... Modelis (nurodyti): ........................................... Modifikacija, prekės kodas (būtina nurodyti, jeigu yra): ..........................</w:t>
            </w:r>
          </w:p>
        </w:tc>
      </w:tr>
      <w:tr w:rsidR="00887798" w14:paraId="118D591B" w14:textId="77777777">
        <w:tc>
          <w:tcPr>
            <w:tcW w:w="7629" w:type="dxa"/>
            <w:shd w:val="clear" w:color="auto" w:fill="auto"/>
          </w:tcPr>
          <w:p w14:paraId="401E5694" w14:textId="77777777" w:rsidR="00887798" w:rsidRPr="00475267" w:rsidRDefault="00887798">
            <w:pPr>
              <w:pStyle w:val="Antrats"/>
              <w:numPr>
                <w:ilvl w:val="0"/>
                <w:numId w:val="6"/>
              </w:numPr>
              <w:tabs>
                <w:tab w:val="clear" w:pos="4320"/>
                <w:tab w:val="left" w:pos="-2160"/>
                <w:tab w:val="center" w:pos="774"/>
              </w:tabs>
              <w:jc w:val="both"/>
            </w:pPr>
            <w:r>
              <w:rPr>
                <w:b/>
              </w:rPr>
              <w:t>OPTIMIST jachtos korpuso komplektas</w:t>
            </w:r>
            <w:r w:rsidRPr="00475267">
              <w:t xml:space="preserve">: </w:t>
            </w:r>
          </w:p>
        </w:tc>
        <w:tc>
          <w:tcPr>
            <w:tcW w:w="2796" w:type="dxa"/>
            <w:shd w:val="clear" w:color="auto" w:fill="auto"/>
          </w:tcPr>
          <w:p w14:paraId="66EC47D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06F3BC77" w14:textId="77777777">
        <w:tc>
          <w:tcPr>
            <w:tcW w:w="7629" w:type="dxa"/>
            <w:shd w:val="clear" w:color="auto" w:fill="auto"/>
          </w:tcPr>
          <w:p w14:paraId="76A00B4A" w14:textId="77777777" w:rsidR="00887798" w:rsidRPr="00475267" w:rsidRDefault="00887798">
            <w:pPr>
              <w:pStyle w:val="Antrats"/>
              <w:numPr>
                <w:ilvl w:val="1"/>
                <w:numId w:val="6"/>
              </w:numPr>
              <w:tabs>
                <w:tab w:val="clear" w:pos="4320"/>
                <w:tab w:val="left" w:pos="-2160"/>
                <w:tab w:val="center" w:pos="774"/>
              </w:tabs>
              <w:jc w:val="both"/>
            </w:pPr>
            <w:r w:rsidRPr="00475267">
              <w:t>Korpusas</w:t>
            </w:r>
          </w:p>
        </w:tc>
        <w:tc>
          <w:tcPr>
            <w:tcW w:w="2796" w:type="dxa"/>
            <w:shd w:val="clear" w:color="auto" w:fill="auto"/>
          </w:tcPr>
          <w:p w14:paraId="74DE15B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602061D" w14:textId="77777777">
        <w:tc>
          <w:tcPr>
            <w:tcW w:w="7629" w:type="dxa"/>
            <w:shd w:val="clear" w:color="auto" w:fill="auto"/>
          </w:tcPr>
          <w:p w14:paraId="4F91D082" w14:textId="77777777" w:rsidR="00887798" w:rsidRPr="00475267" w:rsidRDefault="00887798">
            <w:pPr>
              <w:pStyle w:val="Antrats"/>
              <w:numPr>
                <w:ilvl w:val="0"/>
                <w:numId w:val="8"/>
              </w:numPr>
              <w:tabs>
                <w:tab w:val="clear" w:pos="4320"/>
                <w:tab w:val="left" w:pos="-2160"/>
                <w:tab w:val="center" w:pos="774"/>
              </w:tabs>
              <w:ind w:left="709" w:hanging="283"/>
              <w:jc w:val="both"/>
            </w:pPr>
            <w:r w:rsidRPr="00475267">
              <w:t>Ilgis: 2,31 m</w:t>
            </w:r>
          </w:p>
        </w:tc>
        <w:tc>
          <w:tcPr>
            <w:tcW w:w="2796" w:type="dxa"/>
            <w:shd w:val="clear" w:color="auto" w:fill="auto"/>
          </w:tcPr>
          <w:p w14:paraId="27F8FCAB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513A29CF" w14:textId="77777777">
        <w:tc>
          <w:tcPr>
            <w:tcW w:w="7629" w:type="dxa"/>
            <w:shd w:val="clear" w:color="auto" w:fill="auto"/>
          </w:tcPr>
          <w:p w14:paraId="66B13FC7" w14:textId="77777777" w:rsidR="00887798" w:rsidRPr="00475267" w:rsidRDefault="00887798">
            <w:pPr>
              <w:pStyle w:val="Antrats"/>
              <w:numPr>
                <w:ilvl w:val="0"/>
                <w:numId w:val="8"/>
              </w:numPr>
              <w:tabs>
                <w:tab w:val="clear" w:pos="4320"/>
                <w:tab w:val="left" w:pos="-2160"/>
                <w:tab w:val="center" w:pos="774"/>
              </w:tabs>
              <w:ind w:left="709" w:hanging="283"/>
              <w:jc w:val="both"/>
            </w:pPr>
            <w:r w:rsidRPr="00475267">
              <w:t>Plotis: 1,13 m</w:t>
            </w:r>
          </w:p>
        </w:tc>
        <w:tc>
          <w:tcPr>
            <w:tcW w:w="2796" w:type="dxa"/>
            <w:shd w:val="clear" w:color="auto" w:fill="auto"/>
          </w:tcPr>
          <w:p w14:paraId="38E8ACCE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DD4FD95" w14:textId="77777777">
        <w:tc>
          <w:tcPr>
            <w:tcW w:w="7629" w:type="dxa"/>
            <w:shd w:val="clear" w:color="auto" w:fill="auto"/>
          </w:tcPr>
          <w:p w14:paraId="3F62D546" w14:textId="77777777" w:rsidR="00887798" w:rsidRPr="00475267" w:rsidRDefault="00887798">
            <w:pPr>
              <w:pStyle w:val="Antrats"/>
              <w:numPr>
                <w:ilvl w:val="0"/>
                <w:numId w:val="8"/>
              </w:numPr>
              <w:tabs>
                <w:tab w:val="clear" w:pos="4320"/>
                <w:tab w:val="left" w:pos="-2160"/>
                <w:tab w:val="center" w:pos="774"/>
              </w:tabs>
              <w:ind w:left="709" w:hanging="283"/>
              <w:jc w:val="both"/>
            </w:pPr>
            <w:r w:rsidRPr="00475267">
              <w:t>Minimalus svoris: 35 kg</w:t>
            </w:r>
          </w:p>
        </w:tc>
        <w:tc>
          <w:tcPr>
            <w:tcW w:w="2796" w:type="dxa"/>
            <w:shd w:val="clear" w:color="auto" w:fill="auto"/>
          </w:tcPr>
          <w:p w14:paraId="4D9CA78F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86EE6BE" w14:textId="77777777">
        <w:tc>
          <w:tcPr>
            <w:tcW w:w="7629" w:type="dxa"/>
            <w:shd w:val="clear" w:color="auto" w:fill="auto"/>
          </w:tcPr>
          <w:p w14:paraId="3F10EE6F" w14:textId="77777777" w:rsidR="00887798" w:rsidRPr="00475267" w:rsidRDefault="00887798">
            <w:pPr>
              <w:pStyle w:val="Antrats"/>
              <w:numPr>
                <w:ilvl w:val="0"/>
                <w:numId w:val="8"/>
              </w:numPr>
              <w:tabs>
                <w:tab w:val="clear" w:pos="4320"/>
                <w:tab w:val="left" w:pos="-2160"/>
                <w:tab w:val="center" w:pos="774"/>
              </w:tabs>
              <w:ind w:left="709" w:hanging="283"/>
              <w:jc w:val="both"/>
            </w:pPr>
            <w:r w:rsidRPr="00475267">
              <w:t xml:space="preserve">Medžiaga: Stiklo pluoštas </w:t>
            </w:r>
          </w:p>
        </w:tc>
        <w:tc>
          <w:tcPr>
            <w:tcW w:w="2796" w:type="dxa"/>
            <w:shd w:val="clear" w:color="auto" w:fill="auto"/>
          </w:tcPr>
          <w:p w14:paraId="0797DFBC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180F437" w14:textId="77777777">
        <w:tc>
          <w:tcPr>
            <w:tcW w:w="7629" w:type="dxa"/>
            <w:shd w:val="clear" w:color="auto" w:fill="auto"/>
          </w:tcPr>
          <w:p w14:paraId="0196F0C0" w14:textId="77777777" w:rsidR="00887798" w:rsidRPr="00475267" w:rsidRDefault="00887798">
            <w:pPr>
              <w:pStyle w:val="Antrats"/>
              <w:numPr>
                <w:ilvl w:val="0"/>
                <w:numId w:val="8"/>
              </w:numPr>
              <w:tabs>
                <w:tab w:val="clear" w:pos="4320"/>
                <w:tab w:val="left" w:pos="-2160"/>
                <w:tab w:val="center" w:pos="774"/>
              </w:tabs>
              <w:ind w:left="709" w:hanging="283"/>
              <w:jc w:val="both"/>
            </w:pPr>
            <w:r w:rsidRPr="00475267">
              <w:t>Plūdrumo kameros-</w:t>
            </w:r>
            <w:proofErr w:type="spellStart"/>
            <w:r w:rsidRPr="00475267">
              <w:t>orbakiai</w:t>
            </w:r>
            <w:proofErr w:type="spellEnd"/>
            <w:r w:rsidRPr="00475267">
              <w:t xml:space="preserve"> 3 </w:t>
            </w:r>
            <w:proofErr w:type="spellStart"/>
            <w:r w:rsidRPr="00475267">
              <w:t>vnt</w:t>
            </w:r>
            <w:proofErr w:type="spellEnd"/>
            <w:r w:rsidRPr="00475267">
              <w:t>, kiekviena ne mažesnė nei 48 l, su nutolusiu pripūtimo vamzdeliu ir slėgio reguliavimo kamščiu.</w:t>
            </w:r>
          </w:p>
        </w:tc>
        <w:tc>
          <w:tcPr>
            <w:tcW w:w="2796" w:type="dxa"/>
            <w:shd w:val="clear" w:color="auto" w:fill="auto"/>
          </w:tcPr>
          <w:p w14:paraId="169EB48B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A48E40D" w14:textId="77777777">
        <w:tc>
          <w:tcPr>
            <w:tcW w:w="7629" w:type="dxa"/>
            <w:shd w:val="clear" w:color="auto" w:fill="auto"/>
          </w:tcPr>
          <w:p w14:paraId="2B25BE68" w14:textId="77777777" w:rsidR="00887798" w:rsidRPr="00475267" w:rsidRDefault="00887798">
            <w:pPr>
              <w:pStyle w:val="Antrats"/>
              <w:numPr>
                <w:ilvl w:val="0"/>
                <w:numId w:val="8"/>
              </w:numPr>
              <w:tabs>
                <w:tab w:val="clear" w:pos="4320"/>
                <w:tab w:val="left" w:pos="-2160"/>
                <w:tab w:val="center" w:pos="882"/>
              </w:tabs>
              <w:ind w:left="709" w:hanging="283"/>
              <w:jc w:val="both"/>
            </w:pPr>
            <w:r w:rsidRPr="00475267">
              <w:t xml:space="preserve">Korpusas turi turėti IODA (International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Dinghy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Association</w:t>
            </w:r>
            <w:proofErr w:type="spellEnd"/>
            <w:r w:rsidRPr="00475267">
              <w:t>) sertifikavimo lipduką, patvirtinantį, kad korpusas atitinka klasės taisykles.</w:t>
            </w:r>
          </w:p>
        </w:tc>
        <w:tc>
          <w:tcPr>
            <w:tcW w:w="2796" w:type="dxa"/>
            <w:shd w:val="clear" w:color="auto" w:fill="auto"/>
          </w:tcPr>
          <w:p w14:paraId="6206647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E6CA702" w14:textId="77777777">
        <w:tc>
          <w:tcPr>
            <w:tcW w:w="7629" w:type="dxa"/>
            <w:shd w:val="clear" w:color="auto" w:fill="auto"/>
          </w:tcPr>
          <w:p w14:paraId="496190C0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1.2. </w:t>
            </w:r>
            <w:proofErr w:type="spellStart"/>
            <w:r w:rsidRPr="00475267">
              <w:t>Semtuvėliai</w:t>
            </w:r>
            <w:proofErr w:type="spellEnd"/>
            <w:r w:rsidRPr="00475267">
              <w:t xml:space="preserve">  – 2 vnt.</w:t>
            </w:r>
          </w:p>
        </w:tc>
        <w:tc>
          <w:tcPr>
            <w:tcW w:w="2796" w:type="dxa"/>
            <w:shd w:val="clear" w:color="auto" w:fill="auto"/>
          </w:tcPr>
          <w:p w14:paraId="3EFB014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43E3510" w14:textId="77777777">
        <w:tc>
          <w:tcPr>
            <w:tcW w:w="7629" w:type="dxa"/>
            <w:shd w:val="clear" w:color="auto" w:fill="auto"/>
          </w:tcPr>
          <w:p w14:paraId="694FC3A0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>1.3. Vairo tvirtinimo apkaustai.</w:t>
            </w:r>
          </w:p>
        </w:tc>
        <w:tc>
          <w:tcPr>
            <w:tcW w:w="2796" w:type="dxa"/>
            <w:shd w:val="clear" w:color="auto" w:fill="auto"/>
          </w:tcPr>
          <w:p w14:paraId="3410D16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168D7A6" w14:textId="77777777">
        <w:tc>
          <w:tcPr>
            <w:tcW w:w="7629" w:type="dxa"/>
            <w:shd w:val="clear" w:color="auto" w:fill="auto"/>
          </w:tcPr>
          <w:p w14:paraId="618655B7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1.4. vairo fiksatorius – 1 </w:t>
            </w:r>
            <w:proofErr w:type="spellStart"/>
            <w:r w:rsidRPr="00475267">
              <w:t>vnt</w:t>
            </w:r>
            <w:proofErr w:type="spellEnd"/>
            <w:r w:rsidRPr="00475267">
              <w:t xml:space="preserve"> </w:t>
            </w:r>
          </w:p>
        </w:tc>
        <w:tc>
          <w:tcPr>
            <w:tcW w:w="2796" w:type="dxa"/>
            <w:shd w:val="clear" w:color="auto" w:fill="auto"/>
          </w:tcPr>
          <w:p w14:paraId="79934271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8F9F238" w14:textId="77777777">
        <w:tc>
          <w:tcPr>
            <w:tcW w:w="7629" w:type="dxa"/>
            <w:shd w:val="clear" w:color="auto" w:fill="auto"/>
          </w:tcPr>
          <w:p w14:paraId="4E25B2AD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1.5. </w:t>
            </w:r>
            <w:proofErr w:type="spellStart"/>
            <w:r w:rsidRPr="00475267">
              <w:t>krenavimo</w:t>
            </w:r>
            <w:proofErr w:type="spellEnd"/>
            <w:r w:rsidRPr="00475267">
              <w:t xml:space="preserve"> diržas – 1vnt.</w:t>
            </w:r>
          </w:p>
        </w:tc>
        <w:tc>
          <w:tcPr>
            <w:tcW w:w="2796" w:type="dxa"/>
            <w:shd w:val="clear" w:color="auto" w:fill="auto"/>
          </w:tcPr>
          <w:p w14:paraId="1744799B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B4F3B4C" w14:textId="77777777">
        <w:tc>
          <w:tcPr>
            <w:tcW w:w="7629" w:type="dxa"/>
            <w:shd w:val="clear" w:color="auto" w:fill="auto"/>
          </w:tcPr>
          <w:p w14:paraId="67CE300C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1.6. neslidus </w:t>
            </w:r>
            <w:proofErr w:type="spellStart"/>
            <w:r w:rsidRPr="00475267">
              <w:t>kokpito</w:t>
            </w:r>
            <w:proofErr w:type="spellEnd"/>
            <w:r w:rsidRPr="00475267">
              <w:t xml:space="preserve"> ir borto paviršius</w:t>
            </w:r>
          </w:p>
        </w:tc>
        <w:tc>
          <w:tcPr>
            <w:tcW w:w="2796" w:type="dxa"/>
            <w:shd w:val="clear" w:color="auto" w:fill="auto"/>
          </w:tcPr>
          <w:p w14:paraId="6C16372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A29F17A" w14:textId="77777777">
        <w:tc>
          <w:tcPr>
            <w:tcW w:w="7629" w:type="dxa"/>
            <w:shd w:val="clear" w:color="auto" w:fill="auto"/>
          </w:tcPr>
          <w:p w14:paraId="19A2A1F6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>1.7. stiebo stepsas – 1 vnt.</w:t>
            </w:r>
          </w:p>
        </w:tc>
        <w:tc>
          <w:tcPr>
            <w:tcW w:w="2796" w:type="dxa"/>
            <w:shd w:val="clear" w:color="auto" w:fill="auto"/>
          </w:tcPr>
          <w:p w14:paraId="0F2C1B8F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0D77891" w14:textId="77777777">
        <w:tc>
          <w:tcPr>
            <w:tcW w:w="7629" w:type="dxa"/>
            <w:shd w:val="clear" w:color="auto" w:fill="auto"/>
          </w:tcPr>
          <w:p w14:paraId="26219576" w14:textId="77777777" w:rsidR="00887798" w:rsidRPr="00475267" w:rsidRDefault="00887798">
            <w:pPr>
              <w:pStyle w:val="Antrats"/>
              <w:tabs>
                <w:tab w:val="left" w:pos="-2160"/>
                <w:tab w:val="left" w:pos="3060"/>
              </w:tabs>
              <w:jc w:val="both"/>
            </w:pPr>
            <w:r w:rsidRPr="00475267">
              <w:t>1.8. Irkliukas – 1 vnt.</w:t>
            </w:r>
          </w:p>
        </w:tc>
        <w:tc>
          <w:tcPr>
            <w:tcW w:w="2796" w:type="dxa"/>
            <w:shd w:val="clear" w:color="auto" w:fill="auto"/>
          </w:tcPr>
          <w:p w14:paraId="716F95EC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99468D6" w14:textId="77777777">
        <w:tc>
          <w:tcPr>
            <w:tcW w:w="7629" w:type="dxa"/>
            <w:shd w:val="clear" w:color="auto" w:fill="auto"/>
          </w:tcPr>
          <w:p w14:paraId="45393A00" w14:textId="77777777" w:rsidR="00887798" w:rsidRPr="00475267" w:rsidRDefault="00887798">
            <w:pPr>
              <w:pStyle w:val="Antrats"/>
              <w:tabs>
                <w:tab w:val="left" w:pos="-2160"/>
                <w:tab w:val="left" w:pos="3060"/>
              </w:tabs>
              <w:jc w:val="both"/>
            </w:pPr>
            <w:r w:rsidRPr="00475267">
              <w:t xml:space="preserve">1.9. Stiebo fiksatorius – 1 </w:t>
            </w:r>
            <w:proofErr w:type="spellStart"/>
            <w:r w:rsidRPr="00475267">
              <w:t>vnt</w:t>
            </w:r>
            <w:proofErr w:type="spellEnd"/>
          </w:p>
        </w:tc>
        <w:tc>
          <w:tcPr>
            <w:tcW w:w="2796" w:type="dxa"/>
            <w:shd w:val="clear" w:color="auto" w:fill="auto"/>
          </w:tcPr>
          <w:p w14:paraId="3F72FE59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D9A265F" w14:textId="77777777">
        <w:tc>
          <w:tcPr>
            <w:tcW w:w="7629" w:type="dxa"/>
            <w:shd w:val="clear" w:color="auto" w:fill="auto"/>
          </w:tcPr>
          <w:p w14:paraId="0D869EAE" w14:textId="77777777" w:rsidR="00887798" w:rsidRPr="00475267" w:rsidRDefault="00887798">
            <w:pPr>
              <w:pStyle w:val="Antrats"/>
              <w:numPr>
                <w:ilvl w:val="0"/>
                <w:numId w:val="6"/>
              </w:numPr>
              <w:tabs>
                <w:tab w:val="left" w:pos="-2160"/>
                <w:tab w:val="left" w:pos="709"/>
              </w:tabs>
              <w:jc w:val="both"/>
            </w:pPr>
            <w:r>
              <w:rPr>
                <w:b/>
              </w:rPr>
              <w:t>OPTIMIST jachtos vairo/</w:t>
            </w:r>
            <w:proofErr w:type="spellStart"/>
            <w:r>
              <w:rPr>
                <w:b/>
              </w:rPr>
              <w:t>šverto</w:t>
            </w:r>
            <w:proofErr w:type="spellEnd"/>
            <w:r>
              <w:rPr>
                <w:b/>
              </w:rPr>
              <w:t xml:space="preserve"> komplektas</w:t>
            </w:r>
            <w:r w:rsidRPr="00475267">
              <w:t>:</w:t>
            </w:r>
          </w:p>
        </w:tc>
        <w:tc>
          <w:tcPr>
            <w:tcW w:w="2796" w:type="dxa"/>
            <w:shd w:val="clear" w:color="auto" w:fill="auto"/>
          </w:tcPr>
          <w:p w14:paraId="008230E3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4D7DF329" w14:textId="77777777">
        <w:tc>
          <w:tcPr>
            <w:tcW w:w="7629" w:type="dxa"/>
            <w:shd w:val="clear" w:color="auto" w:fill="auto"/>
          </w:tcPr>
          <w:p w14:paraId="3DBEBCF1" w14:textId="77777777" w:rsidR="00887798" w:rsidRPr="00475267" w:rsidRDefault="00887798">
            <w:pPr>
              <w:pStyle w:val="Antrats"/>
              <w:tabs>
                <w:tab w:val="left" w:pos="-2160"/>
                <w:tab w:val="left" w:pos="3060"/>
              </w:tabs>
              <w:jc w:val="both"/>
            </w:pPr>
            <w:r w:rsidRPr="00475267">
              <w:lastRenderedPageBreak/>
              <w:t xml:space="preserve">2.1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švertas</w:t>
            </w:r>
            <w:proofErr w:type="spellEnd"/>
          </w:p>
        </w:tc>
        <w:tc>
          <w:tcPr>
            <w:tcW w:w="2796" w:type="dxa"/>
            <w:shd w:val="clear" w:color="auto" w:fill="auto"/>
          </w:tcPr>
          <w:p w14:paraId="596331E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3BA0F694" w14:textId="77777777">
        <w:tc>
          <w:tcPr>
            <w:tcW w:w="7629" w:type="dxa"/>
            <w:shd w:val="clear" w:color="auto" w:fill="auto"/>
          </w:tcPr>
          <w:p w14:paraId="73E644FB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Tipas: Nuleidžiamas (</w:t>
            </w:r>
            <w:proofErr w:type="spellStart"/>
            <w:r w:rsidRPr="00475267">
              <w:t>drop-in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type</w:t>
            </w:r>
            <w:proofErr w:type="spellEnd"/>
            <w:r w:rsidRPr="00475267">
              <w:t>), plokščias, stačiakampės formos</w:t>
            </w:r>
          </w:p>
        </w:tc>
        <w:tc>
          <w:tcPr>
            <w:tcW w:w="2796" w:type="dxa"/>
            <w:shd w:val="clear" w:color="auto" w:fill="auto"/>
          </w:tcPr>
          <w:p w14:paraId="63F15043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289F6FD" w14:textId="77777777">
        <w:tc>
          <w:tcPr>
            <w:tcW w:w="7629" w:type="dxa"/>
            <w:shd w:val="clear" w:color="auto" w:fill="auto"/>
          </w:tcPr>
          <w:p w14:paraId="2920563F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Medžiaga:</w:t>
            </w:r>
            <w:r>
              <w:rPr>
                <w:color w:val="FF0000"/>
              </w:rPr>
              <w:t xml:space="preserve"> </w:t>
            </w:r>
            <w:r w:rsidRPr="00475267">
              <w:t xml:space="preserve">epoksidinė derva su armuotu laminatu. </w:t>
            </w:r>
          </w:p>
        </w:tc>
        <w:tc>
          <w:tcPr>
            <w:tcW w:w="2796" w:type="dxa"/>
            <w:shd w:val="clear" w:color="auto" w:fill="auto"/>
          </w:tcPr>
          <w:p w14:paraId="5899777E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B6E45AF" w14:textId="77777777">
        <w:tc>
          <w:tcPr>
            <w:tcW w:w="7629" w:type="dxa"/>
            <w:shd w:val="clear" w:color="auto" w:fill="auto"/>
          </w:tcPr>
          <w:p w14:paraId="51D5160F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Išmatavimai: ilgis 1067 ± 5 mm, plotis: 285 +/- 5mm, storis: ne mažiau kaip 14 mm.</w:t>
            </w:r>
          </w:p>
        </w:tc>
        <w:tc>
          <w:tcPr>
            <w:tcW w:w="2796" w:type="dxa"/>
            <w:shd w:val="clear" w:color="auto" w:fill="auto"/>
          </w:tcPr>
          <w:p w14:paraId="76BC2898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4EAD83E" w14:textId="77777777">
        <w:tc>
          <w:tcPr>
            <w:tcW w:w="7629" w:type="dxa"/>
            <w:shd w:val="clear" w:color="auto" w:fill="auto"/>
          </w:tcPr>
          <w:p w14:paraId="407404CB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Kraštai: Leidžiami nuolydžiai kraštuose (išskyrus viršutinį kraštą), iki 60 mm nuo krašto, bet forma turi išlikti pagal klasės šabloną</w:t>
            </w:r>
          </w:p>
        </w:tc>
        <w:tc>
          <w:tcPr>
            <w:tcW w:w="2796" w:type="dxa"/>
            <w:shd w:val="clear" w:color="auto" w:fill="auto"/>
          </w:tcPr>
          <w:p w14:paraId="3DE8BEC1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519389F" w14:textId="77777777">
        <w:tc>
          <w:tcPr>
            <w:tcW w:w="7629" w:type="dxa"/>
            <w:shd w:val="clear" w:color="auto" w:fill="auto"/>
          </w:tcPr>
          <w:p w14:paraId="60768C1A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proofErr w:type="spellStart"/>
            <w:r w:rsidRPr="00475267">
              <w:t>Šverto</w:t>
            </w:r>
            <w:proofErr w:type="spellEnd"/>
            <w:r w:rsidRPr="00475267">
              <w:t xml:space="preserve"> gamintojas privalo laminuoti savo pavadinimą, modelio pavadinimą/logotipą, gamybos metus, formos identifikacijos numerį ir serijinį numerį (žymėjimo aukštis – 10 ± 2 mm) ant dešiniojo borto, šalia viršutinės stop juostos. </w:t>
            </w:r>
            <w:proofErr w:type="spellStart"/>
            <w:r w:rsidRPr="00475267">
              <w:t>Švertas</w:t>
            </w:r>
            <w:proofErr w:type="spellEnd"/>
            <w:r w:rsidRPr="00475267">
              <w:t xml:space="preserve"> privalo turėti IODA įrangos lipduką, įklijuotą šalia žymėjimo.</w:t>
            </w:r>
          </w:p>
        </w:tc>
        <w:tc>
          <w:tcPr>
            <w:tcW w:w="2796" w:type="dxa"/>
            <w:shd w:val="clear" w:color="auto" w:fill="auto"/>
          </w:tcPr>
          <w:p w14:paraId="3EE9A98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B864C67" w14:textId="77777777">
        <w:tc>
          <w:tcPr>
            <w:tcW w:w="7629" w:type="dxa"/>
            <w:shd w:val="clear" w:color="auto" w:fill="auto"/>
          </w:tcPr>
          <w:p w14:paraId="539DF56A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proofErr w:type="spellStart"/>
            <w:r w:rsidRPr="00475267">
              <w:t>Šverto</w:t>
            </w:r>
            <w:proofErr w:type="spellEnd"/>
            <w:r w:rsidRPr="00475267">
              <w:t xml:space="preserve"> svoris turi būti ne mažesnis kaip 2,0 kg.</w:t>
            </w:r>
          </w:p>
        </w:tc>
        <w:tc>
          <w:tcPr>
            <w:tcW w:w="2796" w:type="dxa"/>
            <w:shd w:val="clear" w:color="auto" w:fill="auto"/>
          </w:tcPr>
          <w:p w14:paraId="6DDCD28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36E32AD" w14:textId="77777777">
        <w:tc>
          <w:tcPr>
            <w:tcW w:w="7629" w:type="dxa"/>
            <w:shd w:val="clear" w:color="auto" w:fill="auto"/>
          </w:tcPr>
          <w:p w14:paraId="7A2DFBE2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Masės centras turi būti ne mažesniu kaip 520 mm atstumu nuo apatinio krašto.</w:t>
            </w:r>
          </w:p>
        </w:tc>
        <w:tc>
          <w:tcPr>
            <w:tcW w:w="2796" w:type="dxa"/>
            <w:shd w:val="clear" w:color="auto" w:fill="auto"/>
          </w:tcPr>
          <w:p w14:paraId="5124FF9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BB498DA" w14:textId="77777777">
        <w:tc>
          <w:tcPr>
            <w:tcW w:w="7629" w:type="dxa"/>
            <w:shd w:val="clear" w:color="auto" w:fill="auto"/>
          </w:tcPr>
          <w:p w14:paraId="059AE321" w14:textId="77777777" w:rsidR="00887798" w:rsidRPr="00475267" w:rsidRDefault="00887798">
            <w:pPr>
              <w:pStyle w:val="Antrats"/>
              <w:tabs>
                <w:tab w:val="left" w:pos="-2160"/>
                <w:tab w:val="left" w:pos="3060"/>
              </w:tabs>
              <w:jc w:val="both"/>
            </w:pPr>
            <w:r w:rsidRPr="00475267">
              <w:t xml:space="preserve">2.2 Vairas </w:t>
            </w:r>
          </w:p>
        </w:tc>
        <w:tc>
          <w:tcPr>
            <w:tcW w:w="2796" w:type="dxa"/>
            <w:shd w:val="clear" w:color="auto" w:fill="auto"/>
          </w:tcPr>
          <w:p w14:paraId="2208190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6DE0B9E0" w14:textId="77777777">
        <w:tc>
          <w:tcPr>
            <w:tcW w:w="7629" w:type="dxa"/>
            <w:shd w:val="clear" w:color="auto" w:fill="auto"/>
          </w:tcPr>
          <w:p w14:paraId="4A58BA56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>
              <w:rPr>
                <w:bCs/>
              </w:rPr>
              <w:t>Tipas:</w:t>
            </w:r>
            <w:r w:rsidRPr="00475267">
              <w:t xml:space="preserve"> Pasukamas, pritvirtintas prie korpuso gale esančios vairaračio bazės (</w:t>
            </w:r>
            <w:proofErr w:type="spellStart"/>
            <w:r w:rsidRPr="00475267">
              <w:t>rudder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gudgeon</w:t>
            </w:r>
            <w:proofErr w:type="spellEnd"/>
            <w:r w:rsidRPr="00475267">
              <w:t>)</w:t>
            </w:r>
          </w:p>
        </w:tc>
        <w:tc>
          <w:tcPr>
            <w:tcW w:w="2796" w:type="dxa"/>
            <w:shd w:val="clear" w:color="auto" w:fill="auto"/>
          </w:tcPr>
          <w:p w14:paraId="48F15899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31229B4" w14:textId="77777777">
        <w:tc>
          <w:tcPr>
            <w:tcW w:w="7629" w:type="dxa"/>
            <w:shd w:val="clear" w:color="auto" w:fill="auto"/>
          </w:tcPr>
          <w:p w14:paraId="6147AD7A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Medžiaga:</w:t>
            </w:r>
            <w:r>
              <w:rPr>
                <w:color w:val="FF0000"/>
              </w:rPr>
              <w:t xml:space="preserve"> </w:t>
            </w:r>
            <w:r w:rsidRPr="00475267">
              <w:t>epoksidinė derva su armuotu laminatu.</w:t>
            </w:r>
          </w:p>
        </w:tc>
        <w:tc>
          <w:tcPr>
            <w:tcW w:w="2796" w:type="dxa"/>
            <w:shd w:val="clear" w:color="auto" w:fill="auto"/>
          </w:tcPr>
          <w:p w14:paraId="15D6F8C4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16CCE3B" w14:textId="77777777">
        <w:tc>
          <w:tcPr>
            <w:tcW w:w="7629" w:type="dxa"/>
            <w:shd w:val="clear" w:color="auto" w:fill="auto"/>
          </w:tcPr>
          <w:p w14:paraId="1AD6C891" w14:textId="77777777" w:rsidR="00887798" w:rsidRPr="00475267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</w:pPr>
            <w:r w:rsidRPr="00475267">
              <w:t>Vairo forma ir išmatavimai turi atitikti brėžinį pagal IODA reikalavimus:</w:t>
            </w:r>
          </w:p>
        </w:tc>
        <w:tc>
          <w:tcPr>
            <w:tcW w:w="2796" w:type="dxa"/>
            <w:shd w:val="clear" w:color="auto" w:fill="auto"/>
          </w:tcPr>
          <w:p w14:paraId="3CD924F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642888B" w14:textId="77777777">
        <w:tc>
          <w:tcPr>
            <w:tcW w:w="7629" w:type="dxa"/>
            <w:shd w:val="clear" w:color="auto" w:fill="auto"/>
          </w:tcPr>
          <w:p w14:paraId="7630A2D8" w14:textId="77777777" w:rsidR="00887798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  <w:rPr>
                <w:bCs/>
              </w:rPr>
            </w:pPr>
            <w:r>
              <w:rPr>
                <w:bCs/>
              </w:rPr>
              <w:t>Vairas turi būti paženklintas matavimo lipduku arba sertifikavimo ženklu, patvirtinančiu, kad jis atitinka IODA reikalavimus.</w:t>
            </w:r>
          </w:p>
        </w:tc>
        <w:tc>
          <w:tcPr>
            <w:tcW w:w="2796" w:type="dxa"/>
            <w:shd w:val="clear" w:color="auto" w:fill="auto"/>
          </w:tcPr>
          <w:p w14:paraId="42E42A9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021EDF4" w14:textId="77777777">
        <w:tc>
          <w:tcPr>
            <w:tcW w:w="7629" w:type="dxa"/>
            <w:shd w:val="clear" w:color="auto" w:fill="auto"/>
          </w:tcPr>
          <w:p w14:paraId="017D245A" w14:textId="77777777" w:rsidR="00887798" w:rsidRPr="00475267" w:rsidRDefault="00887798">
            <w:pPr>
              <w:pStyle w:val="Antrats"/>
              <w:tabs>
                <w:tab w:val="left" w:pos="-2160"/>
                <w:tab w:val="left" w:pos="3060"/>
              </w:tabs>
              <w:jc w:val="both"/>
            </w:pPr>
            <w:r w:rsidRPr="00475267">
              <w:t>2.3 Vairalazdė (</w:t>
            </w:r>
            <w:proofErr w:type="spellStart"/>
            <w:r w:rsidRPr="00475267">
              <w:t>tiller</w:t>
            </w:r>
            <w:proofErr w:type="spellEnd"/>
            <w:r w:rsidRPr="00475267">
              <w:t xml:space="preserve">) ir </w:t>
            </w:r>
            <w:proofErr w:type="spellStart"/>
            <w:r w:rsidRPr="00475267">
              <w:t>prailgintojas</w:t>
            </w:r>
            <w:proofErr w:type="spellEnd"/>
            <w:r w:rsidRPr="00475267">
              <w:t xml:space="preserve"> (</w:t>
            </w:r>
            <w:proofErr w:type="spellStart"/>
            <w:r w:rsidRPr="00475267">
              <w:t>extension</w:t>
            </w:r>
            <w:proofErr w:type="spellEnd"/>
            <w:r w:rsidRPr="00475267">
              <w:t>):</w:t>
            </w:r>
          </w:p>
        </w:tc>
        <w:tc>
          <w:tcPr>
            <w:tcW w:w="2796" w:type="dxa"/>
            <w:shd w:val="clear" w:color="auto" w:fill="auto"/>
          </w:tcPr>
          <w:p w14:paraId="38E83ABB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69CCF378" w14:textId="77777777">
        <w:tc>
          <w:tcPr>
            <w:tcW w:w="7629" w:type="dxa"/>
            <w:shd w:val="clear" w:color="auto" w:fill="auto"/>
          </w:tcPr>
          <w:p w14:paraId="70B27CA9" w14:textId="77777777" w:rsidR="00887798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  <w:rPr>
                <w:bCs/>
              </w:rPr>
            </w:pPr>
            <w:r>
              <w:rPr>
                <w:bCs/>
              </w:rPr>
              <w:t>Medžiaga: aliuminis.</w:t>
            </w:r>
          </w:p>
        </w:tc>
        <w:tc>
          <w:tcPr>
            <w:tcW w:w="2796" w:type="dxa"/>
            <w:shd w:val="clear" w:color="auto" w:fill="auto"/>
          </w:tcPr>
          <w:p w14:paraId="0A654321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ABA89AB" w14:textId="77777777">
        <w:tc>
          <w:tcPr>
            <w:tcW w:w="7629" w:type="dxa"/>
            <w:shd w:val="clear" w:color="auto" w:fill="auto"/>
          </w:tcPr>
          <w:p w14:paraId="76A5426B" w14:textId="77777777" w:rsidR="00887798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  <w:rPr>
                <w:bCs/>
              </w:rPr>
            </w:pPr>
            <w:r w:rsidRPr="00475267">
              <w:t>Vairalazdės prailgintojo rankena gali būti padengta plastiko ir/ar gumos danga</w:t>
            </w:r>
          </w:p>
        </w:tc>
        <w:tc>
          <w:tcPr>
            <w:tcW w:w="2796" w:type="dxa"/>
            <w:shd w:val="clear" w:color="auto" w:fill="auto"/>
          </w:tcPr>
          <w:p w14:paraId="3CF1FE6E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5D5D9D88" w14:textId="77777777">
        <w:tc>
          <w:tcPr>
            <w:tcW w:w="7629" w:type="dxa"/>
            <w:shd w:val="clear" w:color="auto" w:fill="auto"/>
          </w:tcPr>
          <w:p w14:paraId="51403871" w14:textId="77777777" w:rsidR="00887798" w:rsidRDefault="00887798">
            <w:pPr>
              <w:pStyle w:val="Antrats"/>
              <w:numPr>
                <w:ilvl w:val="0"/>
                <w:numId w:val="15"/>
              </w:numPr>
              <w:tabs>
                <w:tab w:val="left" w:pos="-2160"/>
              </w:tabs>
              <w:jc w:val="both"/>
              <w:rPr>
                <w:bCs/>
              </w:rPr>
            </w:pPr>
            <w:r w:rsidRPr="00475267">
              <w:t>Jungtis tarp vairalazdės ir prailgintojo gali būti pagaminta iš gumos arba plastiko.</w:t>
            </w:r>
          </w:p>
        </w:tc>
        <w:tc>
          <w:tcPr>
            <w:tcW w:w="2796" w:type="dxa"/>
            <w:shd w:val="clear" w:color="auto" w:fill="auto"/>
          </w:tcPr>
          <w:p w14:paraId="27C2204B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A8629E2" w14:textId="77777777">
        <w:tc>
          <w:tcPr>
            <w:tcW w:w="7629" w:type="dxa"/>
            <w:shd w:val="clear" w:color="auto" w:fill="auto"/>
          </w:tcPr>
          <w:p w14:paraId="6B7164C3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3.  </w:t>
            </w:r>
            <w:r>
              <w:rPr>
                <w:b/>
              </w:rPr>
              <w:t xml:space="preserve">OPTIMIST jachtos </w:t>
            </w:r>
            <w:proofErr w:type="spellStart"/>
            <w:r>
              <w:rPr>
                <w:b/>
              </w:rPr>
              <w:t>rangauto</w:t>
            </w:r>
            <w:proofErr w:type="spellEnd"/>
            <w:r>
              <w:rPr>
                <w:b/>
              </w:rPr>
              <w:t xml:space="preserve"> ir takelažo komplektas</w:t>
            </w:r>
            <w:r w:rsidRPr="00475267">
              <w:t>:</w:t>
            </w:r>
          </w:p>
        </w:tc>
        <w:tc>
          <w:tcPr>
            <w:tcW w:w="2796" w:type="dxa"/>
            <w:shd w:val="clear" w:color="auto" w:fill="auto"/>
          </w:tcPr>
          <w:p w14:paraId="78337E6E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10CC3E9E" w14:textId="77777777">
        <w:tc>
          <w:tcPr>
            <w:tcW w:w="7629" w:type="dxa"/>
            <w:shd w:val="clear" w:color="auto" w:fill="auto"/>
          </w:tcPr>
          <w:p w14:paraId="3801C0E8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>3.1. OPTIMIST</w:t>
            </w:r>
            <w:r>
              <w:rPr>
                <w:b/>
              </w:rPr>
              <w:t xml:space="preserve"> </w:t>
            </w:r>
            <w:r w:rsidRPr="00475267">
              <w:t>jachtos</w:t>
            </w:r>
            <w:r>
              <w:rPr>
                <w:b/>
              </w:rPr>
              <w:t xml:space="preserve"> </w:t>
            </w:r>
            <w:r w:rsidRPr="00475267">
              <w:t>stiebas aliuminio, maksimalus ilgis (nuo stiebo apačios iki viršutinio giko fiksavimo taško): 2,35 m - 1 vnt.</w:t>
            </w:r>
            <w:r>
              <w:rPr>
                <w:color w:val="FF0000"/>
              </w:rPr>
              <w:t xml:space="preserve"> </w:t>
            </w:r>
            <w:r w:rsidRPr="00475267">
              <w:t>Stiebo išorinis skersmuo: 45 mm ± 1 mm. Modelis MK3, MK4 arba analogiškas.</w:t>
            </w:r>
          </w:p>
        </w:tc>
        <w:tc>
          <w:tcPr>
            <w:tcW w:w="2796" w:type="dxa"/>
            <w:shd w:val="clear" w:color="auto" w:fill="auto"/>
          </w:tcPr>
          <w:p w14:paraId="36525D2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2A6AF37" w14:textId="77777777">
        <w:tc>
          <w:tcPr>
            <w:tcW w:w="7629" w:type="dxa"/>
            <w:shd w:val="clear" w:color="auto" w:fill="auto"/>
          </w:tcPr>
          <w:p w14:paraId="068AF5A4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3.2. OPTIMIST jachtos </w:t>
            </w:r>
            <w:proofErr w:type="spellStart"/>
            <w:r w:rsidRPr="00475267">
              <w:t>špritas</w:t>
            </w:r>
            <w:proofErr w:type="spellEnd"/>
            <w:r w:rsidRPr="00475267">
              <w:t xml:space="preserve"> maksimalus ilgis 2286 mm įskaitant galinius tvirtinimus– 1 vnt. </w:t>
            </w:r>
            <w:proofErr w:type="spellStart"/>
            <w:r w:rsidRPr="00475267">
              <w:t>Šprito</w:t>
            </w:r>
            <w:proofErr w:type="spellEnd"/>
            <w:r w:rsidRPr="00475267">
              <w:t xml:space="preserve"> diametras 27,5mm ± 2mm. Modelis MK3, MK4 arba analogiškas.</w:t>
            </w:r>
          </w:p>
        </w:tc>
        <w:tc>
          <w:tcPr>
            <w:tcW w:w="2796" w:type="dxa"/>
            <w:shd w:val="clear" w:color="auto" w:fill="auto"/>
          </w:tcPr>
          <w:p w14:paraId="1BFE3792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071C5F3" w14:textId="77777777">
        <w:tc>
          <w:tcPr>
            <w:tcW w:w="7629" w:type="dxa"/>
            <w:shd w:val="clear" w:color="auto" w:fill="auto"/>
          </w:tcPr>
          <w:p w14:paraId="4F9C75EB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>3.3. OPTIMIST jachtos gikas aliuminio, maksimalus ilgis 2,57 m – 1 vnt. Giko išorinis skersmuo nuo 29,5 iki 55,5 mm. Modelis MK3, MK4 arba analogiškas.</w:t>
            </w:r>
          </w:p>
        </w:tc>
        <w:tc>
          <w:tcPr>
            <w:tcW w:w="2796" w:type="dxa"/>
            <w:shd w:val="clear" w:color="auto" w:fill="auto"/>
          </w:tcPr>
          <w:p w14:paraId="4064A74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5616DB97" w14:textId="77777777">
        <w:tc>
          <w:tcPr>
            <w:tcW w:w="7629" w:type="dxa"/>
            <w:shd w:val="clear" w:color="auto" w:fill="auto"/>
          </w:tcPr>
          <w:p w14:paraId="57C3EAD8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3.4. OPTIMIST jachtos </w:t>
            </w:r>
            <w:proofErr w:type="spellStart"/>
            <w:r w:rsidRPr="00475267">
              <w:t>rangautas</w:t>
            </w:r>
            <w:proofErr w:type="spellEnd"/>
            <w:r w:rsidRPr="00475267">
              <w:t xml:space="preserve"> turi atitikti Tarptautinės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klasės asociacijos (International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Dinghy</w:t>
            </w:r>
            <w:proofErr w:type="spellEnd"/>
            <w:r w:rsidRPr="00475267">
              <w:t xml:space="preserve">  </w:t>
            </w:r>
            <w:proofErr w:type="spellStart"/>
            <w:r w:rsidRPr="00475267">
              <w:t>Association</w:t>
            </w:r>
            <w:proofErr w:type="spellEnd"/>
            <w:r w:rsidRPr="00475267">
              <w:t xml:space="preserve"> IODA) reikalavimus.</w:t>
            </w:r>
          </w:p>
        </w:tc>
        <w:tc>
          <w:tcPr>
            <w:tcW w:w="2796" w:type="dxa"/>
            <w:shd w:val="clear" w:color="auto" w:fill="auto"/>
          </w:tcPr>
          <w:p w14:paraId="12154C2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106EC03" w14:textId="77777777">
        <w:tc>
          <w:tcPr>
            <w:tcW w:w="7629" w:type="dxa"/>
            <w:shd w:val="clear" w:color="auto" w:fill="auto"/>
          </w:tcPr>
          <w:p w14:paraId="45F319E1" w14:textId="77777777" w:rsidR="00887798" w:rsidRDefault="00887798">
            <w:pPr>
              <w:pStyle w:val="Antrats"/>
              <w:tabs>
                <w:tab w:val="left" w:pos="-2160"/>
              </w:tabs>
              <w:jc w:val="both"/>
              <w:rPr>
                <w:b/>
              </w:rPr>
            </w:pPr>
            <w:r>
              <w:rPr>
                <w:b/>
              </w:rPr>
              <w:t>4.OPTIMIST jachtos burės komplektas:</w:t>
            </w:r>
          </w:p>
        </w:tc>
        <w:tc>
          <w:tcPr>
            <w:tcW w:w="2796" w:type="dxa"/>
            <w:shd w:val="clear" w:color="auto" w:fill="auto"/>
          </w:tcPr>
          <w:p w14:paraId="1A34A76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79BF1A95" w14:textId="77777777">
        <w:tc>
          <w:tcPr>
            <w:tcW w:w="7629" w:type="dxa"/>
            <w:shd w:val="clear" w:color="auto" w:fill="auto"/>
          </w:tcPr>
          <w:p w14:paraId="319927E0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>4.1 Burė</w:t>
            </w:r>
          </w:p>
        </w:tc>
        <w:tc>
          <w:tcPr>
            <w:tcW w:w="2796" w:type="dxa"/>
            <w:shd w:val="clear" w:color="auto" w:fill="auto"/>
          </w:tcPr>
          <w:p w14:paraId="5B9B8EB8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7758D191" w14:textId="77777777">
        <w:tc>
          <w:tcPr>
            <w:tcW w:w="7629" w:type="dxa"/>
            <w:shd w:val="clear" w:color="auto" w:fill="auto"/>
          </w:tcPr>
          <w:p w14:paraId="336BBBFE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Medžiaga: </w:t>
            </w:r>
            <w:proofErr w:type="spellStart"/>
            <w:r w:rsidRPr="00475267">
              <w:t>Dacron</w:t>
            </w:r>
            <w:proofErr w:type="spellEnd"/>
            <w:r w:rsidRPr="00475267">
              <w:t xml:space="preserve"> (poliesterio audinys), baltos spalvos</w:t>
            </w:r>
          </w:p>
        </w:tc>
        <w:tc>
          <w:tcPr>
            <w:tcW w:w="2796" w:type="dxa"/>
            <w:shd w:val="clear" w:color="auto" w:fill="auto"/>
          </w:tcPr>
          <w:p w14:paraId="4717CE79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012A3DA" w14:textId="77777777">
        <w:tc>
          <w:tcPr>
            <w:tcW w:w="7629" w:type="dxa"/>
            <w:shd w:val="clear" w:color="auto" w:fill="auto"/>
          </w:tcPr>
          <w:p w14:paraId="256CB12C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Forma: </w:t>
            </w:r>
            <w:proofErr w:type="spellStart"/>
            <w:r w:rsidRPr="00475267">
              <w:t>Radial</w:t>
            </w:r>
            <w:proofErr w:type="spellEnd"/>
            <w:r w:rsidRPr="00475267">
              <w:t xml:space="preserve"> arba </w:t>
            </w:r>
            <w:proofErr w:type="spellStart"/>
            <w:r w:rsidRPr="00475267">
              <w:t>Crosscut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North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Sails</w:t>
            </w:r>
            <w:proofErr w:type="spellEnd"/>
            <w:r w:rsidRPr="00475267">
              <w:t xml:space="preserve"> arba analogiška.</w:t>
            </w:r>
          </w:p>
        </w:tc>
        <w:tc>
          <w:tcPr>
            <w:tcW w:w="2796" w:type="dxa"/>
            <w:shd w:val="clear" w:color="auto" w:fill="auto"/>
          </w:tcPr>
          <w:p w14:paraId="55D5A473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Atitinka (įrašyti taip / ne): </w:t>
            </w:r>
            <w:r>
              <w:rPr>
                <w:rFonts w:ascii="Times New Roman" w:hAnsi="Times New Roman"/>
                <w:lang w:val="lt-LT"/>
              </w:rPr>
              <w:lastRenderedPageBreak/>
              <w:t>………………..</w:t>
            </w:r>
          </w:p>
        </w:tc>
      </w:tr>
      <w:tr w:rsidR="00887798" w14:paraId="2253E9B6" w14:textId="77777777">
        <w:tc>
          <w:tcPr>
            <w:tcW w:w="7629" w:type="dxa"/>
            <w:shd w:val="clear" w:color="auto" w:fill="auto"/>
          </w:tcPr>
          <w:p w14:paraId="66248E07" w14:textId="77777777" w:rsidR="00887798" w:rsidRPr="00475267" w:rsidRDefault="00887798">
            <w:pPr>
              <w:pStyle w:val="Antrats"/>
              <w:numPr>
                <w:ilvl w:val="0"/>
                <w:numId w:val="12"/>
              </w:numPr>
              <w:tabs>
                <w:tab w:val="left" w:pos="-2160"/>
              </w:tabs>
              <w:jc w:val="both"/>
            </w:pPr>
            <w:proofErr w:type="spellStart"/>
            <w:r w:rsidRPr="00475267">
              <w:lastRenderedPageBreak/>
              <w:t>Optimist</w:t>
            </w:r>
            <w:proofErr w:type="spellEnd"/>
            <w:r w:rsidRPr="00475267">
              <w:t xml:space="preserve"> klasės ženklas. Ženklas turi būti išdėstytas burės viršutinėje dalyje, pagal IODA reikalavimus. Turi turėti matavimo sertifikatą.</w:t>
            </w:r>
          </w:p>
        </w:tc>
        <w:tc>
          <w:tcPr>
            <w:tcW w:w="2796" w:type="dxa"/>
            <w:shd w:val="clear" w:color="auto" w:fill="auto"/>
          </w:tcPr>
          <w:p w14:paraId="2369865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18F31B0" w14:textId="77777777">
        <w:tc>
          <w:tcPr>
            <w:tcW w:w="7629" w:type="dxa"/>
            <w:shd w:val="clear" w:color="auto" w:fill="auto"/>
          </w:tcPr>
          <w:p w14:paraId="0839BBBE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4.2 Identifikacija: </w:t>
            </w:r>
          </w:p>
        </w:tc>
        <w:tc>
          <w:tcPr>
            <w:tcW w:w="2796" w:type="dxa"/>
            <w:shd w:val="clear" w:color="auto" w:fill="auto"/>
          </w:tcPr>
          <w:p w14:paraId="29E42C9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31DF1254" w14:textId="77777777">
        <w:tc>
          <w:tcPr>
            <w:tcW w:w="7629" w:type="dxa"/>
            <w:shd w:val="clear" w:color="auto" w:fill="auto"/>
          </w:tcPr>
          <w:p w14:paraId="5D71F372" w14:textId="77777777" w:rsidR="00887798" w:rsidRPr="00475267" w:rsidRDefault="00887798">
            <w:pPr>
              <w:pStyle w:val="Antrats"/>
              <w:numPr>
                <w:ilvl w:val="0"/>
                <w:numId w:val="12"/>
              </w:numPr>
              <w:tabs>
                <w:tab w:val="left" w:pos="-2160"/>
              </w:tabs>
              <w:jc w:val="both"/>
            </w:pPr>
            <w:r w:rsidRPr="00475267">
              <w:t>Šalies kodas LTU</w:t>
            </w:r>
          </w:p>
        </w:tc>
        <w:tc>
          <w:tcPr>
            <w:tcW w:w="2796" w:type="dxa"/>
            <w:shd w:val="clear" w:color="auto" w:fill="auto"/>
          </w:tcPr>
          <w:p w14:paraId="77953354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65F5B44" w14:textId="77777777">
        <w:tc>
          <w:tcPr>
            <w:tcW w:w="7629" w:type="dxa"/>
            <w:shd w:val="clear" w:color="auto" w:fill="auto"/>
          </w:tcPr>
          <w:p w14:paraId="55CF013F" w14:textId="77777777" w:rsidR="00887798" w:rsidRPr="00475267" w:rsidRDefault="00887798">
            <w:pPr>
              <w:pStyle w:val="Antrats"/>
              <w:numPr>
                <w:ilvl w:val="0"/>
                <w:numId w:val="12"/>
              </w:numPr>
              <w:tabs>
                <w:tab w:val="left" w:pos="-2160"/>
              </w:tabs>
              <w:jc w:val="both"/>
            </w:pPr>
            <w:r w:rsidRPr="00475267">
              <w:t>Burės numeris – nacionalinis registracijos numeris, išduotas klasės asociacijos</w:t>
            </w:r>
          </w:p>
        </w:tc>
        <w:tc>
          <w:tcPr>
            <w:tcW w:w="2796" w:type="dxa"/>
            <w:shd w:val="clear" w:color="auto" w:fill="auto"/>
          </w:tcPr>
          <w:p w14:paraId="016FBAD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92666DD" w14:textId="77777777">
        <w:tc>
          <w:tcPr>
            <w:tcW w:w="7629" w:type="dxa"/>
            <w:shd w:val="clear" w:color="auto" w:fill="auto"/>
          </w:tcPr>
          <w:p w14:paraId="033D0A0A" w14:textId="77777777" w:rsidR="00887798" w:rsidRPr="00475267" w:rsidRDefault="00887798">
            <w:pPr>
              <w:pStyle w:val="Antrats"/>
              <w:numPr>
                <w:ilvl w:val="0"/>
                <w:numId w:val="12"/>
              </w:numPr>
              <w:tabs>
                <w:tab w:val="left" w:pos="-2160"/>
              </w:tabs>
              <w:jc w:val="both"/>
            </w:pPr>
            <w:r w:rsidRPr="00475267">
              <w:t>Aukštis, šriftas ir tarpai turi atitikti IODA standartus</w:t>
            </w:r>
          </w:p>
        </w:tc>
        <w:tc>
          <w:tcPr>
            <w:tcW w:w="2796" w:type="dxa"/>
            <w:shd w:val="clear" w:color="auto" w:fill="auto"/>
          </w:tcPr>
          <w:p w14:paraId="57B6C16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D0A48F3" w14:textId="77777777">
        <w:tc>
          <w:tcPr>
            <w:tcW w:w="7629" w:type="dxa"/>
            <w:shd w:val="clear" w:color="auto" w:fill="auto"/>
          </w:tcPr>
          <w:p w14:paraId="7144D99D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>4.3 Burės langelis (</w:t>
            </w:r>
            <w:proofErr w:type="spellStart"/>
            <w:r w:rsidRPr="00475267">
              <w:t>visibility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window</w:t>
            </w:r>
            <w:proofErr w:type="spellEnd"/>
            <w:r w:rsidRPr="00475267">
              <w:t>):</w:t>
            </w:r>
          </w:p>
        </w:tc>
        <w:tc>
          <w:tcPr>
            <w:tcW w:w="2796" w:type="dxa"/>
            <w:shd w:val="clear" w:color="auto" w:fill="auto"/>
          </w:tcPr>
          <w:p w14:paraId="795D581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25814C19" w14:textId="77777777">
        <w:tc>
          <w:tcPr>
            <w:tcW w:w="7629" w:type="dxa"/>
            <w:shd w:val="clear" w:color="auto" w:fill="auto"/>
          </w:tcPr>
          <w:p w14:paraId="5E9D41DB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>Minimalus dydis: 150 x 150 mm</w:t>
            </w:r>
          </w:p>
        </w:tc>
        <w:tc>
          <w:tcPr>
            <w:tcW w:w="2796" w:type="dxa"/>
            <w:shd w:val="clear" w:color="auto" w:fill="auto"/>
          </w:tcPr>
          <w:p w14:paraId="51F45582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997AD9F" w14:textId="77777777">
        <w:tc>
          <w:tcPr>
            <w:tcW w:w="7629" w:type="dxa"/>
            <w:shd w:val="clear" w:color="auto" w:fill="auto"/>
          </w:tcPr>
          <w:p w14:paraId="6C5115D3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>Įsiūtas burės apatinėje priekinėje dalyje</w:t>
            </w:r>
          </w:p>
        </w:tc>
        <w:tc>
          <w:tcPr>
            <w:tcW w:w="2796" w:type="dxa"/>
            <w:shd w:val="clear" w:color="auto" w:fill="auto"/>
          </w:tcPr>
          <w:p w14:paraId="7DBF2913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F9B8769" w14:textId="77777777">
        <w:tc>
          <w:tcPr>
            <w:tcW w:w="7629" w:type="dxa"/>
            <w:shd w:val="clear" w:color="auto" w:fill="auto"/>
          </w:tcPr>
          <w:p w14:paraId="3AEC8002" w14:textId="77777777" w:rsidR="00887798" w:rsidRDefault="00887798">
            <w:pPr>
              <w:pStyle w:val="Antrats"/>
              <w:tabs>
                <w:tab w:val="left" w:pos="-2160"/>
              </w:tabs>
              <w:jc w:val="both"/>
              <w:rPr>
                <w:b/>
              </w:rPr>
            </w:pPr>
            <w:r>
              <w:rPr>
                <w:rStyle w:val="Grietas"/>
                <w:b w:val="0"/>
              </w:rPr>
              <w:t xml:space="preserve">4.4 </w:t>
            </w:r>
            <w:proofErr w:type="spellStart"/>
            <w:r>
              <w:rPr>
                <w:rStyle w:val="Grietas"/>
                <w:b w:val="0"/>
              </w:rPr>
              <w:t>Latės</w:t>
            </w:r>
            <w:proofErr w:type="spellEnd"/>
            <w:r>
              <w:rPr>
                <w:rStyle w:val="Grietas"/>
                <w:b w:val="0"/>
              </w:rPr>
              <w:t>:</w:t>
            </w:r>
          </w:p>
        </w:tc>
        <w:tc>
          <w:tcPr>
            <w:tcW w:w="2796" w:type="dxa"/>
            <w:shd w:val="clear" w:color="auto" w:fill="auto"/>
          </w:tcPr>
          <w:p w14:paraId="1DF79F00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50B2A9CF" w14:textId="77777777">
        <w:tc>
          <w:tcPr>
            <w:tcW w:w="7629" w:type="dxa"/>
            <w:shd w:val="clear" w:color="auto" w:fill="auto"/>
          </w:tcPr>
          <w:p w14:paraId="4CA69AC4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>Leidžiami tik nurodytoje burės galinėje briaunoje (</w:t>
            </w:r>
            <w:proofErr w:type="spellStart"/>
            <w:r w:rsidRPr="00475267">
              <w:t>leech</w:t>
            </w:r>
            <w:proofErr w:type="spellEnd"/>
            <w:r w:rsidRPr="00475267">
              <w:t>)</w:t>
            </w:r>
          </w:p>
        </w:tc>
        <w:tc>
          <w:tcPr>
            <w:tcW w:w="2796" w:type="dxa"/>
            <w:shd w:val="clear" w:color="auto" w:fill="auto"/>
          </w:tcPr>
          <w:p w14:paraId="2E8C1FF4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FF85D12" w14:textId="77777777">
        <w:tc>
          <w:tcPr>
            <w:tcW w:w="7629" w:type="dxa"/>
            <w:shd w:val="clear" w:color="auto" w:fill="auto"/>
          </w:tcPr>
          <w:p w14:paraId="71293FB1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>Maksimalus skaičius: 2</w:t>
            </w:r>
          </w:p>
        </w:tc>
        <w:tc>
          <w:tcPr>
            <w:tcW w:w="2796" w:type="dxa"/>
            <w:shd w:val="clear" w:color="auto" w:fill="auto"/>
          </w:tcPr>
          <w:p w14:paraId="567D4CCE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502821B0" w14:textId="77777777">
        <w:tc>
          <w:tcPr>
            <w:tcW w:w="7629" w:type="dxa"/>
            <w:shd w:val="clear" w:color="auto" w:fill="auto"/>
          </w:tcPr>
          <w:p w14:paraId="1617340A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>Medžiaga: stiklo pluoštas</w:t>
            </w:r>
          </w:p>
        </w:tc>
        <w:tc>
          <w:tcPr>
            <w:tcW w:w="2796" w:type="dxa"/>
            <w:shd w:val="clear" w:color="auto" w:fill="auto"/>
          </w:tcPr>
          <w:p w14:paraId="1334157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2D4EE70" w14:textId="77777777">
        <w:tc>
          <w:tcPr>
            <w:tcW w:w="7629" w:type="dxa"/>
            <w:shd w:val="clear" w:color="auto" w:fill="auto"/>
          </w:tcPr>
          <w:p w14:paraId="2EA14444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5.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jachtos vairo/</w:t>
            </w:r>
            <w:proofErr w:type="spellStart"/>
            <w:r w:rsidRPr="00475267">
              <w:t>šverto</w:t>
            </w:r>
            <w:proofErr w:type="spellEnd"/>
            <w:r w:rsidRPr="00475267">
              <w:t xml:space="preserve"> krepšys – 1 </w:t>
            </w:r>
            <w:proofErr w:type="spellStart"/>
            <w:r w:rsidRPr="00475267">
              <w:t>vnt</w:t>
            </w:r>
            <w:proofErr w:type="spellEnd"/>
          </w:p>
        </w:tc>
        <w:tc>
          <w:tcPr>
            <w:tcW w:w="2796" w:type="dxa"/>
            <w:shd w:val="clear" w:color="auto" w:fill="auto"/>
          </w:tcPr>
          <w:p w14:paraId="7BC4AAAF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0545444A" w14:textId="77777777">
        <w:tc>
          <w:tcPr>
            <w:tcW w:w="7629" w:type="dxa"/>
            <w:shd w:val="clear" w:color="auto" w:fill="auto"/>
          </w:tcPr>
          <w:p w14:paraId="7DCC2A0E" w14:textId="77777777" w:rsidR="00887798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bCs/>
              </w:rPr>
            </w:pPr>
            <w:r w:rsidRPr="00475267">
              <w:t xml:space="preserve">Pagamintas iš </w:t>
            </w:r>
            <w:r>
              <w:rPr>
                <w:bCs/>
              </w:rPr>
              <w:t xml:space="preserve">600D nailono audinio. </w:t>
            </w:r>
          </w:p>
        </w:tc>
        <w:tc>
          <w:tcPr>
            <w:tcW w:w="2796" w:type="dxa"/>
            <w:shd w:val="clear" w:color="auto" w:fill="auto"/>
          </w:tcPr>
          <w:p w14:paraId="1C766674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558CF617" w14:textId="77777777">
        <w:tc>
          <w:tcPr>
            <w:tcW w:w="7629" w:type="dxa"/>
            <w:shd w:val="clear" w:color="auto" w:fill="auto"/>
          </w:tcPr>
          <w:p w14:paraId="4D597DAF" w14:textId="77777777" w:rsidR="00887798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Atskiri skyriai vairui, </w:t>
            </w:r>
            <w:proofErr w:type="spellStart"/>
            <w:r>
              <w:rPr>
                <w:bCs/>
              </w:rPr>
              <w:t>švertui</w:t>
            </w:r>
            <w:proofErr w:type="spellEnd"/>
            <w:r>
              <w:rPr>
                <w:bCs/>
              </w:rPr>
              <w:t xml:space="preserve"> ir vairalazdei su </w:t>
            </w:r>
            <w:proofErr w:type="spellStart"/>
            <w:r>
              <w:rPr>
                <w:bCs/>
              </w:rPr>
              <w:t>prailgintoju</w:t>
            </w:r>
            <w:proofErr w:type="spellEnd"/>
            <w:r>
              <w:rPr>
                <w:bCs/>
              </w:rPr>
              <w:t xml:space="preserve">. </w:t>
            </w:r>
          </w:p>
        </w:tc>
        <w:tc>
          <w:tcPr>
            <w:tcW w:w="2796" w:type="dxa"/>
            <w:shd w:val="clear" w:color="auto" w:fill="auto"/>
          </w:tcPr>
          <w:p w14:paraId="7D378241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4F12604" w14:textId="77777777">
        <w:tc>
          <w:tcPr>
            <w:tcW w:w="7629" w:type="dxa"/>
            <w:shd w:val="clear" w:color="auto" w:fill="auto"/>
          </w:tcPr>
          <w:p w14:paraId="1BC9C193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>
              <w:rPr>
                <w:bCs/>
              </w:rPr>
              <w:t xml:space="preserve">Vairo ir </w:t>
            </w:r>
            <w:proofErr w:type="spellStart"/>
            <w:r>
              <w:rPr>
                <w:bCs/>
              </w:rPr>
              <w:t>šverto</w:t>
            </w:r>
            <w:proofErr w:type="spellEnd"/>
            <w:r>
              <w:rPr>
                <w:bCs/>
              </w:rPr>
              <w:t xml:space="preserve"> skyriai yra paminkštinti iš vidaus ir išorės</w:t>
            </w:r>
            <w:r w:rsidRPr="00475267">
              <w:t xml:space="preserve">, kad užtikrintų maksimalią apsaugą. Šie skyriai turi būti užsegami </w:t>
            </w:r>
            <w:r>
              <w:rPr>
                <w:rStyle w:val="Grietas"/>
                <w:b w:val="0"/>
              </w:rPr>
              <w:t>tvirtu užtrauktuku</w:t>
            </w:r>
            <w:r w:rsidRPr="00475267">
              <w:t>.</w:t>
            </w:r>
          </w:p>
        </w:tc>
        <w:tc>
          <w:tcPr>
            <w:tcW w:w="2796" w:type="dxa"/>
            <w:shd w:val="clear" w:color="auto" w:fill="auto"/>
          </w:tcPr>
          <w:p w14:paraId="2613E97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CA8C81A" w14:textId="77777777">
        <w:tc>
          <w:tcPr>
            <w:tcW w:w="7629" w:type="dxa"/>
            <w:shd w:val="clear" w:color="auto" w:fill="auto"/>
          </w:tcPr>
          <w:p w14:paraId="124C5DD8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 xml:space="preserve">Krepšys turi būti su </w:t>
            </w:r>
            <w:r>
              <w:rPr>
                <w:rStyle w:val="Grietas"/>
                <w:b w:val="0"/>
              </w:rPr>
              <w:t>nuimamu ir reguliuojamu diržu per petį</w:t>
            </w:r>
            <w:r>
              <w:rPr>
                <w:b/>
              </w:rPr>
              <w:t>,</w:t>
            </w:r>
            <w:r w:rsidRPr="00475267">
              <w:t xml:space="preserve"> patogiam nešiojimui. </w:t>
            </w:r>
          </w:p>
        </w:tc>
        <w:tc>
          <w:tcPr>
            <w:tcW w:w="2796" w:type="dxa"/>
            <w:shd w:val="clear" w:color="auto" w:fill="auto"/>
          </w:tcPr>
          <w:p w14:paraId="16B8DAA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A130ECB" w14:textId="77777777">
        <w:tc>
          <w:tcPr>
            <w:tcW w:w="7629" w:type="dxa"/>
            <w:shd w:val="clear" w:color="auto" w:fill="auto"/>
          </w:tcPr>
          <w:p w14:paraId="02117753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 xml:space="preserve">Įsiūta </w:t>
            </w:r>
            <w:r>
              <w:rPr>
                <w:rStyle w:val="Grietas"/>
                <w:b w:val="0"/>
              </w:rPr>
              <w:t>etiketė burių numeriui ir vardui</w:t>
            </w:r>
            <w:r>
              <w:rPr>
                <w:b/>
              </w:rPr>
              <w:t>.</w:t>
            </w:r>
          </w:p>
        </w:tc>
        <w:tc>
          <w:tcPr>
            <w:tcW w:w="2796" w:type="dxa"/>
            <w:shd w:val="clear" w:color="auto" w:fill="auto"/>
          </w:tcPr>
          <w:p w14:paraId="731B5183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FDFF9DF" w14:textId="77777777">
        <w:tc>
          <w:tcPr>
            <w:tcW w:w="7629" w:type="dxa"/>
            <w:shd w:val="clear" w:color="auto" w:fill="auto"/>
          </w:tcPr>
          <w:p w14:paraId="482B6A6C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6.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jachtos korpuso transportavimo vežimėlis – 1 vnt.</w:t>
            </w:r>
          </w:p>
        </w:tc>
        <w:tc>
          <w:tcPr>
            <w:tcW w:w="2796" w:type="dxa"/>
            <w:shd w:val="clear" w:color="auto" w:fill="auto"/>
          </w:tcPr>
          <w:p w14:paraId="449E81A2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606E7DB7" w14:textId="77777777">
        <w:tc>
          <w:tcPr>
            <w:tcW w:w="7629" w:type="dxa"/>
            <w:shd w:val="clear" w:color="auto" w:fill="auto"/>
          </w:tcPr>
          <w:p w14:paraId="1E81A792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rStyle w:val="Grietas"/>
              </w:rPr>
            </w:pPr>
            <w:r>
              <w:rPr>
                <w:rStyle w:val="Grietas"/>
                <w:b w:val="0"/>
              </w:rPr>
              <w:t>Medžiaga: aliuminio konstrukcija</w:t>
            </w:r>
            <w:r w:rsidRPr="00475267">
              <w:rPr>
                <w:rStyle w:val="Grietas"/>
              </w:rPr>
              <w:t xml:space="preserve"> </w:t>
            </w:r>
            <w:r>
              <w:rPr>
                <w:rStyle w:val="Grietas"/>
                <w:b w:val="0"/>
              </w:rPr>
              <w:t>su</w:t>
            </w:r>
            <w:r w:rsidRPr="00475267">
              <w:rPr>
                <w:rStyle w:val="Grietas"/>
              </w:rPr>
              <w:t xml:space="preserve"> </w:t>
            </w:r>
            <w:r>
              <w:rPr>
                <w:rStyle w:val="Grietas"/>
                <w:b w:val="0"/>
              </w:rPr>
              <w:t>nerūdijančio plieno ašimis</w:t>
            </w:r>
            <w:r w:rsidRPr="00475267">
              <w:rPr>
                <w:rStyle w:val="Grietas"/>
              </w:rPr>
              <w:t xml:space="preserve">. </w:t>
            </w:r>
            <w:r w:rsidRPr="00475267">
              <w:t xml:space="preserve">Rėmo </w:t>
            </w:r>
            <w:r>
              <w:rPr>
                <w:rStyle w:val="Grietas"/>
                <w:b w:val="0"/>
              </w:rPr>
              <w:t>suvirintos jungtys</w:t>
            </w:r>
            <w:r w:rsidRPr="00475267">
              <w:t xml:space="preserve"> turi būti </w:t>
            </w:r>
            <w:proofErr w:type="spellStart"/>
            <w:r>
              <w:rPr>
                <w:rStyle w:val="Grietas"/>
                <w:b w:val="0"/>
              </w:rPr>
              <w:t>anoduotas</w:t>
            </w:r>
            <w:proofErr w:type="spellEnd"/>
            <w:r w:rsidRPr="00475267">
              <w:t>, atsparios korozijai.</w:t>
            </w:r>
          </w:p>
        </w:tc>
        <w:tc>
          <w:tcPr>
            <w:tcW w:w="2796" w:type="dxa"/>
            <w:shd w:val="clear" w:color="auto" w:fill="auto"/>
          </w:tcPr>
          <w:p w14:paraId="6F06516C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8EBC08A" w14:textId="77777777">
        <w:tc>
          <w:tcPr>
            <w:tcW w:w="7629" w:type="dxa"/>
            <w:shd w:val="clear" w:color="auto" w:fill="auto"/>
          </w:tcPr>
          <w:p w14:paraId="09D9BB76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rStyle w:val="Grietas"/>
              </w:rPr>
            </w:pPr>
            <w:r>
              <w:rPr>
                <w:rStyle w:val="Grietas"/>
                <w:b w:val="0"/>
              </w:rPr>
              <w:t>Korpuso atramos</w:t>
            </w:r>
            <w:r w:rsidRPr="00475267">
              <w:rPr>
                <w:rStyle w:val="Grietas"/>
              </w:rPr>
              <w:t xml:space="preserve"> – </w:t>
            </w:r>
            <w:r>
              <w:rPr>
                <w:rStyle w:val="Grietas"/>
                <w:b w:val="0"/>
              </w:rPr>
              <w:t>tvirtos ir stabilios, išardomas</w:t>
            </w:r>
          </w:p>
        </w:tc>
        <w:tc>
          <w:tcPr>
            <w:tcW w:w="2796" w:type="dxa"/>
            <w:shd w:val="clear" w:color="auto" w:fill="auto"/>
          </w:tcPr>
          <w:p w14:paraId="00F95984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6D07ED9" w14:textId="77777777">
        <w:tc>
          <w:tcPr>
            <w:tcW w:w="7629" w:type="dxa"/>
            <w:shd w:val="clear" w:color="auto" w:fill="auto"/>
          </w:tcPr>
          <w:p w14:paraId="0746790E" w14:textId="77777777" w:rsidR="00887798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bCs/>
              </w:rPr>
            </w:pPr>
            <w:r>
              <w:rPr>
                <w:rStyle w:val="Grietas"/>
                <w:b w:val="0"/>
              </w:rPr>
              <w:t xml:space="preserve">Turi būti </w:t>
            </w:r>
            <w:proofErr w:type="spellStart"/>
            <w:r>
              <w:rPr>
                <w:rStyle w:val="Grietas"/>
                <w:b w:val="0"/>
              </w:rPr>
              <w:t>Bow</w:t>
            </w:r>
            <w:proofErr w:type="spellEnd"/>
            <w:r>
              <w:rPr>
                <w:rStyle w:val="Grietas"/>
                <w:b w:val="0"/>
              </w:rPr>
              <w:t xml:space="preserve"> </w:t>
            </w:r>
            <w:proofErr w:type="spellStart"/>
            <w:r>
              <w:rPr>
                <w:rStyle w:val="Grietas"/>
                <w:b w:val="0"/>
              </w:rPr>
              <w:t>wow</w:t>
            </w:r>
            <w:proofErr w:type="spellEnd"/>
            <w:r>
              <w:rPr>
                <w:rStyle w:val="Grietas"/>
                <w:b w:val="0"/>
              </w:rPr>
              <w:t xml:space="preserve"> sistema – priekinės korpuso dalies fiksavimo sistema, kuri leidžia greitai ir lengvai pritvirtinti jachtą prie vežimėlio.</w:t>
            </w:r>
          </w:p>
        </w:tc>
        <w:tc>
          <w:tcPr>
            <w:tcW w:w="2796" w:type="dxa"/>
            <w:shd w:val="clear" w:color="auto" w:fill="auto"/>
          </w:tcPr>
          <w:p w14:paraId="359EC3F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4EC3112" w14:textId="77777777">
        <w:tc>
          <w:tcPr>
            <w:tcW w:w="7629" w:type="dxa"/>
            <w:shd w:val="clear" w:color="auto" w:fill="auto"/>
          </w:tcPr>
          <w:p w14:paraId="279F1370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rStyle w:val="Grietas"/>
              </w:rPr>
            </w:pPr>
            <w:r>
              <w:rPr>
                <w:rStyle w:val="Grietas"/>
                <w:b w:val="0"/>
              </w:rPr>
              <w:t>Turi būti</w:t>
            </w:r>
            <w:r w:rsidRPr="00475267">
              <w:rPr>
                <w:rStyle w:val="Grietas"/>
              </w:rPr>
              <w:t xml:space="preserve">  </w:t>
            </w:r>
            <w:r>
              <w:rPr>
                <w:rStyle w:val="Grietas"/>
                <w:b w:val="0"/>
              </w:rPr>
              <w:t xml:space="preserve">8 mm nerūdijančio plieno ratų fiksatoriai </w:t>
            </w:r>
            <w:r w:rsidRPr="00475267">
              <w:rPr>
                <w:rStyle w:val="Grietas"/>
              </w:rPr>
              <w:t xml:space="preserve"> </w:t>
            </w:r>
            <w:r>
              <w:rPr>
                <w:rStyle w:val="Grietas"/>
                <w:b w:val="0"/>
              </w:rPr>
              <w:t>įmontuoti į ašis.</w:t>
            </w:r>
          </w:p>
        </w:tc>
        <w:tc>
          <w:tcPr>
            <w:tcW w:w="2796" w:type="dxa"/>
            <w:shd w:val="clear" w:color="auto" w:fill="auto"/>
          </w:tcPr>
          <w:p w14:paraId="1CB989E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7A71BC1" w14:textId="77777777">
        <w:tc>
          <w:tcPr>
            <w:tcW w:w="7629" w:type="dxa"/>
            <w:shd w:val="clear" w:color="auto" w:fill="auto"/>
          </w:tcPr>
          <w:p w14:paraId="44234453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rStyle w:val="Grietas"/>
              </w:rPr>
            </w:pPr>
            <w:r>
              <w:rPr>
                <w:rStyle w:val="Grietas"/>
                <w:b w:val="0"/>
              </w:rPr>
              <w:t>Dideli „</w:t>
            </w:r>
            <w:proofErr w:type="spellStart"/>
            <w:r>
              <w:rPr>
                <w:rStyle w:val="Grietas"/>
                <w:b w:val="0"/>
              </w:rPr>
              <w:t>Durastar</w:t>
            </w:r>
            <w:proofErr w:type="spellEnd"/>
            <w:r>
              <w:rPr>
                <w:rStyle w:val="Grietas"/>
                <w:b w:val="0"/>
              </w:rPr>
              <w:t>-lite“ ratai</w:t>
            </w:r>
            <w:r w:rsidRPr="00475267">
              <w:rPr>
                <w:rStyle w:val="Grietas"/>
              </w:rPr>
              <w:t xml:space="preserve">, </w:t>
            </w:r>
            <w:r>
              <w:rPr>
                <w:rStyle w:val="Grietas"/>
                <w:b w:val="0"/>
              </w:rPr>
              <w:t>atsparūs pradūrimui</w:t>
            </w:r>
            <w:r w:rsidRPr="00475267">
              <w:rPr>
                <w:rStyle w:val="Grietas"/>
              </w:rPr>
              <w:t>.</w:t>
            </w:r>
          </w:p>
        </w:tc>
        <w:tc>
          <w:tcPr>
            <w:tcW w:w="2796" w:type="dxa"/>
            <w:shd w:val="clear" w:color="auto" w:fill="auto"/>
          </w:tcPr>
          <w:p w14:paraId="1800F441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506A5EF7" w14:textId="77777777">
        <w:tc>
          <w:tcPr>
            <w:tcW w:w="7629" w:type="dxa"/>
            <w:shd w:val="clear" w:color="auto" w:fill="auto"/>
          </w:tcPr>
          <w:p w14:paraId="60E0B984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7.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jachtos korpuso viršutinis tentas – 1 vnt. </w:t>
            </w:r>
          </w:p>
        </w:tc>
        <w:tc>
          <w:tcPr>
            <w:tcW w:w="2796" w:type="dxa"/>
            <w:shd w:val="clear" w:color="auto" w:fill="auto"/>
          </w:tcPr>
          <w:p w14:paraId="2839E747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36116C9C" w14:textId="77777777">
        <w:tc>
          <w:tcPr>
            <w:tcW w:w="7629" w:type="dxa"/>
            <w:shd w:val="clear" w:color="auto" w:fill="auto"/>
          </w:tcPr>
          <w:p w14:paraId="1BCA1135" w14:textId="77777777" w:rsidR="00887798" w:rsidRDefault="00887798">
            <w:pPr>
              <w:pStyle w:val="Antrats"/>
              <w:numPr>
                <w:ilvl w:val="0"/>
                <w:numId w:val="20"/>
              </w:numPr>
              <w:tabs>
                <w:tab w:val="left" w:pos="-2160"/>
              </w:tabs>
              <w:jc w:val="both"/>
              <w:rPr>
                <w:b/>
              </w:rPr>
            </w:pPr>
            <w:r w:rsidRPr="00475267">
              <w:t xml:space="preserve">Medžiaga: </w:t>
            </w:r>
            <w:proofErr w:type="spellStart"/>
            <w:r>
              <w:rPr>
                <w:rStyle w:val="Grietas"/>
                <w:b w:val="0"/>
              </w:rPr>
              <w:t>Moistureguard</w:t>
            </w:r>
            <w:proofErr w:type="spellEnd"/>
            <w:r>
              <w:rPr>
                <w:rStyle w:val="Grietas"/>
                <w:b w:val="0"/>
              </w:rPr>
              <w:t xml:space="preserve"> 2000</w:t>
            </w:r>
            <w:r w:rsidRPr="00475267">
              <w:t xml:space="preserve"> sunkaus tipo </w:t>
            </w:r>
            <w:r>
              <w:rPr>
                <w:rStyle w:val="Grietas"/>
                <w:b w:val="0"/>
              </w:rPr>
              <w:t>900D poliesterio</w:t>
            </w:r>
            <w:r>
              <w:rPr>
                <w:b/>
              </w:rPr>
              <w:t xml:space="preserve"> </w:t>
            </w:r>
            <w:r w:rsidRPr="00475267">
              <w:t>su</w:t>
            </w:r>
            <w:r>
              <w:rPr>
                <w:b/>
              </w:rPr>
              <w:t xml:space="preserve"> </w:t>
            </w:r>
            <w:r>
              <w:rPr>
                <w:rStyle w:val="Grietas"/>
                <w:b w:val="0"/>
              </w:rPr>
              <w:t>poliuretano membrana</w:t>
            </w:r>
            <w:r>
              <w:rPr>
                <w:b/>
              </w:rPr>
              <w:t xml:space="preserve"> </w:t>
            </w:r>
            <w:r w:rsidRPr="00475267">
              <w:t>audinys kvėpuojantis</w:t>
            </w:r>
            <w:r>
              <w:rPr>
                <w:b/>
              </w:rPr>
              <w:t xml:space="preserve">, </w:t>
            </w:r>
            <w:r w:rsidRPr="00475267">
              <w:t>atsparus drėgmei ir vandeniui.</w:t>
            </w:r>
          </w:p>
        </w:tc>
        <w:tc>
          <w:tcPr>
            <w:tcW w:w="2796" w:type="dxa"/>
            <w:shd w:val="clear" w:color="auto" w:fill="auto"/>
          </w:tcPr>
          <w:p w14:paraId="3202F22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9F00C24" w14:textId="77777777">
        <w:tc>
          <w:tcPr>
            <w:tcW w:w="7629" w:type="dxa"/>
            <w:shd w:val="clear" w:color="auto" w:fill="auto"/>
          </w:tcPr>
          <w:p w14:paraId="5580625B" w14:textId="77777777" w:rsidR="00887798" w:rsidRDefault="00887798">
            <w:pPr>
              <w:pStyle w:val="Antrats"/>
              <w:numPr>
                <w:ilvl w:val="0"/>
                <w:numId w:val="20"/>
              </w:numPr>
              <w:tabs>
                <w:tab w:val="left" w:pos="-2160"/>
              </w:tabs>
              <w:jc w:val="both"/>
              <w:rPr>
                <w:b/>
              </w:rPr>
            </w:pPr>
            <w:r w:rsidRPr="00475267">
              <w:t xml:space="preserve">Tentas turi turėti </w:t>
            </w:r>
            <w:r>
              <w:rPr>
                <w:rStyle w:val="Grietas"/>
                <w:b w:val="0"/>
              </w:rPr>
              <w:t>plačius kraštus aplink visą korpuso perimetrą</w:t>
            </w:r>
            <w:r w:rsidRPr="00475267">
              <w:t>, užtikrinančius papildomą apsaugą nuo aplinkos poveikio (purvo, UV spindulių, lietaus).</w:t>
            </w:r>
          </w:p>
        </w:tc>
        <w:tc>
          <w:tcPr>
            <w:tcW w:w="2796" w:type="dxa"/>
            <w:shd w:val="clear" w:color="auto" w:fill="auto"/>
          </w:tcPr>
          <w:p w14:paraId="394A140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8E79274" w14:textId="77777777">
        <w:tc>
          <w:tcPr>
            <w:tcW w:w="7629" w:type="dxa"/>
            <w:shd w:val="clear" w:color="auto" w:fill="auto"/>
          </w:tcPr>
          <w:p w14:paraId="390E9D9E" w14:textId="77777777" w:rsidR="00887798" w:rsidRDefault="00887798">
            <w:pPr>
              <w:pStyle w:val="Antrats"/>
              <w:numPr>
                <w:ilvl w:val="0"/>
                <w:numId w:val="20"/>
              </w:numPr>
              <w:tabs>
                <w:tab w:val="left" w:pos="-2160"/>
              </w:tabs>
              <w:jc w:val="both"/>
              <w:rPr>
                <w:b/>
              </w:rPr>
            </w:pPr>
            <w:r>
              <w:rPr>
                <w:rStyle w:val="Grietas"/>
                <w:b w:val="0"/>
              </w:rPr>
              <w:lastRenderedPageBreak/>
              <w:t>Turi būti reguliuojami dirželiai</w:t>
            </w:r>
            <w:r w:rsidRPr="00475267">
              <w:t>, leidžiantys tvirtai priglausti tentą prie korpuso.</w:t>
            </w:r>
          </w:p>
        </w:tc>
        <w:tc>
          <w:tcPr>
            <w:tcW w:w="2796" w:type="dxa"/>
            <w:shd w:val="clear" w:color="auto" w:fill="auto"/>
          </w:tcPr>
          <w:p w14:paraId="00C17664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07A9959" w14:textId="77777777">
        <w:tc>
          <w:tcPr>
            <w:tcW w:w="7629" w:type="dxa"/>
            <w:shd w:val="clear" w:color="auto" w:fill="auto"/>
          </w:tcPr>
          <w:p w14:paraId="06EA217F" w14:textId="77777777" w:rsidR="00887798" w:rsidRPr="00475267" w:rsidRDefault="00887798">
            <w:pPr>
              <w:pStyle w:val="Antrats"/>
              <w:tabs>
                <w:tab w:val="left" w:pos="-2160"/>
              </w:tabs>
              <w:jc w:val="both"/>
            </w:pPr>
            <w:r w:rsidRPr="00475267">
              <w:t xml:space="preserve">8.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jachtos korpuso transportavimo tentas – 1 vnt.</w:t>
            </w:r>
          </w:p>
        </w:tc>
        <w:tc>
          <w:tcPr>
            <w:tcW w:w="2796" w:type="dxa"/>
            <w:shd w:val="clear" w:color="auto" w:fill="auto"/>
          </w:tcPr>
          <w:p w14:paraId="5F13AA56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2301B923" w14:textId="77777777">
        <w:tc>
          <w:tcPr>
            <w:tcW w:w="7629" w:type="dxa"/>
            <w:shd w:val="clear" w:color="auto" w:fill="auto"/>
          </w:tcPr>
          <w:p w14:paraId="4A599CEF" w14:textId="77777777" w:rsidR="00887798" w:rsidRDefault="00887798">
            <w:pPr>
              <w:pStyle w:val="Antrats"/>
              <w:numPr>
                <w:ilvl w:val="0"/>
                <w:numId w:val="20"/>
              </w:numPr>
              <w:tabs>
                <w:tab w:val="left" w:pos="-2160"/>
              </w:tabs>
              <w:jc w:val="both"/>
              <w:rPr>
                <w:b/>
              </w:rPr>
            </w:pPr>
            <w:r w:rsidRPr="00475267">
              <w:t xml:space="preserve">Medžiaga: </w:t>
            </w:r>
            <w:proofErr w:type="spellStart"/>
            <w:r>
              <w:rPr>
                <w:rStyle w:val="Grietas"/>
                <w:b w:val="0"/>
              </w:rPr>
              <w:t>Moistureguard</w:t>
            </w:r>
            <w:proofErr w:type="spellEnd"/>
            <w:r>
              <w:rPr>
                <w:rStyle w:val="Grietas"/>
                <w:b w:val="0"/>
              </w:rPr>
              <w:t xml:space="preserve"> 2000</w:t>
            </w:r>
            <w:r w:rsidRPr="00475267">
              <w:t xml:space="preserve"> sunkaus tipo </w:t>
            </w:r>
            <w:r>
              <w:rPr>
                <w:rStyle w:val="Grietas"/>
                <w:b w:val="0"/>
              </w:rPr>
              <w:t>900D poliesterio</w:t>
            </w:r>
            <w:r>
              <w:rPr>
                <w:b/>
              </w:rPr>
              <w:t xml:space="preserve"> </w:t>
            </w:r>
            <w:r w:rsidRPr="00475267">
              <w:t>su</w:t>
            </w:r>
            <w:r>
              <w:rPr>
                <w:b/>
              </w:rPr>
              <w:t xml:space="preserve"> </w:t>
            </w:r>
            <w:r>
              <w:rPr>
                <w:rStyle w:val="Grietas"/>
                <w:b w:val="0"/>
              </w:rPr>
              <w:t>poliuretano membrana</w:t>
            </w:r>
            <w:r>
              <w:rPr>
                <w:b/>
              </w:rPr>
              <w:t xml:space="preserve"> </w:t>
            </w:r>
            <w:r w:rsidRPr="00475267">
              <w:t>audinys kvėpuojantis</w:t>
            </w:r>
            <w:r>
              <w:rPr>
                <w:b/>
              </w:rPr>
              <w:t xml:space="preserve">, </w:t>
            </w:r>
            <w:r w:rsidRPr="00475267">
              <w:t>atsparus drėgmei ir vandeniui.</w:t>
            </w:r>
          </w:p>
        </w:tc>
        <w:tc>
          <w:tcPr>
            <w:tcW w:w="2796" w:type="dxa"/>
            <w:shd w:val="clear" w:color="auto" w:fill="auto"/>
          </w:tcPr>
          <w:p w14:paraId="6AE6601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70A975FA" w14:textId="77777777">
        <w:tc>
          <w:tcPr>
            <w:tcW w:w="7629" w:type="dxa"/>
            <w:shd w:val="clear" w:color="auto" w:fill="auto"/>
          </w:tcPr>
          <w:p w14:paraId="14283894" w14:textId="77777777" w:rsidR="00887798" w:rsidRDefault="00887798">
            <w:pPr>
              <w:pStyle w:val="Antrats"/>
              <w:numPr>
                <w:ilvl w:val="0"/>
                <w:numId w:val="20"/>
              </w:numPr>
              <w:tabs>
                <w:tab w:val="left" w:pos="-2160"/>
              </w:tabs>
              <w:jc w:val="both"/>
              <w:rPr>
                <w:b/>
              </w:rPr>
            </w:pPr>
            <w:r w:rsidRPr="00475267">
              <w:t xml:space="preserve">Tentas turi turėti </w:t>
            </w:r>
            <w:r>
              <w:rPr>
                <w:rStyle w:val="Grietas"/>
                <w:b w:val="0"/>
              </w:rPr>
              <w:t>plačius kraštus aplink visą korpuso perimetrą</w:t>
            </w:r>
            <w:r w:rsidRPr="00475267">
              <w:t>, užtikrinančius papildomą apsaugą nuo aplinkos poveikio (purvo, UV spindulių, lietaus).</w:t>
            </w:r>
          </w:p>
        </w:tc>
        <w:tc>
          <w:tcPr>
            <w:tcW w:w="2796" w:type="dxa"/>
            <w:shd w:val="clear" w:color="auto" w:fill="auto"/>
          </w:tcPr>
          <w:p w14:paraId="660F3678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344ADBAA" w14:textId="77777777">
        <w:tc>
          <w:tcPr>
            <w:tcW w:w="7629" w:type="dxa"/>
            <w:shd w:val="clear" w:color="auto" w:fill="auto"/>
          </w:tcPr>
          <w:p w14:paraId="301FF69A" w14:textId="77777777" w:rsidR="00887798" w:rsidRDefault="00887798">
            <w:pPr>
              <w:pStyle w:val="Antrats"/>
              <w:numPr>
                <w:ilvl w:val="0"/>
                <w:numId w:val="20"/>
              </w:numPr>
              <w:tabs>
                <w:tab w:val="left" w:pos="-2160"/>
              </w:tabs>
              <w:jc w:val="both"/>
              <w:rPr>
                <w:b/>
              </w:rPr>
            </w:pPr>
            <w:r>
              <w:rPr>
                <w:rStyle w:val="Grietas"/>
                <w:b w:val="0"/>
              </w:rPr>
              <w:t>Turi būti reguliuojami dirželiai</w:t>
            </w:r>
            <w:r w:rsidRPr="00475267">
              <w:t>, leidžiantys tvirtai priglausti tentą prie korpuso.</w:t>
            </w:r>
          </w:p>
        </w:tc>
        <w:tc>
          <w:tcPr>
            <w:tcW w:w="2796" w:type="dxa"/>
            <w:shd w:val="clear" w:color="auto" w:fill="auto"/>
          </w:tcPr>
          <w:p w14:paraId="5544324F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1F960357" w14:textId="77777777">
        <w:tc>
          <w:tcPr>
            <w:tcW w:w="7629" w:type="dxa"/>
            <w:shd w:val="clear" w:color="auto" w:fill="auto"/>
          </w:tcPr>
          <w:p w14:paraId="36D9CFDE" w14:textId="77777777" w:rsidR="00887798" w:rsidRPr="00475267" w:rsidRDefault="00887798">
            <w:pPr>
              <w:pStyle w:val="Antrats"/>
              <w:tabs>
                <w:tab w:val="left" w:pos="-2160"/>
                <w:tab w:val="left" w:pos="1450"/>
              </w:tabs>
              <w:jc w:val="both"/>
            </w:pPr>
            <w:r w:rsidRPr="00475267">
              <w:t xml:space="preserve">9.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jachtos </w:t>
            </w:r>
            <w:proofErr w:type="spellStart"/>
            <w:r w:rsidRPr="00475267">
              <w:t>rangauto</w:t>
            </w:r>
            <w:proofErr w:type="spellEnd"/>
            <w:r w:rsidRPr="00475267">
              <w:t xml:space="preserve"> maišas  – 1 vnt.</w:t>
            </w:r>
          </w:p>
        </w:tc>
        <w:tc>
          <w:tcPr>
            <w:tcW w:w="2796" w:type="dxa"/>
            <w:shd w:val="clear" w:color="auto" w:fill="auto"/>
          </w:tcPr>
          <w:p w14:paraId="5D083995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</w:p>
        </w:tc>
      </w:tr>
      <w:tr w:rsidR="00887798" w14:paraId="509BC20A" w14:textId="77777777">
        <w:tc>
          <w:tcPr>
            <w:tcW w:w="7629" w:type="dxa"/>
            <w:shd w:val="clear" w:color="auto" w:fill="auto"/>
          </w:tcPr>
          <w:p w14:paraId="590ADDE5" w14:textId="77777777" w:rsidR="00887798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  <w:rPr>
                <w:bCs/>
              </w:rPr>
            </w:pPr>
            <w:r w:rsidRPr="00475267">
              <w:t xml:space="preserve">Pagamintas iš </w:t>
            </w:r>
            <w:r>
              <w:rPr>
                <w:bCs/>
              </w:rPr>
              <w:t xml:space="preserve">600D nailono audinio. </w:t>
            </w:r>
          </w:p>
        </w:tc>
        <w:tc>
          <w:tcPr>
            <w:tcW w:w="2796" w:type="dxa"/>
            <w:shd w:val="clear" w:color="auto" w:fill="auto"/>
          </w:tcPr>
          <w:p w14:paraId="10EF8A5D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7BBF531" w14:textId="77777777">
        <w:tc>
          <w:tcPr>
            <w:tcW w:w="7629" w:type="dxa"/>
            <w:shd w:val="clear" w:color="auto" w:fill="auto"/>
          </w:tcPr>
          <w:p w14:paraId="026FD294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>
              <w:rPr>
                <w:bCs/>
              </w:rPr>
              <w:t xml:space="preserve">Atskiri skyriai </w:t>
            </w:r>
            <w:r w:rsidRPr="00475267">
              <w:t xml:space="preserve">vienas skirtas </w:t>
            </w:r>
            <w:r>
              <w:rPr>
                <w:rStyle w:val="Grietas"/>
                <w:b w:val="0"/>
              </w:rPr>
              <w:t>burei ir gikui</w:t>
            </w:r>
            <w:r w:rsidRPr="00475267">
              <w:rPr>
                <w:rStyle w:val="Grietas"/>
              </w:rPr>
              <w:t xml:space="preserve">, </w:t>
            </w:r>
            <w:r w:rsidRPr="00475267">
              <w:t xml:space="preserve">antras – </w:t>
            </w:r>
            <w:r>
              <w:rPr>
                <w:rStyle w:val="Grietas"/>
                <w:b w:val="0"/>
              </w:rPr>
              <w:t xml:space="preserve">stiebui ir </w:t>
            </w:r>
            <w:proofErr w:type="spellStart"/>
            <w:r>
              <w:rPr>
                <w:rStyle w:val="Grietas"/>
                <w:b w:val="0"/>
              </w:rPr>
              <w:t>špritui</w:t>
            </w:r>
            <w:proofErr w:type="spellEnd"/>
            <w:r w:rsidRPr="00475267">
              <w:rPr>
                <w:rStyle w:val="Grietas"/>
              </w:rPr>
              <w:t>.</w:t>
            </w:r>
          </w:p>
        </w:tc>
        <w:tc>
          <w:tcPr>
            <w:tcW w:w="2796" w:type="dxa"/>
            <w:shd w:val="clear" w:color="auto" w:fill="auto"/>
          </w:tcPr>
          <w:p w14:paraId="16EE1C2F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D137195" w14:textId="77777777">
        <w:tc>
          <w:tcPr>
            <w:tcW w:w="7629" w:type="dxa"/>
            <w:shd w:val="clear" w:color="auto" w:fill="auto"/>
          </w:tcPr>
          <w:p w14:paraId="10BA3989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</w:pPr>
            <w:r w:rsidRPr="00475267">
              <w:t xml:space="preserve">Abu skyriai užsegami </w:t>
            </w:r>
            <w:r>
              <w:rPr>
                <w:rStyle w:val="Grietas"/>
                <w:b w:val="0"/>
              </w:rPr>
              <w:t>užtrauktuku</w:t>
            </w:r>
            <w:r>
              <w:rPr>
                <w:b/>
              </w:rPr>
              <w:t>,</w:t>
            </w:r>
            <w:r w:rsidRPr="00475267">
              <w:t xml:space="preserve"> užtikrinančiu greitą ir patikimą uždarymą.</w:t>
            </w:r>
          </w:p>
        </w:tc>
        <w:tc>
          <w:tcPr>
            <w:tcW w:w="2796" w:type="dxa"/>
            <w:shd w:val="clear" w:color="auto" w:fill="auto"/>
          </w:tcPr>
          <w:p w14:paraId="533E035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2B25523A" w14:textId="77777777">
        <w:tc>
          <w:tcPr>
            <w:tcW w:w="7629" w:type="dxa"/>
            <w:shd w:val="clear" w:color="auto" w:fill="auto"/>
          </w:tcPr>
          <w:p w14:paraId="3DF92B75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 xml:space="preserve">Krepšys turi būti su </w:t>
            </w:r>
            <w:r>
              <w:rPr>
                <w:rStyle w:val="Grietas"/>
                <w:b w:val="0"/>
              </w:rPr>
              <w:t>nuimamu ir reguliuojamu diržu per petį</w:t>
            </w:r>
            <w:r>
              <w:rPr>
                <w:b/>
              </w:rPr>
              <w:t>,</w:t>
            </w:r>
            <w:r w:rsidRPr="00475267">
              <w:t xml:space="preserve"> patogiam nešiojimui. </w:t>
            </w:r>
          </w:p>
        </w:tc>
        <w:tc>
          <w:tcPr>
            <w:tcW w:w="2796" w:type="dxa"/>
            <w:shd w:val="clear" w:color="auto" w:fill="auto"/>
          </w:tcPr>
          <w:p w14:paraId="1B05088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464592F7" w14:textId="77777777">
        <w:tc>
          <w:tcPr>
            <w:tcW w:w="7629" w:type="dxa"/>
            <w:shd w:val="clear" w:color="auto" w:fill="auto"/>
          </w:tcPr>
          <w:p w14:paraId="51D04878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  <w:jc w:val="both"/>
            </w:pPr>
            <w:r w:rsidRPr="00475267">
              <w:t xml:space="preserve">Įsiūta </w:t>
            </w:r>
            <w:r>
              <w:rPr>
                <w:rStyle w:val="Grietas"/>
                <w:b w:val="0"/>
              </w:rPr>
              <w:t>kišenėlė burių numeriui ir vardui</w:t>
            </w:r>
            <w:r>
              <w:rPr>
                <w:b/>
              </w:rPr>
              <w:t>.</w:t>
            </w:r>
          </w:p>
        </w:tc>
        <w:tc>
          <w:tcPr>
            <w:tcW w:w="2796" w:type="dxa"/>
            <w:shd w:val="clear" w:color="auto" w:fill="auto"/>
          </w:tcPr>
          <w:p w14:paraId="3E7915C9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06A44A52" w14:textId="77777777">
        <w:tc>
          <w:tcPr>
            <w:tcW w:w="7629" w:type="dxa"/>
            <w:shd w:val="clear" w:color="auto" w:fill="auto"/>
          </w:tcPr>
          <w:p w14:paraId="7623EA7D" w14:textId="77777777" w:rsidR="00887798" w:rsidRPr="00475267" w:rsidRDefault="00887798">
            <w:pPr>
              <w:pStyle w:val="Antrats"/>
              <w:numPr>
                <w:ilvl w:val="0"/>
                <w:numId w:val="10"/>
              </w:numPr>
              <w:tabs>
                <w:tab w:val="left" w:pos="-2160"/>
              </w:tabs>
            </w:pPr>
            <w:r>
              <w:rPr>
                <w:rStyle w:val="Grietas"/>
                <w:b w:val="0"/>
              </w:rPr>
              <w:t>2 dirželiai komplekto suspaudimui</w:t>
            </w:r>
            <w:r w:rsidRPr="00475267">
              <w:t>, kad būtų lengviau transportuoti ar laikyti.</w:t>
            </w:r>
          </w:p>
        </w:tc>
        <w:tc>
          <w:tcPr>
            <w:tcW w:w="2796" w:type="dxa"/>
            <w:shd w:val="clear" w:color="auto" w:fill="auto"/>
          </w:tcPr>
          <w:p w14:paraId="5AE7B8AA" w14:textId="77777777" w:rsidR="00887798" w:rsidRDefault="00887798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87798" w14:paraId="67005983" w14:textId="77777777">
        <w:tc>
          <w:tcPr>
            <w:tcW w:w="7629" w:type="dxa"/>
            <w:shd w:val="clear" w:color="auto" w:fill="auto"/>
          </w:tcPr>
          <w:p w14:paraId="67C3E93A" w14:textId="77777777" w:rsidR="00887798" w:rsidRDefault="00887798">
            <w:pPr>
              <w:pStyle w:val="Antrats"/>
              <w:tabs>
                <w:tab w:val="left" w:pos="-2160"/>
              </w:tabs>
            </w:pPr>
            <w:r w:rsidRPr="00475267">
              <w:t xml:space="preserve">10. OPTIMIST jachtos korpusas, stiebas ir visos komplektuojančios dalys privalo atitikti Tarptautinės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klasės asociacijos (International </w:t>
            </w:r>
            <w:proofErr w:type="spellStart"/>
            <w:r w:rsidRPr="00475267">
              <w:t>Optimist</w:t>
            </w:r>
            <w:proofErr w:type="spellEnd"/>
            <w:r w:rsidRPr="00475267">
              <w:t xml:space="preserve"> </w:t>
            </w:r>
            <w:proofErr w:type="spellStart"/>
            <w:r w:rsidRPr="00475267">
              <w:t>Dinghy</w:t>
            </w:r>
            <w:proofErr w:type="spellEnd"/>
            <w:r w:rsidRPr="00475267">
              <w:t xml:space="preserve">  </w:t>
            </w:r>
            <w:proofErr w:type="spellStart"/>
            <w:r w:rsidRPr="00475267">
              <w:t>Association</w:t>
            </w:r>
            <w:proofErr w:type="spellEnd"/>
            <w:r w:rsidRPr="00475267">
              <w:t xml:space="preserve"> IODA) taisyklėms</w:t>
            </w:r>
            <w:r>
              <w:rPr>
                <w:color w:val="000000"/>
              </w:rPr>
              <w:t>:  </w:t>
            </w:r>
            <w:r w:rsidRPr="00475267">
              <w:t xml:space="preserve">  </w:t>
            </w:r>
          </w:p>
          <w:p w14:paraId="61D7542C" w14:textId="77777777" w:rsidR="00806557" w:rsidRPr="00475267" w:rsidRDefault="00806557">
            <w:pPr>
              <w:pStyle w:val="Antrats"/>
              <w:tabs>
                <w:tab w:val="left" w:pos="-2160"/>
              </w:tabs>
            </w:pPr>
          </w:p>
          <w:p w14:paraId="4ACE2F69" w14:textId="77777777" w:rsidR="00983463" w:rsidRPr="00AF43AA" w:rsidRDefault="00983463" w:rsidP="00983463">
            <w:pPr>
              <w:pStyle w:val="Antrats"/>
              <w:tabs>
                <w:tab w:val="clear" w:pos="4320"/>
                <w:tab w:val="clear" w:pos="8640"/>
                <w:tab w:val="left" w:pos="-2160"/>
              </w:tabs>
              <w:ind w:left="360"/>
              <w:rPr>
                <w:b/>
                <w:bCs/>
              </w:rPr>
            </w:pPr>
            <w:r w:rsidRPr="00AF43AA">
              <w:rPr>
                <w:b/>
                <w:bCs/>
                <w:color w:val="000000"/>
              </w:rPr>
              <w:t>(Pirkimo sąlygų 1.1 ir 1.2 priedai)</w:t>
            </w:r>
          </w:p>
          <w:p w14:paraId="4F1F62E5" w14:textId="77777777" w:rsidR="00806557" w:rsidRPr="00475267" w:rsidRDefault="00806557">
            <w:pPr>
              <w:pStyle w:val="Antrats"/>
              <w:tabs>
                <w:tab w:val="clear" w:pos="4320"/>
                <w:tab w:val="clear" w:pos="8640"/>
                <w:tab w:val="left" w:pos="-2160"/>
              </w:tabs>
              <w:ind w:left="360"/>
            </w:pPr>
          </w:p>
        </w:tc>
        <w:tc>
          <w:tcPr>
            <w:tcW w:w="2796" w:type="dxa"/>
            <w:shd w:val="clear" w:color="auto" w:fill="auto"/>
          </w:tcPr>
          <w:p w14:paraId="0221D54B" w14:textId="77777777" w:rsidR="00887798" w:rsidRDefault="003E4062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Atitinka (įrašyti taip / ne): ………………..</w:t>
            </w:r>
          </w:p>
        </w:tc>
      </w:tr>
      <w:tr w:rsidR="00806557" w14:paraId="4AD83395" w14:textId="77777777">
        <w:tc>
          <w:tcPr>
            <w:tcW w:w="7629" w:type="dxa"/>
            <w:shd w:val="clear" w:color="auto" w:fill="auto"/>
          </w:tcPr>
          <w:p w14:paraId="1376EA6F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11. Prekei (įskaitant visas komplektuojančiąsias dalis) turi būti suteikiama ne  </w:t>
            </w:r>
          </w:p>
          <w:p w14:paraId="540C67C2" w14:textId="77777777" w:rsidR="00806557" w:rsidRPr="00475267" w:rsidRDefault="00806557">
            <w:pPr>
              <w:pStyle w:val="Antrats"/>
              <w:tabs>
                <w:tab w:val="left" w:pos="-2160"/>
              </w:tabs>
            </w:pPr>
            <w:r>
              <w:t>trumpesnė kaip 1 metų gamintojo garantija</w:t>
            </w:r>
          </w:p>
        </w:tc>
        <w:tc>
          <w:tcPr>
            <w:tcW w:w="2796" w:type="dxa"/>
            <w:shd w:val="clear" w:color="auto" w:fill="auto"/>
          </w:tcPr>
          <w:p w14:paraId="7AF56998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Suteikiama gamintojo garantija (įrašyti konkrečią reikšmę):……..</w:t>
            </w:r>
          </w:p>
          <w:p w14:paraId="33E0F08B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metai</w:t>
            </w:r>
          </w:p>
          <w:p w14:paraId="5778D5F1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Su pasiūlymu teikiamo gamintojo dokumento failo pavadinimas ir </w:t>
            </w:r>
          </w:p>
          <w:p w14:paraId="51B46966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nurodytas puslapis, kuriame yra reikalavimą patvirtinanti informacija:</w:t>
            </w:r>
          </w:p>
          <w:p w14:paraId="113C48A5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Failo pavadinimas (įrašyti): ................</w:t>
            </w:r>
          </w:p>
          <w:p w14:paraId="50BBAC92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Puslapio numeris (įrašyti): ..................</w:t>
            </w:r>
          </w:p>
        </w:tc>
      </w:tr>
      <w:tr w:rsidR="00806557" w14:paraId="2F91BBDA" w14:textId="77777777">
        <w:tc>
          <w:tcPr>
            <w:tcW w:w="7629" w:type="dxa"/>
            <w:shd w:val="clear" w:color="auto" w:fill="auto"/>
          </w:tcPr>
          <w:p w14:paraId="633FAD19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12. Prekei (įskaitant visas komplektuojančiąsias dalis) suteikiama papildoma </w:t>
            </w:r>
          </w:p>
          <w:p w14:paraId="1CE08D59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>gamintojo arba tiekėjo garantija (t. y. viršijanti  1 metus)*</w:t>
            </w:r>
          </w:p>
          <w:p w14:paraId="6D9B4D12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 *Tiekėjui nurodžius siūlomą papildomą garantinį terminą, t. y. viršijantį </w:t>
            </w:r>
          </w:p>
          <w:p w14:paraId="79E89F26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prekėms reikalaujamą minimalų 1 metų garantinį terminą, tiekėjas privalo kartu </w:t>
            </w:r>
          </w:p>
          <w:p w14:paraId="6C2E7F7F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su pasiūlymu pateikti gamintojo išduotą suteikiamą papildomą garantiją </w:t>
            </w:r>
          </w:p>
          <w:p w14:paraId="4EDE0D5E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patvirtinančius dokumentus. Jei papildomas garantinis terminas suteikiamas ne </w:t>
            </w:r>
          </w:p>
          <w:p w14:paraId="37B3AE15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gamintojo, o tiekėjo, kartu pateikiamas tiekėjo patvirtinimas / užtikrinimas, </w:t>
            </w:r>
            <w:r>
              <w:lastRenderedPageBreak/>
              <w:t xml:space="preserve">kad </w:t>
            </w:r>
          </w:p>
          <w:p w14:paraId="032A3ACB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prekės bus tinkamos naudoti visą tiekėjo nurodytą garantinį laikotarpį, t. y., kad </w:t>
            </w:r>
          </w:p>
          <w:p w14:paraId="061E2516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per garantinį terminą, kuris prasideda po prekių perdavimo Užsakovui dienos, </w:t>
            </w:r>
          </w:p>
          <w:p w14:paraId="4D817E55" w14:textId="77777777" w:rsidR="00806557" w:rsidRDefault="00806557">
            <w:pPr>
              <w:pStyle w:val="Antrats"/>
              <w:tabs>
                <w:tab w:val="left" w:pos="-2160"/>
              </w:tabs>
            </w:pPr>
            <w:r>
              <w:t xml:space="preserve">išaiškėjus prekių trūkumams (gedimams),  prekių  trūkumai (gedimai) bus </w:t>
            </w:r>
          </w:p>
          <w:p w14:paraId="7BD85C55" w14:textId="77777777" w:rsidR="00806557" w:rsidRPr="00475267" w:rsidRDefault="00806557">
            <w:pPr>
              <w:pStyle w:val="Antrats"/>
              <w:tabs>
                <w:tab w:val="left" w:pos="-2160"/>
              </w:tabs>
            </w:pPr>
            <w:r>
              <w:t>pašalinti arba prekės bus pakeistos tinkamos kokybės prekėmis.</w:t>
            </w:r>
          </w:p>
        </w:tc>
        <w:tc>
          <w:tcPr>
            <w:tcW w:w="2796" w:type="dxa"/>
            <w:shd w:val="clear" w:color="auto" w:fill="auto"/>
          </w:tcPr>
          <w:p w14:paraId="365B1527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lastRenderedPageBreak/>
              <w:t>Suteikiama papildoma gamintojo arba tiekėjo garantija (įrašyti</w:t>
            </w:r>
          </w:p>
          <w:p w14:paraId="5F473EC6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konkrečią reikšmę, jei taikoma) ........ metai</w:t>
            </w:r>
          </w:p>
          <w:p w14:paraId="4B402851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 xml:space="preserve"> Su pasiūlymu teikiamo dokumento failo pavadinimas, kuriame yra </w:t>
            </w:r>
          </w:p>
          <w:p w14:paraId="775784F6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t>reikalavimą patvirtinanti informacija:</w:t>
            </w:r>
          </w:p>
          <w:p w14:paraId="7394D3E4" w14:textId="77777777" w:rsidR="00806557" w:rsidRDefault="00806557">
            <w:pPr>
              <w:spacing w:after="0" w:line="240" w:lineRule="auto"/>
              <w:rPr>
                <w:rFonts w:ascii="Times New Roman" w:hAnsi="Times New Roman"/>
                <w:lang w:val="lt-LT"/>
              </w:rPr>
            </w:pPr>
            <w:r>
              <w:rPr>
                <w:rFonts w:ascii="Times New Roman" w:hAnsi="Times New Roman"/>
                <w:lang w:val="lt-LT"/>
              </w:rPr>
              <w:lastRenderedPageBreak/>
              <w:t xml:space="preserve"> Failo pavadinimas (įrašyti): ...............</w:t>
            </w:r>
          </w:p>
        </w:tc>
      </w:tr>
    </w:tbl>
    <w:p w14:paraId="04E074F0" w14:textId="77777777" w:rsidR="001E5D6A" w:rsidRPr="00475267" w:rsidRDefault="001E5D6A" w:rsidP="00EB5C58">
      <w:pPr>
        <w:pStyle w:val="Antrats"/>
        <w:tabs>
          <w:tab w:val="clear" w:pos="4320"/>
          <w:tab w:val="clear" w:pos="8640"/>
          <w:tab w:val="left" w:pos="-2160"/>
        </w:tabs>
        <w:ind w:left="360"/>
      </w:pPr>
    </w:p>
    <w:p w14:paraId="31F2CD64" w14:textId="77777777" w:rsidR="001C017C" w:rsidRDefault="001C017C" w:rsidP="00EB5C58">
      <w:pPr>
        <w:pStyle w:val="Antrats"/>
        <w:tabs>
          <w:tab w:val="clear" w:pos="4320"/>
          <w:tab w:val="clear" w:pos="8640"/>
          <w:tab w:val="left" w:pos="-2160"/>
        </w:tabs>
        <w:ind w:left="360"/>
      </w:pPr>
    </w:p>
    <w:sectPr w:rsidR="001C017C" w:rsidSect="00F9510F">
      <w:footerReference w:type="default" r:id="rId7"/>
      <w:pgSz w:w="11906" w:h="16838"/>
      <w:pgMar w:top="851" w:right="566" w:bottom="1276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FAF0F" w14:textId="77777777" w:rsidR="00B47B21" w:rsidRDefault="00B47B21" w:rsidP="005F482F">
      <w:pPr>
        <w:spacing w:after="0" w:line="240" w:lineRule="auto"/>
      </w:pPr>
      <w:r>
        <w:separator/>
      </w:r>
    </w:p>
  </w:endnote>
  <w:endnote w:type="continuationSeparator" w:id="0">
    <w:p w14:paraId="4423AB14" w14:textId="77777777" w:rsidR="00B47B21" w:rsidRDefault="00B47B21" w:rsidP="005F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692CC" w14:textId="77777777" w:rsidR="001E5D6A" w:rsidRDefault="001E5D6A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759A7618" w14:textId="77777777" w:rsidR="001E5D6A" w:rsidRDefault="001E5D6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1E64C" w14:textId="77777777" w:rsidR="00B47B21" w:rsidRDefault="00B47B21" w:rsidP="005F482F">
      <w:pPr>
        <w:spacing w:after="0" w:line="240" w:lineRule="auto"/>
      </w:pPr>
      <w:r>
        <w:separator/>
      </w:r>
    </w:p>
  </w:footnote>
  <w:footnote w:type="continuationSeparator" w:id="0">
    <w:p w14:paraId="7A150DDA" w14:textId="77777777" w:rsidR="00B47B21" w:rsidRDefault="00B47B21" w:rsidP="005F4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74D"/>
    <w:multiLevelType w:val="hybridMultilevel"/>
    <w:tmpl w:val="CC3CA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2045E9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67F83"/>
    <w:multiLevelType w:val="multilevel"/>
    <w:tmpl w:val="7F4CE4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C0711D2"/>
    <w:multiLevelType w:val="multilevel"/>
    <w:tmpl w:val="3D3A4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ED0912"/>
    <w:multiLevelType w:val="multilevel"/>
    <w:tmpl w:val="754C79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sz w:val="24"/>
      </w:rPr>
    </w:lvl>
  </w:abstractNum>
  <w:abstractNum w:abstractNumId="5" w15:restartNumberingAfterBreak="0">
    <w:nsid w:val="108C7A0D"/>
    <w:multiLevelType w:val="hybridMultilevel"/>
    <w:tmpl w:val="22ECFC58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370665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16201B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32178"/>
    <w:multiLevelType w:val="hybridMultilevel"/>
    <w:tmpl w:val="4412B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C7468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A47AE2"/>
    <w:multiLevelType w:val="multilevel"/>
    <w:tmpl w:val="29445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3F0CAA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AE0899"/>
    <w:multiLevelType w:val="multilevel"/>
    <w:tmpl w:val="1A4C1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3A3249C8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D80249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17672F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DC3A39"/>
    <w:multiLevelType w:val="hybridMultilevel"/>
    <w:tmpl w:val="BEA0AB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64293E"/>
    <w:multiLevelType w:val="multilevel"/>
    <w:tmpl w:val="22ECF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1E3180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5149E8"/>
    <w:multiLevelType w:val="hybridMultilevel"/>
    <w:tmpl w:val="FF3059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3127F04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F37326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9C31F5"/>
    <w:multiLevelType w:val="hybridMultilevel"/>
    <w:tmpl w:val="7C9607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F60150"/>
    <w:multiLevelType w:val="multilevel"/>
    <w:tmpl w:val="3D8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9933234">
    <w:abstractNumId w:val="12"/>
  </w:num>
  <w:num w:numId="2" w16cid:durableId="796798047">
    <w:abstractNumId w:val="10"/>
  </w:num>
  <w:num w:numId="3" w16cid:durableId="1787575925">
    <w:abstractNumId w:val="2"/>
  </w:num>
  <w:num w:numId="4" w16cid:durableId="1177961772">
    <w:abstractNumId w:val="5"/>
  </w:num>
  <w:num w:numId="5" w16cid:durableId="2070567525">
    <w:abstractNumId w:val="17"/>
  </w:num>
  <w:num w:numId="6" w16cid:durableId="525217967">
    <w:abstractNumId w:val="3"/>
  </w:num>
  <w:num w:numId="7" w16cid:durableId="1859663477">
    <w:abstractNumId w:val="8"/>
  </w:num>
  <w:num w:numId="8" w16cid:durableId="1977488113">
    <w:abstractNumId w:val="22"/>
  </w:num>
  <w:num w:numId="9" w16cid:durableId="1647080942">
    <w:abstractNumId w:val="20"/>
  </w:num>
  <w:num w:numId="10" w16cid:durableId="180240034">
    <w:abstractNumId w:val="7"/>
  </w:num>
  <w:num w:numId="11" w16cid:durableId="2076395636">
    <w:abstractNumId w:val="18"/>
  </w:num>
  <w:num w:numId="12" w16cid:durableId="1201820865">
    <w:abstractNumId w:val="11"/>
  </w:num>
  <w:num w:numId="13" w16cid:durableId="650132955">
    <w:abstractNumId w:val="21"/>
  </w:num>
  <w:num w:numId="14" w16cid:durableId="817262382">
    <w:abstractNumId w:val="15"/>
  </w:num>
  <w:num w:numId="15" w16cid:durableId="403917449">
    <w:abstractNumId w:val="13"/>
  </w:num>
  <w:num w:numId="16" w16cid:durableId="998731437">
    <w:abstractNumId w:val="6"/>
  </w:num>
  <w:num w:numId="17" w16cid:durableId="963852895">
    <w:abstractNumId w:val="23"/>
  </w:num>
  <w:num w:numId="18" w16cid:durableId="167839403">
    <w:abstractNumId w:val="4"/>
  </w:num>
  <w:num w:numId="19" w16cid:durableId="1932161679">
    <w:abstractNumId w:val="19"/>
  </w:num>
  <w:num w:numId="20" w16cid:durableId="924917547">
    <w:abstractNumId w:val="9"/>
  </w:num>
  <w:num w:numId="21" w16cid:durableId="1650792222">
    <w:abstractNumId w:val="1"/>
  </w:num>
  <w:num w:numId="22" w16cid:durableId="2084981317">
    <w:abstractNumId w:val="14"/>
  </w:num>
  <w:num w:numId="23" w16cid:durableId="258951657">
    <w:abstractNumId w:val="16"/>
  </w:num>
  <w:num w:numId="24" w16cid:durableId="64608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E3"/>
    <w:rsid w:val="00017BE2"/>
    <w:rsid w:val="00021855"/>
    <w:rsid w:val="0003460F"/>
    <w:rsid w:val="00137598"/>
    <w:rsid w:val="00160DC8"/>
    <w:rsid w:val="00177509"/>
    <w:rsid w:val="00182E05"/>
    <w:rsid w:val="001C017C"/>
    <w:rsid w:val="001E5D6A"/>
    <w:rsid w:val="001E7905"/>
    <w:rsid w:val="001F7A1B"/>
    <w:rsid w:val="00284275"/>
    <w:rsid w:val="002B74E3"/>
    <w:rsid w:val="002D3551"/>
    <w:rsid w:val="002D6F30"/>
    <w:rsid w:val="002E3561"/>
    <w:rsid w:val="00305C83"/>
    <w:rsid w:val="00381090"/>
    <w:rsid w:val="003C67FC"/>
    <w:rsid w:val="003E0A2E"/>
    <w:rsid w:val="003E4062"/>
    <w:rsid w:val="00431DEE"/>
    <w:rsid w:val="00475267"/>
    <w:rsid w:val="00534C2C"/>
    <w:rsid w:val="005854C4"/>
    <w:rsid w:val="005A3371"/>
    <w:rsid w:val="005A62D2"/>
    <w:rsid w:val="005B6868"/>
    <w:rsid w:val="005F482F"/>
    <w:rsid w:val="005F6FDB"/>
    <w:rsid w:val="00633AF9"/>
    <w:rsid w:val="0063698D"/>
    <w:rsid w:val="00693986"/>
    <w:rsid w:val="006E1182"/>
    <w:rsid w:val="007040DD"/>
    <w:rsid w:val="007230D9"/>
    <w:rsid w:val="00771FAF"/>
    <w:rsid w:val="00790B23"/>
    <w:rsid w:val="007A698B"/>
    <w:rsid w:val="007D5BC2"/>
    <w:rsid w:val="007E12A7"/>
    <w:rsid w:val="00806557"/>
    <w:rsid w:val="00815FAB"/>
    <w:rsid w:val="008352D4"/>
    <w:rsid w:val="00887798"/>
    <w:rsid w:val="00894150"/>
    <w:rsid w:val="008B3D0F"/>
    <w:rsid w:val="008B40FA"/>
    <w:rsid w:val="008C21E3"/>
    <w:rsid w:val="009074B8"/>
    <w:rsid w:val="00916BD4"/>
    <w:rsid w:val="00924B21"/>
    <w:rsid w:val="00983463"/>
    <w:rsid w:val="00985601"/>
    <w:rsid w:val="00986724"/>
    <w:rsid w:val="009A2D10"/>
    <w:rsid w:val="00A14003"/>
    <w:rsid w:val="00A21E4A"/>
    <w:rsid w:val="00A61E1B"/>
    <w:rsid w:val="00AA0BC5"/>
    <w:rsid w:val="00AA6187"/>
    <w:rsid w:val="00AD7275"/>
    <w:rsid w:val="00B179EC"/>
    <w:rsid w:val="00B439FD"/>
    <w:rsid w:val="00B467D3"/>
    <w:rsid w:val="00B47B21"/>
    <w:rsid w:val="00BA00DB"/>
    <w:rsid w:val="00BE566F"/>
    <w:rsid w:val="00BE7E22"/>
    <w:rsid w:val="00C51145"/>
    <w:rsid w:val="00C571DC"/>
    <w:rsid w:val="00C6532D"/>
    <w:rsid w:val="00C83B86"/>
    <w:rsid w:val="00CD54EB"/>
    <w:rsid w:val="00CE4C63"/>
    <w:rsid w:val="00D26FD9"/>
    <w:rsid w:val="00D50F2A"/>
    <w:rsid w:val="00DE0354"/>
    <w:rsid w:val="00E07573"/>
    <w:rsid w:val="00E23059"/>
    <w:rsid w:val="00E53994"/>
    <w:rsid w:val="00E65DF4"/>
    <w:rsid w:val="00E7362E"/>
    <w:rsid w:val="00EB0123"/>
    <w:rsid w:val="00EB484B"/>
    <w:rsid w:val="00EB5C58"/>
    <w:rsid w:val="00F9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050DD2"/>
  <w15:chartTrackingRefBased/>
  <w15:docId w15:val="{26AE08E0-56E9-408B-A48E-2A5896983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B74E3"/>
    <w:pPr>
      <w:spacing w:after="200" w:line="276" w:lineRule="auto"/>
    </w:pPr>
    <w:rPr>
      <w:rFonts w:ascii="Calibri" w:eastAsia="Calibri" w:hAnsi="Calibri"/>
      <w:sz w:val="22"/>
      <w:szCs w:val="22"/>
      <w:lang w:val="en-GB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5BC2"/>
    <w:pPr>
      <w:keepNext/>
      <w:keepLines/>
      <w:spacing w:before="480" w:after="0"/>
      <w:outlineLvl w:val="0"/>
    </w:pPr>
    <w:rPr>
      <w:rFonts w:eastAsia="MS Gothic"/>
      <w:b/>
      <w:bCs/>
      <w:color w:val="365F91"/>
      <w:sz w:val="28"/>
      <w:szCs w:val="28"/>
      <w:lang w:val="en-US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5854C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7D5BC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Numatytasispastraiposriftas">
    <w:name w:val="Default Paragraph Font"/>
    <w:link w:val="CharChar3DiagramaDiagramaDiagramaDiagrama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Patvirtinta">
    <w:name w:val="Patvirtinta"/>
    <w:rsid w:val="002B74E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Antrats">
    <w:name w:val="header"/>
    <w:basedOn w:val="prastasis"/>
    <w:link w:val="AntratsDiagrama"/>
    <w:rsid w:val="002B74E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AntratsDiagrama">
    <w:name w:val="Antraštės Diagrama"/>
    <w:link w:val="Antrats"/>
    <w:rsid w:val="002B74E3"/>
    <w:rPr>
      <w:sz w:val="24"/>
      <w:szCs w:val="24"/>
      <w:lang w:val="lt-LT" w:eastAsia="lt-LT" w:bidi="ar-SA"/>
    </w:rPr>
  </w:style>
  <w:style w:type="paragraph" w:customStyle="1" w:styleId="CharChar3DiagramaDiagramaDiagramaDiagrama">
    <w:name w:val=" Char Char3 Diagrama Diagrama Diagrama Diagrama"/>
    <w:basedOn w:val="prastasis"/>
    <w:link w:val="Numatytasispastraiposriftas"/>
    <w:rsid w:val="002B74E3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Grietas">
    <w:name w:val="Strong"/>
    <w:uiPriority w:val="22"/>
    <w:qFormat/>
    <w:rsid w:val="00EB484B"/>
    <w:rPr>
      <w:b/>
      <w:bCs/>
    </w:rPr>
  </w:style>
  <w:style w:type="paragraph" w:styleId="prastasiniatinklio">
    <w:name w:val="Normal (Web)"/>
    <w:basedOn w:val="prastasis"/>
    <w:rsid w:val="001E79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t-LT" w:eastAsia="lt-LT"/>
    </w:rPr>
  </w:style>
  <w:style w:type="character" w:customStyle="1" w:styleId="apple-converted-space">
    <w:name w:val="apple-converted-space"/>
    <w:basedOn w:val="Numatytasispastraiposriftas"/>
    <w:rsid w:val="001E7905"/>
  </w:style>
  <w:style w:type="character" w:styleId="Hipersaitas">
    <w:name w:val="Hyperlink"/>
    <w:rsid w:val="001E7905"/>
    <w:rPr>
      <w:color w:val="0000FF"/>
      <w:u w:val="single"/>
    </w:rPr>
  </w:style>
  <w:style w:type="paragraph" w:styleId="HTMLiankstoformatuotas">
    <w:name w:val="HTML Preformatted"/>
    <w:basedOn w:val="prastasis"/>
    <w:rsid w:val="00BA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BA00DB"/>
  </w:style>
  <w:style w:type="character" w:customStyle="1" w:styleId="Antrat1Diagrama">
    <w:name w:val="Antraštė 1 Diagrama"/>
    <w:link w:val="Antrat1"/>
    <w:uiPriority w:val="9"/>
    <w:rsid w:val="007D5BC2"/>
    <w:rPr>
      <w:rFonts w:ascii="Calibri" w:eastAsia="MS Gothic" w:hAnsi="Calibri"/>
      <w:b/>
      <w:bCs/>
      <w:color w:val="365F91"/>
      <w:sz w:val="28"/>
      <w:szCs w:val="28"/>
    </w:rPr>
  </w:style>
  <w:style w:type="character" w:customStyle="1" w:styleId="Antrat3Diagrama">
    <w:name w:val="Antraštė 3 Diagrama"/>
    <w:link w:val="Antrat3"/>
    <w:semiHidden/>
    <w:rsid w:val="007D5BC2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Antrat2Diagrama">
    <w:name w:val="Antraštė 2 Diagrama"/>
    <w:link w:val="Antrat2"/>
    <w:semiHidden/>
    <w:rsid w:val="005854C4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paragraph" w:styleId="Debesliotekstas">
    <w:name w:val="Balloon Text"/>
    <w:basedOn w:val="prastasis"/>
    <w:link w:val="DebesliotekstasDiagrama"/>
    <w:rsid w:val="00017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017BE2"/>
    <w:rPr>
      <w:rFonts w:ascii="Segoe UI" w:eastAsia="Calibri" w:hAnsi="Segoe UI" w:cs="Segoe UI"/>
      <w:sz w:val="18"/>
      <w:szCs w:val="18"/>
      <w:lang w:val="en-GB"/>
    </w:rPr>
  </w:style>
  <w:style w:type="paragraph" w:styleId="Porat">
    <w:name w:val="footer"/>
    <w:basedOn w:val="prastasis"/>
    <w:link w:val="PoratDiagrama"/>
    <w:uiPriority w:val="99"/>
    <w:rsid w:val="005F48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rsid w:val="005F482F"/>
    <w:rPr>
      <w:rFonts w:ascii="Calibri" w:eastAsia="Calibri" w:hAnsi="Calibri"/>
      <w:sz w:val="22"/>
      <w:szCs w:val="22"/>
      <w:lang w:val="en-GB"/>
    </w:rPr>
  </w:style>
  <w:style w:type="character" w:styleId="Neapdorotaspaminjimas">
    <w:name w:val="Unresolved Mention"/>
    <w:uiPriority w:val="99"/>
    <w:semiHidden/>
    <w:unhideWhenUsed/>
    <w:rsid w:val="001E5D6A"/>
    <w:rPr>
      <w:color w:val="605E5C"/>
      <w:shd w:val="clear" w:color="auto" w:fill="E1DFDD"/>
    </w:rPr>
  </w:style>
  <w:style w:type="table" w:styleId="Lentelstinklelis">
    <w:name w:val="Table Grid"/>
    <w:basedOn w:val="prastojilentel"/>
    <w:rsid w:val="002842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6854</Words>
  <Characters>3907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...</Company>
  <LinksUpToDate>false</LinksUpToDate>
  <CharactersWithSpaces>10740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cp:lastModifiedBy>scbuhalterija2@gmail.com</cp:lastModifiedBy>
  <cp:revision>2</cp:revision>
  <cp:lastPrinted>2025-04-08T12:01:00Z</cp:lastPrinted>
  <dcterms:created xsi:type="dcterms:W3CDTF">2025-05-22T12:41:00Z</dcterms:created>
  <dcterms:modified xsi:type="dcterms:W3CDTF">2025-05-22T12:41:00Z</dcterms:modified>
</cp:coreProperties>
</file>