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6F98F20" w:rsidR="003470BD" w:rsidRPr="008F5CB2" w:rsidRDefault="008F5CB2" w:rsidP="008F5CB2">
            <w:pPr>
              <w:rPr>
                <w:rFonts w:ascii="Cambria" w:hAnsi="Cambria" w:cs="Calibri"/>
                <w:color w:val="000000"/>
                <w:sz w:val="22"/>
                <w:szCs w:val="22"/>
                <w:bdr w:val="none" w:sz="0" w:space="0" w:color="auto" w:frame="1"/>
                <w:lang w:eastAsia="lt-LT"/>
              </w:rPr>
            </w:pPr>
            <w:r w:rsidRPr="008F5CB2">
              <w:rPr>
                <w:rFonts w:ascii="Cambria" w:hAnsi="Cambria" w:cs="Calibri"/>
                <w:color w:val="000000"/>
                <w:sz w:val="22"/>
                <w:szCs w:val="22"/>
                <w:bdr w:val="none" w:sz="0" w:space="0" w:color="auto" w:frame="1"/>
                <w:lang w:eastAsia="lt-LT"/>
              </w:rPr>
              <w:t>Centrifuga mėgintuvėliams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6AC730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F5CB2">
              <w:rPr>
                <w:rFonts w:ascii="Cambria" w:hAnsi="Cambria"/>
                <w:b/>
                <w:kern w:val="2"/>
                <w:sz w:val="20"/>
              </w:rPr>
              <w:t>centrifugą mėgintuvėliams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BCE380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8F5CB2">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8F5CB2">
              <w:rPr>
                <w:rFonts w:ascii="Cambria" w:hAnsi="Cambria"/>
                <w:b/>
                <w:kern w:val="2"/>
                <w:sz w:val="20"/>
              </w:rPr>
              <w:t>Centrifuga mėgintuvėliams</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0D9044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8F5CB2">
              <w:rPr>
                <w:rFonts w:ascii="Cambria" w:hAnsi="Cambria"/>
                <w:kern w:val="2"/>
                <w:sz w:val="20"/>
              </w:rPr>
              <w:t>21</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8F5CB2">
              <w:rPr>
                <w:rFonts w:ascii="Cambria" w:hAnsi="Cambria"/>
                <w:kern w:val="2"/>
                <w:sz w:val="20"/>
              </w:rPr>
              <w:t>21</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8F5CB2">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8F5CB2">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8F5CB2">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w:t>
            </w:r>
            <w:r w:rsidRPr="004D4B7E">
              <w:rPr>
                <w:rFonts w:ascii="Cambria" w:hAnsi="Cambria"/>
                <w:b/>
                <w:bCs/>
                <w:kern w:val="2"/>
                <w:sz w:val="20"/>
              </w:rPr>
              <w:lastRenderedPageBreak/>
              <w:t>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8F5CB2">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084D50D"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65470FC"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F5CB2">
              <w:rPr>
                <w:rFonts w:ascii="Cambria" w:hAnsi="Cambria"/>
                <w:kern w:val="2"/>
                <w:sz w:val="20"/>
              </w:rPr>
              <w:t>2</w:t>
            </w:r>
            <w:r w:rsidR="00F81B10" w:rsidRPr="00321EFD">
              <w:rPr>
                <w:rFonts w:ascii="Cambria" w:hAnsi="Cambria"/>
                <w:kern w:val="2"/>
                <w:sz w:val="20"/>
              </w:rPr>
              <w:t>0 (</w:t>
            </w:r>
            <w:r w:rsidR="008F5CB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1731CBB3"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F5CB2">
              <w:rPr>
                <w:rFonts w:ascii="Cambria" w:hAnsi="Cambria"/>
                <w:sz w:val="20"/>
              </w:rPr>
              <w:t>2</w:t>
            </w:r>
            <w:r w:rsidR="00F81B10" w:rsidRPr="00321EFD">
              <w:rPr>
                <w:rFonts w:ascii="Cambria" w:hAnsi="Cambria"/>
                <w:kern w:val="2"/>
                <w:sz w:val="20"/>
              </w:rPr>
              <w:t>0 (</w:t>
            </w:r>
            <w:r w:rsidR="008F5CB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8F5CB2">
            <w:pPr>
              <w:jc w:val="both"/>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E0DC777" w14:textId="77777777"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469EBD48" w:rsidR="00F81B10" w:rsidRPr="00321EFD" w:rsidRDefault="00F81B10" w:rsidP="00F81B10">
            <w:pPr>
              <w:pStyle w:val="Komentarotekstas"/>
              <w:jc w:val="both"/>
              <w:rPr>
                <w:rFonts w:ascii="Cambria" w:hAnsi="Cambria"/>
              </w:rPr>
            </w:pPr>
            <w:r w:rsidRPr="00321EFD">
              <w:rPr>
                <w:rFonts w:ascii="Cambria" w:hAnsi="Cambria"/>
              </w:rPr>
              <w:t>12.2.</w:t>
            </w:r>
            <w:r w:rsidR="008F5CB2">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1D34D828" w:rsidR="00F81B10" w:rsidRPr="00321EFD" w:rsidRDefault="00F81B10" w:rsidP="00F81B10">
            <w:pPr>
              <w:pStyle w:val="Komentarotekstas"/>
              <w:jc w:val="both"/>
              <w:rPr>
                <w:rFonts w:ascii="Cambria" w:hAnsi="Cambria"/>
              </w:rPr>
            </w:pPr>
            <w:r w:rsidRPr="00321EFD">
              <w:rPr>
                <w:rFonts w:ascii="Cambria" w:hAnsi="Cambria"/>
              </w:rPr>
              <w:t>12.2.</w:t>
            </w:r>
            <w:r w:rsidR="008F5CB2">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509867A4" w:rsidR="00F81B10" w:rsidRPr="00321EFD" w:rsidRDefault="00F81B10" w:rsidP="00F81B10">
            <w:pPr>
              <w:pStyle w:val="Komentarotekstas"/>
              <w:jc w:val="both"/>
              <w:rPr>
                <w:rFonts w:ascii="Cambria" w:hAnsi="Cambria"/>
              </w:rPr>
            </w:pPr>
            <w:r w:rsidRPr="00321EFD">
              <w:rPr>
                <w:rFonts w:ascii="Cambria" w:hAnsi="Cambria"/>
              </w:rPr>
              <w:t>12.2.</w:t>
            </w:r>
            <w:r w:rsidR="008F5CB2">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A9D1249" w:rsidR="00F81B10" w:rsidRPr="00321EFD" w:rsidRDefault="00F81B10" w:rsidP="00F81B10">
            <w:pPr>
              <w:pStyle w:val="Komentarotekstas"/>
              <w:jc w:val="both"/>
              <w:rPr>
                <w:rFonts w:ascii="Cambria" w:hAnsi="Cambria"/>
              </w:rPr>
            </w:pPr>
            <w:r w:rsidRPr="00321EFD">
              <w:rPr>
                <w:rFonts w:ascii="Cambria" w:hAnsi="Cambria"/>
              </w:rPr>
              <w:t>12.2.</w:t>
            </w:r>
            <w:r w:rsidR="008F5CB2">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530AC519" w:rsidR="00F81B10" w:rsidRPr="00321EFD" w:rsidRDefault="00F81B10" w:rsidP="00F81B10">
            <w:pPr>
              <w:pStyle w:val="Komentarotekstas"/>
              <w:jc w:val="both"/>
              <w:rPr>
                <w:rFonts w:ascii="Cambria" w:hAnsi="Cambria"/>
              </w:rPr>
            </w:pPr>
            <w:r w:rsidRPr="00321EFD">
              <w:rPr>
                <w:rFonts w:ascii="Cambria" w:hAnsi="Cambria"/>
              </w:rPr>
              <w:lastRenderedPageBreak/>
              <w:t>12.2.</w:t>
            </w:r>
            <w:r w:rsidR="008F5CB2">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09E66650"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8F5CB2">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66EFC940"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7777777"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3D9336D3"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 xml:space="preserve">Tiekėjas privalo Prekes </w:t>
            </w:r>
            <w:r w:rsidR="008F5CB2">
              <w:rPr>
                <w:rFonts w:ascii="Cambria" w:hAnsi="Cambria"/>
                <w:kern w:val="2"/>
                <w:sz w:val="20"/>
                <w:shd w:val="clear" w:color="auto" w:fill="FFFFFF"/>
              </w:rPr>
              <w:t>pristatyti</w:t>
            </w:r>
            <w:r w:rsidR="00F81B10" w:rsidRPr="00321EFD">
              <w:rPr>
                <w:rFonts w:ascii="Cambria" w:hAnsi="Cambria"/>
                <w:kern w:val="2"/>
                <w:sz w:val="20"/>
                <w:shd w:val="clear" w:color="auto" w:fill="FFFFFF"/>
              </w:rPr>
              <w:t xml:space="preserve">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8F5CB2">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8F5CB2">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3AB08C7" w:rsidR="001B1B21" w:rsidRDefault="001B1B21" w:rsidP="001B1B21">
      <w:pPr>
        <w:jc w:val="center"/>
        <w:rPr>
          <w:rFonts w:ascii="Cambria" w:hAnsi="Cambria"/>
          <w:sz w:val="20"/>
        </w:rPr>
      </w:pPr>
      <w:r w:rsidRPr="00321EFD">
        <w:rPr>
          <w:rFonts w:ascii="Cambria" w:hAnsi="Cambria"/>
          <w:sz w:val="20"/>
        </w:rPr>
        <w:t>PREKIŲ ŽINIARAŠTIS</w:t>
      </w:r>
    </w:p>
    <w:p w14:paraId="637CA91C" w14:textId="407089D0" w:rsidR="008F5CB2" w:rsidRDefault="008F5CB2" w:rsidP="001B1B21">
      <w:pPr>
        <w:jc w:val="center"/>
        <w:rPr>
          <w:rFonts w:ascii="Cambria" w:hAnsi="Cambria"/>
          <w:sz w:val="20"/>
        </w:rPr>
      </w:pPr>
    </w:p>
    <w:tbl>
      <w:tblPr>
        <w:tblW w:w="11005" w:type="dxa"/>
        <w:tblInd w:w="-856" w:type="dxa"/>
        <w:tblLook w:val="04A0" w:firstRow="1" w:lastRow="0" w:firstColumn="1" w:lastColumn="0" w:noHBand="0" w:noVBand="1"/>
      </w:tblPr>
      <w:tblGrid>
        <w:gridCol w:w="567"/>
        <w:gridCol w:w="2694"/>
        <w:gridCol w:w="2126"/>
        <w:gridCol w:w="993"/>
        <w:gridCol w:w="992"/>
        <w:gridCol w:w="1417"/>
        <w:gridCol w:w="1099"/>
        <w:gridCol w:w="1117"/>
      </w:tblGrid>
      <w:tr w:rsidR="008F5CB2" w:rsidRPr="008F5CB2" w14:paraId="48BBE670" w14:textId="77777777" w:rsidTr="008F5CB2">
        <w:trPr>
          <w:trHeight w:val="736"/>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6B55E" w14:textId="77777777" w:rsid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Eil.</w:t>
            </w:r>
          </w:p>
          <w:p w14:paraId="0FFEF83C" w14:textId="0B56A6B9"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Nr.</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4385C47A" w14:textId="77777777"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DCF5C60" w14:textId="77777777"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Modelis/katalogo numeris, gamintojo pavadinimas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717C9D6" w14:textId="77777777" w:rsidR="008F5CB2" w:rsidRPr="008F5CB2" w:rsidRDefault="008F5CB2" w:rsidP="008F5CB2">
            <w:pPr>
              <w:jc w:val="center"/>
              <w:rPr>
                <w:rFonts w:ascii="Cambria" w:hAnsi="Cambria" w:cs="Calibri"/>
                <w:b/>
                <w:bCs/>
                <w:color w:val="000000"/>
                <w:sz w:val="20"/>
                <w:lang w:eastAsia="lt-LT"/>
              </w:rPr>
            </w:pPr>
            <w:r w:rsidRPr="008F5CB2">
              <w:rPr>
                <w:rFonts w:ascii="Cambria" w:hAnsi="Cambria" w:cs="Calibri"/>
                <w:b/>
                <w:bCs/>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6CD12" w14:textId="77777777"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Kiekis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815D31A" w14:textId="77777777"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Vieneto kaina Eur</w:t>
            </w:r>
            <w:r w:rsidRPr="008F5CB2">
              <w:rPr>
                <w:rFonts w:ascii="Cambria" w:hAnsi="Cambria" w:cs="Calibri"/>
                <w:b/>
                <w:bCs/>
                <w:sz w:val="20"/>
                <w:lang w:eastAsia="lt-LT"/>
              </w:rPr>
              <w:br/>
              <w:t>(be PVM)</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085062B1" w14:textId="77777777"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 xml:space="preserve">Kaina viso    Eur </w:t>
            </w:r>
            <w:r w:rsidRPr="008F5CB2">
              <w:rPr>
                <w:rFonts w:ascii="Cambria" w:hAnsi="Cambria" w:cs="Calibri"/>
                <w:b/>
                <w:bCs/>
                <w:sz w:val="20"/>
                <w:lang w:eastAsia="lt-LT"/>
              </w:rPr>
              <w:br/>
              <w:t>(be PVM)</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0EE6D667" w14:textId="77777777" w:rsidR="008F5CB2" w:rsidRPr="008F5CB2" w:rsidRDefault="008F5CB2" w:rsidP="008F5CB2">
            <w:pPr>
              <w:jc w:val="center"/>
              <w:rPr>
                <w:rFonts w:ascii="Cambria" w:hAnsi="Cambria" w:cs="Calibri"/>
                <w:b/>
                <w:bCs/>
                <w:sz w:val="20"/>
                <w:lang w:eastAsia="lt-LT"/>
              </w:rPr>
            </w:pPr>
            <w:r w:rsidRPr="008F5CB2">
              <w:rPr>
                <w:rFonts w:ascii="Cambria" w:hAnsi="Cambria" w:cs="Calibri"/>
                <w:b/>
                <w:bCs/>
                <w:sz w:val="20"/>
                <w:lang w:eastAsia="lt-LT"/>
              </w:rPr>
              <w:t xml:space="preserve">Kaina viso    Eur </w:t>
            </w:r>
            <w:r w:rsidRPr="008F5CB2">
              <w:rPr>
                <w:rFonts w:ascii="Cambria" w:hAnsi="Cambria" w:cs="Calibri"/>
                <w:b/>
                <w:bCs/>
                <w:sz w:val="20"/>
                <w:lang w:eastAsia="lt-LT"/>
              </w:rPr>
              <w:br/>
              <w:t>(su PVM)</w:t>
            </w:r>
          </w:p>
        </w:tc>
      </w:tr>
      <w:tr w:rsidR="008F5CB2" w:rsidRPr="008F5CB2" w14:paraId="6A97F7D3" w14:textId="77777777" w:rsidTr="008F5CB2">
        <w:trPr>
          <w:trHeight w:val="235"/>
        </w:trPr>
        <w:tc>
          <w:tcPr>
            <w:tcW w:w="567" w:type="dxa"/>
            <w:tcBorders>
              <w:top w:val="nil"/>
              <w:left w:val="single" w:sz="4" w:space="0" w:color="auto"/>
              <w:bottom w:val="nil"/>
              <w:right w:val="single" w:sz="4" w:space="0" w:color="auto"/>
            </w:tcBorders>
            <w:shd w:val="clear" w:color="auto" w:fill="auto"/>
            <w:vAlign w:val="center"/>
            <w:hideMark/>
          </w:tcPr>
          <w:p w14:paraId="6B84394A" w14:textId="77777777" w:rsidR="008F5CB2" w:rsidRPr="008F5CB2" w:rsidRDefault="008F5CB2" w:rsidP="008F5CB2">
            <w:pPr>
              <w:jc w:val="center"/>
              <w:rPr>
                <w:rFonts w:ascii="Cambria" w:hAnsi="Cambria" w:cs="Calibri"/>
                <w:color w:val="000000"/>
                <w:sz w:val="20"/>
                <w:lang w:eastAsia="lt-LT"/>
              </w:rPr>
            </w:pPr>
            <w:r w:rsidRPr="008F5CB2">
              <w:rPr>
                <w:rFonts w:ascii="Cambria" w:hAnsi="Cambria" w:cs="Calibri"/>
                <w:color w:val="000000"/>
                <w:sz w:val="20"/>
                <w:lang w:eastAsia="lt-LT"/>
              </w:rPr>
              <w:t>1</w:t>
            </w:r>
          </w:p>
        </w:tc>
        <w:tc>
          <w:tcPr>
            <w:tcW w:w="2694" w:type="dxa"/>
            <w:tcBorders>
              <w:top w:val="nil"/>
              <w:left w:val="nil"/>
              <w:bottom w:val="nil"/>
              <w:right w:val="nil"/>
            </w:tcBorders>
            <w:shd w:val="clear" w:color="auto" w:fill="auto"/>
            <w:noWrap/>
            <w:vAlign w:val="center"/>
            <w:hideMark/>
          </w:tcPr>
          <w:p w14:paraId="4A96CD95" w14:textId="77777777" w:rsidR="008F5CB2" w:rsidRPr="008F5CB2" w:rsidRDefault="008F5CB2" w:rsidP="008F5CB2">
            <w:pPr>
              <w:rPr>
                <w:rFonts w:ascii="Cambria" w:hAnsi="Cambria" w:cs="Calibri"/>
                <w:color w:val="000000"/>
                <w:sz w:val="20"/>
                <w:lang w:eastAsia="lt-LT"/>
              </w:rPr>
            </w:pPr>
            <w:bookmarkStart w:id="0" w:name="_GoBack"/>
            <w:r w:rsidRPr="008F5CB2">
              <w:rPr>
                <w:rFonts w:ascii="Cambria" w:hAnsi="Cambria" w:cs="Calibri"/>
                <w:color w:val="000000"/>
                <w:sz w:val="20"/>
                <w:lang w:eastAsia="lt-LT"/>
              </w:rPr>
              <w:t>Centrifuga mėgintuvėliams</w:t>
            </w:r>
            <w:bookmarkEnd w:id="0"/>
          </w:p>
        </w:tc>
        <w:tc>
          <w:tcPr>
            <w:tcW w:w="2126" w:type="dxa"/>
            <w:tcBorders>
              <w:top w:val="nil"/>
              <w:left w:val="single" w:sz="4" w:space="0" w:color="auto"/>
              <w:bottom w:val="nil"/>
              <w:right w:val="single" w:sz="4" w:space="0" w:color="auto"/>
            </w:tcBorders>
            <w:shd w:val="clear" w:color="auto" w:fill="auto"/>
            <w:vAlign w:val="bottom"/>
            <w:hideMark/>
          </w:tcPr>
          <w:p w14:paraId="1659B728" w14:textId="77777777" w:rsidR="008F5CB2" w:rsidRPr="008F5CB2" w:rsidRDefault="008F5CB2" w:rsidP="008F5CB2">
            <w:pPr>
              <w:jc w:val="center"/>
              <w:rPr>
                <w:rFonts w:ascii="Cambria" w:hAnsi="Cambria" w:cs="Calibri"/>
                <w:color w:val="000000"/>
                <w:sz w:val="20"/>
                <w:lang w:eastAsia="lt-LT"/>
              </w:rPr>
            </w:pPr>
            <w:r w:rsidRPr="008F5CB2">
              <w:rPr>
                <w:rFonts w:ascii="Cambria" w:hAnsi="Cambria" w:cs="Calibri"/>
                <w:color w:val="000000"/>
                <w:sz w:val="20"/>
                <w:lang w:eastAsia="lt-LT"/>
              </w:rPr>
              <w:t> </w:t>
            </w:r>
          </w:p>
        </w:tc>
        <w:tc>
          <w:tcPr>
            <w:tcW w:w="993" w:type="dxa"/>
            <w:tcBorders>
              <w:top w:val="nil"/>
              <w:left w:val="nil"/>
              <w:bottom w:val="nil"/>
              <w:right w:val="single" w:sz="4" w:space="0" w:color="auto"/>
            </w:tcBorders>
            <w:shd w:val="clear" w:color="auto" w:fill="auto"/>
            <w:vAlign w:val="center"/>
            <w:hideMark/>
          </w:tcPr>
          <w:p w14:paraId="0AD42DD6" w14:textId="77777777" w:rsidR="008F5CB2" w:rsidRPr="008F5CB2" w:rsidRDefault="008F5CB2" w:rsidP="008F5CB2">
            <w:pPr>
              <w:jc w:val="center"/>
              <w:rPr>
                <w:rFonts w:ascii="Cambria" w:hAnsi="Cambria" w:cs="Calibri"/>
                <w:color w:val="000000"/>
                <w:sz w:val="20"/>
                <w:lang w:eastAsia="lt-LT"/>
              </w:rPr>
            </w:pPr>
            <w:r w:rsidRPr="008F5CB2">
              <w:rPr>
                <w:rFonts w:ascii="Cambria" w:hAnsi="Cambria" w:cs="Calibri"/>
                <w:color w:val="000000"/>
                <w:sz w:val="20"/>
                <w:lang w:eastAsia="lt-LT"/>
              </w:rPr>
              <w:t>vnt.</w:t>
            </w:r>
          </w:p>
        </w:tc>
        <w:tc>
          <w:tcPr>
            <w:tcW w:w="992" w:type="dxa"/>
            <w:tcBorders>
              <w:top w:val="nil"/>
              <w:left w:val="nil"/>
              <w:bottom w:val="nil"/>
              <w:right w:val="single" w:sz="4" w:space="0" w:color="auto"/>
            </w:tcBorders>
            <w:shd w:val="clear" w:color="auto" w:fill="auto"/>
            <w:vAlign w:val="center"/>
            <w:hideMark/>
          </w:tcPr>
          <w:p w14:paraId="08EF15FB" w14:textId="77777777" w:rsidR="008F5CB2" w:rsidRPr="008F5CB2" w:rsidRDefault="008F5CB2" w:rsidP="008F5CB2">
            <w:pPr>
              <w:jc w:val="center"/>
              <w:rPr>
                <w:rFonts w:ascii="Cambria" w:hAnsi="Cambria" w:cs="Calibri"/>
                <w:sz w:val="20"/>
                <w:lang w:eastAsia="lt-LT"/>
              </w:rPr>
            </w:pPr>
            <w:r w:rsidRPr="008F5CB2">
              <w:rPr>
                <w:rFonts w:ascii="Cambria" w:hAnsi="Cambria" w:cs="Calibri"/>
                <w:sz w:val="20"/>
                <w:lang w:eastAsia="lt-LT"/>
              </w:rPr>
              <w:t>1</w:t>
            </w:r>
          </w:p>
        </w:tc>
        <w:tc>
          <w:tcPr>
            <w:tcW w:w="1417" w:type="dxa"/>
            <w:tcBorders>
              <w:top w:val="nil"/>
              <w:left w:val="nil"/>
              <w:bottom w:val="nil"/>
              <w:right w:val="single" w:sz="4" w:space="0" w:color="auto"/>
            </w:tcBorders>
            <w:shd w:val="clear" w:color="auto" w:fill="auto"/>
            <w:vAlign w:val="bottom"/>
            <w:hideMark/>
          </w:tcPr>
          <w:p w14:paraId="572AEA3E" w14:textId="77777777" w:rsidR="008F5CB2" w:rsidRPr="008F5CB2" w:rsidRDefault="008F5CB2" w:rsidP="008F5CB2">
            <w:pPr>
              <w:jc w:val="center"/>
              <w:rPr>
                <w:rFonts w:ascii="Cambria" w:hAnsi="Cambria" w:cs="Calibri"/>
                <w:color w:val="000000"/>
                <w:sz w:val="20"/>
                <w:lang w:eastAsia="lt-LT"/>
              </w:rPr>
            </w:pPr>
            <w:r w:rsidRPr="008F5CB2">
              <w:rPr>
                <w:rFonts w:ascii="Cambria" w:hAnsi="Cambria" w:cs="Calibri"/>
                <w:color w:val="000000"/>
                <w:sz w:val="20"/>
                <w:lang w:eastAsia="lt-LT"/>
              </w:rPr>
              <w:t> </w:t>
            </w:r>
          </w:p>
        </w:tc>
        <w:tc>
          <w:tcPr>
            <w:tcW w:w="1099" w:type="dxa"/>
            <w:tcBorders>
              <w:top w:val="nil"/>
              <w:left w:val="nil"/>
              <w:bottom w:val="nil"/>
              <w:right w:val="single" w:sz="4" w:space="0" w:color="auto"/>
            </w:tcBorders>
            <w:shd w:val="clear" w:color="auto" w:fill="auto"/>
            <w:vAlign w:val="bottom"/>
            <w:hideMark/>
          </w:tcPr>
          <w:p w14:paraId="24691EDF" w14:textId="77777777" w:rsidR="008F5CB2" w:rsidRPr="008F5CB2" w:rsidRDefault="008F5CB2" w:rsidP="008F5CB2">
            <w:pPr>
              <w:jc w:val="center"/>
              <w:rPr>
                <w:rFonts w:ascii="Cambria" w:hAnsi="Cambria" w:cs="Calibri"/>
                <w:color w:val="000000"/>
                <w:sz w:val="20"/>
                <w:lang w:eastAsia="lt-LT"/>
              </w:rPr>
            </w:pPr>
            <w:r w:rsidRPr="008F5CB2">
              <w:rPr>
                <w:rFonts w:ascii="Cambria" w:hAnsi="Cambria" w:cs="Calibri"/>
                <w:color w:val="000000"/>
                <w:sz w:val="20"/>
                <w:lang w:eastAsia="lt-LT"/>
              </w:rPr>
              <w:t> </w:t>
            </w:r>
          </w:p>
        </w:tc>
        <w:tc>
          <w:tcPr>
            <w:tcW w:w="1117" w:type="dxa"/>
            <w:tcBorders>
              <w:top w:val="nil"/>
              <w:left w:val="nil"/>
              <w:bottom w:val="nil"/>
              <w:right w:val="single" w:sz="4" w:space="0" w:color="auto"/>
            </w:tcBorders>
            <w:shd w:val="clear" w:color="auto" w:fill="auto"/>
            <w:vAlign w:val="bottom"/>
            <w:hideMark/>
          </w:tcPr>
          <w:p w14:paraId="6FD21C63" w14:textId="77777777" w:rsidR="008F5CB2" w:rsidRPr="008F5CB2" w:rsidRDefault="008F5CB2" w:rsidP="008F5CB2">
            <w:pPr>
              <w:jc w:val="center"/>
              <w:rPr>
                <w:rFonts w:ascii="Cambria" w:hAnsi="Cambria" w:cs="Calibri"/>
                <w:color w:val="000000"/>
                <w:sz w:val="20"/>
                <w:lang w:eastAsia="lt-LT"/>
              </w:rPr>
            </w:pPr>
            <w:r w:rsidRPr="008F5CB2">
              <w:rPr>
                <w:rFonts w:ascii="Cambria" w:hAnsi="Cambria" w:cs="Calibri"/>
                <w:color w:val="000000"/>
                <w:sz w:val="20"/>
                <w:lang w:eastAsia="lt-LT"/>
              </w:rPr>
              <w:t> </w:t>
            </w:r>
          </w:p>
        </w:tc>
      </w:tr>
      <w:tr w:rsidR="008F5CB2" w:rsidRPr="008F5CB2" w14:paraId="216B0C5A" w14:textId="77777777" w:rsidTr="008F5CB2">
        <w:trPr>
          <w:trHeight w:val="245"/>
        </w:trPr>
        <w:tc>
          <w:tcPr>
            <w:tcW w:w="988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B4F37" w14:textId="77E56AF2" w:rsidR="008F5CB2" w:rsidRPr="008F5CB2" w:rsidRDefault="008F5CB2" w:rsidP="008F5CB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14:paraId="43EACA98" w14:textId="77777777" w:rsidR="008F5CB2" w:rsidRPr="008F5CB2" w:rsidRDefault="008F5CB2" w:rsidP="008F5CB2">
            <w:pPr>
              <w:jc w:val="center"/>
              <w:rPr>
                <w:rFonts w:ascii="Cambria" w:hAnsi="Cambria" w:cs="Calibri"/>
                <w:b/>
                <w:bCs/>
                <w:color w:val="000000"/>
                <w:sz w:val="20"/>
                <w:lang w:eastAsia="lt-LT"/>
              </w:rPr>
            </w:pPr>
            <w:r w:rsidRPr="008F5CB2">
              <w:rPr>
                <w:rFonts w:ascii="Cambria" w:hAnsi="Cambria" w:cs="Calibri"/>
                <w:b/>
                <w:bCs/>
                <w:color w:val="000000"/>
                <w:sz w:val="20"/>
                <w:lang w:eastAsia="lt-LT"/>
              </w:rPr>
              <w:t> </w:t>
            </w:r>
          </w:p>
        </w:tc>
      </w:tr>
      <w:tr w:rsidR="008F5CB2" w:rsidRPr="008F5CB2" w14:paraId="69FBDC09" w14:textId="77777777" w:rsidTr="008F5CB2">
        <w:trPr>
          <w:trHeight w:val="245"/>
        </w:trPr>
        <w:tc>
          <w:tcPr>
            <w:tcW w:w="988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C59816" w14:textId="6115C53D" w:rsidR="008F5CB2" w:rsidRPr="008F5CB2" w:rsidRDefault="008F5CB2" w:rsidP="008F5CB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17" w:type="dxa"/>
            <w:tcBorders>
              <w:top w:val="nil"/>
              <w:left w:val="nil"/>
              <w:bottom w:val="single" w:sz="4" w:space="0" w:color="auto"/>
              <w:right w:val="single" w:sz="4" w:space="0" w:color="auto"/>
            </w:tcBorders>
            <w:shd w:val="clear" w:color="auto" w:fill="auto"/>
            <w:noWrap/>
            <w:vAlign w:val="bottom"/>
            <w:hideMark/>
          </w:tcPr>
          <w:p w14:paraId="11685119" w14:textId="77777777" w:rsidR="008F5CB2" w:rsidRPr="008F5CB2" w:rsidRDefault="008F5CB2" w:rsidP="008F5CB2">
            <w:pPr>
              <w:jc w:val="center"/>
              <w:rPr>
                <w:rFonts w:ascii="Cambria" w:hAnsi="Cambria" w:cs="Calibri"/>
                <w:b/>
                <w:bCs/>
                <w:color w:val="000000"/>
                <w:sz w:val="20"/>
                <w:lang w:eastAsia="lt-LT"/>
              </w:rPr>
            </w:pPr>
            <w:r w:rsidRPr="008F5CB2">
              <w:rPr>
                <w:rFonts w:ascii="Cambria" w:hAnsi="Cambria" w:cs="Calibri"/>
                <w:b/>
                <w:bCs/>
                <w:color w:val="000000"/>
                <w:sz w:val="20"/>
                <w:lang w:eastAsia="lt-LT"/>
              </w:rPr>
              <w:t> </w:t>
            </w:r>
          </w:p>
        </w:tc>
      </w:tr>
      <w:tr w:rsidR="008F5CB2" w:rsidRPr="008F5CB2" w14:paraId="0A9A9804" w14:textId="77777777" w:rsidTr="008F5CB2">
        <w:trPr>
          <w:trHeight w:val="245"/>
        </w:trPr>
        <w:tc>
          <w:tcPr>
            <w:tcW w:w="988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3528B2" w14:textId="7DE4DD8E" w:rsidR="008F5CB2" w:rsidRPr="008F5CB2" w:rsidRDefault="008F5CB2" w:rsidP="008F5CB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17" w:type="dxa"/>
            <w:tcBorders>
              <w:top w:val="nil"/>
              <w:left w:val="nil"/>
              <w:bottom w:val="single" w:sz="4" w:space="0" w:color="auto"/>
              <w:right w:val="single" w:sz="4" w:space="0" w:color="auto"/>
            </w:tcBorders>
            <w:shd w:val="clear" w:color="auto" w:fill="auto"/>
            <w:noWrap/>
            <w:vAlign w:val="bottom"/>
            <w:hideMark/>
          </w:tcPr>
          <w:p w14:paraId="5867364A" w14:textId="77777777" w:rsidR="008F5CB2" w:rsidRPr="008F5CB2" w:rsidRDefault="008F5CB2" w:rsidP="008F5CB2">
            <w:pPr>
              <w:jc w:val="center"/>
              <w:rPr>
                <w:rFonts w:ascii="Cambria" w:hAnsi="Cambria" w:cs="Calibri"/>
                <w:b/>
                <w:bCs/>
                <w:color w:val="000000"/>
                <w:sz w:val="20"/>
                <w:lang w:eastAsia="lt-LT"/>
              </w:rPr>
            </w:pPr>
            <w:r w:rsidRPr="008F5CB2">
              <w:rPr>
                <w:rFonts w:ascii="Cambria" w:hAnsi="Cambria" w:cs="Calibri"/>
                <w:b/>
                <w:bCs/>
                <w:color w:val="000000"/>
                <w:sz w:val="20"/>
                <w:lang w:eastAsia="lt-LT"/>
              </w:rPr>
              <w:t> </w:t>
            </w:r>
          </w:p>
        </w:tc>
      </w:tr>
    </w:tbl>
    <w:p w14:paraId="3863C6F5" w14:textId="77777777" w:rsidR="008F5CB2" w:rsidRPr="00321EFD" w:rsidRDefault="008F5CB2"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30C8026A" w:rsidR="00B767F3" w:rsidRPr="004D4B7E" w:rsidRDefault="008F5CB2" w:rsidP="008F5CB2">
      <w:pPr>
        <w:spacing w:line="259" w:lineRule="auto"/>
        <w:jc w:val="center"/>
        <w:rPr>
          <w:rFonts w:ascii="Cambria" w:hAnsi="Cambria"/>
          <w:sz w:val="20"/>
        </w:rPr>
      </w:pPr>
      <w:r>
        <w:rPr>
          <w:rFonts w:ascii="Cambria" w:hAnsi="Cambria"/>
          <w:sz w:val="20"/>
        </w:rPr>
        <w:t>_______________________</w:t>
      </w:r>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9FBDB" w14:textId="77777777" w:rsidR="00E34847" w:rsidRDefault="00E34847">
      <w:r>
        <w:separator/>
      </w:r>
    </w:p>
  </w:endnote>
  <w:endnote w:type="continuationSeparator" w:id="0">
    <w:p w14:paraId="4D116CCD" w14:textId="77777777" w:rsidR="00E34847" w:rsidRDefault="00E3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85881" w14:textId="77777777" w:rsidR="00E34847" w:rsidRDefault="00E34847">
      <w:r>
        <w:separator/>
      </w:r>
    </w:p>
  </w:footnote>
  <w:footnote w:type="continuationSeparator" w:id="0">
    <w:p w14:paraId="3C8474AF" w14:textId="77777777" w:rsidR="00E34847" w:rsidRDefault="00E3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919E1"/>
    <w:rsid w:val="007E7705"/>
    <w:rsid w:val="008F5CB2"/>
    <w:rsid w:val="00966341"/>
    <w:rsid w:val="00B767F3"/>
    <w:rsid w:val="00DD7479"/>
    <w:rsid w:val="00E34847"/>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3101">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31208328">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10447</Words>
  <Characters>5955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