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09ED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205BA10A" w14:textId="77777777" w:rsidR="005A5832" w:rsidRDefault="005A5832">
      <w:pPr>
        <w:rPr>
          <w:sz w:val="14"/>
          <w:szCs w:val="14"/>
        </w:rPr>
      </w:pPr>
    </w:p>
    <w:p w14:paraId="40E00B1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15D003"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B8475F9" w14:textId="77777777">
        <w:tc>
          <w:tcPr>
            <w:tcW w:w="2448" w:type="dxa"/>
          </w:tcPr>
          <w:p w14:paraId="55D9E372" w14:textId="77777777" w:rsidR="005A5832" w:rsidRDefault="00A10867">
            <w:pPr>
              <w:jc w:val="both"/>
              <w:rPr>
                <w:b/>
                <w:bCs/>
                <w:kern w:val="2"/>
                <w:szCs w:val="24"/>
              </w:rPr>
            </w:pPr>
            <w:r>
              <w:rPr>
                <w:b/>
                <w:bCs/>
                <w:kern w:val="2"/>
                <w:szCs w:val="24"/>
              </w:rPr>
              <w:t>Sutarties pavadinimas</w:t>
            </w:r>
          </w:p>
        </w:tc>
        <w:tc>
          <w:tcPr>
            <w:tcW w:w="7110" w:type="dxa"/>
            <w:gridSpan w:val="3"/>
          </w:tcPr>
          <w:p w14:paraId="22F77D09" w14:textId="16D1C96A" w:rsidR="005A5832" w:rsidRDefault="009B5DEB">
            <w:pPr>
              <w:jc w:val="both"/>
              <w:rPr>
                <w:kern w:val="2"/>
                <w:szCs w:val="24"/>
              </w:rPr>
            </w:pPr>
            <w:r>
              <w:rPr>
                <w:kern w:val="2"/>
                <w:szCs w:val="24"/>
              </w:rPr>
              <w:t>Parko apšvietimo įrenginiai</w:t>
            </w:r>
            <w:r w:rsidR="00FE2C22">
              <w:rPr>
                <w:kern w:val="2"/>
                <w:szCs w:val="24"/>
              </w:rPr>
              <w:t xml:space="preserve"> </w:t>
            </w:r>
          </w:p>
        </w:tc>
      </w:tr>
      <w:tr w:rsidR="005A5832" w14:paraId="2D7A038D" w14:textId="77777777">
        <w:tc>
          <w:tcPr>
            <w:tcW w:w="2448" w:type="dxa"/>
          </w:tcPr>
          <w:p w14:paraId="73AE91AB" w14:textId="77777777" w:rsidR="005A5832" w:rsidRDefault="00A10867">
            <w:pPr>
              <w:jc w:val="both"/>
              <w:rPr>
                <w:b/>
                <w:bCs/>
                <w:kern w:val="2"/>
                <w:szCs w:val="24"/>
              </w:rPr>
            </w:pPr>
            <w:r>
              <w:rPr>
                <w:b/>
                <w:bCs/>
                <w:kern w:val="2"/>
                <w:szCs w:val="24"/>
              </w:rPr>
              <w:t>Sutarties data</w:t>
            </w:r>
          </w:p>
        </w:tc>
        <w:tc>
          <w:tcPr>
            <w:tcW w:w="2177" w:type="dxa"/>
          </w:tcPr>
          <w:p w14:paraId="0B174084" w14:textId="77777777" w:rsidR="005A5832" w:rsidRDefault="005A5832">
            <w:pPr>
              <w:jc w:val="both"/>
              <w:rPr>
                <w:kern w:val="2"/>
                <w:szCs w:val="24"/>
              </w:rPr>
            </w:pPr>
          </w:p>
        </w:tc>
        <w:tc>
          <w:tcPr>
            <w:tcW w:w="2362" w:type="dxa"/>
          </w:tcPr>
          <w:p w14:paraId="1612B0F1" w14:textId="77777777" w:rsidR="005A5832" w:rsidRDefault="00A10867">
            <w:pPr>
              <w:jc w:val="both"/>
              <w:rPr>
                <w:b/>
                <w:bCs/>
                <w:kern w:val="2"/>
                <w:szCs w:val="24"/>
              </w:rPr>
            </w:pPr>
            <w:r>
              <w:rPr>
                <w:b/>
                <w:bCs/>
                <w:kern w:val="2"/>
                <w:szCs w:val="24"/>
              </w:rPr>
              <w:t>Sutarties numeris</w:t>
            </w:r>
          </w:p>
        </w:tc>
        <w:tc>
          <w:tcPr>
            <w:tcW w:w="2571" w:type="dxa"/>
          </w:tcPr>
          <w:p w14:paraId="661ACEBD" w14:textId="77777777" w:rsidR="005A5832" w:rsidRDefault="005A5832">
            <w:pPr>
              <w:jc w:val="both"/>
              <w:rPr>
                <w:kern w:val="2"/>
                <w:szCs w:val="24"/>
              </w:rPr>
            </w:pPr>
          </w:p>
        </w:tc>
      </w:tr>
    </w:tbl>
    <w:p w14:paraId="3CE6F85D"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92FAAF0" w14:textId="77777777">
        <w:tc>
          <w:tcPr>
            <w:tcW w:w="9558" w:type="dxa"/>
            <w:gridSpan w:val="3"/>
          </w:tcPr>
          <w:p w14:paraId="03D2CDD9" w14:textId="77777777" w:rsidR="005A5832" w:rsidRDefault="00A10867">
            <w:pPr>
              <w:jc w:val="center"/>
              <w:rPr>
                <w:b/>
                <w:bCs/>
                <w:kern w:val="2"/>
                <w:szCs w:val="24"/>
              </w:rPr>
            </w:pPr>
            <w:r>
              <w:rPr>
                <w:b/>
                <w:bCs/>
                <w:kern w:val="2"/>
                <w:szCs w:val="24"/>
              </w:rPr>
              <w:t>1. SUTARTIES ŠALYS</w:t>
            </w:r>
          </w:p>
        </w:tc>
      </w:tr>
      <w:tr w:rsidR="00EE6CB6" w14:paraId="5142A24B" w14:textId="77777777">
        <w:tc>
          <w:tcPr>
            <w:tcW w:w="2808" w:type="dxa"/>
            <w:vMerge w:val="restart"/>
          </w:tcPr>
          <w:p w14:paraId="44BDA05D" w14:textId="77777777" w:rsidR="00EE6CB6" w:rsidRDefault="00EE6CB6" w:rsidP="00EE6CB6">
            <w:pPr>
              <w:jc w:val="center"/>
              <w:rPr>
                <w:b/>
                <w:bCs/>
                <w:kern w:val="2"/>
                <w:szCs w:val="24"/>
              </w:rPr>
            </w:pPr>
          </w:p>
          <w:p w14:paraId="39BDEE32" w14:textId="77777777" w:rsidR="00EE6CB6" w:rsidRDefault="00EE6CB6" w:rsidP="00EE6CB6">
            <w:pPr>
              <w:jc w:val="center"/>
              <w:rPr>
                <w:b/>
                <w:bCs/>
                <w:kern w:val="2"/>
                <w:szCs w:val="24"/>
              </w:rPr>
            </w:pPr>
          </w:p>
          <w:p w14:paraId="4667C8E8" w14:textId="77777777" w:rsidR="00EE6CB6" w:rsidRDefault="00EE6CB6" w:rsidP="00EE6CB6">
            <w:pPr>
              <w:jc w:val="center"/>
              <w:rPr>
                <w:b/>
                <w:bCs/>
                <w:kern w:val="2"/>
                <w:szCs w:val="24"/>
              </w:rPr>
            </w:pPr>
          </w:p>
          <w:p w14:paraId="169356D5" w14:textId="77777777" w:rsidR="00EE6CB6" w:rsidRDefault="00EE6CB6" w:rsidP="00EE6CB6">
            <w:pPr>
              <w:rPr>
                <w:b/>
                <w:bCs/>
                <w:kern w:val="2"/>
                <w:szCs w:val="24"/>
              </w:rPr>
            </w:pPr>
          </w:p>
          <w:p w14:paraId="2D76E818" w14:textId="77777777" w:rsidR="00EE6CB6" w:rsidRDefault="00EE6CB6" w:rsidP="00EE6CB6">
            <w:pPr>
              <w:rPr>
                <w:b/>
                <w:bCs/>
                <w:kern w:val="2"/>
                <w:szCs w:val="24"/>
              </w:rPr>
            </w:pPr>
            <w:r>
              <w:rPr>
                <w:b/>
                <w:bCs/>
                <w:kern w:val="2"/>
                <w:szCs w:val="24"/>
              </w:rPr>
              <w:t>1.1. Pirkėjas</w:t>
            </w:r>
          </w:p>
        </w:tc>
        <w:tc>
          <w:tcPr>
            <w:tcW w:w="3240" w:type="dxa"/>
          </w:tcPr>
          <w:p w14:paraId="45B2BBD5" w14:textId="77777777" w:rsidR="00EE6CB6" w:rsidRDefault="00EE6CB6" w:rsidP="00EE6CB6">
            <w:pPr>
              <w:rPr>
                <w:kern w:val="2"/>
                <w:szCs w:val="24"/>
              </w:rPr>
            </w:pPr>
            <w:r>
              <w:rPr>
                <w:kern w:val="2"/>
                <w:szCs w:val="24"/>
              </w:rPr>
              <w:t>1.1.1. Pavadinimas</w:t>
            </w:r>
          </w:p>
        </w:tc>
        <w:tc>
          <w:tcPr>
            <w:tcW w:w="3510" w:type="dxa"/>
          </w:tcPr>
          <w:p w14:paraId="74DCAF6B" w14:textId="6221C573" w:rsidR="00EE6CB6" w:rsidRDefault="00EE6CB6" w:rsidP="00EE6CB6">
            <w:pPr>
              <w:jc w:val="center"/>
              <w:rPr>
                <w:kern w:val="2"/>
                <w:szCs w:val="24"/>
              </w:rPr>
            </w:pPr>
            <w:r w:rsidRPr="00AB3142">
              <w:rPr>
                <w:b/>
                <w:bCs/>
                <w:kern w:val="2"/>
                <w:szCs w:val="24"/>
              </w:rPr>
              <w:t>Kauno rajono savivaldybės administracija</w:t>
            </w:r>
          </w:p>
        </w:tc>
      </w:tr>
      <w:tr w:rsidR="00EE6CB6" w14:paraId="451FD33E" w14:textId="77777777">
        <w:tc>
          <w:tcPr>
            <w:tcW w:w="2808" w:type="dxa"/>
            <w:vMerge/>
          </w:tcPr>
          <w:p w14:paraId="0458EBFE" w14:textId="77777777" w:rsidR="00EE6CB6" w:rsidRDefault="00EE6CB6" w:rsidP="00EE6CB6">
            <w:pPr>
              <w:rPr>
                <w:kern w:val="2"/>
                <w:szCs w:val="24"/>
              </w:rPr>
            </w:pPr>
          </w:p>
        </w:tc>
        <w:tc>
          <w:tcPr>
            <w:tcW w:w="3240" w:type="dxa"/>
          </w:tcPr>
          <w:p w14:paraId="62623375" w14:textId="77777777" w:rsidR="00EE6CB6" w:rsidRDefault="00EE6CB6" w:rsidP="00EE6CB6">
            <w:pPr>
              <w:rPr>
                <w:kern w:val="2"/>
                <w:szCs w:val="24"/>
              </w:rPr>
            </w:pPr>
            <w:r>
              <w:rPr>
                <w:kern w:val="2"/>
                <w:szCs w:val="24"/>
              </w:rPr>
              <w:t>1.1.2. Juridinio asmens kodas</w:t>
            </w:r>
          </w:p>
        </w:tc>
        <w:tc>
          <w:tcPr>
            <w:tcW w:w="3510" w:type="dxa"/>
          </w:tcPr>
          <w:p w14:paraId="6C5CF494" w14:textId="63C87A30" w:rsidR="00EE6CB6" w:rsidRDefault="00EE6CB6" w:rsidP="00EE6CB6">
            <w:pPr>
              <w:jc w:val="center"/>
              <w:rPr>
                <w:kern w:val="2"/>
                <w:szCs w:val="24"/>
              </w:rPr>
            </w:pPr>
            <w:r w:rsidRPr="00AB3142">
              <w:rPr>
                <w:kern w:val="2"/>
                <w:szCs w:val="24"/>
              </w:rPr>
              <w:t>188756386</w:t>
            </w:r>
          </w:p>
        </w:tc>
      </w:tr>
      <w:tr w:rsidR="00EE6CB6" w14:paraId="487D8F41" w14:textId="77777777">
        <w:tc>
          <w:tcPr>
            <w:tcW w:w="2808" w:type="dxa"/>
            <w:vMerge/>
          </w:tcPr>
          <w:p w14:paraId="70F7C690" w14:textId="77777777" w:rsidR="00EE6CB6" w:rsidRDefault="00EE6CB6" w:rsidP="00EE6CB6">
            <w:pPr>
              <w:rPr>
                <w:kern w:val="2"/>
                <w:szCs w:val="24"/>
              </w:rPr>
            </w:pPr>
          </w:p>
        </w:tc>
        <w:tc>
          <w:tcPr>
            <w:tcW w:w="3240" w:type="dxa"/>
          </w:tcPr>
          <w:p w14:paraId="6C8988BB" w14:textId="77777777" w:rsidR="00EE6CB6" w:rsidRDefault="00EE6CB6" w:rsidP="00EE6CB6">
            <w:pPr>
              <w:rPr>
                <w:kern w:val="2"/>
                <w:szCs w:val="24"/>
              </w:rPr>
            </w:pPr>
            <w:r>
              <w:rPr>
                <w:kern w:val="2"/>
                <w:szCs w:val="24"/>
              </w:rPr>
              <w:t>1.1.3. Adresas</w:t>
            </w:r>
          </w:p>
        </w:tc>
        <w:tc>
          <w:tcPr>
            <w:tcW w:w="3510" w:type="dxa"/>
          </w:tcPr>
          <w:p w14:paraId="734F690A" w14:textId="4D3BAA4A" w:rsidR="00EE6CB6" w:rsidRDefault="00EE6CB6" w:rsidP="00EE6CB6">
            <w:pPr>
              <w:jc w:val="center"/>
              <w:rPr>
                <w:kern w:val="2"/>
                <w:szCs w:val="24"/>
              </w:rPr>
            </w:pPr>
            <w:r w:rsidRPr="00AB3142">
              <w:rPr>
                <w:kern w:val="2"/>
                <w:szCs w:val="24"/>
              </w:rPr>
              <w:t>Savanorių pr. 371, 49500 Kaunas</w:t>
            </w:r>
          </w:p>
        </w:tc>
      </w:tr>
      <w:tr w:rsidR="00EE6CB6" w14:paraId="00540158" w14:textId="77777777">
        <w:tc>
          <w:tcPr>
            <w:tcW w:w="2808" w:type="dxa"/>
            <w:vMerge/>
          </w:tcPr>
          <w:p w14:paraId="13ED9CBD" w14:textId="77777777" w:rsidR="00EE6CB6" w:rsidRDefault="00EE6CB6" w:rsidP="00EE6CB6">
            <w:pPr>
              <w:rPr>
                <w:kern w:val="2"/>
                <w:szCs w:val="24"/>
              </w:rPr>
            </w:pPr>
          </w:p>
        </w:tc>
        <w:tc>
          <w:tcPr>
            <w:tcW w:w="3240" w:type="dxa"/>
          </w:tcPr>
          <w:p w14:paraId="1DA2B642" w14:textId="77777777" w:rsidR="00EE6CB6" w:rsidRDefault="00EE6CB6" w:rsidP="00EE6CB6">
            <w:pPr>
              <w:rPr>
                <w:kern w:val="2"/>
                <w:szCs w:val="24"/>
              </w:rPr>
            </w:pPr>
            <w:r>
              <w:rPr>
                <w:kern w:val="2"/>
                <w:szCs w:val="24"/>
              </w:rPr>
              <w:t>1.1.4. PVM mokėtojo kodas</w:t>
            </w:r>
          </w:p>
        </w:tc>
        <w:tc>
          <w:tcPr>
            <w:tcW w:w="3510" w:type="dxa"/>
          </w:tcPr>
          <w:p w14:paraId="0636D347" w14:textId="0828659F" w:rsidR="00EE6CB6" w:rsidRDefault="00EE6CB6" w:rsidP="00EE6CB6">
            <w:pPr>
              <w:jc w:val="center"/>
              <w:rPr>
                <w:kern w:val="2"/>
                <w:szCs w:val="24"/>
              </w:rPr>
            </w:pPr>
            <w:r w:rsidRPr="00AB3142">
              <w:rPr>
                <w:bCs/>
                <w:szCs w:val="24"/>
              </w:rPr>
              <w:t>–</w:t>
            </w:r>
          </w:p>
        </w:tc>
      </w:tr>
      <w:tr w:rsidR="00EE6CB6" w14:paraId="253F0D54" w14:textId="77777777">
        <w:tc>
          <w:tcPr>
            <w:tcW w:w="2808" w:type="dxa"/>
            <w:vMerge/>
          </w:tcPr>
          <w:p w14:paraId="31C44970" w14:textId="77777777" w:rsidR="00EE6CB6" w:rsidRDefault="00EE6CB6" w:rsidP="00EE6CB6">
            <w:pPr>
              <w:rPr>
                <w:kern w:val="2"/>
                <w:szCs w:val="24"/>
              </w:rPr>
            </w:pPr>
          </w:p>
        </w:tc>
        <w:tc>
          <w:tcPr>
            <w:tcW w:w="3240" w:type="dxa"/>
          </w:tcPr>
          <w:p w14:paraId="52421791" w14:textId="77777777" w:rsidR="00EE6CB6" w:rsidRDefault="00EE6CB6" w:rsidP="00EE6CB6">
            <w:pPr>
              <w:rPr>
                <w:kern w:val="2"/>
                <w:szCs w:val="24"/>
              </w:rPr>
            </w:pPr>
            <w:r>
              <w:rPr>
                <w:kern w:val="2"/>
                <w:szCs w:val="24"/>
              </w:rPr>
              <w:t>1.1.5. Atsiskaitomoji sąskaita</w:t>
            </w:r>
          </w:p>
        </w:tc>
        <w:tc>
          <w:tcPr>
            <w:tcW w:w="3510" w:type="dxa"/>
          </w:tcPr>
          <w:p w14:paraId="4C8F01A6" w14:textId="7A793923" w:rsidR="00EE6CB6" w:rsidRDefault="00EE6CB6" w:rsidP="00EE6CB6">
            <w:pPr>
              <w:jc w:val="center"/>
              <w:rPr>
                <w:kern w:val="2"/>
                <w:szCs w:val="24"/>
              </w:rPr>
            </w:pPr>
            <w:r w:rsidRPr="00AB3142">
              <w:rPr>
                <w:spacing w:val="-5"/>
                <w:szCs w:val="24"/>
              </w:rPr>
              <w:t>A. s. LT914010042503135057</w:t>
            </w:r>
          </w:p>
        </w:tc>
      </w:tr>
      <w:tr w:rsidR="00EE6CB6" w14:paraId="75FDA14E" w14:textId="77777777">
        <w:tc>
          <w:tcPr>
            <w:tcW w:w="2808" w:type="dxa"/>
            <w:vMerge/>
          </w:tcPr>
          <w:p w14:paraId="7EEF290D" w14:textId="77777777" w:rsidR="00EE6CB6" w:rsidRDefault="00EE6CB6" w:rsidP="00EE6CB6">
            <w:pPr>
              <w:rPr>
                <w:kern w:val="2"/>
                <w:szCs w:val="24"/>
              </w:rPr>
            </w:pPr>
          </w:p>
        </w:tc>
        <w:tc>
          <w:tcPr>
            <w:tcW w:w="3240" w:type="dxa"/>
          </w:tcPr>
          <w:p w14:paraId="3806DA40" w14:textId="77777777" w:rsidR="00EE6CB6" w:rsidRDefault="00EE6CB6" w:rsidP="00EE6CB6">
            <w:pPr>
              <w:rPr>
                <w:kern w:val="2"/>
                <w:szCs w:val="24"/>
              </w:rPr>
            </w:pPr>
            <w:r>
              <w:rPr>
                <w:kern w:val="2"/>
                <w:szCs w:val="24"/>
              </w:rPr>
              <w:t>1.1.6. Bankas, banko kodas</w:t>
            </w:r>
          </w:p>
        </w:tc>
        <w:tc>
          <w:tcPr>
            <w:tcW w:w="3510" w:type="dxa"/>
          </w:tcPr>
          <w:p w14:paraId="79EF8CE8" w14:textId="54221D4F" w:rsidR="00EE6CB6" w:rsidRDefault="00EE6CB6" w:rsidP="00EE6CB6">
            <w:pPr>
              <w:jc w:val="center"/>
              <w:rPr>
                <w:kern w:val="2"/>
                <w:szCs w:val="24"/>
              </w:rPr>
            </w:pPr>
            <w:r w:rsidRPr="00AB3142">
              <w:rPr>
                <w:szCs w:val="24"/>
                <w:lang w:eastAsia="ar-SA"/>
              </w:rPr>
              <w:t xml:space="preserve">Luminor Bank AS Lietuvos skyrius, </w:t>
            </w:r>
            <w:r w:rsidRPr="00AB3142">
              <w:rPr>
                <w:spacing w:val="-5"/>
                <w:szCs w:val="24"/>
                <w:lang w:eastAsia="ar-SA"/>
              </w:rPr>
              <w:t>40100</w:t>
            </w:r>
          </w:p>
        </w:tc>
      </w:tr>
      <w:tr w:rsidR="00EE6CB6" w14:paraId="2B3E834A" w14:textId="77777777">
        <w:tc>
          <w:tcPr>
            <w:tcW w:w="2808" w:type="dxa"/>
            <w:vMerge/>
          </w:tcPr>
          <w:p w14:paraId="1E222573" w14:textId="77777777" w:rsidR="00EE6CB6" w:rsidRDefault="00EE6CB6" w:rsidP="00EE6CB6">
            <w:pPr>
              <w:rPr>
                <w:kern w:val="2"/>
                <w:szCs w:val="24"/>
              </w:rPr>
            </w:pPr>
          </w:p>
        </w:tc>
        <w:tc>
          <w:tcPr>
            <w:tcW w:w="3240" w:type="dxa"/>
          </w:tcPr>
          <w:p w14:paraId="1F0366D9" w14:textId="77777777" w:rsidR="00EE6CB6" w:rsidRDefault="00EE6CB6" w:rsidP="00EE6CB6">
            <w:pPr>
              <w:rPr>
                <w:kern w:val="2"/>
                <w:szCs w:val="24"/>
              </w:rPr>
            </w:pPr>
            <w:r>
              <w:rPr>
                <w:kern w:val="2"/>
                <w:szCs w:val="24"/>
              </w:rPr>
              <w:t>1.1.7. Telefonas</w:t>
            </w:r>
          </w:p>
        </w:tc>
        <w:tc>
          <w:tcPr>
            <w:tcW w:w="3510" w:type="dxa"/>
          </w:tcPr>
          <w:p w14:paraId="608D63E7" w14:textId="7F260C65" w:rsidR="00EE6CB6" w:rsidRDefault="00EE6CB6" w:rsidP="00EE6CB6">
            <w:pPr>
              <w:jc w:val="center"/>
              <w:rPr>
                <w:kern w:val="2"/>
                <w:szCs w:val="24"/>
              </w:rPr>
            </w:pPr>
            <w:r w:rsidRPr="00AB3142">
              <w:rPr>
                <w:spacing w:val="-5"/>
                <w:szCs w:val="24"/>
              </w:rPr>
              <w:t>+370 37 30 55 03</w:t>
            </w:r>
          </w:p>
        </w:tc>
      </w:tr>
      <w:tr w:rsidR="00EE6CB6" w14:paraId="0E434C30" w14:textId="77777777">
        <w:tc>
          <w:tcPr>
            <w:tcW w:w="2808" w:type="dxa"/>
            <w:vMerge/>
          </w:tcPr>
          <w:p w14:paraId="183F76B7" w14:textId="77777777" w:rsidR="00EE6CB6" w:rsidRDefault="00EE6CB6" w:rsidP="00EE6CB6">
            <w:pPr>
              <w:rPr>
                <w:kern w:val="2"/>
                <w:szCs w:val="24"/>
              </w:rPr>
            </w:pPr>
          </w:p>
        </w:tc>
        <w:tc>
          <w:tcPr>
            <w:tcW w:w="3240" w:type="dxa"/>
          </w:tcPr>
          <w:p w14:paraId="55BA133C" w14:textId="77777777" w:rsidR="00EE6CB6" w:rsidRDefault="00EE6CB6" w:rsidP="00EE6CB6">
            <w:pPr>
              <w:rPr>
                <w:kern w:val="2"/>
                <w:szCs w:val="24"/>
              </w:rPr>
            </w:pPr>
            <w:r>
              <w:rPr>
                <w:kern w:val="2"/>
                <w:szCs w:val="24"/>
              </w:rPr>
              <w:t>1.1.8. El. paštas</w:t>
            </w:r>
          </w:p>
        </w:tc>
        <w:tc>
          <w:tcPr>
            <w:tcW w:w="3510" w:type="dxa"/>
          </w:tcPr>
          <w:p w14:paraId="5E80CCF2" w14:textId="013788A1" w:rsidR="00EE6CB6" w:rsidRDefault="00EE6CB6" w:rsidP="00EE6CB6">
            <w:pPr>
              <w:jc w:val="center"/>
              <w:rPr>
                <w:kern w:val="2"/>
                <w:szCs w:val="24"/>
              </w:rPr>
            </w:pPr>
            <w:hyperlink r:id="rId11" w:history="1">
              <w:r w:rsidRPr="00AB3142">
                <w:rPr>
                  <w:rStyle w:val="Hipersaitas"/>
                  <w:rFonts w:ascii="Times New Roman" w:hAnsi="Times New Roman"/>
                  <w:spacing w:val="-5"/>
                  <w:szCs w:val="24"/>
                  <w:u w:val="none"/>
                </w:rPr>
                <w:t>info@krs.lt</w:t>
              </w:r>
            </w:hyperlink>
          </w:p>
        </w:tc>
      </w:tr>
      <w:tr w:rsidR="00EE6CB6" w14:paraId="60A2112F" w14:textId="77777777">
        <w:tc>
          <w:tcPr>
            <w:tcW w:w="2808" w:type="dxa"/>
            <w:vMerge/>
          </w:tcPr>
          <w:p w14:paraId="46CE92F9" w14:textId="77777777" w:rsidR="00EE6CB6" w:rsidRDefault="00EE6CB6" w:rsidP="00EE6CB6">
            <w:pPr>
              <w:rPr>
                <w:kern w:val="2"/>
                <w:szCs w:val="24"/>
              </w:rPr>
            </w:pPr>
          </w:p>
        </w:tc>
        <w:tc>
          <w:tcPr>
            <w:tcW w:w="3240" w:type="dxa"/>
          </w:tcPr>
          <w:p w14:paraId="7DE92382" w14:textId="77777777" w:rsidR="00EE6CB6" w:rsidRDefault="00EE6CB6" w:rsidP="00EE6CB6">
            <w:pPr>
              <w:rPr>
                <w:kern w:val="2"/>
                <w:szCs w:val="24"/>
              </w:rPr>
            </w:pPr>
            <w:r>
              <w:rPr>
                <w:kern w:val="2"/>
                <w:szCs w:val="24"/>
              </w:rPr>
              <w:t>1.1.9. Šalies atstovas</w:t>
            </w:r>
          </w:p>
        </w:tc>
        <w:tc>
          <w:tcPr>
            <w:tcW w:w="3510" w:type="dxa"/>
          </w:tcPr>
          <w:p w14:paraId="7404363F" w14:textId="014004F6" w:rsidR="00EE6CB6" w:rsidRDefault="00EE6CB6" w:rsidP="00EE6CB6">
            <w:pPr>
              <w:jc w:val="center"/>
              <w:rPr>
                <w:kern w:val="2"/>
                <w:szCs w:val="24"/>
              </w:rPr>
            </w:pPr>
            <w:r w:rsidRPr="00AB3142">
              <w:rPr>
                <w:kern w:val="2"/>
                <w:szCs w:val="24"/>
              </w:rPr>
              <w:t xml:space="preserve">Administracijos direktorius </w:t>
            </w:r>
            <w:r w:rsidR="00FE2C22">
              <w:rPr>
                <w:kern w:val="2"/>
                <w:szCs w:val="24"/>
              </w:rPr>
              <w:t>Mantas Rikteris</w:t>
            </w:r>
          </w:p>
        </w:tc>
      </w:tr>
      <w:tr w:rsidR="00EE6CB6" w14:paraId="0BF8C003" w14:textId="77777777">
        <w:tc>
          <w:tcPr>
            <w:tcW w:w="2808" w:type="dxa"/>
            <w:vMerge/>
          </w:tcPr>
          <w:p w14:paraId="447A337B" w14:textId="77777777" w:rsidR="00EE6CB6" w:rsidRDefault="00EE6CB6" w:rsidP="00EE6CB6">
            <w:pPr>
              <w:rPr>
                <w:kern w:val="2"/>
                <w:szCs w:val="24"/>
              </w:rPr>
            </w:pPr>
          </w:p>
        </w:tc>
        <w:tc>
          <w:tcPr>
            <w:tcW w:w="3240" w:type="dxa"/>
          </w:tcPr>
          <w:p w14:paraId="1F15D5BE" w14:textId="77777777" w:rsidR="00EE6CB6" w:rsidRDefault="00EE6CB6" w:rsidP="00EE6CB6">
            <w:pPr>
              <w:rPr>
                <w:kern w:val="2"/>
                <w:szCs w:val="24"/>
              </w:rPr>
            </w:pPr>
            <w:r>
              <w:rPr>
                <w:kern w:val="2"/>
                <w:szCs w:val="24"/>
              </w:rPr>
              <w:t>1.1.10. Atstovavimo pagrindas</w:t>
            </w:r>
          </w:p>
        </w:tc>
        <w:tc>
          <w:tcPr>
            <w:tcW w:w="3510" w:type="dxa"/>
          </w:tcPr>
          <w:p w14:paraId="23B5AE9F" w14:textId="5B144255" w:rsidR="00EE6CB6" w:rsidRDefault="00EE6CB6" w:rsidP="00EE6CB6">
            <w:pPr>
              <w:jc w:val="center"/>
              <w:rPr>
                <w:kern w:val="2"/>
                <w:szCs w:val="24"/>
              </w:rPr>
            </w:pPr>
            <w:r>
              <w:rPr>
                <w:kern w:val="2"/>
                <w:szCs w:val="24"/>
              </w:rPr>
              <w:t>Įstaigos nuostatai</w:t>
            </w:r>
          </w:p>
        </w:tc>
      </w:tr>
      <w:tr w:rsidR="00EE6CB6" w14:paraId="0D5ED142" w14:textId="77777777">
        <w:tc>
          <w:tcPr>
            <w:tcW w:w="2808" w:type="dxa"/>
            <w:vMerge w:val="restart"/>
          </w:tcPr>
          <w:p w14:paraId="60EAFA0C" w14:textId="77777777" w:rsidR="00EE6CB6" w:rsidRDefault="00EE6CB6" w:rsidP="00EE6CB6">
            <w:pPr>
              <w:rPr>
                <w:b/>
                <w:bCs/>
                <w:kern w:val="2"/>
                <w:szCs w:val="24"/>
              </w:rPr>
            </w:pPr>
          </w:p>
          <w:p w14:paraId="318778B9" w14:textId="77777777" w:rsidR="00EE6CB6" w:rsidRDefault="00EE6CB6" w:rsidP="00EE6CB6">
            <w:pPr>
              <w:rPr>
                <w:b/>
                <w:bCs/>
                <w:kern w:val="2"/>
                <w:szCs w:val="24"/>
              </w:rPr>
            </w:pPr>
          </w:p>
          <w:p w14:paraId="352F2D4B" w14:textId="77777777" w:rsidR="00EE6CB6" w:rsidRDefault="00EE6CB6" w:rsidP="00EE6CB6">
            <w:pPr>
              <w:rPr>
                <w:b/>
                <w:bCs/>
                <w:kern w:val="2"/>
                <w:szCs w:val="24"/>
              </w:rPr>
            </w:pPr>
          </w:p>
          <w:p w14:paraId="6DE97926" w14:textId="77777777" w:rsidR="00EE6CB6" w:rsidRDefault="00EE6CB6" w:rsidP="00EE6CB6">
            <w:pPr>
              <w:rPr>
                <w:b/>
                <w:bCs/>
                <w:kern w:val="2"/>
                <w:szCs w:val="24"/>
              </w:rPr>
            </w:pPr>
            <w:r>
              <w:rPr>
                <w:b/>
                <w:bCs/>
                <w:kern w:val="2"/>
                <w:szCs w:val="24"/>
              </w:rPr>
              <w:t>1.2. Tiekėjas</w:t>
            </w:r>
          </w:p>
          <w:p w14:paraId="30D99E04" w14:textId="77777777" w:rsidR="00EE6CB6" w:rsidRDefault="00EE6CB6" w:rsidP="00EE6CB6">
            <w:pPr>
              <w:rPr>
                <w:color w:val="4472C4"/>
                <w:kern w:val="2"/>
                <w:szCs w:val="24"/>
              </w:rPr>
            </w:pPr>
            <w:r>
              <w:rPr>
                <w:color w:val="4472C4"/>
                <w:kern w:val="2"/>
                <w:szCs w:val="24"/>
              </w:rPr>
              <w:t>(jei Tiekėjas yra fizinis asmuo, skiltys atitinkamai pakoreguojamos)</w:t>
            </w:r>
          </w:p>
          <w:p w14:paraId="278FD8FF" w14:textId="77777777" w:rsidR="00EE6CB6" w:rsidRDefault="00EE6CB6" w:rsidP="00EE6CB6">
            <w:pPr>
              <w:rPr>
                <w:b/>
                <w:bCs/>
                <w:kern w:val="2"/>
                <w:szCs w:val="24"/>
              </w:rPr>
            </w:pPr>
          </w:p>
        </w:tc>
        <w:tc>
          <w:tcPr>
            <w:tcW w:w="3240" w:type="dxa"/>
          </w:tcPr>
          <w:p w14:paraId="5484646F" w14:textId="77777777" w:rsidR="00EE6CB6" w:rsidRDefault="00EE6CB6" w:rsidP="00EE6CB6">
            <w:pPr>
              <w:rPr>
                <w:kern w:val="2"/>
                <w:szCs w:val="24"/>
              </w:rPr>
            </w:pPr>
            <w:r>
              <w:rPr>
                <w:kern w:val="2"/>
                <w:szCs w:val="24"/>
              </w:rPr>
              <w:t>1.2.1. Pavadinimas</w:t>
            </w:r>
          </w:p>
        </w:tc>
        <w:tc>
          <w:tcPr>
            <w:tcW w:w="3510" w:type="dxa"/>
          </w:tcPr>
          <w:p w14:paraId="760DE032" w14:textId="77777777" w:rsidR="00EE6CB6" w:rsidRDefault="00EE6CB6" w:rsidP="00EE6CB6">
            <w:pPr>
              <w:jc w:val="center"/>
              <w:rPr>
                <w:kern w:val="2"/>
                <w:szCs w:val="24"/>
              </w:rPr>
            </w:pPr>
          </w:p>
        </w:tc>
      </w:tr>
      <w:tr w:rsidR="00EE6CB6" w14:paraId="790C71DD" w14:textId="77777777">
        <w:tc>
          <w:tcPr>
            <w:tcW w:w="2808" w:type="dxa"/>
            <w:vMerge/>
          </w:tcPr>
          <w:p w14:paraId="098E8475" w14:textId="77777777" w:rsidR="00EE6CB6" w:rsidRDefault="00EE6CB6" w:rsidP="00EE6CB6">
            <w:pPr>
              <w:rPr>
                <w:b/>
                <w:bCs/>
                <w:kern w:val="2"/>
                <w:szCs w:val="24"/>
              </w:rPr>
            </w:pPr>
          </w:p>
        </w:tc>
        <w:tc>
          <w:tcPr>
            <w:tcW w:w="3240" w:type="dxa"/>
          </w:tcPr>
          <w:p w14:paraId="3B7C27D0" w14:textId="77777777" w:rsidR="00EE6CB6" w:rsidRDefault="00EE6CB6" w:rsidP="00EE6CB6">
            <w:pPr>
              <w:rPr>
                <w:kern w:val="2"/>
                <w:szCs w:val="24"/>
              </w:rPr>
            </w:pPr>
            <w:r>
              <w:rPr>
                <w:kern w:val="2"/>
                <w:szCs w:val="24"/>
              </w:rPr>
              <w:t>1.2.2. Juridinio asmens kodas</w:t>
            </w:r>
          </w:p>
        </w:tc>
        <w:tc>
          <w:tcPr>
            <w:tcW w:w="3510" w:type="dxa"/>
          </w:tcPr>
          <w:p w14:paraId="25102FF4" w14:textId="77777777" w:rsidR="00EE6CB6" w:rsidRDefault="00EE6CB6" w:rsidP="00EE6CB6">
            <w:pPr>
              <w:jc w:val="center"/>
              <w:rPr>
                <w:kern w:val="2"/>
                <w:szCs w:val="24"/>
              </w:rPr>
            </w:pPr>
          </w:p>
        </w:tc>
      </w:tr>
      <w:tr w:rsidR="00EE6CB6" w14:paraId="59CA20AE" w14:textId="77777777">
        <w:tc>
          <w:tcPr>
            <w:tcW w:w="2808" w:type="dxa"/>
            <w:vMerge/>
          </w:tcPr>
          <w:p w14:paraId="6D791D66" w14:textId="77777777" w:rsidR="00EE6CB6" w:rsidRDefault="00EE6CB6" w:rsidP="00EE6CB6">
            <w:pPr>
              <w:rPr>
                <w:b/>
                <w:bCs/>
                <w:kern w:val="2"/>
                <w:szCs w:val="24"/>
              </w:rPr>
            </w:pPr>
          </w:p>
        </w:tc>
        <w:tc>
          <w:tcPr>
            <w:tcW w:w="3240" w:type="dxa"/>
          </w:tcPr>
          <w:p w14:paraId="5A69C478" w14:textId="77777777" w:rsidR="00EE6CB6" w:rsidRDefault="00EE6CB6" w:rsidP="00EE6CB6">
            <w:pPr>
              <w:rPr>
                <w:kern w:val="2"/>
                <w:szCs w:val="24"/>
              </w:rPr>
            </w:pPr>
            <w:r>
              <w:rPr>
                <w:kern w:val="2"/>
                <w:szCs w:val="24"/>
              </w:rPr>
              <w:t>1.2.3. Adresas</w:t>
            </w:r>
          </w:p>
        </w:tc>
        <w:tc>
          <w:tcPr>
            <w:tcW w:w="3510" w:type="dxa"/>
          </w:tcPr>
          <w:p w14:paraId="26A31785" w14:textId="77777777" w:rsidR="00EE6CB6" w:rsidRDefault="00EE6CB6" w:rsidP="00EE6CB6">
            <w:pPr>
              <w:jc w:val="center"/>
              <w:rPr>
                <w:kern w:val="2"/>
                <w:szCs w:val="24"/>
              </w:rPr>
            </w:pPr>
          </w:p>
        </w:tc>
      </w:tr>
      <w:tr w:rsidR="00EE6CB6" w14:paraId="20C4572E" w14:textId="77777777">
        <w:tc>
          <w:tcPr>
            <w:tcW w:w="2808" w:type="dxa"/>
            <w:vMerge/>
          </w:tcPr>
          <w:p w14:paraId="3A54AB79" w14:textId="77777777" w:rsidR="00EE6CB6" w:rsidRDefault="00EE6CB6" w:rsidP="00EE6CB6">
            <w:pPr>
              <w:rPr>
                <w:b/>
                <w:bCs/>
                <w:kern w:val="2"/>
                <w:szCs w:val="24"/>
              </w:rPr>
            </w:pPr>
          </w:p>
        </w:tc>
        <w:tc>
          <w:tcPr>
            <w:tcW w:w="3240" w:type="dxa"/>
          </w:tcPr>
          <w:p w14:paraId="5D4308E3" w14:textId="77777777" w:rsidR="00EE6CB6" w:rsidRDefault="00EE6CB6" w:rsidP="00EE6CB6">
            <w:pPr>
              <w:rPr>
                <w:kern w:val="2"/>
                <w:szCs w:val="24"/>
              </w:rPr>
            </w:pPr>
            <w:r>
              <w:rPr>
                <w:kern w:val="2"/>
                <w:szCs w:val="24"/>
              </w:rPr>
              <w:t>1.2.4. PVM mokėtojo kodas</w:t>
            </w:r>
          </w:p>
        </w:tc>
        <w:tc>
          <w:tcPr>
            <w:tcW w:w="3510" w:type="dxa"/>
          </w:tcPr>
          <w:p w14:paraId="6FB8D4B0" w14:textId="77777777" w:rsidR="00EE6CB6" w:rsidRDefault="00EE6CB6" w:rsidP="00EE6CB6">
            <w:pPr>
              <w:jc w:val="center"/>
              <w:rPr>
                <w:kern w:val="2"/>
                <w:szCs w:val="24"/>
              </w:rPr>
            </w:pPr>
          </w:p>
        </w:tc>
      </w:tr>
      <w:tr w:rsidR="00EE6CB6" w14:paraId="675BA1BB" w14:textId="77777777">
        <w:tc>
          <w:tcPr>
            <w:tcW w:w="2808" w:type="dxa"/>
            <w:vMerge/>
          </w:tcPr>
          <w:p w14:paraId="27514146" w14:textId="77777777" w:rsidR="00EE6CB6" w:rsidRDefault="00EE6CB6" w:rsidP="00EE6CB6">
            <w:pPr>
              <w:rPr>
                <w:b/>
                <w:bCs/>
                <w:kern w:val="2"/>
                <w:szCs w:val="24"/>
              </w:rPr>
            </w:pPr>
          </w:p>
        </w:tc>
        <w:tc>
          <w:tcPr>
            <w:tcW w:w="3240" w:type="dxa"/>
          </w:tcPr>
          <w:p w14:paraId="7341F1CB" w14:textId="77777777" w:rsidR="00EE6CB6" w:rsidRDefault="00EE6CB6" w:rsidP="00EE6CB6">
            <w:pPr>
              <w:rPr>
                <w:kern w:val="2"/>
                <w:szCs w:val="24"/>
              </w:rPr>
            </w:pPr>
            <w:r>
              <w:rPr>
                <w:kern w:val="2"/>
                <w:szCs w:val="24"/>
              </w:rPr>
              <w:t>1.2.5. Atsiskaitomoji sąskaita</w:t>
            </w:r>
          </w:p>
        </w:tc>
        <w:tc>
          <w:tcPr>
            <w:tcW w:w="3510" w:type="dxa"/>
          </w:tcPr>
          <w:p w14:paraId="43E5F102" w14:textId="77777777" w:rsidR="00EE6CB6" w:rsidRDefault="00EE6CB6" w:rsidP="00EE6CB6">
            <w:pPr>
              <w:jc w:val="center"/>
              <w:rPr>
                <w:kern w:val="2"/>
                <w:szCs w:val="24"/>
              </w:rPr>
            </w:pPr>
          </w:p>
        </w:tc>
      </w:tr>
      <w:tr w:rsidR="00EE6CB6" w14:paraId="10890569" w14:textId="77777777">
        <w:tc>
          <w:tcPr>
            <w:tcW w:w="2808" w:type="dxa"/>
            <w:vMerge/>
          </w:tcPr>
          <w:p w14:paraId="41587221" w14:textId="77777777" w:rsidR="00EE6CB6" w:rsidRDefault="00EE6CB6" w:rsidP="00EE6CB6">
            <w:pPr>
              <w:rPr>
                <w:b/>
                <w:bCs/>
                <w:kern w:val="2"/>
                <w:szCs w:val="24"/>
              </w:rPr>
            </w:pPr>
          </w:p>
        </w:tc>
        <w:tc>
          <w:tcPr>
            <w:tcW w:w="3240" w:type="dxa"/>
          </w:tcPr>
          <w:p w14:paraId="791F24BE" w14:textId="77777777" w:rsidR="00EE6CB6" w:rsidRDefault="00EE6CB6" w:rsidP="00EE6CB6">
            <w:pPr>
              <w:rPr>
                <w:kern w:val="2"/>
                <w:szCs w:val="24"/>
              </w:rPr>
            </w:pPr>
            <w:r>
              <w:rPr>
                <w:kern w:val="2"/>
                <w:szCs w:val="24"/>
              </w:rPr>
              <w:t>1.2.6. Bankas, banko kodas</w:t>
            </w:r>
          </w:p>
        </w:tc>
        <w:tc>
          <w:tcPr>
            <w:tcW w:w="3510" w:type="dxa"/>
          </w:tcPr>
          <w:p w14:paraId="3AD1752D" w14:textId="77777777" w:rsidR="00EE6CB6" w:rsidRDefault="00EE6CB6" w:rsidP="00EE6CB6">
            <w:pPr>
              <w:jc w:val="center"/>
              <w:rPr>
                <w:kern w:val="2"/>
                <w:szCs w:val="24"/>
              </w:rPr>
            </w:pPr>
          </w:p>
        </w:tc>
      </w:tr>
      <w:tr w:rsidR="00EE6CB6" w14:paraId="3188F558" w14:textId="77777777">
        <w:tc>
          <w:tcPr>
            <w:tcW w:w="2808" w:type="dxa"/>
            <w:vMerge/>
          </w:tcPr>
          <w:p w14:paraId="73A13A40" w14:textId="77777777" w:rsidR="00EE6CB6" w:rsidRDefault="00EE6CB6" w:rsidP="00EE6CB6">
            <w:pPr>
              <w:rPr>
                <w:b/>
                <w:bCs/>
                <w:kern w:val="2"/>
                <w:szCs w:val="24"/>
              </w:rPr>
            </w:pPr>
          </w:p>
        </w:tc>
        <w:tc>
          <w:tcPr>
            <w:tcW w:w="3240" w:type="dxa"/>
          </w:tcPr>
          <w:p w14:paraId="0B44906E" w14:textId="77777777" w:rsidR="00EE6CB6" w:rsidRDefault="00EE6CB6" w:rsidP="00EE6CB6">
            <w:pPr>
              <w:rPr>
                <w:kern w:val="2"/>
                <w:szCs w:val="24"/>
              </w:rPr>
            </w:pPr>
            <w:r>
              <w:rPr>
                <w:kern w:val="2"/>
                <w:szCs w:val="24"/>
              </w:rPr>
              <w:t>1.2.7. Telefonas</w:t>
            </w:r>
          </w:p>
        </w:tc>
        <w:tc>
          <w:tcPr>
            <w:tcW w:w="3510" w:type="dxa"/>
          </w:tcPr>
          <w:p w14:paraId="60658415" w14:textId="77777777" w:rsidR="00EE6CB6" w:rsidRDefault="00EE6CB6" w:rsidP="00EE6CB6">
            <w:pPr>
              <w:jc w:val="center"/>
              <w:rPr>
                <w:kern w:val="2"/>
                <w:szCs w:val="24"/>
              </w:rPr>
            </w:pPr>
          </w:p>
        </w:tc>
      </w:tr>
      <w:tr w:rsidR="00EE6CB6" w14:paraId="3BD323A2" w14:textId="77777777">
        <w:tc>
          <w:tcPr>
            <w:tcW w:w="2808" w:type="dxa"/>
            <w:vMerge/>
          </w:tcPr>
          <w:p w14:paraId="6E38F108" w14:textId="77777777" w:rsidR="00EE6CB6" w:rsidRDefault="00EE6CB6" w:rsidP="00EE6CB6">
            <w:pPr>
              <w:rPr>
                <w:b/>
                <w:bCs/>
                <w:kern w:val="2"/>
                <w:szCs w:val="24"/>
              </w:rPr>
            </w:pPr>
          </w:p>
        </w:tc>
        <w:tc>
          <w:tcPr>
            <w:tcW w:w="3240" w:type="dxa"/>
          </w:tcPr>
          <w:p w14:paraId="1983A55D" w14:textId="77777777" w:rsidR="00EE6CB6" w:rsidRDefault="00EE6CB6" w:rsidP="00EE6CB6">
            <w:pPr>
              <w:rPr>
                <w:kern w:val="2"/>
                <w:szCs w:val="24"/>
              </w:rPr>
            </w:pPr>
            <w:r>
              <w:rPr>
                <w:kern w:val="2"/>
                <w:szCs w:val="24"/>
              </w:rPr>
              <w:t>1.2.8. El. paštas</w:t>
            </w:r>
          </w:p>
        </w:tc>
        <w:tc>
          <w:tcPr>
            <w:tcW w:w="3510" w:type="dxa"/>
          </w:tcPr>
          <w:p w14:paraId="6A6B9229" w14:textId="77777777" w:rsidR="00EE6CB6" w:rsidRDefault="00EE6CB6" w:rsidP="00EE6CB6">
            <w:pPr>
              <w:jc w:val="center"/>
              <w:rPr>
                <w:kern w:val="2"/>
                <w:szCs w:val="24"/>
              </w:rPr>
            </w:pPr>
          </w:p>
        </w:tc>
      </w:tr>
      <w:tr w:rsidR="00EE6CB6" w14:paraId="413019BA" w14:textId="77777777">
        <w:tc>
          <w:tcPr>
            <w:tcW w:w="2808" w:type="dxa"/>
            <w:vMerge/>
          </w:tcPr>
          <w:p w14:paraId="2E0AD78B" w14:textId="77777777" w:rsidR="00EE6CB6" w:rsidRDefault="00EE6CB6" w:rsidP="00EE6CB6">
            <w:pPr>
              <w:rPr>
                <w:b/>
                <w:bCs/>
                <w:kern w:val="2"/>
                <w:szCs w:val="24"/>
              </w:rPr>
            </w:pPr>
          </w:p>
        </w:tc>
        <w:tc>
          <w:tcPr>
            <w:tcW w:w="3240" w:type="dxa"/>
          </w:tcPr>
          <w:p w14:paraId="70FBB33B" w14:textId="77777777" w:rsidR="00EE6CB6" w:rsidRDefault="00EE6CB6" w:rsidP="00EE6CB6">
            <w:pPr>
              <w:rPr>
                <w:kern w:val="2"/>
                <w:szCs w:val="24"/>
              </w:rPr>
            </w:pPr>
            <w:r>
              <w:rPr>
                <w:kern w:val="2"/>
                <w:szCs w:val="24"/>
              </w:rPr>
              <w:t>1.2.9. Šalies atstovas</w:t>
            </w:r>
          </w:p>
        </w:tc>
        <w:tc>
          <w:tcPr>
            <w:tcW w:w="3510" w:type="dxa"/>
          </w:tcPr>
          <w:p w14:paraId="0317C012" w14:textId="77777777" w:rsidR="00EE6CB6" w:rsidRDefault="00EE6CB6" w:rsidP="00EE6CB6">
            <w:pPr>
              <w:jc w:val="center"/>
              <w:rPr>
                <w:kern w:val="2"/>
                <w:szCs w:val="24"/>
              </w:rPr>
            </w:pPr>
          </w:p>
        </w:tc>
      </w:tr>
      <w:tr w:rsidR="00EE6CB6" w14:paraId="59D5F7E1" w14:textId="77777777">
        <w:tc>
          <w:tcPr>
            <w:tcW w:w="2808" w:type="dxa"/>
            <w:vMerge/>
          </w:tcPr>
          <w:p w14:paraId="6D57CE56" w14:textId="77777777" w:rsidR="00EE6CB6" w:rsidRDefault="00EE6CB6" w:rsidP="00EE6CB6">
            <w:pPr>
              <w:rPr>
                <w:b/>
                <w:bCs/>
                <w:kern w:val="2"/>
                <w:szCs w:val="24"/>
              </w:rPr>
            </w:pPr>
          </w:p>
        </w:tc>
        <w:tc>
          <w:tcPr>
            <w:tcW w:w="3240" w:type="dxa"/>
          </w:tcPr>
          <w:p w14:paraId="5C939AF2" w14:textId="77777777" w:rsidR="00EE6CB6" w:rsidRDefault="00EE6CB6" w:rsidP="00EE6CB6">
            <w:pPr>
              <w:rPr>
                <w:kern w:val="2"/>
                <w:szCs w:val="24"/>
              </w:rPr>
            </w:pPr>
            <w:r>
              <w:rPr>
                <w:kern w:val="2"/>
                <w:szCs w:val="24"/>
              </w:rPr>
              <w:t>1.2.10. Atstovavimo pagrindas</w:t>
            </w:r>
          </w:p>
        </w:tc>
        <w:tc>
          <w:tcPr>
            <w:tcW w:w="3510" w:type="dxa"/>
          </w:tcPr>
          <w:p w14:paraId="25AC30B9" w14:textId="77777777" w:rsidR="00EE6CB6" w:rsidRDefault="00EE6CB6" w:rsidP="00EE6CB6">
            <w:pPr>
              <w:jc w:val="center"/>
              <w:rPr>
                <w:kern w:val="2"/>
                <w:szCs w:val="24"/>
              </w:rPr>
            </w:pPr>
          </w:p>
        </w:tc>
      </w:tr>
    </w:tbl>
    <w:p w14:paraId="0093684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135FC9F" w14:textId="77777777">
        <w:trPr>
          <w:trHeight w:val="300"/>
        </w:trPr>
        <w:tc>
          <w:tcPr>
            <w:tcW w:w="9535" w:type="dxa"/>
            <w:gridSpan w:val="4"/>
          </w:tcPr>
          <w:p w14:paraId="32152B97" w14:textId="77777777" w:rsidR="005A5832" w:rsidRDefault="00A10867">
            <w:pPr>
              <w:jc w:val="center"/>
              <w:rPr>
                <w:b/>
                <w:bCs/>
                <w:kern w:val="2"/>
                <w:szCs w:val="24"/>
              </w:rPr>
            </w:pPr>
            <w:r>
              <w:rPr>
                <w:b/>
                <w:bCs/>
                <w:kern w:val="2"/>
                <w:szCs w:val="24"/>
              </w:rPr>
              <w:t>2. ATSAKINGI ASMENYS</w:t>
            </w:r>
          </w:p>
        </w:tc>
      </w:tr>
      <w:tr w:rsidR="005A5832" w14:paraId="75952B8D" w14:textId="77777777">
        <w:trPr>
          <w:trHeight w:val="300"/>
        </w:trPr>
        <w:tc>
          <w:tcPr>
            <w:tcW w:w="2704" w:type="dxa"/>
            <w:gridSpan w:val="2"/>
          </w:tcPr>
          <w:p w14:paraId="3F295104" w14:textId="382DACD7" w:rsidR="005A5832" w:rsidRDefault="00A10867">
            <w:pPr>
              <w:rPr>
                <w:b/>
                <w:bCs/>
                <w:kern w:val="2"/>
                <w:szCs w:val="24"/>
              </w:rPr>
            </w:pPr>
            <w:r>
              <w:rPr>
                <w:b/>
                <w:bCs/>
                <w:kern w:val="2"/>
                <w:szCs w:val="24"/>
              </w:rPr>
              <w:t xml:space="preserve">2.1. Pirkėjo kontaktiniai asmenys, atsakingi už Sutarties vykdymą, Prekių priėmimą, Sąskaitų per </w:t>
            </w:r>
            <w:r w:rsidR="00EE6CB6">
              <w:rPr>
                <w:b/>
                <w:bCs/>
                <w:kern w:val="2"/>
                <w:szCs w:val="24"/>
              </w:rPr>
              <w:t xml:space="preserve">bendrąja sąskaitų administravimo </w:t>
            </w:r>
            <w:r>
              <w:rPr>
                <w:b/>
                <w:bCs/>
                <w:kern w:val="2"/>
                <w:szCs w:val="24"/>
              </w:rPr>
              <w:t>informacinę sistemą „</w:t>
            </w:r>
            <w:r w:rsidR="00EE6CB6">
              <w:rPr>
                <w:b/>
                <w:bCs/>
                <w:kern w:val="2"/>
                <w:szCs w:val="24"/>
              </w:rPr>
              <w:t>(SABIS)</w:t>
            </w:r>
            <w:r>
              <w:rPr>
                <w:b/>
                <w:bCs/>
                <w:kern w:val="2"/>
                <w:szCs w:val="24"/>
              </w:rPr>
              <w:t xml:space="preserve"> priėmimą</w:t>
            </w:r>
          </w:p>
        </w:tc>
        <w:tc>
          <w:tcPr>
            <w:tcW w:w="6831" w:type="dxa"/>
            <w:gridSpan w:val="2"/>
          </w:tcPr>
          <w:p w14:paraId="65B694B7" w14:textId="3E6C44B3" w:rsidR="00FE2C22" w:rsidRPr="0013512E" w:rsidRDefault="0013512E" w:rsidP="00FE2C22">
            <w:pPr>
              <w:rPr>
                <w:kern w:val="2"/>
                <w:szCs w:val="24"/>
              </w:rPr>
            </w:pPr>
            <w:r>
              <w:rPr>
                <w:kern w:val="2"/>
                <w:szCs w:val="24"/>
              </w:rPr>
              <w:t>Jurgis Bukauskas</w:t>
            </w:r>
            <w:r w:rsidR="00EE6CB6" w:rsidRPr="00EE6CB6">
              <w:rPr>
                <w:kern w:val="2"/>
                <w:szCs w:val="24"/>
              </w:rPr>
              <w:t xml:space="preserve">, </w:t>
            </w:r>
            <w:r>
              <w:rPr>
                <w:kern w:val="2"/>
                <w:szCs w:val="24"/>
              </w:rPr>
              <w:t>Vandžiogalos</w:t>
            </w:r>
            <w:r w:rsidR="00FE2C22">
              <w:rPr>
                <w:kern w:val="2"/>
                <w:szCs w:val="24"/>
              </w:rPr>
              <w:t xml:space="preserve"> seniūnas</w:t>
            </w:r>
            <w:r w:rsidR="00EE6CB6">
              <w:rPr>
                <w:kern w:val="2"/>
                <w:szCs w:val="24"/>
              </w:rPr>
              <w:t>. Tel. +</w:t>
            </w:r>
            <w:r>
              <w:rPr>
                <w:kern w:val="2"/>
                <w:szCs w:val="24"/>
              </w:rPr>
              <w:t xml:space="preserve">370 </w:t>
            </w:r>
            <w:r w:rsidRPr="008200EC">
              <w:rPr>
                <w:b/>
                <w:bCs/>
              </w:rPr>
              <w:t xml:space="preserve"> </w:t>
            </w:r>
            <w:r w:rsidRPr="0013512E">
              <w:rPr>
                <w:kern w:val="2"/>
                <w:szCs w:val="24"/>
              </w:rPr>
              <w:t>37 52 42 23</w:t>
            </w:r>
            <w:r w:rsidR="00556794">
              <w:rPr>
                <w:kern w:val="2"/>
                <w:szCs w:val="24"/>
              </w:rPr>
              <w:t>.</w:t>
            </w:r>
          </w:p>
          <w:p w14:paraId="2F15E23E" w14:textId="28740FCB" w:rsidR="005A5832" w:rsidRDefault="005A5832">
            <w:pPr>
              <w:rPr>
                <w:color w:val="4472C4"/>
                <w:kern w:val="2"/>
                <w:szCs w:val="24"/>
              </w:rPr>
            </w:pPr>
          </w:p>
        </w:tc>
      </w:tr>
      <w:tr w:rsidR="005A5832" w14:paraId="41A75878" w14:textId="77777777">
        <w:trPr>
          <w:trHeight w:val="300"/>
        </w:trPr>
        <w:tc>
          <w:tcPr>
            <w:tcW w:w="2704" w:type="dxa"/>
            <w:gridSpan w:val="2"/>
          </w:tcPr>
          <w:p w14:paraId="76B4C7EA"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10665A6A"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7D81DAE" w14:textId="77777777">
        <w:trPr>
          <w:trHeight w:val="300"/>
        </w:trPr>
        <w:tc>
          <w:tcPr>
            <w:tcW w:w="9535" w:type="dxa"/>
            <w:gridSpan w:val="4"/>
          </w:tcPr>
          <w:p w14:paraId="4BF9C3C4" w14:textId="77777777" w:rsidR="005A5832" w:rsidRDefault="00A10867">
            <w:pPr>
              <w:jc w:val="center"/>
              <w:rPr>
                <w:b/>
                <w:bCs/>
                <w:kern w:val="2"/>
                <w:szCs w:val="24"/>
              </w:rPr>
            </w:pPr>
            <w:r>
              <w:rPr>
                <w:b/>
                <w:bCs/>
                <w:kern w:val="2"/>
                <w:szCs w:val="24"/>
              </w:rPr>
              <w:t>3. SUTARTIES DALYKAS</w:t>
            </w:r>
          </w:p>
        </w:tc>
      </w:tr>
      <w:tr w:rsidR="005A5832" w14:paraId="7B66F1D5" w14:textId="77777777">
        <w:trPr>
          <w:trHeight w:val="300"/>
        </w:trPr>
        <w:tc>
          <w:tcPr>
            <w:tcW w:w="2704" w:type="dxa"/>
            <w:gridSpan w:val="2"/>
          </w:tcPr>
          <w:p w14:paraId="48F77021" w14:textId="77777777" w:rsidR="005A5832" w:rsidRDefault="00A10867">
            <w:pPr>
              <w:rPr>
                <w:b/>
                <w:bCs/>
                <w:kern w:val="2"/>
                <w:szCs w:val="24"/>
              </w:rPr>
            </w:pPr>
            <w:r>
              <w:rPr>
                <w:b/>
                <w:bCs/>
                <w:kern w:val="2"/>
                <w:szCs w:val="24"/>
              </w:rPr>
              <w:t xml:space="preserve">3.1. Sutarties dalykas </w:t>
            </w:r>
          </w:p>
        </w:tc>
        <w:tc>
          <w:tcPr>
            <w:tcW w:w="6831" w:type="dxa"/>
            <w:gridSpan w:val="2"/>
          </w:tcPr>
          <w:p w14:paraId="1F4028B9" w14:textId="616DE204" w:rsidR="005A5832" w:rsidRDefault="00A10867" w:rsidP="0013512E">
            <w:pPr>
              <w:tabs>
                <w:tab w:val="left" w:pos="1134"/>
                <w:tab w:val="left" w:pos="1418"/>
              </w:tabs>
              <w:jc w:val="both"/>
              <w:rPr>
                <w:color w:val="000000"/>
                <w:kern w:val="2"/>
                <w:szCs w:val="24"/>
              </w:rPr>
            </w:pPr>
            <w:r>
              <w:rPr>
                <w:kern w:val="2"/>
                <w:szCs w:val="24"/>
              </w:rPr>
              <w:t xml:space="preserve">Tiekėjas įsipareigoja Sutartyje numatytomis sąlygomis perduoti Pirkėjui </w:t>
            </w:r>
            <w:r w:rsidRPr="00382877">
              <w:rPr>
                <w:kern w:val="2"/>
                <w:szCs w:val="24"/>
              </w:rPr>
              <w:t xml:space="preserve">Prekes </w:t>
            </w:r>
            <w:r w:rsidR="00382877" w:rsidRPr="0025679A">
              <w:t xml:space="preserve">– </w:t>
            </w:r>
            <w:bookmarkStart w:id="0" w:name="_Hlk160020203"/>
            <w:bookmarkStart w:id="1" w:name="_Hlk135831537"/>
            <w:r w:rsidR="0013512E">
              <w:rPr>
                <w:bCs/>
              </w:rPr>
              <w:t>parko apšvietimo įrenginius</w:t>
            </w:r>
            <w:r w:rsidR="00382877" w:rsidRPr="0025679A">
              <w:rPr>
                <w:bCs/>
              </w:rPr>
              <w:t xml:space="preserve"> </w:t>
            </w:r>
            <w:bookmarkEnd w:id="0"/>
            <w:bookmarkEnd w:id="1"/>
            <w:r>
              <w:rPr>
                <w:color w:val="000000"/>
                <w:kern w:val="2"/>
                <w:szCs w:val="24"/>
              </w:rPr>
              <w:t>(toliau – Prekės)</w:t>
            </w:r>
            <w:r w:rsidR="00BC79E3" w:rsidRPr="00C3491D">
              <w:rPr>
                <w:i/>
                <w:iCs/>
                <w:color w:val="000000"/>
                <w:kern w:val="2"/>
                <w:szCs w:val="24"/>
              </w:rPr>
              <w:t xml:space="preserve">. </w:t>
            </w:r>
            <w:r w:rsidR="00014E1E" w:rsidRPr="00C3491D">
              <w:rPr>
                <w:i/>
                <w:iCs/>
                <w:color w:val="000000"/>
                <w:kern w:val="2"/>
                <w:szCs w:val="24"/>
              </w:rPr>
              <w:t xml:space="preserve"> </w:t>
            </w:r>
            <w:r w:rsidRPr="00C3491D">
              <w:rPr>
                <w:color w:val="000000"/>
                <w:kern w:val="2"/>
                <w:szCs w:val="24"/>
              </w:rPr>
              <w:t>Išsamus</w:t>
            </w:r>
            <w:r>
              <w:rPr>
                <w:color w:val="000000"/>
                <w:kern w:val="2"/>
                <w:szCs w:val="24"/>
              </w:rPr>
              <w:t xml:space="preserve"> Prekių aprašymas ir kiti reikalavimai tiekiamoms Prekėms nustatyti Sutarties priede Nr. </w:t>
            </w:r>
            <w:r w:rsidR="00382877">
              <w:rPr>
                <w:color w:val="000000"/>
                <w:kern w:val="2"/>
                <w:szCs w:val="24"/>
              </w:rPr>
              <w:t>1</w:t>
            </w:r>
            <w:r>
              <w:rPr>
                <w:color w:val="000000"/>
                <w:kern w:val="2"/>
                <w:szCs w:val="24"/>
              </w:rPr>
              <w:t xml:space="preserve"> „Techninė specifikacija“ (toliau – Techninė specifikacija) ir Sutarties priede Nr. </w:t>
            </w:r>
            <w:r w:rsidR="00382877">
              <w:rPr>
                <w:color w:val="000000"/>
                <w:kern w:val="2"/>
                <w:szCs w:val="24"/>
              </w:rPr>
              <w:t>2</w:t>
            </w:r>
            <w:r>
              <w:rPr>
                <w:color w:val="000000"/>
                <w:kern w:val="2"/>
                <w:szCs w:val="24"/>
              </w:rPr>
              <w:t xml:space="preserve"> „Pasiūlymas“.</w:t>
            </w:r>
          </w:p>
        </w:tc>
      </w:tr>
      <w:tr w:rsidR="005A5832" w14:paraId="1141D351" w14:textId="77777777">
        <w:trPr>
          <w:trHeight w:val="300"/>
        </w:trPr>
        <w:tc>
          <w:tcPr>
            <w:tcW w:w="2704" w:type="dxa"/>
            <w:gridSpan w:val="2"/>
          </w:tcPr>
          <w:p w14:paraId="37587429" w14:textId="77777777" w:rsidR="005A5832" w:rsidRDefault="00A10867">
            <w:pPr>
              <w:rPr>
                <w:b/>
                <w:bCs/>
                <w:kern w:val="2"/>
                <w:szCs w:val="24"/>
              </w:rPr>
            </w:pPr>
            <w:r>
              <w:rPr>
                <w:b/>
                <w:bCs/>
                <w:kern w:val="2"/>
                <w:szCs w:val="24"/>
              </w:rPr>
              <w:t>3.2. Pirkimo numeris</w:t>
            </w:r>
          </w:p>
        </w:tc>
        <w:tc>
          <w:tcPr>
            <w:tcW w:w="6831" w:type="dxa"/>
            <w:gridSpan w:val="2"/>
          </w:tcPr>
          <w:p w14:paraId="576D256E" w14:textId="6E8EDD23" w:rsidR="005A5832" w:rsidRPr="00382877" w:rsidRDefault="00382877">
            <w:pPr>
              <w:rPr>
                <w:i/>
                <w:iCs/>
                <w:color w:val="8EAADB" w:themeColor="accent1" w:themeTint="99"/>
                <w:kern w:val="2"/>
                <w:szCs w:val="24"/>
              </w:rPr>
            </w:pPr>
            <w:r w:rsidRPr="00382877">
              <w:rPr>
                <w:i/>
                <w:iCs/>
                <w:color w:val="8EAADB" w:themeColor="accent1" w:themeTint="99"/>
                <w:kern w:val="2"/>
                <w:szCs w:val="24"/>
              </w:rPr>
              <w:t>įrašyti</w:t>
            </w:r>
          </w:p>
        </w:tc>
      </w:tr>
      <w:tr w:rsidR="005A5832" w14:paraId="08CB04E0" w14:textId="77777777">
        <w:trPr>
          <w:trHeight w:val="300"/>
        </w:trPr>
        <w:tc>
          <w:tcPr>
            <w:tcW w:w="2704" w:type="dxa"/>
            <w:gridSpan w:val="2"/>
          </w:tcPr>
          <w:p w14:paraId="2554828D"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6211093" w14:textId="77777777" w:rsidR="005A5832" w:rsidRDefault="00A10867">
            <w:pPr>
              <w:rPr>
                <w:kern w:val="2"/>
                <w:szCs w:val="24"/>
              </w:rPr>
            </w:pPr>
            <w:r>
              <w:rPr>
                <w:kern w:val="2"/>
                <w:szCs w:val="24"/>
              </w:rPr>
              <w:t>Netaikoma</w:t>
            </w:r>
          </w:p>
          <w:p w14:paraId="0E2A5351" w14:textId="3FCAAF1D" w:rsidR="005A5832" w:rsidRDefault="005A5832">
            <w:pPr>
              <w:rPr>
                <w:kern w:val="2"/>
                <w:szCs w:val="24"/>
              </w:rPr>
            </w:pPr>
          </w:p>
        </w:tc>
      </w:tr>
      <w:tr w:rsidR="005A5832" w14:paraId="1C96EA14" w14:textId="77777777">
        <w:trPr>
          <w:trHeight w:val="300"/>
        </w:trPr>
        <w:tc>
          <w:tcPr>
            <w:tcW w:w="9535" w:type="dxa"/>
            <w:gridSpan w:val="4"/>
          </w:tcPr>
          <w:p w14:paraId="6F86AC8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CCB40FE" w14:textId="77777777">
        <w:trPr>
          <w:trHeight w:val="300"/>
        </w:trPr>
        <w:tc>
          <w:tcPr>
            <w:tcW w:w="2704" w:type="dxa"/>
            <w:gridSpan w:val="2"/>
          </w:tcPr>
          <w:p w14:paraId="649ECC1E" w14:textId="77777777" w:rsidR="005A5832" w:rsidRDefault="00A10867">
            <w:pPr>
              <w:rPr>
                <w:b/>
                <w:bCs/>
                <w:kern w:val="2"/>
                <w:szCs w:val="24"/>
              </w:rPr>
            </w:pPr>
            <w:r>
              <w:rPr>
                <w:b/>
                <w:bCs/>
                <w:kern w:val="2"/>
                <w:szCs w:val="24"/>
              </w:rPr>
              <w:t>4.1. Prekių pristatymo terminas, kai Prekės pristatomos vienu kartu</w:t>
            </w:r>
          </w:p>
          <w:p w14:paraId="5CDC22BD" w14:textId="4AF51A8F" w:rsidR="005A5832" w:rsidRDefault="005A5832" w:rsidP="00382877">
            <w:pPr>
              <w:rPr>
                <w:b/>
                <w:bCs/>
                <w:kern w:val="2"/>
                <w:szCs w:val="24"/>
              </w:rPr>
            </w:pPr>
          </w:p>
        </w:tc>
        <w:tc>
          <w:tcPr>
            <w:tcW w:w="6831" w:type="dxa"/>
            <w:gridSpan w:val="2"/>
          </w:tcPr>
          <w:p w14:paraId="38A2E8D7" w14:textId="626152C3" w:rsidR="005A5832" w:rsidRDefault="00A10867">
            <w:pPr>
              <w:textAlignment w:val="baseline"/>
              <w:rPr>
                <w:szCs w:val="24"/>
              </w:rPr>
            </w:pPr>
            <w:r w:rsidRPr="000F2FB3">
              <w:rPr>
                <w:kern w:val="2"/>
                <w:szCs w:val="24"/>
              </w:rPr>
              <w:t xml:space="preserve">Tiekėjas Prekes (visą Prekių kiekį) įsipareigoja pristatyti </w:t>
            </w:r>
            <w:r w:rsidRPr="000F2FB3">
              <w:rPr>
                <w:b/>
                <w:bCs/>
                <w:kern w:val="2"/>
                <w:szCs w:val="24"/>
              </w:rPr>
              <w:t xml:space="preserve">ne vėliau kaip </w:t>
            </w:r>
            <w:r w:rsidRPr="00C44EEB">
              <w:rPr>
                <w:b/>
                <w:bCs/>
                <w:kern w:val="2"/>
                <w:szCs w:val="24"/>
              </w:rPr>
              <w:t>pe</w:t>
            </w:r>
            <w:r w:rsidR="00382877" w:rsidRPr="00C44EEB">
              <w:rPr>
                <w:b/>
                <w:bCs/>
                <w:kern w:val="2"/>
                <w:szCs w:val="24"/>
              </w:rPr>
              <w:t xml:space="preserve">r </w:t>
            </w:r>
            <w:r w:rsidR="00653B09">
              <w:rPr>
                <w:kern w:val="2"/>
                <w:szCs w:val="24"/>
              </w:rPr>
              <w:t>1</w:t>
            </w:r>
            <w:r w:rsidR="00C44EEB" w:rsidRPr="00C44EEB">
              <w:rPr>
                <w:kern w:val="2"/>
                <w:szCs w:val="24"/>
              </w:rPr>
              <w:t xml:space="preserve"> mėn. </w:t>
            </w:r>
            <w:r w:rsidRPr="00C44EEB">
              <w:rPr>
                <w:kern w:val="2"/>
                <w:szCs w:val="24"/>
              </w:rPr>
              <w:t>nuo Sutarties įsigaliojimo dienos šiuo adresu:</w:t>
            </w:r>
            <w:r w:rsidR="00853ADD">
              <w:rPr>
                <w:kern w:val="2"/>
                <w:szCs w:val="24"/>
              </w:rPr>
              <w:t xml:space="preserve"> </w:t>
            </w:r>
            <w:r w:rsidR="00D2696C">
              <w:rPr>
                <w:kern w:val="2"/>
                <w:szCs w:val="24"/>
              </w:rPr>
              <w:t xml:space="preserve">Liepų g. 27, </w:t>
            </w:r>
            <w:r w:rsidR="00653B09" w:rsidRPr="00D2696C">
              <w:rPr>
                <w:szCs w:val="24"/>
              </w:rPr>
              <w:t>Vandžiogala</w:t>
            </w:r>
            <w:r w:rsidR="00853ADD" w:rsidRPr="00D2696C">
              <w:rPr>
                <w:szCs w:val="24"/>
              </w:rPr>
              <w:t>, Kauno r.</w:t>
            </w:r>
          </w:p>
        </w:tc>
      </w:tr>
      <w:tr w:rsidR="005A5832" w14:paraId="587B7F5F" w14:textId="77777777">
        <w:trPr>
          <w:trHeight w:val="300"/>
        </w:trPr>
        <w:tc>
          <w:tcPr>
            <w:tcW w:w="2704" w:type="dxa"/>
            <w:gridSpan w:val="2"/>
          </w:tcPr>
          <w:p w14:paraId="518F9DE6"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DA95BBF" w14:textId="77777777" w:rsidR="005A5832" w:rsidRDefault="00A10867">
            <w:pPr>
              <w:rPr>
                <w:kern w:val="2"/>
                <w:szCs w:val="24"/>
              </w:rPr>
            </w:pPr>
            <w:r>
              <w:rPr>
                <w:kern w:val="2"/>
                <w:szCs w:val="24"/>
              </w:rPr>
              <w:t>Netaikoma</w:t>
            </w:r>
          </w:p>
          <w:p w14:paraId="1806D08D" w14:textId="23A5B31A" w:rsidR="005A5832" w:rsidRDefault="005A5832">
            <w:pPr>
              <w:rPr>
                <w:kern w:val="2"/>
                <w:szCs w:val="24"/>
              </w:rPr>
            </w:pPr>
          </w:p>
        </w:tc>
      </w:tr>
      <w:tr w:rsidR="005A5832" w14:paraId="70EA9347" w14:textId="77777777">
        <w:trPr>
          <w:trHeight w:val="300"/>
        </w:trPr>
        <w:tc>
          <w:tcPr>
            <w:tcW w:w="2704" w:type="dxa"/>
            <w:gridSpan w:val="2"/>
          </w:tcPr>
          <w:p w14:paraId="14D24AAA" w14:textId="77777777" w:rsidR="005A5832" w:rsidRDefault="00A10867">
            <w:pPr>
              <w:rPr>
                <w:b/>
                <w:bCs/>
                <w:kern w:val="2"/>
                <w:szCs w:val="24"/>
              </w:rPr>
            </w:pPr>
            <w:r>
              <w:rPr>
                <w:b/>
                <w:bCs/>
                <w:kern w:val="2"/>
                <w:szCs w:val="24"/>
              </w:rPr>
              <w:t>4.3. Užsakymų teikimo tvarka</w:t>
            </w:r>
          </w:p>
        </w:tc>
        <w:tc>
          <w:tcPr>
            <w:tcW w:w="6831" w:type="dxa"/>
            <w:gridSpan w:val="2"/>
          </w:tcPr>
          <w:p w14:paraId="6287057E" w14:textId="3DA2D992" w:rsidR="005A5832" w:rsidRDefault="00CE5D9C">
            <w:pPr>
              <w:rPr>
                <w:kern w:val="2"/>
                <w:szCs w:val="24"/>
              </w:rPr>
            </w:pPr>
            <w:r>
              <w:rPr>
                <w:kern w:val="2"/>
                <w:szCs w:val="24"/>
              </w:rPr>
              <w:t>Netaikoma</w:t>
            </w:r>
            <w:r w:rsidR="00A10867">
              <w:rPr>
                <w:kern w:val="2"/>
                <w:szCs w:val="24"/>
              </w:rPr>
              <w:t>.</w:t>
            </w:r>
          </w:p>
        </w:tc>
      </w:tr>
      <w:tr w:rsidR="005A5832" w14:paraId="3480EFD8" w14:textId="77777777">
        <w:trPr>
          <w:trHeight w:val="300"/>
        </w:trPr>
        <w:tc>
          <w:tcPr>
            <w:tcW w:w="2704" w:type="dxa"/>
            <w:gridSpan w:val="2"/>
          </w:tcPr>
          <w:p w14:paraId="7221093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86AAD7C" w14:textId="77777777" w:rsidR="005A5832" w:rsidRDefault="00A10867">
            <w:pPr>
              <w:rPr>
                <w:kern w:val="2"/>
                <w:szCs w:val="24"/>
              </w:rPr>
            </w:pPr>
            <w:r>
              <w:rPr>
                <w:kern w:val="2"/>
                <w:szCs w:val="24"/>
              </w:rPr>
              <w:t>Netaikoma</w:t>
            </w:r>
          </w:p>
          <w:p w14:paraId="07E342A9" w14:textId="2B819679" w:rsidR="005A5832" w:rsidRDefault="005A5832">
            <w:pPr>
              <w:rPr>
                <w:kern w:val="2"/>
                <w:szCs w:val="24"/>
              </w:rPr>
            </w:pPr>
          </w:p>
        </w:tc>
      </w:tr>
      <w:tr w:rsidR="005A5832" w14:paraId="6EB960A6" w14:textId="77777777">
        <w:trPr>
          <w:trHeight w:val="300"/>
        </w:trPr>
        <w:tc>
          <w:tcPr>
            <w:tcW w:w="2704" w:type="dxa"/>
            <w:gridSpan w:val="2"/>
          </w:tcPr>
          <w:p w14:paraId="517E0212"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DAAC3F6" w14:textId="673E3C27" w:rsidR="00D2696C" w:rsidRPr="00672DDA" w:rsidRDefault="00A10867">
            <w:pPr>
              <w:rPr>
                <w:kern w:val="2"/>
                <w:szCs w:val="24"/>
              </w:rPr>
            </w:pPr>
            <w:r>
              <w:rPr>
                <w:kern w:val="2"/>
                <w:szCs w:val="24"/>
              </w:rPr>
              <w:t xml:space="preserve">Kartu su Prekėmis pateikiami šie dokumentai: </w:t>
            </w:r>
            <w:r w:rsidRPr="00672DDA">
              <w:rPr>
                <w:kern w:val="2"/>
                <w:szCs w:val="24"/>
              </w:rPr>
              <w:t xml:space="preserve">(nurodyti </w:t>
            </w:r>
            <w:r w:rsidR="00672DDA" w:rsidRPr="00672DDA">
              <w:rPr>
                <w:kern w:val="2"/>
                <w:szCs w:val="24"/>
              </w:rPr>
              <w:t>Sutarties 1 priede ,,Techninė specifikacija</w:t>
            </w:r>
            <w:r w:rsidRPr="00672DDA">
              <w:rPr>
                <w:kern w:val="2"/>
                <w:szCs w:val="24"/>
              </w:rPr>
              <w:t>)</w:t>
            </w:r>
            <w:r w:rsidR="00D2696C">
              <w:rPr>
                <w:kern w:val="2"/>
                <w:szCs w:val="24"/>
              </w:rPr>
              <w:t xml:space="preserve"> </w:t>
            </w:r>
            <w:r w:rsidR="00D2696C" w:rsidRPr="00D2696C">
              <w:rPr>
                <w:kern w:val="2"/>
                <w:szCs w:val="24"/>
              </w:rPr>
              <w:t xml:space="preserve">gamintojo parengtus </w:t>
            </w:r>
            <w:r w:rsidR="00D2696C" w:rsidRPr="00672DDA">
              <w:rPr>
                <w:kern w:val="2"/>
                <w:szCs w:val="24"/>
              </w:rPr>
              <w:t>techninius parametrus patvirtinantys</w:t>
            </w:r>
            <w:r w:rsidR="00D2696C" w:rsidRPr="00D2696C">
              <w:rPr>
                <w:kern w:val="2"/>
                <w:szCs w:val="24"/>
              </w:rPr>
              <w:t xml:space="preserve"> dokumentus (gamintojo techniniai dokumentai arba gamintojo rašytinis patvirtinimas arba saugos duomenų lapas arba gamintojo bandymų ataskaita arba protokolas įrodantys, kad prekė atitinka nustatytus reikalavimus, arba katalogai, prekių aprašymai ar kt.), kurie patvirtintų nustatytų reikalavimų atitikimą.</w:t>
            </w:r>
          </w:p>
          <w:p w14:paraId="4478F0C4" w14:textId="55BD1468" w:rsidR="005A5832" w:rsidRDefault="00A10867">
            <w:pPr>
              <w:rPr>
                <w:kern w:val="2"/>
                <w:szCs w:val="24"/>
              </w:rPr>
            </w:pPr>
            <w:r>
              <w:rPr>
                <w:kern w:val="2"/>
                <w:szCs w:val="24"/>
              </w:rPr>
              <w:t>Tiekėjui nepateikus nurodytų dokumentų, laikoma, kad Prekės neatitinka Sutartyje nustatytų reikalavimų.</w:t>
            </w:r>
          </w:p>
        </w:tc>
      </w:tr>
      <w:tr w:rsidR="005A5832" w14:paraId="7F5BD1E7" w14:textId="77777777">
        <w:trPr>
          <w:trHeight w:val="300"/>
        </w:trPr>
        <w:tc>
          <w:tcPr>
            <w:tcW w:w="9535" w:type="dxa"/>
            <w:gridSpan w:val="4"/>
          </w:tcPr>
          <w:p w14:paraId="58BDAB27" w14:textId="77777777" w:rsidR="005A5832" w:rsidRDefault="00A10867">
            <w:pPr>
              <w:jc w:val="center"/>
              <w:rPr>
                <w:b/>
                <w:bCs/>
                <w:kern w:val="2"/>
                <w:szCs w:val="24"/>
              </w:rPr>
            </w:pPr>
            <w:r>
              <w:rPr>
                <w:b/>
                <w:bCs/>
                <w:kern w:val="2"/>
                <w:szCs w:val="24"/>
              </w:rPr>
              <w:t>5. SUTARTIES KAINA IR ATSISKAITYMO TVARKA</w:t>
            </w:r>
          </w:p>
        </w:tc>
      </w:tr>
      <w:tr w:rsidR="005A5832" w14:paraId="70A281A6" w14:textId="77777777">
        <w:trPr>
          <w:trHeight w:val="300"/>
        </w:trPr>
        <w:tc>
          <w:tcPr>
            <w:tcW w:w="2704" w:type="dxa"/>
            <w:gridSpan w:val="2"/>
          </w:tcPr>
          <w:p w14:paraId="009089DA"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28162D1" w14:textId="6E23BA59" w:rsidR="005A5832" w:rsidRPr="00AE2A07" w:rsidRDefault="00A10867">
            <w:pPr>
              <w:rPr>
                <w:kern w:val="2"/>
                <w:szCs w:val="24"/>
              </w:rPr>
            </w:pPr>
            <w:r w:rsidRPr="00AE2A07">
              <w:rPr>
                <w:kern w:val="2"/>
                <w:szCs w:val="24"/>
              </w:rPr>
              <w:t xml:space="preserve">Sutarties kainos apskaičiavimo būdas pasirenkamas, vadovaujantis Kainodaros taisyklių nustatymo metodika, patvirtinta Viešųjų pirkimų tarnybos direktoriaus 2017 m. birželio 28 d. įsakymu Nr. </w:t>
            </w:r>
            <w:r w:rsidRPr="00AE2A07">
              <w:rPr>
                <w:kern w:val="2"/>
                <w:szCs w:val="24"/>
              </w:rPr>
              <w:lastRenderedPageBreak/>
              <w:t>1S-95 „Dėl Kainodaros taisyklių nustatymo metodikos patvirtinimo“ (toliau – Metodika)</w:t>
            </w:r>
            <w:r w:rsidR="00AE2A07">
              <w:rPr>
                <w:kern w:val="2"/>
                <w:szCs w:val="24"/>
              </w:rPr>
              <w:t>.</w:t>
            </w:r>
            <w:r w:rsidRPr="00AE2A07">
              <w:rPr>
                <w:kern w:val="2"/>
                <w:szCs w:val="24"/>
              </w:rPr>
              <w:t xml:space="preserve"> </w:t>
            </w:r>
          </w:p>
          <w:p w14:paraId="22E60282" w14:textId="77777777" w:rsidR="00672DDA" w:rsidRDefault="00672DDA">
            <w:pPr>
              <w:rPr>
                <w:kern w:val="2"/>
                <w:szCs w:val="24"/>
              </w:rPr>
            </w:pPr>
          </w:p>
          <w:p w14:paraId="08B8B702" w14:textId="07B8A04C" w:rsidR="005A5832" w:rsidRDefault="00A10867">
            <w:pPr>
              <w:rPr>
                <w:kern w:val="2"/>
                <w:szCs w:val="24"/>
              </w:rPr>
            </w:pPr>
            <w:r w:rsidRPr="00916BF9">
              <w:rPr>
                <w:kern w:val="2"/>
                <w:szCs w:val="24"/>
              </w:rPr>
              <w:t>Fiksuotos kainos kainodara</w:t>
            </w:r>
            <w:r w:rsidR="00916BF9" w:rsidRPr="00916BF9">
              <w:rPr>
                <w:kern w:val="2"/>
                <w:szCs w:val="24"/>
              </w:rPr>
              <w:t>.</w:t>
            </w:r>
          </w:p>
          <w:p w14:paraId="31517B5A" w14:textId="77777777" w:rsidR="005A5832" w:rsidRDefault="005A5832">
            <w:pPr>
              <w:rPr>
                <w:kern w:val="2"/>
                <w:szCs w:val="24"/>
              </w:rPr>
            </w:pPr>
          </w:p>
          <w:p w14:paraId="134C493E" w14:textId="05228A4C" w:rsidR="005A5832" w:rsidRDefault="005A5832">
            <w:pPr>
              <w:rPr>
                <w:color w:val="4472C4"/>
                <w:kern w:val="2"/>
              </w:rPr>
            </w:pPr>
          </w:p>
        </w:tc>
      </w:tr>
      <w:tr w:rsidR="005A5832" w14:paraId="201A35F1" w14:textId="77777777">
        <w:trPr>
          <w:trHeight w:val="300"/>
        </w:trPr>
        <w:tc>
          <w:tcPr>
            <w:tcW w:w="2704" w:type="dxa"/>
            <w:gridSpan w:val="2"/>
          </w:tcPr>
          <w:p w14:paraId="2554AB00"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3C30F5D8" w14:textId="77777777" w:rsidR="005A5832" w:rsidRDefault="005A5832">
            <w:pPr>
              <w:rPr>
                <w:b/>
                <w:bCs/>
                <w:kern w:val="2"/>
                <w:szCs w:val="24"/>
              </w:rPr>
            </w:pPr>
          </w:p>
          <w:p w14:paraId="3D5426F3" w14:textId="77777777" w:rsidR="005A5832" w:rsidRDefault="005A5832">
            <w:pPr>
              <w:rPr>
                <w:b/>
                <w:bCs/>
                <w:kern w:val="2"/>
                <w:szCs w:val="24"/>
              </w:rPr>
            </w:pPr>
          </w:p>
          <w:p w14:paraId="60671D0E" w14:textId="77777777" w:rsidR="005A5832" w:rsidRDefault="005A5832">
            <w:pPr>
              <w:rPr>
                <w:b/>
                <w:bCs/>
                <w:kern w:val="2"/>
                <w:szCs w:val="24"/>
              </w:rPr>
            </w:pPr>
          </w:p>
          <w:p w14:paraId="1DAC5078" w14:textId="77777777" w:rsidR="005A5832" w:rsidRDefault="005A5832" w:rsidP="00745B6D">
            <w:pPr>
              <w:jc w:val="both"/>
              <w:rPr>
                <w:b/>
                <w:bCs/>
                <w:kern w:val="2"/>
                <w:szCs w:val="24"/>
              </w:rPr>
            </w:pPr>
          </w:p>
        </w:tc>
        <w:tc>
          <w:tcPr>
            <w:tcW w:w="6831" w:type="dxa"/>
            <w:gridSpan w:val="2"/>
          </w:tcPr>
          <w:p w14:paraId="7697C3DD"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741DEEF"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125528"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B59D3AB"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0A950D00" w14:textId="77777777">
        <w:trPr>
          <w:trHeight w:val="300"/>
        </w:trPr>
        <w:tc>
          <w:tcPr>
            <w:tcW w:w="2704" w:type="dxa"/>
            <w:gridSpan w:val="2"/>
          </w:tcPr>
          <w:p w14:paraId="5B1DF1C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6D0D87A" w14:textId="77777777" w:rsidR="005A5832" w:rsidRDefault="005A5832">
            <w:pPr>
              <w:rPr>
                <w:b/>
                <w:bCs/>
                <w:kern w:val="2"/>
                <w:szCs w:val="24"/>
              </w:rPr>
            </w:pPr>
          </w:p>
          <w:p w14:paraId="350D85DB" w14:textId="77777777" w:rsidR="005A5832" w:rsidRDefault="005A5832">
            <w:pPr>
              <w:rPr>
                <w:kern w:val="2"/>
                <w:szCs w:val="24"/>
              </w:rPr>
            </w:pPr>
          </w:p>
        </w:tc>
        <w:tc>
          <w:tcPr>
            <w:tcW w:w="6831" w:type="dxa"/>
            <w:gridSpan w:val="2"/>
          </w:tcPr>
          <w:p w14:paraId="16D1AC2D" w14:textId="41F8A620" w:rsidR="005A5832" w:rsidRPr="00745B6D" w:rsidRDefault="00A10867">
            <w:pPr>
              <w:rPr>
                <w:kern w:val="2"/>
                <w:szCs w:val="24"/>
              </w:rPr>
            </w:pPr>
            <w:r>
              <w:rPr>
                <w:kern w:val="2"/>
                <w:szCs w:val="24"/>
              </w:rPr>
              <w:t xml:space="preserve">Sutarties </w:t>
            </w:r>
            <w:r w:rsidRPr="00745B6D">
              <w:rPr>
                <w:kern w:val="2"/>
                <w:szCs w:val="24"/>
              </w:rPr>
              <w:t>kaina / įkainiai</w:t>
            </w:r>
            <w:r w:rsidR="00C3491D">
              <w:rPr>
                <w:kern w:val="2"/>
                <w:szCs w:val="24"/>
              </w:rPr>
              <w:t xml:space="preserve"> </w:t>
            </w:r>
            <w:r w:rsidRPr="00745B6D">
              <w:rPr>
                <w:kern w:val="2"/>
                <w:szCs w:val="24"/>
              </w:rPr>
              <w:t xml:space="preserve"> </w:t>
            </w:r>
            <w:r w:rsidR="00653B09">
              <w:rPr>
                <w:kern w:val="2"/>
                <w:szCs w:val="24"/>
              </w:rPr>
              <w:t>ne</w:t>
            </w:r>
            <w:r w:rsidRPr="00745B6D">
              <w:rPr>
                <w:kern w:val="2"/>
                <w:szCs w:val="24"/>
              </w:rPr>
              <w:t>bus perskaičiuojam</w:t>
            </w:r>
            <w:r w:rsidR="00745B6D" w:rsidRPr="00745B6D">
              <w:rPr>
                <w:kern w:val="2"/>
                <w:szCs w:val="24"/>
              </w:rPr>
              <w:t>a</w:t>
            </w:r>
            <w:r w:rsidR="00653B09">
              <w:rPr>
                <w:kern w:val="2"/>
                <w:szCs w:val="24"/>
              </w:rPr>
              <w:t>.</w:t>
            </w:r>
          </w:p>
          <w:p w14:paraId="16886B9C" w14:textId="5C8A6B28" w:rsidR="005A5832" w:rsidRDefault="005A5832" w:rsidP="00653B09">
            <w:pPr>
              <w:rPr>
                <w:color w:val="FF0000"/>
                <w:kern w:val="2"/>
              </w:rPr>
            </w:pPr>
          </w:p>
        </w:tc>
      </w:tr>
      <w:tr w:rsidR="005A5832" w14:paraId="61902E3F" w14:textId="77777777">
        <w:trPr>
          <w:trHeight w:val="300"/>
        </w:trPr>
        <w:tc>
          <w:tcPr>
            <w:tcW w:w="2704" w:type="dxa"/>
            <w:gridSpan w:val="2"/>
          </w:tcPr>
          <w:p w14:paraId="13207DD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3A476F93" w14:textId="05654E70" w:rsidR="005A5832" w:rsidRDefault="00653B09">
            <w:pPr>
              <w:rPr>
                <w:kern w:val="2"/>
                <w:szCs w:val="24"/>
              </w:rPr>
            </w:pPr>
            <w:r>
              <w:rPr>
                <w:kern w:val="2"/>
                <w:szCs w:val="24"/>
              </w:rPr>
              <w:t>Netaikoma</w:t>
            </w:r>
          </w:p>
        </w:tc>
      </w:tr>
      <w:tr w:rsidR="005A5832" w14:paraId="492E83AB" w14:textId="77777777">
        <w:trPr>
          <w:trHeight w:val="300"/>
        </w:trPr>
        <w:tc>
          <w:tcPr>
            <w:tcW w:w="2704" w:type="dxa"/>
            <w:gridSpan w:val="2"/>
          </w:tcPr>
          <w:p w14:paraId="734B18ED"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3082779" w14:textId="77777777" w:rsidR="005A5832" w:rsidRDefault="00A10867">
            <w:pPr>
              <w:rPr>
                <w:kern w:val="2"/>
                <w:szCs w:val="24"/>
              </w:rPr>
            </w:pPr>
            <w:r>
              <w:rPr>
                <w:kern w:val="2"/>
                <w:szCs w:val="24"/>
              </w:rPr>
              <w:t>Netaikoma</w:t>
            </w:r>
          </w:p>
          <w:p w14:paraId="4312F42F" w14:textId="6AED6C49" w:rsidR="005A5832" w:rsidRDefault="005A5832">
            <w:pPr>
              <w:rPr>
                <w:kern w:val="2"/>
              </w:rPr>
            </w:pPr>
          </w:p>
        </w:tc>
      </w:tr>
      <w:tr w:rsidR="005A5832" w14:paraId="6CE0C5AF" w14:textId="77777777">
        <w:trPr>
          <w:trHeight w:val="300"/>
        </w:trPr>
        <w:tc>
          <w:tcPr>
            <w:tcW w:w="2704" w:type="dxa"/>
            <w:gridSpan w:val="2"/>
          </w:tcPr>
          <w:p w14:paraId="187E13BC" w14:textId="77777777" w:rsidR="005A5832" w:rsidRDefault="00A10867">
            <w:pPr>
              <w:rPr>
                <w:b/>
                <w:bCs/>
                <w:kern w:val="2"/>
                <w:szCs w:val="24"/>
              </w:rPr>
            </w:pPr>
            <w:r>
              <w:rPr>
                <w:b/>
                <w:bCs/>
                <w:kern w:val="2"/>
                <w:szCs w:val="24"/>
              </w:rPr>
              <w:t>5.3.3. Sutarties kainos / įkainių peržiūra dėl kainų lygio pokyčio</w:t>
            </w:r>
          </w:p>
          <w:p w14:paraId="090CC9FB" w14:textId="4D003C3C" w:rsidR="005A5832" w:rsidRPr="000F2FB3" w:rsidRDefault="005A5832">
            <w:pPr>
              <w:rPr>
                <w:b/>
                <w:bCs/>
                <w:kern w:val="2"/>
                <w:szCs w:val="24"/>
              </w:rPr>
            </w:pPr>
          </w:p>
        </w:tc>
        <w:tc>
          <w:tcPr>
            <w:tcW w:w="6831" w:type="dxa"/>
            <w:gridSpan w:val="2"/>
          </w:tcPr>
          <w:p w14:paraId="24E128A3" w14:textId="795FAF8B" w:rsidR="005A5832" w:rsidRDefault="000F0BD8">
            <w:pPr>
              <w:rPr>
                <w:color w:val="4472C4"/>
                <w:kern w:val="2"/>
                <w:szCs w:val="24"/>
              </w:rPr>
            </w:pPr>
            <w:r w:rsidRPr="000F0BD8">
              <w:rPr>
                <w:kern w:val="2"/>
                <w:szCs w:val="24"/>
              </w:rPr>
              <w:t>Netaikoma</w:t>
            </w:r>
          </w:p>
        </w:tc>
      </w:tr>
      <w:tr w:rsidR="005A5832" w14:paraId="0F054F13" w14:textId="77777777">
        <w:trPr>
          <w:trHeight w:val="300"/>
        </w:trPr>
        <w:tc>
          <w:tcPr>
            <w:tcW w:w="2704" w:type="dxa"/>
            <w:gridSpan w:val="2"/>
          </w:tcPr>
          <w:p w14:paraId="060CCDED"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DC7A4AD" w14:textId="7C3C27B2" w:rsidR="005A5832" w:rsidRDefault="00A10867" w:rsidP="00AE2A07">
            <w:pPr>
              <w:rPr>
                <w:kern w:val="2"/>
                <w:szCs w:val="24"/>
              </w:rPr>
            </w:pPr>
            <w:r>
              <w:rPr>
                <w:kern w:val="2"/>
                <w:szCs w:val="24"/>
              </w:rPr>
              <w:t>Netaikoma</w:t>
            </w:r>
          </w:p>
        </w:tc>
      </w:tr>
      <w:tr w:rsidR="005A5832" w14:paraId="150F4EED" w14:textId="77777777">
        <w:trPr>
          <w:trHeight w:val="300"/>
        </w:trPr>
        <w:tc>
          <w:tcPr>
            <w:tcW w:w="2704" w:type="dxa"/>
            <w:gridSpan w:val="2"/>
          </w:tcPr>
          <w:p w14:paraId="59B757A7"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BDE2A72" w14:textId="4FCA6030" w:rsidR="005A5832" w:rsidRDefault="00745B6D">
            <w:pPr>
              <w:rPr>
                <w:kern w:val="2"/>
                <w:szCs w:val="24"/>
              </w:rPr>
            </w:pPr>
            <w:r>
              <w:rPr>
                <w:kern w:val="2"/>
                <w:szCs w:val="24"/>
              </w:rPr>
              <w:t>Netaikoma.</w:t>
            </w:r>
          </w:p>
        </w:tc>
      </w:tr>
      <w:tr w:rsidR="005A5832" w14:paraId="65368470" w14:textId="77777777">
        <w:trPr>
          <w:trHeight w:val="300"/>
        </w:trPr>
        <w:tc>
          <w:tcPr>
            <w:tcW w:w="2704" w:type="dxa"/>
            <w:gridSpan w:val="2"/>
          </w:tcPr>
          <w:p w14:paraId="0753A927"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2F8CE27C" w14:textId="51BB1023" w:rsidR="005A5832" w:rsidRPr="00745B6D" w:rsidRDefault="00A10867">
            <w:pPr>
              <w:rPr>
                <w:kern w:val="2"/>
                <w:szCs w:val="24"/>
              </w:rPr>
            </w:pPr>
            <w:r>
              <w:rPr>
                <w:kern w:val="2"/>
                <w:szCs w:val="24"/>
              </w:rPr>
              <w:t xml:space="preserve">Pirkėjas atsiskaito su Tiekėju ne vėliau kaip per </w:t>
            </w:r>
            <w:r w:rsidR="00745B6D">
              <w:rPr>
                <w:kern w:val="2"/>
                <w:szCs w:val="24"/>
              </w:rPr>
              <w:t xml:space="preserve">30 </w:t>
            </w:r>
            <w:r>
              <w:rPr>
                <w:color w:val="4472C4"/>
                <w:kern w:val="2"/>
                <w:szCs w:val="24"/>
              </w:rPr>
              <w:t>(</w:t>
            </w:r>
            <w:r w:rsidR="00745B6D" w:rsidRPr="00745B6D">
              <w:rPr>
                <w:kern w:val="2"/>
                <w:szCs w:val="24"/>
              </w:rPr>
              <w:t>trisdešimt</w:t>
            </w:r>
            <w:r w:rsidRPr="00745B6D">
              <w:rPr>
                <w:kern w:val="2"/>
                <w:szCs w:val="24"/>
              </w:rPr>
              <w:t>)</w:t>
            </w:r>
            <w:r w:rsidR="00745B6D" w:rsidRPr="00745B6D">
              <w:rPr>
                <w:kern w:val="2"/>
                <w:szCs w:val="24"/>
              </w:rPr>
              <w:t xml:space="preserve"> dienų</w:t>
            </w:r>
            <w:r w:rsidRPr="00745B6D">
              <w:rPr>
                <w:kern w:val="2"/>
                <w:szCs w:val="24"/>
              </w:rPr>
              <w:t xml:space="preserve"> nuo Sąskaitos gavimo dienos.</w:t>
            </w:r>
          </w:p>
          <w:p w14:paraId="4AD9740E" w14:textId="77777777" w:rsidR="005A5832" w:rsidRDefault="005A5832">
            <w:pPr>
              <w:rPr>
                <w:kern w:val="2"/>
                <w:szCs w:val="24"/>
              </w:rPr>
            </w:pPr>
          </w:p>
          <w:p w14:paraId="13462218" w14:textId="6056D32F" w:rsidR="000F0BD8" w:rsidRPr="000F0BD8" w:rsidRDefault="00A10867" w:rsidP="000F0BD8">
            <w:pPr>
              <w:rPr>
                <w:kern w:val="2"/>
                <w:szCs w:val="24"/>
                <w:shd w:val="clear" w:color="auto" w:fill="FFFFFF"/>
              </w:rPr>
            </w:pPr>
            <w:r w:rsidRPr="000F0BD8">
              <w:rPr>
                <w:kern w:val="2"/>
                <w:szCs w:val="24"/>
                <w:shd w:val="clear" w:color="auto" w:fill="FFFFFF"/>
              </w:rPr>
              <w:t>Apmokėjimo sąlygos: 1) įvykdžius visus sutartinius įsipareigojimus, sumokama visa Sutarties kaina</w:t>
            </w:r>
            <w:r w:rsidR="000F0BD8">
              <w:rPr>
                <w:kern w:val="2"/>
                <w:szCs w:val="24"/>
                <w:shd w:val="clear" w:color="auto" w:fill="FFFFFF"/>
              </w:rPr>
              <w:t>.</w:t>
            </w:r>
          </w:p>
          <w:p w14:paraId="219827AB" w14:textId="6604E7F2" w:rsidR="005A5832" w:rsidRPr="00AE2A07" w:rsidRDefault="00AE2A07">
            <w:pPr>
              <w:rPr>
                <w:color w:val="000000"/>
                <w:kern w:val="2"/>
                <w:szCs w:val="24"/>
                <w:shd w:val="clear" w:color="auto" w:fill="FFFFFF"/>
              </w:rPr>
            </w:pPr>
            <w:r w:rsidRPr="00AE2A07">
              <w:rPr>
                <w:kern w:val="2"/>
                <w:szCs w:val="24"/>
              </w:rPr>
              <w:t xml:space="preserve">Sąskaitos teikiamos per bendrąja sąskaitų administravimo informacinę sistemą (SABIS). </w:t>
            </w:r>
          </w:p>
        </w:tc>
      </w:tr>
      <w:tr w:rsidR="005A5832" w14:paraId="2B614E54" w14:textId="77777777">
        <w:trPr>
          <w:trHeight w:val="300"/>
        </w:trPr>
        <w:tc>
          <w:tcPr>
            <w:tcW w:w="2704" w:type="dxa"/>
            <w:gridSpan w:val="2"/>
          </w:tcPr>
          <w:p w14:paraId="7783BB2A" w14:textId="77777777" w:rsidR="005A5832" w:rsidRDefault="00A10867">
            <w:pPr>
              <w:rPr>
                <w:b/>
                <w:bCs/>
                <w:kern w:val="2"/>
                <w:szCs w:val="24"/>
              </w:rPr>
            </w:pPr>
            <w:r>
              <w:rPr>
                <w:b/>
                <w:bCs/>
                <w:kern w:val="2"/>
                <w:szCs w:val="24"/>
              </w:rPr>
              <w:t>5.6. Avansas</w:t>
            </w:r>
          </w:p>
        </w:tc>
        <w:tc>
          <w:tcPr>
            <w:tcW w:w="6831" w:type="dxa"/>
            <w:gridSpan w:val="2"/>
          </w:tcPr>
          <w:p w14:paraId="0A1D9171" w14:textId="14BEBC25" w:rsidR="005A5832" w:rsidRDefault="00A10867" w:rsidP="000F0BD8">
            <w:pPr>
              <w:rPr>
                <w:color w:val="000000"/>
                <w:kern w:val="2"/>
                <w:szCs w:val="24"/>
                <w:shd w:val="clear" w:color="auto" w:fill="FFFFFF"/>
              </w:rPr>
            </w:pPr>
            <w:r>
              <w:rPr>
                <w:kern w:val="2"/>
                <w:szCs w:val="24"/>
              </w:rPr>
              <w:t>Netaikoma</w:t>
            </w:r>
          </w:p>
        </w:tc>
      </w:tr>
      <w:tr w:rsidR="005A5832" w14:paraId="4A785390" w14:textId="77777777">
        <w:trPr>
          <w:trHeight w:val="300"/>
        </w:trPr>
        <w:tc>
          <w:tcPr>
            <w:tcW w:w="2704" w:type="dxa"/>
            <w:gridSpan w:val="2"/>
          </w:tcPr>
          <w:p w14:paraId="4F06C1C9" w14:textId="77777777" w:rsidR="005A5832" w:rsidRDefault="00A10867">
            <w:pPr>
              <w:rPr>
                <w:b/>
                <w:bCs/>
                <w:kern w:val="2"/>
                <w:szCs w:val="24"/>
              </w:rPr>
            </w:pPr>
            <w:r>
              <w:rPr>
                <w:b/>
                <w:bCs/>
                <w:kern w:val="2"/>
                <w:szCs w:val="24"/>
              </w:rPr>
              <w:t>5.7. Avanso užtikrinimas</w:t>
            </w:r>
          </w:p>
        </w:tc>
        <w:tc>
          <w:tcPr>
            <w:tcW w:w="6831" w:type="dxa"/>
            <w:gridSpan w:val="2"/>
          </w:tcPr>
          <w:p w14:paraId="51450A9E" w14:textId="77777777" w:rsidR="005A5832" w:rsidRDefault="00A10867">
            <w:pPr>
              <w:rPr>
                <w:kern w:val="2"/>
                <w:szCs w:val="24"/>
              </w:rPr>
            </w:pPr>
            <w:r>
              <w:rPr>
                <w:kern w:val="2"/>
                <w:szCs w:val="24"/>
              </w:rPr>
              <w:t>Netaikoma</w:t>
            </w:r>
          </w:p>
          <w:p w14:paraId="21FB8DB6" w14:textId="08831DA7" w:rsidR="005A5832" w:rsidRDefault="005A5832">
            <w:pPr>
              <w:rPr>
                <w:kern w:val="2"/>
                <w:szCs w:val="24"/>
              </w:rPr>
            </w:pPr>
          </w:p>
        </w:tc>
      </w:tr>
      <w:tr w:rsidR="005A5832" w14:paraId="4BFC7E1C" w14:textId="77777777">
        <w:trPr>
          <w:trHeight w:val="300"/>
        </w:trPr>
        <w:tc>
          <w:tcPr>
            <w:tcW w:w="9535" w:type="dxa"/>
            <w:gridSpan w:val="4"/>
          </w:tcPr>
          <w:p w14:paraId="052A89FE" w14:textId="77777777" w:rsidR="005A5832" w:rsidRDefault="00A10867">
            <w:pPr>
              <w:jc w:val="center"/>
              <w:rPr>
                <w:b/>
                <w:bCs/>
                <w:kern w:val="2"/>
                <w:szCs w:val="24"/>
              </w:rPr>
            </w:pPr>
            <w:r>
              <w:rPr>
                <w:b/>
                <w:bCs/>
                <w:kern w:val="2"/>
                <w:szCs w:val="24"/>
              </w:rPr>
              <w:t>6. PREKIŲ KOKYBĖ IR GARANTINIAI ĮSIPAREIGOJIMAI</w:t>
            </w:r>
          </w:p>
        </w:tc>
      </w:tr>
      <w:tr w:rsidR="005A5832" w14:paraId="6F6F23F7" w14:textId="77777777">
        <w:trPr>
          <w:trHeight w:val="300"/>
        </w:trPr>
        <w:tc>
          <w:tcPr>
            <w:tcW w:w="2704" w:type="dxa"/>
            <w:gridSpan w:val="2"/>
          </w:tcPr>
          <w:p w14:paraId="307ED1CA" w14:textId="77777777" w:rsidR="005A5832" w:rsidRDefault="00A10867">
            <w:pPr>
              <w:rPr>
                <w:b/>
                <w:bCs/>
                <w:kern w:val="2"/>
                <w:szCs w:val="24"/>
              </w:rPr>
            </w:pPr>
            <w:r>
              <w:rPr>
                <w:b/>
                <w:bCs/>
                <w:kern w:val="2"/>
                <w:szCs w:val="24"/>
              </w:rPr>
              <w:t>6.1. Garantinis terminas</w:t>
            </w:r>
          </w:p>
        </w:tc>
        <w:tc>
          <w:tcPr>
            <w:tcW w:w="6831" w:type="dxa"/>
            <w:gridSpan w:val="2"/>
          </w:tcPr>
          <w:p w14:paraId="345A721E" w14:textId="77777777" w:rsidR="005A5832" w:rsidRDefault="005A5832">
            <w:pPr>
              <w:rPr>
                <w:kern w:val="2"/>
                <w:szCs w:val="24"/>
              </w:rPr>
            </w:pPr>
          </w:p>
          <w:p w14:paraId="0CD8ACF0" w14:textId="567716AD" w:rsidR="005A5832" w:rsidRDefault="00A10867">
            <w:pPr>
              <w:rPr>
                <w:kern w:val="2"/>
                <w:szCs w:val="24"/>
              </w:rPr>
            </w:pPr>
            <w:r w:rsidRPr="00C4193E">
              <w:rPr>
                <w:rFonts w:eastAsia="Arial"/>
                <w:szCs w:val="24"/>
              </w:rPr>
              <w:t xml:space="preserve">Prekėms nustatomas </w:t>
            </w:r>
            <w:r w:rsidR="00C4193E">
              <w:rPr>
                <w:rFonts w:eastAsia="Arial"/>
                <w:szCs w:val="24"/>
              </w:rPr>
              <w:t>gamintojo taikomas garantinis terminas</w:t>
            </w:r>
            <w:r w:rsidR="00C4193E">
              <w:rPr>
                <w:rFonts w:eastAsia="Arial"/>
                <w:szCs w:val="24"/>
              </w:rPr>
              <w:t>.</w:t>
            </w:r>
          </w:p>
        </w:tc>
      </w:tr>
      <w:tr w:rsidR="005A5832" w14:paraId="03746973" w14:textId="77777777">
        <w:trPr>
          <w:trHeight w:val="300"/>
        </w:trPr>
        <w:tc>
          <w:tcPr>
            <w:tcW w:w="2704" w:type="dxa"/>
            <w:gridSpan w:val="2"/>
          </w:tcPr>
          <w:p w14:paraId="15C39E17" w14:textId="77777777" w:rsidR="005A5832" w:rsidRDefault="00A10867">
            <w:pPr>
              <w:rPr>
                <w:b/>
                <w:bCs/>
                <w:kern w:val="2"/>
                <w:szCs w:val="24"/>
              </w:rPr>
            </w:pPr>
            <w:r>
              <w:rPr>
                <w:b/>
                <w:bCs/>
                <w:kern w:val="2"/>
                <w:szCs w:val="24"/>
              </w:rPr>
              <w:t>6.2. Garantinė priežiūra</w:t>
            </w:r>
          </w:p>
        </w:tc>
        <w:tc>
          <w:tcPr>
            <w:tcW w:w="6831" w:type="dxa"/>
            <w:gridSpan w:val="2"/>
          </w:tcPr>
          <w:p w14:paraId="5BC794CB" w14:textId="04461D51" w:rsidR="005A5832" w:rsidRDefault="00A10867" w:rsidP="000F0BD8">
            <w:pPr>
              <w:rPr>
                <w:color w:val="FF0000"/>
                <w:kern w:val="2"/>
                <w:szCs w:val="24"/>
              </w:rPr>
            </w:pPr>
            <w:r>
              <w:rPr>
                <w:kern w:val="2"/>
                <w:szCs w:val="24"/>
              </w:rPr>
              <w:t xml:space="preserve">Garantinio termino laikotarpiu Tiekėjas, gavęs pranešimą apie Prekės trūkumus, </w:t>
            </w:r>
            <w:r w:rsidR="000F0BD8">
              <w:rPr>
                <w:kern w:val="2"/>
                <w:szCs w:val="24"/>
              </w:rPr>
              <w:t xml:space="preserve"> turi priimti Prekes garantiniam aptarnavimui.</w:t>
            </w:r>
          </w:p>
          <w:p w14:paraId="3E51FD60" w14:textId="77777777" w:rsidR="00556794" w:rsidRDefault="00556794">
            <w:pPr>
              <w:rPr>
                <w:kern w:val="2"/>
                <w:szCs w:val="24"/>
              </w:rPr>
            </w:pPr>
          </w:p>
          <w:p w14:paraId="11B90EAB" w14:textId="35FCCD05" w:rsidR="005A5832" w:rsidRDefault="00A10867">
            <w:pPr>
              <w:rPr>
                <w:kern w:val="2"/>
                <w:szCs w:val="24"/>
              </w:rPr>
            </w:pPr>
            <w:r>
              <w:rPr>
                <w:kern w:val="2"/>
                <w:szCs w:val="24"/>
              </w:rPr>
              <w:t>Prekių trūkumų nustatymo bei šalinimo tvarka nustatyta Bendrųjų sąlygų 7 skyriuje.</w:t>
            </w:r>
          </w:p>
        </w:tc>
      </w:tr>
      <w:tr w:rsidR="005A5832" w14:paraId="67CB9738" w14:textId="77777777">
        <w:trPr>
          <w:trHeight w:val="300"/>
        </w:trPr>
        <w:tc>
          <w:tcPr>
            <w:tcW w:w="9535" w:type="dxa"/>
            <w:gridSpan w:val="4"/>
          </w:tcPr>
          <w:p w14:paraId="23FE2484" w14:textId="77777777" w:rsidR="005A5832" w:rsidRDefault="00A10867">
            <w:pPr>
              <w:jc w:val="center"/>
              <w:rPr>
                <w:b/>
                <w:bCs/>
                <w:kern w:val="2"/>
                <w:szCs w:val="24"/>
              </w:rPr>
            </w:pPr>
            <w:r>
              <w:rPr>
                <w:b/>
                <w:bCs/>
                <w:kern w:val="2"/>
                <w:szCs w:val="24"/>
              </w:rPr>
              <w:t>7. SUTARTIES VYKDYMUI PASITELKIAMI SUBTIEKĖJAI</w:t>
            </w:r>
          </w:p>
        </w:tc>
      </w:tr>
      <w:tr w:rsidR="005A5832" w14:paraId="02442370" w14:textId="77777777">
        <w:trPr>
          <w:trHeight w:val="300"/>
        </w:trPr>
        <w:tc>
          <w:tcPr>
            <w:tcW w:w="2704" w:type="dxa"/>
            <w:gridSpan w:val="2"/>
          </w:tcPr>
          <w:p w14:paraId="08753330"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33964DF" w14:textId="77777777" w:rsidR="005A5832" w:rsidRDefault="00A10867">
            <w:pPr>
              <w:rPr>
                <w:kern w:val="2"/>
                <w:szCs w:val="24"/>
              </w:rPr>
            </w:pPr>
            <w:r>
              <w:rPr>
                <w:kern w:val="2"/>
                <w:szCs w:val="24"/>
              </w:rPr>
              <w:t>Sutarties vykdymui subtiekėjai ir (ar) specialistai nepasitelkiami.</w:t>
            </w:r>
          </w:p>
          <w:p w14:paraId="1BDF8DD7" w14:textId="77777777" w:rsidR="005A5832" w:rsidRDefault="005A5832">
            <w:pPr>
              <w:rPr>
                <w:kern w:val="2"/>
                <w:szCs w:val="24"/>
              </w:rPr>
            </w:pPr>
          </w:p>
          <w:p w14:paraId="6A5127E0" w14:textId="77777777" w:rsidR="005A5832" w:rsidRDefault="00A10867">
            <w:pPr>
              <w:rPr>
                <w:color w:val="FF0000"/>
                <w:kern w:val="2"/>
                <w:szCs w:val="24"/>
              </w:rPr>
            </w:pPr>
            <w:r>
              <w:rPr>
                <w:color w:val="FF0000"/>
                <w:kern w:val="2"/>
                <w:szCs w:val="24"/>
              </w:rPr>
              <w:t>arba</w:t>
            </w:r>
          </w:p>
          <w:p w14:paraId="4673B41C" w14:textId="77777777" w:rsidR="005A5832" w:rsidRDefault="005A5832">
            <w:pPr>
              <w:rPr>
                <w:kern w:val="2"/>
                <w:szCs w:val="24"/>
              </w:rPr>
            </w:pPr>
          </w:p>
          <w:p w14:paraId="5FD17A0D" w14:textId="77777777" w:rsidR="005A5832" w:rsidRDefault="00A10867">
            <w:pPr>
              <w:rPr>
                <w:b/>
                <w:bCs/>
                <w:kern w:val="2"/>
                <w:szCs w:val="24"/>
              </w:rPr>
            </w:pPr>
            <w:r>
              <w:rPr>
                <w:kern w:val="2"/>
                <w:szCs w:val="24"/>
              </w:rPr>
              <w:t>Sutarties vykdymui pasitelkiami subtiekėjai ir (ar) specialistai yra nurodyti Sutarties priede Nr</w:t>
            </w:r>
            <w:r w:rsidRPr="00C44EEB">
              <w:rPr>
                <w:kern w:val="2"/>
                <w:szCs w:val="24"/>
              </w:rPr>
              <w:t>. [...]</w:t>
            </w:r>
            <w:r>
              <w:rPr>
                <w:kern w:val="2"/>
                <w:szCs w:val="24"/>
              </w:rPr>
              <w:t xml:space="preserve"> „Sutarties vykdymui pasitelkiami subtiekėjai ir (ar) specialistai“</w:t>
            </w:r>
          </w:p>
        </w:tc>
      </w:tr>
      <w:tr w:rsidR="005A5832" w14:paraId="0531BED6" w14:textId="77777777">
        <w:trPr>
          <w:trHeight w:val="300"/>
        </w:trPr>
        <w:tc>
          <w:tcPr>
            <w:tcW w:w="9535" w:type="dxa"/>
            <w:gridSpan w:val="4"/>
          </w:tcPr>
          <w:p w14:paraId="0B102395" w14:textId="77777777" w:rsidR="005A5832" w:rsidRDefault="00A10867">
            <w:pPr>
              <w:jc w:val="center"/>
              <w:rPr>
                <w:b/>
                <w:bCs/>
                <w:kern w:val="2"/>
                <w:szCs w:val="24"/>
              </w:rPr>
            </w:pPr>
            <w:r>
              <w:rPr>
                <w:b/>
                <w:bCs/>
                <w:kern w:val="2"/>
                <w:szCs w:val="24"/>
              </w:rPr>
              <w:t>8. PRIEVOLIŲ PAGAL SUTARTĮ ĮVYKDYMO UŽTIKRINIMAS</w:t>
            </w:r>
          </w:p>
        </w:tc>
      </w:tr>
      <w:tr w:rsidR="005A5832" w14:paraId="4DD99E36" w14:textId="77777777">
        <w:trPr>
          <w:trHeight w:val="300"/>
        </w:trPr>
        <w:tc>
          <w:tcPr>
            <w:tcW w:w="2704" w:type="dxa"/>
            <w:gridSpan w:val="2"/>
          </w:tcPr>
          <w:p w14:paraId="6072C896"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2E85FD8F" w14:textId="304B7672" w:rsidR="005A5832" w:rsidRDefault="00A10867" w:rsidP="000764AD">
            <w:pPr>
              <w:rPr>
                <w:kern w:val="2"/>
                <w:szCs w:val="24"/>
              </w:rPr>
            </w:pPr>
            <w:r>
              <w:rPr>
                <w:kern w:val="2"/>
                <w:szCs w:val="24"/>
              </w:rPr>
              <w:t>Prievolių pagal Sutartį įvykdymas užtikrinamas</w:t>
            </w:r>
            <w:r w:rsidR="000F0BD8">
              <w:rPr>
                <w:kern w:val="2"/>
                <w:szCs w:val="24"/>
              </w:rPr>
              <w:t>:</w:t>
            </w:r>
          </w:p>
          <w:p w14:paraId="655D2C71" w14:textId="77777777" w:rsidR="005A5832" w:rsidRDefault="00A10867" w:rsidP="000764AD">
            <w:pPr>
              <w:rPr>
                <w:kern w:val="2"/>
                <w:szCs w:val="24"/>
              </w:rPr>
            </w:pPr>
            <w:r>
              <w:rPr>
                <w:kern w:val="2"/>
                <w:szCs w:val="24"/>
              </w:rPr>
              <w:t>Netesybomis (delspinigiais, bauda);</w:t>
            </w:r>
          </w:p>
          <w:p w14:paraId="0E50D3CA" w14:textId="230F4112" w:rsidR="005A5832" w:rsidRDefault="00AE2A07" w:rsidP="000764AD">
            <w:pPr>
              <w:ind w:firstLine="709"/>
              <w:jc w:val="both"/>
              <w:rPr>
                <w:kern w:val="2"/>
                <w:szCs w:val="24"/>
              </w:rPr>
            </w:pPr>
            <w:r>
              <w:rPr>
                <w:szCs w:val="24"/>
                <w:lang w:eastAsia="lt-LT"/>
              </w:rPr>
              <w:t>Pirkėjui</w:t>
            </w:r>
            <w:r w:rsidR="000F0BD8" w:rsidRPr="000F0BD8">
              <w:rPr>
                <w:szCs w:val="24"/>
                <w:lang w:eastAsia="lt-LT"/>
              </w:rPr>
              <w:t xml:space="preserve"> nutraukus Sutartį dėl </w:t>
            </w:r>
            <w:r>
              <w:rPr>
                <w:szCs w:val="24"/>
                <w:lang w:eastAsia="lt-LT"/>
              </w:rPr>
              <w:t>Tiekėjo</w:t>
            </w:r>
            <w:r w:rsidR="000F0BD8" w:rsidRPr="000F0BD8">
              <w:rPr>
                <w:szCs w:val="24"/>
                <w:lang w:eastAsia="lt-LT"/>
              </w:rPr>
              <w:t xml:space="preserve"> kaltės – jam nesilaikant Sutarties sąlygų ir joje prisiimtų įsipareigojimų, </w:t>
            </w:r>
            <w:r>
              <w:rPr>
                <w:szCs w:val="24"/>
                <w:lang w:eastAsia="lt-LT"/>
              </w:rPr>
              <w:t>Tiekėjas</w:t>
            </w:r>
            <w:r w:rsidR="000F0BD8" w:rsidRPr="000F0BD8">
              <w:rPr>
                <w:szCs w:val="24"/>
                <w:lang w:eastAsia="lt-LT"/>
              </w:rPr>
              <w:t xml:space="preserve"> per 7 (septynias) darbo dienas turi sumokėti </w:t>
            </w:r>
            <w:r>
              <w:rPr>
                <w:szCs w:val="24"/>
                <w:lang w:eastAsia="lt-LT"/>
              </w:rPr>
              <w:t>pirkėjui</w:t>
            </w:r>
            <w:r w:rsidR="000F0BD8" w:rsidRPr="000F0BD8">
              <w:rPr>
                <w:szCs w:val="24"/>
                <w:lang w:eastAsia="lt-LT"/>
              </w:rPr>
              <w:t xml:space="preserve"> </w:t>
            </w:r>
            <w:r>
              <w:rPr>
                <w:szCs w:val="24"/>
                <w:lang w:eastAsia="lt-LT"/>
              </w:rPr>
              <w:t>10</w:t>
            </w:r>
            <w:r w:rsidR="000F0BD8" w:rsidRPr="000F0BD8">
              <w:rPr>
                <w:szCs w:val="24"/>
                <w:lang w:eastAsia="lt-LT"/>
              </w:rPr>
              <w:t xml:space="preserve"> (</w:t>
            </w:r>
            <w:r>
              <w:rPr>
                <w:szCs w:val="24"/>
                <w:lang w:eastAsia="lt-LT"/>
              </w:rPr>
              <w:t>dešimt</w:t>
            </w:r>
            <w:r w:rsidR="000F0BD8" w:rsidRPr="000F0BD8">
              <w:rPr>
                <w:szCs w:val="24"/>
                <w:lang w:eastAsia="lt-LT"/>
              </w:rPr>
              <w:t xml:space="preserve">) proc. baudą nuo pradinės Sutarties vertės be PVM ir </w:t>
            </w:r>
            <w:r>
              <w:rPr>
                <w:szCs w:val="24"/>
                <w:lang w:eastAsia="lt-LT"/>
              </w:rPr>
              <w:t>Pirkėjo</w:t>
            </w:r>
            <w:r w:rsidR="000F0BD8" w:rsidRPr="000F0BD8">
              <w:rPr>
                <w:szCs w:val="24"/>
                <w:lang w:eastAsia="lt-LT"/>
              </w:rPr>
              <w:t xml:space="preserve"> patirtus tiesioginius nuostolius, </w:t>
            </w:r>
            <w:r>
              <w:rPr>
                <w:szCs w:val="24"/>
                <w:lang w:eastAsia="lt-LT"/>
              </w:rPr>
              <w:t>Tiekėjui</w:t>
            </w:r>
            <w:r w:rsidR="000F0BD8" w:rsidRPr="000F0BD8">
              <w:rPr>
                <w:szCs w:val="24"/>
                <w:lang w:eastAsia="lt-LT"/>
              </w:rPr>
              <w:t xml:space="preserve"> nevykdant ar netinkamai vykdant Sutartį, tiek, kiek patirti nuostoliai viršija baudą. </w:t>
            </w:r>
          </w:p>
        </w:tc>
      </w:tr>
      <w:tr w:rsidR="005A5832" w14:paraId="1BC65226" w14:textId="77777777">
        <w:trPr>
          <w:trHeight w:val="300"/>
        </w:trPr>
        <w:tc>
          <w:tcPr>
            <w:tcW w:w="2704" w:type="dxa"/>
            <w:gridSpan w:val="2"/>
          </w:tcPr>
          <w:p w14:paraId="30974F7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7CF6304" w14:textId="77777777" w:rsidR="005A5832" w:rsidRDefault="00A10867">
            <w:pPr>
              <w:rPr>
                <w:kern w:val="2"/>
                <w:szCs w:val="24"/>
              </w:rPr>
            </w:pPr>
            <w:r>
              <w:rPr>
                <w:kern w:val="2"/>
                <w:szCs w:val="24"/>
              </w:rPr>
              <w:t>Netaikoma</w:t>
            </w:r>
          </w:p>
          <w:p w14:paraId="6179E155" w14:textId="061BCFF3" w:rsidR="005A5832" w:rsidRDefault="005A5832">
            <w:pPr>
              <w:rPr>
                <w:kern w:val="2"/>
                <w:szCs w:val="24"/>
              </w:rPr>
            </w:pPr>
          </w:p>
        </w:tc>
      </w:tr>
      <w:tr w:rsidR="005A5832" w14:paraId="12DC70A4" w14:textId="77777777">
        <w:trPr>
          <w:trHeight w:val="300"/>
        </w:trPr>
        <w:tc>
          <w:tcPr>
            <w:tcW w:w="9535" w:type="dxa"/>
            <w:gridSpan w:val="4"/>
          </w:tcPr>
          <w:p w14:paraId="224A2E3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698AAF89" w14:textId="77777777">
        <w:trPr>
          <w:trHeight w:val="300"/>
        </w:trPr>
        <w:tc>
          <w:tcPr>
            <w:tcW w:w="2704" w:type="dxa"/>
            <w:gridSpan w:val="2"/>
          </w:tcPr>
          <w:p w14:paraId="2DDA09F0"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1FC1D164" w14:textId="0BD58D6C" w:rsidR="005A5832" w:rsidRDefault="00A10867" w:rsidP="00AE2A07">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E2A07">
              <w:rPr>
                <w:kern w:val="2"/>
                <w:szCs w:val="24"/>
              </w:rPr>
              <w:t>Pirkėjui 0,0</w:t>
            </w:r>
            <w:r w:rsidR="00AE2A07" w:rsidRPr="00AE2A07">
              <w:rPr>
                <w:kern w:val="2"/>
                <w:szCs w:val="24"/>
              </w:rPr>
              <w:t>3</w:t>
            </w:r>
            <w:r w:rsidRPr="00AE2A07">
              <w:rPr>
                <w:kern w:val="2"/>
                <w:szCs w:val="24"/>
              </w:rPr>
              <w:t xml:space="preserve"> (</w:t>
            </w:r>
            <w:r w:rsidR="00AE2A07" w:rsidRPr="00AE2A07">
              <w:rPr>
                <w:kern w:val="2"/>
                <w:szCs w:val="24"/>
              </w:rPr>
              <w:t xml:space="preserve">trys </w:t>
            </w:r>
            <w:r w:rsidRPr="00AE2A07">
              <w:rPr>
                <w:kern w:val="2"/>
                <w:szCs w:val="24"/>
              </w:rPr>
              <w:t>šimtosios) procento dydžio delspinigius nuo neapmokėtos sumos be PVM už kiekvieną vėlavimo dieną. </w:t>
            </w:r>
          </w:p>
        </w:tc>
      </w:tr>
      <w:tr w:rsidR="005A5832" w14:paraId="2B82B95E" w14:textId="77777777">
        <w:trPr>
          <w:trHeight w:val="300"/>
        </w:trPr>
        <w:tc>
          <w:tcPr>
            <w:tcW w:w="2704" w:type="dxa"/>
            <w:gridSpan w:val="2"/>
          </w:tcPr>
          <w:p w14:paraId="087D07AE"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3F9C6565" w14:textId="1F00A3D5" w:rsidR="005A5832" w:rsidRDefault="00A10867">
            <w:pPr>
              <w:rPr>
                <w:color w:val="000000"/>
                <w:kern w:val="2"/>
                <w:szCs w:val="24"/>
              </w:rPr>
            </w:pPr>
            <w:r>
              <w:rPr>
                <w:color w:val="000000"/>
                <w:kern w:val="2"/>
                <w:szCs w:val="24"/>
              </w:rPr>
              <w:t>9</w:t>
            </w:r>
            <w:r w:rsidRPr="000F2FB3">
              <w:rPr>
                <w:color w:val="000000"/>
                <w:kern w:val="2"/>
                <w:szCs w:val="24"/>
              </w:rPr>
              <w:t>.2</w:t>
            </w:r>
            <w:r w:rsidRPr="000F2FB3">
              <w:rPr>
                <w:kern w:val="2"/>
                <w:szCs w:val="24"/>
              </w:rPr>
              <w:t xml:space="preserve">.1. </w:t>
            </w:r>
            <w:r w:rsidRPr="00AE2A07">
              <w:rPr>
                <w:kern w:val="2"/>
                <w:szCs w:val="24"/>
              </w:rPr>
              <w:t>Jeigu Tiekėjas vėluoja vykdyti užsakymą, tiekti Prekes ar ištaisyti jų trūkumus arba nevykdo kitų sutartinių įsipareigojimų, Pirkėjas nuo kitos nei nustatytas terminas dienos Tiekėjui skaičiuoja 0,0</w:t>
            </w:r>
            <w:r w:rsidR="00AE2A07" w:rsidRPr="00AE2A07">
              <w:rPr>
                <w:kern w:val="2"/>
                <w:szCs w:val="24"/>
              </w:rPr>
              <w:t>3</w:t>
            </w:r>
            <w:r w:rsidRPr="00AE2A07">
              <w:rPr>
                <w:kern w:val="2"/>
                <w:szCs w:val="24"/>
              </w:rPr>
              <w:t xml:space="preserve"> (</w:t>
            </w:r>
            <w:r w:rsidR="00AE2A07" w:rsidRPr="00AE2A07">
              <w:rPr>
                <w:kern w:val="2"/>
                <w:szCs w:val="24"/>
              </w:rPr>
              <w:t xml:space="preserve">trys </w:t>
            </w:r>
            <w:r w:rsidRPr="00AE2A07">
              <w:rPr>
                <w:kern w:val="2"/>
                <w:szCs w:val="24"/>
              </w:rPr>
              <w:t>šimtosios) procento  dydžio delspinigius už kiekvieną uždelstą dieną nuo laiku neperduotų Prekių ar Prekių, turinčių trūkumų, kainos be PVM</w:t>
            </w:r>
            <w:r>
              <w:rPr>
                <w:color w:val="000000"/>
                <w:kern w:val="2"/>
                <w:szCs w:val="24"/>
              </w:rPr>
              <w:t>. </w:t>
            </w:r>
          </w:p>
          <w:p w14:paraId="6DEA9C98" w14:textId="77777777" w:rsidR="005A5832" w:rsidRDefault="005A5832">
            <w:pPr>
              <w:rPr>
                <w:color w:val="000000"/>
                <w:kern w:val="2"/>
                <w:szCs w:val="24"/>
              </w:rPr>
            </w:pPr>
          </w:p>
          <w:p w14:paraId="5C86694E" w14:textId="76A5FB8D" w:rsidR="005A5832" w:rsidRDefault="00A10867">
            <w:pPr>
              <w:rPr>
                <w:b/>
                <w:bCs/>
                <w:kern w:val="2"/>
                <w:szCs w:val="24"/>
              </w:rPr>
            </w:pPr>
            <w:r>
              <w:rPr>
                <w:color w:val="000000"/>
                <w:kern w:val="2"/>
                <w:szCs w:val="24"/>
              </w:rPr>
              <w:t>9.2.2.</w:t>
            </w:r>
            <w:r w:rsidRPr="000F2FB3">
              <w:rPr>
                <w:color w:val="000000"/>
                <w:kern w:val="2"/>
                <w:szCs w:val="24"/>
              </w:rPr>
              <w:t xml:space="preserve"> </w:t>
            </w:r>
            <w:r w:rsidRPr="00AE2A07">
              <w:rPr>
                <w:kern w:val="2"/>
                <w:szCs w:val="24"/>
              </w:rPr>
              <w:t xml:space="preserve">Tiekėjas privalo sumokėti Pirkėjui netesybas per </w:t>
            </w:r>
            <w:r w:rsidR="00AE2A07" w:rsidRPr="00AE2A07">
              <w:rPr>
                <w:kern w:val="2"/>
                <w:szCs w:val="24"/>
              </w:rPr>
              <w:t>30 (trisdešimt)</w:t>
            </w:r>
            <w:r w:rsidRPr="00AE2A07">
              <w:rPr>
                <w:kern w:val="2"/>
                <w:szCs w:val="24"/>
              </w:rPr>
              <w:t xml:space="preserve"> dienų </w:t>
            </w:r>
            <w:r>
              <w:rPr>
                <w:color w:val="000000"/>
                <w:kern w:val="2"/>
                <w:szCs w:val="24"/>
              </w:rPr>
              <w:t xml:space="preserve">nuo Pirkėjo pareikalavimo. </w:t>
            </w:r>
          </w:p>
        </w:tc>
      </w:tr>
      <w:tr w:rsidR="005A5832" w14:paraId="3694D003" w14:textId="77777777">
        <w:trPr>
          <w:trHeight w:val="300"/>
        </w:trPr>
        <w:tc>
          <w:tcPr>
            <w:tcW w:w="2704" w:type="dxa"/>
            <w:gridSpan w:val="2"/>
          </w:tcPr>
          <w:p w14:paraId="510E116E"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3BF9157" w14:textId="71A05237" w:rsidR="005A5832" w:rsidRPr="00AE2A07" w:rsidRDefault="00A10867">
            <w:pPr>
              <w:rPr>
                <w:kern w:val="2"/>
                <w:szCs w:val="24"/>
              </w:rPr>
            </w:pPr>
            <w:r>
              <w:rPr>
                <w:kern w:val="2"/>
                <w:szCs w:val="24"/>
              </w:rPr>
              <w:t>Nutraukus Sutartį dėl esminio Sutarties pažeidimo, nustatyto Sutarties Specialiosiose sąlygose, mokam</w:t>
            </w:r>
            <w:r w:rsidR="00AE2A07">
              <w:rPr>
                <w:kern w:val="2"/>
                <w:szCs w:val="24"/>
              </w:rPr>
              <w:t>os netesybos nustatytos</w:t>
            </w:r>
            <w:r>
              <w:rPr>
                <w:kern w:val="2"/>
                <w:szCs w:val="24"/>
              </w:rPr>
              <w:t xml:space="preserve"> </w:t>
            </w:r>
            <w:r w:rsidR="00AE2A07" w:rsidRPr="00AE2A07">
              <w:rPr>
                <w:kern w:val="2"/>
                <w:szCs w:val="24"/>
              </w:rPr>
              <w:t>8.1. punkte.</w:t>
            </w:r>
            <w:r w:rsidRPr="00AE2A07">
              <w:rPr>
                <w:kern w:val="2"/>
                <w:szCs w:val="24"/>
              </w:rPr>
              <w:t xml:space="preserve">  </w:t>
            </w:r>
          </w:p>
          <w:p w14:paraId="07376B0F" w14:textId="77777777" w:rsidR="005A5832" w:rsidRDefault="005A5832">
            <w:pPr>
              <w:rPr>
                <w:kern w:val="2"/>
                <w:szCs w:val="24"/>
              </w:rPr>
            </w:pPr>
          </w:p>
          <w:p w14:paraId="6B910C61" w14:textId="549D3535" w:rsidR="005A5832" w:rsidRDefault="005A5832">
            <w:pPr>
              <w:rPr>
                <w:kern w:val="2"/>
                <w:szCs w:val="24"/>
              </w:rPr>
            </w:pPr>
          </w:p>
        </w:tc>
      </w:tr>
      <w:tr w:rsidR="005A5832" w14:paraId="69D65B3C" w14:textId="77777777">
        <w:trPr>
          <w:trHeight w:val="300"/>
        </w:trPr>
        <w:tc>
          <w:tcPr>
            <w:tcW w:w="2704" w:type="dxa"/>
            <w:gridSpan w:val="2"/>
          </w:tcPr>
          <w:p w14:paraId="05FCD6CA"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FC8B2BD" w14:textId="77777777" w:rsidR="005A5832" w:rsidRDefault="00A10867">
            <w:pPr>
              <w:rPr>
                <w:color w:val="000000"/>
                <w:kern w:val="2"/>
                <w:szCs w:val="24"/>
              </w:rPr>
            </w:pPr>
            <w:r>
              <w:rPr>
                <w:color w:val="000000"/>
                <w:kern w:val="2"/>
                <w:szCs w:val="24"/>
              </w:rPr>
              <w:t>Netaikoma</w:t>
            </w:r>
          </w:p>
          <w:p w14:paraId="617DCEB4" w14:textId="77777777" w:rsidR="005A5832" w:rsidRDefault="005A5832">
            <w:pPr>
              <w:rPr>
                <w:kern w:val="2"/>
                <w:szCs w:val="24"/>
              </w:rPr>
            </w:pPr>
          </w:p>
          <w:p w14:paraId="38066ED3" w14:textId="77777777" w:rsidR="005A5832" w:rsidRDefault="005A5832" w:rsidP="00AE2A07">
            <w:pPr>
              <w:rPr>
                <w:kern w:val="2"/>
                <w:szCs w:val="24"/>
              </w:rPr>
            </w:pPr>
          </w:p>
        </w:tc>
      </w:tr>
      <w:tr w:rsidR="005A5832" w14:paraId="1B09495A" w14:textId="77777777">
        <w:trPr>
          <w:trHeight w:val="300"/>
        </w:trPr>
        <w:tc>
          <w:tcPr>
            <w:tcW w:w="2704" w:type="dxa"/>
            <w:gridSpan w:val="2"/>
          </w:tcPr>
          <w:p w14:paraId="5F7701AF"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73887E32" w14:textId="77777777" w:rsidR="005A5832" w:rsidRDefault="00A10867">
            <w:pPr>
              <w:rPr>
                <w:color w:val="000000"/>
                <w:kern w:val="2"/>
                <w:szCs w:val="24"/>
              </w:rPr>
            </w:pPr>
            <w:r>
              <w:rPr>
                <w:color w:val="000000"/>
                <w:kern w:val="2"/>
                <w:szCs w:val="24"/>
              </w:rPr>
              <w:t>Netaikoma</w:t>
            </w:r>
          </w:p>
          <w:p w14:paraId="565E4C62" w14:textId="77777777" w:rsidR="005A5832" w:rsidRDefault="005A5832">
            <w:pPr>
              <w:rPr>
                <w:kern w:val="2"/>
                <w:szCs w:val="24"/>
              </w:rPr>
            </w:pPr>
          </w:p>
          <w:p w14:paraId="4570FF91" w14:textId="657DD244" w:rsidR="005A5832" w:rsidRDefault="005A5832">
            <w:pPr>
              <w:rPr>
                <w:color w:val="4472C4"/>
                <w:kern w:val="2"/>
                <w:szCs w:val="24"/>
              </w:rPr>
            </w:pPr>
          </w:p>
        </w:tc>
      </w:tr>
      <w:tr w:rsidR="005A5832" w14:paraId="24EFB253" w14:textId="77777777">
        <w:trPr>
          <w:trHeight w:val="300"/>
        </w:trPr>
        <w:tc>
          <w:tcPr>
            <w:tcW w:w="2704" w:type="dxa"/>
            <w:gridSpan w:val="2"/>
          </w:tcPr>
          <w:p w14:paraId="4E4FB5D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6300097E" w14:textId="77777777" w:rsidR="005A5832" w:rsidRDefault="00A10867">
            <w:pPr>
              <w:rPr>
                <w:kern w:val="2"/>
                <w:szCs w:val="24"/>
              </w:rPr>
            </w:pPr>
            <w:r>
              <w:rPr>
                <w:kern w:val="2"/>
                <w:szCs w:val="24"/>
              </w:rPr>
              <w:t>Netaikoma</w:t>
            </w:r>
          </w:p>
          <w:p w14:paraId="13790171" w14:textId="77777777" w:rsidR="005A5832" w:rsidRDefault="005A5832">
            <w:pPr>
              <w:rPr>
                <w:color w:val="4472C4"/>
                <w:kern w:val="2"/>
                <w:szCs w:val="24"/>
              </w:rPr>
            </w:pPr>
          </w:p>
          <w:p w14:paraId="38737DF1" w14:textId="77777777" w:rsidR="005A5832" w:rsidRDefault="005A5832">
            <w:pPr>
              <w:rPr>
                <w:color w:val="4472C4"/>
                <w:kern w:val="2"/>
                <w:szCs w:val="24"/>
              </w:rPr>
            </w:pPr>
          </w:p>
          <w:p w14:paraId="18663AEF" w14:textId="674ACC49" w:rsidR="005A5832" w:rsidRDefault="005A5832" w:rsidP="002F7BBF">
            <w:pPr>
              <w:rPr>
                <w:color w:val="4472C4"/>
                <w:kern w:val="2"/>
                <w:szCs w:val="24"/>
              </w:rPr>
            </w:pPr>
          </w:p>
        </w:tc>
      </w:tr>
      <w:tr w:rsidR="005A5832" w14:paraId="7BF88671" w14:textId="77777777">
        <w:trPr>
          <w:trHeight w:val="300"/>
        </w:trPr>
        <w:tc>
          <w:tcPr>
            <w:tcW w:w="2704" w:type="dxa"/>
            <w:gridSpan w:val="2"/>
          </w:tcPr>
          <w:p w14:paraId="1A98E947"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1035D351" w14:textId="108ACA5E" w:rsidR="005A5832" w:rsidRDefault="001031C8">
            <w:pPr>
              <w:rPr>
                <w:color w:val="4472C4"/>
                <w:kern w:val="2"/>
                <w:szCs w:val="24"/>
              </w:rPr>
            </w:pPr>
            <w:r>
              <w:rPr>
                <w:kern w:val="2"/>
                <w:szCs w:val="24"/>
              </w:rPr>
              <w:t>5</w:t>
            </w:r>
            <w:r w:rsidR="002F7BBF">
              <w:rPr>
                <w:kern w:val="2"/>
                <w:szCs w:val="24"/>
              </w:rPr>
              <w:t>0,00 Eur bauda</w:t>
            </w:r>
            <w:r w:rsidR="002F7BBF" w:rsidRPr="002F7BBF">
              <w:rPr>
                <w:b/>
                <w:bCs/>
                <w:kern w:val="2"/>
                <w:szCs w:val="24"/>
              </w:rPr>
              <w:t xml:space="preserve"> </w:t>
            </w:r>
            <w:r w:rsidR="002F7BBF" w:rsidRPr="00AE2A07">
              <w:rPr>
                <w:kern w:val="2"/>
                <w:szCs w:val="24"/>
              </w:rPr>
              <w:t>už kiekvieną uždelstą dieną nuo</w:t>
            </w:r>
            <w:r w:rsidR="002F7BBF">
              <w:rPr>
                <w:kern w:val="2"/>
                <w:szCs w:val="24"/>
              </w:rPr>
              <w:t xml:space="preserve"> 4.1 punkte nurodyto pristatymo termino.</w:t>
            </w:r>
            <w:r w:rsidR="002F7BBF" w:rsidRPr="00AE2A07">
              <w:rPr>
                <w:kern w:val="2"/>
                <w:szCs w:val="24"/>
              </w:rPr>
              <w:t xml:space="preserve"> </w:t>
            </w:r>
            <w:r w:rsidR="002F7BBF">
              <w:rPr>
                <w:kern w:val="2"/>
                <w:szCs w:val="24"/>
              </w:rPr>
              <w:t xml:space="preserve"> </w:t>
            </w:r>
          </w:p>
        </w:tc>
      </w:tr>
      <w:tr w:rsidR="005A5832" w14:paraId="01EE357C" w14:textId="77777777">
        <w:trPr>
          <w:trHeight w:val="300"/>
        </w:trPr>
        <w:tc>
          <w:tcPr>
            <w:tcW w:w="2704" w:type="dxa"/>
            <w:gridSpan w:val="2"/>
          </w:tcPr>
          <w:p w14:paraId="084A89DA" w14:textId="77777777" w:rsidR="005A5832" w:rsidRPr="000F2FB3" w:rsidRDefault="00A10867">
            <w:pPr>
              <w:rPr>
                <w:b/>
                <w:bCs/>
                <w:kern w:val="2"/>
                <w:szCs w:val="24"/>
              </w:rPr>
            </w:pPr>
            <w:r w:rsidRPr="000F2FB3">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2E9719C8" w14:textId="77777777" w:rsidR="005A5832" w:rsidRDefault="00A10867">
            <w:pPr>
              <w:rPr>
                <w:kern w:val="2"/>
                <w:szCs w:val="24"/>
              </w:rPr>
            </w:pPr>
            <w:r>
              <w:rPr>
                <w:kern w:val="2"/>
                <w:szCs w:val="24"/>
              </w:rPr>
              <w:lastRenderedPageBreak/>
              <w:t>Netaikoma</w:t>
            </w:r>
          </w:p>
          <w:p w14:paraId="75C4E039" w14:textId="77777777" w:rsidR="005A5832" w:rsidRDefault="005A5832">
            <w:pPr>
              <w:rPr>
                <w:color w:val="4472C4"/>
                <w:kern w:val="2"/>
                <w:szCs w:val="24"/>
              </w:rPr>
            </w:pPr>
          </w:p>
          <w:p w14:paraId="79A67548" w14:textId="310F1615" w:rsidR="005A5832" w:rsidRDefault="005A5832">
            <w:pPr>
              <w:rPr>
                <w:color w:val="4472C4"/>
                <w:kern w:val="2"/>
                <w:szCs w:val="24"/>
              </w:rPr>
            </w:pPr>
          </w:p>
        </w:tc>
      </w:tr>
      <w:tr w:rsidR="005A5832" w14:paraId="22C39A16" w14:textId="77777777">
        <w:trPr>
          <w:trHeight w:val="300"/>
        </w:trPr>
        <w:tc>
          <w:tcPr>
            <w:tcW w:w="2704" w:type="dxa"/>
            <w:gridSpan w:val="2"/>
          </w:tcPr>
          <w:p w14:paraId="2A867FEF"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4E6BBE9" w14:textId="2C8E1FD5" w:rsidR="005A5832" w:rsidRDefault="002F7BBF">
            <w:pPr>
              <w:rPr>
                <w:color w:val="4472C4"/>
                <w:kern w:val="2"/>
                <w:szCs w:val="24"/>
              </w:rPr>
            </w:pPr>
            <w:r w:rsidRPr="002F7BBF">
              <w:rPr>
                <w:kern w:val="2"/>
                <w:szCs w:val="24"/>
              </w:rPr>
              <w:t>Netaikoma</w:t>
            </w:r>
          </w:p>
        </w:tc>
      </w:tr>
      <w:tr w:rsidR="005A5832" w14:paraId="6B44CC4C" w14:textId="77777777">
        <w:trPr>
          <w:trHeight w:val="300"/>
        </w:trPr>
        <w:tc>
          <w:tcPr>
            <w:tcW w:w="9535" w:type="dxa"/>
            <w:gridSpan w:val="4"/>
          </w:tcPr>
          <w:p w14:paraId="44FAF98F" w14:textId="77777777" w:rsidR="005A5832" w:rsidRDefault="00A10867">
            <w:pPr>
              <w:jc w:val="center"/>
              <w:rPr>
                <w:b/>
                <w:bCs/>
                <w:kern w:val="2"/>
                <w:szCs w:val="24"/>
              </w:rPr>
            </w:pPr>
            <w:r>
              <w:rPr>
                <w:b/>
                <w:bCs/>
                <w:kern w:val="2"/>
                <w:szCs w:val="24"/>
              </w:rPr>
              <w:t>10. SUTARTIES GALIOJIMAS IR KEITIMAS</w:t>
            </w:r>
          </w:p>
        </w:tc>
      </w:tr>
      <w:tr w:rsidR="005A5832" w14:paraId="1EC0509A" w14:textId="77777777">
        <w:trPr>
          <w:trHeight w:val="300"/>
        </w:trPr>
        <w:tc>
          <w:tcPr>
            <w:tcW w:w="2704" w:type="dxa"/>
            <w:gridSpan w:val="2"/>
          </w:tcPr>
          <w:p w14:paraId="495E6849" w14:textId="77777777" w:rsidR="005A5832" w:rsidRDefault="00A10867">
            <w:pPr>
              <w:rPr>
                <w:b/>
                <w:bCs/>
                <w:kern w:val="2"/>
                <w:szCs w:val="24"/>
              </w:rPr>
            </w:pPr>
            <w:r>
              <w:rPr>
                <w:b/>
                <w:bCs/>
                <w:kern w:val="2"/>
                <w:szCs w:val="24"/>
              </w:rPr>
              <w:t>10.1. Sutarties sudarymas ir įsigaliojimas</w:t>
            </w:r>
          </w:p>
        </w:tc>
        <w:tc>
          <w:tcPr>
            <w:tcW w:w="6831" w:type="dxa"/>
            <w:gridSpan w:val="2"/>
          </w:tcPr>
          <w:p w14:paraId="4FEB7DD9" w14:textId="77777777" w:rsidR="005A5832" w:rsidRDefault="00A10867">
            <w:pPr>
              <w:rPr>
                <w:kern w:val="2"/>
                <w:szCs w:val="24"/>
              </w:rPr>
            </w:pPr>
            <w:r>
              <w:rPr>
                <w:kern w:val="2"/>
                <w:szCs w:val="24"/>
              </w:rPr>
              <w:t>Ši Sutartis laikoma sudaryta ir įsigalioja nuo Sutarties pasirašymo dienos (antrosios Šalies pasirašymo dieną).</w:t>
            </w:r>
          </w:p>
          <w:p w14:paraId="37119993" w14:textId="2B527E22" w:rsidR="005A5832" w:rsidRPr="00D1296C" w:rsidRDefault="00A10867" w:rsidP="00D1296C">
            <w:pPr>
              <w:rPr>
                <w:i/>
                <w:iCs/>
                <w:color w:val="4472C4" w:themeColor="accent1"/>
                <w:kern w:val="2"/>
                <w:szCs w:val="24"/>
              </w:rPr>
            </w:pPr>
            <w:r>
              <w:rPr>
                <w:color w:val="000000"/>
                <w:kern w:val="2"/>
                <w:szCs w:val="24"/>
              </w:rPr>
              <w:t xml:space="preserve">Sutartis galioja iki visiško prievolių įvykdymo (kol bus išnaudota Pradinės Sutarties vertė, bet jos terminas negali būti ilgesnis kaip </w:t>
            </w:r>
            <w:r w:rsidR="00D1296C" w:rsidRPr="00D1296C">
              <w:rPr>
                <w:i/>
                <w:iCs/>
                <w:color w:val="4472C4" w:themeColor="accent1"/>
                <w:kern w:val="2"/>
                <w:szCs w:val="24"/>
              </w:rPr>
              <w:t>nurodyti</w:t>
            </w:r>
          </w:p>
          <w:p w14:paraId="6CF8C592" w14:textId="530BA8B2" w:rsidR="005A5832" w:rsidRDefault="005A5832">
            <w:pPr>
              <w:rPr>
                <w:color w:val="4472C4"/>
                <w:kern w:val="2"/>
                <w:szCs w:val="24"/>
              </w:rPr>
            </w:pPr>
          </w:p>
        </w:tc>
      </w:tr>
      <w:tr w:rsidR="005A5832" w14:paraId="64927501" w14:textId="77777777">
        <w:trPr>
          <w:trHeight w:val="300"/>
        </w:trPr>
        <w:tc>
          <w:tcPr>
            <w:tcW w:w="2704" w:type="dxa"/>
            <w:gridSpan w:val="2"/>
          </w:tcPr>
          <w:p w14:paraId="52E0F757" w14:textId="77777777" w:rsidR="005A5832" w:rsidRDefault="00A10867">
            <w:pPr>
              <w:rPr>
                <w:b/>
                <w:bCs/>
                <w:kern w:val="2"/>
                <w:szCs w:val="24"/>
              </w:rPr>
            </w:pPr>
            <w:r>
              <w:rPr>
                <w:b/>
                <w:bCs/>
                <w:kern w:val="2"/>
                <w:szCs w:val="24"/>
              </w:rPr>
              <w:t>10.2. Sutarties galiojimo termino pratęsimas</w:t>
            </w:r>
          </w:p>
        </w:tc>
        <w:tc>
          <w:tcPr>
            <w:tcW w:w="6831" w:type="dxa"/>
            <w:gridSpan w:val="2"/>
          </w:tcPr>
          <w:p w14:paraId="1B7DA4D1" w14:textId="77777777" w:rsidR="005A5832" w:rsidRDefault="00A10867">
            <w:pPr>
              <w:rPr>
                <w:kern w:val="2"/>
                <w:szCs w:val="24"/>
              </w:rPr>
            </w:pPr>
            <w:r>
              <w:rPr>
                <w:kern w:val="2"/>
                <w:szCs w:val="24"/>
              </w:rPr>
              <w:t>Netaikoma</w:t>
            </w:r>
          </w:p>
          <w:p w14:paraId="1EEC269F" w14:textId="01539BB2" w:rsidR="005A5832" w:rsidRDefault="005A5832">
            <w:pPr>
              <w:rPr>
                <w:kern w:val="2"/>
                <w:szCs w:val="24"/>
              </w:rPr>
            </w:pPr>
          </w:p>
        </w:tc>
      </w:tr>
      <w:tr w:rsidR="005A5832" w14:paraId="43C9E469" w14:textId="77777777">
        <w:trPr>
          <w:trHeight w:val="300"/>
        </w:trPr>
        <w:tc>
          <w:tcPr>
            <w:tcW w:w="9535" w:type="dxa"/>
            <w:gridSpan w:val="4"/>
          </w:tcPr>
          <w:p w14:paraId="619F9FFF" w14:textId="77777777" w:rsidR="005A5832" w:rsidRDefault="00A10867">
            <w:pPr>
              <w:jc w:val="center"/>
              <w:rPr>
                <w:b/>
                <w:bCs/>
                <w:kern w:val="2"/>
                <w:szCs w:val="24"/>
              </w:rPr>
            </w:pPr>
            <w:r>
              <w:rPr>
                <w:b/>
                <w:bCs/>
                <w:kern w:val="2"/>
                <w:szCs w:val="24"/>
              </w:rPr>
              <w:t>11. SUTARTIES NUTRAUKIMAS</w:t>
            </w:r>
          </w:p>
        </w:tc>
      </w:tr>
      <w:tr w:rsidR="005A5832" w14:paraId="0F49F495" w14:textId="77777777">
        <w:trPr>
          <w:trHeight w:val="300"/>
        </w:trPr>
        <w:tc>
          <w:tcPr>
            <w:tcW w:w="2532" w:type="dxa"/>
          </w:tcPr>
          <w:p w14:paraId="334C63C4" w14:textId="77777777" w:rsidR="005A5832" w:rsidRDefault="00A10867">
            <w:pPr>
              <w:rPr>
                <w:b/>
                <w:bCs/>
                <w:kern w:val="2"/>
                <w:szCs w:val="24"/>
              </w:rPr>
            </w:pPr>
            <w:r>
              <w:rPr>
                <w:b/>
                <w:bCs/>
                <w:kern w:val="2"/>
                <w:szCs w:val="24"/>
              </w:rPr>
              <w:t>11.1. Sutarties nutraukimo pagrindai</w:t>
            </w:r>
          </w:p>
        </w:tc>
        <w:tc>
          <w:tcPr>
            <w:tcW w:w="7003" w:type="dxa"/>
            <w:gridSpan w:val="3"/>
          </w:tcPr>
          <w:p w14:paraId="149C24F5"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27D77255" w14:textId="7F88A5C5" w:rsidR="005A5832" w:rsidRDefault="005A5832">
            <w:pPr>
              <w:rPr>
                <w:color w:val="4472C4"/>
                <w:kern w:val="2"/>
                <w:szCs w:val="24"/>
              </w:rPr>
            </w:pPr>
          </w:p>
        </w:tc>
      </w:tr>
      <w:tr w:rsidR="005A5832" w14:paraId="3B93C79A" w14:textId="77777777">
        <w:trPr>
          <w:trHeight w:val="300"/>
        </w:trPr>
        <w:tc>
          <w:tcPr>
            <w:tcW w:w="2532" w:type="dxa"/>
          </w:tcPr>
          <w:p w14:paraId="2338B978" w14:textId="77777777" w:rsidR="005A5832" w:rsidRDefault="00A10867">
            <w:pPr>
              <w:rPr>
                <w:b/>
                <w:bCs/>
                <w:kern w:val="2"/>
                <w:szCs w:val="24"/>
              </w:rPr>
            </w:pPr>
            <w:r>
              <w:rPr>
                <w:b/>
                <w:bCs/>
                <w:kern w:val="2"/>
                <w:szCs w:val="24"/>
              </w:rPr>
              <w:t>11.2. Esminiai Sutarties pažeidimai</w:t>
            </w:r>
          </w:p>
          <w:p w14:paraId="522FF30E" w14:textId="77777777" w:rsidR="005A5832" w:rsidRDefault="005A5832">
            <w:pPr>
              <w:rPr>
                <w:b/>
                <w:bCs/>
                <w:kern w:val="2"/>
                <w:szCs w:val="24"/>
              </w:rPr>
            </w:pPr>
          </w:p>
        </w:tc>
        <w:tc>
          <w:tcPr>
            <w:tcW w:w="7003" w:type="dxa"/>
            <w:gridSpan w:val="3"/>
          </w:tcPr>
          <w:p w14:paraId="6340A323" w14:textId="77777777" w:rsidR="005A5832" w:rsidRPr="00D1296C" w:rsidRDefault="00A10867">
            <w:pPr>
              <w:rPr>
                <w:kern w:val="2"/>
                <w:szCs w:val="24"/>
              </w:rPr>
            </w:pPr>
            <w:r w:rsidRPr="00D1296C">
              <w:rPr>
                <w:kern w:val="2"/>
                <w:szCs w:val="24"/>
              </w:rPr>
              <w:t>11.2.1. jeigu Tiekėjas nevykdo prisiimtų įsipareigojimų už Sutartyje nustatytą Sutarties kainą / įkainius;</w:t>
            </w:r>
          </w:p>
          <w:p w14:paraId="67190131" w14:textId="719014E8" w:rsidR="005A5832" w:rsidRPr="00D1296C" w:rsidRDefault="00A10867">
            <w:pPr>
              <w:rPr>
                <w:kern w:val="2"/>
                <w:szCs w:val="24"/>
              </w:rPr>
            </w:pPr>
            <w:r w:rsidRPr="00D1296C">
              <w:rPr>
                <w:kern w:val="2"/>
                <w:szCs w:val="24"/>
              </w:rPr>
              <w:t>11.2.</w:t>
            </w:r>
            <w:r w:rsidR="00D1296C" w:rsidRPr="00D1296C">
              <w:rPr>
                <w:kern w:val="2"/>
                <w:szCs w:val="24"/>
              </w:rPr>
              <w:t>2</w:t>
            </w:r>
            <w:r w:rsidRPr="00D1296C">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D1296C" w:rsidRPr="00D1296C">
              <w:rPr>
                <w:kern w:val="2"/>
                <w:szCs w:val="24"/>
              </w:rPr>
              <w:t>10</w:t>
            </w:r>
            <w:r w:rsidRPr="00D1296C">
              <w:rPr>
                <w:kern w:val="2"/>
                <w:szCs w:val="24"/>
              </w:rPr>
              <w:t xml:space="preserve"> dienų neištaiso pažeidimų;</w:t>
            </w:r>
          </w:p>
          <w:p w14:paraId="076DEB50" w14:textId="56982E56" w:rsidR="005A5832" w:rsidRPr="00D1296C" w:rsidRDefault="00A10867">
            <w:pPr>
              <w:tabs>
                <w:tab w:val="left" w:pos="567"/>
                <w:tab w:val="left" w:pos="851"/>
                <w:tab w:val="left" w:pos="992"/>
                <w:tab w:val="left" w:pos="1134"/>
              </w:tabs>
              <w:spacing w:line="257" w:lineRule="auto"/>
              <w:jc w:val="both"/>
              <w:rPr>
                <w:rFonts w:eastAsia="Arial"/>
                <w:kern w:val="2"/>
                <w:szCs w:val="24"/>
                <w:lang w:val="lt"/>
              </w:rPr>
            </w:pPr>
            <w:r w:rsidRPr="00D1296C">
              <w:rPr>
                <w:rFonts w:eastAsia="Arial"/>
                <w:kern w:val="2"/>
                <w:szCs w:val="24"/>
                <w:lang w:val="lt"/>
              </w:rPr>
              <w:t>11.2.</w:t>
            </w:r>
            <w:r w:rsidR="00D1296C" w:rsidRPr="00D1296C">
              <w:rPr>
                <w:rFonts w:eastAsia="Arial"/>
                <w:kern w:val="2"/>
                <w:szCs w:val="24"/>
                <w:lang w:val="lt"/>
              </w:rPr>
              <w:t>3</w:t>
            </w:r>
            <w:r w:rsidRPr="00D1296C">
              <w:rPr>
                <w:rFonts w:eastAsia="Arial"/>
                <w:kern w:val="2"/>
                <w:szCs w:val="24"/>
                <w:lang w:val="lt"/>
              </w:rPr>
              <w:t>. Tiekėjas daugiau kaip 2 (du) kartus pristato Prekes, kurios neatitinka Sutartyje ir (ar) Įstatymuose nustatytų reikalavimų Prekėms;</w:t>
            </w:r>
          </w:p>
          <w:p w14:paraId="2BF6F14C" w14:textId="072B1FD0" w:rsidR="005A5832" w:rsidRPr="00D1296C" w:rsidRDefault="00A10867" w:rsidP="00D1296C">
            <w:pPr>
              <w:tabs>
                <w:tab w:val="left" w:pos="567"/>
                <w:tab w:val="left" w:pos="851"/>
                <w:tab w:val="left" w:pos="992"/>
                <w:tab w:val="left" w:pos="1134"/>
              </w:tabs>
              <w:spacing w:line="257" w:lineRule="auto"/>
              <w:jc w:val="both"/>
              <w:rPr>
                <w:rFonts w:eastAsia="Arial"/>
                <w:kern w:val="2"/>
                <w:szCs w:val="24"/>
              </w:rPr>
            </w:pPr>
            <w:r w:rsidRPr="00D1296C">
              <w:rPr>
                <w:rFonts w:eastAsia="Arial"/>
                <w:kern w:val="2"/>
                <w:szCs w:val="24"/>
                <w:lang w:val="lt"/>
              </w:rPr>
              <w:t>11.2.</w:t>
            </w:r>
            <w:r w:rsidR="00D1296C" w:rsidRPr="00D1296C">
              <w:rPr>
                <w:rFonts w:eastAsia="Arial"/>
                <w:kern w:val="2"/>
                <w:szCs w:val="24"/>
                <w:lang w:val="lt"/>
              </w:rPr>
              <w:t>4</w:t>
            </w:r>
            <w:r w:rsidRPr="00D1296C">
              <w:rPr>
                <w:rFonts w:eastAsia="Arial"/>
                <w:kern w:val="2"/>
                <w:szCs w:val="24"/>
                <w:lang w:val="lt"/>
              </w:rPr>
              <w:t>. Tiekėjas pažeidžia šios Sutarties nuostatas, reglamentuojančias konkurenciją, intelektinės nuosavybės ar konfidencialios informacijos valdymą</w:t>
            </w:r>
            <w:r w:rsidR="00D1296C" w:rsidRPr="00D1296C">
              <w:rPr>
                <w:rFonts w:eastAsia="Arial"/>
                <w:kern w:val="2"/>
                <w:szCs w:val="24"/>
                <w:lang w:val="lt"/>
              </w:rPr>
              <w:t>.</w:t>
            </w:r>
          </w:p>
        </w:tc>
      </w:tr>
      <w:tr w:rsidR="005A5832" w14:paraId="25AEB053" w14:textId="77777777">
        <w:trPr>
          <w:trHeight w:val="300"/>
        </w:trPr>
        <w:tc>
          <w:tcPr>
            <w:tcW w:w="9535" w:type="dxa"/>
            <w:gridSpan w:val="4"/>
          </w:tcPr>
          <w:p w14:paraId="2F5D345D"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BD6E707" w14:textId="77777777">
        <w:trPr>
          <w:trHeight w:val="300"/>
        </w:trPr>
        <w:tc>
          <w:tcPr>
            <w:tcW w:w="2532" w:type="dxa"/>
          </w:tcPr>
          <w:p w14:paraId="39AF2024"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6875DFB4" w14:textId="221F39CF" w:rsidR="008420A0" w:rsidRPr="00F53FC6" w:rsidRDefault="00A10867" w:rsidP="001C5E19">
            <w:pPr>
              <w:contextualSpacing/>
            </w:pPr>
            <w:r w:rsidRPr="008420A0">
              <w:rPr>
                <w:color w:val="000000"/>
                <w:kern w:val="2"/>
                <w:szCs w:val="24"/>
                <w:shd w:val="clear" w:color="auto" w:fill="FFFFFF"/>
              </w:rPr>
              <w:t xml:space="preserve">Aplinkosauginiai kriterijai Prekėms nustatomi vadovaujantis </w:t>
            </w:r>
            <w:r w:rsidR="008420A0" w:rsidRPr="00F53FC6">
              <w:rPr>
                <w:color w:val="000000"/>
                <w:kern w:val="24"/>
              </w:rPr>
              <w:t>Lietuvos Respublikos aplinkos ministro 2011 m. birželio 28 d. įsakymu Nr. D1-508 patvirtinto Aplinkos apsaugos kriterijų, kuriuos perkančiosios organizacijos ir perkantieji subjektai turi taikyti pirkdami prekes, paslaugas ar darbus, taikymo tvarkos aprašo 4.1. punkt</w:t>
            </w:r>
            <w:r w:rsidR="008420A0">
              <w:rPr>
                <w:color w:val="000000"/>
                <w:kern w:val="24"/>
              </w:rPr>
              <w:t>e–</w:t>
            </w:r>
            <w:r w:rsidR="008420A0" w:rsidRPr="00F53FC6">
              <w:rPr>
                <w:color w:val="000000"/>
                <w:kern w:val="24"/>
              </w:rPr>
              <w:t xml:space="preserve"> perkama LED (angl. Light Emitting Diode – šviesą skleidžiantis diodas) gatvių apšvietimo įranga, ji turi būti 100 proc. (vienetais) LED, </w:t>
            </w:r>
            <w:r w:rsidR="001A5397">
              <w:rPr>
                <w:color w:val="000000"/>
                <w:kern w:val="24"/>
              </w:rPr>
              <w:t>pamatams ir atramoms</w:t>
            </w:r>
            <w:r w:rsidR="009C2343">
              <w:rPr>
                <w:color w:val="000000"/>
                <w:kern w:val="24"/>
              </w:rPr>
              <w:t>, bei p</w:t>
            </w:r>
            <w:r w:rsidR="009C2343" w:rsidRPr="009C2343">
              <w:rPr>
                <w:color w:val="000000"/>
                <w:kern w:val="24"/>
              </w:rPr>
              <w:t>akuotės</w:t>
            </w:r>
            <w:r w:rsidR="009C2343">
              <w:rPr>
                <w:color w:val="000000"/>
                <w:kern w:val="24"/>
              </w:rPr>
              <w:t xml:space="preserve"> </w:t>
            </w:r>
            <w:r w:rsidR="009C2343" w:rsidRPr="009C2343">
              <w:rPr>
                <w:color w:val="000000"/>
                <w:kern w:val="24"/>
              </w:rPr>
              <w:t>turi būti laikytinos perdirbamosiomis</w:t>
            </w:r>
            <w:r w:rsidR="009C2343">
              <w:rPr>
                <w:color w:val="000000"/>
                <w:kern w:val="24"/>
              </w:rPr>
              <w:t>,</w:t>
            </w:r>
            <w:r w:rsidR="001A5397">
              <w:rPr>
                <w:color w:val="000000"/>
                <w:kern w:val="24"/>
              </w:rPr>
              <w:t xml:space="preserve"> </w:t>
            </w:r>
            <w:r w:rsidR="008420A0" w:rsidRPr="00F53FC6">
              <w:rPr>
                <w:color w:val="000000"/>
                <w:kern w:val="24"/>
              </w:rPr>
              <w:t>4.4.4.4. papunk</w:t>
            </w:r>
            <w:r w:rsidR="008420A0">
              <w:rPr>
                <w:color w:val="000000"/>
                <w:kern w:val="24"/>
              </w:rPr>
              <w:t>tyje</w:t>
            </w:r>
            <w:r w:rsidR="008420A0" w:rsidRPr="00F53FC6">
              <w:rPr>
                <w:color w:val="000000"/>
                <w:kern w:val="24"/>
              </w:rPr>
              <w:t>– prekė yra tvirta, ilgaamžė, funkcionali, ji ar jos sudedamosios dalys tinka naudoti daug kartų ir (ar) lengvai pataisomos, ir (ar) pakeičiamos, bei 4.4.4.5. papunkt</w:t>
            </w:r>
            <w:r w:rsidR="008420A0">
              <w:rPr>
                <w:color w:val="000000"/>
                <w:kern w:val="24"/>
              </w:rPr>
              <w:t>yje</w:t>
            </w:r>
            <w:r w:rsidR="008420A0" w:rsidRPr="00F53FC6">
              <w:rPr>
                <w:color w:val="000000"/>
                <w:kern w:val="24"/>
              </w:rPr>
              <w:t xml:space="preserve">– prekė, virtusi atliekomis, tinka paruošti pakartotinai naudoti ar perdirbti, (techninėje specifikacijoje).  </w:t>
            </w:r>
          </w:p>
          <w:p w14:paraId="0E70E391" w14:textId="0D13E5AB" w:rsidR="005A5832" w:rsidRPr="008420A0" w:rsidRDefault="005A5832" w:rsidP="00D1296C">
            <w:pPr>
              <w:tabs>
                <w:tab w:val="left" w:pos="567"/>
                <w:tab w:val="left" w:pos="5103"/>
                <w:tab w:val="left" w:pos="5387"/>
              </w:tabs>
              <w:ind w:firstLine="851"/>
              <w:jc w:val="both"/>
              <w:rPr>
                <w:b/>
                <w:bCs/>
                <w:kern w:val="2"/>
                <w:szCs w:val="24"/>
              </w:rPr>
            </w:pPr>
          </w:p>
        </w:tc>
      </w:tr>
      <w:tr w:rsidR="005A5832" w14:paraId="752D8C42" w14:textId="77777777">
        <w:trPr>
          <w:trHeight w:val="300"/>
        </w:trPr>
        <w:tc>
          <w:tcPr>
            <w:tcW w:w="2532" w:type="dxa"/>
          </w:tcPr>
          <w:p w14:paraId="1E69B79C"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804A4A8" w14:textId="605374CE" w:rsidR="005A5832" w:rsidRPr="008420A0" w:rsidRDefault="009C2343">
            <w:pPr>
              <w:rPr>
                <w:color w:val="008080"/>
                <w:szCs w:val="24"/>
              </w:rPr>
            </w:pPr>
            <w:r>
              <w:rPr>
                <w:szCs w:val="24"/>
              </w:rPr>
              <w:t>T</w:t>
            </w:r>
            <w:r w:rsidR="00D1296C" w:rsidRPr="008420A0">
              <w:rPr>
                <w:szCs w:val="24"/>
              </w:rPr>
              <w:t>aikoma</w:t>
            </w:r>
          </w:p>
        </w:tc>
      </w:tr>
      <w:tr w:rsidR="005A5832" w14:paraId="3DBCCC10" w14:textId="77777777">
        <w:trPr>
          <w:trHeight w:val="300"/>
        </w:trPr>
        <w:tc>
          <w:tcPr>
            <w:tcW w:w="2532" w:type="dxa"/>
          </w:tcPr>
          <w:p w14:paraId="6F6AA7E6"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904B490" w14:textId="77777777" w:rsidR="005A5832" w:rsidRDefault="00A10867">
            <w:pPr>
              <w:rPr>
                <w:kern w:val="2"/>
                <w:szCs w:val="24"/>
              </w:rPr>
            </w:pPr>
            <w:r>
              <w:rPr>
                <w:kern w:val="2"/>
                <w:szCs w:val="24"/>
              </w:rPr>
              <w:t>Netaikoma</w:t>
            </w:r>
          </w:p>
          <w:p w14:paraId="048FDCCC" w14:textId="77777777" w:rsidR="005A5832" w:rsidRDefault="005A5832">
            <w:pPr>
              <w:rPr>
                <w:kern w:val="2"/>
                <w:szCs w:val="24"/>
              </w:rPr>
            </w:pPr>
          </w:p>
          <w:p w14:paraId="71E54E3E" w14:textId="77777777" w:rsidR="005A5832" w:rsidRDefault="005A5832">
            <w:pPr>
              <w:rPr>
                <w:color w:val="008080"/>
                <w:szCs w:val="24"/>
                <w:u w:val="single"/>
                <w:shd w:val="clear" w:color="auto" w:fill="FFFFFF"/>
              </w:rPr>
            </w:pPr>
          </w:p>
          <w:p w14:paraId="1D00AB6A" w14:textId="3C1E6424" w:rsidR="005A5832" w:rsidRDefault="005A5832">
            <w:pPr>
              <w:rPr>
                <w:szCs w:val="24"/>
              </w:rPr>
            </w:pPr>
          </w:p>
        </w:tc>
      </w:tr>
      <w:tr w:rsidR="005A5832" w14:paraId="06C15FB3" w14:textId="77777777">
        <w:trPr>
          <w:trHeight w:val="300"/>
        </w:trPr>
        <w:tc>
          <w:tcPr>
            <w:tcW w:w="2532" w:type="dxa"/>
          </w:tcPr>
          <w:p w14:paraId="0EED516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46BCDC3" w14:textId="2D324EE2" w:rsidR="005A5832" w:rsidRDefault="00D1296C">
            <w:pPr>
              <w:rPr>
                <w:kern w:val="2"/>
                <w:szCs w:val="24"/>
              </w:rPr>
            </w:pPr>
            <w:r>
              <w:rPr>
                <w:kern w:val="2"/>
                <w:szCs w:val="24"/>
              </w:rPr>
              <w:t>Netaikoma</w:t>
            </w:r>
          </w:p>
        </w:tc>
      </w:tr>
      <w:tr w:rsidR="005A5832" w14:paraId="30D74DC6" w14:textId="77777777">
        <w:trPr>
          <w:trHeight w:val="300"/>
        </w:trPr>
        <w:tc>
          <w:tcPr>
            <w:tcW w:w="2532" w:type="dxa"/>
          </w:tcPr>
          <w:p w14:paraId="43810FCC"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947E0AC"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582FEF9" w14:textId="77777777" w:rsidR="005A5832" w:rsidRDefault="005A5832">
            <w:pPr>
              <w:rPr>
                <w:color w:val="000000"/>
                <w:kern w:val="2"/>
                <w:szCs w:val="24"/>
                <w:shd w:val="clear" w:color="auto" w:fill="FFFFFF"/>
              </w:rPr>
            </w:pPr>
          </w:p>
          <w:p w14:paraId="2E5FEB6C" w14:textId="7E08F4D6" w:rsidR="005A5832" w:rsidRDefault="005A5832">
            <w:pPr>
              <w:rPr>
                <w:color w:val="0070C0"/>
                <w:kern w:val="2"/>
                <w:szCs w:val="24"/>
              </w:rPr>
            </w:pPr>
          </w:p>
        </w:tc>
      </w:tr>
      <w:tr w:rsidR="005A5832" w14:paraId="39B824CD" w14:textId="77777777">
        <w:trPr>
          <w:trHeight w:val="300"/>
        </w:trPr>
        <w:tc>
          <w:tcPr>
            <w:tcW w:w="9535" w:type="dxa"/>
            <w:gridSpan w:val="4"/>
          </w:tcPr>
          <w:p w14:paraId="4ECF7FF8" w14:textId="77777777" w:rsidR="005A5832" w:rsidRDefault="00A10867">
            <w:pPr>
              <w:jc w:val="center"/>
              <w:rPr>
                <w:b/>
                <w:bCs/>
                <w:kern w:val="2"/>
                <w:szCs w:val="24"/>
              </w:rPr>
            </w:pPr>
            <w:r>
              <w:rPr>
                <w:b/>
                <w:bCs/>
                <w:kern w:val="2"/>
                <w:szCs w:val="24"/>
              </w:rPr>
              <w:t xml:space="preserve">13. BENDRŲJŲ SĄLYGŲ PAKEITIMAI IR PAPILDYMAI </w:t>
            </w:r>
          </w:p>
          <w:p w14:paraId="096D1B2C" w14:textId="77777777" w:rsidR="005A5832" w:rsidRDefault="00A10867">
            <w:pPr>
              <w:jc w:val="center"/>
              <w:rPr>
                <w:kern w:val="2"/>
                <w:szCs w:val="24"/>
              </w:rPr>
            </w:pPr>
            <w:r>
              <w:rPr>
                <w:kern w:val="2"/>
                <w:szCs w:val="24"/>
              </w:rPr>
              <w:t xml:space="preserve">(jeigu būtina dėl konkretaus Sutarties dalyko specifikos) </w:t>
            </w:r>
          </w:p>
        </w:tc>
      </w:tr>
      <w:tr w:rsidR="005A5832" w14:paraId="7EBB7BF4" w14:textId="77777777">
        <w:trPr>
          <w:trHeight w:val="300"/>
        </w:trPr>
        <w:tc>
          <w:tcPr>
            <w:tcW w:w="2532" w:type="dxa"/>
          </w:tcPr>
          <w:p w14:paraId="6868A0B1" w14:textId="77777777" w:rsidR="005A5832" w:rsidRDefault="00A10867">
            <w:pPr>
              <w:rPr>
                <w:b/>
                <w:bCs/>
                <w:kern w:val="2"/>
                <w:szCs w:val="24"/>
              </w:rPr>
            </w:pPr>
            <w:r>
              <w:rPr>
                <w:b/>
                <w:bCs/>
                <w:kern w:val="2"/>
                <w:szCs w:val="24"/>
              </w:rPr>
              <w:t xml:space="preserve">13.1. </w:t>
            </w:r>
          </w:p>
        </w:tc>
        <w:tc>
          <w:tcPr>
            <w:tcW w:w="7003" w:type="dxa"/>
            <w:gridSpan w:val="3"/>
          </w:tcPr>
          <w:p w14:paraId="10E98670" w14:textId="4E2074D1" w:rsidR="00D1296C" w:rsidRDefault="00D1296C" w:rsidP="00D1296C">
            <w:pPr>
              <w:rPr>
                <w:kern w:val="2"/>
                <w:szCs w:val="24"/>
              </w:rPr>
            </w:pPr>
            <w:r>
              <w:rPr>
                <w:kern w:val="2"/>
                <w:szCs w:val="24"/>
              </w:rPr>
              <w:t xml:space="preserve">Netaikoma </w:t>
            </w:r>
          </w:p>
          <w:p w14:paraId="69D72BE2" w14:textId="38A5B38C" w:rsidR="005A5832" w:rsidRDefault="005A5832">
            <w:pPr>
              <w:rPr>
                <w:kern w:val="2"/>
                <w:szCs w:val="24"/>
              </w:rPr>
            </w:pPr>
          </w:p>
        </w:tc>
      </w:tr>
      <w:tr w:rsidR="005A5832" w14:paraId="5E99ADDA" w14:textId="77777777">
        <w:trPr>
          <w:trHeight w:val="300"/>
        </w:trPr>
        <w:tc>
          <w:tcPr>
            <w:tcW w:w="9535" w:type="dxa"/>
            <w:gridSpan w:val="4"/>
          </w:tcPr>
          <w:p w14:paraId="624A7C91" w14:textId="77777777" w:rsidR="005A5832" w:rsidRDefault="00A10867">
            <w:pPr>
              <w:jc w:val="center"/>
              <w:rPr>
                <w:b/>
                <w:bCs/>
                <w:kern w:val="2"/>
                <w:szCs w:val="24"/>
              </w:rPr>
            </w:pPr>
            <w:r>
              <w:rPr>
                <w:b/>
                <w:bCs/>
                <w:kern w:val="2"/>
                <w:szCs w:val="24"/>
              </w:rPr>
              <w:t>14. SUTARTIES PRIEDAI</w:t>
            </w:r>
          </w:p>
        </w:tc>
      </w:tr>
      <w:tr w:rsidR="005A5832" w14:paraId="7C704244" w14:textId="77777777">
        <w:trPr>
          <w:trHeight w:val="300"/>
        </w:trPr>
        <w:tc>
          <w:tcPr>
            <w:tcW w:w="2532" w:type="dxa"/>
          </w:tcPr>
          <w:p w14:paraId="48AF629B" w14:textId="77777777" w:rsidR="005A5832" w:rsidRDefault="00A10867">
            <w:pPr>
              <w:jc w:val="center"/>
              <w:rPr>
                <w:b/>
                <w:bCs/>
                <w:kern w:val="2"/>
                <w:szCs w:val="24"/>
              </w:rPr>
            </w:pPr>
            <w:r>
              <w:rPr>
                <w:b/>
                <w:bCs/>
                <w:kern w:val="2"/>
                <w:szCs w:val="24"/>
              </w:rPr>
              <w:t>14.1. Priedas Nr. 1</w:t>
            </w:r>
          </w:p>
        </w:tc>
        <w:tc>
          <w:tcPr>
            <w:tcW w:w="7003" w:type="dxa"/>
            <w:gridSpan w:val="3"/>
          </w:tcPr>
          <w:p w14:paraId="0B66A90E" w14:textId="4C425F78" w:rsidR="005A5832" w:rsidRPr="00A86A45" w:rsidRDefault="00D1296C" w:rsidP="00A86A45">
            <w:pPr>
              <w:rPr>
                <w:kern w:val="2"/>
                <w:szCs w:val="24"/>
              </w:rPr>
            </w:pPr>
            <w:r w:rsidRPr="00A86A45">
              <w:rPr>
                <w:kern w:val="2"/>
                <w:szCs w:val="24"/>
              </w:rPr>
              <w:t xml:space="preserve">Techninė specifikacija </w:t>
            </w:r>
          </w:p>
        </w:tc>
      </w:tr>
      <w:tr w:rsidR="005A5832" w14:paraId="64437093" w14:textId="77777777">
        <w:trPr>
          <w:trHeight w:val="300"/>
        </w:trPr>
        <w:tc>
          <w:tcPr>
            <w:tcW w:w="2532" w:type="dxa"/>
          </w:tcPr>
          <w:p w14:paraId="79AB3624" w14:textId="77777777" w:rsidR="005A5832" w:rsidRDefault="00A10867">
            <w:pPr>
              <w:jc w:val="center"/>
              <w:rPr>
                <w:b/>
                <w:bCs/>
                <w:kern w:val="2"/>
                <w:szCs w:val="24"/>
              </w:rPr>
            </w:pPr>
            <w:r>
              <w:rPr>
                <w:b/>
                <w:bCs/>
                <w:kern w:val="2"/>
                <w:szCs w:val="24"/>
              </w:rPr>
              <w:t>14.2. Priedas Nr. 2</w:t>
            </w:r>
          </w:p>
        </w:tc>
        <w:tc>
          <w:tcPr>
            <w:tcW w:w="7003" w:type="dxa"/>
            <w:gridSpan w:val="3"/>
          </w:tcPr>
          <w:p w14:paraId="384904A1" w14:textId="29556912" w:rsidR="005A5832" w:rsidRPr="00A86A45" w:rsidRDefault="00D1296C" w:rsidP="00A86A45">
            <w:pPr>
              <w:rPr>
                <w:kern w:val="2"/>
                <w:szCs w:val="24"/>
              </w:rPr>
            </w:pPr>
            <w:r w:rsidRPr="00A86A45">
              <w:rPr>
                <w:kern w:val="2"/>
                <w:szCs w:val="24"/>
              </w:rPr>
              <w:t>Tiekėjo pasiūlymas</w:t>
            </w:r>
          </w:p>
        </w:tc>
      </w:tr>
      <w:tr w:rsidR="005A5832" w14:paraId="3BDD6953" w14:textId="77777777">
        <w:trPr>
          <w:trHeight w:val="300"/>
        </w:trPr>
        <w:tc>
          <w:tcPr>
            <w:tcW w:w="2532" w:type="dxa"/>
          </w:tcPr>
          <w:p w14:paraId="0A429A50" w14:textId="77777777" w:rsidR="005A5832" w:rsidRDefault="00A10867">
            <w:pPr>
              <w:jc w:val="center"/>
              <w:rPr>
                <w:b/>
                <w:bCs/>
                <w:kern w:val="2"/>
                <w:szCs w:val="24"/>
              </w:rPr>
            </w:pPr>
            <w:r>
              <w:rPr>
                <w:b/>
                <w:bCs/>
                <w:kern w:val="2"/>
                <w:szCs w:val="24"/>
              </w:rPr>
              <w:t>14.3. Priedas Nr. 3</w:t>
            </w:r>
          </w:p>
        </w:tc>
        <w:tc>
          <w:tcPr>
            <w:tcW w:w="7003" w:type="dxa"/>
            <w:gridSpan w:val="3"/>
          </w:tcPr>
          <w:p w14:paraId="3826998C" w14:textId="01047E4C" w:rsidR="005A5832" w:rsidRPr="00A86A45" w:rsidRDefault="00D1296C" w:rsidP="00A86A45">
            <w:pPr>
              <w:rPr>
                <w:kern w:val="2"/>
                <w:szCs w:val="24"/>
              </w:rPr>
            </w:pPr>
            <w:r w:rsidRPr="00A86A45">
              <w:rPr>
                <w:kern w:val="2"/>
                <w:szCs w:val="24"/>
              </w:rPr>
              <w:t>Atsakymai į tiekėjų paklausimus (jei tokių bus)</w:t>
            </w:r>
          </w:p>
        </w:tc>
      </w:tr>
      <w:tr w:rsidR="005A5832" w14:paraId="14606220" w14:textId="77777777">
        <w:trPr>
          <w:trHeight w:val="300"/>
        </w:trPr>
        <w:tc>
          <w:tcPr>
            <w:tcW w:w="2532" w:type="dxa"/>
          </w:tcPr>
          <w:p w14:paraId="4C5A69FE" w14:textId="1EFDF89B" w:rsidR="005A5832" w:rsidRDefault="005A5832">
            <w:pPr>
              <w:jc w:val="center"/>
              <w:rPr>
                <w:b/>
                <w:bCs/>
                <w:kern w:val="2"/>
                <w:szCs w:val="24"/>
              </w:rPr>
            </w:pPr>
          </w:p>
        </w:tc>
        <w:tc>
          <w:tcPr>
            <w:tcW w:w="7003" w:type="dxa"/>
            <w:gridSpan w:val="3"/>
          </w:tcPr>
          <w:p w14:paraId="43A10C44" w14:textId="77777777" w:rsidR="005A5832" w:rsidRDefault="005A5832">
            <w:pPr>
              <w:jc w:val="center"/>
              <w:rPr>
                <w:b/>
                <w:bCs/>
                <w:kern w:val="2"/>
                <w:szCs w:val="24"/>
              </w:rPr>
            </w:pPr>
          </w:p>
        </w:tc>
      </w:tr>
      <w:tr w:rsidR="005A5832" w14:paraId="4FB44776" w14:textId="77777777">
        <w:tc>
          <w:tcPr>
            <w:tcW w:w="9535" w:type="dxa"/>
            <w:gridSpan w:val="4"/>
          </w:tcPr>
          <w:p w14:paraId="50A11BCC" w14:textId="77777777" w:rsidR="005A5832" w:rsidRDefault="00A10867">
            <w:pPr>
              <w:jc w:val="center"/>
              <w:rPr>
                <w:b/>
                <w:bCs/>
                <w:kern w:val="2"/>
                <w:szCs w:val="24"/>
              </w:rPr>
            </w:pPr>
            <w:r>
              <w:rPr>
                <w:b/>
                <w:bCs/>
                <w:kern w:val="2"/>
                <w:szCs w:val="24"/>
              </w:rPr>
              <w:t>15. ŠALIŲ ATSTOVŲ PARAŠAI</w:t>
            </w:r>
          </w:p>
        </w:tc>
      </w:tr>
      <w:tr w:rsidR="005A5832" w14:paraId="53D18C35" w14:textId="77777777">
        <w:tc>
          <w:tcPr>
            <w:tcW w:w="4788" w:type="dxa"/>
            <w:gridSpan w:val="3"/>
          </w:tcPr>
          <w:p w14:paraId="5226585A" w14:textId="77777777" w:rsidR="005A5832" w:rsidRDefault="00A10867">
            <w:pPr>
              <w:jc w:val="center"/>
              <w:rPr>
                <w:b/>
                <w:bCs/>
                <w:kern w:val="2"/>
                <w:szCs w:val="24"/>
              </w:rPr>
            </w:pPr>
            <w:r>
              <w:rPr>
                <w:b/>
                <w:bCs/>
                <w:kern w:val="2"/>
                <w:szCs w:val="24"/>
              </w:rPr>
              <w:t>PIRKĖJAS</w:t>
            </w:r>
          </w:p>
        </w:tc>
        <w:tc>
          <w:tcPr>
            <w:tcW w:w="4747" w:type="dxa"/>
          </w:tcPr>
          <w:p w14:paraId="24185069" w14:textId="77777777" w:rsidR="005A5832" w:rsidRDefault="00A10867">
            <w:pPr>
              <w:jc w:val="center"/>
              <w:rPr>
                <w:b/>
                <w:bCs/>
                <w:kern w:val="2"/>
                <w:szCs w:val="24"/>
              </w:rPr>
            </w:pPr>
            <w:r>
              <w:rPr>
                <w:b/>
                <w:bCs/>
                <w:kern w:val="2"/>
                <w:szCs w:val="24"/>
              </w:rPr>
              <w:t>TIEKĖJAS</w:t>
            </w:r>
          </w:p>
        </w:tc>
      </w:tr>
      <w:tr w:rsidR="005A5832" w14:paraId="731A93C4" w14:textId="77777777">
        <w:tc>
          <w:tcPr>
            <w:tcW w:w="4788" w:type="dxa"/>
            <w:gridSpan w:val="3"/>
          </w:tcPr>
          <w:p w14:paraId="28FCB2B5" w14:textId="39E5370C" w:rsidR="005A5832" w:rsidRDefault="00A86A45">
            <w:pPr>
              <w:jc w:val="center"/>
              <w:rPr>
                <w:color w:val="4472C4"/>
                <w:kern w:val="2"/>
                <w:szCs w:val="24"/>
              </w:rPr>
            </w:pPr>
            <w:r>
              <w:rPr>
                <w:color w:val="4472C4"/>
                <w:kern w:val="2"/>
                <w:szCs w:val="24"/>
              </w:rPr>
              <w:t>Administracijos direktorius</w:t>
            </w:r>
          </w:p>
        </w:tc>
        <w:tc>
          <w:tcPr>
            <w:tcW w:w="4747" w:type="dxa"/>
          </w:tcPr>
          <w:p w14:paraId="0160A159" w14:textId="77777777" w:rsidR="005A5832" w:rsidRDefault="00A10867">
            <w:pPr>
              <w:jc w:val="center"/>
              <w:rPr>
                <w:b/>
                <w:bCs/>
                <w:kern w:val="2"/>
                <w:szCs w:val="24"/>
              </w:rPr>
            </w:pPr>
            <w:r>
              <w:rPr>
                <w:color w:val="4472C4"/>
                <w:kern w:val="2"/>
                <w:szCs w:val="24"/>
              </w:rPr>
              <w:t>(nurodomos atstovo pareigos, vardas, pavardė)</w:t>
            </w:r>
          </w:p>
        </w:tc>
      </w:tr>
      <w:tr w:rsidR="005A5832" w14:paraId="18B97B96" w14:textId="77777777">
        <w:tc>
          <w:tcPr>
            <w:tcW w:w="4788" w:type="dxa"/>
            <w:gridSpan w:val="3"/>
          </w:tcPr>
          <w:p w14:paraId="2DED4E96" w14:textId="0394CD62" w:rsidR="005A5832" w:rsidRDefault="005A5832" w:rsidP="00A86A45">
            <w:pPr>
              <w:jc w:val="center"/>
              <w:rPr>
                <w:b/>
                <w:bCs/>
                <w:color w:val="4472C4"/>
                <w:kern w:val="2"/>
                <w:szCs w:val="24"/>
              </w:rPr>
            </w:pPr>
          </w:p>
        </w:tc>
        <w:tc>
          <w:tcPr>
            <w:tcW w:w="4747" w:type="dxa"/>
          </w:tcPr>
          <w:p w14:paraId="03EC8CE3" w14:textId="77777777" w:rsidR="005A5832" w:rsidRDefault="005A5832">
            <w:pPr>
              <w:jc w:val="center"/>
              <w:rPr>
                <w:b/>
                <w:bCs/>
                <w:color w:val="4472C4"/>
                <w:kern w:val="2"/>
                <w:szCs w:val="24"/>
              </w:rPr>
            </w:pPr>
          </w:p>
          <w:p w14:paraId="24E5A361" w14:textId="77777777" w:rsidR="005A5832" w:rsidRDefault="00A10867">
            <w:pPr>
              <w:jc w:val="center"/>
              <w:rPr>
                <w:b/>
                <w:bCs/>
                <w:color w:val="4472C4"/>
                <w:kern w:val="2"/>
                <w:szCs w:val="24"/>
              </w:rPr>
            </w:pPr>
            <w:r>
              <w:rPr>
                <w:b/>
                <w:bCs/>
                <w:color w:val="4472C4"/>
                <w:kern w:val="2"/>
                <w:szCs w:val="24"/>
              </w:rPr>
              <w:t>(parašas)</w:t>
            </w:r>
          </w:p>
        </w:tc>
      </w:tr>
    </w:tbl>
    <w:p w14:paraId="1EC6D793" w14:textId="77777777" w:rsidR="005A5832" w:rsidRDefault="00A10867">
      <w:pPr>
        <w:jc w:val="center"/>
        <w:rPr>
          <w:szCs w:val="24"/>
        </w:rPr>
      </w:pPr>
      <w:r>
        <w:rPr>
          <w:color w:val="000000"/>
          <w:szCs w:val="24"/>
        </w:rPr>
        <w:t>_______________</w:t>
      </w: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6886A" w14:textId="77777777" w:rsidR="00E663BC" w:rsidRDefault="00E663BC">
      <w:pPr>
        <w:rPr>
          <w:kern w:val="2"/>
          <w:sz w:val="22"/>
          <w:szCs w:val="22"/>
          <w:lang w:val="en-US"/>
        </w:rPr>
      </w:pPr>
      <w:r>
        <w:rPr>
          <w:kern w:val="2"/>
          <w:sz w:val="22"/>
          <w:szCs w:val="22"/>
          <w:lang w:val="en-US"/>
        </w:rPr>
        <w:separator/>
      </w:r>
    </w:p>
  </w:endnote>
  <w:endnote w:type="continuationSeparator" w:id="0">
    <w:p w14:paraId="328CE70E" w14:textId="77777777" w:rsidR="00E663BC" w:rsidRDefault="00E663BC">
      <w:pPr>
        <w:rPr>
          <w:kern w:val="2"/>
          <w:sz w:val="22"/>
          <w:szCs w:val="22"/>
          <w:lang w:val="en-US"/>
        </w:rPr>
      </w:pPr>
      <w:r>
        <w:rPr>
          <w:kern w:val="2"/>
          <w:sz w:val="22"/>
          <w:szCs w:val="22"/>
          <w:lang w:val="en-US"/>
        </w:rPr>
        <w:continuationSeparator/>
      </w:r>
    </w:p>
  </w:endnote>
  <w:endnote w:type="continuationNotice" w:id="1">
    <w:p w14:paraId="35553A30" w14:textId="77777777" w:rsidR="00E663BC" w:rsidRDefault="00E663B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6BF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924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F037"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5C587" w14:textId="77777777" w:rsidR="00E663BC" w:rsidRDefault="00E663BC">
      <w:pPr>
        <w:rPr>
          <w:kern w:val="2"/>
          <w:sz w:val="22"/>
          <w:szCs w:val="22"/>
          <w:lang w:val="en-US"/>
        </w:rPr>
      </w:pPr>
      <w:r>
        <w:rPr>
          <w:kern w:val="2"/>
          <w:sz w:val="22"/>
          <w:szCs w:val="22"/>
          <w:lang w:val="en-US"/>
        </w:rPr>
        <w:separator/>
      </w:r>
    </w:p>
  </w:footnote>
  <w:footnote w:type="continuationSeparator" w:id="0">
    <w:p w14:paraId="46B07C56" w14:textId="77777777" w:rsidR="00E663BC" w:rsidRDefault="00E663BC">
      <w:pPr>
        <w:rPr>
          <w:kern w:val="2"/>
          <w:sz w:val="22"/>
          <w:szCs w:val="22"/>
          <w:lang w:val="en-US"/>
        </w:rPr>
      </w:pPr>
      <w:r>
        <w:rPr>
          <w:kern w:val="2"/>
          <w:sz w:val="22"/>
          <w:szCs w:val="22"/>
          <w:lang w:val="en-US"/>
        </w:rPr>
        <w:continuationSeparator/>
      </w:r>
    </w:p>
  </w:footnote>
  <w:footnote w:type="continuationNotice" w:id="1">
    <w:p w14:paraId="178D47A3" w14:textId="77777777" w:rsidR="00E663BC" w:rsidRDefault="00E663B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03F4" w14:textId="77777777" w:rsidR="005A5832" w:rsidRDefault="005A5832">
    <w:pPr>
      <w:tabs>
        <w:tab w:val="center" w:pos="4680"/>
        <w:tab w:val="right" w:pos="9360"/>
      </w:tabs>
      <w:spacing w:after="160" w:line="259" w:lineRule="auto"/>
      <w:rPr>
        <w:kern w:val="2"/>
        <w:sz w:val="22"/>
        <w:szCs w:val="22"/>
        <w:lang w:val="en-US"/>
      </w:rPr>
    </w:pPr>
  </w:p>
  <w:p w14:paraId="1FF070FF"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0581"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7BB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C6C08"/>
    <w:multiLevelType w:val="hybridMultilevel"/>
    <w:tmpl w:val="88BE61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2887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E1E"/>
    <w:rsid w:val="00061B87"/>
    <w:rsid w:val="00070866"/>
    <w:rsid w:val="000764AD"/>
    <w:rsid w:val="00096B06"/>
    <w:rsid w:val="000E4036"/>
    <w:rsid w:val="000F0BD8"/>
    <w:rsid w:val="000F2FB3"/>
    <w:rsid w:val="001031C8"/>
    <w:rsid w:val="0013512E"/>
    <w:rsid w:val="001849F4"/>
    <w:rsid w:val="001A11AA"/>
    <w:rsid w:val="001A5397"/>
    <w:rsid w:val="001C5E19"/>
    <w:rsid w:val="00237449"/>
    <w:rsid w:val="00260A8D"/>
    <w:rsid w:val="00270440"/>
    <w:rsid w:val="0029363A"/>
    <w:rsid w:val="002F7BBF"/>
    <w:rsid w:val="003023B3"/>
    <w:rsid w:val="00304D7B"/>
    <w:rsid w:val="00382877"/>
    <w:rsid w:val="004B462F"/>
    <w:rsid w:val="00556794"/>
    <w:rsid w:val="005A5832"/>
    <w:rsid w:val="005F5B23"/>
    <w:rsid w:val="00653B09"/>
    <w:rsid w:val="00672DDA"/>
    <w:rsid w:val="006A6973"/>
    <w:rsid w:val="00745B6D"/>
    <w:rsid w:val="00774F09"/>
    <w:rsid w:val="008420A0"/>
    <w:rsid w:val="00853ADD"/>
    <w:rsid w:val="008A5312"/>
    <w:rsid w:val="008D4D8D"/>
    <w:rsid w:val="00916BF9"/>
    <w:rsid w:val="009B5DEB"/>
    <w:rsid w:val="009C2343"/>
    <w:rsid w:val="009D3FF7"/>
    <w:rsid w:val="00A10867"/>
    <w:rsid w:val="00A20E7C"/>
    <w:rsid w:val="00A24678"/>
    <w:rsid w:val="00A7441D"/>
    <w:rsid w:val="00A86A45"/>
    <w:rsid w:val="00AE2A07"/>
    <w:rsid w:val="00B66C15"/>
    <w:rsid w:val="00B71303"/>
    <w:rsid w:val="00BC79E3"/>
    <w:rsid w:val="00C3491D"/>
    <w:rsid w:val="00C4193E"/>
    <w:rsid w:val="00C44EEB"/>
    <w:rsid w:val="00C52F32"/>
    <w:rsid w:val="00C556CB"/>
    <w:rsid w:val="00CA6E68"/>
    <w:rsid w:val="00CE5D9C"/>
    <w:rsid w:val="00D1296C"/>
    <w:rsid w:val="00D2696C"/>
    <w:rsid w:val="00D92C7E"/>
    <w:rsid w:val="00DF4D1E"/>
    <w:rsid w:val="00E663BC"/>
    <w:rsid w:val="00EE6CB6"/>
    <w:rsid w:val="00F06E14"/>
    <w:rsid w:val="00FE2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517C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EE6CB6"/>
    <w:rPr>
      <w:rFonts w:ascii="Verdana" w:hAnsi="Verdana"/>
      <w:strike w:val="0"/>
      <w:dstrike w:val="0"/>
      <w:color w:val="000000"/>
      <w:u w:val="single"/>
    </w:rPr>
  </w:style>
  <w:style w:type="paragraph" w:customStyle="1" w:styleId="Body2">
    <w:name w:val="Body 2"/>
    <w:rsid w:val="00382877"/>
    <w:pPr>
      <w:suppressAutoHyphens/>
      <w:spacing w:after="40"/>
      <w:jc w:val="both"/>
    </w:pPr>
    <w:rPr>
      <w:rFonts w:eastAsia="Arial Unicode MS" w:cs="Arial Unicode MS"/>
      <w:color w:val="000000"/>
      <w:sz w:val="22"/>
      <w:szCs w:val="22"/>
      <w:lang w:val="en-US" w:eastAsia="lt-LT"/>
    </w:rPr>
  </w:style>
  <w:style w:type="character" w:styleId="Komentaronuoroda">
    <w:name w:val="annotation reference"/>
    <w:basedOn w:val="Numatytasispastraiposriftas"/>
    <w:semiHidden/>
    <w:unhideWhenUsed/>
    <w:rsid w:val="00774F09"/>
    <w:rPr>
      <w:sz w:val="16"/>
      <w:szCs w:val="16"/>
    </w:rPr>
  </w:style>
  <w:style w:type="paragraph" w:styleId="Komentarotekstas">
    <w:name w:val="annotation text"/>
    <w:basedOn w:val="prastasis"/>
    <w:link w:val="KomentarotekstasDiagrama"/>
    <w:semiHidden/>
    <w:unhideWhenUsed/>
    <w:rsid w:val="00774F09"/>
    <w:rPr>
      <w:sz w:val="20"/>
    </w:rPr>
  </w:style>
  <w:style w:type="character" w:customStyle="1" w:styleId="KomentarotekstasDiagrama">
    <w:name w:val="Komentaro tekstas Diagrama"/>
    <w:basedOn w:val="Numatytasispastraiposriftas"/>
    <w:link w:val="Komentarotekstas"/>
    <w:semiHidden/>
    <w:rsid w:val="00774F09"/>
    <w:rPr>
      <w:sz w:val="20"/>
    </w:rPr>
  </w:style>
  <w:style w:type="paragraph" w:styleId="Komentarotema">
    <w:name w:val="annotation subject"/>
    <w:basedOn w:val="Komentarotekstas"/>
    <w:next w:val="Komentarotekstas"/>
    <w:link w:val="KomentarotemaDiagrama"/>
    <w:semiHidden/>
    <w:unhideWhenUsed/>
    <w:rsid w:val="00774F09"/>
    <w:rPr>
      <w:b/>
      <w:bCs/>
    </w:rPr>
  </w:style>
  <w:style w:type="character" w:customStyle="1" w:styleId="KomentarotemaDiagrama">
    <w:name w:val="Komentaro tema Diagrama"/>
    <w:basedOn w:val="KomentarotekstasDiagrama"/>
    <w:link w:val="Komentarotema"/>
    <w:semiHidden/>
    <w:rsid w:val="00774F0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7371</Words>
  <Characters>4202</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Buziene</cp:lastModifiedBy>
  <cp:revision>4</cp:revision>
  <dcterms:created xsi:type="dcterms:W3CDTF">2025-05-26T10:19:00Z</dcterms:created>
  <dcterms:modified xsi:type="dcterms:W3CDTF">2025-05-26T10:35:00Z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