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9EFC7" w14:textId="77777777" w:rsidR="00190DFE" w:rsidRPr="00F3643C" w:rsidRDefault="00190DFE" w:rsidP="00F3643C">
      <w:pPr>
        <w:ind w:left="5670" w:right="-1"/>
        <w:contextualSpacing/>
        <w:jc w:val="right"/>
        <w:rPr>
          <w:rFonts w:ascii="Times New Roman" w:hAnsi="Times New Roman"/>
          <w:sz w:val="20"/>
          <w:szCs w:val="20"/>
        </w:rPr>
      </w:pPr>
      <w:r w:rsidRPr="00F3643C">
        <w:rPr>
          <w:rFonts w:ascii="Times New Roman" w:hAnsi="Times New Roman"/>
          <w:sz w:val="20"/>
          <w:szCs w:val="20"/>
        </w:rPr>
        <w:t xml:space="preserve">Pirkimo sąlygų </w:t>
      </w:r>
    </w:p>
    <w:p w14:paraId="6AE007ED" w14:textId="7905F33E" w:rsidR="00190DFE" w:rsidRPr="00F3643C" w:rsidRDefault="00190DFE" w:rsidP="00F3643C">
      <w:pPr>
        <w:ind w:left="5670" w:right="-1"/>
        <w:contextualSpacing/>
        <w:jc w:val="right"/>
        <w:rPr>
          <w:rFonts w:ascii="Times New Roman" w:hAnsi="Times New Roman" w:cs="Times New Roman"/>
          <w:sz w:val="20"/>
          <w:szCs w:val="20"/>
        </w:rPr>
      </w:pPr>
      <w:r w:rsidRPr="00F3643C">
        <w:rPr>
          <w:rFonts w:ascii="Times New Roman" w:hAnsi="Times New Roman"/>
          <w:sz w:val="20"/>
          <w:szCs w:val="20"/>
        </w:rPr>
        <w:t>1 priedas „Techninė specifikacija</w:t>
      </w:r>
      <w:r w:rsidR="00657147" w:rsidRPr="00F3643C">
        <w:rPr>
          <w:rFonts w:ascii="Times New Roman" w:hAnsi="Times New Roman"/>
          <w:sz w:val="20"/>
          <w:szCs w:val="20"/>
        </w:rPr>
        <w:t>“</w:t>
      </w:r>
    </w:p>
    <w:p w14:paraId="6274D7DA" w14:textId="77777777" w:rsidR="00634B52" w:rsidRDefault="00634B52" w:rsidP="00F421D3">
      <w:pPr>
        <w:spacing w:after="0" w:line="240" w:lineRule="auto"/>
        <w:ind w:right="-1"/>
        <w:jc w:val="center"/>
        <w:rPr>
          <w:rFonts w:ascii="Times New Roman" w:hAnsi="Times New Roman" w:cs="Times New Roman"/>
          <w:b/>
          <w:bCs/>
          <w:sz w:val="24"/>
          <w:szCs w:val="24"/>
        </w:rPr>
      </w:pPr>
    </w:p>
    <w:p w14:paraId="0D5EAB82" w14:textId="790A36BC" w:rsidR="00190DFE" w:rsidRDefault="00B34736" w:rsidP="00F421D3">
      <w:pPr>
        <w:spacing w:after="0" w:line="240" w:lineRule="auto"/>
        <w:ind w:right="-1"/>
        <w:jc w:val="center"/>
        <w:rPr>
          <w:rFonts w:ascii="Times New Roman" w:hAnsi="Times New Roman" w:cs="Times New Roman"/>
          <w:b/>
          <w:bCs/>
          <w:sz w:val="24"/>
          <w:szCs w:val="24"/>
        </w:rPr>
      </w:pPr>
      <w:r w:rsidRPr="00B34736">
        <w:rPr>
          <w:rFonts w:ascii="Times New Roman" w:hAnsi="Times New Roman" w:cs="Times New Roman"/>
          <w:b/>
          <w:bCs/>
          <w:sz w:val="24"/>
          <w:szCs w:val="24"/>
        </w:rPr>
        <w:t>GARSO IR VAIZDO</w:t>
      </w:r>
      <w:r>
        <w:rPr>
          <w:rFonts w:ascii="Times New Roman" w:hAnsi="Times New Roman" w:cs="Times New Roman"/>
          <w:b/>
          <w:bCs/>
          <w:sz w:val="24"/>
          <w:szCs w:val="24"/>
        </w:rPr>
        <w:t xml:space="preserve"> </w:t>
      </w:r>
      <w:r w:rsidR="00190DFE">
        <w:rPr>
          <w:rFonts w:ascii="Times New Roman" w:hAnsi="Times New Roman" w:cs="Times New Roman"/>
          <w:b/>
          <w:bCs/>
          <w:sz w:val="24"/>
          <w:szCs w:val="24"/>
        </w:rPr>
        <w:t>ĮRANGOS</w:t>
      </w:r>
      <w:r w:rsidR="00657147">
        <w:rPr>
          <w:rFonts w:ascii="Times New Roman" w:hAnsi="Times New Roman" w:cs="Times New Roman"/>
          <w:b/>
          <w:bCs/>
          <w:sz w:val="24"/>
          <w:szCs w:val="24"/>
        </w:rPr>
        <w:t xml:space="preserve"> </w:t>
      </w:r>
    </w:p>
    <w:p w14:paraId="2F9CEFC2" w14:textId="4FA6880E" w:rsidR="00190DFE" w:rsidRPr="00E26C73" w:rsidRDefault="00190DFE" w:rsidP="00F421D3">
      <w:pPr>
        <w:spacing w:after="0" w:line="240" w:lineRule="auto"/>
        <w:ind w:right="-1"/>
        <w:jc w:val="center"/>
        <w:rPr>
          <w:rFonts w:ascii="Times New Roman" w:hAnsi="Times New Roman" w:cs="Times New Roman"/>
          <w:b/>
          <w:bCs/>
          <w:sz w:val="24"/>
          <w:szCs w:val="24"/>
        </w:rPr>
      </w:pPr>
      <w:r w:rsidRPr="00EF6BD7">
        <w:rPr>
          <w:rFonts w:ascii="Times New Roman" w:hAnsi="Times New Roman" w:cs="Times New Roman"/>
          <w:b/>
          <w:bCs/>
          <w:sz w:val="24"/>
          <w:szCs w:val="24"/>
        </w:rPr>
        <w:t>TECHNINĖ SPECIFIKACIJA</w:t>
      </w:r>
      <w:r w:rsidR="00517499">
        <w:rPr>
          <w:rFonts w:ascii="Times New Roman" w:hAnsi="Times New Roman" w:cs="Times New Roman"/>
          <w:b/>
          <w:bCs/>
          <w:sz w:val="24"/>
          <w:szCs w:val="24"/>
        </w:rPr>
        <w:t xml:space="preserve"> </w:t>
      </w:r>
    </w:p>
    <w:p w14:paraId="32A6A53E" w14:textId="77777777" w:rsidR="00190DFE" w:rsidRDefault="00190DFE" w:rsidP="00F421D3">
      <w:pPr>
        <w:spacing w:after="0" w:line="240" w:lineRule="auto"/>
        <w:ind w:right="-1"/>
        <w:rPr>
          <w:rFonts w:ascii="Times New Roman" w:hAnsi="Times New Roman" w:cs="Times New Roman"/>
          <w:b/>
          <w:bCs/>
          <w:sz w:val="24"/>
          <w:szCs w:val="24"/>
        </w:rPr>
      </w:pPr>
    </w:p>
    <w:p w14:paraId="4869E36C" w14:textId="4C19B730" w:rsidR="00CA7AC3" w:rsidRPr="005B41CC" w:rsidRDefault="00476D62" w:rsidP="00CA7AC3">
      <w:pPr>
        <w:pStyle w:val="Sraopastraipa"/>
        <w:numPr>
          <w:ilvl w:val="0"/>
          <w:numId w:val="8"/>
        </w:numPr>
        <w:tabs>
          <w:tab w:val="left" w:pos="567"/>
        </w:tabs>
        <w:spacing w:after="0" w:line="256" w:lineRule="auto"/>
        <w:ind w:left="0" w:firstLine="284"/>
        <w:jc w:val="both"/>
        <w:rPr>
          <w:rFonts w:ascii="Times New Roman" w:hAnsi="Times New Roman" w:cs="Times New Roman"/>
          <w:sz w:val="24"/>
          <w:szCs w:val="24"/>
        </w:rPr>
      </w:pPr>
      <w:r w:rsidRPr="005B41CC">
        <w:rPr>
          <w:rFonts w:ascii="Times New Roman" w:hAnsi="Times New Roman" w:cs="Times New Roman"/>
          <w:sz w:val="24"/>
          <w:szCs w:val="24"/>
        </w:rPr>
        <w:t>Šiaulių Ragainės progimnazija</w:t>
      </w:r>
      <w:r>
        <w:rPr>
          <w:rFonts w:ascii="Times New Roman" w:hAnsi="Times New Roman" w:cs="Times New Roman"/>
          <w:sz w:val="24"/>
          <w:szCs w:val="24"/>
        </w:rPr>
        <w:t>,</w:t>
      </w:r>
      <w:r w:rsidRPr="005B41CC">
        <w:rPr>
          <w:rFonts w:ascii="Times New Roman" w:hAnsi="Times New Roman" w:cs="Times New Roman"/>
          <w:sz w:val="24"/>
          <w:szCs w:val="24"/>
        </w:rPr>
        <w:t xml:space="preserve"> įgyvendin</w:t>
      </w:r>
      <w:r>
        <w:rPr>
          <w:rFonts w:ascii="Times New Roman" w:hAnsi="Times New Roman" w:cs="Times New Roman"/>
          <w:sz w:val="24"/>
          <w:szCs w:val="24"/>
        </w:rPr>
        <w:t>dama</w:t>
      </w:r>
      <w:r w:rsidRPr="005B41CC">
        <w:rPr>
          <w:rFonts w:ascii="Times New Roman" w:hAnsi="Times New Roman" w:cs="Times New Roman"/>
          <w:sz w:val="24"/>
          <w:szCs w:val="24"/>
        </w:rPr>
        <w:t xml:space="preserve"> projektą „Tūkstantmečio mokyklos I“, vykdomą pagal 2021–2030 m. plėtros programos valdytojos Lietuvos Respublikos švietimo, mokslo ir sporto ministerijos Švietimo plėtros programos pažangos priemonę Nr. 12-003-03-01-01 „Įgyvendinti „Tūkstantmečio mokyklų“ programą“, finansuojamą Ekonomikos gaivinimo ir atsparumo didinimo priemonės (EGADP) bei Lietuvos Respublikos valstybės biudžeto lėšomis (projekto kodas – 10-011-P-0001)</w:t>
      </w:r>
      <w:r>
        <w:rPr>
          <w:rFonts w:ascii="Times New Roman" w:hAnsi="Times New Roman" w:cs="Times New Roman"/>
          <w:sz w:val="24"/>
          <w:szCs w:val="24"/>
        </w:rPr>
        <w:t xml:space="preserve">, </w:t>
      </w:r>
      <w:r w:rsidR="00CA7AC3" w:rsidRPr="005B41CC">
        <w:rPr>
          <w:rFonts w:ascii="Times New Roman" w:hAnsi="Times New Roman" w:cs="Times New Roman"/>
          <w:sz w:val="24"/>
          <w:szCs w:val="24"/>
        </w:rPr>
        <w:t>perka</w:t>
      </w:r>
      <w:r w:rsidR="00657147" w:rsidRPr="005B41CC">
        <w:rPr>
          <w:rFonts w:ascii="Times New Roman" w:hAnsi="Times New Roman" w:cs="Times New Roman"/>
          <w:sz w:val="24"/>
          <w:szCs w:val="24"/>
        </w:rPr>
        <w:t xml:space="preserve"> aktų salės</w:t>
      </w:r>
      <w:r w:rsidR="00CA7AC3" w:rsidRPr="005B41CC">
        <w:rPr>
          <w:rFonts w:ascii="Times New Roman" w:hAnsi="Times New Roman" w:cs="Times New Roman"/>
          <w:sz w:val="24"/>
          <w:szCs w:val="24"/>
        </w:rPr>
        <w:t xml:space="preserve"> </w:t>
      </w:r>
      <w:r w:rsidR="00657147" w:rsidRPr="005B41CC">
        <w:rPr>
          <w:rFonts w:ascii="Times New Roman" w:hAnsi="Times New Roman" w:cs="Times New Roman"/>
          <w:sz w:val="24"/>
          <w:szCs w:val="24"/>
        </w:rPr>
        <w:t>įgarsinimo, apšvietimo bei vaizdo įrangą</w:t>
      </w:r>
      <w:r w:rsidR="00CA7AC3" w:rsidRPr="005B41CC">
        <w:rPr>
          <w:rFonts w:ascii="Times New Roman" w:hAnsi="Times New Roman" w:cs="Times New Roman"/>
          <w:sz w:val="24"/>
          <w:szCs w:val="24"/>
        </w:rPr>
        <w:t xml:space="preserve"> </w:t>
      </w:r>
      <w:r w:rsidR="00AD34CF">
        <w:rPr>
          <w:rFonts w:ascii="Times New Roman" w:hAnsi="Times New Roman" w:cs="Times New Roman"/>
          <w:sz w:val="24"/>
          <w:szCs w:val="24"/>
        </w:rPr>
        <w:t xml:space="preserve">su montavimu </w:t>
      </w:r>
      <w:r w:rsidR="00CA7AC3" w:rsidRPr="005B41CC">
        <w:rPr>
          <w:rFonts w:ascii="Times New Roman" w:hAnsi="Times New Roman" w:cs="Times New Roman"/>
          <w:sz w:val="24"/>
          <w:szCs w:val="24"/>
        </w:rPr>
        <w:t>(toliau – Prekės).</w:t>
      </w:r>
    </w:p>
    <w:p w14:paraId="21467775" w14:textId="2EF3E23F" w:rsidR="00CA7AC3" w:rsidRPr="005B41CC" w:rsidRDefault="00F8624E" w:rsidP="00CA7AC3">
      <w:pPr>
        <w:pStyle w:val="Sraopastraipa"/>
        <w:numPr>
          <w:ilvl w:val="0"/>
          <w:numId w:val="8"/>
        </w:numPr>
        <w:tabs>
          <w:tab w:val="left" w:pos="567"/>
        </w:tabs>
        <w:spacing w:after="0" w:line="256" w:lineRule="auto"/>
        <w:ind w:left="0" w:firstLine="284"/>
        <w:jc w:val="both"/>
        <w:rPr>
          <w:rFonts w:ascii="Times New Roman" w:hAnsi="Times New Roman" w:cs="Times New Roman"/>
          <w:sz w:val="24"/>
          <w:szCs w:val="24"/>
        </w:rPr>
      </w:pPr>
      <w:r w:rsidRPr="005B41CC">
        <w:rPr>
          <w:rFonts w:ascii="Times New Roman" w:hAnsi="Times New Roman" w:cs="Times New Roman"/>
          <w:sz w:val="24"/>
          <w:szCs w:val="24"/>
        </w:rPr>
        <w:t>Prekės</w:t>
      </w:r>
      <w:r w:rsidR="00CA7AC3" w:rsidRPr="005B41CC">
        <w:rPr>
          <w:rFonts w:ascii="Times New Roman" w:hAnsi="Times New Roman" w:cs="Times New Roman"/>
          <w:sz w:val="24"/>
          <w:szCs w:val="24"/>
        </w:rPr>
        <w:t xml:space="preserve"> turi būti pristatyt</w:t>
      </w:r>
      <w:r w:rsidRPr="005B41CC">
        <w:rPr>
          <w:rFonts w:ascii="Times New Roman" w:hAnsi="Times New Roman" w:cs="Times New Roman"/>
          <w:sz w:val="24"/>
          <w:szCs w:val="24"/>
        </w:rPr>
        <w:t>os</w:t>
      </w:r>
      <w:r w:rsidR="00657147" w:rsidRPr="005B41CC">
        <w:rPr>
          <w:rFonts w:ascii="Times New Roman" w:hAnsi="Times New Roman" w:cs="Times New Roman"/>
          <w:sz w:val="24"/>
          <w:szCs w:val="24"/>
        </w:rPr>
        <w:t xml:space="preserve"> </w:t>
      </w:r>
      <w:r w:rsidR="00CA7AC3" w:rsidRPr="005B41CC">
        <w:rPr>
          <w:rFonts w:ascii="Times New Roman" w:hAnsi="Times New Roman" w:cs="Times New Roman"/>
          <w:sz w:val="24"/>
          <w:szCs w:val="24"/>
        </w:rPr>
        <w:t xml:space="preserve">adresu: Šiaulių Ragainės progimnazija, </w:t>
      </w:r>
      <w:r w:rsidR="00657147" w:rsidRPr="005B41CC">
        <w:rPr>
          <w:rFonts w:ascii="Times New Roman" w:hAnsi="Times New Roman" w:cs="Times New Roman"/>
          <w:sz w:val="24"/>
          <w:szCs w:val="24"/>
        </w:rPr>
        <w:t xml:space="preserve">Tilžės g. 85, </w:t>
      </w:r>
      <w:r w:rsidR="00CA7AC3" w:rsidRPr="005B41CC">
        <w:rPr>
          <w:rFonts w:ascii="Times New Roman" w:hAnsi="Times New Roman" w:cs="Times New Roman"/>
          <w:sz w:val="24"/>
          <w:szCs w:val="24"/>
        </w:rPr>
        <w:t>Šiauliai.</w:t>
      </w:r>
    </w:p>
    <w:p w14:paraId="657BEFF8" w14:textId="76109BA8" w:rsidR="005B41CC" w:rsidRPr="005B41CC" w:rsidRDefault="005B41CC" w:rsidP="00F8624E">
      <w:pPr>
        <w:numPr>
          <w:ilvl w:val="0"/>
          <w:numId w:val="8"/>
        </w:numPr>
        <w:spacing w:after="0" w:line="240" w:lineRule="auto"/>
        <w:ind w:left="0" w:right="-1" w:firstLine="284"/>
        <w:jc w:val="both"/>
        <w:rPr>
          <w:rFonts w:ascii="Times New Roman" w:hAnsi="Times New Roman" w:cs="Times New Roman"/>
          <w:sz w:val="24"/>
          <w:szCs w:val="24"/>
        </w:rPr>
      </w:pPr>
      <w:r w:rsidRPr="005B41CC">
        <w:rPr>
          <w:rFonts w:ascii="Times New Roman" w:hAnsi="Times New Roman" w:cs="Times New Roman"/>
          <w:sz w:val="24"/>
          <w:szCs w:val="24"/>
        </w:rPr>
        <w:t xml:space="preserve">Prekių pristatymo ir sumontavimo terminas: </w:t>
      </w:r>
      <w:r w:rsidR="0068772A">
        <w:rPr>
          <w:rFonts w:ascii="Times New Roman" w:hAnsi="Times New Roman" w:cs="Times New Roman"/>
          <w:sz w:val="24"/>
          <w:szCs w:val="24"/>
        </w:rPr>
        <w:t>30 kalendorinių dienų</w:t>
      </w:r>
      <w:r w:rsidRPr="005B41CC">
        <w:rPr>
          <w:rFonts w:ascii="Times New Roman" w:hAnsi="Times New Roman" w:cs="Times New Roman"/>
          <w:sz w:val="24"/>
          <w:szCs w:val="24"/>
        </w:rPr>
        <w:t xml:space="preserve"> nuo prekių pirkimo-pardavimo sutarties įsigaliojimo dienos. </w:t>
      </w:r>
    </w:p>
    <w:p w14:paraId="37D1A707" w14:textId="5CD7E2FE" w:rsidR="00140511" w:rsidRPr="005E0489" w:rsidRDefault="00140511" w:rsidP="00140511">
      <w:pPr>
        <w:numPr>
          <w:ilvl w:val="0"/>
          <w:numId w:val="8"/>
        </w:numPr>
        <w:spacing w:after="0" w:line="240" w:lineRule="auto"/>
        <w:ind w:left="0" w:right="-1" w:firstLine="284"/>
        <w:jc w:val="both"/>
        <w:rPr>
          <w:rFonts w:ascii="Times New Roman" w:hAnsi="Times New Roman" w:cs="Times New Roman"/>
          <w:sz w:val="24"/>
          <w:szCs w:val="24"/>
        </w:rPr>
      </w:pPr>
      <w:r w:rsidRPr="005E0489">
        <w:rPr>
          <w:rFonts w:ascii="Times New Roman" w:hAnsi="Times New Roman" w:cs="Times New Roman"/>
          <w:sz w:val="24"/>
          <w:szCs w:val="24"/>
        </w:rPr>
        <w:t>Siekiant išvengti netikslumų, Tiekėjas prieš pradėdamas vykdyti sutartį privalo atvykti į progimnaziją ir nurodytose patalpose atlikti papildomus matavimus ir skaičiavimus bei įsivertinti įrangos montavimo galimybes</w:t>
      </w:r>
      <w:r w:rsidR="005E0489" w:rsidRPr="005E0489">
        <w:rPr>
          <w:rFonts w:ascii="Times New Roman" w:hAnsi="Times New Roman" w:cs="Times New Roman"/>
          <w:sz w:val="24"/>
          <w:szCs w:val="24"/>
        </w:rPr>
        <w:t xml:space="preserve"> prieš tai suderinęs </w:t>
      </w:r>
      <w:r w:rsidR="005E0489">
        <w:rPr>
          <w:rFonts w:ascii="Times New Roman" w:hAnsi="Times New Roman" w:cs="Times New Roman"/>
          <w:sz w:val="24"/>
          <w:szCs w:val="24"/>
        </w:rPr>
        <w:t>atvykimo</w:t>
      </w:r>
      <w:r w:rsidR="005E0489" w:rsidRPr="005E0489">
        <w:rPr>
          <w:rFonts w:ascii="Times New Roman" w:hAnsi="Times New Roman" w:cs="Times New Roman"/>
          <w:sz w:val="24"/>
          <w:szCs w:val="24"/>
        </w:rPr>
        <w:t xml:space="preserve"> laiką su Šiaulių Ragainės progimnazijos darbų vadove Lina Kazlauskiene, tel. +370 657 78010.</w:t>
      </w:r>
    </w:p>
    <w:p w14:paraId="01018BB1" w14:textId="77777777" w:rsidR="00140511" w:rsidRPr="005B41CC" w:rsidRDefault="00140511" w:rsidP="00140511">
      <w:pPr>
        <w:numPr>
          <w:ilvl w:val="0"/>
          <w:numId w:val="8"/>
        </w:numPr>
        <w:spacing w:after="0" w:line="240" w:lineRule="auto"/>
        <w:ind w:left="0" w:right="-1" w:firstLine="284"/>
        <w:jc w:val="both"/>
        <w:rPr>
          <w:rFonts w:ascii="Times New Roman" w:hAnsi="Times New Roman" w:cs="Times New Roman"/>
          <w:sz w:val="24"/>
          <w:szCs w:val="24"/>
        </w:rPr>
      </w:pPr>
      <w:r w:rsidRPr="005E0489">
        <w:rPr>
          <w:rFonts w:ascii="Times New Roman" w:hAnsi="Times New Roman" w:cs="Times New Roman"/>
          <w:sz w:val="24"/>
          <w:szCs w:val="24"/>
        </w:rPr>
        <w:t>Prekės, jų komplektuojančios dalys bei priedai turi būti nauji, nenaudoti</w:t>
      </w:r>
      <w:r w:rsidRPr="005B41CC">
        <w:rPr>
          <w:rFonts w:ascii="Times New Roman" w:hAnsi="Times New Roman" w:cs="Times New Roman"/>
          <w:sz w:val="24"/>
          <w:szCs w:val="24"/>
        </w:rPr>
        <w:t xml:space="preserve">. </w:t>
      </w:r>
    </w:p>
    <w:p w14:paraId="6648915D" w14:textId="273AD9E4" w:rsidR="00CA7AC3" w:rsidRPr="00482E1F" w:rsidRDefault="00CA7AC3" w:rsidP="00CA7AC3">
      <w:pPr>
        <w:pStyle w:val="Sraopastraipa"/>
        <w:numPr>
          <w:ilvl w:val="0"/>
          <w:numId w:val="8"/>
        </w:numPr>
        <w:tabs>
          <w:tab w:val="left" w:pos="567"/>
        </w:tabs>
        <w:spacing w:after="0" w:line="256" w:lineRule="auto"/>
        <w:ind w:left="0" w:firstLine="284"/>
        <w:jc w:val="both"/>
        <w:rPr>
          <w:rFonts w:ascii="Times New Roman" w:hAnsi="Times New Roman" w:cs="Times New Roman"/>
          <w:sz w:val="24"/>
          <w:szCs w:val="24"/>
        </w:rPr>
      </w:pPr>
      <w:r w:rsidRPr="00482E1F">
        <w:rPr>
          <w:rFonts w:ascii="Times New Roman" w:hAnsi="Times New Roman" w:cs="Times New Roman"/>
          <w:sz w:val="24"/>
          <w:szCs w:val="24"/>
        </w:rPr>
        <w:t>Žemiau pateik</w:t>
      </w:r>
      <w:r w:rsidR="007D376A">
        <w:rPr>
          <w:rFonts w:ascii="Times New Roman" w:hAnsi="Times New Roman" w:cs="Times New Roman"/>
          <w:sz w:val="24"/>
          <w:szCs w:val="24"/>
        </w:rPr>
        <w:t>iami</w:t>
      </w:r>
      <w:r w:rsidRPr="00482E1F">
        <w:rPr>
          <w:rFonts w:ascii="Times New Roman" w:hAnsi="Times New Roman" w:cs="Times New Roman"/>
          <w:sz w:val="24"/>
          <w:szCs w:val="24"/>
        </w:rPr>
        <w:t xml:space="preserve"> reikalavimai perkamoms Prekėms. Techninėje specifikacijoje nurodyti minimalūs reikalavimai.</w:t>
      </w:r>
    </w:p>
    <w:p w14:paraId="08FD8CA8" w14:textId="77777777" w:rsidR="00CA7AC3" w:rsidRPr="00482E1F" w:rsidRDefault="00CA7AC3" w:rsidP="00CA7AC3">
      <w:pPr>
        <w:pStyle w:val="Sraopastraipa"/>
        <w:numPr>
          <w:ilvl w:val="0"/>
          <w:numId w:val="8"/>
        </w:numPr>
        <w:tabs>
          <w:tab w:val="left" w:pos="567"/>
        </w:tabs>
        <w:spacing w:after="0" w:line="256" w:lineRule="auto"/>
        <w:ind w:left="0" w:firstLine="284"/>
        <w:jc w:val="both"/>
        <w:rPr>
          <w:rFonts w:ascii="Times New Roman" w:hAnsi="Times New Roman" w:cs="Times New Roman"/>
          <w:sz w:val="24"/>
          <w:szCs w:val="24"/>
        </w:rPr>
      </w:pPr>
      <w:r w:rsidRPr="00482E1F">
        <w:rPr>
          <w:rFonts w:ascii="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0209C3C7" w14:textId="77777777" w:rsidR="00CA7AC3" w:rsidRPr="00482E1F" w:rsidRDefault="00CA7AC3" w:rsidP="00CA7AC3">
      <w:pPr>
        <w:pStyle w:val="Sraopastraipa"/>
        <w:numPr>
          <w:ilvl w:val="0"/>
          <w:numId w:val="8"/>
        </w:numPr>
        <w:tabs>
          <w:tab w:val="left" w:pos="567"/>
        </w:tabs>
        <w:spacing w:after="0" w:line="256" w:lineRule="auto"/>
        <w:ind w:left="0" w:firstLine="284"/>
        <w:jc w:val="both"/>
        <w:rPr>
          <w:rFonts w:ascii="Times New Roman" w:hAnsi="Times New Roman" w:cs="Times New Roman"/>
          <w:sz w:val="24"/>
          <w:szCs w:val="24"/>
        </w:rPr>
      </w:pPr>
      <w:r w:rsidRPr="00482E1F">
        <w:rPr>
          <w:rFonts w:ascii="Times New Roman" w:hAnsi="Times New Roman" w:cs="Times New Roman"/>
          <w:sz w:val="24"/>
          <w:szCs w:val="24"/>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BA86C5A" w14:textId="71B7597B" w:rsidR="00CA7AC3" w:rsidRPr="00482E1F" w:rsidRDefault="00CA7AC3" w:rsidP="003A7830">
      <w:pPr>
        <w:pStyle w:val="Sraopastraipa"/>
        <w:numPr>
          <w:ilvl w:val="0"/>
          <w:numId w:val="8"/>
        </w:numPr>
        <w:tabs>
          <w:tab w:val="left" w:pos="567"/>
        </w:tabs>
        <w:spacing w:after="0" w:line="256" w:lineRule="auto"/>
        <w:ind w:left="0" w:right="57" w:firstLine="284"/>
        <w:jc w:val="both"/>
        <w:rPr>
          <w:rFonts w:ascii="Times New Roman" w:hAnsi="Times New Roman" w:cs="Times New Roman"/>
          <w:sz w:val="24"/>
          <w:szCs w:val="24"/>
        </w:rPr>
      </w:pPr>
      <w:r w:rsidRPr="00BB3127">
        <w:rPr>
          <w:rFonts w:ascii="Times New Roman" w:hAnsi="Times New Roman" w:cs="Times New Roman"/>
          <w:b/>
          <w:bCs/>
          <w:sz w:val="24"/>
          <w:szCs w:val="24"/>
        </w:rPr>
        <w:t>Tiekėjas kartu su pasiūlymu turi pateikti Prekių atitiktį techninei specifikacijai įrodančius dokumentus</w:t>
      </w:r>
      <w:r w:rsidRPr="00482E1F">
        <w:rPr>
          <w:rFonts w:ascii="Times New Roman" w:hAnsi="Times New Roman" w:cs="Times New Roman"/>
          <w:sz w:val="24"/>
          <w:szCs w:val="24"/>
        </w:rPr>
        <w:t xml:space="preserve"> (siūlomų Prekių gamintojo ir (ar) tiekėjo techniniai dokumentai / deklaracijos / aprašymai / katalogai / aktyvios nuorodos į siūlomų Prekių gamintojo oficialias internetines svetaines, internetinius puslapius, gamintojo ir (ar) importuotojo, ir (ar) tiekėjo rašytinis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nuotraukos arba kiti lygiaverčiai įrodymai), kad perkančioji organizacija galėtų įsitikinti, jog tiekėjo siūlomos Prekės atitinka joms techninėje specifikacijoje keliamus reikalavimus. Dokumentai pateikiami lietuvių kalba. </w:t>
      </w:r>
    </w:p>
    <w:p w14:paraId="44C01E45" w14:textId="77777777" w:rsidR="00906388" w:rsidRDefault="001568E7" w:rsidP="003A7830">
      <w:pPr>
        <w:pStyle w:val="Sraopastraipa"/>
        <w:numPr>
          <w:ilvl w:val="0"/>
          <w:numId w:val="8"/>
        </w:numPr>
        <w:tabs>
          <w:tab w:val="left" w:pos="1134"/>
        </w:tabs>
        <w:spacing w:after="0" w:line="240" w:lineRule="auto"/>
        <w:ind w:right="-1"/>
        <w:jc w:val="both"/>
        <w:rPr>
          <w:rFonts w:ascii="Times New Roman" w:hAnsi="Times New Roman" w:cs="Times New Roman"/>
          <w:b/>
          <w:bCs/>
          <w:sz w:val="24"/>
          <w:szCs w:val="24"/>
        </w:rPr>
      </w:pPr>
      <w:r>
        <w:rPr>
          <w:rFonts w:ascii="Times New Roman" w:hAnsi="Times New Roman" w:cs="Times New Roman"/>
          <w:b/>
          <w:bCs/>
          <w:sz w:val="24"/>
          <w:szCs w:val="24"/>
        </w:rPr>
        <w:t>Pirkimo objektas</w:t>
      </w:r>
      <w:r w:rsidR="00517499">
        <w:rPr>
          <w:rFonts w:ascii="Times New Roman" w:hAnsi="Times New Roman" w:cs="Times New Roman"/>
          <w:b/>
          <w:bCs/>
          <w:sz w:val="24"/>
          <w:szCs w:val="24"/>
        </w:rPr>
        <w:t xml:space="preserve"> </w:t>
      </w:r>
      <w:r w:rsidR="007D376A">
        <w:rPr>
          <w:rFonts w:ascii="Times New Roman" w:hAnsi="Times New Roman" w:cs="Times New Roman"/>
          <w:b/>
          <w:bCs/>
          <w:sz w:val="24"/>
          <w:szCs w:val="24"/>
        </w:rPr>
        <w:t xml:space="preserve">– aktų salės </w:t>
      </w:r>
      <w:r w:rsidR="00AA6B4E">
        <w:rPr>
          <w:rFonts w:ascii="Times New Roman" w:hAnsi="Times New Roman" w:cs="Times New Roman"/>
          <w:b/>
          <w:bCs/>
          <w:sz w:val="24"/>
          <w:szCs w:val="24"/>
        </w:rPr>
        <w:t>įgarsinimo, apšvietimo ir vaizdo įranga su montavimu</w:t>
      </w:r>
      <w:r w:rsidR="00306477">
        <w:rPr>
          <w:rFonts w:ascii="Times New Roman" w:hAnsi="Times New Roman" w:cs="Times New Roman"/>
          <w:b/>
          <w:bCs/>
          <w:sz w:val="24"/>
          <w:szCs w:val="24"/>
        </w:rPr>
        <w:t>:</w:t>
      </w:r>
    </w:p>
    <w:p w14:paraId="2DF952FD" w14:textId="77777777" w:rsidR="00906388" w:rsidRPr="00906388" w:rsidRDefault="00906388" w:rsidP="00906388">
      <w:pPr>
        <w:pStyle w:val="Sraopastraipa"/>
        <w:numPr>
          <w:ilvl w:val="1"/>
          <w:numId w:val="8"/>
        </w:numPr>
        <w:tabs>
          <w:tab w:val="left" w:pos="1134"/>
        </w:tabs>
        <w:spacing w:after="0" w:line="240" w:lineRule="auto"/>
        <w:ind w:left="0" w:right="-1" w:firstLine="360"/>
        <w:rPr>
          <w:rFonts w:ascii="Times New Roman" w:hAnsi="Times New Roman" w:cs="Times New Roman"/>
          <w:sz w:val="24"/>
          <w:szCs w:val="24"/>
        </w:rPr>
      </w:pPr>
      <w:r w:rsidRPr="00906388">
        <w:rPr>
          <w:rFonts w:ascii="Times New Roman" w:eastAsia="Arial" w:hAnsi="Times New Roman" w:cs="Times New Roman"/>
          <w:sz w:val="24"/>
          <w:szCs w:val="24"/>
        </w:rPr>
        <w:t xml:space="preserve">Teatrinis baltos šviesos LED prožektorius, 8 vnt. </w:t>
      </w:r>
    </w:p>
    <w:p w14:paraId="50F173AC" w14:textId="77777777" w:rsidR="00906388" w:rsidRPr="00906388" w:rsidRDefault="00906388" w:rsidP="00906388">
      <w:pPr>
        <w:pStyle w:val="Betarp"/>
        <w:numPr>
          <w:ilvl w:val="1"/>
          <w:numId w:val="8"/>
        </w:numPr>
        <w:tabs>
          <w:tab w:val="left" w:pos="1134"/>
        </w:tabs>
        <w:ind w:left="0" w:firstLine="360"/>
        <w:rPr>
          <w:rFonts w:ascii="Times New Roman" w:eastAsia="Times New Roman" w:hAnsi="Times New Roman"/>
          <w:sz w:val="24"/>
          <w:szCs w:val="24"/>
          <w:lang w:eastAsia="lt-LT"/>
        </w:rPr>
      </w:pPr>
      <w:r w:rsidRPr="00906388">
        <w:rPr>
          <w:rFonts w:ascii="Times New Roman" w:eastAsia="Arial" w:hAnsi="Times New Roman"/>
          <w:sz w:val="24"/>
          <w:szCs w:val="24"/>
        </w:rPr>
        <w:t xml:space="preserve">PAR LED prožektoriai, 4 vnt. </w:t>
      </w:r>
    </w:p>
    <w:p w14:paraId="59EF7D6D" w14:textId="77777777" w:rsidR="00906388" w:rsidRPr="00906388" w:rsidRDefault="00906388" w:rsidP="00906388">
      <w:pPr>
        <w:pStyle w:val="Betarp"/>
        <w:numPr>
          <w:ilvl w:val="1"/>
          <w:numId w:val="8"/>
        </w:numPr>
        <w:tabs>
          <w:tab w:val="left" w:pos="1134"/>
        </w:tabs>
        <w:ind w:left="0" w:firstLine="360"/>
        <w:rPr>
          <w:rFonts w:ascii="Times New Roman" w:eastAsia="Times New Roman" w:hAnsi="Times New Roman"/>
          <w:sz w:val="24"/>
          <w:szCs w:val="24"/>
          <w:lang w:eastAsia="lt-LT"/>
        </w:rPr>
      </w:pPr>
      <w:r w:rsidRPr="00906388">
        <w:rPr>
          <w:rFonts w:ascii="Times New Roman" w:eastAsia="Arial" w:hAnsi="Times New Roman"/>
          <w:sz w:val="24"/>
          <w:szCs w:val="24"/>
        </w:rPr>
        <w:t xml:space="preserve">PAR LED prožektoriai, 6 vnt. </w:t>
      </w:r>
    </w:p>
    <w:p w14:paraId="53ABA6AC" w14:textId="77777777" w:rsidR="00906388" w:rsidRPr="00906388" w:rsidRDefault="00906388" w:rsidP="00906388">
      <w:pPr>
        <w:pStyle w:val="Betarp"/>
        <w:numPr>
          <w:ilvl w:val="1"/>
          <w:numId w:val="8"/>
        </w:numPr>
        <w:tabs>
          <w:tab w:val="left" w:pos="1134"/>
        </w:tabs>
        <w:ind w:left="0" w:firstLine="360"/>
        <w:rPr>
          <w:rFonts w:ascii="Times New Roman" w:eastAsia="Times New Roman" w:hAnsi="Times New Roman"/>
          <w:sz w:val="24"/>
          <w:szCs w:val="24"/>
          <w:lang w:eastAsia="lt-LT"/>
        </w:rPr>
      </w:pPr>
      <w:r w:rsidRPr="00906388">
        <w:rPr>
          <w:rFonts w:ascii="Times New Roman" w:eastAsia="Arial" w:hAnsi="Times New Roman"/>
          <w:sz w:val="24"/>
          <w:szCs w:val="24"/>
        </w:rPr>
        <w:t xml:space="preserve">LED prožektoriai „Bar“ tipo 4 vnt. </w:t>
      </w:r>
    </w:p>
    <w:p w14:paraId="7B25F9C9" w14:textId="77777777" w:rsidR="00906388" w:rsidRPr="00906388" w:rsidRDefault="00906388" w:rsidP="00906388">
      <w:pPr>
        <w:pStyle w:val="Betarp"/>
        <w:numPr>
          <w:ilvl w:val="1"/>
          <w:numId w:val="8"/>
        </w:numPr>
        <w:tabs>
          <w:tab w:val="left" w:pos="1134"/>
        </w:tabs>
        <w:ind w:left="0" w:firstLine="360"/>
        <w:rPr>
          <w:rFonts w:ascii="Times New Roman" w:eastAsia="Times New Roman" w:hAnsi="Times New Roman"/>
          <w:sz w:val="24"/>
          <w:szCs w:val="24"/>
          <w:lang w:eastAsia="lt-LT"/>
        </w:rPr>
      </w:pPr>
      <w:r w:rsidRPr="00906388">
        <w:rPr>
          <w:rFonts w:ascii="Times New Roman" w:eastAsia="Times New Roman" w:hAnsi="Times New Roman"/>
          <w:sz w:val="24"/>
          <w:szCs w:val="24"/>
          <w:lang w:eastAsia="lt-LT"/>
        </w:rPr>
        <w:lastRenderedPageBreak/>
        <w:t>Skaitmeninis apšvietimo valdymo pultas, 1 vnt.</w:t>
      </w:r>
    </w:p>
    <w:p w14:paraId="7AEC8409" w14:textId="77777777" w:rsidR="00906388" w:rsidRPr="00906388" w:rsidRDefault="00906388" w:rsidP="00906388">
      <w:pPr>
        <w:pStyle w:val="Betarp"/>
        <w:numPr>
          <w:ilvl w:val="1"/>
          <w:numId w:val="8"/>
        </w:numPr>
        <w:tabs>
          <w:tab w:val="left" w:pos="1134"/>
        </w:tabs>
        <w:ind w:left="0" w:firstLine="360"/>
        <w:rPr>
          <w:rFonts w:ascii="Times New Roman" w:eastAsia="Times New Roman" w:hAnsi="Times New Roman"/>
          <w:sz w:val="24"/>
          <w:szCs w:val="24"/>
          <w:lang w:eastAsia="lt-LT"/>
        </w:rPr>
      </w:pPr>
      <w:r w:rsidRPr="00906388">
        <w:rPr>
          <w:rFonts w:ascii="Times New Roman" w:eastAsia="Arial" w:hAnsi="Times New Roman"/>
          <w:sz w:val="24"/>
          <w:szCs w:val="24"/>
        </w:rPr>
        <w:t>DMX signalų įrašymo įrenginys, 1 vnt.</w:t>
      </w:r>
    </w:p>
    <w:p w14:paraId="5E923C63" w14:textId="77777777" w:rsidR="00906388" w:rsidRPr="00906388" w:rsidRDefault="00906388" w:rsidP="00906388">
      <w:pPr>
        <w:pStyle w:val="Betarp"/>
        <w:numPr>
          <w:ilvl w:val="1"/>
          <w:numId w:val="8"/>
        </w:numPr>
        <w:tabs>
          <w:tab w:val="left" w:pos="1134"/>
        </w:tabs>
        <w:ind w:left="0" w:firstLine="360"/>
        <w:rPr>
          <w:rFonts w:ascii="Times New Roman" w:eastAsia="Times New Roman" w:hAnsi="Times New Roman"/>
          <w:sz w:val="24"/>
          <w:szCs w:val="24"/>
          <w:lang w:eastAsia="lt-LT"/>
        </w:rPr>
      </w:pPr>
      <w:r w:rsidRPr="00906388">
        <w:rPr>
          <w:rFonts w:ascii="Times New Roman" w:eastAsia="Arial" w:hAnsi="Times New Roman"/>
          <w:sz w:val="24"/>
          <w:szCs w:val="24"/>
        </w:rPr>
        <w:t>DMX šakotuvas, 1 vnt.</w:t>
      </w:r>
    </w:p>
    <w:p w14:paraId="2B238A31" w14:textId="77777777" w:rsidR="00906388" w:rsidRPr="00906388" w:rsidRDefault="00906388" w:rsidP="00906388">
      <w:pPr>
        <w:pStyle w:val="Betarp"/>
        <w:numPr>
          <w:ilvl w:val="1"/>
          <w:numId w:val="8"/>
        </w:numPr>
        <w:tabs>
          <w:tab w:val="left" w:pos="1134"/>
        </w:tabs>
        <w:ind w:left="0" w:firstLine="360"/>
        <w:rPr>
          <w:rFonts w:ascii="Times New Roman" w:eastAsia="Times New Roman" w:hAnsi="Times New Roman"/>
          <w:sz w:val="24"/>
          <w:szCs w:val="24"/>
          <w:lang w:eastAsia="lt-LT"/>
        </w:rPr>
      </w:pPr>
      <w:r w:rsidRPr="00906388">
        <w:rPr>
          <w:rFonts w:ascii="Times New Roman" w:eastAsia="Times New Roman" w:hAnsi="Times New Roman"/>
          <w:sz w:val="24"/>
          <w:szCs w:val="24"/>
          <w:lang w:eastAsia="lt-LT"/>
        </w:rPr>
        <w:t xml:space="preserve">Rūko generatorius, 1 vnt. </w:t>
      </w:r>
    </w:p>
    <w:p w14:paraId="0D7946AE" w14:textId="77777777" w:rsidR="00906388" w:rsidRPr="00906388" w:rsidRDefault="00906388" w:rsidP="00906388">
      <w:pPr>
        <w:pStyle w:val="Betarp"/>
        <w:numPr>
          <w:ilvl w:val="1"/>
          <w:numId w:val="8"/>
        </w:numPr>
        <w:tabs>
          <w:tab w:val="left" w:pos="1134"/>
        </w:tabs>
        <w:ind w:left="0" w:firstLine="360"/>
        <w:rPr>
          <w:rFonts w:ascii="Times New Roman" w:eastAsia="Times New Roman" w:hAnsi="Times New Roman"/>
          <w:sz w:val="24"/>
          <w:szCs w:val="24"/>
          <w:lang w:eastAsia="lt-LT"/>
        </w:rPr>
      </w:pPr>
      <w:r w:rsidRPr="00906388">
        <w:rPr>
          <w:rFonts w:ascii="Times New Roman" w:eastAsia="Arial" w:hAnsi="Times New Roman"/>
          <w:sz w:val="24"/>
          <w:szCs w:val="24"/>
        </w:rPr>
        <w:t>Vamzdis apšvietimo tvirtinimui, 3 vnt.</w:t>
      </w:r>
    </w:p>
    <w:p w14:paraId="009942A1" w14:textId="77777777" w:rsidR="00906388" w:rsidRPr="00906388" w:rsidRDefault="00906388" w:rsidP="00906388">
      <w:pPr>
        <w:pStyle w:val="Betarp"/>
        <w:numPr>
          <w:ilvl w:val="1"/>
          <w:numId w:val="8"/>
        </w:numPr>
        <w:tabs>
          <w:tab w:val="left" w:pos="1134"/>
        </w:tabs>
        <w:ind w:left="0" w:firstLine="360"/>
        <w:rPr>
          <w:rFonts w:ascii="Times New Roman" w:eastAsia="Times New Roman" w:hAnsi="Times New Roman"/>
          <w:sz w:val="24"/>
          <w:szCs w:val="24"/>
          <w:lang w:eastAsia="lt-LT"/>
        </w:rPr>
      </w:pPr>
      <w:r w:rsidRPr="00906388">
        <w:rPr>
          <w:rFonts w:ascii="Times New Roman" w:eastAsia="Arial" w:hAnsi="Times New Roman"/>
          <w:sz w:val="24"/>
          <w:szCs w:val="24"/>
        </w:rPr>
        <w:t xml:space="preserve">Vaizdo projektorius, 1 vnt. </w:t>
      </w:r>
    </w:p>
    <w:p w14:paraId="129DBD8F" w14:textId="77777777" w:rsidR="00906388" w:rsidRPr="00906388" w:rsidRDefault="00906388" w:rsidP="00906388">
      <w:pPr>
        <w:pStyle w:val="Betarp"/>
        <w:numPr>
          <w:ilvl w:val="1"/>
          <w:numId w:val="8"/>
        </w:numPr>
        <w:tabs>
          <w:tab w:val="left" w:pos="1134"/>
        </w:tabs>
        <w:ind w:left="0" w:firstLine="360"/>
        <w:rPr>
          <w:rFonts w:ascii="Times New Roman" w:eastAsia="Times New Roman" w:hAnsi="Times New Roman"/>
          <w:sz w:val="24"/>
          <w:szCs w:val="24"/>
          <w:lang w:eastAsia="lt-LT"/>
        </w:rPr>
      </w:pPr>
      <w:r w:rsidRPr="00906388">
        <w:rPr>
          <w:rFonts w:ascii="Times New Roman" w:eastAsia="Arial" w:hAnsi="Times New Roman"/>
          <w:sz w:val="24"/>
          <w:szCs w:val="24"/>
        </w:rPr>
        <w:t xml:space="preserve">Elektra valdomas projekcinis ekranas, 1 vnt. </w:t>
      </w:r>
    </w:p>
    <w:p w14:paraId="487DCABA" w14:textId="77777777" w:rsidR="00906388" w:rsidRPr="00906388" w:rsidRDefault="00906388" w:rsidP="00906388">
      <w:pPr>
        <w:pStyle w:val="Betarp"/>
        <w:numPr>
          <w:ilvl w:val="1"/>
          <w:numId w:val="8"/>
        </w:numPr>
        <w:tabs>
          <w:tab w:val="left" w:pos="1134"/>
        </w:tabs>
        <w:ind w:left="0" w:firstLine="360"/>
        <w:rPr>
          <w:rFonts w:ascii="Times New Roman" w:eastAsia="Times New Roman" w:hAnsi="Times New Roman"/>
          <w:sz w:val="24"/>
          <w:szCs w:val="24"/>
          <w:lang w:eastAsia="lt-LT"/>
        </w:rPr>
      </w:pPr>
      <w:r w:rsidRPr="00906388">
        <w:rPr>
          <w:rFonts w:ascii="Times New Roman" w:eastAsia="Arial" w:hAnsi="Times New Roman"/>
          <w:sz w:val="24"/>
          <w:szCs w:val="24"/>
        </w:rPr>
        <w:t xml:space="preserve">Garsiakalbiai, 2 vnt. </w:t>
      </w:r>
    </w:p>
    <w:p w14:paraId="1CD71442" w14:textId="77777777" w:rsidR="00906388" w:rsidRPr="00906388" w:rsidRDefault="00906388" w:rsidP="00906388">
      <w:pPr>
        <w:pStyle w:val="Betarp"/>
        <w:numPr>
          <w:ilvl w:val="1"/>
          <w:numId w:val="8"/>
        </w:numPr>
        <w:tabs>
          <w:tab w:val="left" w:pos="1134"/>
        </w:tabs>
        <w:ind w:left="0" w:firstLine="360"/>
        <w:rPr>
          <w:rFonts w:ascii="Times New Roman" w:eastAsia="Times New Roman" w:hAnsi="Times New Roman"/>
          <w:sz w:val="24"/>
          <w:szCs w:val="24"/>
          <w:lang w:eastAsia="lt-LT"/>
        </w:rPr>
      </w:pPr>
      <w:r w:rsidRPr="00906388">
        <w:rPr>
          <w:rFonts w:ascii="Times New Roman" w:eastAsia="Arial" w:hAnsi="Times New Roman"/>
          <w:sz w:val="24"/>
          <w:szCs w:val="24"/>
        </w:rPr>
        <w:t xml:space="preserve">Žemų dažnių garsiakalbiai, 2 vnt. </w:t>
      </w:r>
    </w:p>
    <w:p w14:paraId="0230D922" w14:textId="77777777" w:rsidR="00906388" w:rsidRPr="00906388" w:rsidRDefault="00906388" w:rsidP="00906388">
      <w:pPr>
        <w:pStyle w:val="Betarp"/>
        <w:numPr>
          <w:ilvl w:val="1"/>
          <w:numId w:val="8"/>
        </w:numPr>
        <w:tabs>
          <w:tab w:val="left" w:pos="1134"/>
        </w:tabs>
        <w:ind w:left="0" w:firstLine="360"/>
        <w:rPr>
          <w:rFonts w:ascii="Times New Roman" w:eastAsia="Times New Roman" w:hAnsi="Times New Roman"/>
          <w:sz w:val="24"/>
          <w:szCs w:val="24"/>
          <w:lang w:eastAsia="lt-LT"/>
        </w:rPr>
      </w:pPr>
      <w:r w:rsidRPr="00906388">
        <w:rPr>
          <w:rFonts w:ascii="Times New Roman" w:eastAsia="Arial" w:hAnsi="Times New Roman"/>
          <w:sz w:val="24"/>
          <w:szCs w:val="24"/>
        </w:rPr>
        <w:t xml:space="preserve">Monitoriniai garsiakalbiai, 2 vnt. </w:t>
      </w:r>
    </w:p>
    <w:p w14:paraId="2706A6D3" w14:textId="77777777" w:rsidR="00906388" w:rsidRPr="00906388" w:rsidRDefault="00906388" w:rsidP="00906388">
      <w:pPr>
        <w:pStyle w:val="Betarp"/>
        <w:numPr>
          <w:ilvl w:val="1"/>
          <w:numId w:val="8"/>
        </w:numPr>
        <w:tabs>
          <w:tab w:val="left" w:pos="1134"/>
        </w:tabs>
        <w:ind w:left="0" w:firstLine="360"/>
        <w:rPr>
          <w:rFonts w:ascii="Times New Roman" w:eastAsia="Times New Roman" w:hAnsi="Times New Roman"/>
          <w:sz w:val="24"/>
          <w:szCs w:val="24"/>
          <w:lang w:eastAsia="lt-LT"/>
        </w:rPr>
      </w:pPr>
      <w:proofErr w:type="spellStart"/>
      <w:r w:rsidRPr="00906388">
        <w:rPr>
          <w:rFonts w:ascii="Times New Roman" w:eastAsia="Arial" w:hAnsi="Times New Roman"/>
          <w:sz w:val="24"/>
          <w:szCs w:val="24"/>
        </w:rPr>
        <w:t>Mikšerinis</w:t>
      </w:r>
      <w:proofErr w:type="spellEnd"/>
      <w:r w:rsidRPr="00906388">
        <w:rPr>
          <w:rFonts w:ascii="Times New Roman" w:eastAsia="Arial" w:hAnsi="Times New Roman"/>
          <w:sz w:val="24"/>
          <w:szCs w:val="24"/>
        </w:rPr>
        <w:t xml:space="preserve"> pultas, 1 vnt. </w:t>
      </w:r>
    </w:p>
    <w:p w14:paraId="453AAC58" w14:textId="77777777" w:rsidR="00906388" w:rsidRPr="00906388" w:rsidRDefault="00906388" w:rsidP="00906388">
      <w:pPr>
        <w:pStyle w:val="Betarp"/>
        <w:numPr>
          <w:ilvl w:val="1"/>
          <w:numId w:val="8"/>
        </w:numPr>
        <w:tabs>
          <w:tab w:val="left" w:pos="1134"/>
        </w:tabs>
        <w:ind w:left="0" w:firstLine="360"/>
        <w:rPr>
          <w:rFonts w:ascii="Times New Roman" w:eastAsia="Times New Roman" w:hAnsi="Times New Roman"/>
          <w:sz w:val="24"/>
          <w:szCs w:val="24"/>
          <w:lang w:eastAsia="lt-LT"/>
        </w:rPr>
      </w:pPr>
      <w:r w:rsidRPr="00906388">
        <w:rPr>
          <w:rFonts w:ascii="Times New Roman" w:eastAsia="Arial" w:hAnsi="Times New Roman"/>
          <w:sz w:val="24"/>
          <w:szCs w:val="24"/>
        </w:rPr>
        <w:t xml:space="preserve">Jungčių blokas, 1 vnt. </w:t>
      </w:r>
    </w:p>
    <w:p w14:paraId="76F28594" w14:textId="77777777" w:rsidR="00906388" w:rsidRPr="00906388" w:rsidRDefault="00906388" w:rsidP="00906388">
      <w:pPr>
        <w:pStyle w:val="Betarp"/>
        <w:numPr>
          <w:ilvl w:val="1"/>
          <w:numId w:val="8"/>
        </w:numPr>
        <w:tabs>
          <w:tab w:val="left" w:pos="1134"/>
        </w:tabs>
        <w:ind w:left="0" w:firstLine="360"/>
        <w:rPr>
          <w:rFonts w:ascii="Times New Roman" w:eastAsia="Times New Roman" w:hAnsi="Times New Roman"/>
          <w:sz w:val="24"/>
          <w:szCs w:val="24"/>
          <w:lang w:eastAsia="lt-LT"/>
        </w:rPr>
      </w:pPr>
      <w:r w:rsidRPr="00906388">
        <w:rPr>
          <w:rFonts w:ascii="Times New Roman" w:eastAsia="Times New Roman" w:hAnsi="Times New Roman"/>
          <w:sz w:val="24"/>
          <w:szCs w:val="24"/>
          <w:lang w:eastAsia="lt-LT"/>
        </w:rPr>
        <w:t xml:space="preserve">Garso procesorius, 1 vnt.  </w:t>
      </w:r>
    </w:p>
    <w:p w14:paraId="50FB8842" w14:textId="77777777" w:rsidR="00906388" w:rsidRPr="00906388" w:rsidRDefault="00906388" w:rsidP="00906388">
      <w:pPr>
        <w:pStyle w:val="Sraopastraipa"/>
        <w:numPr>
          <w:ilvl w:val="1"/>
          <w:numId w:val="8"/>
        </w:numPr>
        <w:tabs>
          <w:tab w:val="left" w:pos="1134"/>
        </w:tabs>
        <w:suppressAutoHyphens/>
        <w:spacing w:after="0" w:line="240" w:lineRule="auto"/>
        <w:ind w:left="0" w:firstLine="360"/>
        <w:rPr>
          <w:rFonts w:ascii="Times New Roman" w:eastAsia="Times New Roman" w:hAnsi="Times New Roman" w:cs="Times New Roman"/>
          <w:iCs/>
          <w:sz w:val="24"/>
          <w:szCs w:val="24"/>
          <w:lang w:eastAsia="ar-SA"/>
        </w:rPr>
      </w:pPr>
      <w:r w:rsidRPr="00906388">
        <w:rPr>
          <w:rFonts w:ascii="Times New Roman" w:eastAsia="Times New Roman" w:hAnsi="Times New Roman" w:cs="Times New Roman"/>
          <w:sz w:val="24"/>
          <w:szCs w:val="24"/>
        </w:rPr>
        <w:t xml:space="preserve">Sieninis išorinio garso šaltinio pajungimo įrenginys, 1 vnt.  </w:t>
      </w:r>
    </w:p>
    <w:p w14:paraId="5CA731CD" w14:textId="08069A70" w:rsidR="00906388" w:rsidRPr="00906388" w:rsidRDefault="00906388" w:rsidP="00906388">
      <w:pPr>
        <w:pStyle w:val="Betarp"/>
        <w:numPr>
          <w:ilvl w:val="1"/>
          <w:numId w:val="8"/>
        </w:numPr>
        <w:tabs>
          <w:tab w:val="left" w:pos="1134"/>
        </w:tabs>
        <w:ind w:left="0" w:firstLine="360"/>
        <w:jc w:val="both"/>
        <w:rPr>
          <w:rFonts w:ascii="Times New Roman" w:eastAsia="Times New Roman" w:hAnsi="Times New Roman"/>
          <w:sz w:val="24"/>
          <w:szCs w:val="24"/>
          <w:lang w:eastAsia="lt-LT"/>
        </w:rPr>
      </w:pPr>
      <w:r w:rsidRPr="00906388">
        <w:rPr>
          <w:rFonts w:ascii="Times New Roman" w:eastAsia="Times New Roman" w:hAnsi="Times New Roman"/>
          <w:sz w:val="24"/>
          <w:szCs w:val="24"/>
          <w:lang w:eastAsia="lt-LT"/>
        </w:rPr>
        <w:t>Bevielių mikrofonų komplektas</w:t>
      </w:r>
      <w:r>
        <w:rPr>
          <w:rFonts w:ascii="Times New Roman" w:eastAsia="Times New Roman" w:hAnsi="Times New Roman"/>
          <w:sz w:val="24"/>
          <w:szCs w:val="24"/>
          <w:lang w:eastAsia="lt-LT"/>
        </w:rPr>
        <w:t>,</w:t>
      </w:r>
      <w:r w:rsidRPr="00906388">
        <w:rPr>
          <w:rFonts w:ascii="Times New Roman" w:eastAsia="Times New Roman" w:hAnsi="Times New Roman"/>
          <w:sz w:val="24"/>
          <w:szCs w:val="24"/>
          <w:lang w:eastAsia="lt-LT"/>
        </w:rPr>
        <w:t xml:space="preserve"> 1 </w:t>
      </w:r>
      <w:proofErr w:type="spellStart"/>
      <w:r w:rsidRPr="00906388">
        <w:rPr>
          <w:rFonts w:ascii="Times New Roman" w:eastAsia="Times New Roman" w:hAnsi="Times New Roman"/>
          <w:sz w:val="24"/>
          <w:szCs w:val="24"/>
          <w:lang w:eastAsia="lt-LT"/>
        </w:rPr>
        <w:t>kompl</w:t>
      </w:r>
      <w:proofErr w:type="spellEnd"/>
      <w:r w:rsidRPr="00906388">
        <w:rPr>
          <w:rFonts w:ascii="Times New Roman" w:eastAsia="Times New Roman" w:hAnsi="Times New Roman"/>
          <w:sz w:val="24"/>
          <w:szCs w:val="24"/>
          <w:lang w:eastAsia="lt-LT"/>
        </w:rPr>
        <w:t xml:space="preserve">. </w:t>
      </w:r>
      <w:r w:rsidRPr="00906388">
        <w:rPr>
          <w:rFonts w:ascii="Times New Roman" w:eastAsia="Times New Roman" w:hAnsi="Times New Roman"/>
          <w:iCs/>
          <w:kern w:val="2"/>
          <w:sz w:val="24"/>
          <w:szCs w:val="24"/>
          <w:lang w:eastAsia="ar-SA"/>
          <w14:ligatures w14:val="standardContextual"/>
        </w:rPr>
        <w:t>Komplektas sudarytas iš 2 vnt. rankinių mikrofonų (siųstuvų), 4 vnt. kabinamų už ausies mikrofonų su 4 vnt. prisegamais (</w:t>
      </w:r>
      <w:proofErr w:type="spellStart"/>
      <w:r w:rsidRPr="00906388">
        <w:rPr>
          <w:rFonts w:ascii="Times New Roman" w:eastAsia="Times New Roman" w:hAnsi="Times New Roman"/>
          <w:iCs/>
          <w:kern w:val="2"/>
          <w:sz w:val="24"/>
          <w:szCs w:val="24"/>
          <w:lang w:eastAsia="ar-SA"/>
          <w14:ligatures w14:val="standardContextual"/>
        </w:rPr>
        <w:t>bodypack</w:t>
      </w:r>
      <w:proofErr w:type="spellEnd"/>
      <w:r w:rsidRPr="00906388">
        <w:rPr>
          <w:rFonts w:ascii="Times New Roman" w:eastAsia="Times New Roman" w:hAnsi="Times New Roman"/>
          <w:iCs/>
          <w:kern w:val="2"/>
          <w:sz w:val="24"/>
          <w:szCs w:val="24"/>
          <w:lang w:eastAsia="ar-SA"/>
          <w14:ligatures w14:val="standardContextual"/>
        </w:rPr>
        <w:t xml:space="preserve"> tipo) siųstuvais ir 3 vnt. imtuvų, palaikančių 2 siųstuvus.</w:t>
      </w:r>
    </w:p>
    <w:p w14:paraId="152E7FE9" w14:textId="77777777" w:rsidR="00906388" w:rsidRPr="00906388" w:rsidRDefault="00906388" w:rsidP="00906388">
      <w:pPr>
        <w:pStyle w:val="Sraopastraipa"/>
        <w:numPr>
          <w:ilvl w:val="1"/>
          <w:numId w:val="8"/>
        </w:numPr>
        <w:tabs>
          <w:tab w:val="left" w:pos="1134"/>
        </w:tabs>
        <w:suppressAutoHyphens/>
        <w:spacing w:after="0" w:line="240" w:lineRule="auto"/>
        <w:ind w:left="0" w:firstLine="360"/>
        <w:rPr>
          <w:rFonts w:ascii="Times New Roman" w:eastAsia="Times New Roman" w:hAnsi="Times New Roman" w:cs="Times New Roman"/>
          <w:iCs/>
          <w:sz w:val="24"/>
          <w:szCs w:val="24"/>
          <w:lang w:eastAsia="ar-SA"/>
        </w:rPr>
      </w:pPr>
      <w:r w:rsidRPr="00906388">
        <w:rPr>
          <w:rFonts w:ascii="Times New Roman" w:eastAsia="Times New Roman" w:hAnsi="Times New Roman" w:cs="Times New Roman"/>
          <w:sz w:val="24"/>
          <w:szCs w:val="24"/>
        </w:rPr>
        <w:t>Mikrofonas su stovu, 2 vnt.</w:t>
      </w:r>
    </w:p>
    <w:p w14:paraId="33EDB97B" w14:textId="77777777" w:rsidR="00906388" w:rsidRPr="00906388" w:rsidRDefault="00906388" w:rsidP="00906388">
      <w:pPr>
        <w:pStyle w:val="Betarp"/>
        <w:numPr>
          <w:ilvl w:val="1"/>
          <w:numId w:val="8"/>
        </w:numPr>
        <w:tabs>
          <w:tab w:val="left" w:pos="1134"/>
        </w:tabs>
        <w:ind w:left="0" w:firstLine="360"/>
        <w:rPr>
          <w:rFonts w:ascii="Times New Roman" w:eastAsia="Times New Roman" w:hAnsi="Times New Roman"/>
          <w:iCs/>
          <w:kern w:val="2"/>
          <w:sz w:val="24"/>
          <w:szCs w:val="24"/>
          <w:lang w:eastAsia="ar-SA"/>
          <w14:ligatures w14:val="standardContextual"/>
        </w:rPr>
      </w:pPr>
      <w:r w:rsidRPr="00906388">
        <w:rPr>
          <w:rFonts w:ascii="Times New Roman" w:eastAsia="Arial" w:hAnsi="Times New Roman"/>
          <w:sz w:val="24"/>
          <w:szCs w:val="24"/>
        </w:rPr>
        <w:t>Tinklo komutatorius, 1 vnt.</w:t>
      </w:r>
    </w:p>
    <w:p w14:paraId="41F16120" w14:textId="77777777" w:rsidR="00906388" w:rsidRPr="00906388" w:rsidRDefault="00906388" w:rsidP="00906388">
      <w:pPr>
        <w:pStyle w:val="Betarp"/>
        <w:numPr>
          <w:ilvl w:val="1"/>
          <w:numId w:val="8"/>
        </w:numPr>
        <w:tabs>
          <w:tab w:val="left" w:pos="1134"/>
        </w:tabs>
        <w:ind w:left="0" w:firstLine="360"/>
        <w:rPr>
          <w:rFonts w:ascii="Times New Roman" w:eastAsia="Times New Roman" w:hAnsi="Times New Roman"/>
          <w:sz w:val="24"/>
          <w:szCs w:val="24"/>
          <w:lang w:eastAsia="lt-LT"/>
        </w:rPr>
      </w:pPr>
      <w:r w:rsidRPr="00906388">
        <w:rPr>
          <w:rFonts w:ascii="Times New Roman" w:eastAsia="Arial" w:hAnsi="Times New Roman"/>
          <w:sz w:val="24"/>
          <w:szCs w:val="24"/>
        </w:rPr>
        <w:t xml:space="preserve">Lietimui jautrus ekranas sistemos valdymui, 1 vnt. </w:t>
      </w:r>
    </w:p>
    <w:p w14:paraId="6427E05D" w14:textId="77777777" w:rsidR="00906388" w:rsidRPr="00906388" w:rsidRDefault="00906388" w:rsidP="00906388">
      <w:pPr>
        <w:pStyle w:val="Betarp"/>
        <w:numPr>
          <w:ilvl w:val="1"/>
          <w:numId w:val="8"/>
        </w:numPr>
        <w:tabs>
          <w:tab w:val="left" w:pos="1134"/>
        </w:tabs>
        <w:ind w:left="0" w:firstLine="360"/>
        <w:rPr>
          <w:rFonts w:ascii="Times New Roman" w:eastAsia="Times New Roman" w:hAnsi="Times New Roman"/>
          <w:sz w:val="24"/>
          <w:szCs w:val="24"/>
          <w:lang w:eastAsia="lt-LT"/>
        </w:rPr>
      </w:pPr>
      <w:r w:rsidRPr="00906388">
        <w:rPr>
          <w:rFonts w:ascii="Times New Roman" w:eastAsia="Arial" w:hAnsi="Times New Roman"/>
          <w:sz w:val="24"/>
          <w:szCs w:val="24"/>
        </w:rPr>
        <w:t>Komutacinė (RACK) spinta, 1 vnt.</w:t>
      </w:r>
    </w:p>
    <w:p w14:paraId="68D74485" w14:textId="77777777" w:rsidR="00906388" w:rsidRPr="00906388" w:rsidRDefault="00906388" w:rsidP="00906388">
      <w:pPr>
        <w:pStyle w:val="Betarp"/>
        <w:numPr>
          <w:ilvl w:val="1"/>
          <w:numId w:val="8"/>
        </w:numPr>
        <w:tabs>
          <w:tab w:val="left" w:pos="1134"/>
        </w:tabs>
        <w:ind w:left="0" w:firstLine="360"/>
        <w:rPr>
          <w:rFonts w:ascii="Times New Roman" w:eastAsia="Times New Roman" w:hAnsi="Times New Roman"/>
          <w:sz w:val="24"/>
          <w:szCs w:val="24"/>
          <w:lang w:eastAsia="lt-LT"/>
        </w:rPr>
      </w:pPr>
      <w:r w:rsidRPr="00906388">
        <w:rPr>
          <w:rFonts w:ascii="Times New Roman" w:eastAsia="Arial" w:hAnsi="Times New Roman"/>
          <w:sz w:val="24"/>
          <w:szCs w:val="24"/>
        </w:rPr>
        <w:t xml:space="preserve">Operatoriaus darbo stalas, 1 vnt. </w:t>
      </w:r>
    </w:p>
    <w:p w14:paraId="256CA25F" w14:textId="77777777" w:rsidR="00906388" w:rsidRPr="00906388" w:rsidRDefault="00906388" w:rsidP="00906388">
      <w:pPr>
        <w:pStyle w:val="Betarp"/>
        <w:numPr>
          <w:ilvl w:val="1"/>
          <w:numId w:val="8"/>
        </w:numPr>
        <w:tabs>
          <w:tab w:val="left" w:pos="1134"/>
        </w:tabs>
        <w:ind w:left="0" w:firstLine="360"/>
        <w:rPr>
          <w:rFonts w:ascii="Times New Roman" w:eastAsia="Times New Roman" w:hAnsi="Times New Roman"/>
          <w:sz w:val="24"/>
          <w:szCs w:val="24"/>
          <w:lang w:eastAsia="lt-LT"/>
        </w:rPr>
      </w:pPr>
      <w:r w:rsidRPr="00906388">
        <w:rPr>
          <w:rFonts w:ascii="Times New Roman" w:eastAsia="Arial" w:hAnsi="Times New Roman"/>
          <w:sz w:val="24"/>
          <w:szCs w:val="24"/>
        </w:rPr>
        <w:t xml:space="preserve">Pakyla, 1 vnt. </w:t>
      </w:r>
    </w:p>
    <w:p w14:paraId="539DDA3F" w14:textId="561CAC12" w:rsidR="00906388" w:rsidRPr="00906388" w:rsidRDefault="00906388" w:rsidP="00906388">
      <w:pPr>
        <w:pStyle w:val="Betarp"/>
        <w:numPr>
          <w:ilvl w:val="1"/>
          <w:numId w:val="8"/>
        </w:numPr>
        <w:tabs>
          <w:tab w:val="left" w:pos="1134"/>
        </w:tabs>
        <w:ind w:left="0" w:firstLine="360"/>
        <w:rPr>
          <w:rFonts w:ascii="Times New Roman" w:eastAsia="Times New Roman" w:hAnsi="Times New Roman"/>
          <w:lang w:eastAsia="lt-LT"/>
        </w:rPr>
      </w:pPr>
      <w:r w:rsidRPr="00906388">
        <w:rPr>
          <w:rFonts w:ascii="Times New Roman" w:eastAsia="Arial" w:hAnsi="Times New Roman"/>
          <w:sz w:val="24"/>
          <w:szCs w:val="24"/>
        </w:rPr>
        <w:t>Įrangos montavimo paslaugos</w:t>
      </w:r>
      <w:r>
        <w:rPr>
          <w:rFonts w:ascii="Times New Roman" w:eastAsia="Arial" w:hAnsi="Times New Roman"/>
          <w:sz w:val="24"/>
          <w:szCs w:val="24"/>
        </w:rPr>
        <w:t>, 1 vnt.</w:t>
      </w:r>
    </w:p>
    <w:p w14:paraId="3E1E051A" w14:textId="21F0AEE8" w:rsidR="00190DFE" w:rsidRPr="003A7830" w:rsidRDefault="00F421D3" w:rsidP="003A7830">
      <w:pPr>
        <w:pStyle w:val="Sraopastraipa"/>
        <w:numPr>
          <w:ilvl w:val="0"/>
          <w:numId w:val="8"/>
        </w:numPr>
        <w:spacing w:after="0" w:line="240" w:lineRule="auto"/>
        <w:ind w:right="-1"/>
        <w:jc w:val="both"/>
        <w:rPr>
          <w:rFonts w:ascii="Times New Roman" w:hAnsi="Times New Roman" w:cs="Times New Roman"/>
          <w:b/>
          <w:bCs/>
          <w:sz w:val="24"/>
          <w:szCs w:val="24"/>
        </w:rPr>
      </w:pPr>
      <w:r w:rsidRPr="003A7830">
        <w:rPr>
          <w:rFonts w:ascii="Times New Roman" w:hAnsi="Times New Roman" w:cs="Times New Roman"/>
          <w:b/>
          <w:bCs/>
          <w:sz w:val="24"/>
          <w:szCs w:val="24"/>
        </w:rPr>
        <w:t>R</w:t>
      </w:r>
      <w:r w:rsidR="00190DFE" w:rsidRPr="003A7830">
        <w:rPr>
          <w:rFonts w:ascii="Times New Roman" w:hAnsi="Times New Roman" w:cs="Times New Roman"/>
          <w:b/>
          <w:bCs/>
          <w:sz w:val="24"/>
          <w:szCs w:val="24"/>
        </w:rPr>
        <w:t>eikalavimai</w:t>
      </w:r>
      <w:r w:rsidRPr="003A7830">
        <w:rPr>
          <w:rFonts w:ascii="Times New Roman" w:hAnsi="Times New Roman" w:cs="Times New Roman"/>
          <w:b/>
          <w:bCs/>
          <w:sz w:val="24"/>
          <w:szCs w:val="24"/>
        </w:rPr>
        <w:t xml:space="preserve"> įrangai</w:t>
      </w:r>
      <w:r w:rsidR="00190DFE" w:rsidRPr="003A7830">
        <w:rPr>
          <w:rFonts w:ascii="Times New Roman" w:hAnsi="Times New Roman" w:cs="Times New Roman"/>
          <w:b/>
          <w:bCs/>
          <w:sz w:val="24"/>
          <w:szCs w:val="24"/>
        </w:rPr>
        <w:t>:</w:t>
      </w:r>
    </w:p>
    <w:tbl>
      <w:tblPr>
        <w:tblStyle w:val="Lentelstinklelis"/>
        <w:tblW w:w="9918" w:type="dxa"/>
        <w:jc w:val="center"/>
        <w:tblInd w:w="0" w:type="dxa"/>
        <w:tblLayout w:type="fixed"/>
        <w:tblLook w:val="04A0" w:firstRow="1" w:lastRow="0" w:firstColumn="1" w:lastColumn="0" w:noHBand="0" w:noVBand="1"/>
      </w:tblPr>
      <w:tblGrid>
        <w:gridCol w:w="704"/>
        <w:gridCol w:w="2268"/>
        <w:gridCol w:w="6946"/>
      </w:tblGrid>
      <w:tr w:rsidR="009C7434" w:rsidRPr="00DD6FF5" w14:paraId="59931B24"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5AD06AD" w14:textId="77777777" w:rsidR="009C7434" w:rsidRPr="00DD6FF5" w:rsidRDefault="009C7434" w:rsidP="00476D62">
            <w:pPr>
              <w:spacing w:line="240" w:lineRule="auto"/>
              <w:ind w:right="-1"/>
              <w:rPr>
                <w:rFonts w:eastAsia="Calibri" w:hAnsi="Times New Roman" w:cs="Times New Roman"/>
                <w:i/>
                <w:iCs/>
                <w:sz w:val="20"/>
                <w:szCs w:val="20"/>
              </w:rPr>
            </w:pPr>
            <w:bookmarkStart w:id="0" w:name="_Hlk192234426"/>
            <w:r w:rsidRPr="00DD6FF5">
              <w:rPr>
                <w:rFonts w:eastAsia="Calibri" w:hAnsi="Times New Roman" w:cs="Times New Roman"/>
                <w:i/>
                <w:iCs/>
                <w:sz w:val="20"/>
                <w:szCs w:val="20"/>
              </w:rPr>
              <w:t>Eil. Nr.</w:t>
            </w:r>
          </w:p>
        </w:tc>
        <w:tc>
          <w:tcPr>
            <w:tcW w:w="2268" w:type="dxa"/>
            <w:tcBorders>
              <w:top w:val="single" w:sz="4" w:space="0" w:color="000000"/>
              <w:left w:val="single" w:sz="4" w:space="0" w:color="000000"/>
              <w:bottom w:val="single" w:sz="4" w:space="0" w:color="000000"/>
              <w:right w:val="single" w:sz="4" w:space="0" w:color="000000"/>
            </w:tcBorders>
            <w:hideMark/>
          </w:tcPr>
          <w:p w14:paraId="29E5DBF6" w14:textId="77777777" w:rsidR="009C7434" w:rsidRPr="00DD6FF5" w:rsidRDefault="009C7434" w:rsidP="00476D62">
            <w:pPr>
              <w:spacing w:line="240" w:lineRule="auto"/>
              <w:ind w:right="-1"/>
              <w:rPr>
                <w:rFonts w:eastAsia="Calibri" w:hAnsi="Times New Roman" w:cs="Times New Roman"/>
                <w:i/>
                <w:iCs/>
                <w:sz w:val="20"/>
                <w:szCs w:val="20"/>
                <w14:ligatures w14:val="standardContextual"/>
              </w:rPr>
            </w:pPr>
            <w:r w:rsidRPr="00DD6FF5">
              <w:rPr>
                <w:rFonts w:eastAsia="Calibri" w:hAnsi="Times New Roman" w:cs="Times New Roman"/>
                <w:i/>
                <w:iCs/>
                <w:sz w:val="20"/>
                <w:szCs w:val="20"/>
                <w14:ligatures w14:val="standardContextual"/>
              </w:rPr>
              <w:t>Parametrai (rodikliai)</w:t>
            </w:r>
          </w:p>
        </w:tc>
        <w:tc>
          <w:tcPr>
            <w:tcW w:w="6946" w:type="dxa"/>
            <w:tcBorders>
              <w:top w:val="single" w:sz="4" w:space="0" w:color="000000"/>
              <w:left w:val="single" w:sz="4" w:space="0" w:color="000000"/>
              <w:bottom w:val="single" w:sz="4" w:space="0" w:color="000000"/>
              <w:right w:val="single" w:sz="4" w:space="0" w:color="000000"/>
            </w:tcBorders>
            <w:hideMark/>
          </w:tcPr>
          <w:p w14:paraId="72344049" w14:textId="77777777" w:rsidR="009C7434" w:rsidRPr="00DD6FF5" w:rsidRDefault="009C7434" w:rsidP="00476D62">
            <w:pPr>
              <w:spacing w:line="240" w:lineRule="auto"/>
              <w:ind w:right="-1"/>
              <w:rPr>
                <w:rFonts w:eastAsia="Calibri" w:hAnsi="Times New Roman" w:cs="Times New Roman"/>
                <w:b/>
                <w:bCs/>
                <w:i/>
                <w:iCs/>
                <w:sz w:val="20"/>
                <w:szCs w:val="20"/>
                <w14:ligatures w14:val="standardContextual"/>
              </w:rPr>
            </w:pPr>
            <w:r w:rsidRPr="00DD6FF5">
              <w:rPr>
                <w:rFonts w:eastAsia="Times New Roman" w:hAnsi="Times New Roman" w:cs="Times New Roman"/>
                <w:i/>
                <w:iCs/>
                <w:sz w:val="20"/>
                <w:szCs w:val="20"/>
              </w:rPr>
              <w:t>Reikalaujamos parametrų (rodiklių) reikšmės</w:t>
            </w:r>
          </w:p>
        </w:tc>
      </w:tr>
      <w:tr w:rsidR="007D376A" w:rsidRPr="00DD6FF5" w14:paraId="2104E6DC" w14:textId="77777777" w:rsidTr="00E63D49">
        <w:trPr>
          <w:trHeight w:val="20"/>
          <w:jc w:val="center"/>
        </w:trPr>
        <w:tc>
          <w:tcPr>
            <w:tcW w:w="9918" w:type="dxa"/>
            <w:gridSpan w:val="3"/>
            <w:tcBorders>
              <w:top w:val="single" w:sz="4" w:space="0" w:color="000000"/>
              <w:left w:val="single" w:sz="4" w:space="0" w:color="000000"/>
              <w:bottom w:val="single" w:sz="4" w:space="0" w:color="000000"/>
              <w:right w:val="single" w:sz="4" w:space="0" w:color="000000"/>
            </w:tcBorders>
          </w:tcPr>
          <w:p w14:paraId="3D31227D" w14:textId="65F277AD" w:rsidR="007D376A" w:rsidRPr="00DD6FF5" w:rsidRDefault="00155DEF" w:rsidP="00476D62">
            <w:pPr>
              <w:spacing w:line="240" w:lineRule="auto"/>
              <w:ind w:right="-1"/>
              <w:rPr>
                <w:rFonts w:hAnsi="Times New Roman" w:cs="Times New Roman"/>
                <w:sz w:val="20"/>
                <w:szCs w:val="20"/>
              </w:rPr>
            </w:pPr>
            <w:r>
              <w:rPr>
                <w:rFonts w:eastAsia="Arial" w:hAnsi="Times New Roman"/>
                <w:b/>
                <w:bCs/>
                <w:sz w:val="20"/>
                <w:szCs w:val="20"/>
              </w:rPr>
              <w:t>A</w:t>
            </w:r>
            <w:r w:rsidR="007D376A" w:rsidRPr="00DD6FF5">
              <w:rPr>
                <w:rFonts w:eastAsia="Arial" w:hAnsi="Times New Roman"/>
                <w:b/>
                <w:bCs/>
                <w:sz w:val="20"/>
                <w:szCs w:val="20"/>
              </w:rPr>
              <w:t>pšvietimo įranga</w:t>
            </w:r>
          </w:p>
        </w:tc>
      </w:tr>
      <w:tr w:rsidR="009C7434" w:rsidRPr="00DD6FF5" w14:paraId="168CD125"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4194A68" w14:textId="77777777" w:rsidR="009C7434" w:rsidRPr="00DD6FF5" w:rsidRDefault="009C7434" w:rsidP="00476D62">
            <w:pPr>
              <w:spacing w:line="240" w:lineRule="auto"/>
              <w:ind w:right="-1"/>
              <w:rPr>
                <w:rFonts w:eastAsia="Arial" w:hAnsi="Times New Roman"/>
                <w:b/>
                <w:bCs/>
                <w:sz w:val="20"/>
                <w:szCs w:val="20"/>
              </w:rPr>
            </w:pPr>
            <w:bookmarkStart w:id="1" w:name="_Hlk198069529"/>
            <w:r w:rsidRPr="00DD6FF5">
              <w:rPr>
                <w:rFonts w:eastAsia="Arial" w:hAnsi="Times New Roman"/>
                <w:b/>
                <w:bCs/>
                <w:sz w:val="20"/>
                <w:szCs w:val="20"/>
              </w:rPr>
              <w:t>1.</w:t>
            </w:r>
          </w:p>
        </w:tc>
        <w:tc>
          <w:tcPr>
            <w:tcW w:w="9214" w:type="dxa"/>
            <w:gridSpan w:val="2"/>
            <w:tcBorders>
              <w:top w:val="single" w:sz="4" w:space="0" w:color="000000"/>
              <w:left w:val="single" w:sz="4" w:space="0" w:color="000000"/>
              <w:bottom w:val="single" w:sz="4" w:space="0" w:color="000000"/>
              <w:right w:val="single" w:sz="4" w:space="0" w:color="000000"/>
            </w:tcBorders>
          </w:tcPr>
          <w:p w14:paraId="6948525E" w14:textId="24467CFB" w:rsidR="009C7434" w:rsidRPr="00DD6FF5" w:rsidRDefault="009C7434" w:rsidP="00476D62">
            <w:pPr>
              <w:spacing w:line="240" w:lineRule="auto"/>
              <w:ind w:right="-1"/>
              <w:rPr>
                <w:rFonts w:hAnsi="Times New Roman" w:cs="Times New Roman"/>
                <w:sz w:val="20"/>
                <w:szCs w:val="20"/>
              </w:rPr>
            </w:pPr>
            <w:r w:rsidRPr="00DD6FF5">
              <w:rPr>
                <w:rFonts w:eastAsia="Arial" w:hAnsi="Times New Roman"/>
                <w:b/>
                <w:bCs/>
                <w:sz w:val="20"/>
                <w:szCs w:val="20"/>
              </w:rPr>
              <w:t>Teatrinis baltos šviesos LED prožektorius</w:t>
            </w:r>
          </w:p>
        </w:tc>
      </w:tr>
      <w:tr w:rsidR="00306477" w:rsidRPr="00DD6FF5" w14:paraId="1E50E645"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340289F" w14:textId="77777777" w:rsidR="00306477" w:rsidRPr="00DD6FF5" w:rsidRDefault="00306477" w:rsidP="00306477">
            <w:pPr>
              <w:spacing w:line="240" w:lineRule="auto"/>
              <w:ind w:right="-1"/>
              <w:rPr>
                <w:rFonts w:eastAsia="Arial" w:hAnsi="Times New Roman"/>
                <w:b/>
                <w:bCs/>
                <w:sz w:val="20"/>
                <w:szCs w:val="20"/>
              </w:rPr>
            </w:pPr>
            <w:r w:rsidRPr="00DD6FF5">
              <w:rPr>
                <w:rFonts w:eastAsia="Times New Roman" w:hAnsi="Times New Roman" w:cs="Times New Roman"/>
                <w:sz w:val="20"/>
                <w:szCs w:val="20"/>
              </w:rPr>
              <w:t xml:space="preserve">1.1 </w:t>
            </w:r>
          </w:p>
        </w:tc>
        <w:tc>
          <w:tcPr>
            <w:tcW w:w="2268" w:type="dxa"/>
            <w:tcBorders>
              <w:top w:val="single" w:sz="4" w:space="0" w:color="000000"/>
              <w:left w:val="single" w:sz="4" w:space="0" w:color="000000"/>
              <w:bottom w:val="single" w:sz="4" w:space="0" w:color="000000"/>
              <w:right w:val="single" w:sz="4" w:space="0" w:color="000000"/>
            </w:tcBorders>
          </w:tcPr>
          <w:p w14:paraId="3F632DBC" w14:textId="3B6F97CD" w:rsidR="00306477" w:rsidRPr="00DD6FF5" w:rsidRDefault="00306477" w:rsidP="00306477">
            <w:pPr>
              <w:spacing w:line="240" w:lineRule="auto"/>
              <w:ind w:right="-1"/>
              <w:rPr>
                <w:rFonts w:eastAsia="Arial" w:hAnsi="Times New Roman"/>
                <w:b/>
                <w:bCs/>
                <w:sz w:val="20"/>
                <w:szCs w:val="20"/>
              </w:rPr>
            </w:pPr>
            <w:r w:rsidRPr="004330AE">
              <w:rPr>
                <w:rFonts w:eastAsia="Times New Roman" w:hAnsi="Times New Roman" w:cs="Times New Roman"/>
                <w:sz w:val="20"/>
                <w:szCs w:val="20"/>
              </w:rPr>
              <w:t>Gamintojas</w:t>
            </w:r>
          </w:p>
        </w:tc>
        <w:tc>
          <w:tcPr>
            <w:tcW w:w="6946" w:type="dxa"/>
            <w:tcBorders>
              <w:top w:val="single" w:sz="4" w:space="0" w:color="000000"/>
              <w:left w:val="single" w:sz="4" w:space="0" w:color="000000"/>
              <w:bottom w:val="single" w:sz="4" w:space="0" w:color="000000"/>
              <w:right w:val="single" w:sz="4" w:space="0" w:color="000000"/>
            </w:tcBorders>
          </w:tcPr>
          <w:p w14:paraId="5ADE5432" w14:textId="264FD7A5" w:rsidR="00306477" w:rsidRPr="00DD6FF5" w:rsidRDefault="00306477" w:rsidP="00306477">
            <w:pPr>
              <w:spacing w:line="240" w:lineRule="auto"/>
              <w:ind w:right="-1"/>
              <w:rPr>
                <w:rFonts w:hAnsi="Times New Roman" w:cs="Times New Roman"/>
                <w:sz w:val="20"/>
                <w:szCs w:val="20"/>
              </w:rPr>
            </w:pPr>
            <w:r w:rsidRPr="004330AE">
              <w:rPr>
                <w:rFonts w:eastAsia="Times New Roman" w:hAnsi="Times New Roman"/>
                <w:sz w:val="20"/>
                <w:szCs w:val="20"/>
              </w:rPr>
              <w:t>Nurodyti.</w:t>
            </w:r>
          </w:p>
        </w:tc>
      </w:tr>
      <w:tr w:rsidR="00306477" w:rsidRPr="00DD6FF5" w14:paraId="0D8F9413"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09EB252" w14:textId="77777777" w:rsidR="00306477" w:rsidRPr="00DD6FF5" w:rsidRDefault="00306477" w:rsidP="00306477">
            <w:pPr>
              <w:spacing w:line="240" w:lineRule="auto"/>
              <w:ind w:right="-1"/>
              <w:rPr>
                <w:rFonts w:eastAsia="Arial" w:hAnsi="Times New Roman"/>
                <w:b/>
                <w:bCs/>
                <w:sz w:val="20"/>
                <w:szCs w:val="20"/>
              </w:rPr>
            </w:pPr>
            <w:r w:rsidRPr="00DD6FF5">
              <w:rPr>
                <w:rFonts w:eastAsia="Times New Roman" w:hAnsi="Times New Roman" w:cs="Times New Roman"/>
                <w:sz w:val="20"/>
                <w:szCs w:val="20"/>
              </w:rPr>
              <w:t>1.2</w:t>
            </w:r>
          </w:p>
        </w:tc>
        <w:tc>
          <w:tcPr>
            <w:tcW w:w="2268" w:type="dxa"/>
            <w:tcBorders>
              <w:top w:val="single" w:sz="4" w:space="0" w:color="000000"/>
              <w:left w:val="single" w:sz="4" w:space="0" w:color="000000"/>
              <w:bottom w:val="single" w:sz="4" w:space="0" w:color="000000"/>
              <w:right w:val="single" w:sz="4" w:space="0" w:color="000000"/>
            </w:tcBorders>
          </w:tcPr>
          <w:p w14:paraId="032BB1AF" w14:textId="76765538" w:rsidR="00306477" w:rsidRPr="00DD6FF5" w:rsidRDefault="00306477" w:rsidP="00306477">
            <w:pPr>
              <w:spacing w:line="240" w:lineRule="auto"/>
              <w:ind w:right="-1"/>
              <w:rPr>
                <w:rFonts w:eastAsia="Arial" w:hAnsi="Times New Roman"/>
                <w:b/>
                <w:bCs/>
                <w:sz w:val="20"/>
                <w:szCs w:val="20"/>
              </w:rPr>
            </w:pPr>
            <w:r w:rsidRPr="004330AE">
              <w:rPr>
                <w:rFonts w:eastAsia="Times New Roman" w:hAnsi="Times New Roman" w:cs="Times New Roman"/>
                <w:sz w:val="20"/>
                <w:szCs w:val="20"/>
              </w:rPr>
              <w:t>Modelis</w:t>
            </w:r>
          </w:p>
        </w:tc>
        <w:tc>
          <w:tcPr>
            <w:tcW w:w="6946" w:type="dxa"/>
            <w:tcBorders>
              <w:top w:val="single" w:sz="4" w:space="0" w:color="000000"/>
              <w:left w:val="single" w:sz="4" w:space="0" w:color="000000"/>
              <w:bottom w:val="single" w:sz="4" w:space="0" w:color="000000"/>
              <w:right w:val="single" w:sz="4" w:space="0" w:color="000000"/>
            </w:tcBorders>
          </w:tcPr>
          <w:p w14:paraId="3E4C3B66" w14:textId="68F8C293" w:rsidR="00306477" w:rsidRPr="00DD6FF5" w:rsidRDefault="00306477" w:rsidP="00306477">
            <w:pPr>
              <w:spacing w:line="240" w:lineRule="auto"/>
              <w:ind w:right="-1"/>
              <w:rPr>
                <w:rFonts w:hAnsi="Times New Roman" w:cs="Times New Roman"/>
                <w:sz w:val="20"/>
                <w:szCs w:val="20"/>
              </w:rPr>
            </w:pPr>
            <w:r w:rsidRPr="004330AE">
              <w:rPr>
                <w:rFonts w:eastAsia="Times New Roman" w:hAnsi="Times New Roman"/>
                <w:sz w:val="20"/>
                <w:szCs w:val="20"/>
              </w:rPr>
              <w:t>Nurodyti.</w:t>
            </w:r>
          </w:p>
        </w:tc>
      </w:tr>
      <w:tr w:rsidR="00306477" w:rsidRPr="00DD6FF5" w14:paraId="525E24F9"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830431D" w14:textId="77777777" w:rsidR="00306477" w:rsidRPr="00DD6FF5" w:rsidRDefault="00306477" w:rsidP="00306477">
            <w:pPr>
              <w:spacing w:line="240" w:lineRule="auto"/>
              <w:ind w:right="-1"/>
              <w:rPr>
                <w:rFonts w:eastAsia="Arial" w:hAnsi="Times New Roman"/>
                <w:b/>
                <w:bCs/>
                <w:sz w:val="20"/>
                <w:szCs w:val="20"/>
              </w:rPr>
            </w:pPr>
            <w:r w:rsidRPr="00DD6FF5">
              <w:rPr>
                <w:rFonts w:eastAsia="Times New Roman" w:hAnsi="Times New Roman" w:cs="Times New Roman"/>
                <w:sz w:val="20"/>
                <w:szCs w:val="20"/>
              </w:rPr>
              <w:t>1.3</w:t>
            </w:r>
          </w:p>
        </w:tc>
        <w:tc>
          <w:tcPr>
            <w:tcW w:w="2268" w:type="dxa"/>
            <w:tcBorders>
              <w:top w:val="single" w:sz="4" w:space="0" w:color="000000"/>
              <w:left w:val="single" w:sz="4" w:space="0" w:color="000000"/>
              <w:bottom w:val="single" w:sz="4" w:space="0" w:color="000000"/>
              <w:right w:val="single" w:sz="4" w:space="0" w:color="000000"/>
            </w:tcBorders>
          </w:tcPr>
          <w:p w14:paraId="4E8BA1CD" w14:textId="75B7BF6C" w:rsidR="00306477" w:rsidRPr="00DD6FF5" w:rsidRDefault="00306477" w:rsidP="00306477">
            <w:pPr>
              <w:spacing w:line="240" w:lineRule="auto"/>
              <w:ind w:right="-1"/>
              <w:rPr>
                <w:rFonts w:eastAsia="Arial" w:hAnsi="Times New Roman"/>
                <w:b/>
                <w:bCs/>
                <w:sz w:val="20"/>
                <w:szCs w:val="20"/>
              </w:rPr>
            </w:pPr>
            <w:r w:rsidRPr="004330AE">
              <w:rPr>
                <w:rFonts w:eastAsia="Times New Roman" w:hAnsi="Times New Roman" w:cs="Times New Roman"/>
                <w:sz w:val="20"/>
                <w:szCs w:val="20"/>
              </w:rPr>
              <w:t>Techniniai įrangos reikalavimai</w:t>
            </w:r>
          </w:p>
        </w:tc>
        <w:tc>
          <w:tcPr>
            <w:tcW w:w="6946" w:type="dxa"/>
            <w:tcBorders>
              <w:top w:val="single" w:sz="4" w:space="0" w:color="000000"/>
              <w:left w:val="single" w:sz="4" w:space="0" w:color="000000"/>
              <w:bottom w:val="single" w:sz="4" w:space="0" w:color="000000"/>
              <w:right w:val="single" w:sz="4" w:space="0" w:color="000000"/>
            </w:tcBorders>
          </w:tcPr>
          <w:p w14:paraId="6132F643" w14:textId="77777777" w:rsidR="00306477" w:rsidRPr="004330AE" w:rsidRDefault="00306477" w:rsidP="00306477">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 xml:space="preserve">Turi būti ne mažiau kaip: </w:t>
            </w:r>
          </w:p>
          <w:p w14:paraId="7B1E4CE4" w14:textId="77777777" w:rsidR="00306477" w:rsidRDefault="00306477" w:rsidP="00306477">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šviesos šaltinis: 1×50W šiltai baltas LED</w:t>
            </w:r>
          </w:p>
          <w:p w14:paraId="5478BDE3" w14:textId="77777777" w:rsidR="00306477" w:rsidRPr="004330AE" w:rsidRDefault="00306477" w:rsidP="00306477">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 xml:space="preserve">Šviesos šaltinio efektyvumas: ne mažiau kaip 36 </w:t>
            </w:r>
            <w:proofErr w:type="spellStart"/>
            <w:r>
              <w:rPr>
                <w:rFonts w:ascii="Times New Roman" w:eastAsia="Times New Roman" w:hAnsi="Times New Roman"/>
                <w:sz w:val="20"/>
                <w:szCs w:val="20"/>
                <w:lang w:eastAsia="lt-LT"/>
              </w:rPr>
              <w:t>Liumenai</w:t>
            </w:r>
            <w:proofErr w:type="spellEnd"/>
            <w:r>
              <w:rPr>
                <w:rFonts w:ascii="Times New Roman" w:eastAsia="Times New Roman" w:hAnsi="Times New Roman"/>
                <w:sz w:val="20"/>
                <w:szCs w:val="20"/>
                <w:lang w:eastAsia="lt-LT"/>
              </w:rPr>
              <w:t>/W</w:t>
            </w:r>
          </w:p>
          <w:p w14:paraId="37199F6F" w14:textId="77777777" w:rsidR="00306477" w:rsidRPr="004330AE" w:rsidRDefault="00306477" w:rsidP="00306477">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Spalvų temperatūra: 3000±200K</w:t>
            </w:r>
          </w:p>
          <w:p w14:paraId="6D06235D" w14:textId="77777777" w:rsidR="00306477" w:rsidRPr="004330AE" w:rsidRDefault="00306477" w:rsidP="00306477">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Rankinis ir DMX valdomas užtamsinimas</w:t>
            </w:r>
          </w:p>
          <w:p w14:paraId="7EE5D660" w14:textId="1F878FE9" w:rsidR="00306477" w:rsidRPr="00DD6FF5" w:rsidRDefault="00306477" w:rsidP="00306477">
            <w:pPr>
              <w:spacing w:line="240" w:lineRule="auto"/>
              <w:ind w:right="-1"/>
              <w:rPr>
                <w:rFonts w:hAnsi="Times New Roman" w:cs="Times New Roman"/>
                <w:sz w:val="20"/>
                <w:szCs w:val="20"/>
              </w:rPr>
            </w:pPr>
            <w:r w:rsidRPr="004330AE">
              <w:rPr>
                <w:rFonts w:eastAsia="Times New Roman" w:hAnsi="Times New Roman"/>
                <w:sz w:val="20"/>
                <w:szCs w:val="20"/>
              </w:rPr>
              <w:t>Nemirgančio vaizdo valdymas</w:t>
            </w:r>
          </w:p>
        </w:tc>
      </w:tr>
      <w:tr w:rsidR="00306477" w:rsidRPr="00DD6FF5" w14:paraId="546B329B"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0BD474B" w14:textId="77777777" w:rsidR="00306477" w:rsidRPr="00DD6FF5" w:rsidRDefault="00306477" w:rsidP="00306477">
            <w:pPr>
              <w:spacing w:line="240" w:lineRule="auto"/>
              <w:ind w:right="-1"/>
              <w:rPr>
                <w:rFonts w:eastAsia="Arial" w:hAnsi="Times New Roman"/>
                <w:b/>
                <w:bCs/>
                <w:sz w:val="20"/>
                <w:szCs w:val="20"/>
              </w:rPr>
            </w:pPr>
            <w:r w:rsidRPr="00DD6FF5">
              <w:rPr>
                <w:rFonts w:eastAsia="Times New Roman" w:hAnsi="Times New Roman" w:cs="Times New Roman"/>
                <w:sz w:val="20"/>
                <w:szCs w:val="20"/>
              </w:rPr>
              <w:t>1.4</w:t>
            </w:r>
          </w:p>
        </w:tc>
        <w:tc>
          <w:tcPr>
            <w:tcW w:w="2268" w:type="dxa"/>
            <w:tcBorders>
              <w:top w:val="single" w:sz="4" w:space="0" w:color="000000"/>
              <w:left w:val="single" w:sz="4" w:space="0" w:color="000000"/>
              <w:bottom w:val="single" w:sz="4" w:space="0" w:color="000000"/>
              <w:right w:val="single" w:sz="4" w:space="0" w:color="000000"/>
            </w:tcBorders>
          </w:tcPr>
          <w:p w14:paraId="7864ABC2" w14:textId="18ADEC11" w:rsidR="00306477" w:rsidRPr="00DD6FF5" w:rsidRDefault="00306477" w:rsidP="00306477">
            <w:pPr>
              <w:spacing w:line="240" w:lineRule="auto"/>
              <w:ind w:right="-1"/>
              <w:rPr>
                <w:rFonts w:eastAsia="Arial" w:hAnsi="Times New Roman"/>
                <w:b/>
                <w:bCs/>
                <w:sz w:val="20"/>
                <w:szCs w:val="20"/>
              </w:rPr>
            </w:pPr>
            <w:r w:rsidRPr="004330AE">
              <w:rPr>
                <w:rFonts w:eastAsia="Times New Roman" w:hAnsi="Times New Roman" w:cs="Times New Roman"/>
                <w:sz w:val="20"/>
                <w:szCs w:val="20"/>
              </w:rPr>
              <w:t>Optinė sistema bei efektai</w:t>
            </w:r>
          </w:p>
        </w:tc>
        <w:tc>
          <w:tcPr>
            <w:tcW w:w="6946" w:type="dxa"/>
            <w:tcBorders>
              <w:top w:val="single" w:sz="4" w:space="0" w:color="000000"/>
              <w:left w:val="single" w:sz="4" w:space="0" w:color="000000"/>
              <w:bottom w:val="single" w:sz="4" w:space="0" w:color="000000"/>
              <w:right w:val="single" w:sz="4" w:space="0" w:color="000000"/>
            </w:tcBorders>
          </w:tcPr>
          <w:p w14:paraId="122CA0CE" w14:textId="77777777" w:rsidR="00306477" w:rsidRPr="004330AE" w:rsidRDefault="00306477" w:rsidP="00306477">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 xml:space="preserve">Turi būti ne mažiau kaip: </w:t>
            </w:r>
          </w:p>
          <w:p w14:paraId="5521B169" w14:textId="77777777" w:rsidR="00306477" w:rsidRPr="004330AE" w:rsidRDefault="00306477" w:rsidP="00306477">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Priartinimo diapazonas: 15°~30°</w:t>
            </w:r>
          </w:p>
          <w:p w14:paraId="089FFA4A" w14:textId="77777777" w:rsidR="00306477" w:rsidRPr="004330AE" w:rsidRDefault="00306477" w:rsidP="00306477">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CRI</w:t>
            </w:r>
            <w:r w:rsidRPr="004330AE">
              <w:rPr>
                <w:rFonts w:ascii="MS Mincho" w:eastAsia="MS Mincho" w:hAnsi="MS Mincho" w:cs="MS Mincho"/>
                <w:sz w:val="20"/>
                <w:szCs w:val="20"/>
                <w:lang w:eastAsia="lt-LT"/>
              </w:rPr>
              <w:t>：</w:t>
            </w:r>
            <w:r w:rsidRPr="004330AE">
              <w:rPr>
                <w:rFonts w:ascii="Times New Roman" w:eastAsia="Times New Roman" w:hAnsi="Times New Roman"/>
                <w:sz w:val="20"/>
                <w:szCs w:val="20"/>
                <w:lang w:eastAsia="lt-LT"/>
              </w:rPr>
              <w:t>≥96</w:t>
            </w:r>
          </w:p>
          <w:p w14:paraId="7C51A6FF" w14:textId="77777777" w:rsidR="00306477" w:rsidRPr="004330AE" w:rsidRDefault="00306477" w:rsidP="00306477">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Elek</w:t>
            </w:r>
            <w:r>
              <w:rPr>
                <w:rFonts w:ascii="Times New Roman" w:eastAsia="Times New Roman" w:hAnsi="Times New Roman"/>
                <w:sz w:val="20"/>
                <w:szCs w:val="20"/>
                <w:lang w:eastAsia="lt-LT"/>
              </w:rPr>
              <w:t>t</w:t>
            </w:r>
            <w:r w:rsidRPr="004330AE">
              <w:rPr>
                <w:rFonts w:ascii="Times New Roman" w:eastAsia="Times New Roman" w:hAnsi="Times New Roman"/>
                <w:sz w:val="20"/>
                <w:szCs w:val="20"/>
                <w:lang w:eastAsia="lt-LT"/>
              </w:rPr>
              <w:t xml:space="preserve">roninis užtamsinimas ir </w:t>
            </w:r>
            <w:proofErr w:type="spellStart"/>
            <w:r w:rsidRPr="004330AE">
              <w:rPr>
                <w:rFonts w:ascii="Times New Roman" w:eastAsia="Times New Roman" w:hAnsi="Times New Roman"/>
                <w:sz w:val="20"/>
                <w:szCs w:val="20"/>
                <w:lang w:eastAsia="lt-LT"/>
              </w:rPr>
              <w:t>Stroboskopo</w:t>
            </w:r>
            <w:proofErr w:type="spellEnd"/>
            <w:r w:rsidRPr="004330AE">
              <w:rPr>
                <w:rFonts w:ascii="Times New Roman" w:eastAsia="Times New Roman" w:hAnsi="Times New Roman"/>
                <w:sz w:val="20"/>
                <w:szCs w:val="20"/>
                <w:lang w:eastAsia="lt-LT"/>
              </w:rPr>
              <w:t xml:space="preserve"> efektas</w:t>
            </w:r>
          </w:p>
          <w:p w14:paraId="1F567FA2" w14:textId="638074BA" w:rsidR="00306477" w:rsidRPr="00DD6FF5" w:rsidRDefault="00306477" w:rsidP="00306477">
            <w:pPr>
              <w:spacing w:line="240" w:lineRule="auto"/>
              <w:ind w:right="-1"/>
              <w:rPr>
                <w:rFonts w:hAnsi="Times New Roman" w:cs="Times New Roman"/>
                <w:sz w:val="20"/>
                <w:szCs w:val="20"/>
              </w:rPr>
            </w:pPr>
            <w:r w:rsidRPr="004330AE">
              <w:rPr>
                <w:rFonts w:eastAsia="Times New Roman" w:hAnsi="Times New Roman"/>
                <w:sz w:val="20"/>
                <w:szCs w:val="20"/>
              </w:rPr>
              <w:t>Įvairūs 16bit ryškumo režimai ir kitimo kreivės</w:t>
            </w:r>
          </w:p>
        </w:tc>
      </w:tr>
      <w:tr w:rsidR="00306477" w:rsidRPr="00DD6FF5" w14:paraId="29C93130"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F814C76" w14:textId="77777777" w:rsidR="00306477" w:rsidRPr="00DD6FF5" w:rsidRDefault="00306477" w:rsidP="00306477">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1.5</w:t>
            </w:r>
          </w:p>
        </w:tc>
        <w:tc>
          <w:tcPr>
            <w:tcW w:w="2268" w:type="dxa"/>
            <w:tcBorders>
              <w:top w:val="single" w:sz="4" w:space="0" w:color="000000"/>
              <w:left w:val="single" w:sz="4" w:space="0" w:color="000000"/>
              <w:bottom w:val="single" w:sz="4" w:space="0" w:color="000000"/>
              <w:right w:val="single" w:sz="4" w:space="0" w:color="000000"/>
            </w:tcBorders>
          </w:tcPr>
          <w:p w14:paraId="0E5F10C7" w14:textId="0A15A632" w:rsidR="00306477" w:rsidRPr="00DD6FF5" w:rsidRDefault="00306477" w:rsidP="00306477">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Valdymas bei programa</w:t>
            </w:r>
          </w:p>
        </w:tc>
        <w:tc>
          <w:tcPr>
            <w:tcW w:w="6946" w:type="dxa"/>
            <w:tcBorders>
              <w:top w:val="single" w:sz="4" w:space="0" w:color="000000"/>
              <w:left w:val="single" w:sz="4" w:space="0" w:color="000000"/>
              <w:bottom w:val="single" w:sz="4" w:space="0" w:color="000000"/>
              <w:right w:val="single" w:sz="4" w:space="0" w:color="000000"/>
            </w:tcBorders>
          </w:tcPr>
          <w:p w14:paraId="2EFE62E4" w14:textId="77777777" w:rsidR="00306477" w:rsidRPr="004330AE" w:rsidRDefault="00306477" w:rsidP="00306477">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Turi būti:</w:t>
            </w:r>
          </w:p>
          <w:p w14:paraId="7024A329" w14:textId="77777777" w:rsidR="00306477" w:rsidRPr="004330AE" w:rsidRDefault="00306477" w:rsidP="00306477">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Ne mažiau kaip 4 mygtukai,</w:t>
            </w:r>
            <w:r>
              <w:rPr>
                <w:rFonts w:ascii="Times New Roman" w:eastAsia="Times New Roman" w:hAnsi="Times New Roman"/>
                <w:sz w:val="20"/>
                <w:szCs w:val="20"/>
                <w:lang w:eastAsia="lt-LT"/>
              </w:rPr>
              <w:t xml:space="preserve"> </w:t>
            </w:r>
            <w:r w:rsidRPr="004330AE">
              <w:rPr>
                <w:rFonts w:ascii="Times New Roman" w:eastAsia="Times New Roman" w:hAnsi="Times New Roman"/>
                <w:sz w:val="20"/>
                <w:szCs w:val="20"/>
                <w:lang w:eastAsia="lt-LT"/>
              </w:rPr>
              <w:t>LCD ekranas</w:t>
            </w:r>
          </w:p>
          <w:p w14:paraId="429A0546" w14:textId="48945008" w:rsidR="00306477" w:rsidRPr="00DD6FF5" w:rsidRDefault="00306477" w:rsidP="00306477">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Protokolai: DMX, RDM</w:t>
            </w:r>
          </w:p>
        </w:tc>
      </w:tr>
      <w:tr w:rsidR="00306477" w:rsidRPr="00DD6FF5" w14:paraId="7C230316"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670C15A" w14:textId="77777777" w:rsidR="00306477" w:rsidRPr="00DD6FF5" w:rsidRDefault="00306477" w:rsidP="00306477">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1.6</w:t>
            </w:r>
          </w:p>
        </w:tc>
        <w:tc>
          <w:tcPr>
            <w:tcW w:w="2268" w:type="dxa"/>
            <w:tcBorders>
              <w:top w:val="single" w:sz="4" w:space="0" w:color="000000"/>
              <w:left w:val="single" w:sz="4" w:space="0" w:color="000000"/>
              <w:bottom w:val="single" w:sz="4" w:space="0" w:color="000000"/>
              <w:right w:val="single" w:sz="4" w:space="0" w:color="000000"/>
            </w:tcBorders>
          </w:tcPr>
          <w:p w14:paraId="4EB6550A" w14:textId="33B378D9" w:rsidR="00306477" w:rsidRPr="00DD6FF5" w:rsidRDefault="00306477" w:rsidP="00306477">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Elektra bei jungtys</w:t>
            </w:r>
          </w:p>
        </w:tc>
        <w:tc>
          <w:tcPr>
            <w:tcW w:w="6946" w:type="dxa"/>
            <w:tcBorders>
              <w:top w:val="single" w:sz="4" w:space="0" w:color="000000"/>
              <w:left w:val="single" w:sz="4" w:space="0" w:color="000000"/>
              <w:bottom w:val="single" w:sz="4" w:space="0" w:color="000000"/>
              <w:right w:val="single" w:sz="4" w:space="0" w:color="000000"/>
            </w:tcBorders>
          </w:tcPr>
          <w:p w14:paraId="55987BD8" w14:textId="77777777" w:rsidR="00306477" w:rsidRPr="004330AE" w:rsidRDefault="00306477" w:rsidP="00306477">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Turi būti:</w:t>
            </w:r>
          </w:p>
          <w:p w14:paraId="55D402BB" w14:textId="77777777" w:rsidR="00306477" w:rsidRPr="004330AE" w:rsidRDefault="00306477" w:rsidP="00306477">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Įėjimo įtampos diapazonas: 110-240 V kintamosios srovės, 50/60 Hz</w:t>
            </w:r>
          </w:p>
          <w:p w14:paraId="4179A40A" w14:textId="77777777" w:rsidR="00306477" w:rsidRPr="004330AE" w:rsidRDefault="00306477" w:rsidP="00306477">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Energijos suvartojimas ne daugiau kaip: 50 W</w:t>
            </w:r>
          </w:p>
          <w:p w14:paraId="7296E0E2" w14:textId="77777777" w:rsidR="00306477" w:rsidRPr="004330AE" w:rsidRDefault="00306477" w:rsidP="00306477">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Maitinimo įvestis / išvestis</w:t>
            </w:r>
          </w:p>
          <w:p w14:paraId="1DB321C3" w14:textId="213E225C" w:rsidR="00306477" w:rsidRPr="00DD6FF5" w:rsidRDefault="00306477" w:rsidP="00306477">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Duomenų įvestis/išvestis</w:t>
            </w:r>
          </w:p>
        </w:tc>
      </w:tr>
      <w:tr w:rsidR="00306477" w:rsidRPr="00DD6FF5" w14:paraId="5D068507"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63A6D9C" w14:textId="77777777" w:rsidR="00306477" w:rsidRPr="00DD6FF5" w:rsidRDefault="00306477" w:rsidP="00306477">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1.7</w:t>
            </w:r>
          </w:p>
        </w:tc>
        <w:tc>
          <w:tcPr>
            <w:tcW w:w="2268" w:type="dxa"/>
            <w:tcBorders>
              <w:top w:val="single" w:sz="4" w:space="0" w:color="000000"/>
              <w:left w:val="single" w:sz="4" w:space="0" w:color="000000"/>
              <w:bottom w:val="single" w:sz="4" w:space="0" w:color="000000"/>
              <w:right w:val="single" w:sz="4" w:space="0" w:color="000000"/>
            </w:tcBorders>
          </w:tcPr>
          <w:p w14:paraId="6A8BD502" w14:textId="395284A4" w:rsidR="00306477" w:rsidRPr="00DD6FF5" w:rsidRDefault="00306477" w:rsidP="00306477">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Instaliavimas</w:t>
            </w:r>
          </w:p>
        </w:tc>
        <w:tc>
          <w:tcPr>
            <w:tcW w:w="6946" w:type="dxa"/>
            <w:tcBorders>
              <w:top w:val="single" w:sz="4" w:space="0" w:color="000000"/>
              <w:left w:val="single" w:sz="4" w:space="0" w:color="000000"/>
              <w:bottom w:val="single" w:sz="4" w:space="0" w:color="000000"/>
              <w:right w:val="single" w:sz="4" w:space="0" w:color="000000"/>
            </w:tcBorders>
          </w:tcPr>
          <w:p w14:paraId="6E356225" w14:textId="77777777" w:rsidR="00306477" w:rsidRPr="004330AE" w:rsidRDefault="00306477" w:rsidP="00306477">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 xml:space="preserve">Atraminės kojelės </w:t>
            </w:r>
          </w:p>
          <w:p w14:paraId="6315F936" w14:textId="11031DDB" w:rsidR="00306477" w:rsidRPr="00DD6FF5" w:rsidRDefault="00306477" w:rsidP="00306477">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Apsauginio lyno skylė</w:t>
            </w:r>
          </w:p>
        </w:tc>
      </w:tr>
      <w:tr w:rsidR="00306477" w:rsidRPr="00DD6FF5" w14:paraId="373E45C5"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E2A3369" w14:textId="77777777" w:rsidR="00306477" w:rsidRPr="00DD6FF5" w:rsidRDefault="00306477" w:rsidP="00306477">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1.8</w:t>
            </w:r>
          </w:p>
        </w:tc>
        <w:tc>
          <w:tcPr>
            <w:tcW w:w="2268" w:type="dxa"/>
            <w:tcBorders>
              <w:top w:val="single" w:sz="4" w:space="0" w:color="000000"/>
              <w:left w:val="single" w:sz="4" w:space="0" w:color="000000"/>
              <w:bottom w:val="single" w:sz="4" w:space="0" w:color="000000"/>
              <w:right w:val="single" w:sz="4" w:space="0" w:color="000000"/>
            </w:tcBorders>
          </w:tcPr>
          <w:p w14:paraId="14032321" w14:textId="069AC7AC" w:rsidR="00306477" w:rsidRPr="00DD6FF5" w:rsidRDefault="00306477" w:rsidP="00306477">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Komplektavimas</w:t>
            </w:r>
          </w:p>
        </w:tc>
        <w:tc>
          <w:tcPr>
            <w:tcW w:w="6946" w:type="dxa"/>
            <w:tcBorders>
              <w:top w:val="single" w:sz="4" w:space="0" w:color="000000"/>
              <w:left w:val="single" w:sz="4" w:space="0" w:color="000000"/>
              <w:bottom w:val="single" w:sz="4" w:space="0" w:color="000000"/>
              <w:right w:val="single" w:sz="4" w:space="0" w:color="000000"/>
            </w:tcBorders>
          </w:tcPr>
          <w:p w14:paraId="5767769D" w14:textId="19203F3C" w:rsidR="00306477" w:rsidRPr="00DD6FF5" w:rsidRDefault="00306477" w:rsidP="00306477">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Maitinimo kabelis, apkaba tvirtinti prie 50</w:t>
            </w:r>
            <w:r>
              <w:rPr>
                <w:rFonts w:ascii="Times New Roman" w:eastAsia="Times New Roman" w:hAnsi="Times New Roman"/>
                <w:sz w:val="20"/>
                <w:szCs w:val="20"/>
                <w:lang w:eastAsia="lt-LT"/>
              </w:rPr>
              <w:t xml:space="preserve"> </w:t>
            </w:r>
            <w:r w:rsidRPr="004330AE">
              <w:rPr>
                <w:rFonts w:ascii="Times New Roman" w:eastAsia="Times New Roman" w:hAnsi="Times New Roman"/>
                <w:sz w:val="20"/>
                <w:szCs w:val="20"/>
                <w:lang w:eastAsia="lt-LT"/>
              </w:rPr>
              <w:t>mm vamzdžio, saugos trosas.</w:t>
            </w:r>
          </w:p>
        </w:tc>
      </w:tr>
      <w:tr w:rsidR="00306477" w:rsidRPr="00DD6FF5" w14:paraId="0D9048B5"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B075D26" w14:textId="77777777" w:rsidR="00306477" w:rsidRPr="00DD6FF5" w:rsidRDefault="00306477" w:rsidP="00306477">
            <w:pPr>
              <w:spacing w:line="240" w:lineRule="auto"/>
              <w:ind w:right="-1"/>
              <w:rPr>
                <w:rFonts w:eastAsia="Times New Roman" w:hAnsi="Times New Roman" w:cs="Times New Roman"/>
                <w:b/>
                <w:bCs/>
                <w:sz w:val="20"/>
                <w:szCs w:val="20"/>
              </w:rPr>
            </w:pPr>
            <w:r w:rsidRPr="00DD6FF5">
              <w:rPr>
                <w:rFonts w:eastAsia="Times New Roman" w:hAnsi="Times New Roman" w:cs="Times New Roman"/>
                <w:b/>
                <w:bCs/>
                <w:sz w:val="20"/>
                <w:szCs w:val="20"/>
              </w:rPr>
              <w:t>2.</w:t>
            </w:r>
          </w:p>
        </w:tc>
        <w:tc>
          <w:tcPr>
            <w:tcW w:w="9214" w:type="dxa"/>
            <w:gridSpan w:val="2"/>
            <w:tcBorders>
              <w:top w:val="single" w:sz="4" w:space="0" w:color="000000"/>
              <w:left w:val="single" w:sz="4" w:space="0" w:color="000000"/>
              <w:bottom w:val="single" w:sz="4" w:space="0" w:color="000000"/>
              <w:right w:val="single" w:sz="4" w:space="0" w:color="000000"/>
            </w:tcBorders>
          </w:tcPr>
          <w:p w14:paraId="148D58B1" w14:textId="2A3C1689" w:rsidR="00306477" w:rsidRPr="00DD6FF5" w:rsidRDefault="00306477" w:rsidP="00306477">
            <w:pPr>
              <w:pStyle w:val="Betarp"/>
              <w:rPr>
                <w:rFonts w:ascii="Times New Roman" w:eastAsia="Times New Roman" w:hAnsi="Times New Roman"/>
                <w:sz w:val="20"/>
                <w:szCs w:val="20"/>
                <w:lang w:eastAsia="lt-LT"/>
              </w:rPr>
            </w:pPr>
            <w:r w:rsidRPr="00DD6FF5">
              <w:rPr>
                <w:rFonts w:ascii="Times New Roman" w:eastAsia="Arial" w:hAnsi="Times New Roman"/>
                <w:b/>
                <w:bCs/>
                <w:sz w:val="20"/>
                <w:szCs w:val="20"/>
              </w:rPr>
              <w:t>PAR LED prožektoriai</w:t>
            </w:r>
          </w:p>
        </w:tc>
      </w:tr>
      <w:tr w:rsidR="00AD67F6" w:rsidRPr="00DD6FF5" w14:paraId="67B851F2"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3420963" w14:textId="77777777" w:rsidR="00AD67F6" w:rsidRPr="00DD6FF5" w:rsidRDefault="00AD67F6" w:rsidP="00AD67F6">
            <w:pPr>
              <w:spacing w:line="240" w:lineRule="auto"/>
              <w:ind w:right="-1"/>
              <w:rPr>
                <w:rFonts w:eastAsia="Arial" w:hAnsi="Times New Roman"/>
                <w:b/>
                <w:bCs/>
                <w:sz w:val="20"/>
                <w:szCs w:val="20"/>
              </w:rPr>
            </w:pPr>
            <w:r w:rsidRPr="00DD6FF5">
              <w:rPr>
                <w:rFonts w:eastAsia="Times New Roman" w:hAnsi="Times New Roman" w:cs="Times New Roman"/>
                <w:sz w:val="20"/>
                <w:szCs w:val="20"/>
              </w:rPr>
              <w:t>2.1</w:t>
            </w:r>
          </w:p>
        </w:tc>
        <w:tc>
          <w:tcPr>
            <w:tcW w:w="2268" w:type="dxa"/>
            <w:tcBorders>
              <w:top w:val="single" w:sz="4" w:space="0" w:color="000000"/>
              <w:left w:val="single" w:sz="4" w:space="0" w:color="000000"/>
              <w:bottom w:val="single" w:sz="4" w:space="0" w:color="000000"/>
              <w:right w:val="single" w:sz="4" w:space="0" w:color="000000"/>
            </w:tcBorders>
          </w:tcPr>
          <w:p w14:paraId="476F1FAA" w14:textId="7779DA8C" w:rsidR="00AD67F6" w:rsidRPr="00DD6FF5" w:rsidRDefault="00AD67F6" w:rsidP="00AD67F6">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Gamintojas</w:t>
            </w:r>
          </w:p>
        </w:tc>
        <w:tc>
          <w:tcPr>
            <w:tcW w:w="6946" w:type="dxa"/>
            <w:tcBorders>
              <w:top w:val="single" w:sz="4" w:space="0" w:color="000000"/>
              <w:left w:val="single" w:sz="4" w:space="0" w:color="000000"/>
              <w:bottom w:val="single" w:sz="4" w:space="0" w:color="000000"/>
              <w:right w:val="single" w:sz="4" w:space="0" w:color="000000"/>
            </w:tcBorders>
          </w:tcPr>
          <w:p w14:paraId="0D1E8A9D" w14:textId="68707CC9" w:rsidR="00AD67F6" w:rsidRPr="00DD6FF5"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Nurodyti.</w:t>
            </w:r>
          </w:p>
        </w:tc>
      </w:tr>
      <w:tr w:rsidR="00AD67F6" w:rsidRPr="00DD6FF5" w14:paraId="6E59EB9E"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52C9180" w14:textId="77777777" w:rsidR="00AD67F6" w:rsidRPr="00DD6FF5" w:rsidRDefault="00AD67F6" w:rsidP="00AD67F6">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2.2</w:t>
            </w:r>
          </w:p>
        </w:tc>
        <w:tc>
          <w:tcPr>
            <w:tcW w:w="2268" w:type="dxa"/>
            <w:tcBorders>
              <w:top w:val="single" w:sz="4" w:space="0" w:color="000000"/>
              <w:left w:val="single" w:sz="4" w:space="0" w:color="000000"/>
              <w:bottom w:val="single" w:sz="4" w:space="0" w:color="000000"/>
              <w:right w:val="single" w:sz="4" w:space="0" w:color="000000"/>
            </w:tcBorders>
          </w:tcPr>
          <w:p w14:paraId="39D69426" w14:textId="6FAFE174" w:rsidR="00AD67F6" w:rsidRPr="00DD6FF5" w:rsidRDefault="00AD67F6" w:rsidP="00AD67F6">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Modelis</w:t>
            </w:r>
          </w:p>
        </w:tc>
        <w:tc>
          <w:tcPr>
            <w:tcW w:w="6946" w:type="dxa"/>
            <w:tcBorders>
              <w:top w:val="single" w:sz="4" w:space="0" w:color="000000"/>
              <w:left w:val="single" w:sz="4" w:space="0" w:color="000000"/>
              <w:bottom w:val="single" w:sz="4" w:space="0" w:color="000000"/>
              <w:right w:val="single" w:sz="4" w:space="0" w:color="000000"/>
            </w:tcBorders>
          </w:tcPr>
          <w:p w14:paraId="77FE3591" w14:textId="611AE255" w:rsidR="00AD67F6" w:rsidRPr="00DD6FF5"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Nurodyti.</w:t>
            </w:r>
          </w:p>
        </w:tc>
      </w:tr>
      <w:tr w:rsidR="00AD67F6" w:rsidRPr="00DD6FF5" w14:paraId="3A47514F"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AB0F4A1" w14:textId="77777777" w:rsidR="00AD67F6" w:rsidRPr="00DD6FF5" w:rsidRDefault="00AD67F6" w:rsidP="00AD67F6">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lastRenderedPageBreak/>
              <w:t>2.3</w:t>
            </w:r>
          </w:p>
        </w:tc>
        <w:tc>
          <w:tcPr>
            <w:tcW w:w="2268" w:type="dxa"/>
            <w:tcBorders>
              <w:top w:val="single" w:sz="4" w:space="0" w:color="000000"/>
              <w:left w:val="single" w:sz="4" w:space="0" w:color="000000"/>
              <w:bottom w:val="single" w:sz="4" w:space="0" w:color="000000"/>
              <w:right w:val="single" w:sz="4" w:space="0" w:color="000000"/>
            </w:tcBorders>
          </w:tcPr>
          <w:p w14:paraId="41A56B14" w14:textId="76765FF3" w:rsidR="00AD67F6" w:rsidRPr="00DD6FF5" w:rsidRDefault="00AD67F6" w:rsidP="00AD67F6">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Techniniai įrangos reikalavimai</w:t>
            </w:r>
          </w:p>
        </w:tc>
        <w:tc>
          <w:tcPr>
            <w:tcW w:w="6946" w:type="dxa"/>
            <w:tcBorders>
              <w:top w:val="single" w:sz="4" w:space="0" w:color="000000"/>
              <w:left w:val="single" w:sz="4" w:space="0" w:color="000000"/>
              <w:bottom w:val="single" w:sz="4" w:space="0" w:color="000000"/>
              <w:right w:val="single" w:sz="4" w:space="0" w:color="000000"/>
            </w:tcBorders>
          </w:tcPr>
          <w:p w14:paraId="195B3F70" w14:textId="77777777" w:rsidR="00AD67F6" w:rsidRPr="004330AE"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 xml:space="preserve">Ne mažiau kaip: </w:t>
            </w:r>
          </w:p>
          <w:p w14:paraId="5C9D6096" w14:textId="77777777" w:rsidR="00AD67F6" w:rsidRPr="004330AE"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200W RGBW COB LED</w:t>
            </w:r>
          </w:p>
          <w:p w14:paraId="1C8F3D7A" w14:textId="77777777" w:rsidR="00AD67F6" w:rsidRPr="004330AE"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 xml:space="preserve">DMX valdomas šviesos spalvos, </w:t>
            </w:r>
            <w:proofErr w:type="spellStart"/>
            <w:r w:rsidRPr="004330AE">
              <w:rPr>
                <w:rFonts w:ascii="Times New Roman" w:eastAsia="Times New Roman" w:hAnsi="Times New Roman"/>
                <w:sz w:val="20"/>
                <w:szCs w:val="20"/>
                <w:lang w:eastAsia="lt-LT"/>
              </w:rPr>
              <w:t>stroboskopas</w:t>
            </w:r>
            <w:proofErr w:type="spellEnd"/>
          </w:p>
          <w:p w14:paraId="3E3622C6" w14:textId="77777777" w:rsidR="00AD67F6" w:rsidRPr="004330AE"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60° šviesos sklaidos kampas</w:t>
            </w:r>
          </w:p>
          <w:p w14:paraId="4744ED10" w14:textId="3DE0DB46" w:rsidR="00AD67F6" w:rsidRPr="00DD6FF5"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0-100% linijinis užtamsinimas</w:t>
            </w:r>
          </w:p>
        </w:tc>
      </w:tr>
      <w:tr w:rsidR="00AD67F6" w:rsidRPr="00DD6FF5" w14:paraId="27E5CE86"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D071D03" w14:textId="77777777" w:rsidR="00AD67F6" w:rsidRPr="00DD6FF5" w:rsidRDefault="00AD67F6" w:rsidP="00AD67F6">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2.4</w:t>
            </w:r>
          </w:p>
        </w:tc>
        <w:tc>
          <w:tcPr>
            <w:tcW w:w="2268" w:type="dxa"/>
            <w:tcBorders>
              <w:top w:val="single" w:sz="4" w:space="0" w:color="000000"/>
              <w:left w:val="single" w:sz="4" w:space="0" w:color="000000"/>
              <w:bottom w:val="single" w:sz="4" w:space="0" w:color="000000"/>
              <w:right w:val="single" w:sz="4" w:space="0" w:color="000000"/>
            </w:tcBorders>
          </w:tcPr>
          <w:p w14:paraId="74F0E9B5" w14:textId="6512DE1C" w:rsidR="00AD67F6" w:rsidRPr="00DD6FF5" w:rsidRDefault="00AD67F6" w:rsidP="00AD67F6">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Valdymas bei programa</w:t>
            </w:r>
          </w:p>
        </w:tc>
        <w:tc>
          <w:tcPr>
            <w:tcW w:w="6946" w:type="dxa"/>
            <w:tcBorders>
              <w:top w:val="single" w:sz="4" w:space="0" w:color="000000"/>
              <w:left w:val="single" w:sz="4" w:space="0" w:color="000000"/>
              <w:bottom w:val="single" w:sz="4" w:space="0" w:color="000000"/>
              <w:right w:val="single" w:sz="4" w:space="0" w:color="000000"/>
            </w:tcBorders>
          </w:tcPr>
          <w:p w14:paraId="6463A742" w14:textId="77777777" w:rsidR="00AD67F6" w:rsidRPr="004330AE"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Turi būti:</w:t>
            </w:r>
          </w:p>
          <w:p w14:paraId="700C6E06" w14:textId="5E1485E3" w:rsidR="00AD67F6" w:rsidRPr="00DD6FF5"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Protokolai: DMX</w:t>
            </w:r>
          </w:p>
        </w:tc>
      </w:tr>
      <w:tr w:rsidR="00AD67F6" w:rsidRPr="00DD6FF5" w14:paraId="6814056A"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630A559" w14:textId="77777777" w:rsidR="00AD67F6" w:rsidRPr="00DD6FF5" w:rsidRDefault="00AD67F6" w:rsidP="00AD67F6">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2.5</w:t>
            </w:r>
          </w:p>
        </w:tc>
        <w:tc>
          <w:tcPr>
            <w:tcW w:w="2268" w:type="dxa"/>
            <w:tcBorders>
              <w:top w:val="single" w:sz="4" w:space="0" w:color="000000"/>
              <w:left w:val="single" w:sz="4" w:space="0" w:color="000000"/>
              <w:bottom w:val="single" w:sz="4" w:space="0" w:color="000000"/>
              <w:right w:val="single" w:sz="4" w:space="0" w:color="000000"/>
            </w:tcBorders>
          </w:tcPr>
          <w:p w14:paraId="034429CB" w14:textId="30E4A38D" w:rsidR="00AD67F6" w:rsidRPr="00DD6FF5" w:rsidRDefault="00AD67F6" w:rsidP="00AD67F6">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Elektra bei jungtys</w:t>
            </w:r>
          </w:p>
        </w:tc>
        <w:tc>
          <w:tcPr>
            <w:tcW w:w="6946" w:type="dxa"/>
            <w:tcBorders>
              <w:top w:val="single" w:sz="4" w:space="0" w:color="000000"/>
              <w:left w:val="single" w:sz="4" w:space="0" w:color="000000"/>
              <w:bottom w:val="single" w:sz="4" w:space="0" w:color="000000"/>
              <w:right w:val="single" w:sz="4" w:space="0" w:color="000000"/>
            </w:tcBorders>
          </w:tcPr>
          <w:p w14:paraId="4B90637F" w14:textId="77777777" w:rsidR="00AD67F6" w:rsidRPr="004330AE"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Turi būti :</w:t>
            </w:r>
          </w:p>
          <w:p w14:paraId="7D45E230" w14:textId="77777777" w:rsidR="00AD67F6" w:rsidRPr="004330AE"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Įėjimo įtampos diapazonas: 110-240 V~ 50/60 Hz</w:t>
            </w:r>
          </w:p>
          <w:p w14:paraId="0D7F4F5B" w14:textId="27310987" w:rsidR="00AD67F6" w:rsidRPr="00DD6FF5"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 xml:space="preserve">Energijos suvartojimas ne daugiau kaip: </w:t>
            </w:r>
            <w:r w:rsidRPr="00983262">
              <w:rPr>
                <w:rFonts w:ascii="Times New Roman" w:eastAsia="Times New Roman" w:hAnsi="Times New Roman"/>
                <w:sz w:val="20"/>
                <w:szCs w:val="20"/>
                <w:lang w:eastAsia="lt-LT"/>
              </w:rPr>
              <w:t>2</w:t>
            </w:r>
            <w:r w:rsidR="000C7782" w:rsidRPr="00983262">
              <w:rPr>
                <w:rFonts w:ascii="Times New Roman" w:eastAsia="Times New Roman" w:hAnsi="Times New Roman"/>
                <w:sz w:val="20"/>
                <w:szCs w:val="20"/>
                <w:lang w:eastAsia="lt-LT"/>
              </w:rPr>
              <w:t>1</w:t>
            </w:r>
            <w:r w:rsidRPr="00983262">
              <w:rPr>
                <w:rFonts w:ascii="Times New Roman" w:eastAsia="Times New Roman" w:hAnsi="Times New Roman"/>
                <w:sz w:val="20"/>
                <w:szCs w:val="20"/>
                <w:lang w:eastAsia="lt-LT"/>
              </w:rPr>
              <w:t>0 W</w:t>
            </w:r>
          </w:p>
        </w:tc>
      </w:tr>
      <w:tr w:rsidR="00AD67F6" w:rsidRPr="00DD6FF5" w14:paraId="17F14B44"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3209C8E" w14:textId="77777777" w:rsidR="00AD67F6" w:rsidRPr="00DD6FF5" w:rsidRDefault="00AD67F6" w:rsidP="00AD67F6">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2.6</w:t>
            </w:r>
          </w:p>
        </w:tc>
        <w:tc>
          <w:tcPr>
            <w:tcW w:w="2268" w:type="dxa"/>
            <w:tcBorders>
              <w:top w:val="single" w:sz="4" w:space="0" w:color="000000"/>
              <w:left w:val="single" w:sz="4" w:space="0" w:color="000000"/>
              <w:bottom w:val="single" w:sz="4" w:space="0" w:color="000000"/>
              <w:right w:val="single" w:sz="4" w:space="0" w:color="000000"/>
            </w:tcBorders>
          </w:tcPr>
          <w:p w14:paraId="7522E6BF" w14:textId="7DC9315E" w:rsidR="00AD67F6" w:rsidRPr="00DD6FF5" w:rsidRDefault="00AD67F6" w:rsidP="00AD67F6">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Komplektacija</w:t>
            </w:r>
          </w:p>
        </w:tc>
        <w:tc>
          <w:tcPr>
            <w:tcW w:w="6946" w:type="dxa"/>
            <w:tcBorders>
              <w:top w:val="single" w:sz="4" w:space="0" w:color="000000"/>
              <w:left w:val="single" w:sz="4" w:space="0" w:color="000000"/>
              <w:bottom w:val="single" w:sz="4" w:space="0" w:color="000000"/>
              <w:right w:val="single" w:sz="4" w:space="0" w:color="000000"/>
            </w:tcBorders>
          </w:tcPr>
          <w:p w14:paraId="50FE631D" w14:textId="77777777" w:rsidR="00AD67F6" w:rsidRPr="004330AE"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 xml:space="preserve">Turi būti: </w:t>
            </w:r>
          </w:p>
          <w:p w14:paraId="7E1C1F7F" w14:textId="4A2D2B66" w:rsidR="00AD67F6" w:rsidRPr="00DD6FF5"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Maitinimo kabelis, apkaba tvirtinti prie 50</w:t>
            </w:r>
            <w:r>
              <w:rPr>
                <w:rFonts w:ascii="Times New Roman" w:eastAsia="Times New Roman" w:hAnsi="Times New Roman"/>
                <w:sz w:val="20"/>
                <w:szCs w:val="20"/>
                <w:lang w:eastAsia="lt-LT"/>
              </w:rPr>
              <w:t xml:space="preserve"> </w:t>
            </w:r>
            <w:r w:rsidRPr="004330AE">
              <w:rPr>
                <w:rFonts w:ascii="Times New Roman" w:eastAsia="Times New Roman" w:hAnsi="Times New Roman"/>
                <w:sz w:val="20"/>
                <w:szCs w:val="20"/>
                <w:lang w:eastAsia="lt-LT"/>
              </w:rPr>
              <w:t>mm vamzdžio, saugos trosas.</w:t>
            </w:r>
          </w:p>
        </w:tc>
      </w:tr>
      <w:tr w:rsidR="00AD67F6" w:rsidRPr="00DD6FF5" w14:paraId="56B52FE0"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EE13A8F" w14:textId="77777777" w:rsidR="00AD67F6" w:rsidRPr="00DD6FF5" w:rsidRDefault="00AD67F6" w:rsidP="00AD67F6">
            <w:pPr>
              <w:spacing w:line="240" w:lineRule="auto"/>
              <w:ind w:right="-1"/>
              <w:rPr>
                <w:rFonts w:eastAsia="Times New Roman" w:hAnsi="Times New Roman" w:cs="Times New Roman"/>
                <w:b/>
                <w:bCs/>
                <w:sz w:val="20"/>
                <w:szCs w:val="20"/>
              </w:rPr>
            </w:pPr>
            <w:r w:rsidRPr="00DD6FF5">
              <w:rPr>
                <w:rFonts w:eastAsia="Times New Roman" w:hAnsi="Times New Roman" w:cs="Times New Roman"/>
                <w:b/>
                <w:bCs/>
                <w:sz w:val="20"/>
                <w:szCs w:val="20"/>
              </w:rPr>
              <w:t>3.</w:t>
            </w:r>
          </w:p>
        </w:tc>
        <w:tc>
          <w:tcPr>
            <w:tcW w:w="9214" w:type="dxa"/>
            <w:gridSpan w:val="2"/>
            <w:tcBorders>
              <w:top w:val="single" w:sz="4" w:space="0" w:color="000000"/>
              <w:left w:val="single" w:sz="4" w:space="0" w:color="000000"/>
              <w:bottom w:val="single" w:sz="4" w:space="0" w:color="000000"/>
              <w:right w:val="single" w:sz="4" w:space="0" w:color="000000"/>
            </w:tcBorders>
          </w:tcPr>
          <w:p w14:paraId="41904509" w14:textId="6A3531E8" w:rsidR="00AD67F6" w:rsidRPr="00DD6FF5" w:rsidRDefault="00AD67F6" w:rsidP="00AD67F6">
            <w:pPr>
              <w:pStyle w:val="Betarp"/>
              <w:rPr>
                <w:rFonts w:ascii="Times New Roman" w:eastAsia="Times New Roman" w:hAnsi="Times New Roman"/>
                <w:sz w:val="20"/>
                <w:szCs w:val="20"/>
                <w:lang w:eastAsia="lt-LT"/>
              </w:rPr>
            </w:pPr>
            <w:r w:rsidRPr="00DD6FF5">
              <w:rPr>
                <w:rFonts w:ascii="Times New Roman" w:eastAsia="Arial" w:hAnsi="Times New Roman"/>
                <w:b/>
                <w:bCs/>
                <w:sz w:val="20"/>
                <w:szCs w:val="20"/>
              </w:rPr>
              <w:t>PAR LED prožektoriai</w:t>
            </w:r>
          </w:p>
        </w:tc>
      </w:tr>
      <w:tr w:rsidR="00AD67F6" w:rsidRPr="00DD6FF5" w14:paraId="0C97E7CD"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FFA9AC2" w14:textId="77777777" w:rsidR="00AD67F6" w:rsidRPr="00DD6FF5" w:rsidRDefault="00AD67F6" w:rsidP="00AD67F6">
            <w:pPr>
              <w:spacing w:line="240" w:lineRule="auto"/>
              <w:ind w:right="-1"/>
              <w:rPr>
                <w:rFonts w:eastAsia="Arial" w:hAnsi="Times New Roman"/>
                <w:b/>
                <w:bCs/>
                <w:sz w:val="20"/>
                <w:szCs w:val="20"/>
              </w:rPr>
            </w:pPr>
            <w:r w:rsidRPr="00DD6FF5">
              <w:rPr>
                <w:rFonts w:eastAsia="Times New Roman" w:hAnsi="Times New Roman" w:cs="Times New Roman"/>
                <w:sz w:val="20"/>
                <w:szCs w:val="20"/>
              </w:rPr>
              <w:t>3.1</w:t>
            </w:r>
          </w:p>
        </w:tc>
        <w:tc>
          <w:tcPr>
            <w:tcW w:w="2268" w:type="dxa"/>
            <w:tcBorders>
              <w:top w:val="single" w:sz="4" w:space="0" w:color="000000"/>
              <w:left w:val="single" w:sz="4" w:space="0" w:color="000000"/>
              <w:bottom w:val="single" w:sz="4" w:space="0" w:color="000000"/>
              <w:right w:val="single" w:sz="4" w:space="0" w:color="000000"/>
            </w:tcBorders>
          </w:tcPr>
          <w:p w14:paraId="4C100461" w14:textId="0AEC79BD" w:rsidR="00AD67F6" w:rsidRPr="00DD6FF5" w:rsidRDefault="00AD67F6" w:rsidP="00AD67F6">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Gamintojas</w:t>
            </w:r>
          </w:p>
        </w:tc>
        <w:tc>
          <w:tcPr>
            <w:tcW w:w="6946" w:type="dxa"/>
            <w:tcBorders>
              <w:top w:val="single" w:sz="4" w:space="0" w:color="000000"/>
              <w:left w:val="single" w:sz="4" w:space="0" w:color="000000"/>
              <w:bottom w:val="single" w:sz="4" w:space="0" w:color="000000"/>
              <w:right w:val="single" w:sz="4" w:space="0" w:color="000000"/>
            </w:tcBorders>
          </w:tcPr>
          <w:p w14:paraId="1D84D97A" w14:textId="0010FD10" w:rsidR="00AD67F6" w:rsidRPr="00DD6FF5"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Nurodyti.</w:t>
            </w:r>
          </w:p>
        </w:tc>
      </w:tr>
      <w:tr w:rsidR="00AD67F6" w:rsidRPr="00DD6FF5" w14:paraId="0FAA1F88"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AA46C14" w14:textId="77777777" w:rsidR="00AD67F6" w:rsidRPr="00DD6FF5" w:rsidRDefault="00AD67F6" w:rsidP="00AD67F6">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3.2</w:t>
            </w:r>
          </w:p>
        </w:tc>
        <w:tc>
          <w:tcPr>
            <w:tcW w:w="2268" w:type="dxa"/>
            <w:tcBorders>
              <w:top w:val="single" w:sz="4" w:space="0" w:color="000000"/>
              <w:left w:val="single" w:sz="4" w:space="0" w:color="000000"/>
              <w:bottom w:val="single" w:sz="4" w:space="0" w:color="000000"/>
              <w:right w:val="single" w:sz="4" w:space="0" w:color="000000"/>
            </w:tcBorders>
          </w:tcPr>
          <w:p w14:paraId="50D3157B" w14:textId="08BA1EF0" w:rsidR="00AD67F6" w:rsidRPr="00DD6FF5" w:rsidRDefault="00AD67F6" w:rsidP="00AD67F6">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Modelis</w:t>
            </w:r>
          </w:p>
        </w:tc>
        <w:tc>
          <w:tcPr>
            <w:tcW w:w="6946" w:type="dxa"/>
            <w:tcBorders>
              <w:top w:val="single" w:sz="4" w:space="0" w:color="000000"/>
              <w:left w:val="single" w:sz="4" w:space="0" w:color="000000"/>
              <w:bottom w:val="single" w:sz="4" w:space="0" w:color="000000"/>
              <w:right w:val="single" w:sz="4" w:space="0" w:color="000000"/>
            </w:tcBorders>
          </w:tcPr>
          <w:p w14:paraId="4CEBDDD5" w14:textId="5B46052F" w:rsidR="00AD67F6" w:rsidRPr="00DD6FF5"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Nurodyti.</w:t>
            </w:r>
          </w:p>
        </w:tc>
      </w:tr>
      <w:tr w:rsidR="00AD67F6" w:rsidRPr="00DD6FF5" w14:paraId="67919AC7"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C884E25" w14:textId="77777777" w:rsidR="00AD67F6" w:rsidRPr="00DD6FF5" w:rsidRDefault="00AD67F6" w:rsidP="00AD67F6">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3.3</w:t>
            </w:r>
          </w:p>
        </w:tc>
        <w:tc>
          <w:tcPr>
            <w:tcW w:w="2268" w:type="dxa"/>
            <w:tcBorders>
              <w:top w:val="single" w:sz="4" w:space="0" w:color="000000"/>
              <w:left w:val="single" w:sz="4" w:space="0" w:color="000000"/>
              <w:bottom w:val="single" w:sz="4" w:space="0" w:color="000000"/>
              <w:right w:val="single" w:sz="4" w:space="0" w:color="000000"/>
            </w:tcBorders>
          </w:tcPr>
          <w:p w14:paraId="642A9B95" w14:textId="7EDDC1CB" w:rsidR="00AD67F6" w:rsidRPr="00DD6FF5" w:rsidRDefault="00AD67F6" w:rsidP="00AD67F6">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Techniniai įrangos reikalavimai</w:t>
            </w:r>
          </w:p>
        </w:tc>
        <w:tc>
          <w:tcPr>
            <w:tcW w:w="6946" w:type="dxa"/>
            <w:tcBorders>
              <w:top w:val="single" w:sz="4" w:space="0" w:color="000000"/>
              <w:left w:val="single" w:sz="4" w:space="0" w:color="000000"/>
              <w:bottom w:val="single" w:sz="4" w:space="0" w:color="000000"/>
              <w:right w:val="single" w:sz="4" w:space="0" w:color="000000"/>
            </w:tcBorders>
          </w:tcPr>
          <w:p w14:paraId="3D8CAE5F" w14:textId="77777777" w:rsidR="00AD67F6" w:rsidRPr="004330AE"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 xml:space="preserve">Ne mažiau kaip: </w:t>
            </w:r>
          </w:p>
          <w:p w14:paraId="590A4349" w14:textId="77777777" w:rsidR="00AD67F6" w:rsidRPr="004330AE"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18x15W RGBW LED</w:t>
            </w:r>
          </w:p>
          <w:p w14:paraId="79C41A03" w14:textId="77777777" w:rsidR="00AD67F6" w:rsidRPr="004330AE"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DMX valdomas šviesos spalvos</w:t>
            </w:r>
          </w:p>
          <w:p w14:paraId="7326E4C4" w14:textId="77777777" w:rsidR="00AD67F6" w:rsidRPr="004330AE"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 xml:space="preserve">Keičiamas </w:t>
            </w:r>
            <w:proofErr w:type="spellStart"/>
            <w:r w:rsidRPr="004330AE">
              <w:rPr>
                <w:rFonts w:ascii="Times New Roman" w:eastAsia="Times New Roman" w:hAnsi="Times New Roman"/>
                <w:sz w:val="20"/>
                <w:szCs w:val="20"/>
                <w:lang w:eastAsia="lt-LT"/>
              </w:rPr>
              <w:t>Stroboskopo</w:t>
            </w:r>
            <w:proofErr w:type="spellEnd"/>
            <w:r w:rsidRPr="004330AE">
              <w:rPr>
                <w:rFonts w:ascii="Times New Roman" w:eastAsia="Times New Roman" w:hAnsi="Times New Roman"/>
                <w:sz w:val="20"/>
                <w:szCs w:val="20"/>
                <w:lang w:eastAsia="lt-LT"/>
              </w:rPr>
              <w:t xml:space="preserve"> mirksėjimo dažnis</w:t>
            </w:r>
          </w:p>
          <w:p w14:paraId="6C6E892E" w14:textId="362320D3" w:rsidR="00AD67F6" w:rsidRPr="00DD6FF5"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0-100% linijinis užtamsinimas</w:t>
            </w:r>
          </w:p>
        </w:tc>
      </w:tr>
      <w:tr w:rsidR="00AD67F6" w:rsidRPr="00DD6FF5" w14:paraId="0BB36F4F"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7EBA1E1" w14:textId="77777777" w:rsidR="00AD67F6" w:rsidRPr="00DD6FF5" w:rsidRDefault="00AD67F6" w:rsidP="00AD67F6">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3.4</w:t>
            </w:r>
          </w:p>
        </w:tc>
        <w:tc>
          <w:tcPr>
            <w:tcW w:w="2268" w:type="dxa"/>
            <w:tcBorders>
              <w:top w:val="single" w:sz="4" w:space="0" w:color="000000"/>
              <w:left w:val="single" w:sz="4" w:space="0" w:color="000000"/>
              <w:bottom w:val="single" w:sz="4" w:space="0" w:color="000000"/>
              <w:right w:val="single" w:sz="4" w:space="0" w:color="000000"/>
            </w:tcBorders>
          </w:tcPr>
          <w:p w14:paraId="05AE0990" w14:textId="62CFFC84" w:rsidR="00AD67F6" w:rsidRPr="00DD6FF5" w:rsidRDefault="00AD67F6" w:rsidP="00AD67F6">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Valdymas bei programa</w:t>
            </w:r>
          </w:p>
        </w:tc>
        <w:tc>
          <w:tcPr>
            <w:tcW w:w="6946" w:type="dxa"/>
            <w:tcBorders>
              <w:top w:val="single" w:sz="4" w:space="0" w:color="000000"/>
              <w:left w:val="single" w:sz="4" w:space="0" w:color="000000"/>
              <w:bottom w:val="single" w:sz="4" w:space="0" w:color="000000"/>
              <w:right w:val="single" w:sz="4" w:space="0" w:color="000000"/>
            </w:tcBorders>
          </w:tcPr>
          <w:p w14:paraId="75418B09" w14:textId="77777777" w:rsidR="00AD67F6" w:rsidRPr="004330AE"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Turi būti:</w:t>
            </w:r>
          </w:p>
          <w:p w14:paraId="04FA26E9" w14:textId="6E7FC6A3" w:rsidR="00AD67F6" w:rsidRPr="00DD6FF5"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Protokolai: DMX</w:t>
            </w:r>
          </w:p>
        </w:tc>
      </w:tr>
      <w:tr w:rsidR="00AD67F6" w:rsidRPr="00DD6FF5" w14:paraId="22C89DAD"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DC1DD6F" w14:textId="77777777" w:rsidR="00AD67F6" w:rsidRPr="00DD6FF5" w:rsidRDefault="00AD67F6" w:rsidP="00AD67F6">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3.5</w:t>
            </w:r>
          </w:p>
        </w:tc>
        <w:tc>
          <w:tcPr>
            <w:tcW w:w="2268" w:type="dxa"/>
            <w:tcBorders>
              <w:top w:val="single" w:sz="4" w:space="0" w:color="000000"/>
              <w:left w:val="single" w:sz="4" w:space="0" w:color="000000"/>
              <w:bottom w:val="single" w:sz="4" w:space="0" w:color="000000"/>
              <w:right w:val="single" w:sz="4" w:space="0" w:color="000000"/>
            </w:tcBorders>
          </w:tcPr>
          <w:p w14:paraId="1158E892" w14:textId="54DA46D8" w:rsidR="00AD67F6" w:rsidRPr="00DD6FF5" w:rsidRDefault="00AD67F6" w:rsidP="00AD67F6">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Elektra bei jungtys</w:t>
            </w:r>
          </w:p>
        </w:tc>
        <w:tc>
          <w:tcPr>
            <w:tcW w:w="6946" w:type="dxa"/>
            <w:tcBorders>
              <w:top w:val="single" w:sz="4" w:space="0" w:color="000000"/>
              <w:left w:val="single" w:sz="4" w:space="0" w:color="000000"/>
              <w:bottom w:val="single" w:sz="4" w:space="0" w:color="000000"/>
              <w:right w:val="single" w:sz="4" w:space="0" w:color="000000"/>
            </w:tcBorders>
          </w:tcPr>
          <w:p w14:paraId="327738C2" w14:textId="2270AE29" w:rsidR="00AD67F6" w:rsidRPr="004330AE"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Turi būti:</w:t>
            </w:r>
          </w:p>
          <w:p w14:paraId="22C92CDD" w14:textId="7CBE43FE" w:rsidR="00AD67F6" w:rsidRPr="004330AE"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 xml:space="preserve">įėjimo įtampos diapazonas: 110-240 v~ 50/60 </w:t>
            </w:r>
            <w:proofErr w:type="spellStart"/>
            <w:r w:rsidRPr="004330AE">
              <w:rPr>
                <w:rFonts w:ascii="Times New Roman" w:eastAsia="Times New Roman" w:hAnsi="Times New Roman"/>
                <w:sz w:val="20"/>
                <w:szCs w:val="20"/>
                <w:lang w:eastAsia="lt-LT"/>
              </w:rPr>
              <w:t>hz</w:t>
            </w:r>
            <w:proofErr w:type="spellEnd"/>
            <w:r>
              <w:rPr>
                <w:rFonts w:ascii="Times New Roman" w:eastAsia="Times New Roman" w:hAnsi="Times New Roman"/>
                <w:sz w:val="20"/>
                <w:szCs w:val="20"/>
                <w:lang w:eastAsia="lt-LT"/>
              </w:rPr>
              <w:t>;</w:t>
            </w:r>
          </w:p>
          <w:p w14:paraId="1ACAF194" w14:textId="7B26EED8" w:rsidR="00AD67F6" w:rsidRPr="004330AE"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 xml:space="preserve">energijos suvartojimas ne daugiau kaip: </w:t>
            </w:r>
            <w:r w:rsidRPr="00983262">
              <w:rPr>
                <w:rFonts w:ascii="Times New Roman" w:eastAsia="Times New Roman" w:hAnsi="Times New Roman"/>
                <w:sz w:val="20"/>
                <w:szCs w:val="20"/>
                <w:lang w:eastAsia="lt-LT"/>
              </w:rPr>
              <w:t>2</w:t>
            </w:r>
            <w:r w:rsidR="00983262" w:rsidRPr="00983262">
              <w:rPr>
                <w:rFonts w:ascii="Times New Roman" w:eastAsia="Times New Roman" w:hAnsi="Times New Roman"/>
                <w:sz w:val="20"/>
                <w:szCs w:val="20"/>
                <w:lang w:eastAsia="lt-LT"/>
              </w:rPr>
              <w:t>3</w:t>
            </w:r>
            <w:r w:rsidRPr="00983262">
              <w:rPr>
                <w:rFonts w:ascii="Times New Roman" w:eastAsia="Times New Roman" w:hAnsi="Times New Roman"/>
                <w:sz w:val="20"/>
                <w:szCs w:val="20"/>
                <w:lang w:eastAsia="lt-LT"/>
              </w:rPr>
              <w:t>0 W;</w:t>
            </w:r>
          </w:p>
          <w:p w14:paraId="76A285B1" w14:textId="6926F426" w:rsidR="00AD67F6" w:rsidRPr="004330AE"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maitinimo jungtys : įvestis / išvestis</w:t>
            </w:r>
            <w:r>
              <w:rPr>
                <w:rFonts w:ascii="Times New Roman" w:eastAsia="Times New Roman" w:hAnsi="Times New Roman"/>
                <w:sz w:val="20"/>
                <w:szCs w:val="20"/>
                <w:lang w:eastAsia="lt-LT"/>
              </w:rPr>
              <w:t>;</w:t>
            </w:r>
          </w:p>
          <w:p w14:paraId="6DF31DBC" w14:textId="76348A33" w:rsidR="00AD67F6" w:rsidRPr="00DD6FF5"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duomenų įvestis / išvestis</w:t>
            </w:r>
            <w:r>
              <w:rPr>
                <w:rFonts w:ascii="Times New Roman" w:eastAsia="Times New Roman" w:hAnsi="Times New Roman"/>
                <w:sz w:val="20"/>
                <w:szCs w:val="20"/>
                <w:lang w:eastAsia="lt-LT"/>
              </w:rPr>
              <w:t>.</w:t>
            </w:r>
          </w:p>
        </w:tc>
      </w:tr>
      <w:tr w:rsidR="00AD67F6" w:rsidRPr="00DD6FF5" w14:paraId="6B0FB7A0"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555AA60" w14:textId="77777777" w:rsidR="00AD67F6" w:rsidRPr="00DD6FF5" w:rsidRDefault="00AD67F6" w:rsidP="00AD67F6">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3.6</w:t>
            </w:r>
          </w:p>
        </w:tc>
        <w:tc>
          <w:tcPr>
            <w:tcW w:w="2268" w:type="dxa"/>
            <w:tcBorders>
              <w:top w:val="single" w:sz="4" w:space="0" w:color="000000"/>
              <w:left w:val="single" w:sz="4" w:space="0" w:color="000000"/>
              <w:bottom w:val="single" w:sz="4" w:space="0" w:color="000000"/>
              <w:right w:val="single" w:sz="4" w:space="0" w:color="000000"/>
            </w:tcBorders>
          </w:tcPr>
          <w:p w14:paraId="4275E504" w14:textId="5AE4C225" w:rsidR="00AD67F6" w:rsidRPr="00DD6FF5" w:rsidRDefault="00AD67F6" w:rsidP="00AD67F6">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Komplektacija</w:t>
            </w:r>
          </w:p>
        </w:tc>
        <w:tc>
          <w:tcPr>
            <w:tcW w:w="6946" w:type="dxa"/>
            <w:tcBorders>
              <w:top w:val="single" w:sz="4" w:space="0" w:color="000000"/>
              <w:left w:val="single" w:sz="4" w:space="0" w:color="000000"/>
              <w:bottom w:val="single" w:sz="4" w:space="0" w:color="000000"/>
              <w:right w:val="single" w:sz="4" w:space="0" w:color="000000"/>
            </w:tcBorders>
          </w:tcPr>
          <w:p w14:paraId="2F29AA53" w14:textId="77777777" w:rsidR="00AD67F6" w:rsidRPr="004330AE"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 xml:space="preserve">Turi būti: </w:t>
            </w:r>
          </w:p>
          <w:p w14:paraId="7EB7C50E" w14:textId="6C77F403" w:rsidR="00AD67F6" w:rsidRPr="00DD6FF5"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Maitinimo kabelis, apkaba tvirtinti prie 50</w:t>
            </w:r>
            <w:r>
              <w:rPr>
                <w:rFonts w:ascii="Times New Roman" w:eastAsia="Times New Roman" w:hAnsi="Times New Roman"/>
                <w:sz w:val="20"/>
                <w:szCs w:val="20"/>
                <w:lang w:eastAsia="lt-LT"/>
              </w:rPr>
              <w:t xml:space="preserve"> </w:t>
            </w:r>
            <w:r w:rsidRPr="004330AE">
              <w:rPr>
                <w:rFonts w:ascii="Times New Roman" w:eastAsia="Times New Roman" w:hAnsi="Times New Roman"/>
                <w:sz w:val="20"/>
                <w:szCs w:val="20"/>
                <w:lang w:eastAsia="lt-LT"/>
              </w:rPr>
              <w:t>mm vamzdžio, saugos trosas.</w:t>
            </w:r>
          </w:p>
        </w:tc>
      </w:tr>
      <w:tr w:rsidR="00AD67F6" w:rsidRPr="00DD6FF5" w14:paraId="36DC6CE6"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504539C" w14:textId="77777777" w:rsidR="00AD67F6" w:rsidRPr="00DD6FF5" w:rsidRDefault="00AD67F6" w:rsidP="00AD67F6">
            <w:pPr>
              <w:spacing w:line="240" w:lineRule="auto"/>
              <w:ind w:right="-1"/>
              <w:rPr>
                <w:rFonts w:eastAsia="Times New Roman" w:hAnsi="Times New Roman" w:cs="Times New Roman"/>
                <w:b/>
                <w:bCs/>
                <w:sz w:val="20"/>
                <w:szCs w:val="20"/>
              </w:rPr>
            </w:pPr>
            <w:r w:rsidRPr="00DD6FF5">
              <w:rPr>
                <w:rFonts w:eastAsia="Times New Roman" w:hAnsi="Times New Roman" w:cs="Times New Roman"/>
                <w:b/>
                <w:bCs/>
                <w:sz w:val="20"/>
                <w:szCs w:val="20"/>
              </w:rPr>
              <w:t>4.</w:t>
            </w:r>
          </w:p>
        </w:tc>
        <w:tc>
          <w:tcPr>
            <w:tcW w:w="9214" w:type="dxa"/>
            <w:gridSpan w:val="2"/>
            <w:tcBorders>
              <w:top w:val="single" w:sz="4" w:space="0" w:color="000000"/>
              <w:left w:val="single" w:sz="4" w:space="0" w:color="000000"/>
              <w:bottom w:val="single" w:sz="4" w:space="0" w:color="000000"/>
              <w:right w:val="single" w:sz="4" w:space="0" w:color="000000"/>
            </w:tcBorders>
          </w:tcPr>
          <w:p w14:paraId="22086376" w14:textId="2A0736C5" w:rsidR="00AD67F6" w:rsidRPr="00DD6FF5" w:rsidRDefault="00AD67F6" w:rsidP="00AD67F6">
            <w:pPr>
              <w:pStyle w:val="Betarp"/>
              <w:rPr>
                <w:rFonts w:ascii="Times New Roman" w:eastAsia="Times New Roman" w:hAnsi="Times New Roman"/>
                <w:sz w:val="20"/>
                <w:szCs w:val="20"/>
                <w:lang w:eastAsia="lt-LT"/>
              </w:rPr>
            </w:pPr>
            <w:r w:rsidRPr="00DD6FF5">
              <w:rPr>
                <w:rFonts w:ascii="Times New Roman" w:eastAsia="Arial" w:hAnsi="Times New Roman"/>
                <w:b/>
                <w:bCs/>
                <w:sz w:val="20"/>
                <w:szCs w:val="20"/>
              </w:rPr>
              <w:t>LED prožektoriai „Bar“ tipo</w:t>
            </w:r>
          </w:p>
        </w:tc>
      </w:tr>
      <w:tr w:rsidR="00AD67F6" w:rsidRPr="00DD6FF5" w14:paraId="6B273AD9"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14A94E3" w14:textId="77777777" w:rsidR="00AD67F6" w:rsidRPr="00DD6FF5" w:rsidRDefault="00AD67F6" w:rsidP="00AD67F6">
            <w:pPr>
              <w:spacing w:line="240" w:lineRule="auto"/>
              <w:ind w:right="-1"/>
              <w:rPr>
                <w:rFonts w:eastAsia="Arial" w:hAnsi="Times New Roman"/>
                <w:b/>
                <w:bCs/>
                <w:sz w:val="20"/>
                <w:szCs w:val="20"/>
              </w:rPr>
            </w:pPr>
            <w:r w:rsidRPr="00DD6FF5">
              <w:rPr>
                <w:rFonts w:eastAsia="Times New Roman" w:hAnsi="Times New Roman" w:cs="Times New Roman"/>
                <w:sz w:val="20"/>
                <w:szCs w:val="20"/>
              </w:rPr>
              <w:t>4.1</w:t>
            </w:r>
          </w:p>
        </w:tc>
        <w:tc>
          <w:tcPr>
            <w:tcW w:w="2268" w:type="dxa"/>
            <w:tcBorders>
              <w:top w:val="single" w:sz="4" w:space="0" w:color="000000"/>
              <w:left w:val="single" w:sz="4" w:space="0" w:color="000000"/>
              <w:bottom w:val="single" w:sz="4" w:space="0" w:color="000000"/>
              <w:right w:val="single" w:sz="4" w:space="0" w:color="000000"/>
            </w:tcBorders>
          </w:tcPr>
          <w:p w14:paraId="653EA06E" w14:textId="521FD455" w:rsidR="00AD67F6" w:rsidRPr="00DD6FF5" w:rsidRDefault="00AD67F6" w:rsidP="00AD67F6">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Gamintojas</w:t>
            </w:r>
          </w:p>
        </w:tc>
        <w:tc>
          <w:tcPr>
            <w:tcW w:w="6946" w:type="dxa"/>
            <w:tcBorders>
              <w:top w:val="single" w:sz="4" w:space="0" w:color="000000"/>
              <w:left w:val="single" w:sz="4" w:space="0" w:color="000000"/>
              <w:bottom w:val="single" w:sz="4" w:space="0" w:color="000000"/>
              <w:right w:val="single" w:sz="4" w:space="0" w:color="000000"/>
            </w:tcBorders>
          </w:tcPr>
          <w:p w14:paraId="2E9D7F3E" w14:textId="689ABB19" w:rsidR="00AD67F6" w:rsidRPr="00DD6FF5"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Nurodyti.</w:t>
            </w:r>
          </w:p>
        </w:tc>
      </w:tr>
      <w:tr w:rsidR="00AD67F6" w:rsidRPr="00DD6FF5" w14:paraId="5695E7E4"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B09820E" w14:textId="77777777" w:rsidR="00AD67F6" w:rsidRPr="00DD6FF5" w:rsidRDefault="00AD67F6" w:rsidP="00AD67F6">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4.2</w:t>
            </w:r>
          </w:p>
        </w:tc>
        <w:tc>
          <w:tcPr>
            <w:tcW w:w="2268" w:type="dxa"/>
            <w:tcBorders>
              <w:top w:val="single" w:sz="4" w:space="0" w:color="000000"/>
              <w:left w:val="single" w:sz="4" w:space="0" w:color="000000"/>
              <w:bottom w:val="single" w:sz="4" w:space="0" w:color="000000"/>
              <w:right w:val="single" w:sz="4" w:space="0" w:color="000000"/>
            </w:tcBorders>
          </w:tcPr>
          <w:p w14:paraId="16CF2A3B" w14:textId="4A8F6C2E" w:rsidR="00AD67F6" w:rsidRPr="00DD6FF5" w:rsidRDefault="00AD67F6" w:rsidP="00AD67F6">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Modelis</w:t>
            </w:r>
          </w:p>
        </w:tc>
        <w:tc>
          <w:tcPr>
            <w:tcW w:w="6946" w:type="dxa"/>
            <w:tcBorders>
              <w:top w:val="single" w:sz="4" w:space="0" w:color="000000"/>
              <w:left w:val="single" w:sz="4" w:space="0" w:color="000000"/>
              <w:bottom w:val="single" w:sz="4" w:space="0" w:color="000000"/>
              <w:right w:val="single" w:sz="4" w:space="0" w:color="000000"/>
            </w:tcBorders>
          </w:tcPr>
          <w:p w14:paraId="2493D66D" w14:textId="61D6B983" w:rsidR="00AD67F6" w:rsidRPr="00DD6FF5"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Nurodyti.</w:t>
            </w:r>
          </w:p>
        </w:tc>
      </w:tr>
      <w:tr w:rsidR="00AD67F6" w:rsidRPr="00DD6FF5" w14:paraId="3492DBB1"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FEDFCEE" w14:textId="77777777" w:rsidR="00AD67F6" w:rsidRPr="00DD6FF5" w:rsidRDefault="00AD67F6" w:rsidP="00AD67F6">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4.3</w:t>
            </w:r>
          </w:p>
        </w:tc>
        <w:tc>
          <w:tcPr>
            <w:tcW w:w="2268" w:type="dxa"/>
            <w:tcBorders>
              <w:top w:val="single" w:sz="4" w:space="0" w:color="000000"/>
              <w:left w:val="single" w:sz="4" w:space="0" w:color="000000"/>
              <w:bottom w:val="single" w:sz="4" w:space="0" w:color="000000"/>
              <w:right w:val="single" w:sz="4" w:space="0" w:color="000000"/>
            </w:tcBorders>
          </w:tcPr>
          <w:p w14:paraId="780D0DE6" w14:textId="2A7199F1" w:rsidR="00AD67F6" w:rsidRPr="00DD6FF5" w:rsidRDefault="00AD67F6" w:rsidP="00AD67F6">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Techniniai įrangos reikalavimai</w:t>
            </w:r>
          </w:p>
        </w:tc>
        <w:tc>
          <w:tcPr>
            <w:tcW w:w="6946" w:type="dxa"/>
            <w:tcBorders>
              <w:top w:val="single" w:sz="4" w:space="0" w:color="000000"/>
              <w:left w:val="single" w:sz="4" w:space="0" w:color="000000"/>
              <w:bottom w:val="single" w:sz="4" w:space="0" w:color="000000"/>
              <w:right w:val="single" w:sz="4" w:space="0" w:color="000000"/>
            </w:tcBorders>
          </w:tcPr>
          <w:p w14:paraId="14EA15B7" w14:textId="77777777" w:rsidR="00AD67F6" w:rsidRPr="004330AE"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 xml:space="preserve">Ne mažiau kaip: </w:t>
            </w:r>
          </w:p>
          <w:p w14:paraId="734FCC58" w14:textId="77777777" w:rsidR="00AD67F6" w:rsidRPr="004330AE"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18x12W RGBWA LED</w:t>
            </w:r>
          </w:p>
          <w:p w14:paraId="575F3504" w14:textId="77777777" w:rsidR="00AD67F6" w:rsidRPr="004330AE"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DMX valdomas šviesos spalvos, „</w:t>
            </w:r>
            <w:proofErr w:type="spellStart"/>
            <w:r w:rsidRPr="004330AE">
              <w:rPr>
                <w:rFonts w:ascii="Times New Roman" w:eastAsia="Times New Roman" w:hAnsi="Times New Roman"/>
                <w:sz w:val="20"/>
                <w:szCs w:val="20"/>
                <w:lang w:eastAsia="lt-LT"/>
              </w:rPr>
              <w:t>piksel</w:t>
            </w:r>
            <w:proofErr w:type="spellEnd"/>
            <w:r w:rsidRPr="004330AE">
              <w:rPr>
                <w:rFonts w:ascii="Times New Roman" w:eastAsia="Times New Roman" w:hAnsi="Times New Roman"/>
                <w:sz w:val="20"/>
                <w:szCs w:val="20"/>
                <w:lang w:eastAsia="lt-LT"/>
              </w:rPr>
              <w:t>“ ir „bėgančios“ šviesos efektai</w:t>
            </w:r>
          </w:p>
          <w:p w14:paraId="551F8089" w14:textId="7A81CDC4" w:rsidR="00AD67F6" w:rsidRPr="00DD6FF5"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40° šviesos sklaidos kampas</w:t>
            </w:r>
          </w:p>
        </w:tc>
      </w:tr>
      <w:tr w:rsidR="00AD67F6" w:rsidRPr="00DD6FF5" w14:paraId="05368909"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102D991" w14:textId="77777777" w:rsidR="00AD67F6" w:rsidRPr="00DD6FF5" w:rsidRDefault="00AD67F6" w:rsidP="00AD67F6">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4.4</w:t>
            </w:r>
          </w:p>
        </w:tc>
        <w:tc>
          <w:tcPr>
            <w:tcW w:w="2268" w:type="dxa"/>
            <w:tcBorders>
              <w:top w:val="single" w:sz="4" w:space="0" w:color="000000"/>
              <w:left w:val="single" w:sz="4" w:space="0" w:color="000000"/>
              <w:bottom w:val="single" w:sz="4" w:space="0" w:color="000000"/>
              <w:right w:val="single" w:sz="4" w:space="0" w:color="000000"/>
            </w:tcBorders>
          </w:tcPr>
          <w:p w14:paraId="65612EFE" w14:textId="38401DBD" w:rsidR="00AD67F6" w:rsidRPr="00DD6FF5" w:rsidRDefault="00AD67F6" w:rsidP="00AD67F6">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Valdymas bei programa</w:t>
            </w:r>
          </w:p>
        </w:tc>
        <w:tc>
          <w:tcPr>
            <w:tcW w:w="6946" w:type="dxa"/>
            <w:tcBorders>
              <w:top w:val="single" w:sz="4" w:space="0" w:color="000000"/>
              <w:left w:val="single" w:sz="4" w:space="0" w:color="000000"/>
              <w:bottom w:val="single" w:sz="4" w:space="0" w:color="000000"/>
              <w:right w:val="single" w:sz="4" w:space="0" w:color="000000"/>
            </w:tcBorders>
          </w:tcPr>
          <w:p w14:paraId="34CD8A2B" w14:textId="77777777" w:rsidR="00AD67F6" w:rsidRPr="004330AE"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Turi būti:</w:t>
            </w:r>
          </w:p>
          <w:p w14:paraId="3AE1D85F" w14:textId="4C3A6F08" w:rsidR="00AD67F6" w:rsidRPr="00DD6FF5"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Protokolai: DMX</w:t>
            </w:r>
          </w:p>
        </w:tc>
      </w:tr>
      <w:tr w:rsidR="00AD67F6" w:rsidRPr="00DD6FF5" w14:paraId="62FEAB3F"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833CD8D" w14:textId="77777777" w:rsidR="00AD67F6" w:rsidRPr="00DD6FF5" w:rsidRDefault="00AD67F6" w:rsidP="00AD67F6">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4.5</w:t>
            </w:r>
          </w:p>
        </w:tc>
        <w:tc>
          <w:tcPr>
            <w:tcW w:w="2268" w:type="dxa"/>
            <w:tcBorders>
              <w:top w:val="single" w:sz="4" w:space="0" w:color="000000"/>
              <w:left w:val="single" w:sz="4" w:space="0" w:color="000000"/>
              <w:bottom w:val="single" w:sz="4" w:space="0" w:color="000000"/>
              <w:right w:val="single" w:sz="4" w:space="0" w:color="000000"/>
            </w:tcBorders>
          </w:tcPr>
          <w:p w14:paraId="1661654E" w14:textId="57554C3A" w:rsidR="00AD67F6" w:rsidRPr="00DD6FF5" w:rsidRDefault="00AD67F6" w:rsidP="00AD67F6">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Elektra bei jungtys</w:t>
            </w:r>
          </w:p>
        </w:tc>
        <w:tc>
          <w:tcPr>
            <w:tcW w:w="6946" w:type="dxa"/>
            <w:tcBorders>
              <w:top w:val="single" w:sz="4" w:space="0" w:color="000000"/>
              <w:left w:val="single" w:sz="4" w:space="0" w:color="000000"/>
              <w:bottom w:val="single" w:sz="4" w:space="0" w:color="000000"/>
              <w:right w:val="single" w:sz="4" w:space="0" w:color="000000"/>
            </w:tcBorders>
          </w:tcPr>
          <w:p w14:paraId="63099086" w14:textId="77777777" w:rsidR="00AD67F6" w:rsidRPr="004330AE"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Turi būti :</w:t>
            </w:r>
          </w:p>
          <w:p w14:paraId="00FA4438" w14:textId="77777777" w:rsidR="00AD67F6" w:rsidRPr="004330AE"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Įėjimo įtampos diapazonas: 110-240 V~ 50/60 Hz</w:t>
            </w:r>
          </w:p>
          <w:p w14:paraId="1C17BC29" w14:textId="77777777" w:rsidR="00AD67F6" w:rsidRPr="004330AE"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Energijos suvartojimas ne daugiau kaip: 270 W</w:t>
            </w:r>
          </w:p>
          <w:p w14:paraId="0BD0C412" w14:textId="559A43FD" w:rsidR="00AD67F6" w:rsidRPr="00DD6FF5"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Duomenų įvestis / išvestis</w:t>
            </w:r>
            <w:r>
              <w:rPr>
                <w:rFonts w:ascii="Times New Roman" w:eastAsia="Times New Roman" w:hAnsi="Times New Roman"/>
                <w:sz w:val="20"/>
                <w:szCs w:val="20"/>
                <w:lang w:eastAsia="lt-LT"/>
              </w:rPr>
              <w:t>;</w:t>
            </w:r>
          </w:p>
        </w:tc>
      </w:tr>
      <w:tr w:rsidR="00AD67F6" w:rsidRPr="00DD6FF5" w14:paraId="3AC39731"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EFC7F61" w14:textId="77777777" w:rsidR="00AD67F6" w:rsidRPr="00DD6FF5" w:rsidRDefault="00AD67F6" w:rsidP="00AD67F6">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4.6</w:t>
            </w:r>
          </w:p>
        </w:tc>
        <w:tc>
          <w:tcPr>
            <w:tcW w:w="2268" w:type="dxa"/>
            <w:tcBorders>
              <w:top w:val="single" w:sz="4" w:space="0" w:color="000000"/>
              <w:left w:val="single" w:sz="4" w:space="0" w:color="000000"/>
              <w:bottom w:val="single" w:sz="4" w:space="0" w:color="000000"/>
              <w:right w:val="single" w:sz="4" w:space="0" w:color="000000"/>
            </w:tcBorders>
          </w:tcPr>
          <w:p w14:paraId="17AF90DF" w14:textId="20620870" w:rsidR="00AD67F6" w:rsidRPr="00DD6FF5" w:rsidRDefault="00AD67F6" w:rsidP="00AD67F6">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Komplektacija</w:t>
            </w:r>
          </w:p>
        </w:tc>
        <w:tc>
          <w:tcPr>
            <w:tcW w:w="6946" w:type="dxa"/>
            <w:tcBorders>
              <w:top w:val="single" w:sz="4" w:space="0" w:color="000000"/>
              <w:left w:val="single" w:sz="4" w:space="0" w:color="000000"/>
              <w:bottom w:val="single" w:sz="4" w:space="0" w:color="000000"/>
              <w:right w:val="single" w:sz="4" w:space="0" w:color="000000"/>
            </w:tcBorders>
          </w:tcPr>
          <w:p w14:paraId="1B702128" w14:textId="77777777" w:rsidR="00AD67F6" w:rsidRPr="004330AE"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 xml:space="preserve">Turi būti: </w:t>
            </w:r>
          </w:p>
          <w:p w14:paraId="792926D4" w14:textId="37B4AA83" w:rsidR="00AD67F6" w:rsidRPr="00DD6FF5"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Maitinimo kabelis, apkabos tvirtinti prie 50</w:t>
            </w:r>
            <w:r>
              <w:rPr>
                <w:rFonts w:ascii="Times New Roman" w:eastAsia="Times New Roman" w:hAnsi="Times New Roman"/>
                <w:sz w:val="20"/>
                <w:szCs w:val="20"/>
                <w:lang w:eastAsia="lt-LT"/>
              </w:rPr>
              <w:t xml:space="preserve"> </w:t>
            </w:r>
            <w:r w:rsidRPr="004330AE">
              <w:rPr>
                <w:rFonts w:ascii="Times New Roman" w:eastAsia="Times New Roman" w:hAnsi="Times New Roman"/>
                <w:sz w:val="20"/>
                <w:szCs w:val="20"/>
                <w:lang w:eastAsia="lt-LT"/>
              </w:rPr>
              <w:t>mm vamzdžio, saugos trosai.</w:t>
            </w:r>
          </w:p>
        </w:tc>
      </w:tr>
      <w:tr w:rsidR="00AD67F6" w:rsidRPr="00DD6FF5" w14:paraId="6CF77697"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C8BF628" w14:textId="77777777" w:rsidR="00AD67F6" w:rsidRPr="00DD6FF5" w:rsidRDefault="00AD67F6" w:rsidP="00AD67F6">
            <w:pPr>
              <w:spacing w:line="240" w:lineRule="auto"/>
              <w:ind w:right="-1"/>
              <w:rPr>
                <w:rFonts w:eastAsia="Times New Roman" w:hAnsi="Times New Roman" w:cs="Times New Roman"/>
                <w:b/>
                <w:bCs/>
                <w:sz w:val="20"/>
                <w:szCs w:val="20"/>
              </w:rPr>
            </w:pPr>
            <w:r w:rsidRPr="00DD6FF5">
              <w:rPr>
                <w:rFonts w:eastAsia="Times New Roman" w:hAnsi="Times New Roman" w:cs="Times New Roman"/>
                <w:b/>
                <w:bCs/>
                <w:sz w:val="20"/>
                <w:szCs w:val="20"/>
              </w:rPr>
              <w:t>5.</w:t>
            </w:r>
          </w:p>
        </w:tc>
        <w:tc>
          <w:tcPr>
            <w:tcW w:w="9214" w:type="dxa"/>
            <w:gridSpan w:val="2"/>
            <w:tcBorders>
              <w:top w:val="single" w:sz="4" w:space="0" w:color="000000"/>
              <w:left w:val="single" w:sz="4" w:space="0" w:color="000000"/>
              <w:bottom w:val="single" w:sz="4" w:space="0" w:color="000000"/>
              <w:right w:val="single" w:sz="4" w:space="0" w:color="000000"/>
            </w:tcBorders>
          </w:tcPr>
          <w:p w14:paraId="206F680D" w14:textId="3BB24B24" w:rsidR="00AD67F6" w:rsidRPr="00DD6FF5" w:rsidRDefault="00AD67F6" w:rsidP="00AD67F6">
            <w:pPr>
              <w:pStyle w:val="Betarp"/>
              <w:rPr>
                <w:rFonts w:ascii="Times New Roman" w:eastAsia="Times New Roman" w:hAnsi="Times New Roman"/>
                <w:sz w:val="20"/>
                <w:szCs w:val="20"/>
                <w:lang w:eastAsia="lt-LT"/>
              </w:rPr>
            </w:pPr>
            <w:r w:rsidRPr="00DD6FF5">
              <w:rPr>
                <w:rFonts w:ascii="Times New Roman" w:eastAsia="Times New Roman" w:hAnsi="Times New Roman"/>
                <w:b/>
                <w:bCs/>
                <w:sz w:val="20"/>
                <w:szCs w:val="20"/>
                <w:lang w:eastAsia="lt-LT"/>
              </w:rPr>
              <w:t>Skaitmeninis apšvietimo valdymo pultas</w:t>
            </w:r>
          </w:p>
        </w:tc>
      </w:tr>
      <w:tr w:rsidR="00AD67F6" w:rsidRPr="00DD6FF5" w14:paraId="0E79B851"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C8D5DB6" w14:textId="77777777" w:rsidR="00AD67F6" w:rsidRPr="00DD6FF5" w:rsidRDefault="00AD67F6" w:rsidP="00AD67F6">
            <w:pPr>
              <w:spacing w:line="240" w:lineRule="auto"/>
              <w:ind w:right="-1"/>
              <w:rPr>
                <w:rFonts w:eastAsia="Times New Roman" w:hAnsi="Times New Roman"/>
                <w:b/>
                <w:bCs/>
                <w:sz w:val="20"/>
                <w:szCs w:val="20"/>
              </w:rPr>
            </w:pPr>
            <w:r w:rsidRPr="00DD6FF5">
              <w:rPr>
                <w:rFonts w:eastAsia="Times New Roman" w:hAnsi="Times New Roman"/>
                <w:sz w:val="20"/>
                <w:szCs w:val="20"/>
              </w:rPr>
              <w:t>5.1</w:t>
            </w:r>
          </w:p>
        </w:tc>
        <w:tc>
          <w:tcPr>
            <w:tcW w:w="2268" w:type="dxa"/>
            <w:tcBorders>
              <w:top w:val="single" w:sz="4" w:space="0" w:color="000000"/>
              <w:left w:val="single" w:sz="4" w:space="0" w:color="000000"/>
              <w:bottom w:val="single" w:sz="4" w:space="0" w:color="000000"/>
              <w:right w:val="single" w:sz="4" w:space="0" w:color="000000"/>
            </w:tcBorders>
          </w:tcPr>
          <w:p w14:paraId="06510DD3" w14:textId="7959D564" w:rsidR="00AD67F6" w:rsidRPr="00DD6FF5" w:rsidRDefault="00AD67F6" w:rsidP="00AD67F6">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Gamintojas</w:t>
            </w:r>
          </w:p>
        </w:tc>
        <w:tc>
          <w:tcPr>
            <w:tcW w:w="6946" w:type="dxa"/>
            <w:tcBorders>
              <w:top w:val="single" w:sz="4" w:space="0" w:color="000000"/>
              <w:left w:val="single" w:sz="4" w:space="0" w:color="000000"/>
              <w:bottom w:val="single" w:sz="4" w:space="0" w:color="000000"/>
              <w:right w:val="single" w:sz="4" w:space="0" w:color="000000"/>
            </w:tcBorders>
          </w:tcPr>
          <w:p w14:paraId="6E8C111F" w14:textId="1DF91920" w:rsidR="00AD67F6" w:rsidRPr="00DD6FF5"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Nurodyti.</w:t>
            </w:r>
          </w:p>
        </w:tc>
      </w:tr>
      <w:tr w:rsidR="00AD67F6" w:rsidRPr="00DD6FF5" w14:paraId="252FC738"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EA0BE2F" w14:textId="77777777" w:rsidR="00AD67F6" w:rsidRPr="00DD6FF5" w:rsidRDefault="00AD67F6" w:rsidP="00AD67F6">
            <w:pPr>
              <w:spacing w:line="240" w:lineRule="auto"/>
              <w:ind w:right="-1"/>
              <w:rPr>
                <w:rFonts w:eastAsia="Times New Roman" w:hAnsi="Times New Roman"/>
                <w:sz w:val="20"/>
                <w:szCs w:val="20"/>
              </w:rPr>
            </w:pPr>
            <w:r w:rsidRPr="00DD6FF5">
              <w:rPr>
                <w:rFonts w:eastAsia="Times New Roman" w:hAnsi="Times New Roman"/>
                <w:sz w:val="20"/>
                <w:szCs w:val="20"/>
              </w:rPr>
              <w:t>5.2</w:t>
            </w:r>
          </w:p>
        </w:tc>
        <w:tc>
          <w:tcPr>
            <w:tcW w:w="2268" w:type="dxa"/>
            <w:tcBorders>
              <w:top w:val="single" w:sz="4" w:space="0" w:color="000000"/>
              <w:left w:val="single" w:sz="4" w:space="0" w:color="000000"/>
              <w:bottom w:val="single" w:sz="4" w:space="0" w:color="000000"/>
              <w:right w:val="single" w:sz="4" w:space="0" w:color="000000"/>
            </w:tcBorders>
          </w:tcPr>
          <w:p w14:paraId="27AD0B36" w14:textId="21A58BBB" w:rsidR="00AD67F6" w:rsidRPr="00DD6FF5" w:rsidRDefault="00AD67F6" w:rsidP="00AD67F6">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Modelis</w:t>
            </w:r>
          </w:p>
        </w:tc>
        <w:tc>
          <w:tcPr>
            <w:tcW w:w="6946" w:type="dxa"/>
            <w:tcBorders>
              <w:top w:val="single" w:sz="4" w:space="0" w:color="000000"/>
              <w:left w:val="single" w:sz="4" w:space="0" w:color="000000"/>
              <w:bottom w:val="single" w:sz="4" w:space="0" w:color="000000"/>
              <w:right w:val="single" w:sz="4" w:space="0" w:color="000000"/>
            </w:tcBorders>
          </w:tcPr>
          <w:p w14:paraId="3493CD17" w14:textId="5D27981B" w:rsidR="00AD67F6" w:rsidRPr="00DD6FF5"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Nurodyti.</w:t>
            </w:r>
          </w:p>
        </w:tc>
      </w:tr>
      <w:tr w:rsidR="00AD67F6" w:rsidRPr="00DD6FF5" w14:paraId="7C5BDEEC"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4FA7D58" w14:textId="77777777" w:rsidR="00AD67F6" w:rsidRPr="00DD6FF5" w:rsidRDefault="00AD67F6" w:rsidP="00AD67F6">
            <w:pPr>
              <w:spacing w:line="240" w:lineRule="auto"/>
              <w:ind w:right="-1"/>
              <w:rPr>
                <w:rFonts w:eastAsia="Times New Roman" w:hAnsi="Times New Roman"/>
                <w:sz w:val="20"/>
                <w:szCs w:val="20"/>
              </w:rPr>
            </w:pPr>
            <w:r w:rsidRPr="00DD6FF5">
              <w:rPr>
                <w:rFonts w:eastAsia="Times New Roman" w:hAnsi="Times New Roman"/>
                <w:sz w:val="20"/>
                <w:szCs w:val="20"/>
              </w:rPr>
              <w:t>5.3</w:t>
            </w:r>
          </w:p>
        </w:tc>
        <w:tc>
          <w:tcPr>
            <w:tcW w:w="2268" w:type="dxa"/>
            <w:tcBorders>
              <w:top w:val="single" w:sz="4" w:space="0" w:color="000000"/>
              <w:left w:val="single" w:sz="4" w:space="0" w:color="000000"/>
              <w:bottom w:val="single" w:sz="4" w:space="0" w:color="000000"/>
              <w:right w:val="single" w:sz="4" w:space="0" w:color="000000"/>
            </w:tcBorders>
          </w:tcPr>
          <w:p w14:paraId="08A7762F" w14:textId="3D0A9325" w:rsidR="00AD67F6" w:rsidRPr="00DD6FF5" w:rsidRDefault="00AD67F6" w:rsidP="00AD67F6">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Techniniai įrangos reikalavimai</w:t>
            </w:r>
          </w:p>
        </w:tc>
        <w:tc>
          <w:tcPr>
            <w:tcW w:w="6946" w:type="dxa"/>
            <w:tcBorders>
              <w:top w:val="single" w:sz="4" w:space="0" w:color="000000"/>
              <w:left w:val="single" w:sz="4" w:space="0" w:color="000000"/>
              <w:bottom w:val="single" w:sz="4" w:space="0" w:color="000000"/>
              <w:right w:val="single" w:sz="4" w:space="0" w:color="000000"/>
            </w:tcBorders>
          </w:tcPr>
          <w:p w14:paraId="1408FE4C" w14:textId="77777777" w:rsidR="00AD67F6" w:rsidRPr="004330AE"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Ne mažiau kaip 9‘‘ ekranas</w:t>
            </w:r>
          </w:p>
          <w:p w14:paraId="38106ADF" w14:textId="77777777" w:rsidR="00AD67F6" w:rsidRPr="004330AE"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Ne mažiau kaip 1 DMX išvestis</w:t>
            </w:r>
          </w:p>
          <w:p w14:paraId="68E0CEDE" w14:textId="77777777" w:rsidR="00AD67F6" w:rsidRPr="004330AE"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Ne mažiau kaip 1 USB išvestis</w:t>
            </w:r>
          </w:p>
          <w:p w14:paraId="136CFD08" w14:textId="77777777" w:rsidR="00AD67F6" w:rsidRPr="004330AE"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Turi palaikyti ne mažiau kaip 1024 DMX kanalus</w:t>
            </w:r>
          </w:p>
          <w:p w14:paraId="5733E256" w14:textId="77777777" w:rsidR="00AD67F6" w:rsidRPr="004330AE"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Ne mažiau kaip 14 vnt</w:t>
            </w:r>
            <w:r>
              <w:rPr>
                <w:rFonts w:ascii="Times New Roman" w:eastAsia="Times New Roman" w:hAnsi="Times New Roman"/>
                <w:sz w:val="20"/>
                <w:szCs w:val="20"/>
                <w:lang w:eastAsia="lt-LT"/>
              </w:rPr>
              <w:t>.</w:t>
            </w:r>
            <w:r w:rsidRPr="004330AE">
              <w:rPr>
                <w:rFonts w:ascii="Times New Roman" w:eastAsia="Times New Roman" w:hAnsi="Times New Roman"/>
                <w:sz w:val="20"/>
                <w:szCs w:val="20"/>
                <w:lang w:eastAsia="lt-LT"/>
              </w:rPr>
              <w:t xml:space="preserve"> šliaužiklių</w:t>
            </w:r>
          </w:p>
          <w:p w14:paraId="4DA63569" w14:textId="7C7EF38D" w:rsidR="00AD67F6" w:rsidRPr="00DD6FF5"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Ne mažiau kaip 4 vnt</w:t>
            </w:r>
            <w:r>
              <w:rPr>
                <w:rFonts w:ascii="Times New Roman" w:eastAsia="Times New Roman" w:hAnsi="Times New Roman"/>
                <w:sz w:val="20"/>
                <w:szCs w:val="20"/>
                <w:lang w:eastAsia="lt-LT"/>
              </w:rPr>
              <w:t>.</w:t>
            </w:r>
            <w:r w:rsidRPr="004330AE">
              <w:rPr>
                <w:rFonts w:ascii="Times New Roman" w:eastAsia="Times New Roman" w:hAnsi="Times New Roman"/>
                <w:sz w:val="20"/>
                <w:szCs w:val="20"/>
                <w:lang w:eastAsia="lt-LT"/>
              </w:rPr>
              <w:t xml:space="preserve"> parametrų parinkimo mygtukų</w:t>
            </w:r>
          </w:p>
        </w:tc>
      </w:tr>
      <w:tr w:rsidR="00AD67F6" w:rsidRPr="00DD6FF5" w14:paraId="59EF054B"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B840582" w14:textId="77777777" w:rsidR="00AD67F6" w:rsidRPr="00DD6FF5" w:rsidRDefault="00AD67F6" w:rsidP="00AD67F6">
            <w:pPr>
              <w:spacing w:line="240" w:lineRule="auto"/>
              <w:ind w:right="-1"/>
              <w:rPr>
                <w:rFonts w:eastAsia="Times New Roman" w:hAnsi="Times New Roman"/>
                <w:sz w:val="20"/>
                <w:szCs w:val="20"/>
              </w:rPr>
            </w:pPr>
            <w:r w:rsidRPr="00DD6FF5">
              <w:rPr>
                <w:rFonts w:eastAsia="Times New Roman" w:hAnsi="Times New Roman"/>
                <w:sz w:val="20"/>
                <w:szCs w:val="20"/>
              </w:rPr>
              <w:t>5.4</w:t>
            </w:r>
          </w:p>
        </w:tc>
        <w:tc>
          <w:tcPr>
            <w:tcW w:w="2268" w:type="dxa"/>
            <w:tcBorders>
              <w:top w:val="single" w:sz="4" w:space="0" w:color="000000"/>
              <w:left w:val="single" w:sz="4" w:space="0" w:color="000000"/>
              <w:bottom w:val="single" w:sz="4" w:space="0" w:color="000000"/>
              <w:right w:val="single" w:sz="4" w:space="0" w:color="000000"/>
            </w:tcBorders>
          </w:tcPr>
          <w:p w14:paraId="42D43D25" w14:textId="4C661BF7" w:rsidR="00AD67F6" w:rsidRPr="00DD6FF5" w:rsidRDefault="00AD67F6" w:rsidP="00AD67F6">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Programinės įrangos reikalavimai</w:t>
            </w:r>
          </w:p>
        </w:tc>
        <w:tc>
          <w:tcPr>
            <w:tcW w:w="6946" w:type="dxa"/>
            <w:tcBorders>
              <w:top w:val="single" w:sz="4" w:space="0" w:color="000000"/>
              <w:left w:val="single" w:sz="4" w:space="0" w:color="000000"/>
              <w:bottom w:val="single" w:sz="4" w:space="0" w:color="000000"/>
              <w:right w:val="single" w:sz="4" w:space="0" w:color="000000"/>
            </w:tcBorders>
          </w:tcPr>
          <w:p w14:paraId="64D7DDD7" w14:textId="77777777" w:rsidR="00AD67F6" w:rsidRPr="004330AE"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Turi būti:</w:t>
            </w:r>
          </w:p>
          <w:p w14:paraId="4866704D" w14:textId="77777777" w:rsidR="00AD67F6" w:rsidRPr="004330AE"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Maksimalus DMX kanalų skaičius: 1024</w:t>
            </w:r>
          </w:p>
          <w:p w14:paraId="1CEF02BB" w14:textId="77777777" w:rsidR="00AD67F6" w:rsidRPr="004330AE"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 xml:space="preserve">Palaikomi </w:t>
            </w:r>
            <w:proofErr w:type="spellStart"/>
            <w:r w:rsidRPr="004330AE">
              <w:rPr>
                <w:rFonts w:ascii="Times New Roman" w:eastAsia="Times New Roman" w:hAnsi="Times New Roman"/>
                <w:sz w:val="20"/>
                <w:szCs w:val="20"/>
                <w:lang w:eastAsia="lt-LT"/>
              </w:rPr>
              <w:t>Midi</w:t>
            </w:r>
            <w:proofErr w:type="spellEnd"/>
            <w:r w:rsidRPr="004330AE">
              <w:rPr>
                <w:rFonts w:ascii="Times New Roman" w:eastAsia="Times New Roman" w:hAnsi="Times New Roman"/>
                <w:sz w:val="20"/>
                <w:szCs w:val="20"/>
                <w:lang w:eastAsia="lt-LT"/>
              </w:rPr>
              <w:t xml:space="preserve"> ir </w:t>
            </w:r>
            <w:proofErr w:type="spellStart"/>
            <w:r w:rsidRPr="004330AE">
              <w:rPr>
                <w:rFonts w:ascii="Times New Roman" w:eastAsia="Times New Roman" w:hAnsi="Times New Roman"/>
                <w:sz w:val="20"/>
                <w:szCs w:val="20"/>
                <w:lang w:eastAsia="lt-LT"/>
              </w:rPr>
              <w:t>Midi</w:t>
            </w:r>
            <w:proofErr w:type="spellEnd"/>
            <w:r w:rsidRPr="004330AE">
              <w:rPr>
                <w:rFonts w:ascii="Times New Roman" w:eastAsia="Times New Roman" w:hAnsi="Times New Roman"/>
                <w:sz w:val="20"/>
                <w:szCs w:val="20"/>
                <w:lang w:eastAsia="lt-LT"/>
              </w:rPr>
              <w:t xml:space="preserve"> laiko kodai</w:t>
            </w:r>
          </w:p>
          <w:p w14:paraId="6A47A76E" w14:textId="184881B9" w:rsidR="00AD67F6" w:rsidRPr="00DD6FF5"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Palaikomi OSC</w:t>
            </w:r>
          </w:p>
        </w:tc>
      </w:tr>
      <w:tr w:rsidR="00AD67F6" w:rsidRPr="00DD6FF5" w14:paraId="5B5233C5"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1AB0263" w14:textId="77777777" w:rsidR="00AD67F6" w:rsidRPr="00DD6FF5" w:rsidRDefault="00AD67F6" w:rsidP="00AD67F6">
            <w:pPr>
              <w:spacing w:line="240" w:lineRule="auto"/>
              <w:ind w:right="-1"/>
              <w:rPr>
                <w:rFonts w:eastAsia="Times New Roman" w:hAnsi="Times New Roman"/>
                <w:b/>
                <w:bCs/>
                <w:sz w:val="20"/>
                <w:szCs w:val="20"/>
              </w:rPr>
            </w:pPr>
            <w:r w:rsidRPr="00DD6FF5">
              <w:rPr>
                <w:rFonts w:eastAsia="Times New Roman" w:hAnsi="Times New Roman"/>
                <w:b/>
                <w:bCs/>
                <w:sz w:val="20"/>
                <w:szCs w:val="20"/>
              </w:rPr>
              <w:t>6.</w:t>
            </w:r>
          </w:p>
        </w:tc>
        <w:tc>
          <w:tcPr>
            <w:tcW w:w="9214" w:type="dxa"/>
            <w:gridSpan w:val="2"/>
            <w:tcBorders>
              <w:top w:val="single" w:sz="4" w:space="0" w:color="000000"/>
              <w:left w:val="single" w:sz="4" w:space="0" w:color="000000"/>
              <w:bottom w:val="single" w:sz="4" w:space="0" w:color="000000"/>
              <w:right w:val="single" w:sz="4" w:space="0" w:color="000000"/>
            </w:tcBorders>
          </w:tcPr>
          <w:p w14:paraId="58875845" w14:textId="59EC2B99" w:rsidR="00AD67F6" w:rsidRPr="00DD6FF5" w:rsidRDefault="00AD67F6" w:rsidP="00AD67F6">
            <w:pPr>
              <w:pStyle w:val="Betarp"/>
              <w:rPr>
                <w:rFonts w:ascii="Times New Roman" w:eastAsia="Times New Roman" w:hAnsi="Times New Roman"/>
                <w:sz w:val="20"/>
                <w:szCs w:val="20"/>
                <w:lang w:eastAsia="lt-LT"/>
              </w:rPr>
            </w:pPr>
            <w:r w:rsidRPr="00DD6FF5">
              <w:rPr>
                <w:rFonts w:ascii="Times New Roman" w:eastAsia="Arial" w:hAnsi="Times New Roman"/>
                <w:b/>
                <w:bCs/>
                <w:sz w:val="20"/>
                <w:szCs w:val="20"/>
              </w:rPr>
              <w:t>DMX signalų įrašymo įrenginys</w:t>
            </w:r>
          </w:p>
        </w:tc>
      </w:tr>
      <w:tr w:rsidR="00AD67F6" w:rsidRPr="00DD6FF5" w14:paraId="4EFCC859"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B98EB33" w14:textId="77777777" w:rsidR="00AD67F6" w:rsidRPr="00DD6FF5" w:rsidRDefault="00AD67F6" w:rsidP="00AD67F6">
            <w:pPr>
              <w:spacing w:line="240" w:lineRule="auto"/>
              <w:ind w:right="-1"/>
              <w:rPr>
                <w:rFonts w:eastAsia="Arial" w:hAnsi="Times New Roman"/>
                <w:b/>
                <w:bCs/>
                <w:sz w:val="20"/>
                <w:szCs w:val="20"/>
              </w:rPr>
            </w:pPr>
            <w:r w:rsidRPr="00DD6FF5">
              <w:rPr>
                <w:rFonts w:eastAsia="Times New Roman" w:hAnsi="Times New Roman" w:cs="Times New Roman"/>
                <w:sz w:val="20"/>
                <w:szCs w:val="20"/>
              </w:rPr>
              <w:t>6.1</w:t>
            </w:r>
          </w:p>
        </w:tc>
        <w:tc>
          <w:tcPr>
            <w:tcW w:w="2268" w:type="dxa"/>
            <w:tcBorders>
              <w:top w:val="single" w:sz="4" w:space="0" w:color="000000"/>
              <w:left w:val="single" w:sz="4" w:space="0" w:color="000000"/>
              <w:bottom w:val="single" w:sz="4" w:space="0" w:color="000000"/>
              <w:right w:val="single" w:sz="4" w:space="0" w:color="000000"/>
            </w:tcBorders>
          </w:tcPr>
          <w:p w14:paraId="3483ED2D" w14:textId="489675A5" w:rsidR="00AD67F6" w:rsidRPr="00DD6FF5" w:rsidRDefault="00AD67F6" w:rsidP="00AD67F6">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Gamintojas</w:t>
            </w:r>
          </w:p>
        </w:tc>
        <w:tc>
          <w:tcPr>
            <w:tcW w:w="6946" w:type="dxa"/>
            <w:tcBorders>
              <w:top w:val="single" w:sz="4" w:space="0" w:color="000000"/>
              <w:left w:val="single" w:sz="4" w:space="0" w:color="000000"/>
              <w:bottom w:val="single" w:sz="4" w:space="0" w:color="000000"/>
              <w:right w:val="single" w:sz="4" w:space="0" w:color="000000"/>
            </w:tcBorders>
          </w:tcPr>
          <w:p w14:paraId="442EB5AF" w14:textId="6A31624C" w:rsidR="00AD67F6" w:rsidRPr="00DD6FF5"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Nurodyti.</w:t>
            </w:r>
          </w:p>
        </w:tc>
      </w:tr>
      <w:tr w:rsidR="00AD67F6" w:rsidRPr="00DD6FF5" w14:paraId="5D4CECD4"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29EED00" w14:textId="77777777" w:rsidR="00AD67F6" w:rsidRPr="00DD6FF5" w:rsidRDefault="00AD67F6" w:rsidP="00AD67F6">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6.2</w:t>
            </w:r>
          </w:p>
        </w:tc>
        <w:tc>
          <w:tcPr>
            <w:tcW w:w="2268" w:type="dxa"/>
            <w:tcBorders>
              <w:top w:val="single" w:sz="4" w:space="0" w:color="000000"/>
              <w:left w:val="single" w:sz="4" w:space="0" w:color="000000"/>
              <w:bottom w:val="single" w:sz="4" w:space="0" w:color="000000"/>
              <w:right w:val="single" w:sz="4" w:space="0" w:color="000000"/>
            </w:tcBorders>
          </w:tcPr>
          <w:p w14:paraId="35F6FDB4" w14:textId="05D7065E" w:rsidR="00AD67F6" w:rsidRPr="00DD6FF5" w:rsidRDefault="00AD67F6" w:rsidP="00AD67F6">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Modelis</w:t>
            </w:r>
          </w:p>
        </w:tc>
        <w:tc>
          <w:tcPr>
            <w:tcW w:w="6946" w:type="dxa"/>
            <w:tcBorders>
              <w:top w:val="single" w:sz="4" w:space="0" w:color="000000"/>
              <w:left w:val="single" w:sz="4" w:space="0" w:color="000000"/>
              <w:bottom w:val="single" w:sz="4" w:space="0" w:color="000000"/>
              <w:right w:val="single" w:sz="4" w:space="0" w:color="000000"/>
            </w:tcBorders>
          </w:tcPr>
          <w:p w14:paraId="5F6FC106" w14:textId="3D846076" w:rsidR="00AD67F6" w:rsidRPr="00DD6FF5"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Nurodyti.</w:t>
            </w:r>
          </w:p>
        </w:tc>
      </w:tr>
      <w:tr w:rsidR="00AD67F6" w:rsidRPr="00DD6FF5" w14:paraId="7C2C63FB"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B265F33" w14:textId="77777777" w:rsidR="00AD67F6" w:rsidRPr="00DD6FF5" w:rsidRDefault="00AD67F6" w:rsidP="00AD67F6">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6.3</w:t>
            </w:r>
          </w:p>
        </w:tc>
        <w:tc>
          <w:tcPr>
            <w:tcW w:w="2268" w:type="dxa"/>
            <w:tcBorders>
              <w:top w:val="single" w:sz="4" w:space="0" w:color="000000"/>
              <w:left w:val="single" w:sz="4" w:space="0" w:color="000000"/>
              <w:bottom w:val="single" w:sz="4" w:space="0" w:color="000000"/>
              <w:right w:val="single" w:sz="4" w:space="0" w:color="000000"/>
            </w:tcBorders>
          </w:tcPr>
          <w:p w14:paraId="3A1F0DBB" w14:textId="23A96BAA" w:rsidR="00AD67F6" w:rsidRPr="00DD6FF5" w:rsidRDefault="00AD67F6" w:rsidP="00AD67F6">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Techniniai įrangos reikalavimai</w:t>
            </w:r>
          </w:p>
        </w:tc>
        <w:tc>
          <w:tcPr>
            <w:tcW w:w="6946" w:type="dxa"/>
            <w:tcBorders>
              <w:top w:val="single" w:sz="4" w:space="0" w:color="000000"/>
              <w:left w:val="single" w:sz="4" w:space="0" w:color="000000"/>
              <w:bottom w:val="single" w:sz="4" w:space="0" w:color="000000"/>
              <w:right w:val="single" w:sz="4" w:space="0" w:color="000000"/>
            </w:tcBorders>
          </w:tcPr>
          <w:p w14:paraId="0C6C828C" w14:textId="77777777" w:rsidR="00AD67F6" w:rsidRPr="004330AE"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 xml:space="preserve">Ne mažiau kaip: </w:t>
            </w:r>
          </w:p>
          <w:p w14:paraId="39D8FE71" w14:textId="77777777" w:rsidR="00AD67F6" w:rsidRPr="004330AE"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 xml:space="preserve">DMX </w:t>
            </w:r>
            <w:proofErr w:type="spellStart"/>
            <w:r w:rsidRPr="004330AE">
              <w:rPr>
                <w:rFonts w:ascii="Times New Roman" w:eastAsia="Times New Roman" w:hAnsi="Times New Roman"/>
                <w:sz w:val="20"/>
                <w:szCs w:val="20"/>
                <w:lang w:eastAsia="lt-LT"/>
              </w:rPr>
              <w:t>in</w:t>
            </w:r>
            <w:proofErr w:type="spellEnd"/>
            <w:r w:rsidRPr="004330AE">
              <w:rPr>
                <w:rFonts w:ascii="Times New Roman" w:eastAsia="Times New Roman" w:hAnsi="Times New Roman"/>
                <w:sz w:val="20"/>
                <w:szCs w:val="20"/>
                <w:lang w:eastAsia="lt-LT"/>
              </w:rPr>
              <w:t>/</w:t>
            </w:r>
            <w:proofErr w:type="spellStart"/>
            <w:r w:rsidRPr="004330AE">
              <w:rPr>
                <w:rFonts w:ascii="Times New Roman" w:eastAsia="Times New Roman" w:hAnsi="Times New Roman"/>
                <w:sz w:val="20"/>
                <w:szCs w:val="20"/>
                <w:lang w:eastAsia="lt-LT"/>
              </w:rPr>
              <w:t>out</w:t>
            </w:r>
            <w:proofErr w:type="spellEnd"/>
            <w:r w:rsidRPr="004330AE">
              <w:rPr>
                <w:rFonts w:ascii="Times New Roman" w:eastAsia="Times New Roman" w:hAnsi="Times New Roman"/>
                <w:sz w:val="20"/>
                <w:szCs w:val="20"/>
                <w:lang w:eastAsia="lt-LT"/>
              </w:rPr>
              <w:t xml:space="preserve"> jungtis</w:t>
            </w:r>
          </w:p>
          <w:p w14:paraId="54A5F6C3" w14:textId="77777777" w:rsidR="00AD67F6" w:rsidRPr="004330AE"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lastRenderedPageBreak/>
              <w:t>RJ45 jungtis</w:t>
            </w:r>
          </w:p>
          <w:p w14:paraId="7DF87C24" w14:textId="77777777" w:rsidR="00AD67F6" w:rsidRPr="004330AE"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Reliniai kontaktai</w:t>
            </w:r>
          </w:p>
          <w:p w14:paraId="66DE6097" w14:textId="40BF6119" w:rsidR="00AD67F6" w:rsidRPr="00DD6FF5"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4 vnt</w:t>
            </w:r>
            <w:r>
              <w:rPr>
                <w:rFonts w:ascii="Times New Roman" w:eastAsia="Times New Roman" w:hAnsi="Times New Roman"/>
                <w:sz w:val="20"/>
                <w:szCs w:val="20"/>
                <w:lang w:eastAsia="lt-LT"/>
              </w:rPr>
              <w:t>.</w:t>
            </w:r>
            <w:r w:rsidRPr="004330AE">
              <w:rPr>
                <w:rFonts w:ascii="Times New Roman" w:eastAsia="Times New Roman" w:hAnsi="Times New Roman"/>
                <w:sz w:val="20"/>
                <w:szCs w:val="20"/>
                <w:lang w:eastAsia="lt-LT"/>
              </w:rPr>
              <w:t xml:space="preserve"> Digital </w:t>
            </w:r>
            <w:proofErr w:type="spellStart"/>
            <w:r w:rsidRPr="004330AE">
              <w:rPr>
                <w:rFonts w:ascii="Times New Roman" w:eastAsia="Times New Roman" w:hAnsi="Times New Roman"/>
                <w:sz w:val="20"/>
                <w:szCs w:val="20"/>
                <w:lang w:eastAsia="lt-LT"/>
              </w:rPr>
              <w:t>In</w:t>
            </w:r>
            <w:proofErr w:type="spellEnd"/>
          </w:p>
        </w:tc>
      </w:tr>
      <w:tr w:rsidR="00AD67F6" w:rsidRPr="00DD6FF5" w14:paraId="00F4D44A"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E04A04D" w14:textId="77777777" w:rsidR="00AD67F6" w:rsidRPr="00DD6FF5" w:rsidRDefault="00AD67F6" w:rsidP="00AD67F6">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lastRenderedPageBreak/>
              <w:t>6.4</w:t>
            </w:r>
          </w:p>
        </w:tc>
        <w:tc>
          <w:tcPr>
            <w:tcW w:w="2268" w:type="dxa"/>
            <w:tcBorders>
              <w:top w:val="single" w:sz="4" w:space="0" w:color="000000"/>
              <w:left w:val="single" w:sz="4" w:space="0" w:color="000000"/>
              <w:bottom w:val="single" w:sz="4" w:space="0" w:color="000000"/>
              <w:right w:val="single" w:sz="4" w:space="0" w:color="000000"/>
            </w:tcBorders>
          </w:tcPr>
          <w:p w14:paraId="2286773A" w14:textId="64182DE4" w:rsidR="00AD67F6" w:rsidRPr="00DD6FF5" w:rsidRDefault="00AD67F6" w:rsidP="00AD67F6">
            <w:pPr>
              <w:spacing w:line="240" w:lineRule="auto"/>
              <w:ind w:right="-1"/>
              <w:rPr>
                <w:rFonts w:eastAsia="Times New Roman" w:hAnsi="Times New Roman" w:cs="Times New Roman"/>
                <w:sz w:val="20"/>
                <w:szCs w:val="20"/>
              </w:rPr>
            </w:pPr>
            <w:r w:rsidRPr="00123FA4">
              <w:rPr>
                <w:rFonts w:eastAsia="Times New Roman" w:hAnsi="Times New Roman" w:cs="Times New Roman"/>
                <w:sz w:val="20"/>
                <w:szCs w:val="20"/>
              </w:rPr>
              <w:t>Valdymas bei programa</w:t>
            </w:r>
          </w:p>
        </w:tc>
        <w:tc>
          <w:tcPr>
            <w:tcW w:w="6946" w:type="dxa"/>
            <w:tcBorders>
              <w:top w:val="single" w:sz="4" w:space="0" w:color="000000"/>
              <w:left w:val="single" w:sz="4" w:space="0" w:color="000000"/>
              <w:bottom w:val="single" w:sz="4" w:space="0" w:color="000000"/>
              <w:right w:val="single" w:sz="4" w:space="0" w:color="000000"/>
            </w:tcBorders>
          </w:tcPr>
          <w:p w14:paraId="7BCA5AFA" w14:textId="77777777" w:rsidR="00AD67F6" w:rsidRPr="004330AE"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Turi būti:</w:t>
            </w:r>
          </w:p>
          <w:p w14:paraId="1D11183E" w14:textId="77777777" w:rsidR="00AD67F6" w:rsidRPr="004330AE"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Gal</w:t>
            </w:r>
            <w:r>
              <w:rPr>
                <w:rFonts w:ascii="Times New Roman" w:eastAsia="Times New Roman" w:hAnsi="Times New Roman"/>
                <w:sz w:val="20"/>
                <w:szCs w:val="20"/>
                <w:lang w:eastAsia="lt-LT"/>
              </w:rPr>
              <w:t>i</w:t>
            </w:r>
            <w:r w:rsidRPr="004330AE">
              <w:rPr>
                <w:rFonts w:ascii="Times New Roman" w:eastAsia="Times New Roman" w:hAnsi="Times New Roman"/>
                <w:sz w:val="20"/>
                <w:szCs w:val="20"/>
                <w:lang w:eastAsia="lt-LT"/>
              </w:rPr>
              <w:t>mybė įrašyti ne mažiau kaip 12 dinamiškų scenų</w:t>
            </w:r>
          </w:p>
          <w:p w14:paraId="33DBB9E6" w14:textId="77777777" w:rsidR="00AD67F6" w:rsidRPr="004330AE"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Turi būti galimybė valdyti per IP tinklą</w:t>
            </w:r>
          </w:p>
          <w:p w14:paraId="77A14584" w14:textId="0F7768F3" w:rsidR="00AD67F6" w:rsidRPr="00DD6FF5"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Ne mažiau kaip 512 DMX kanalų</w:t>
            </w:r>
          </w:p>
        </w:tc>
      </w:tr>
      <w:tr w:rsidR="00AD67F6" w:rsidRPr="00DD6FF5" w14:paraId="06C13B73"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B80CDC2" w14:textId="77777777" w:rsidR="00AD67F6" w:rsidRPr="00DD6FF5" w:rsidRDefault="00AD67F6" w:rsidP="00AD67F6">
            <w:pPr>
              <w:spacing w:line="240" w:lineRule="auto"/>
              <w:ind w:right="-1"/>
              <w:rPr>
                <w:rFonts w:eastAsia="Times New Roman" w:hAnsi="Times New Roman" w:cs="Times New Roman"/>
                <w:b/>
                <w:bCs/>
                <w:sz w:val="20"/>
                <w:szCs w:val="20"/>
              </w:rPr>
            </w:pPr>
            <w:r w:rsidRPr="00DD6FF5">
              <w:rPr>
                <w:rFonts w:eastAsia="Times New Roman" w:hAnsi="Times New Roman" w:cs="Times New Roman"/>
                <w:b/>
                <w:bCs/>
                <w:sz w:val="20"/>
                <w:szCs w:val="20"/>
              </w:rPr>
              <w:t xml:space="preserve">7. </w:t>
            </w:r>
          </w:p>
        </w:tc>
        <w:tc>
          <w:tcPr>
            <w:tcW w:w="9214" w:type="dxa"/>
            <w:gridSpan w:val="2"/>
            <w:tcBorders>
              <w:top w:val="single" w:sz="4" w:space="0" w:color="000000"/>
              <w:left w:val="single" w:sz="4" w:space="0" w:color="000000"/>
              <w:bottom w:val="single" w:sz="4" w:space="0" w:color="000000"/>
              <w:right w:val="single" w:sz="4" w:space="0" w:color="000000"/>
            </w:tcBorders>
          </w:tcPr>
          <w:p w14:paraId="27627222" w14:textId="3F13213B" w:rsidR="00AD67F6" w:rsidRPr="00DD6FF5" w:rsidRDefault="00AD67F6" w:rsidP="00AD67F6">
            <w:pPr>
              <w:pStyle w:val="Betarp"/>
              <w:rPr>
                <w:rFonts w:ascii="Times New Roman" w:eastAsia="Times New Roman" w:hAnsi="Times New Roman"/>
                <w:sz w:val="20"/>
                <w:szCs w:val="20"/>
                <w:lang w:eastAsia="lt-LT"/>
              </w:rPr>
            </w:pPr>
            <w:r w:rsidRPr="00DD6FF5">
              <w:rPr>
                <w:rFonts w:ascii="Times New Roman" w:eastAsia="Arial" w:hAnsi="Times New Roman"/>
                <w:b/>
                <w:bCs/>
                <w:sz w:val="20"/>
                <w:szCs w:val="20"/>
              </w:rPr>
              <w:t>DMX šakotuvas</w:t>
            </w:r>
          </w:p>
        </w:tc>
      </w:tr>
      <w:tr w:rsidR="00AD67F6" w:rsidRPr="00DD6FF5" w14:paraId="5658A573"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E126DFD" w14:textId="77777777" w:rsidR="00AD67F6" w:rsidRPr="00DD6FF5" w:rsidRDefault="00AD67F6" w:rsidP="00AD67F6">
            <w:pPr>
              <w:spacing w:line="240" w:lineRule="auto"/>
              <w:ind w:right="-1"/>
              <w:rPr>
                <w:rFonts w:eastAsia="Arial" w:hAnsi="Times New Roman"/>
                <w:b/>
                <w:bCs/>
                <w:sz w:val="20"/>
                <w:szCs w:val="20"/>
              </w:rPr>
            </w:pPr>
            <w:r w:rsidRPr="00DD6FF5">
              <w:rPr>
                <w:rFonts w:eastAsia="Times New Roman" w:hAnsi="Times New Roman" w:cs="Times New Roman"/>
                <w:sz w:val="20"/>
                <w:szCs w:val="20"/>
              </w:rPr>
              <w:t>7.1</w:t>
            </w:r>
          </w:p>
        </w:tc>
        <w:tc>
          <w:tcPr>
            <w:tcW w:w="2268" w:type="dxa"/>
            <w:tcBorders>
              <w:top w:val="single" w:sz="4" w:space="0" w:color="000000"/>
              <w:left w:val="single" w:sz="4" w:space="0" w:color="000000"/>
              <w:bottom w:val="single" w:sz="4" w:space="0" w:color="000000"/>
              <w:right w:val="single" w:sz="4" w:space="0" w:color="000000"/>
            </w:tcBorders>
          </w:tcPr>
          <w:p w14:paraId="64125A20" w14:textId="37283500" w:rsidR="00AD67F6" w:rsidRPr="00DD6FF5" w:rsidRDefault="00AD67F6" w:rsidP="00AD67F6">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Gamintojas</w:t>
            </w:r>
          </w:p>
        </w:tc>
        <w:tc>
          <w:tcPr>
            <w:tcW w:w="6946" w:type="dxa"/>
            <w:tcBorders>
              <w:top w:val="single" w:sz="4" w:space="0" w:color="000000"/>
              <w:left w:val="single" w:sz="4" w:space="0" w:color="000000"/>
              <w:bottom w:val="single" w:sz="4" w:space="0" w:color="000000"/>
              <w:right w:val="single" w:sz="4" w:space="0" w:color="000000"/>
            </w:tcBorders>
          </w:tcPr>
          <w:p w14:paraId="2F1867F3" w14:textId="61082D08" w:rsidR="00AD67F6" w:rsidRPr="00DD6FF5"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Nurodyti.</w:t>
            </w:r>
          </w:p>
        </w:tc>
      </w:tr>
      <w:tr w:rsidR="00AD67F6" w:rsidRPr="00DD6FF5" w14:paraId="38E3D197"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1D01441" w14:textId="77777777" w:rsidR="00AD67F6" w:rsidRPr="00DD6FF5" w:rsidRDefault="00AD67F6" w:rsidP="00AD67F6">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7.2</w:t>
            </w:r>
          </w:p>
        </w:tc>
        <w:tc>
          <w:tcPr>
            <w:tcW w:w="2268" w:type="dxa"/>
            <w:tcBorders>
              <w:top w:val="single" w:sz="4" w:space="0" w:color="000000"/>
              <w:left w:val="single" w:sz="4" w:space="0" w:color="000000"/>
              <w:bottom w:val="single" w:sz="4" w:space="0" w:color="000000"/>
              <w:right w:val="single" w:sz="4" w:space="0" w:color="000000"/>
            </w:tcBorders>
          </w:tcPr>
          <w:p w14:paraId="46A5D588" w14:textId="54F470EA" w:rsidR="00AD67F6" w:rsidRPr="00DD6FF5" w:rsidRDefault="00AD67F6" w:rsidP="00AD67F6">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Modelis</w:t>
            </w:r>
          </w:p>
        </w:tc>
        <w:tc>
          <w:tcPr>
            <w:tcW w:w="6946" w:type="dxa"/>
            <w:tcBorders>
              <w:top w:val="single" w:sz="4" w:space="0" w:color="000000"/>
              <w:left w:val="single" w:sz="4" w:space="0" w:color="000000"/>
              <w:bottom w:val="single" w:sz="4" w:space="0" w:color="000000"/>
              <w:right w:val="single" w:sz="4" w:space="0" w:color="000000"/>
            </w:tcBorders>
          </w:tcPr>
          <w:p w14:paraId="62FDAD07" w14:textId="53E47D62" w:rsidR="00AD67F6" w:rsidRPr="00DD6FF5"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Nurodyti.</w:t>
            </w:r>
          </w:p>
        </w:tc>
      </w:tr>
      <w:tr w:rsidR="00AD67F6" w:rsidRPr="00DD6FF5" w14:paraId="4C306A5F"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6EC64DA" w14:textId="77777777" w:rsidR="00AD67F6" w:rsidRPr="00DD6FF5" w:rsidRDefault="00AD67F6" w:rsidP="00AD67F6">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7.3</w:t>
            </w:r>
          </w:p>
        </w:tc>
        <w:tc>
          <w:tcPr>
            <w:tcW w:w="2268" w:type="dxa"/>
            <w:tcBorders>
              <w:top w:val="single" w:sz="4" w:space="0" w:color="000000"/>
              <w:left w:val="single" w:sz="4" w:space="0" w:color="000000"/>
              <w:bottom w:val="single" w:sz="4" w:space="0" w:color="000000"/>
              <w:right w:val="single" w:sz="4" w:space="0" w:color="000000"/>
            </w:tcBorders>
          </w:tcPr>
          <w:p w14:paraId="05E5AE41" w14:textId="5AB3BB46" w:rsidR="00AD67F6" w:rsidRPr="00DD6FF5" w:rsidRDefault="00AD67F6" w:rsidP="00AD67F6">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Techniniai įrangos reikalavimai</w:t>
            </w:r>
          </w:p>
        </w:tc>
        <w:tc>
          <w:tcPr>
            <w:tcW w:w="6946" w:type="dxa"/>
            <w:tcBorders>
              <w:top w:val="single" w:sz="4" w:space="0" w:color="000000"/>
              <w:left w:val="single" w:sz="4" w:space="0" w:color="000000"/>
              <w:bottom w:val="single" w:sz="4" w:space="0" w:color="000000"/>
              <w:right w:val="single" w:sz="4" w:space="0" w:color="000000"/>
            </w:tcBorders>
          </w:tcPr>
          <w:p w14:paraId="575AA9C9" w14:textId="5AECE598" w:rsidR="00AD67F6" w:rsidRPr="00DD6FF5" w:rsidRDefault="00AD67F6" w:rsidP="00AD67F6">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 xml:space="preserve">Ne mažiau kaip 1 DMX įvestis, 4 DMX išvestys </w:t>
            </w:r>
          </w:p>
        </w:tc>
      </w:tr>
      <w:tr w:rsidR="00AD67F6" w:rsidRPr="00DD6FF5" w14:paraId="6F8F42C2"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86D9CFE" w14:textId="77777777" w:rsidR="00AD67F6" w:rsidRPr="00DD6FF5" w:rsidRDefault="00AD67F6" w:rsidP="00AD67F6">
            <w:pPr>
              <w:spacing w:line="240" w:lineRule="auto"/>
              <w:ind w:right="-1"/>
              <w:rPr>
                <w:rFonts w:eastAsia="Times New Roman" w:hAnsi="Times New Roman" w:cs="Times New Roman"/>
                <w:b/>
                <w:bCs/>
                <w:sz w:val="20"/>
                <w:szCs w:val="20"/>
              </w:rPr>
            </w:pPr>
            <w:r w:rsidRPr="00DD6FF5">
              <w:rPr>
                <w:rFonts w:eastAsia="Times New Roman" w:hAnsi="Times New Roman" w:cs="Times New Roman"/>
                <w:b/>
                <w:bCs/>
                <w:sz w:val="20"/>
                <w:szCs w:val="20"/>
              </w:rPr>
              <w:t>8.</w:t>
            </w:r>
          </w:p>
        </w:tc>
        <w:tc>
          <w:tcPr>
            <w:tcW w:w="9214" w:type="dxa"/>
            <w:gridSpan w:val="2"/>
            <w:tcBorders>
              <w:top w:val="single" w:sz="4" w:space="0" w:color="000000"/>
              <w:left w:val="single" w:sz="4" w:space="0" w:color="000000"/>
              <w:bottom w:val="single" w:sz="4" w:space="0" w:color="000000"/>
              <w:right w:val="single" w:sz="4" w:space="0" w:color="000000"/>
            </w:tcBorders>
          </w:tcPr>
          <w:p w14:paraId="202CBE5A" w14:textId="2FF140CF" w:rsidR="00AD67F6" w:rsidRPr="00DD6FF5" w:rsidRDefault="00AD67F6" w:rsidP="00AD67F6">
            <w:pPr>
              <w:pStyle w:val="Betarp"/>
              <w:rPr>
                <w:rFonts w:ascii="Times New Roman" w:eastAsia="Times New Roman" w:hAnsi="Times New Roman"/>
                <w:sz w:val="20"/>
                <w:szCs w:val="20"/>
                <w:lang w:eastAsia="lt-LT"/>
              </w:rPr>
            </w:pPr>
            <w:r w:rsidRPr="00DD6FF5">
              <w:rPr>
                <w:rFonts w:ascii="Times New Roman" w:eastAsia="Times New Roman" w:hAnsi="Times New Roman"/>
                <w:b/>
                <w:bCs/>
                <w:sz w:val="20"/>
                <w:szCs w:val="20"/>
                <w:lang w:eastAsia="lt-LT"/>
              </w:rPr>
              <w:t>Rūko generatorius</w:t>
            </w:r>
          </w:p>
        </w:tc>
      </w:tr>
      <w:tr w:rsidR="00405AF1" w:rsidRPr="00DD6FF5" w14:paraId="04A56665"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600F1ED" w14:textId="77777777" w:rsidR="00405AF1" w:rsidRPr="00DD6FF5" w:rsidRDefault="00405AF1" w:rsidP="00405AF1">
            <w:pPr>
              <w:spacing w:line="240" w:lineRule="auto"/>
              <w:ind w:right="-1"/>
              <w:rPr>
                <w:rFonts w:eastAsia="Times New Roman" w:hAnsi="Times New Roman"/>
                <w:b/>
                <w:bCs/>
                <w:sz w:val="20"/>
                <w:szCs w:val="20"/>
              </w:rPr>
            </w:pPr>
            <w:r w:rsidRPr="00DD6FF5">
              <w:rPr>
                <w:rFonts w:eastAsia="Times New Roman" w:hAnsi="Times New Roman" w:cs="Times New Roman"/>
                <w:sz w:val="20"/>
                <w:szCs w:val="20"/>
              </w:rPr>
              <w:t>8.1</w:t>
            </w:r>
          </w:p>
        </w:tc>
        <w:tc>
          <w:tcPr>
            <w:tcW w:w="2268" w:type="dxa"/>
            <w:tcBorders>
              <w:top w:val="single" w:sz="4" w:space="0" w:color="000000"/>
              <w:left w:val="single" w:sz="4" w:space="0" w:color="000000"/>
              <w:bottom w:val="single" w:sz="4" w:space="0" w:color="000000"/>
              <w:right w:val="single" w:sz="4" w:space="0" w:color="000000"/>
            </w:tcBorders>
          </w:tcPr>
          <w:p w14:paraId="4D4E0F34" w14:textId="18B26705" w:rsidR="00405AF1" w:rsidRPr="00DD6FF5" w:rsidRDefault="00405AF1" w:rsidP="00405AF1">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Gamintojas</w:t>
            </w:r>
          </w:p>
        </w:tc>
        <w:tc>
          <w:tcPr>
            <w:tcW w:w="6946" w:type="dxa"/>
            <w:tcBorders>
              <w:top w:val="single" w:sz="4" w:space="0" w:color="000000"/>
              <w:left w:val="single" w:sz="4" w:space="0" w:color="000000"/>
              <w:bottom w:val="single" w:sz="4" w:space="0" w:color="000000"/>
              <w:right w:val="single" w:sz="4" w:space="0" w:color="000000"/>
            </w:tcBorders>
          </w:tcPr>
          <w:p w14:paraId="46AA0C44" w14:textId="64B9EBEB" w:rsidR="00405AF1" w:rsidRPr="00DD6FF5" w:rsidRDefault="00405AF1" w:rsidP="00405AF1">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Nurodyti.</w:t>
            </w:r>
          </w:p>
        </w:tc>
      </w:tr>
      <w:tr w:rsidR="00405AF1" w:rsidRPr="00DD6FF5" w14:paraId="093D4498"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855F46D" w14:textId="77777777" w:rsidR="00405AF1" w:rsidRPr="00DD6FF5" w:rsidRDefault="00405AF1" w:rsidP="00405AF1">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8.2</w:t>
            </w:r>
          </w:p>
        </w:tc>
        <w:tc>
          <w:tcPr>
            <w:tcW w:w="2268" w:type="dxa"/>
            <w:tcBorders>
              <w:top w:val="single" w:sz="4" w:space="0" w:color="000000"/>
              <w:left w:val="single" w:sz="4" w:space="0" w:color="000000"/>
              <w:bottom w:val="single" w:sz="4" w:space="0" w:color="000000"/>
              <w:right w:val="single" w:sz="4" w:space="0" w:color="000000"/>
            </w:tcBorders>
          </w:tcPr>
          <w:p w14:paraId="748EDB3A" w14:textId="50EA7B57" w:rsidR="00405AF1" w:rsidRPr="00DD6FF5" w:rsidRDefault="00405AF1" w:rsidP="00405AF1">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Modelis</w:t>
            </w:r>
          </w:p>
        </w:tc>
        <w:tc>
          <w:tcPr>
            <w:tcW w:w="6946" w:type="dxa"/>
            <w:tcBorders>
              <w:top w:val="single" w:sz="4" w:space="0" w:color="000000"/>
              <w:left w:val="single" w:sz="4" w:space="0" w:color="000000"/>
              <w:bottom w:val="single" w:sz="4" w:space="0" w:color="000000"/>
              <w:right w:val="single" w:sz="4" w:space="0" w:color="000000"/>
            </w:tcBorders>
          </w:tcPr>
          <w:p w14:paraId="277D33E9" w14:textId="3831ADC8" w:rsidR="00405AF1" w:rsidRPr="00DD6FF5" w:rsidRDefault="00405AF1" w:rsidP="00405AF1">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Nurodyti.</w:t>
            </w:r>
          </w:p>
        </w:tc>
      </w:tr>
      <w:tr w:rsidR="00405AF1" w:rsidRPr="00DD6FF5" w14:paraId="11D6B6D4"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E7D319F" w14:textId="77777777" w:rsidR="00405AF1" w:rsidRPr="00DD6FF5" w:rsidRDefault="00405AF1" w:rsidP="00405AF1">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8.3</w:t>
            </w:r>
          </w:p>
        </w:tc>
        <w:tc>
          <w:tcPr>
            <w:tcW w:w="2268" w:type="dxa"/>
            <w:tcBorders>
              <w:top w:val="single" w:sz="4" w:space="0" w:color="000000"/>
              <w:left w:val="single" w:sz="4" w:space="0" w:color="000000"/>
              <w:bottom w:val="single" w:sz="4" w:space="0" w:color="000000"/>
              <w:right w:val="single" w:sz="4" w:space="0" w:color="000000"/>
            </w:tcBorders>
          </w:tcPr>
          <w:p w14:paraId="73E54F4A" w14:textId="31A2AF2F" w:rsidR="00405AF1" w:rsidRPr="00DD6FF5" w:rsidRDefault="00405AF1" w:rsidP="00405AF1">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Techniniai įrangos reikalavimai</w:t>
            </w:r>
          </w:p>
        </w:tc>
        <w:tc>
          <w:tcPr>
            <w:tcW w:w="6946" w:type="dxa"/>
            <w:tcBorders>
              <w:top w:val="single" w:sz="4" w:space="0" w:color="000000"/>
              <w:left w:val="single" w:sz="4" w:space="0" w:color="000000"/>
              <w:bottom w:val="single" w:sz="4" w:space="0" w:color="000000"/>
              <w:right w:val="single" w:sz="4" w:space="0" w:color="000000"/>
            </w:tcBorders>
          </w:tcPr>
          <w:p w14:paraId="07BA9A01" w14:textId="77777777" w:rsidR="00405AF1" w:rsidRPr="004330AE" w:rsidRDefault="00405AF1" w:rsidP="00405AF1">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Turi būti ne mažiau kaip:</w:t>
            </w:r>
          </w:p>
          <w:p w14:paraId="1CB2DF8C" w14:textId="77777777" w:rsidR="00405AF1" w:rsidRPr="004330AE" w:rsidRDefault="00405AF1" w:rsidP="00405AF1">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 xml:space="preserve">Informacinis </w:t>
            </w:r>
            <w:r w:rsidRPr="004330AE">
              <w:rPr>
                <w:rFonts w:ascii="Times New Roman" w:eastAsia="Times New Roman" w:hAnsi="Times New Roman"/>
                <w:sz w:val="20"/>
                <w:szCs w:val="20"/>
                <w:lang w:eastAsia="lt-LT"/>
              </w:rPr>
              <w:t>ekranas.</w:t>
            </w:r>
          </w:p>
          <w:p w14:paraId="1536C6C4" w14:textId="77777777" w:rsidR="00405AF1" w:rsidRPr="004330AE" w:rsidRDefault="00405AF1" w:rsidP="00405AF1">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Galimybė naudoti vandens pagrindo skystį;</w:t>
            </w:r>
          </w:p>
          <w:p w14:paraId="71741CED" w14:textId="77777777" w:rsidR="00405AF1" w:rsidRPr="004330AE" w:rsidRDefault="00405AF1" w:rsidP="00405AF1">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Pajėgumas: 110 m3/min</w:t>
            </w:r>
          </w:p>
          <w:p w14:paraId="3499F848" w14:textId="0E869421" w:rsidR="00405AF1" w:rsidRPr="00DD6FF5" w:rsidRDefault="00405AF1" w:rsidP="00405AF1">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Skysčio sąnaudos</w:t>
            </w:r>
            <w:r>
              <w:rPr>
                <w:rFonts w:ascii="Times New Roman" w:eastAsia="Times New Roman" w:hAnsi="Times New Roman"/>
                <w:sz w:val="20"/>
                <w:szCs w:val="20"/>
                <w:lang w:eastAsia="lt-LT"/>
              </w:rPr>
              <w:t xml:space="preserve"> ne daugiau kaip</w:t>
            </w:r>
            <w:r w:rsidRPr="004330AE">
              <w:rPr>
                <w:rFonts w:ascii="Times New Roman" w:eastAsia="Times New Roman" w:hAnsi="Times New Roman"/>
                <w:sz w:val="20"/>
                <w:szCs w:val="20"/>
                <w:lang w:eastAsia="lt-LT"/>
              </w:rPr>
              <w:t xml:space="preserve">: </w:t>
            </w:r>
            <w:r>
              <w:rPr>
                <w:rFonts w:ascii="Times New Roman" w:eastAsia="Times New Roman" w:hAnsi="Times New Roman"/>
                <w:sz w:val="20"/>
                <w:szCs w:val="20"/>
                <w:lang w:eastAsia="lt-LT"/>
              </w:rPr>
              <w:t xml:space="preserve">5 </w:t>
            </w:r>
            <w:r w:rsidRPr="004330AE">
              <w:rPr>
                <w:rFonts w:ascii="Times New Roman" w:eastAsia="Times New Roman" w:hAnsi="Times New Roman"/>
                <w:sz w:val="20"/>
                <w:szCs w:val="20"/>
                <w:lang w:eastAsia="lt-LT"/>
              </w:rPr>
              <w:t>ml/min</w:t>
            </w:r>
          </w:p>
        </w:tc>
      </w:tr>
      <w:tr w:rsidR="00405AF1" w:rsidRPr="00DD6FF5" w14:paraId="20D01A20"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530A03B" w14:textId="77777777" w:rsidR="00405AF1" w:rsidRPr="00DD6FF5" w:rsidRDefault="00405AF1" w:rsidP="00405AF1">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8.4</w:t>
            </w:r>
          </w:p>
        </w:tc>
        <w:tc>
          <w:tcPr>
            <w:tcW w:w="2268" w:type="dxa"/>
            <w:tcBorders>
              <w:top w:val="single" w:sz="4" w:space="0" w:color="000000"/>
              <w:left w:val="single" w:sz="4" w:space="0" w:color="000000"/>
              <w:bottom w:val="single" w:sz="4" w:space="0" w:color="000000"/>
              <w:right w:val="single" w:sz="4" w:space="0" w:color="000000"/>
            </w:tcBorders>
          </w:tcPr>
          <w:p w14:paraId="657FE0A2" w14:textId="40C82B50" w:rsidR="00405AF1" w:rsidRPr="00DD6FF5" w:rsidRDefault="00405AF1" w:rsidP="00405AF1">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Elektra bei jungtys</w:t>
            </w:r>
          </w:p>
        </w:tc>
        <w:tc>
          <w:tcPr>
            <w:tcW w:w="6946" w:type="dxa"/>
            <w:tcBorders>
              <w:top w:val="single" w:sz="4" w:space="0" w:color="000000"/>
              <w:left w:val="single" w:sz="4" w:space="0" w:color="000000"/>
              <w:bottom w:val="single" w:sz="4" w:space="0" w:color="000000"/>
              <w:right w:val="single" w:sz="4" w:space="0" w:color="000000"/>
            </w:tcBorders>
          </w:tcPr>
          <w:p w14:paraId="5C693605" w14:textId="77777777" w:rsidR="00405AF1" w:rsidRPr="004330AE" w:rsidRDefault="00405AF1" w:rsidP="00405AF1">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Turi būti:</w:t>
            </w:r>
          </w:p>
          <w:p w14:paraId="4B4A4AD6" w14:textId="77777777" w:rsidR="00405AF1" w:rsidRPr="004330AE" w:rsidRDefault="00405AF1" w:rsidP="00405AF1">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Į</w:t>
            </w:r>
            <w:r w:rsidRPr="004330AE">
              <w:rPr>
                <w:rFonts w:ascii="Times New Roman" w:eastAsia="Times New Roman" w:hAnsi="Times New Roman"/>
                <w:sz w:val="20"/>
                <w:szCs w:val="20"/>
                <w:lang w:eastAsia="lt-LT"/>
              </w:rPr>
              <w:t>tampos diapazonas: 230 V kintamosios srovės, 50 Hz</w:t>
            </w:r>
          </w:p>
          <w:p w14:paraId="7C25D898" w14:textId="77777777" w:rsidR="00405AF1" w:rsidRPr="004330AE" w:rsidRDefault="00405AF1" w:rsidP="00405AF1">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Energijos suvartojimas ne daugiau kaip: 7</w:t>
            </w:r>
            <w:r>
              <w:rPr>
                <w:rFonts w:ascii="Times New Roman" w:eastAsia="Times New Roman" w:hAnsi="Times New Roman"/>
                <w:sz w:val="20"/>
                <w:szCs w:val="20"/>
                <w:lang w:eastAsia="lt-LT"/>
              </w:rPr>
              <w:t>2</w:t>
            </w:r>
            <w:r w:rsidRPr="004330AE">
              <w:rPr>
                <w:rFonts w:ascii="Times New Roman" w:eastAsia="Times New Roman" w:hAnsi="Times New Roman"/>
                <w:sz w:val="20"/>
                <w:szCs w:val="20"/>
                <w:lang w:eastAsia="lt-LT"/>
              </w:rPr>
              <w:t>0 W</w:t>
            </w:r>
          </w:p>
          <w:p w14:paraId="06EBD828" w14:textId="52F32BCA" w:rsidR="00405AF1" w:rsidRPr="00ED6519" w:rsidRDefault="00405AF1" w:rsidP="00405AF1">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Duomenų įvestis/išvestis</w:t>
            </w:r>
          </w:p>
        </w:tc>
      </w:tr>
      <w:tr w:rsidR="00405AF1" w:rsidRPr="00DD6FF5" w14:paraId="3798E8B1"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A86FBD0" w14:textId="77777777" w:rsidR="00405AF1" w:rsidRPr="00DD6FF5" w:rsidRDefault="00405AF1" w:rsidP="00405AF1">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8.5</w:t>
            </w:r>
          </w:p>
        </w:tc>
        <w:tc>
          <w:tcPr>
            <w:tcW w:w="2268" w:type="dxa"/>
            <w:tcBorders>
              <w:top w:val="single" w:sz="4" w:space="0" w:color="000000"/>
              <w:left w:val="single" w:sz="4" w:space="0" w:color="000000"/>
              <w:bottom w:val="single" w:sz="4" w:space="0" w:color="000000"/>
              <w:right w:val="single" w:sz="4" w:space="0" w:color="000000"/>
            </w:tcBorders>
          </w:tcPr>
          <w:p w14:paraId="5777519F" w14:textId="1E2A9531" w:rsidR="00405AF1" w:rsidRPr="00DD6FF5" w:rsidRDefault="00405AF1" w:rsidP="00405AF1">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Komplektacija</w:t>
            </w:r>
          </w:p>
        </w:tc>
        <w:tc>
          <w:tcPr>
            <w:tcW w:w="6946" w:type="dxa"/>
            <w:tcBorders>
              <w:top w:val="single" w:sz="4" w:space="0" w:color="000000"/>
              <w:left w:val="single" w:sz="4" w:space="0" w:color="000000"/>
              <w:bottom w:val="single" w:sz="4" w:space="0" w:color="000000"/>
              <w:right w:val="single" w:sz="4" w:space="0" w:color="000000"/>
            </w:tcBorders>
          </w:tcPr>
          <w:p w14:paraId="359F6F66" w14:textId="77777777" w:rsidR="00405AF1" w:rsidRPr="004330AE" w:rsidRDefault="00405AF1" w:rsidP="00405AF1">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 xml:space="preserve">Turi būti: </w:t>
            </w:r>
          </w:p>
          <w:p w14:paraId="1F3B0E1B" w14:textId="408159DF" w:rsidR="00405AF1" w:rsidRPr="00DD6FF5" w:rsidRDefault="00405AF1" w:rsidP="00405AF1">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Maitinimo kabelis, ne mažiau kaip 10L rūko generavimo skysčio.</w:t>
            </w:r>
          </w:p>
        </w:tc>
      </w:tr>
      <w:tr w:rsidR="00405AF1" w:rsidRPr="00DD6FF5" w14:paraId="602A928B"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023A1B3" w14:textId="77777777" w:rsidR="00405AF1" w:rsidRPr="00DD6FF5" w:rsidRDefault="00405AF1" w:rsidP="00405AF1">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9.</w:t>
            </w:r>
          </w:p>
        </w:tc>
        <w:tc>
          <w:tcPr>
            <w:tcW w:w="9214" w:type="dxa"/>
            <w:gridSpan w:val="2"/>
            <w:tcBorders>
              <w:top w:val="single" w:sz="4" w:space="0" w:color="000000"/>
              <w:left w:val="single" w:sz="4" w:space="0" w:color="000000"/>
              <w:bottom w:val="single" w:sz="4" w:space="0" w:color="000000"/>
              <w:right w:val="single" w:sz="4" w:space="0" w:color="000000"/>
            </w:tcBorders>
          </w:tcPr>
          <w:p w14:paraId="71FF09DF" w14:textId="117D5BB4" w:rsidR="00405AF1" w:rsidRPr="00DD6FF5" w:rsidRDefault="00405AF1" w:rsidP="00405AF1">
            <w:pPr>
              <w:pStyle w:val="Betarp"/>
              <w:rPr>
                <w:rFonts w:ascii="Times New Roman" w:eastAsia="Times New Roman" w:hAnsi="Times New Roman"/>
                <w:sz w:val="20"/>
                <w:szCs w:val="20"/>
                <w:lang w:eastAsia="lt-LT"/>
              </w:rPr>
            </w:pPr>
            <w:r w:rsidRPr="00DD6FF5">
              <w:rPr>
                <w:rFonts w:ascii="Times New Roman" w:eastAsia="Arial" w:hAnsi="Times New Roman"/>
                <w:b/>
                <w:bCs/>
                <w:sz w:val="20"/>
                <w:szCs w:val="20"/>
              </w:rPr>
              <w:t>Vamzdis apšvietimo tvirtinimui</w:t>
            </w:r>
          </w:p>
        </w:tc>
      </w:tr>
      <w:tr w:rsidR="00405AF1" w:rsidRPr="00DD6FF5" w14:paraId="562F9D9C"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C44C153" w14:textId="77777777" w:rsidR="00405AF1" w:rsidRPr="00DD6FF5" w:rsidRDefault="00405AF1" w:rsidP="00405AF1">
            <w:pPr>
              <w:spacing w:line="240" w:lineRule="auto"/>
              <w:ind w:right="-1"/>
              <w:rPr>
                <w:rFonts w:eastAsia="Arial" w:hAnsi="Times New Roman"/>
                <w:b/>
                <w:bCs/>
                <w:sz w:val="20"/>
                <w:szCs w:val="20"/>
              </w:rPr>
            </w:pPr>
            <w:r w:rsidRPr="00DD6FF5">
              <w:rPr>
                <w:rFonts w:eastAsia="Times New Roman" w:hAnsi="Times New Roman" w:cs="Times New Roman"/>
                <w:sz w:val="20"/>
                <w:szCs w:val="20"/>
              </w:rPr>
              <w:t>9.1</w:t>
            </w:r>
          </w:p>
        </w:tc>
        <w:tc>
          <w:tcPr>
            <w:tcW w:w="2268" w:type="dxa"/>
            <w:tcBorders>
              <w:top w:val="single" w:sz="4" w:space="0" w:color="000000"/>
              <w:left w:val="single" w:sz="4" w:space="0" w:color="000000"/>
              <w:bottom w:val="single" w:sz="4" w:space="0" w:color="000000"/>
              <w:right w:val="single" w:sz="4" w:space="0" w:color="000000"/>
            </w:tcBorders>
          </w:tcPr>
          <w:p w14:paraId="54B97D65" w14:textId="57B36B0A" w:rsidR="00405AF1" w:rsidRPr="00DD6FF5" w:rsidRDefault="00405AF1" w:rsidP="00405AF1">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Gamintojas</w:t>
            </w:r>
          </w:p>
        </w:tc>
        <w:tc>
          <w:tcPr>
            <w:tcW w:w="6946" w:type="dxa"/>
            <w:tcBorders>
              <w:top w:val="single" w:sz="4" w:space="0" w:color="000000"/>
              <w:left w:val="single" w:sz="4" w:space="0" w:color="000000"/>
              <w:bottom w:val="single" w:sz="4" w:space="0" w:color="000000"/>
              <w:right w:val="single" w:sz="4" w:space="0" w:color="000000"/>
            </w:tcBorders>
          </w:tcPr>
          <w:p w14:paraId="6B0C6946" w14:textId="3A20EC55" w:rsidR="00405AF1" w:rsidRPr="00DD6FF5" w:rsidRDefault="00405AF1" w:rsidP="00405AF1">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Nurodyti.</w:t>
            </w:r>
          </w:p>
        </w:tc>
      </w:tr>
      <w:tr w:rsidR="00405AF1" w:rsidRPr="00DD6FF5" w14:paraId="40D4A4F9"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BBE5B2F" w14:textId="77777777" w:rsidR="00405AF1" w:rsidRPr="00DD6FF5" w:rsidRDefault="00405AF1" w:rsidP="00405AF1">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9.2</w:t>
            </w:r>
          </w:p>
        </w:tc>
        <w:tc>
          <w:tcPr>
            <w:tcW w:w="2268" w:type="dxa"/>
            <w:tcBorders>
              <w:top w:val="single" w:sz="4" w:space="0" w:color="000000"/>
              <w:left w:val="single" w:sz="4" w:space="0" w:color="000000"/>
              <w:bottom w:val="single" w:sz="4" w:space="0" w:color="000000"/>
              <w:right w:val="single" w:sz="4" w:space="0" w:color="000000"/>
            </w:tcBorders>
          </w:tcPr>
          <w:p w14:paraId="50BD2165" w14:textId="45C1AF08" w:rsidR="00405AF1" w:rsidRPr="00DD6FF5" w:rsidRDefault="00405AF1" w:rsidP="00405AF1">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Modelis</w:t>
            </w:r>
          </w:p>
        </w:tc>
        <w:tc>
          <w:tcPr>
            <w:tcW w:w="6946" w:type="dxa"/>
            <w:tcBorders>
              <w:top w:val="single" w:sz="4" w:space="0" w:color="000000"/>
              <w:left w:val="single" w:sz="4" w:space="0" w:color="000000"/>
              <w:bottom w:val="single" w:sz="4" w:space="0" w:color="000000"/>
              <w:right w:val="single" w:sz="4" w:space="0" w:color="000000"/>
            </w:tcBorders>
          </w:tcPr>
          <w:p w14:paraId="02B6FB55" w14:textId="5BB85862" w:rsidR="00405AF1" w:rsidRPr="00DD6FF5" w:rsidRDefault="00405AF1" w:rsidP="00405AF1">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Nurodyti.</w:t>
            </w:r>
          </w:p>
        </w:tc>
      </w:tr>
      <w:tr w:rsidR="00405AF1" w:rsidRPr="00DD6FF5" w14:paraId="39E87329"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8C9CE09" w14:textId="77777777" w:rsidR="00405AF1" w:rsidRPr="00DD6FF5" w:rsidRDefault="00405AF1" w:rsidP="00405AF1">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9.3</w:t>
            </w:r>
          </w:p>
        </w:tc>
        <w:tc>
          <w:tcPr>
            <w:tcW w:w="2268" w:type="dxa"/>
            <w:tcBorders>
              <w:top w:val="single" w:sz="4" w:space="0" w:color="000000"/>
              <w:left w:val="single" w:sz="4" w:space="0" w:color="000000"/>
              <w:bottom w:val="single" w:sz="4" w:space="0" w:color="000000"/>
              <w:right w:val="single" w:sz="4" w:space="0" w:color="000000"/>
            </w:tcBorders>
          </w:tcPr>
          <w:p w14:paraId="30F1F721" w14:textId="4F299DB9" w:rsidR="00405AF1" w:rsidRPr="00DD6FF5" w:rsidRDefault="00405AF1" w:rsidP="00405AF1">
            <w:pPr>
              <w:spacing w:line="240" w:lineRule="auto"/>
              <w:ind w:right="-1"/>
              <w:rPr>
                <w:rFonts w:eastAsia="Times New Roman" w:hAnsi="Times New Roman" w:cs="Times New Roman"/>
                <w:sz w:val="20"/>
                <w:szCs w:val="20"/>
              </w:rPr>
            </w:pPr>
            <w:r w:rsidRPr="002D0F30">
              <w:rPr>
                <w:rFonts w:eastAsia="Times New Roman" w:hAnsi="Times New Roman" w:cs="Times New Roman"/>
                <w:sz w:val="20"/>
                <w:szCs w:val="20"/>
              </w:rPr>
              <w:t>Techniniai įrangos reikalavimai</w:t>
            </w:r>
          </w:p>
        </w:tc>
        <w:tc>
          <w:tcPr>
            <w:tcW w:w="6946" w:type="dxa"/>
            <w:tcBorders>
              <w:top w:val="single" w:sz="4" w:space="0" w:color="000000"/>
              <w:left w:val="single" w:sz="4" w:space="0" w:color="000000"/>
              <w:bottom w:val="single" w:sz="4" w:space="0" w:color="000000"/>
              <w:right w:val="single" w:sz="4" w:space="0" w:color="000000"/>
            </w:tcBorders>
          </w:tcPr>
          <w:p w14:paraId="02220AD0" w14:textId="77777777" w:rsidR="00405AF1" w:rsidRDefault="00405AF1" w:rsidP="00405AF1">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Turi būti:</w:t>
            </w:r>
          </w:p>
          <w:p w14:paraId="6F0572F3" w14:textId="77777777" w:rsidR="00405AF1" w:rsidRPr="004330AE" w:rsidRDefault="00405AF1" w:rsidP="00405AF1">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Diametras: 50</w:t>
            </w:r>
            <w:r>
              <w:rPr>
                <w:rFonts w:ascii="Times New Roman" w:eastAsia="Times New Roman" w:hAnsi="Times New Roman"/>
                <w:sz w:val="20"/>
                <w:szCs w:val="20"/>
                <w:lang w:eastAsia="lt-LT"/>
              </w:rPr>
              <w:t xml:space="preserve"> </w:t>
            </w:r>
            <w:r w:rsidRPr="004330AE">
              <w:rPr>
                <w:rFonts w:ascii="Times New Roman" w:eastAsia="Times New Roman" w:hAnsi="Times New Roman"/>
                <w:sz w:val="20"/>
                <w:szCs w:val="20"/>
                <w:lang w:eastAsia="lt-LT"/>
              </w:rPr>
              <w:t>mm</w:t>
            </w:r>
          </w:p>
          <w:p w14:paraId="3F17C69F" w14:textId="77777777" w:rsidR="00405AF1" w:rsidRPr="004330AE" w:rsidRDefault="00405AF1" w:rsidP="00405AF1">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Ilgis: 6,0</w:t>
            </w:r>
            <w:r>
              <w:rPr>
                <w:rFonts w:ascii="Times New Roman" w:eastAsia="Times New Roman" w:hAnsi="Times New Roman"/>
                <w:sz w:val="20"/>
                <w:szCs w:val="20"/>
                <w:lang w:eastAsia="lt-LT"/>
              </w:rPr>
              <w:t xml:space="preserve"> </w:t>
            </w:r>
            <w:r w:rsidRPr="004330AE">
              <w:rPr>
                <w:rFonts w:ascii="Times New Roman" w:eastAsia="Times New Roman" w:hAnsi="Times New Roman"/>
                <w:sz w:val="20"/>
                <w:szCs w:val="20"/>
                <w:lang w:eastAsia="lt-LT"/>
              </w:rPr>
              <w:t>m</w:t>
            </w:r>
          </w:p>
          <w:p w14:paraId="0E2B935D" w14:textId="77777777" w:rsidR="00405AF1" w:rsidRPr="004330AE" w:rsidRDefault="00405AF1" w:rsidP="00405AF1">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Tvirtinimas: vamzdis tvirtinamas prie lubų trijose vietose.</w:t>
            </w:r>
          </w:p>
          <w:p w14:paraId="38C102D8" w14:textId="77777777" w:rsidR="00405AF1" w:rsidRPr="004330AE" w:rsidRDefault="00405AF1" w:rsidP="00405AF1">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 xml:space="preserve">Kabelių kanalai: turi būti </w:t>
            </w:r>
            <w:r>
              <w:rPr>
                <w:rFonts w:ascii="Times New Roman" w:eastAsia="Times New Roman" w:hAnsi="Times New Roman"/>
                <w:sz w:val="20"/>
                <w:szCs w:val="20"/>
                <w:lang w:eastAsia="lt-LT"/>
              </w:rPr>
              <w:t>vamzdyje</w:t>
            </w:r>
          </w:p>
          <w:p w14:paraId="42F486E9" w14:textId="5F96EAD0" w:rsidR="00405AF1" w:rsidRPr="00DD6FF5" w:rsidRDefault="00405AF1" w:rsidP="00405AF1">
            <w:pPr>
              <w:pStyle w:val="Betarp"/>
              <w:rPr>
                <w:rFonts w:ascii="Times New Roman" w:eastAsia="Times New Roman" w:hAnsi="Times New Roman"/>
                <w:sz w:val="20"/>
                <w:szCs w:val="20"/>
                <w:lang w:eastAsia="lt-LT"/>
              </w:rPr>
            </w:pPr>
            <w:r w:rsidRPr="00DF2E89">
              <w:rPr>
                <w:rFonts w:ascii="Times New Roman" w:eastAsia="Times New Roman" w:hAnsi="Times New Roman"/>
                <w:sz w:val="20"/>
                <w:szCs w:val="20"/>
                <w:lang w:eastAsia="lt-LT"/>
              </w:rPr>
              <w:t>Spalva: juoda, dažyta milteliniu būdu</w:t>
            </w:r>
            <w:r w:rsidRPr="004330AE">
              <w:rPr>
                <w:rFonts w:ascii="Times New Roman" w:eastAsia="Times New Roman" w:hAnsi="Times New Roman"/>
                <w:sz w:val="20"/>
                <w:szCs w:val="20"/>
                <w:lang w:eastAsia="lt-LT"/>
              </w:rPr>
              <w:t xml:space="preserve"> </w:t>
            </w:r>
          </w:p>
        </w:tc>
      </w:tr>
      <w:tr w:rsidR="00405AF1" w:rsidRPr="00DD6FF5" w14:paraId="20D9B540" w14:textId="77777777" w:rsidTr="00E63D49">
        <w:trPr>
          <w:trHeight w:val="20"/>
          <w:jc w:val="center"/>
        </w:trPr>
        <w:tc>
          <w:tcPr>
            <w:tcW w:w="9918" w:type="dxa"/>
            <w:gridSpan w:val="3"/>
            <w:tcBorders>
              <w:top w:val="single" w:sz="4" w:space="0" w:color="000000"/>
              <w:left w:val="single" w:sz="4" w:space="0" w:color="000000"/>
              <w:bottom w:val="single" w:sz="4" w:space="0" w:color="000000"/>
              <w:right w:val="single" w:sz="4" w:space="0" w:color="000000"/>
            </w:tcBorders>
          </w:tcPr>
          <w:p w14:paraId="2596AF8F" w14:textId="77777777" w:rsidR="00405AF1" w:rsidRPr="00DD6FF5" w:rsidRDefault="00405AF1" w:rsidP="00405AF1">
            <w:pPr>
              <w:pStyle w:val="Betarp"/>
              <w:rPr>
                <w:rFonts w:ascii="Times New Roman" w:eastAsia="Times New Roman" w:hAnsi="Times New Roman"/>
                <w:sz w:val="20"/>
                <w:szCs w:val="20"/>
                <w:lang w:eastAsia="lt-LT"/>
              </w:rPr>
            </w:pPr>
            <w:r w:rsidRPr="00DD6FF5">
              <w:rPr>
                <w:rFonts w:ascii="Times New Roman" w:eastAsia="Arial" w:hAnsi="Times New Roman"/>
                <w:b/>
                <w:bCs/>
                <w:sz w:val="20"/>
                <w:szCs w:val="20"/>
              </w:rPr>
              <w:t>Vaizdo įranga</w:t>
            </w:r>
          </w:p>
        </w:tc>
      </w:tr>
      <w:tr w:rsidR="00405AF1" w:rsidRPr="00DD6FF5" w14:paraId="05815BF7"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B0B29D8" w14:textId="77777777" w:rsidR="00405AF1" w:rsidRPr="00DD6FF5" w:rsidRDefault="00405AF1" w:rsidP="00405AF1">
            <w:pPr>
              <w:spacing w:line="240" w:lineRule="auto"/>
              <w:ind w:right="-1"/>
              <w:rPr>
                <w:rFonts w:eastAsia="Arial" w:hAnsi="Times New Roman"/>
                <w:b/>
                <w:bCs/>
                <w:sz w:val="20"/>
                <w:szCs w:val="20"/>
              </w:rPr>
            </w:pPr>
            <w:r w:rsidRPr="00DD6FF5">
              <w:rPr>
                <w:rFonts w:eastAsia="Arial" w:hAnsi="Times New Roman"/>
                <w:b/>
                <w:bCs/>
                <w:sz w:val="20"/>
                <w:szCs w:val="20"/>
              </w:rPr>
              <w:t>10.</w:t>
            </w:r>
          </w:p>
        </w:tc>
        <w:tc>
          <w:tcPr>
            <w:tcW w:w="9214" w:type="dxa"/>
            <w:gridSpan w:val="2"/>
            <w:tcBorders>
              <w:top w:val="single" w:sz="4" w:space="0" w:color="000000"/>
              <w:left w:val="single" w:sz="4" w:space="0" w:color="000000"/>
              <w:bottom w:val="single" w:sz="4" w:space="0" w:color="000000"/>
              <w:right w:val="single" w:sz="4" w:space="0" w:color="000000"/>
            </w:tcBorders>
          </w:tcPr>
          <w:p w14:paraId="56513C41" w14:textId="660D184E" w:rsidR="00405AF1" w:rsidRPr="00DD6FF5" w:rsidRDefault="00405AF1" w:rsidP="00405AF1">
            <w:pPr>
              <w:pStyle w:val="Betarp"/>
              <w:rPr>
                <w:rFonts w:ascii="Times New Roman" w:eastAsia="Times New Roman" w:hAnsi="Times New Roman"/>
                <w:sz w:val="20"/>
                <w:szCs w:val="20"/>
                <w:lang w:eastAsia="lt-LT"/>
              </w:rPr>
            </w:pPr>
            <w:r w:rsidRPr="00DD6FF5">
              <w:rPr>
                <w:rFonts w:ascii="Times New Roman" w:eastAsia="Arial" w:hAnsi="Times New Roman"/>
                <w:b/>
                <w:bCs/>
                <w:sz w:val="20"/>
                <w:szCs w:val="20"/>
              </w:rPr>
              <w:t>Vaizdo projektorius</w:t>
            </w:r>
          </w:p>
        </w:tc>
      </w:tr>
      <w:tr w:rsidR="00405AF1" w:rsidRPr="00DD6FF5" w14:paraId="1FA60B81"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EB1B7BF" w14:textId="77777777" w:rsidR="00405AF1" w:rsidRPr="00DD6FF5" w:rsidRDefault="00405AF1" w:rsidP="00405AF1">
            <w:pPr>
              <w:spacing w:line="240" w:lineRule="auto"/>
              <w:ind w:right="-1"/>
              <w:rPr>
                <w:rFonts w:eastAsia="Arial" w:hAnsi="Times New Roman"/>
                <w:b/>
                <w:bCs/>
                <w:sz w:val="20"/>
                <w:szCs w:val="20"/>
              </w:rPr>
            </w:pPr>
            <w:r w:rsidRPr="00DD6FF5">
              <w:rPr>
                <w:rFonts w:eastAsia="Times New Roman" w:hAnsi="Times New Roman" w:cs="Times New Roman"/>
                <w:sz w:val="20"/>
                <w:szCs w:val="20"/>
              </w:rPr>
              <w:t xml:space="preserve">10.1 </w:t>
            </w:r>
          </w:p>
        </w:tc>
        <w:tc>
          <w:tcPr>
            <w:tcW w:w="2268" w:type="dxa"/>
            <w:tcBorders>
              <w:top w:val="single" w:sz="4" w:space="0" w:color="000000"/>
              <w:left w:val="single" w:sz="4" w:space="0" w:color="000000"/>
              <w:bottom w:val="single" w:sz="4" w:space="0" w:color="000000"/>
              <w:right w:val="single" w:sz="4" w:space="0" w:color="000000"/>
            </w:tcBorders>
          </w:tcPr>
          <w:p w14:paraId="12E2E9E4" w14:textId="58D67AC6" w:rsidR="00405AF1" w:rsidRPr="00DD6FF5" w:rsidRDefault="00405AF1" w:rsidP="00405AF1">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Gamintojas</w:t>
            </w:r>
          </w:p>
        </w:tc>
        <w:tc>
          <w:tcPr>
            <w:tcW w:w="6946" w:type="dxa"/>
            <w:tcBorders>
              <w:top w:val="single" w:sz="4" w:space="0" w:color="000000"/>
              <w:left w:val="single" w:sz="4" w:space="0" w:color="000000"/>
              <w:bottom w:val="single" w:sz="4" w:space="0" w:color="000000"/>
              <w:right w:val="single" w:sz="4" w:space="0" w:color="000000"/>
            </w:tcBorders>
          </w:tcPr>
          <w:p w14:paraId="26337897" w14:textId="6A845333" w:rsidR="00405AF1" w:rsidRPr="00DD6FF5" w:rsidRDefault="00405AF1" w:rsidP="00405AF1">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Nurodyti.</w:t>
            </w:r>
          </w:p>
        </w:tc>
      </w:tr>
      <w:tr w:rsidR="00405AF1" w:rsidRPr="00DD6FF5" w14:paraId="2B5E6C99"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01414C0" w14:textId="77777777" w:rsidR="00405AF1" w:rsidRPr="00DD6FF5" w:rsidRDefault="00405AF1" w:rsidP="00405AF1">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10.2</w:t>
            </w:r>
          </w:p>
        </w:tc>
        <w:tc>
          <w:tcPr>
            <w:tcW w:w="2268" w:type="dxa"/>
            <w:tcBorders>
              <w:top w:val="single" w:sz="4" w:space="0" w:color="000000"/>
              <w:left w:val="single" w:sz="4" w:space="0" w:color="000000"/>
              <w:bottom w:val="single" w:sz="4" w:space="0" w:color="000000"/>
              <w:right w:val="single" w:sz="4" w:space="0" w:color="000000"/>
            </w:tcBorders>
          </w:tcPr>
          <w:p w14:paraId="5D6CEF20" w14:textId="3D9D8B1D" w:rsidR="00405AF1" w:rsidRPr="00DD6FF5" w:rsidRDefault="00405AF1" w:rsidP="00405AF1">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Modelis</w:t>
            </w:r>
          </w:p>
        </w:tc>
        <w:tc>
          <w:tcPr>
            <w:tcW w:w="6946" w:type="dxa"/>
            <w:tcBorders>
              <w:top w:val="single" w:sz="4" w:space="0" w:color="000000"/>
              <w:left w:val="single" w:sz="4" w:space="0" w:color="000000"/>
              <w:bottom w:val="single" w:sz="4" w:space="0" w:color="000000"/>
              <w:right w:val="single" w:sz="4" w:space="0" w:color="000000"/>
            </w:tcBorders>
          </w:tcPr>
          <w:p w14:paraId="371E959D" w14:textId="60CD1BED" w:rsidR="00405AF1" w:rsidRPr="00DD6FF5" w:rsidRDefault="00405AF1" w:rsidP="00405AF1">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Nurodyti.</w:t>
            </w:r>
          </w:p>
        </w:tc>
      </w:tr>
      <w:tr w:rsidR="00405AF1" w:rsidRPr="00DD6FF5" w14:paraId="604E89C7"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078E4C6" w14:textId="77777777" w:rsidR="00405AF1" w:rsidRPr="00DD6FF5" w:rsidRDefault="00405AF1" w:rsidP="00405AF1">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10.3</w:t>
            </w:r>
          </w:p>
        </w:tc>
        <w:tc>
          <w:tcPr>
            <w:tcW w:w="2268" w:type="dxa"/>
            <w:tcBorders>
              <w:top w:val="single" w:sz="4" w:space="0" w:color="000000"/>
              <w:left w:val="single" w:sz="4" w:space="0" w:color="000000"/>
              <w:bottom w:val="single" w:sz="4" w:space="0" w:color="000000"/>
              <w:right w:val="single" w:sz="4" w:space="0" w:color="000000"/>
            </w:tcBorders>
          </w:tcPr>
          <w:p w14:paraId="18ED6CCE" w14:textId="41B9C91C" w:rsidR="00405AF1" w:rsidRPr="00DD6FF5" w:rsidRDefault="00405AF1" w:rsidP="00405AF1">
            <w:pPr>
              <w:spacing w:line="240" w:lineRule="auto"/>
              <w:ind w:right="-1"/>
              <w:rPr>
                <w:rFonts w:eastAsia="Times New Roman" w:hAnsi="Times New Roman" w:cs="Times New Roman"/>
                <w:sz w:val="20"/>
                <w:szCs w:val="20"/>
              </w:rPr>
            </w:pPr>
            <w:r w:rsidRPr="004330AE">
              <w:rPr>
                <w:rFonts w:eastAsia="Times New Roman" w:hAnsi="Times New Roman"/>
                <w:sz w:val="20"/>
                <w:szCs w:val="20"/>
              </w:rPr>
              <w:t>Tikroji skiriamoji geba</w:t>
            </w:r>
          </w:p>
        </w:tc>
        <w:tc>
          <w:tcPr>
            <w:tcW w:w="6946" w:type="dxa"/>
            <w:tcBorders>
              <w:top w:val="single" w:sz="4" w:space="0" w:color="000000"/>
              <w:left w:val="single" w:sz="4" w:space="0" w:color="000000"/>
              <w:bottom w:val="single" w:sz="4" w:space="0" w:color="000000"/>
              <w:right w:val="single" w:sz="4" w:space="0" w:color="000000"/>
            </w:tcBorders>
          </w:tcPr>
          <w:p w14:paraId="6773CB63" w14:textId="355B59F7" w:rsidR="00405AF1" w:rsidRPr="00DD6FF5" w:rsidRDefault="00405AF1" w:rsidP="00405AF1">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Ne mažiau kaip WUXGA (1920x1200)</w:t>
            </w:r>
          </w:p>
        </w:tc>
      </w:tr>
      <w:tr w:rsidR="00405AF1" w:rsidRPr="00DD6FF5" w14:paraId="31E083B8"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00877F3" w14:textId="77777777" w:rsidR="00405AF1" w:rsidRPr="00DD6FF5" w:rsidRDefault="00405AF1" w:rsidP="00405AF1">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10.4</w:t>
            </w:r>
          </w:p>
        </w:tc>
        <w:tc>
          <w:tcPr>
            <w:tcW w:w="2268" w:type="dxa"/>
            <w:tcBorders>
              <w:top w:val="single" w:sz="4" w:space="0" w:color="000000"/>
              <w:left w:val="single" w:sz="4" w:space="0" w:color="000000"/>
              <w:bottom w:val="single" w:sz="4" w:space="0" w:color="000000"/>
              <w:right w:val="single" w:sz="4" w:space="0" w:color="000000"/>
            </w:tcBorders>
          </w:tcPr>
          <w:p w14:paraId="1FEE8B42" w14:textId="20C38DF8" w:rsidR="00405AF1" w:rsidRPr="00DD6FF5" w:rsidRDefault="00405AF1" w:rsidP="00405AF1">
            <w:pPr>
              <w:spacing w:line="240" w:lineRule="auto"/>
              <w:ind w:right="-1"/>
              <w:rPr>
                <w:rFonts w:eastAsia="Times New Roman" w:hAnsi="Times New Roman"/>
                <w:sz w:val="20"/>
                <w:szCs w:val="20"/>
              </w:rPr>
            </w:pPr>
            <w:r w:rsidRPr="004330AE">
              <w:rPr>
                <w:rFonts w:eastAsia="Times New Roman" w:hAnsi="Times New Roman"/>
                <w:sz w:val="20"/>
                <w:szCs w:val="20"/>
              </w:rPr>
              <w:t>Ryškumas</w:t>
            </w:r>
          </w:p>
        </w:tc>
        <w:tc>
          <w:tcPr>
            <w:tcW w:w="6946" w:type="dxa"/>
            <w:tcBorders>
              <w:top w:val="single" w:sz="4" w:space="0" w:color="000000"/>
              <w:left w:val="single" w:sz="4" w:space="0" w:color="000000"/>
              <w:bottom w:val="single" w:sz="4" w:space="0" w:color="000000"/>
              <w:right w:val="single" w:sz="4" w:space="0" w:color="000000"/>
            </w:tcBorders>
          </w:tcPr>
          <w:p w14:paraId="1D611E9F" w14:textId="32F4FF91" w:rsidR="00405AF1" w:rsidRPr="00DD6FF5" w:rsidRDefault="00405AF1" w:rsidP="00405AF1">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 xml:space="preserve">Ne mažiau kaip 7000 </w:t>
            </w:r>
            <w:proofErr w:type="spellStart"/>
            <w:r>
              <w:rPr>
                <w:rFonts w:ascii="Times New Roman" w:eastAsia="Times New Roman" w:hAnsi="Times New Roman"/>
                <w:sz w:val="20"/>
                <w:szCs w:val="20"/>
                <w:lang w:eastAsia="lt-LT"/>
              </w:rPr>
              <w:t>liumenų</w:t>
            </w:r>
            <w:proofErr w:type="spellEnd"/>
          </w:p>
        </w:tc>
      </w:tr>
      <w:tr w:rsidR="00405AF1" w:rsidRPr="00DD6FF5" w14:paraId="671D6B32"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D29E80A" w14:textId="77777777" w:rsidR="00405AF1" w:rsidRPr="00DD6FF5" w:rsidRDefault="00405AF1" w:rsidP="00405AF1">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10.5</w:t>
            </w:r>
          </w:p>
        </w:tc>
        <w:tc>
          <w:tcPr>
            <w:tcW w:w="2268" w:type="dxa"/>
            <w:tcBorders>
              <w:top w:val="single" w:sz="4" w:space="0" w:color="000000"/>
              <w:left w:val="single" w:sz="4" w:space="0" w:color="000000"/>
              <w:bottom w:val="single" w:sz="4" w:space="0" w:color="000000"/>
              <w:right w:val="single" w:sz="4" w:space="0" w:color="000000"/>
            </w:tcBorders>
          </w:tcPr>
          <w:p w14:paraId="1BB771F8" w14:textId="3D3EC981" w:rsidR="00405AF1" w:rsidRPr="00DD6FF5" w:rsidRDefault="00405AF1" w:rsidP="00405AF1">
            <w:pPr>
              <w:spacing w:line="240" w:lineRule="auto"/>
              <w:ind w:right="-1"/>
              <w:rPr>
                <w:rFonts w:eastAsia="Times New Roman" w:hAnsi="Times New Roman"/>
                <w:sz w:val="20"/>
                <w:szCs w:val="20"/>
              </w:rPr>
            </w:pPr>
            <w:r w:rsidRPr="004330AE">
              <w:rPr>
                <w:rFonts w:eastAsia="Times New Roman" w:hAnsi="Times New Roman"/>
                <w:sz w:val="20"/>
                <w:szCs w:val="20"/>
              </w:rPr>
              <w:t>Kontrastas</w:t>
            </w:r>
          </w:p>
        </w:tc>
        <w:tc>
          <w:tcPr>
            <w:tcW w:w="6946" w:type="dxa"/>
            <w:tcBorders>
              <w:top w:val="single" w:sz="4" w:space="0" w:color="000000"/>
              <w:left w:val="single" w:sz="4" w:space="0" w:color="000000"/>
              <w:bottom w:val="single" w:sz="4" w:space="0" w:color="000000"/>
              <w:right w:val="single" w:sz="4" w:space="0" w:color="000000"/>
            </w:tcBorders>
          </w:tcPr>
          <w:p w14:paraId="679C029F" w14:textId="22ED629E" w:rsidR="00405AF1" w:rsidRPr="007821C5" w:rsidRDefault="00405AF1" w:rsidP="00405AF1">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 xml:space="preserve">Ne mažiau kaip </w:t>
            </w:r>
            <w:r>
              <w:rPr>
                <w:rFonts w:ascii="Times New Roman" w:eastAsia="Times New Roman" w:hAnsi="Times New Roman"/>
                <w:sz w:val="20"/>
                <w:szCs w:val="20"/>
                <w:lang w:eastAsia="lt-LT"/>
              </w:rPr>
              <w:t>25</w:t>
            </w:r>
            <w:r w:rsidRPr="004330AE">
              <w:rPr>
                <w:rFonts w:ascii="Times New Roman" w:eastAsia="Times New Roman" w:hAnsi="Times New Roman"/>
                <w:sz w:val="20"/>
                <w:szCs w:val="20"/>
                <w:lang w:eastAsia="lt-LT"/>
              </w:rPr>
              <w:t>00000:1</w:t>
            </w:r>
          </w:p>
        </w:tc>
      </w:tr>
      <w:tr w:rsidR="00405AF1" w:rsidRPr="00DD6FF5" w14:paraId="12701B16"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EA64A68" w14:textId="77777777" w:rsidR="00405AF1" w:rsidRPr="00DD6FF5" w:rsidRDefault="00405AF1" w:rsidP="00405AF1">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10.6</w:t>
            </w:r>
          </w:p>
        </w:tc>
        <w:tc>
          <w:tcPr>
            <w:tcW w:w="2268" w:type="dxa"/>
            <w:tcBorders>
              <w:top w:val="single" w:sz="4" w:space="0" w:color="000000"/>
              <w:left w:val="single" w:sz="4" w:space="0" w:color="000000"/>
              <w:bottom w:val="single" w:sz="4" w:space="0" w:color="000000"/>
              <w:right w:val="single" w:sz="4" w:space="0" w:color="000000"/>
            </w:tcBorders>
          </w:tcPr>
          <w:p w14:paraId="7C817189" w14:textId="2D9FC42A" w:rsidR="00405AF1" w:rsidRPr="00DD6FF5" w:rsidRDefault="00405AF1" w:rsidP="00405AF1">
            <w:pPr>
              <w:spacing w:line="240" w:lineRule="auto"/>
              <w:ind w:right="-1"/>
              <w:rPr>
                <w:rFonts w:eastAsia="Times New Roman" w:hAnsi="Times New Roman"/>
                <w:sz w:val="20"/>
                <w:szCs w:val="20"/>
              </w:rPr>
            </w:pPr>
            <w:r w:rsidRPr="004330AE">
              <w:rPr>
                <w:rFonts w:eastAsia="Times New Roman" w:hAnsi="Times New Roman"/>
                <w:sz w:val="20"/>
                <w:szCs w:val="20"/>
              </w:rPr>
              <w:t>Šviesos šaltinis</w:t>
            </w:r>
          </w:p>
        </w:tc>
        <w:tc>
          <w:tcPr>
            <w:tcW w:w="6946" w:type="dxa"/>
            <w:tcBorders>
              <w:top w:val="single" w:sz="4" w:space="0" w:color="000000"/>
              <w:left w:val="single" w:sz="4" w:space="0" w:color="000000"/>
              <w:bottom w:val="single" w:sz="4" w:space="0" w:color="000000"/>
              <w:right w:val="single" w:sz="4" w:space="0" w:color="000000"/>
            </w:tcBorders>
          </w:tcPr>
          <w:p w14:paraId="0CED9B6B" w14:textId="471B8E9F" w:rsidR="00405AF1" w:rsidRPr="00DD6FF5" w:rsidRDefault="00405AF1" w:rsidP="00405AF1">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Lazeris</w:t>
            </w:r>
          </w:p>
        </w:tc>
      </w:tr>
      <w:tr w:rsidR="00405AF1" w:rsidRPr="00DD6FF5" w14:paraId="21F1ECB8"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1CBCBD8" w14:textId="77777777" w:rsidR="00405AF1" w:rsidRPr="00DD6FF5" w:rsidRDefault="00405AF1" w:rsidP="00405AF1">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10.7</w:t>
            </w:r>
          </w:p>
        </w:tc>
        <w:tc>
          <w:tcPr>
            <w:tcW w:w="2268" w:type="dxa"/>
            <w:tcBorders>
              <w:top w:val="single" w:sz="4" w:space="0" w:color="000000"/>
              <w:left w:val="single" w:sz="4" w:space="0" w:color="000000"/>
              <w:bottom w:val="single" w:sz="4" w:space="0" w:color="000000"/>
              <w:right w:val="single" w:sz="4" w:space="0" w:color="000000"/>
            </w:tcBorders>
          </w:tcPr>
          <w:p w14:paraId="325807CB" w14:textId="073B8105" w:rsidR="00405AF1" w:rsidRPr="00DD6FF5" w:rsidRDefault="00405AF1" w:rsidP="00405AF1">
            <w:pPr>
              <w:spacing w:line="240" w:lineRule="auto"/>
              <w:ind w:right="-1"/>
              <w:rPr>
                <w:rFonts w:eastAsia="Times New Roman" w:hAnsi="Times New Roman"/>
                <w:sz w:val="20"/>
                <w:szCs w:val="20"/>
              </w:rPr>
            </w:pPr>
            <w:r w:rsidRPr="004330AE">
              <w:rPr>
                <w:rFonts w:eastAsia="Times New Roman" w:hAnsi="Times New Roman"/>
                <w:sz w:val="20"/>
                <w:szCs w:val="20"/>
              </w:rPr>
              <w:t>Šviesos šaltinio resursas</w:t>
            </w:r>
          </w:p>
        </w:tc>
        <w:tc>
          <w:tcPr>
            <w:tcW w:w="6946" w:type="dxa"/>
            <w:tcBorders>
              <w:top w:val="single" w:sz="4" w:space="0" w:color="000000"/>
              <w:left w:val="single" w:sz="4" w:space="0" w:color="000000"/>
              <w:bottom w:val="single" w:sz="4" w:space="0" w:color="000000"/>
              <w:right w:val="single" w:sz="4" w:space="0" w:color="000000"/>
            </w:tcBorders>
          </w:tcPr>
          <w:p w14:paraId="762FC6FE" w14:textId="46F136B7" w:rsidR="00405AF1" w:rsidRPr="00DD6FF5" w:rsidRDefault="00405AF1" w:rsidP="00405AF1">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Ne mažiau kaip 20000 val. normaliame darbo režime</w:t>
            </w:r>
          </w:p>
        </w:tc>
      </w:tr>
      <w:tr w:rsidR="00405AF1" w:rsidRPr="00DD6FF5" w14:paraId="14396442"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9131ECB" w14:textId="77777777" w:rsidR="00405AF1" w:rsidRPr="00DD6FF5" w:rsidRDefault="00405AF1" w:rsidP="00405AF1">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10.8</w:t>
            </w:r>
          </w:p>
        </w:tc>
        <w:tc>
          <w:tcPr>
            <w:tcW w:w="2268" w:type="dxa"/>
            <w:tcBorders>
              <w:top w:val="single" w:sz="4" w:space="0" w:color="000000"/>
              <w:left w:val="single" w:sz="4" w:space="0" w:color="000000"/>
              <w:bottom w:val="single" w:sz="4" w:space="0" w:color="000000"/>
              <w:right w:val="single" w:sz="4" w:space="0" w:color="000000"/>
            </w:tcBorders>
          </w:tcPr>
          <w:p w14:paraId="4D912451" w14:textId="03F5BFC3" w:rsidR="00405AF1" w:rsidRPr="00DD6FF5" w:rsidRDefault="00405AF1" w:rsidP="00405AF1">
            <w:pPr>
              <w:spacing w:line="240" w:lineRule="auto"/>
              <w:ind w:right="-1"/>
              <w:rPr>
                <w:rFonts w:eastAsia="Times New Roman" w:hAnsi="Times New Roman"/>
                <w:sz w:val="20"/>
                <w:szCs w:val="20"/>
              </w:rPr>
            </w:pPr>
            <w:r w:rsidRPr="004330AE">
              <w:rPr>
                <w:rFonts w:eastAsia="Times New Roman" w:hAnsi="Times New Roman"/>
                <w:sz w:val="20"/>
                <w:szCs w:val="20"/>
              </w:rPr>
              <w:t>Trapecinių iškraipymų korekcija</w:t>
            </w:r>
          </w:p>
        </w:tc>
        <w:tc>
          <w:tcPr>
            <w:tcW w:w="6946" w:type="dxa"/>
            <w:tcBorders>
              <w:top w:val="single" w:sz="4" w:space="0" w:color="000000"/>
              <w:left w:val="single" w:sz="4" w:space="0" w:color="000000"/>
              <w:bottom w:val="single" w:sz="4" w:space="0" w:color="000000"/>
              <w:right w:val="single" w:sz="4" w:space="0" w:color="000000"/>
            </w:tcBorders>
          </w:tcPr>
          <w:p w14:paraId="542B17B5" w14:textId="3A9447A7" w:rsidR="00405AF1" w:rsidRPr="00DD6FF5" w:rsidRDefault="00405AF1" w:rsidP="00405AF1">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Ne mažiau kaip +/-30 laipsnių vertikaliai ir horizontaliai</w:t>
            </w:r>
          </w:p>
        </w:tc>
      </w:tr>
      <w:tr w:rsidR="00405AF1" w:rsidRPr="00DD6FF5" w14:paraId="3C811AA7"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8C7E1DC" w14:textId="77777777" w:rsidR="00405AF1" w:rsidRPr="00DD6FF5" w:rsidRDefault="00405AF1" w:rsidP="00405AF1">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10.9</w:t>
            </w:r>
          </w:p>
        </w:tc>
        <w:tc>
          <w:tcPr>
            <w:tcW w:w="2268" w:type="dxa"/>
            <w:tcBorders>
              <w:top w:val="single" w:sz="4" w:space="0" w:color="000000"/>
              <w:left w:val="single" w:sz="4" w:space="0" w:color="000000"/>
              <w:bottom w:val="single" w:sz="4" w:space="0" w:color="000000"/>
              <w:right w:val="single" w:sz="4" w:space="0" w:color="000000"/>
            </w:tcBorders>
          </w:tcPr>
          <w:p w14:paraId="2730A35E" w14:textId="081E9EB6" w:rsidR="00405AF1" w:rsidRPr="00DD6FF5" w:rsidRDefault="00405AF1" w:rsidP="00405AF1">
            <w:pPr>
              <w:spacing w:line="240" w:lineRule="auto"/>
              <w:ind w:right="-1"/>
              <w:rPr>
                <w:rFonts w:eastAsia="Times New Roman" w:hAnsi="Times New Roman"/>
                <w:sz w:val="20"/>
                <w:szCs w:val="20"/>
              </w:rPr>
            </w:pPr>
            <w:r>
              <w:rPr>
                <w:rFonts w:eastAsia="Times New Roman" w:hAnsi="Times New Roman"/>
                <w:sz w:val="20"/>
                <w:szCs w:val="20"/>
              </w:rPr>
              <w:t>Projektoriaus optikos savybės</w:t>
            </w:r>
          </w:p>
        </w:tc>
        <w:tc>
          <w:tcPr>
            <w:tcW w:w="6946" w:type="dxa"/>
            <w:tcBorders>
              <w:top w:val="single" w:sz="4" w:space="0" w:color="000000"/>
              <w:left w:val="single" w:sz="4" w:space="0" w:color="000000"/>
              <w:bottom w:val="single" w:sz="4" w:space="0" w:color="000000"/>
              <w:right w:val="single" w:sz="4" w:space="0" w:color="000000"/>
            </w:tcBorders>
          </w:tcPr>
          <w:p w14:paraId="447D19D2" w14:textId="77777777" w:rsidR="00405AF1" w:rsidRDefault="00405AF1" w:rsidP="00405AF1">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Vaizdo projektorius turi būti komplektuojamas su tokia optika, kuri turi gebėti projektuoti vaizdą ant dviejų projekcinių paviršių nekeičiant projektoriaus montavimo vietos:</w:t>
            </w:r>
          </w:p>
          <w:p w14:paraId="0E547179" w14:textId="728CB705" w:rsidR="00405AF1" w:rsidRDefault="001462A8" w:rsidP="00405AF1">
            <w:pPr>
              <w:pStyle w:val="Betarp"/>
              <w:tabs>
                <w:tab w:val="left" w:pos="321"/>
              </w:tabs>
              <w:rPr>
                <w:rFonts w:ascii="Times New Roman" w:eastAsia="Times New Roman" w:hAnsi="Times New Roman"/>
                <w:sz w:val="20"/>
                <w:szCs w:val="20"/>
                <w:lang w:eastAsia="lt-LT"/>
              </w:rPr>
            </w:pPr>
            <w:r>
              <w:rPr>
                <w:rFonts w:ascii="Times New Roman" w:eastAsia="Times New Roman" w:hAnsi="Times New Roman"/>
                <w:sz w:val="20"/>
                <w:szCs w:val="20"/>
                <w:lang w:eastAsia="lt-LT"/>
              </w:rPr>
              <w:t>-</w:t>
            </w:r>
            <w:r w:rsidR="00405AF1">
              <w:rPr>
                <w:rFonts w:ascii="Times New Roman" w:eastAsia="Times New Roman" w:hAnsi="Times New Roman"/>
                <w:sz w:val="20"/>
                <w:szCs w:val="20"/>
                <w:lang w:eastAsia="lt-LT"/>
              </w:rPr>
              <w:t xml:space="preserve"> ant scenos galinės sienos;</w:t>
            </w:r>
          </w:p>
          <w:p w14:paraId="0FF81D1A" w14:textId="00926F8B" w:rsidR="00405AF1" w:rsidRPr="00DD6FF5" w:rsidRDefault="001462A8" w:rsidP="00405AF1">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w:t>
            </w:r>
            <w:r w:rsidR="00405AF1">
              <w:rPr>
                <w:rFonts w:ascii="Times New Roman" w:eastAsia="Times New Roman" w:hAnsi="Times New Roman"/>
                <w:sz w:val="20"/>
                <w:szCs w:val="20"/>
                <w:lang w:eastAsia="lt-LT"/>
              </w:rPr>
              <w:t xml:space="preserve"> ant projekcinio ekrano, kuris turi būti montuojamas </w:t>
            </w:r>
            <w:r>
              <w:rPr>
                <w:rFonts w:ascii="Times New Roman" w:eastAsia="Times New Roman" w:hAnsi="Times New Roman"/>
                <w:sz w:val="20"/>
                <w:szCs w:val="20"/>
                <w:lang w:eastAsia="lt-LT"/>
              </w:rPr>
              <w:t>ties</w:t>
            </w:r>
            <w:r w:rsidR="00405AF1">
              <w:rPr>
                <w:rFonts w:ascii="Times New Roman" w:eastAsia="Times New Roman" w:hAnsi="Times New Roman"/>
                <w:sz w:val="20"/>
                <w:szCs w:val="20"/>
                <w:lang w:eastAsia="lt-LT"/>
              </w:rPr>
              <w:t xml:space="preserve"> scenos ang</w:t>
            </w:r>
            <w:r>
              <w:rPr>
                <w:rFonts w:ascii="Times New Roman" w:eastAsia="Times New Roman" w:hAnsi="Times New Roman"/>
                <w:sz w:val="20"/>
                <w:szCs w:val="20"/>
                <w:lang w:eastAsia="lt-LT"/>
              </w:rPr>
              <w:t>a</w:t>
            </w:r>
            <w:r w:rsidR="00405AF1">
              <w:rPr>
                <w:rFonts w:ascii="Times New Roman" w:eastAsia="Times New Roman" w:hAnsi="Times New Roman"/>
                <w:sz w:val="20"/>
                <w:szCs w:val="20"/>
                <w:lang w:eastAsia="lt-LT"/>
              </w:rPr>
              <w:t>, apie 3,3 m atstumu nuo galinės sienos.</w:t>
            </w:r>
          </w:p>
        </w:tc>
      </w:tr>
      <w:tr w:rsidR="00405AF1" w:rsidRPr="00DD6FF5" w14:paraId="4AF55994"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FE858F3" w14:textId="77777777" w:rsidR="00405AF1" w:rsidRPr="00DD6FF5" w:rsidRDefault="00405AF1" w:rsidP="00405AF1">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10.10</w:t>
            </w:r>
          </w:p>
        </w:tc>
        <w:tc>
          <w:tcPr>
            <w:tcW w:w="2268" w:type="dxa"/>
            <w:tcBorders>
              <w:top w:val="single" w:sz="4" w:space="0" w:color="000000"/>
              <w:left w:val="single" w:sz="4" w:space="0" w:color="000000"/>
              <w:bottom w:val="single" w:sz="4" w:space="0" w:color="000000"/>
              <w:right w:val="single" w:sz="4" w:space="0" w:color="000000"/>
            </w:tcBorders>
          </w:tcPr>
          <w:p w14:paraId="4FA94BC7" w14:textId="61BB433A" w:rsidR="00405AF1" w:rsidRPr="00DD6FF5" w:rsidRDefault="00405AF1" w:rsidP="00405AF1">
            <w:pPr>
              <w:spacing w:line="240" w:lineRule="auto"/>
              <w:ind w:right="-1"/>
              <w:rPr>
                <w:rFonts w:eastAsia="Times New Roman" w:hAnsi="Times New Roman"/>
                <w:sz w:val="20"/>
                <w:szCs w:val="20"/>
              </w:rPr>
            </w:pPr>
            <w:r>
              <w:rPr>
                <w:rFonts w:eastAsia="Times New Roman" w:hAnsi="Times New Roman"/>
                <w:sz w:val="20"/>
                <w:szCs w:val="20"/>
              </w:rPr>
              <w:t>Projektuojamo vaizdo dydis</w:t>
            </w:r>
          </w:p>
        </w:tc>
        <w:tc>
          <w:tcPr>
            <w:tcW w:w="6946" w:type="dxa"/>
            <w:tcBorders>
              <w:top w:val="single" w:sz="4" w:space="0" w:color="000000"/>
              <w:left w:val="single" w:sz="4" w:space="0" w:color="000000"/>
              <w:bottom w:val="single" w:sz="4" w:space="0" w:color="000000"/>
              <w:right w:val="single" w:sz="4" w:space="0" w:color="000000"/>
            </w:tcBorders>
          </w:tcPr>
          <w:p w14:paraId="1DCF7B63" w14:textId="77777777" w:rsidR="00405AF1" w:rsidRDefault="00405AF1" w:rsidP="00405AF1">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Vaizdo, projektuojamo ant projekcinio ekrano, dydis turi sutapti su siūlomo projekcinio ekrano dydžiu.</w:t>
            </w:r>
          </w:p>
          <w:p w14:paraId="2CCCE18B" w14:textId="3BBD5391" w:rsidR="00405AF1" w:rsidRPr="00DD6FF5" w:rsidRDefault="00405AF1" w:rsidP="00405AF1">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Vaizdo, projektuojamo ant scenos galinės sienos dydis gali skirtis nuo siūlomo projekcinio ekrano dydžio ne daugiau kaip 5</w:t>
            </w:r>
            <w:r>
              <w:rPr>
                <w:rFonts w:ascii="Times New Roman" w:eastAsia="Times New Roman" w:hAnsi="Times New Roman"/>
                <w:sz w:val="20"/>
                <w:szCs w:val="20"/>
                <w:lang w:val="en-US" w:eastAsia="lt-LT"/>
              </w:rPr>
              <w:t>%.</w:t>
            </w:r>
            <w:r>
              <w:rPr>
                <w:rFonts w:ascii="Times New Roman" w:eastAsia="Times New Roman" w:hAnsi="Times New Roman"/>
                <w:sz w:val="20"/>
                <w:szCs w:val="20"/>
                <w:lang w:eastAsia="lt-LT"/>
              </w:rPr>
              <w:t xml:space="preserve">  </w:t>
            </w:r>
          </w:p>
        </w:tc>
      </w:tr>
      <w:tr w:rsidR="00405AF1" w:rsidRPr="00DD6FF5" w14:paraId="13B92776"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17A5291" w14:textId="77777777" w:rsidR="00405AF1" w:rsidRPr="00DD6FF5" w:rsidRDefault="00405AF1" w:rsidP="00405AF1">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10.11</w:t>
            </w:r>
          </w:p>
        </w:tc>
        <w:tc>
          <w:tcPr>
            <w:tcW w:w="2268" w:type="dxa"/>
            <w:tcBorders>
              <w:top w:val="single" w:sz="4" w:space="0" w:color="000000"/>
              <w:left w:val="single" w:sz="4" w:space="0" w:color="000000"/>
              <w:bottom w:val="single" w:sz="4" w:space="0" w:color="000000"/>
              <w:right w:val="single" w:sz="4" w:space="0" w:color="000000"/>
            </w:tcBorders>
          </w:tcPr>
          <w:p w14:paraId="0CBE4950" w14:textId="30F20705" w:rsidR="00405AF1" w:rsidRPr="00DD6FF5" w:rsidRDefault="00405AF1" w:rsidP="00405AF1">
            <w:pPr>
              <w:spacing w:line="240" w:lineRule="auto"/>
              <w:ind w:right="-1"/>
              <w:rPr>
                <w:rFonts w:eastAsia="Times New Roman" w:hAnsi="Times New Roman"/>
                <w:sz w:val="20"/>
                <w:szCs w:val="20"/>
              </w:rPr>
            </w:pPr>
            <w:r w:rsidRPr="004330AE">
              <w:rPr>
                <w:rFonts w:eastAsia="Times New Roman" w:hAnsi="Times New Roman"/>
                <w:sz w:val="20"/>
                <w:szCs w:val="20"/>
              </w:rPr>
              <w:t>Jungtys</w:t>
            </w:r>
          </w:p>
        </w:tc>
        <w:tc>
          <w:tcPr>
            <w:tcW w:w="6946" w:type="dxa"/>
            <w:tcBorders>
              <w:top w:val="single" w:sz="4" w:space="0" w:color="000000"/>
              <w:left w:val="single" w:sz="4" w:space="0" w:color="000000"/>
              <w:bottom w:val="single" w:sz="4" w:space="0" w:color="000000"/>
              <w:right w:val="single" w:sz="4" w:space="0" w:color="000000"/>
            </w:tcBorders>
          </w:tcPr>
          <w:p w14:paraId="7B0F4439" w14:textId="45956587" w:rsidR="00405AF1" w:rsidRPr="00DD6FF5" w:rsidRDefault="00405AF1" w:rsidP="00405AF1">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 xml:space="preserve">Ne mažiau kaip 2xHDMI </w:t>
            </w:r>
            <w:proofErr w:type="spellStart"/>
            <w:r w:rsidRPr="004330AE">
              <w:rPr>
                <w:rFonts w:ascii="Times New Roman" w:eastAsia="Times New Roman" w:hAnsi="Times New Roman"/>
                <w:sz w:val="20"/>
                <w:szCs w:val="20"/>
                <w:lang w:eastAsia="lt-LT"/>
              </w:rPr>
              <w:t>In</w:t>
            </w:r>
            <w:proofErr w:type="spellEnd"/>
            <w:r w:rsidRPr="004330AE">
              <w:rPr>
                <w:rFonts w:ascii="Times New Roman" w:eastAsia="Times New Roman" w:hAnsi="Times New Roman"/>
                <w:sz w:val="20"/>
                <w:szCs w:val="20"/>
                <w:lang w:eastAsia="lt-LT"/>
              </w:rPr>
              <w:t xml:space="preserve">, 1xHDBaseT, </w:t>
            </w:r>
            <w:r>
              <w:rPr>
                <w:rFonts w:ascii="Times New Roman" w:eastAsia="Times New Roman" w:hAnsi="Times New Roman"/>
                <w:sz w:val="20"/>
                <w:szCs w:val="20"/>
                <w:lang w:eastAsia="lt-LT"/>
              </w:rPr>
              <w:t xml:space="preserve"> </w:t>
            </w:r>
            <w:r w:rsidRPr="004330AE">
              <w:rPr>
                <w:rFonts w:ascii="Times New Roman" w:eastAsia="Times New Roman" w:hAnsi="Times New Roman"/>
                <w:sz w:val="20"/>
                <w:szCs w:val="20"/>
                <w:lang w:eastAsia="lt-LT"/>
              </w:rPr>
              <w:t xml:space="preserve">1xRJ45 valdymui, 1xRS232, 1xAudio </w:t>
            </w:r>
            <w:proofErr w:type="spellStart"/>
            <w:r w:rsidRPr="004330AE">
              <w:rPr>
                <w:rFonts w:ascii="Times New Roman" w:eastAsia="Times New Roman" w:hAnsi="Times New Roman"/>
                <w:sz w:val="20"/>
                <w:szCs w:val="20"/>
                <w:lang w:eastAsia="lt-LT"/>
              </w:rPr>
              <w:t>In</w:t>
            </w:r>
            <w:proofErr w:type="spellEnd"/>
            <w:r w:rsidRPr="004330AE">
              <w:rPr>
                <w:rFonts w:ascii="Times New Roman" w:eastAsia="Times New Roman" w:hAnsi="Times New Roman"/>
                <w:sz w:val="20"/>
                <w:szCs w:val="20"/>
                <w:lang w:eastAsia="lt-LT"/>
              </w:rPr>
              <w:t xml:space="preserve">, 1xAudio </w:t>
            </w:r>
            <w:proofErr w:type="spellStart"/>
            <w:r w:rsidRPr="004330AE">
              <w:rPr>
                <w:rFonts w:ascii="Times New Roman" w:eastAsia="Times New Roman" w:hAnsi="Times New Roman"/>
                <w:sz w:val="20"/>
                <w:szCs w:val="20"/>
                <w:lang w:eastAsia="lt-LT"/>
              </w:rPr>
              <w:t>Out</w:t>
            </w:r>
            <w:proofErr w:type="spellEnd"/>
          </w:p>
        </w:tc>
      </w:tr>
      <w:tr w:rsidR="00405AF1" w:rsidRPr="00DD6FF5" w14:paraId="052B5017"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DA62FBC" w14:textId="0E209C66" w:rsidR="00405AF1" w:rsidRPr="00DD6FF5" w:rsidRDefault="00405AF1" w:rsidP="00405AF1">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10.12</w:t>
            </w:r>
          </w:p>
        </w:tc>
        <w:tc>
          <w:tcPr>
            <w:tcW w:w="2268" w:type="dxa"/>
            <w:tcBorders>
              <w:top w:val="single" w:sz="4" w:space="0" w:color="000000"/>
              <w:left w:val="single" w:sz="4" w:space="0" w:color="000000"/>
              <w:bottom w:val="single" w:sz="4" w:space="0" w:color="000000"/>
              <w:right w:val="single" w:sz="4" w:space="0" w:color="000000"/>
            </w:tcBorders>
          </w:tcPr>
          <w:p w14:paraId="0B821279" w14:textId="29361332" w:rsidR="00405AF1" w:rsidRPr="00DD6FF5" w:rsidRDefault="00405AF1" w:rsidP="00405AF1">
            <w:pPr>
              <w:spacing w:line="240" w:lineRule="auto"/>
              <w:ind w:right="-1"/>
              <w:rPr>
                <w:rFonts w:eastAsia="Times New Roman" w:hAnsi="Times New Roman"/>
                <w:sz w:val="20"/>
                <w:szCs w:val="20"/>
              </w:rPr>
            </w:pPr>
            <w:r w:rsidRPr="004330AE">
              <w:rPr>
                <w:rFonts w:eastAsia="Times New Roman" w:hAnsi="Times New Roman"/>
                <w:sz w:val="20"/>
                <w:szCs w:val="20"/>
              </w:rPr>
              <w:t>Bevielis ryšys</w:t>
            </w:r>
          </w:p>
        </w:tc>
        <w:tc>
          <w:tcPr>
            <w:tcW w:w="6946" w:type="dxa"/>
            <w:tcBorders>
              <w:top w:val="single" w:sz="4" w:space="0" w:color="000000"/>
              <w:left w:val="single" w:sz="4" w:space="0" w:color="000000"/>
              <w:bottom w:val="single" w:sz="4" w:space="0" w:color="000000"/>
              <w:right w:val="single" w:sz="4" w:space="0" w:color="000000"/>
            </w:tcBorders>
          </w:tcPr>
          <w:p w14:paraId="180B50E6" w14:textId="69508E4D" w:rsidR="00405AF1" w:rsidRPr="00511D01" w:rsidRDefault="00405AF1" w:rsidP="00405AF1">
            <w:pPr>
              <w:pStyle w:val="Betarp"/>
              <w:rPr>
                <w:rFonts w:ascii="Times New Roman" w:eastAsia="Times New Roman" w:hAnsi="Times New Roman"/>
                <w:sz w:val="20"/>
                <w:szCs w:val="20"/>
                <w:lang w:eastAsia="lt-LT"/>
              </w:rPr>
            </w:pPr>
            <w:r w:rsidRPr="002D0F30">
              <w:rPr>
                <w:rFonts w:ascii="Times New Roman" w:eastAsia="Times New Roman" w:hAnsi="Times New Roman"/>
                <w:sz w:val="20"/>
                <w:szCs w:val="20"/>
                <w:lang w:eastAsia="lt-LT"/>
              </w:rPr>
              <w:t xml:space="preserve">Turi būti </w:t>
            </w:r>
          </w:p>
        </w:tc>
      </w:tr>
      <w:tr w:rsidR="00405AF1" w:rsidRPr="00DD6FF5" w14:paraId="28EC1EEB"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9AC2F3C" w14:textId="4C238457" w:rsidR="00405AF1" w:rsidRPr="00DD6FF5" w:rsidRDefault="00405AF1" w:rsidP="00405AF1">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10.13</w:t>
            </w:r>
          </w:p>
        </w:tc>
        <w:tc>
          <w:tcPr>
            <w:tcW w:w="2268" w:type="dxa"/>
            <w:tcBorders>
              <w:top w:val="single" w:sz="4" w:space="0" w:color="000000"/>
              <w:left w:val="single" w:sz="4" w:space="0" w:color="000000"/>
              <w:bottom w:val="single" w:sz="4" w:space="0" w:color="000000"/>
              <w:right w:val="single" w:sz="4" w:space="0" w:color="000000"/>
            </w:tcBorders>
          </w:tcPr>
          <w:p w14:paraId="0D9D096F" w14:textId="32869069" w:rsidR="00405AF1" w:rsidRPr="00DD6FF5" w:rsidRDefault="00405AF1" w:rsidP="00405AF1">
            <w:pPr>
              <w:spacing w:line="240" w:lineRule="auto"/>
              <w:ind w:right="-1"/>
              <w:rPr>
                <w:rFonts w:eastAsia="Times New Roman" w:hAnsi="Times New Roman"/>
                <w:sz w:val="20"/>
                <w:szCs w:val="20"/>
              </w:rPr>
            </w:pPr>
            <w:r w:rsidRPr="004330AE">
              <w:rPr>
                <w:rFonts w:eastAsia="Times New Roman" w:hAnsi="Times New Roman"/>
                <w:sz w:val="20"/>
                <w:szCs w:val="20"/>
              </w:rPr>
              <w:t>Triukšmingumas</w:t>
            </w:r>
          </w:p>
        </w:tc>
        <w:tc>
          <w:tcPr>
            <w:tcW w:w="6946" w:type="dxa"/>
            <w:tcBorders>
              <w:top w:val="single" w:sz="4" w:space="0" w:color="000000"/>
              <w:left w:val="single" w:sz="4" w:space="0" w:color="000000"/>
              <w:bottom w:val="single" w:sz="4" w:space="0" w:color="000000"/>
              <w:right w:val="single" w:sz="4" w:space="0" w:color="000000"/>
            </w:tcBorders>
          </w:tcPr>
          <w:p w14:paraId="5C7FABBB" w14:textId="22B313DF" w:rsidR="00405AF1" w:rsidRPr="00DD6FF5" w:rsidRDefault="00405AF1" w:rsidP="00405AF1">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Ne daugiau kaip 38</w:t>
            </w:r>
            <w:r>
              <w:rPr>
                <w:rFonts w:ascii="Times New Roman" w:eastAsia="Times New Roman" w:hAnsi="Times New Roman"/>
                <w:sz w:val="20"/>
                <w:szCs w:val="20"/>
                <w:lang w:eastAsia="lt-LT"/>
              </w:rPr>
              <w:t xml:space="preserve"> </w:t>
            </w:r>
            <w:proofErr w:type="spellStart"/>
            <w:r w:rsidRPr="004330AE">
              <w:rPr>
                <w:rFonts w:ascii="Times New Roman" w:eastAsia="Times New Roman" w:hAnsi="Times New Roman"/>
                <w:sz w:val="20"/>
                <w:szCs w:val="20"/>
                <w:lang w:eastAsia="lt-LT"/>
              </w:rPr>
              <w:t>dB</w:t>
            </w:r>
            <w:proofErr w:type="spellEnd"/>
            <w:r w:rsidRPr="004330AE">
              <w:rPr>
                <w:rFonts w:ascii="Times New Roman" w:eastAsia="Times New Roman" w:hAnsi="Times New Roman"/>
                <w:sz w:val="20"/>
                <w:szCs w:val="20"/>
                <w:lang w:eastAsia="lt-LT"/>
              </w:rPr>
              <w:t xml:space="preserve"> normaliame darbo režime</w:t>
            </w:r>
          </w:p>
        </w:tc>
      </w:tr>
      <w:tr w:rsidR="00405AF1" w:rsidRPr="00DD6FF5" w14:paraId="63C9E1B8"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56AEC20" w14:textId="56EF07A8" w:rsidR="00405AF1" w:rsidRPr="00DD6FF5" w:rsidRDefault="00405AF1" w:rsidP="00405AF1">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10.14</w:t>
            </w:r>
          </w:p>
        </w:tc>
        <w:tc>
          <w:tcPr>
            <w:tcW w:w="2268" w:type="dxa"/>
            <w:tcBorders>
              <w:top w:val="single" w:sz="4" w:space="0" w:color="000000"/>
              <w:left w:val="single" w:sz="4" w:space="0" w:color="000000"/>
              <w:bottom w:val="single" w:sz="4" w:space="0" w:color="000000"/>
              <w:right w:val="single" w:sz="4" w:space="0" w:color="000000"/>
            </w:tcBorders>
          </w:tcPr>
          <w:p w14:paraId="71F1376D" w14:textId="7930E1D0" w:rsidR="00405AF1" w:rsidRPr="00DD6FF5" w:rsidRDefault="00405AF1" w:rsidP="00405AF1">
            <w:pPr>
              <w:spacing w:line="240" w:lineRule="auto"/>
              <w:ind w:right="-1"/>
              <w:rPr>
                <w:rFonts w:eastAsia="Times New Roman" w:hAnsi="Times New Roman"/>
                <w:sz w:val="20"/>
                <w:szCs w:val="20"/>
              </w:rPr>
            </w:pPr>
            <w:r w:rsidRPr="004330AE">
              <w:rPr>
                <w:rFonts w:eastAsia="Times New Roman" w:hAnsi="Times New Roman"/>
                <w:sz w:val="20"/>
                <w:szCs w:val="20"/>
              </w:rPr>
              <w:t>Spalva</w:t>
            </w:r>
          </w:p>
        </w:tc>
        <w:tc>
          <w:tcPr>
            <w:tcW w:w="6946" w:type="dxa"/>
            <w:tcBorders>
              <w:top w:val="single" w:sz="4" w:space="0" w:color="000000"/>
              <w:left w:val="single" w:sz="4" w:space="0" w:color="000000"/>
              <w:bottom w:val="single" w:sz="4" w:space="0" w:color="000000"/>
              <w:right w:val="single" w:sz="4" w:space="0" w:color="000000"/>
            </w:tcBorders>
          </w:tcPr>
          <w:p w14:paraId="4DE84C74" w14:textId="24ADFD9C" w:rsidR="00405AF1" w:rsidRPr="00DD6FF5" w:rsidRDefault="00405AF1" w:rsidP="00405AF1">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Projektoriaus spalva turi būti balta arba analogiška šviesi</w:t>
            </w:r>
          </w:p>
        </w:tc>
      </w:tr>
      <w:tr w:rsidR="00405AF1" w:rsidRPr="00DD6FF5" w14:paraId="3090FD96"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2E5390B" w14:textId="5E4E03B7" w:rsidR="00405AF1" w:rsidRPr="00DD6FF5" w:rsidRDefault="00405AF1" w:rsidP="00405AF1">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lastRenderedPageBreak/>
              <w:t>10.15</w:t>
            </w:r>
          </w:p>
        </w:tc>
        <w:tc>
          <w:tcPr>
            <w:tcW w:w="2268" w:type="dxa"/>
            <w:tcBorders>
              <w:top w:val="single" w:sz="4" w:space="0" w:color="000000"/>
              <w:left w:val="single" w:sz="4" w:space="0" w:color="000000"/>
              <w:bottom w:val="single" w:sz="4" w:space="0" w:color="000000"/>
              <w:right w:val="single" w:sz="4" w:space="0" w:color="000000"/>
            </w:tcBorders>
          </w:tcPr>
          <w:p w14:paraId="3ECA35BC" w14:textId="55C10A05" w:rsidR="00405AF1" w:rsidRPr="00DD6FF5" w:rsidRDefault="00405AF1" w:rsidP="00405AF1">
            <w:pPr>
              <w:spacing w:line="240" w:lineRule="auto"/>
              <w:ind w:right="-1"/>
              <w:rPr>
                <w:rFonts w:eastAsia="Times New Roman" w:hAnsi="Times New Roman"/>
                <w:sz w:val="20"/>
                <w:szCs w:val="20"/>
              </w:rPr>
            </w:pPr>
            <w:r w:rsidRPr="004330AE">
              <w:rPr>
                <w:rFonts w:eastAsia="Times New Roman" w:hAnsi="Times New Roman"/>
                <w:sz w:val="20"/>
                <w:szCs w:val="20"/>
              </w:rPr>
              <w:t>Komplektavimas</w:t>
            </w:r>
          </w:p>
        </w:tc>
        <w:tc>
          <w:tcPr>
            <w:tcW w:w="6946" w:type="dxa"/>
            <w:tcBorders>
              <w:top w:val="single" w:sz="4" w:space="0" w:color="000000"/>
              <w:left w:val="single" w:sz="4" w:space="0" w:color="000000"/>
              <w:bottom w:val="single" w:sz="4" w:space="0" w:color="000000"/>
              <w:right w:val="single" w:sz="4" w:space="0" w:color="000000"/>
            </w:tcBorders>
          </w:tcPr>
          <w:p w14:paraId="6E7C45DC" w14:textId="4271D132" w:rsidR="00405AF1" w:rsidRPr="00DD6FF5" w:rsidRDefault="00405AF1" w:rsidP="00405AF1">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Su projektoriumi turi būti komplektuojamas projektoriaus laikiklis, skirtas projektorių tvirtinti prie lubų</w:t>
            </w:r>
          </w:p>
        </w:tc>
      </w:tr>
      <w:tr w:rsidR="00405AF1" w:rsidRPr="00DD6FF5" w14:paraId="2C4E2A00"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F51CA5D" w14:textId="40804A92" w:rsidR="00405AF1" w:rsidRPr="00DD6FF5" w:rsidRDefault="00405AF1" w:rsidP="00405AF1">
            <w:pPr>
              <w:spacing w:line="240" w:lineRule="auto"/>
              <w:ind w:right="-1"/>
              <w:rPr>
                <w:rFonts w:eastAsia="Times New Roman" w:hAnsi="Times New Roman" w:cs="Times New Roman"/>
                <w:sz w:val="20"/>
                <w:szCs w:val="20"/>
              </w:rPr>
            </w:pPr>
            <w:r>
              <w:rPr>
                <w:rFonts w:eastAsia="Times New Roman" w:hAnsi="Times New Roman" w:cs="Times New Roman"/>
                <w:sz w:val="20"/>
                <w:szCs w:val="20"/>
              </w:rPr>
              <w:t>10.16</w:t>
            </w:r>
          </w:p>
        </w:tc>
        <w:tc>
          <w:tcPr>
            <w:tcW w:w="2268" w:type="dxa"/>
            <w:tcBorders>
              <w:top w:val="single" w:sz="4" w:space="0" w:color="000000"/>
              <w:left w:val="single" w:sz="4" w:space="0" w:color="000000"/>
              <w:bottom w:val="single" w:sz="4" w:space="0" w:color="000000"/>
              <w:right w:val="single" w:sz="4" w:space="0" w:color="000000"/>
            </w:tcBorders>
          </w:tcPr>
          <w:p w14:paraId="0FCD2E06" w14:textId="237340BC" w:rsidR="00405AF1" w:rsidRPr="00DD6FF5" w:rsidRDefault="00405AF1" w:rsidP="00405AF1">
            <w:pPr>
              <w:spacing w:line="240" w:lineRule="auto"/>
              <w:ind w:right="-1"/>
              <w:rPr>
                <w:rFonts w:eastAsia="Times New Roman" w:hAnsi="Times New Roman"/>
                <w:sz w:val="20"/>
                <w:szCs w:val="20"/>
              </w:rPr>
            </w:pPr>
            <w:r>
              <w:rPr>
                <w:rFonts w:eastAsia="Times New Roman" w:hAnsi="Times New Roman"/>
                <w:sz w:val="20"/>
                <w:szCs w:val="20"/>
              </w:rPr>
              <w:t>Funkcionalumas</w:t>
            </w:r>
          </w:p>
        </w:tc>
        <w:tc>
          <w:tcPr>
            <w:tcW w:w="6946" w:type="dxa"/>
            <w:tcBorders>
              <w:top w:val="single" w:sz="4" w:space="0" w:color="000000"/>
              <w:left w:val="single" w:sz="4" w:space="0" w:color="000000"/>
              <w:bottom w:val="single" w:sz="4" w:space="0" w:color="000000"/>
              <w:right w:val="single" w:sz="4" w:space="0" w:color="000000"/>
            </w:tcBorders>
          </w:tcPr>
          <w:p w14:paraId="4D6B66A8" w14:textId="7C1E06E7" w:rsidR="00405AF1" w:rsidRPr="00694986" w:rsidRDefault="00405AF1" w:rsidP="00405AF1">
            <w:pPr>
              <w:pStyle w:val="Betarp"/>
              <w:rPr>
                <w:rFonts w:ascii="Times New Roman" w:eastAsia="Times New Roman" w:hAnsi="Times New Roman"/>
                <w:sz w:val="20"/>
                <w:szCs w:val="20"/>
                <w:lang w:eastAsia="lt-LT"/>
              </w:rPr>
            </w:pPr>
            <w:r w:rsidRPr="00694986">
              <w:rPr>
                <w:rFonts w:ascii="Times New Roman" w:eastAsia="Times New Roman" w:hAnsi="Times New Roman"/>
                <w:sz w:val="20"/>
                <w:szCs w:val="20"/>
                <w:lang w:eastAsia="lt-LT"/>
              </w:rPr>
              <w:t>Turi būti numatyta galimybė prijungti vaizdo šaltinį dv</w:t>
            </w:r>
            <w:r w:rsidR="00331594">
              <w:rPr>
                <w:rFonts w:ascii="Times New Roman" w:eastAsia="Times New Roman" w:hAnsi="Times New Roman"/>
                <w:sz w:val="20"/>
                <w:szCs w:val="20"/>
                <w:lang w:eastAsia="lt-LT"/>
              </w:rPr>
              <w:t>i</w:t>
            </w:r>
            <w:r w:rsidRPr="00694986">
              <w:rPr>
                <w:rFonts w:ascii="Times New Roman" w:eastAsia="Times New Roman" w:hAnsi="Times New Roman"/>
                <w:sz w:val="20"/>
                <w:szCs w:val="20"/>
                <w:lang w:eastAsia="lt-LT"/>
              </w:rPr>
              <w:t>ejose vietose – scenoje ir salės gale</w:t>
            </w:r>
            <w:r>
              <w:rPr>
                <w:rFonts w:ascii="Times New Roman" w:eastAsia="Times New Roman" w:hAnsi="Times New Roman"/>
                <w:sz w:val="20"/>
                <w:szCs w:val="20"/>
                <w:lang w:eastAsia="lt-LT"/>
              </w:rPr>
              <w:t>, prie operatoriaus stalo – pajungimo vietos turi būti suderintos su perkančiąja organizacija</w:t>
            </w:r>
            <w:r w:rsidRPr="00694986">
              <w:rPr>
                <w:rFonts w:ascii="Times New Roman" w:eastAsia="Times New Roman" w:hAnsi="Times New Roman"/>
                <w:sz w:val="20"/>
                <w:szCs w:val="20"/>
                <w:lang w:eastAsia="lt-LT"/>
              </w:rPr>
              <w:t>.</w:t>
            </w:r>
            <w:r>
              <w:rPr>
                <w:rFonts w:ascii="Times New Roman" w:eastAsia="Times New Roman" w:hAnsi="Times New Roman"/>
                <w:sz w:val="20"/>
                <w:szCs w:val="20"/>
                <w:lang w:eastAsia="lt-LT"/>
              </w:rPr>
              <w:t xml:space="preserve"> Turi būti numatyti visi kabeliai ir kita signalo perdavimui reikalinga įranga.</w:t>
            </w:r>
            <w:r w:rsidRPr="00694986">
              <w:rPr>
                <w:rFonts w:ascii="Times New Roman" w:eastAsia="Times New Roman" w:hAnsi="Times New Roman"/>
                <w:sz w:val="20"/>
                <w:szCs w:val="20"/>
                <w:lang w:eastAsia="lt-LT"/>
              </w:rPr>
              <w:t xml:space="preserve"> Prijungtas vaizdo šaltinio signalas turi būti automatiškai sukomutuotas į projektorių pagal nustatytą prioritetą</w:t>
            </w:r>
            <w:r>
              <w:rPr>
                <w:rFonts w:ascii="Times New Roman" w:eastAsia="Times New Roman" w:hAnsi="Times New Roman"/>
                <w:sz w:val="20"/>
                <w:szCs w:val="20"/>
                <w:lang w:eastAsia="lt-LT"/>
              </w:rPr>
              <w:t>.</w:t>
            </w:r>
          </w:p>
        </w:tc>
      </w:tr>
      <w:tr w:rsidR="00405AF1" w:rsidRPr="00DD6FF5" w14:paraId="0FE193E5"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55D364A" w14:textId="77777777" w:rsidR="00405AF1" w:rsidRPr="00DD6FF5" w:rsidRDefault="00405AF1" w:rsidP="00405AF1">
            <w:pPr>
              <w:spacing w:line="240" w:lineRule="auto"/>
              <w:ind w:right="-1"/>
              <w:rPr>
                <w:rFonts w:eastAsia="Times New Roman" w:hAnsi="Times New Roman" w:cs="Times New Roman"/>
                <w:b/>
                <w:bCs/>
                <w:sz w:val="20"/>
                <w:szCs w:val="20"/>
              </w:rPr>
            </w:pPr>
            <w:r w:rsidRPr="00DD6FF5">
              <w:rPr>
                <w:rFonts w:eastAsia="Times New Roman" w:hAnsi="Times New Roman" w:cs="Times New Roman"/>
                <w:b/>
                <w:bCs/>
                <w:sz w:val="20"/>
                <w:szCs w:val="20"/>
              </w:rPr>
              <w:t>11.</w:t>
            </w:r>
          </w:p>
        </w:tc>
        <w:tc>
          <w:tcPr>
            <w:tcW w:w="9214" w:type="dxa"/>
            <w:gridSpan w:val="2"/>
            <w:tcBorders>
              <w:top w:val="single" w:sz="4" w:space="0" w:color="000000"/>
              <w:left w:val="single" w:sz="4" w:space="0" w:color="000000"/>
              <w:bottom w:val="single" w:sz="4" w:space="0" w:color="000000"/>
              <w:right w:val="single" w:sz="4" w:space="0" w:color="000000"/>
            </w:tcBorders>
          </w:tcPr>
          <w:p w14:paraId="23F883B6" w14:textId="351EFEBD" w:rsidR="00405AF1" w:rsidRPr="00DD6FF5" w:rsidRDefault="00405AF1" w:rsidP="00405AF1">
            <w:pPr>
              <w:pStyle w:val="Betarp"/>
              <w:rPr>
                <w:rFonts w:ascii="Times New Roman" w:eastAsia="Times New Roman" w:hAnsi="Times New Roman"/>
                <w:sz w:val="20"/>
                <w:szCs w:val="20"/>
                <w:lang w:eastAsia="lt-LT"/>
              </w:rPr>
            </w:pPr>
            <w:r w:rsidRPr="00DD6FF5">
              <w:rPr>
                <w:rFonts w:ascii="Times New Roman" w:eastAsia="Arial" w:hAnsi="Times New Roman"/>
                <w:b/>
                <w:bCs/>
                <w:sz w:val="20"/>
                <w:szCs w:val="20"/>
              </w:rPr>
              <w:t>Projekcinis ekranas</w:t>
            </w:r>
          </w:p>
        </w:tc>
      </w:tr>
      <w:tr w:rsidR="00405AF1" w:rsidRPr="00DD6FF5" w14:paraId="1B4D8708"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BF36333" w14:textId="77777777" w:rsidR="00405AF1" w:rsidRPr="00DD6FF5" w:rsidRDefault="00405AF1" w:rsidP="00405AF1">
            <w:pPr>
              <w:spacing w:line="240" w:lineRule="auto"/>
              <w:ind w:right="-1"/>
              <w:rPr>
                <w:rFonts w:eastAsia="Times New Roman" w:hAnsi="Times New Roman" w:cs="Times New Roman"/>
                <w:b/>
                <w:bCs/>
                <w:sz w:val="20"/>
                <w:szCs w:val="20"/>
              </w:rPr>
            </w:pPr>
            <w:r w:rsidRPr="00DD6FF5">
              <w:rPr>
                <w:rFonts w:eastAsia="Times New Roman" w:hAnsi="Times New Roman" w:cs="Times New Roman"/>
                <w:sz w:val="20"/>
                <w:szCs w:val="20"/>
              </w:rPr>
              <w:t>11.1</w:t>
            </w:r>
          </w:p>
        </w:tc>
        <w:tc>
          <w:tcPr>
            <w:tcW w:w="2268" w:type="dxa"/>
            <w:tcBorders>
              <w:top w:val="single" w:sz="4" w:space="0" w:color="000000"/>
              <w:left w:val="single" w:sz="4" w:space="0" w:color="000000"/>
              <w:bottom w:val="single" w:sz="4" w:space="0" w:color="000000"/>
              <w:right w:val="single" w:sz="4" w:space="0" w:color="000000"/>
            </w:tcBorders>
          </w:tcPr>
          <w:p w14:paraId="23317F69" w14:textId="206473BE" w:rsidR="00405AF1" w:rsidRPr="00DD6FF5" w:rsidRDefault="00405AF1" w:rsidP="00405AF1">
            <w:pPr>
              <w:spacing w:line="240" w:lineRule="auto"/>
              <w:ind w:right="-1"/>
              <w:rPr>
                <w:rFonts w:eastAsia="Times New Roman" w:hAnsi="Times New Roman" w:cs="Times New Roman"/>
                <w:b/>
                <w:bCs/>
                <w:sz w:val="20"/>
                <w:szCs w:val="20"/>
              </w:rPr>
            </w:pPr>
            <w:r w:rsidRPr="004330AE">
              <w:rPr>
                <w:rFonts w:eastAsia="Times New Roman" w:hAnsi="Times New Roman" w:cs="Times New Roman"/>
                <w:sz w:val="20"/>
                <w:szCs w:val="20"/>
              </w:rPr>
              <w:t>Gamintojas</w:t>
            </w:r>
          </w:p>
        </w:tc>
        <w:tc>
          <w:tcPr>
            <w:tcW w:w="6946" w:type="dxa"/>
            <w:tcBorders>
              <w:top w:val="single" w:sz="4" w:space="0" w:color="000000"/>
              <w:left w:val="single" w:sz="4" w:space="0" w:color="000000"/>
              <w:bottom w:val="single" w:sz="4" w:space="0" w:color="000000"/>
              <w:right w:val="single" w:sz="4" w:space="0" w:color="000000"/>
            </w:tcBorders>
          </w:tcPr>
          <w:p w14:paraId="3CF1977E" w14:textId="7C2592DD" w:rsidR="00405AF1" w:rsidRPr="00DD6FF5" w:rsidRDefault="00405AF1" w:rsidP="00405AF1">
            <w:pPr>
              <w:pStyle w:val="Betarp"/>
              <w:rPr>
                <w:rFonts w:ascii="Times New Roman" w:eastAsia="Times New Roman" w:hAnsi="Times New Roman"/>
                <w:b/>
                <w:bCs/>
                <w:sz w:val="20"/>
                <w:szCs w:val="20"/>
                <w:lang w:eastAsia="lt-LT"/>
              </w:rPr>
            </w:pPr>
            <w:r w:rsidRPr="004330AE">
              <w:rPr>
                <w:rFonts w:ascii="Times New Roman" w:eastAsia="Times New Roman" w:hAnsi="Times New Roman"/>
                <w:sz w:val="20"/>
                <w:szCs w:val="20"/>
                <w:lang w:eastAsia="lt-LT"/>
              </w:rPr>
              <w:t>Nurodyti.</w:t>
            </w:r>
          </w:p>
        </w:tc>
      </w:tr>
      <w:tr w:rsidR="00405AF1" w:rsidRPr="00DD6FF5" w14:paraId="19B67320"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841F19C" w14:textId="77777777" w:rsidR="00405AF1" w:rsidRPr="00DD6FF5" w:rsidRDefault="00405AF1" w:rsidP="00405AF1">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11.2</w:t>
            </w:r>
          </w:p>
        </w:tc>
        <w:tc>
          <w:tcPr>
            <w:tcW w:w="2268" w:type="dxa"/>
            <w:tcBorders>
              <w:top w:val="single" w:sz="4" w:space="0" w:color="000000"/>
              <w:left w:val="single" w:sz="4" w:space="0" w:color="000000"/>
              <w:bottom w:val="single" w:sz="4" w:space="0" w:color="000000"/>
              <w:right w:val="single" w:sz="4" w:space="0" w:color="000000"/>
            </w:tcBorders>
          </w:tcPr>
          <w:p w14:paraId="64DEADE2" w14:textId="78532D15" w:rsidR="00405AF1" w:rsidRPr="00DD6FF5" w:rsidRDefault="00405AF1" w:rsidP="00405AF1">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Modelis</w:t>
            </w:r>
          </w:p>
        </w:tc>
        <w:tc>
          <w:tcPr>
            <w:tcW w:w="6946" w:type="dxa"/>
            <w:tcBorders>
              <w:top w:val="single" w:sz="4" w:space="0" w:color="000000"/>
              <w:left w:val="single" w:sz="4" w:space="0" w:color="000000"/>
              <w:bottom w:val="single" w:sz="4" w:space="0" w:color="000000"/>
              <w:right w:val="single" w:sz="4" w:space="0" w:color="000000"/>
            </w:tcBorders>
          </w:tcPr>
          <w:p w14:paraId="4DC1AA7E" w14:textId="47AB3EBF" w:rsidR="00405AF1" w:rsidRPr="00DD6FF5" w:rsidRDefault="00405AF1" w:rsidP="00405AF1">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Nurodyti.</w:t>
            </w:r>
          </w:p>
        </w:tc>
      </w:tr>
      <w:tr w:rsidR="00405AF1" w:rsidRPr="00DD6FF5" w14:paraId="72DFE0AB"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76B53D1" w14:textId="77777777" w:rsidR="00405AF1" w:rsidRPr="00DD6FF5" w:rsidRDefault="00405AF1" w:rsidP="00405AF1">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11.3</w:t>
            </w:r>
          </w:p>
        </w:tc>
        <w:tc>
          <w:tcPr>
            <w:tcW w:w="2268" w:type="dxa"/>
            <w:tcBorders>
              <w:top w:val="single" w:sz="4" w:space="0" w:color="000000"/>
              <w:left w:val="single" w:sz="4" w:space="0" w:color="000000"/>
              <w:bottom w:val="single" w:sz="4" w:space="0" w:color="000000"/>
              <w:right w:val="single" w:sz="4" w:space="0" w:color="000000"/>
            </w:tcBorders>
          </w:tcPr>
          <w:p w14:paraId="3B7B2D73" w14:textId="16AC365B" w:rsidR="00405AF1" w:rsidRPr="00DD6FF5" w:rsidRDefault="00405AF1" w:rsidP="00405AF1">
            <w:pPr>
              <w:spacing w:line="240" w:lineRule="auto"/>
              <w:ind w:right="-1"/>
              <w:rPr>
                <w:rFonts w:eastAsia="Times New Roman" w:hAnsi="Times New Roman" w:cs="Times New Roman"/>
                <w:sz w:val="20"/>
                <w:szCs w:val="20"/>
              </w:rPr>
            </w:pPr>
            <w:r w:rsidRPr="004330AE">
              <w:rPr>
                <w:rFonts w:eastAsia="Times New Roman" w:hAnsi="Times New Roman"/>
                <w:sz w:val="20"/>
                <w:szCs w:val="20"/>
              </w:rPr>
              <w:t>Techniniai įrangos reikalavimai</w:t>
            </w:r>
          </w:p>
        </w:tc>
        <w:tc>
          <w:tcPr>
            <w:tcW w:w="6946" w:type="dxa"/>
            <w:tcBorders>
              <w:top w:val="single" w:sz="4" w:space="0" w:color="000000"/>
              <w:left w:val="single" w:sz="4" w:space="0" w:color="000000"/>
              <w:bottom w:val="single" w:sz="4" w:space="0" w:color="000000"/>
              <w:right w:val="single" w:sz="4" w:space="0" w:color="000000"/>
            </w:tcBorders>
          </w:tcPr>
          <w:p w14:paraId="18B8CFDD" w14:textId="77777777" w:rsidR="00405AF1" w:rsidRPr="004330AE" w:rsidRDefault="00405AF1" w:rsidP="00405AF1">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Turi būti ne mažiau kaip:</w:t>
            </w:r>
          </w:p>
          <w:p w14:paraId="050B1FF7" w14:textId="77777777" w:rsidR="00405AF1" w:rsidRPr="004330AE" w:rsidRDefault="00405AF1" w:rsidP="00405AF1">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Projekcinis paviršius 3600x2200, kraštinių santykis 16:10;</w:t>
            </w:r>
          </w:p>
          <w:p w14:paraId="16D5EF92" w14:textId="77777777" w:rsidR="00405AF1" w:rsidRPr="004330AE" w:rsidRDefault="00405AF1" w:rsidP="00405AF1">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Įtempimo lynai;</w:t>
            </w:r>
          </w:p>
          <w:p w14:paraId="2854674B" w14:textId="77777777" w:rsidR="00405AF1" w:rsidRPr="004330AE" w:rsidRDefault="00405AF1" w:rsidP="00405AF1">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Juodi kraštai iš šonų: 50</w:t>
            </w:r>
            <w:r>
              <w:rPr>
                <w:rFonts w:ascii="Times New Roman" w:eastAsia="Times New Roman" w:hAnsi="Times New Roman"/>
                <w:sz w:val="20"/>
                <w:szCs w:val="20"/>
                <w:lang w:eastAsia="lt-LT"/>
              </w:rPr>
              <w:t xml:space="preserve"> </w:t>
            </w:r>
            <w:r w:rsidRPr="004330AE">
              <w:rPr>
                <w:rFonts w:ascii="Times New Roman" w:eastAsia="Times New Roman" w:hAnsi="Times New Roman"/>
                <w:sz w:val="20"/>
                <w:szCs w:val="20"/>
                <w:lang w:eastAsia="lt-LT"/>
              </w:rPr>
              <w:t>mm, iš viršaus: 200</w:t>
            </w:r>
            <w:r>
              <w:rPr>
                <w:rFonts w:ascii="Times New Roman" w:eastAsia="Times New Roman" w:hAnsi="Times New Roman"/>
                <w:sz w:val="20"/>
                <w:szCs w:val="20"/>
                <w:lang w:eastAsia="lt-LT"/>
              </w:rPr>
              <w:t xml:space="preserve"> </w:t>
            </w:r>
            <w:r w:rsidRPr="004330AE">
              <w:rPr>
                <w:rFonts w:ascii="Times New Roman" w:eastAsia="Times New Roman" w:hAnsi="Times New Roman"/>
                <w:sz w:val="20"/>
                <w:szCs w:val="20"/>
                <w:lang w:eastAsia="lt-LT"/>
              </w:rPr>
              <w:t>mm</w:t>
            </w:r>
          </w:p>
          <w:p w14:paraId="1BDFC6F2" w14:textId="490B6503" w:rsidR="00405AF1" w:rsidRPr="00DD6FF5" w:rsidRDefault="00405AF1" w:rsidP="00405AF1">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Medžiaga: storis 0,4</w:t>
            </w:r>
            <w:r>
              <w:rPr>
                <w:rFonts w:ascii="Times New Roman" w:eastAsia="Times New Roman" w:hAnsi="Times New Roman"/>
                <w:sz w:val="20"/>
                <w:szCs w:val="20"/>
                <w:lang w:eastAsia="lt-LT"/>
              </w:rPr>
              <w:t xml:space="preserve"> </w:t>
            </w:r>
            <w:r w:rsidRPr="004330AE">
              <w:rPr>
                <w:rFonts w:ascii="Times New Roman" w:eastAsia="Times New Roman" w:hAnsi="Times New Roman"/>
                <w:sz w:val="20"/>
                <w:szCs w:val="20"/>
                <w:lang w:eastAsia="lt-LT"/>
              </w:rPr>
              <w:t xml:space="preserve">mm; </w:t>
            </w:r>
            <w:r w:rsidRPr="005E0489">
              <w:rPr>
                <w:rFonts w:ascii="Times New Roman" w:eastAsia="Times New Roman" w:hAnsi="Times New Roman"/>
                <w:sz w:val="20"/>
                <w:szCs w:val="20"/>
                <w:lang w:eastAsia="lt-LT"/>
              </w:rPr>
              <w:t>atspindžio koeficientas (</w:t>
            </w:r>
            <w:proofErr w:type="spellStart"/>
            <w:r w:rsidRPr="005E0489">
              <w:rPr>
                <w:rFonts w:ascii="Times New Roman" w:eastAsia="Times New Roman" w:hAnsi="Times New Roman"/>
                <w:sz w:val="20"/>
                <w:szCs w:val="20"/>
                <w:lang w:eastAsia="lt-LT"/>
              </w:rPr>
              <w:t>gain</w:t>
            </w:r>
            <w:proofErr w:type="spellEnd"/>
            <w:r w:rsidRPr="005E0489">
              <w:rPr>
                <w:rFonts w:ascii="Times New Roman" w:eastAsia="Times New Roman" w:hAnsi="Times New Roman"/>
                <w:sz w:val="20"/>
                <w:szCs w:val="20"/>
                <w:lang w:eastAsia="lt-LT"/>
              </w:rPr>
              <w:t>): 1,2</w:t>
            </w:r>
          </w:p>
        </w:tc>
      </w:tr>
      <w:tr w:rsidR="00405AF1" w:rsidRPr="00DD6FF5" w14:paraId="099B3AFC"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1BAE727" w14:textId="77777777" w:rsidR="00405AF1" w:rsidRPr="00DD6FF5" w:rsidRDefault="00405AF1" w:rsidP="00405AF1">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11.4</w:t>
            </w:r>
          </w:p>
        </w:tc>
        <w:tc>
          <w:tcPr>
            <w:tcW w:w="2268" w:type="dxa"/>
            <w:tcBorders>
              <w:top w:val="single" w:sz="4" w:space="0" w:color="000000"/>
              <w:left w:val="single" w:sz="4" w:space="0" w:color="000000"/>
              <w:bottom w:val="single" w:sz="4" w:space="0" w:color="000000"/>
              <w:right w:val="single" w:sz="4" w:space="0" w:color="000000"/>
            </w:tcBorders>
          </w:tcPr>
          <w:p w14:paraId="4A426D5A" w14:textId="08997093" w:rsidR="00405AF1" w:rsidRPr="00DD6FF5" w:rsidRDefault="00405AF1" w:rsidP="00405AF1">
            <w:pPr>
              <w:spacing w:line="240" w:lineRule="auto"/>
              <w:ind w:right="-1"/>
              <w:rPr>
                <w:rFonts w:eastAsia="Times New Roman" w:hAnsi="Times New Roman"/>
                <w:sz w:val="20"/>
                <w:szCs w:val="20"/>
              </w:rPr>
            </w:pPr>
            <w:r w:rsidRPr="004330AE">
              <w:rPr>
                <w:rFonts w:eastAsia="Times New Roman" w:hAnsi="Times New Roman" w:cs="Times New Roman"/>
                <w:sz w:val="20"/>
                <w:szCs w:val="20"/>
              </w:rPr>
              <w:t>Valdymas</w:t>
            </w:r>
          </w:p>
        </w:tc>
        <w:tc>
          <w:tcPr>
            <w:tcW w:w="6946" w:type="dxa"/>
            <w:tcBorders>
              <w:top w:val="single" w:sz="4" w:space="0" w:color="000000"/>
              <w:left w:val="single" w:sz="4" w:space="0" w:color="000000"/>
              <w:bottom w:val="single" w:sz="4" w:space="0" w:color="000000"/>
              <w:right w:val="single" w:sz="4" w:space="0" w:color="000000"/>
            </w:tcBorders>
          </w:tcPr>
          <w:p w14:paraId="7169F9A6" w14:textId="3609F17D" w:rsidR="00405AF1" w:rsidRPr="00DD6FF5" w:rsidRDefault="00405AF1" w:rsidP="00405AF1">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 xml:space="preserve">Elektrinis. Turi būti galimybė </w:t>
            </w:r>
            <w:r w:rsidRPr="002D0F30">
              <w:rPr>
                <w:rFonts w:ascii="Times New Roman" w:eastAsia="Times New Roman" w:hAnsi="Times New Roman"/>
                <w:sz w:val="20"/>
                <w:szCs w:val="20"/>
                <w:lang w:eastAsia="lt-LT"/>
              </w:rPr>
              <w:t>valdyti iš valdiklio.</w:t>
            </w:r>
          </w:p>
        </w:tc>
      </w:tr>
      <w:tr w:rsidR="00405AF1" w:rsidRPr="00DD6FF5" w14:paraId="71AEEB68"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3329BC2" w14:textId="77777777" w:rsidR="00405AF1" w:rsidRPr="00DD6FF5" w:rsidRDefault="00405AF1" w:rsidP="00405AF1">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11.5</w:t>
            </w:r>
          </w:p>
        </w:tc>
        <w:tc>
          <w:tcPr>
            <w:tcW w:w="2268" w:type="dxa"/>
            <w:tcBorders>
              <w:top w:val="single" w:sz="4" w:space="0" w:color="000000"/>
              <w:left w:val="single" w:sz="4" w:space="0" w:color="000000"/>
              <w:bottom w:val="single" w:sz="4" w:space="0" w:color="000000"/>
              <w:right w:val="single" w:sz="4" w:space="0" w:color="000000"/>
            </w:tcBorders>
          </w:tcPr>
          <w:p w14:paraId="678E1C85" w14:textId="399F6BEE" w:rsidR="00405AF1" w:rsidRPr="00DD6FF5" w:rsidRDefault="00405AF1" w:rsidP="00405AF1">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Korpusas</w:t>
            </w:r>
          </w:p>
        </w:tc>
        <w:tc>
          <w:tcPr>
            <w:tcW w:w="6946" w:type="dxa"/>
            <w:tcBorders>
              <w:top w:val="single" w:sz="4" w:space="0" w:color="000000"/>
              <w:left w:val="single" w:sz="4" w:space="0" w:color="000000"/>
              <w:bottom w:val="single" w:sz="4" w:space="0" w:color="000000"/>
              <w:right w:val="single" w:sz="4" w:space="0" w:color="000000"/>
            </w:tcBorders>
          </w:tcPr>
          <w:p w14:paraId="51E8F940" w14:textId="72F923F9" w:rsidR="00405AF1" w:rsidRPr="00DD6FF5" w:rsidRDefault="00405AF1" w:rsidP="00405AF1">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Ekrano korpusas turi būti pagamintas iš aliuminio ir turi būti baltos spalvos</w:t>
            </w:r>
          </w:p>
        </w:tc>
      </w:tr>
      <w:tr w:rsidR="00405AF1" w:rsidRPr="00DD6FF5" w14:paraId="6BB68E3E" w14:textId="77777777" w:rsidTr="00E63D49">
        <w:trPr>
          <w:trHeight w:val="20"/>
          <w:jc w:val="center"/>
        </w:trPr>
        <w:tc>
          <w:tcPr>
            <w:tcW w:w="9918" w:type="dxa"/>
            <w:gridSpan w:val="3"/>
            <w:tcBorders>
              <w:top w:val="single" w:sz="4" w:space="0" w:color="000000"/>
              <w:left w:val="single" w:sz="4" w:space="0" w:color="000000"/>
              <w:bottom w:val="single" w:sz="4" w:space="0" w:color="000000"/>
              <w:right w:val="single" w:sz="4" w:space="0" w:color="000000"/>
            </w:tcBorders>
          </w:tcPr>
          <w:p w14:paraId="5E89E8D8" w14:textId="666D6828" w:rsidR="00405AF1" w:rsidRPr="00DD6FF5" w:rsidRDefault="00405AF1" w:rsidP="00405AF1">
            <w:pPr>
              <w:pStyle w:val="Betarp"/>
              <w:rPr>
                <w:rFonts w:ascii="Times New Roman" w:eastAsia="Times New Roman" w:hAnsi="Times New Roman"/>
                <w:sz w:val="20"/>
                <w:szCs w:val="20"/>
                <w:lang w:eastAsia="lt-LT"/>
              </w:rPr>
            </w:pPr>
            <w:r>
              <w:rPr>
                <w:rFonts w:ascii="Times New Roman" w:eastAsia="Arial" w:hAnsi="Times New Roman"/>
                <w:b/>
                <w:bCs/>
                <w:sz w:val="20"/>
                <w:szCs w:val="20"/>
              </w:rPr>
              <w:t>G</w:t>
            </w:r>
            <w:r w:rsidRPr="00DD6FF5">
              <w:rPr>
                <w:rFonts w:ascii="Times New Roman" w:eastAsia="Arial" w:hAnsi="Times New Roman"/>
                <w:b/>
                <w:bCs/>
                <w:sz w:val="20"/>
                <w:szCs w:val="20"/>
              </w:rPr>
              <w:t>arso įranga</w:t>
            </w:r>
          </w:p>
        </w:tc>
      </w:tr>
      <w:tr w:rsidR="00405AF1" w:rsidRPr="00DD6FF5" w14:paraId="682F52D3"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57BD051" w14:textId="77777777" w:rsidR="00405AF1" w:rsidRPr="00DD6FF5" w:rsidRDefault="00405AF1" w:rsidP="00405AF1">
            <w:pPr>
              <w:spacing w:line="240" w:lineRule="auto"/>
              <w:ind w:right="-1"/>
              <w:rPr>
                <w:rFonts w:eastAsia="Arial" w:hAnsi="Times New Roman"/>
                <w:b/>
                <w:bCs/>
                <w:sz w:val="20"/>
                <w:szCs w:val="20"/>
              </w:rPr>
            </w:pPr>
            <w:r w:rsidRPr="00DD6FF5">
              <w:rPr>
                <w:rFonts w:eastAsia="Arial" w:hAnsi="Times New Roman"/>
                <w:b/>
                <w:bCs/>
                <w:sz w:val="20"/>
                <w:szCs w:val="20"/>
              </w:rPr>
              <w:t>12.</w:t>
            </w:r>
          </w:p>
        </w:tc>
        <w:tc>
          <w:tcPr>
            <w:tcW w:w="9214" w:type="dxa"/>
            <w:gridSpan w:val="2"/>
            <w:tcBorders>
              <w:top w:val="single" w:sz="4" w:space="0" w:color="000000"/>
              <w:left w:val="single" w:sz="4" w:space="0" w:color="000000"/>
              <w:bottom w:val="single" w:sz="4" w:space="0" w:color="000000"/>
              <w:right w:val="single" w:sz="4" w:space="0" w:color="000000"/>
            </w:tcBorders>
          </w:tcPr>
          <w:p w14:paraId="5F8ABADB" w14:textId="6953B466" w:rsidR="00405AF1" w:rsidRPr="00DD6FF5" w:rsidRDefault="00405AF1" w:rsidP="00405AF1">
            <w:pPr>
              <w:pStyle w:val="Betarp"/>
              <w:rPr>
                <w:rFonts w:ascii="Times New Roman" w:eastAsia="Times New Roman" w:hAnsi="Times New Roman"/>
                <w:sz w:val="20"/>
                <w:szCs w:val="20"/>
                <w:lang w:eastAsia="lt-LT"/>
              </w:rPr>
            </w:pPr>
            <w:r w:rsidRPr="00DD6FF5">
              <w:rPr>
                <w:rFonts w:ascii="Times New Roman" w:eastAsia="Arial" w:hAnsi="Times New Roman"/>
                <w:b/>
                <w:bCs/>
                <w:sz w:val="20"/>
                <w:szCs w:val="20"/>
              </w:rPr>
              <w:t>Garsiakalbiai</w:t>
            </w:r>
          </w:p>
        </w:tc>
      </w:tr>
      <w:tr w:rsidR="00405AF1" w:rsidRPr="00DD6FF5" w14:paraId="080CF461"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A895EBC" w14:textId="77777777" w:rsidR="00405AF1" w:rsidRPr="00DD6FF5" w:rsidRDefault="00405AF1" w:rsidP="00405AF1">
            <w:pPr>
              <w:spacing w:line="240" w:lineRule="auto"/>
              <w:ind w:right="-1"/>
              <w:rPr>
                <w:rFonts w:eastAsia="Times New Roman" w:hAnsi="Times New Roman" w:cs="Times New Roman"/>
                <w:b/>
                <w:bCs/>
                <w:sz w:val="20"/>
                <w:szCs w:val="20"/>
              </w:rPr>
            </w:pPr>
            <w:r w:rsidRPr="00DD6FF5">
              <w:rPr>
                <w:rFonts w:eastAsia="Times New Roman" w:hAnsi="Times New Roman" w:cs="Times New Roman"/>
                <w:sz w:val="20"/>
                <w:szCs w:val="20"/>
              </w:rPr>
              <w:t xml:space="preserve">12.1 </w:t>
            </w:r>
          </w:p>
        </w:tc>
        <w:tc>
          <w:tcPr>
            <w:tcW w:w="2268" w:type="dxa"/>
            <w:tcBorders>
              <w:top w:val="single" w:sz="4" w:space="0" w:color="000000"/>
              <w:left w:val="single" w:sz="4" w:space="0" w:color="000000"/>
              <w:bottom w:val="single" w:sz="4" w:space="0" w:color="000000"/>
              <w:right w:val="single" w:sz="4" w:space="0" w:color="000000"/>
            </w:tcBorders>
          </w:tcPr>
          <w:p w14:paraId="03045CB2" w14:textId="39A0CDC3" w:rsidR="00405AF1" w:rsidRPr="00DD6FF5" w:rsidRDefault="00405AF1" w:rsidP="00405AF1">
            <w:pPr>
              <w:spacing w:line="240" w:lineRule="auto"/>
              <w:ind w:right="-1"/>
              <w:rPr>
                <w:rFonts w:eastAsia="Times New Roman" w:hAnsi="Times New Roman" w:cs="Times New Roman"/>
                <w:b/>
                <w:bCs/>
                <w:sz w:val="20"/>
                <w:szCs w:val="20"/>
              </w:rPr>
            </w:pPr>
            <w:r w:rsidRPr="004330AE">
              <w:rPr>
                <w:rFonts w:eastAsia="Times New Roman" w:hAnsi="Times New Roman" w:cs="Times New Roman"/>
                <w:sz w:val="20"/>
                <w:szCs w:val="20"/>
              </w:rPr>
              <w:t>Gamintojas</w:t>
            </w:r>
          </w:p>
        </w:tc>
        <w:tc>
          <w:tcPr>
            <w:tcW w:w="6946" w:type="dxa"/>
            <w:tcBorders>
              <w:top w:val="single" w:sz="4" w:space="0" w:color="000000"/>
              <w:left w:val="single" w:sz="4" w:space="0" w:color="000000"/>
              <w:bottom w:val="single" w:sz="4" w:space="0" w:color="000000"/>
              <w:right w:val="single" w:sz="4" w:space="0" w:color="000000"/>
            </w:tcBorders>
          </w:tcPr>
          <w:p w14:paraId="5964B8A8" w14:textId="21848615" w:rsidR="00405AF1" w:rsidRPr="00DD6FF5" w:rsidRDefault="00405AF1" w:rsidP="00405AF1">
            <w:pPr>
              <w:pStyle w:val="Betarp"/>
              <w:rPr>
                <w:rFonts w:ascii="Times New Roman" w:eastAsia="Times New Roman" w:hAnsi="Times New Roman"/>
                <w:b/>
                <w:bCs/>
                <w:sz w:val="20"/>
                <w:szCs w:val="20"/>
                <w:lang w:eastAsia="lt-LT"/>
              </w:rPr>
            </w:pPr>
            <w:r w:rsidRPr="004330AE">
              <w:rPr>
                <w:rFonts w:ascii="Times New Roman" w:eastAsia="Times New Roman" w:hAnsi="Times New Roman"/>
                <w:sz w:val="20"/>
                <w:szCs w:val="20"/>
                <w:lang w:eastAsia="lt-LT"/>
              </w:rPr>
              <w:t>Nurodyti.</w:t>
            </w:r>
          </w:p>
        </w:tc>
      </w:tr>
      <w:tr w:rsidR="00405AF1" w:rsidRPr="00DD6FF5" w14:paraId="76BA7CDA"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407F491" w14:textId="77777777" w:rsidR="00405AF1" w:rsidRPr="00DD6FF5" w:rsidRDefault="00405AF1" w:rsidP="00405AF1">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12.2</w:t>
            </w:r>
          </w:p>
        </w:tc>
        <w:tc>
          <w:tcPr>
            <w:tcW w:w="2268" w:type="dxa"/>
            <w:tcBorders>
              <w:top w:val="single" w:sz="4" w:space="0" w:color="000000"/>
              <w:left w:val="single" w:sz="4" w:space="0" w:color="000000"/>
              <w:bottom w:val="single" w:sz="4" w:space="0" w:color="000000"/>
              <w:right w:val="single" w:sz="4" w:space="0" w:color="000000"/>
            </w:tcBorders>
          </w:tcPr>
          <w:p w14:paraId="703E5BE1" w14:textId="70B2928D" w:rsidR="00405AF1" w:rsidRPr="00DD6FF5" w:rsidRDefault="00405AF1" w:rsidP="00405AF1">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Modelis</w:t>
            </w:r>
          </w:p>
        </w:tc>
        <w:tc>
          <w:tcPr>
            <w:tcW w:w="6946" w:type="dxa"/>
            <w:tcBorders>
              <w:top w:val="single" w:sz="4" w:space="0" w:color="000000"/>
              <w:left w:val="single" w:sz="4" w:space="0" w:color="000000"/>
              <w:bottom w:val="single" w:sz="4" w:space="0" w:color="000000"/>
              <w:right w:val="single" w:sz="4" w:space="0" w:color="000000"/>
            </w:tcBorders>
          </w:tcPr>
          <w:p w14:paraId="2357B4A9" w14:textId="42C77BA0" w:rsidR="00405AF1" w:rsidRPr="00DD6FF5" w:rsidRDefault="00405AF1" w:rsidP="00405AF1">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Nurodyti.</w:t>
            </w:r>
          </w:p>
        </w:tc>
      </w:tr>
      <w:tr w:rsidR="00405AF1" w:rsidRPr="00DD6FF5" w14:paraId="563EE3F7"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B549FA5" w14:textId="77777777" w:rsidR="00405AF1" w:rsidRPr="00DD6FF5" w:rsidRDefault="00405AF1" w:rsidP="00405AF1">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12.3</w:t>
            </w:r>
          </w:p>
        </w:tc>
        <w:tc>
          <w:tcPr>
            <w:tcW w:w="2268" w:type="dxa"/>
            <w:tcBorders>
              <w:top w:val="single" w:sz="4" w:space="0" w:color="000000"/>
              <w:left w:val="single" w:sz="4" w:space="0" w:color="000000"/>
              <w:bottom w:val="single" w:sz="4" w:space="0" w:color="000000"/>
              <w:right w:val="single" w:sz="4" w:space="0" w:color="000000"/>
            </w:tcBorders>
          </w:tcPr>
          <w:p w14:paraId="287D5EE0" w14:textId="6AC89314" w:rsidR="00405AF1" w:rsidRPr="00DD6FF5" w:rsidRDefault="00405AF1" w:rsidP="00405AF1">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Tipas</w:t>
            </w:r>
          </w:p>
        </w:tc>
        <w:tc>
          <w:tcPr>
            <w:tcW w:w="6946" w:type="dxa"/>
            <w:tcBorders>
              <w:top w:val="single" w:sz="4" w:space="0" w:color="000000"/>
              <w:left w:val="single" w:sz="4" w:space="0" w:color="000000"/>
              <w:bottom w:val="single" w:sz="4" w:space="0" w:color="000000"/>
              <w:right w:val="single" w:sz="4" w:space="0" w:color="000000"/>
            </w:tcBorders>
          </w:tcPr>
          <w:p w14:paraId="6CAD7A6F" w14:textId="65B73EC6" w:rsidR="00405AF1" w:rsidRPr="00DD6FF5" w:rsidRDefault="00405AF1" w:rsidP="00405AF1">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Pilno diapazono dažnių aktyviniai garsiakalbiai</w:t>
            </w:r>
          </w:p>
        </w:tc>
      </w:tr>
      <w:tr w:rsidR="00405AF1" w:rsidRPr="00DD6FF5" w14:paraId="283AF5C6"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5BC6D72" w14:textId="77777777" w:rsidR="00405AF1" w:rsidRPr="00DD6FF5" w:rsidRDefault="00405AF1" w:rsidP="00405AF1">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12.4</w:t>
            </w:r>
          </w:p>
        </w:tc>
        <w:tc>
          <w:tcPr>
            <w:tcW w:w="2268" w:type="dxa"/>
            <w:tcBorders>
              <w:top w:val="single" w:sz="4" w:space="0" w:color="000000"/>
              <w:left w:val="single" w:sz="4" w:space="0" w:color="000000"/>
              <w:bottom w:val="single" w:sz="4" w:space="0" w:color="000000"/>
              <w:right w:val="single" w:sz="4" w:space="0" w:color="000000"/>
            </w:tcBorders>
          </w:tcPr>
          <w:p w14:paraId="68BF8BC6" w14:textId="34788E47" w:rsidR="00405AF1" w:rsidRPr="00DD6FF5" w:rsidRDefault="00405AF1" w:rsidP="00405AF1">
            <w:pPr>
              <w:spacing w:line="240" w:lineRule="auto"/>
              <w:ind w:right="-1"/>
              <w:rPr>
                <w:rFonts w:eastAsia="Times New Roman" w:hAnsi="Times New Roman" w:cs="Times New Roman"/>
                <w:sz w:val="20"/>
                <w:szCs w:val="20"/>
              </w:rPr>
            </w:pPr>
            <w:r w:rsidRPr="004330AE">
              <w:rPr>
                <w:rFonts w:eastAsia="Times New Roman" w:hAnsi="Times New Roman"/>
                <w:sz w:val="20"/>
                <w:szCs w:val="20"/>
              </w:rPr>
              <w:t>Garsiakalbiai</w:t>
            </w:r>
          </w:p>
        </w:tc>
        <w:tc>
          <w:tcPr>
            <w:tcW w:w="6946" w:type="dxa"/>
            <w:tcBorders>
              <w:top w:val="single" w:sz="4" w:space="0" w:color="000000"/>
              <w:left w:val="single" w:sz="4" w:space="0" w:color="000000"/>
              <w:bottom w:val="single" w:sz="4" w:space="0" w:color="000000"/>
              <w:right w:val="single" w:sz="4" w:space="0" w:color="000000"/>
            </w:tcBorders>
          </w:tcPr>
          <w:p w14:paraId="17621136" w14:textId="138B2D1B" w:rsidR="00405AF1" w:rsidRPr="00DD6FF5" w:rsidRDefault="00405AF1" w:rsidP="00405AF1">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 xml:space="preserve">Integruota ne mažiau kaip 15‘‘ir </w:t>
            </w:r>
            <w:r>
              <w:rPr>
                <w:rFonts w:ascii="Times New Roman" w:eastAsia="Times New Roman" w:hAnsi="Times New Roman"/>
                <w:sz w:val="20"/>
                <w:szCs w:val="20"/>
                <w:lang w:eastAsia="lt-LT"/>
              </w:rPr>
              <w:t>1</w:t>
            </w:r>
            <w:r w:rsidRPr="004330AE">
              <w:rPr>
                <w:rFonts w:ascii="Times New Roman" w:eastAsia="Times New Roman" w:hAnsi="Times New Roman"/>
                <w:sz w:val="20"/>
                <w:szCs w:val="20"/>
                <w:lang w:eastAsia="lt-LT"/>
              </w:rPr>
              <w:t xml:space="preserve">‘‘garsiakalbiai.  </w:t>
            </w:r>
          </w:p>
        </w:tc>
      </w:tr>
      <w:tr w:rsidR="00405AF1" w:rsidRPr="00DD6FF5" w14:paraId="33D62D98"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8F36666" w14:textId="77777777" w:rsidR="00405AF1" w:rsidRPr="00DD6FF5" w:rsidRDefault="00405AF1" w:rsidP="00405AF1">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12.5</w:t>
            </w:r>
          </w:p>
        </w:tc>
        <w:tc>
          <w:tcPr>
            <w:tcW w:w="2268" w:type="dxa"/>
            <w:tcBorders>
              <w:top w:val="single" w:sz="4" w:space="0" w:color="000000"/>
              <w:left w:val="single" w:sz="4" w:space="0" w:color="000000"/>
              <w:bottom w:val="single" w:sz="4" w:space="0" w:color="000000"/>
              <w:right w:val="single" w:sz="4" w:space="0" w:color="000000"/>
            </w:tcBorders>
          </w:tcPr>
          <w:p w14:paraId="2CAC3D1C" w14:textId="1990487A" w:rsidR="00405AF1" w:rsidRPr="00DD6FF5" w:rsidRDefault="00405AF1" w:rsidP="00405AF1">
            <w:pPr>
              <w:spacing w:line="240" w:lineRule="auto"/>
              <w:ind w:right="-1"/>
              <w:rPr>
                <w:rFonts w:eastAsia="Times New Roman" w:hAnsi="Times New Roman"/>
                <w:sz w:val="20"/>
                <w:szCs w:val="20"/>
              </w:rPr>
            </w:pPr>
            <w:r w:rsidRPr="004330AE">
              <w:rPr>
                <w:rFonts w:eastAsia="Times New Roman" w:hAnsi="Times New Roman"/>
                <w:sz w:val="20"/>
                <w:szCs w:val="20"/>
              </w:rPr>
              <w:t>Stiprintuvas</w:t>
            </w:r>
          </w:p>
        </w:tc>
        <w:tc>
          <w:tcPr>
            <w:tcW w:w="6946" w:type="dxa"/>
            <w:tcBorders>
              <w:top w:val="single" w:sz="4" w:space="0" w:color="000000"/>
              <w:left w:val="single" w:sz="4" w:space="0" w:color="000000"/>
              <w:bottom w:val="single" w:sz="4" w:space="0" w:color="000000"/>
              <w:right w:val="single" w:sz="4" w:space="0" w:color="000000"/>
            </w:tcBorders>
          </w:tcPr>
          <w:p w14:paraId="66B11DEE" w14:textId="5FAEA8CE" w:rsidR="00405AF1" w:rsidRPr="00DD6FF5" w:rsidRDefault="00405AF1" w:rsidP="00405AF1">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Ne prasčiau kaip D klasės, ne mažiau kaip 800W RMS</w:t>
            </w:r>
          </w:p>
        </w:tc>
      </w:tr>
      <w:tr w:rsidR="00405AF1" w:rsidRPr="00DD6FF5" w14:paraId="4259BD99"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A9FFCE8" w14:textId="77777777" w:rsidR="00405AF1" w:rsidRPr="00DD6FF5" w:rsidRDefault="00405AF1" w:rsidP="00405AF1">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12.6</w:t>
            </w:r>
          </w:p>
        </w:tc>
        <w:tc>
          <w:tcPr>
            <w:tcW w:w="2268" w:type="dxa"/>
            <w:tcBorders>
              <w:top w:val="single" w:sz="4" w:space="0" w:color="000000"/>
              <w:left w:val="single" w:sz="4" w:space="0" w:color="000000"/>
              <w:bottom w:val="single" w:sz="4" w:space="0" w:color="000000"/>
              <w:right w:val="single" w:sz="4" w:space="0" w:color="000000"/>
            </w:tcBorders>
          </w:tcPr>
          <w:p w14:paraId="26B61E35" w14:textId="61D5DAC4" w:rsidR="00405AF1" w:rsidRPr="00DD6FF5" w:rsidRDefault="00405AF1" w:rsidP="00405AF1">
            <w:pPr>
              <w:spacing w:line="240" w:lineRule="auto"/>
              <w:ind w:right="-1"/>
              <w:rPr>
                <w:rFonts w:eastAsia="Times New Roman" w:hAnsi="Times New Roman"/>
                <w:sz w:val="20"/>
                <w:szCs w:val="20"/>
              </w:rPr>
            </w:pPr>
            <w:r w:rsidRPr="004330AE">
              <w:rPr>
                <w:rFonts w:eastAsia="Times New Roman" w:hAnsi="Times New Roman"/>
                <w:sz w:val="20"/>
                <w:szCs w:val="20"/>
              </w:rPr>
              <w:t>DSP</w:t>
            </w:r>
          </w:p>
        </w:tc>
        <w:tc>
          <w:tcPr>
            <w:tcW w:w="6946" w:type="dxa"/>
            <w:tcBorders>
              <w:top w:val="single" w:sz="4" w:space="0" w:color="000000"/>
              <w:left w:val="single" w:sz="4" w:space="0" w:color="000000"/>
              <w:bottom w:val="single" w:sz="4" w:space="0" w:color="000000"/>
              <w:right w:val="single" w:sz="4" w:space="0" w:color="000000"/>
            </w:tcBorders>
          </w:tcPr>
          <w:p w14:paraId="33B1AD7F" w14:textId="1BBA3CDD" w:rsidR="00405AF1" w:rsidRPr="00DD6FF5" w:rsidRDefault="00405AF1" w:rsidP="00405AF1">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Turi būti</w:t>
            </w:r>
          </w:p>
        </w:tc>
      </w:tr>
      <w:tr w:rsidR="00405AF1" w:rsidRPr="00DD6FF5" w14:paraId="1A0DFCB8"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7CB75F8" w14:textId="77777777" w:rsidR="00405AF1" w:rsidRPr="00DD6FF5" w:rsidRDefault="00405AF1" w:rsidP="00405AF1">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12.7</w:t>
            </w:r>
          </w:p>
        </w:tc>
        <w:tc>
          <w:tcPr>
            <w:tcW w:w="2268" w:type="dxa"/>
            <w:tcBorders>
              <w:top w:val="single" w:sz="4" w:space="0" w:color="000000"/>
              <w:left w:val="single" w:sz="4" w:space="0" w:color="000000"/>
              <w:bottom w:val="single" w:sz="4" w:space="0" w:color="000000"/>
              <w:right w:val="single" w:sz="4" w:space="0" w:color="000000"/>
            </w:tcBorders>
          </w:tcPr>
          <w:p w14:paraId="23796757" w14:textId="4F2EF573" w:rsidR="00405AF1" w:rsidRPr="00DD6FF5" w:rsidRDefault="00405AF1" w:rsidP="00405AF1">
            <w:pPr>
              <w:spacing w:line="240" w:lineRule="auto"/>
              <w:ind w:right="-1"/>
              <w:rPr>
                <w:rFonts w:eastAsia="Times New Roman" w:hAnsi="Times New Roman"/>
                <w:sz w:val="20"/>
                <w:szCs w:val="20"/>
              </w:rPr>
            </w:pPr>
            <w:r w:rsidRPr="004330AE">
              <w:rPr>
                <w:rFonts w:eastAsia="Times New Roman" w:hAnsi="Times New Roman"/>
                <w:sz w:val="20"/>
                <w:szCs w:val="20"/>
              </w:rPr>
              <w:t>Garso sklaida</w:t>
            </w:r>
          </w:p>
        </w:tc>
        <w:tc>
          <w:tcPr>
            <w:tcW w:w="6946" w:type="dxa"/>
            <w:tcBorders>
              <w:top w:val="single" w:sz="4" w:space="0" w:color="000000"/>
              <w:left w:val="single" w:sz="4" w:space="0" w:color="000000"/>
              <w:bottom w:val="single" w:sz="4" w:space="0" w:color="000000"/>
              <w:right w:val="single" w:sz="4" w:space="0" w:color="000000"/>
            </w:tcBorders>
          </w:tcPr>
          <w:p w14:paraId="037E2995" w14:textId="2F4EE506" w:rsidR="00405AF1" w:rsidRPr="00DD6FF5" w:rsidRDefault="00405AF1" w:rsidP="00405AF1">
            <w:pPr>
              <w:pStyle w:val="Betarp"/>
              <w:rPr>
                <w:rFonts w:ascii="Times New Roman" w:eastAsia="Times New Roman" w:hAnsi="Times New Roman"/>
                <w:sz w:val="20"/>
                <w:szCs w:val="20"/>
                <w:lang w:eastAsia="lt-LT"/>
              </w:rPr>
            </w:pPr>
            <w:r w:rsidRPr="00983262">
              <w:rPr>
                <w:rFonts w:ascii="Times New Roman" w:eastAsia="Times New Roman" w:hAnsi="Times New Roman"/>
                <w:sz w:val="20"/>
                <w:szCs w:val="20"/>
                <w:lang w:eastAsia="lt-LT"/>
              </w:rPr>
              <w:t>Ne plačiau kaip 80º H x 50º V</w:t>
            </w:r>
          </w:p>
        </w:tc>
      </w:tr>
      <w:tr w:rsidR="00405AF1" w:rsidRPr="00DD6FF5" w14:paraId="79D9B692"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5A4CC2D" w14:textId="77777777" w:rsidR="00405AF1" w:rsidRPr="00DD6FF5" w:rsidRDefault="00405AF1" w:rsidP="00405AF1">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12.8</w:t>
            </w:r>
          </w:p>
        </w:tc>
        <w:tc>
          <w:tcPr>
            <w:tcW w:w="2268" w:type="dxa"/>
            <w:tcBorders>
              <w:top w:val="single" w:sz="4" w:space="0" w:color="000000"/>
              <w:left w:val="single" w:sz="4" w:space="0" w:color="000000"/>
              <w:bottom w:val="single" w:sz="4" w:space="0" w:color="000000"/>
              <w:right w:val="single" w:sz="4" w:space="0" w:color="000000"/>
            </w:tcBorders>
          </w:tcPr>
          <w:p w14:paraId="3E39B011" w14:textId="364E4AF0" w:rsidR="00405AF1" w:rsidRPr="00DD6FF5" w:rsidRDefault="00405AF1" w:rsidP="00405AF1">
            <w:pPr>
              <w:spacing w:line="240" w:lineRule="auto"/>
              <w:ind w:right="-1"/>
              <w:rPr>
                <w:rFonts w:eastAsia="Times New Roman" w:hAnsi="Times New Roman"/>
                <w:sz w:val="20"/>
                <w:szCs w:val="20"/>
              </w:rPr>
            </w:pPr>
            <w:r w:rsidRPr="004330AE">
              <w:rPr>
                <w:rFonts w:eastAsia="Times New Roman" w:hAnsi="Times New Roman"/>
                <w:sz w:val="20"/>
                <w:szCs w:val="20"/>
              </w:rPr>
              <w:t>Dažnių diapazonas</w:t>
            </w:r>
          </w:p>
        </w:tc>
        <w:tc>
          <w:tcPr>
            <w:tcW w:w="6946" w:type="dxa"/>
            <w:tcBorders>
              <w:top w:val="single" w:sz="4" w:space="0" w:color="000000"/>
              <w:left w:val="single" w:sz="4" w:space="0" w:color="000000"/>
              <w:bottom w:val="single" w:sz="4" w:space="0" w:color="000000"/>
              <w:right w:val="single" w:sz="4" w:space="0" w:color="000000"/>
            </w:tcBorders>
          </w:tcPr>
          <w:p w14:paraId="46244E39" w14:textId="00B4E7CF" w:rsidR="00405AF1" w:rsidRPr="00DD6FF5" w:rsidRDefault="00405AF1" w:rsidP="00405AF1">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Ne siauriau kaip 45-20000 Hz</w:t>
            </w:r>
          </w:p>
        </w:tc>
      </w:tr>
      <w:tr w:rsidR="00405AF1" w:rsidRPr="00DD6FF5" w14:paraId="7B9DC253"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03E0563" w14:textId="77777777" w:rsidR="00405AF1" w:rsidRPr="00DD6FF5" w:rsidRDefault="00405AF1" w:rsidP="00405AF1">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12.9</w:t>
            </w:r>
          </w:p>
        </w:tc>
        <w:tc>
          <w:tcPr>
            <w:tcW w:w="2268" w:type="dxa"/>
            <w:tcBorders>
              <w:top w:val="single" w:sz="4" w:space="0" w:color="000000"/>
              <w:left w:val="single" w:sz="4" w:space="0" w:color="000000"/>
              <w:bottom w:val="single" w:sz="4" w:space="0" w:color="000000"/>
              <w:right w:val="single" w:sz="4" w:space="0" w:color="000000"/>
            </w:tcBorders>
          </w:tcPr>
          <w:p w14:paraId="566174AA" w14:textId="187239B5" w:rsidR="00405AF1" w:rsidRPr="00DD6FF5" w:rsidRDefault="00405AF1" w:rsidP="00405AF1">
            <w:pPr>
              <w:spacing w:line="240" w:lineRule="auto"/>
              <w:ind w:right="-1"/>
              <w:rPr>
                <w:rFonts w:eastAsia="Times New Roman" w:hAnsi="Times New Roman"/>
                <w:sz w:val="20"/>
                <w:szCs w:val="20"/>
              </w:rPr>
            </w:pPr>
            <w:proofErr w:type="spellStart"/>
            <w:r w:rsidRPr="004330AE">
              <w:rPr>
                <w:rFonts w:eastAsia="Times New Roman" w:hAnsi="Times New Roman"/>
                <w:sz w:val="20"/>
                <w:szCs w:val="20"/>
              </w:rPr>
              <w:t>Max</w:t>
            </w:r>
            <w:proofErr w:type="spellEnd"/>
            <w:r w:rsidRPr="004330AE">
              <w:rPr>
                <w:rFonts w:eastAsia="Times New Roman" w:hAnsi="Times New Roman"/>
                <w:sz w:val="20"/>
                <w:szCs w:val="20"/>
              </w:rPr>
              <w:t xml:space="preserve"> SPL</w:t>
            </w:r>
          </w:p>
        </w:tc>
        <w:tc>
          <w:tcPr>
            <w:tcW w:w="6946" w:type="dxa"/>
            <w:tcBorders>
              <w:top w:val="single" w:sz="4" w:space="0" w:color="000000"/>
              <w:left w:val="single" w:sz="4" w:space="0" w:color="000000"/>
              <w:bottom w:val="single" w:sz="4" w:space="0" w:color="000000"/>
              <w:right w:val="single" w:sz="4" w:space="0" w:color="000000"/>
            </w:tcBorders>
          </w:tcPr>
          <w:p w14:paraId="73C58575" w14:textId="0BE019EA" w:rsidR="00405AF1" w:rsidRPr="00DD6FF5" w:rsidRDefault="00405AF1" w:rsidP="00405AF1">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Ne mažiau kaip 128</w:t>
            </w:r>
            <w:r>
              <w:rPr>
                <w:rFonts w:ascii="Times New Roman" w:eastAsia="Times New Roman" w:hAnsi="Times New Roman"/>
                <w:sz w:val="20"/>
                <w:szCs w:val="20"/>
                <w:lang w:eastAsia="lt-LT"/>
              </w:rPr>
              <w:t xml:space="preserve"> </w:t>
            </w:r>
            <w:proofErr w:type="spellStart"/>
            <w:r w:rsidRPr="004330AE">
              <w:rPr>
                <w:rFonts w:ascii="Times New Roman" w:eastAsia="Times New Roman" w:hAnsi="Times New Roman"/>
                <w:sz w:val="20"/>
                <w:szCs w:val="20"/>
                <w:lang w:eastAsia="lt-LT"/>
              </w:rPr>
              <w:t>dB</w:t>
            </w:r>
            <w:proofErr w:type="spellEnd"/>
          </w:p>
        </w:tc>
      </w:tr>
      <w:tr w:rsidR="00405AF1" w:rsidRPr="00DD6FF5" w14:paraId="7579FD60"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E34EED9" w14:textId="77777777" w:rsidR="00405AF1" w:rsidRPr="00DD6FF5" w:rsidRDefault="00405AF1" w:rsidP="00405AF1">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12.10</w:t>
            </w:r>
          </w:p>
        </w:tc>
        <w:tc>
          <w:tcPr>
            <w:tcW w:w="2268" w:type="dxa"/>
            <w:tcBorders>
              <w:top w:val="single" w:sz="4" w:space="0" w:color="000000"/>
              <w:left w:val="single" w:sz="4" w:space="0" w:color="000000"/>
              <w:bottom w:val="single" w:sz="4" w:space="0" w:color="000000"/>
              <w:right w:val="single" w:sz="4" w:space="0" w:color="000000"/>
            </w:tcBorders>
          </w:tcPr>
          <w:p w14:paraId="7FBBEF0B" w14:textId="35E4C98C" w:rsidR="00405AF1" w:rsidRPr="00DD6FF5" w:rsidRDefault="00405AF1" w:rsidP="00405AF1">
            <w:pPr>
              <w:spacing w:line="240" w:lineRule="auto"/>
              <w:ind w:right="-1"/>
              <w:rPr>
                <w:rFonts w:eastAsia="Times New Roman" w:hAnsi="Times New Roman"/>
                <w:sz w:val="20"/>
                <w:szCs w:val="20"/>
              </w:rPr>
            </w:pPr>
            <w:r w:rsidRPr="004330AE">
              <w:rPr>
                <w:rFonts w:eastAsia="Times New Roman" w:hAnsi="Times New Roman"/>
                <w:sz w:val="20"/>
                <w:szCs w:val="20"/>
              </w:rPr>
              <w:t>Komplektavimas</w:t>
            </w:r>
          </w:p>
        </w:tc>
        <w:tc>
          <w:tcPr>
            <w:tcW w:w="6946" w:type="dxa"/>
            <w:tcBorders>
              <w:top w:val="single" w:sz="4" w:space="0" w:color="000000"/>
              <w:left w:val="single" w:sz="4" w:space="0" w:color="000000"/>
              <w:bottom w:val="single" w:sz="4" w:space="0" w:color="000000"/>
              <w:right w:val="single" w:sz="4" w:space="0" w:color="000000"/>
            </w:tcBorders>
          </w:tcPr>
          <w:p w14:paraId="67CE6EB5" w14:textId="2A5B2BF0" w:rsidR="00405AF1" w:rsidRPr="00DD6FF5" w:rsidRDefault="00405AF1" w:rsidP="00405AF1">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 xml:space="preserve">Turi būti numatytas tvirtinimo sprendimas garsiakalbių sumontavimui perkančiosios organizacijos patalpose. Sprendimas turi būti suderintas su perkančiąja organizacija. </w:t>
            </w:r>
          </w:p>
        </w:tc>
      </w:tr>
      <w:tr w:rsidR="00405AF1" w:rsidRPr="00DD6FF5" w14:paraId="5DE50E9E"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3FA5418" w14:textId="77777777" w:rsidR="00405AF1" w:rsidRPr="00DD6FF5" w:rsidRDefault="00405AF1" w:rsidP="00405AF1">
            <w:pPr>
              <w:spacing w:line="240" w:lineRule="auto"/>
              <w:ind w:right="-1"/>
              <w:rPr>
                <w:rFonts w:eastAsia="Times New Roman" w:hAnsi="Times New Roman" w:cs="Times New Roman"/>
                <w:b/>
                <w:bCs/>
                <w:sz w:val="20"/>
                <w:szCs w:val="20"/>
              </w:rPr>
            </w:pPr>
            <w:r w:rsidRPr="00DD6FF5">
              <w:rPr>
                <w:rFonts w:eastAsia="Times New Roman" w:hAnsi="Times New Roman" w:cs="Times New Roman"/>
                <w:b/>
                <w:bCs/>
                <w:sz w:val="20"/>
                <w:szCs w:val="20"/>
              </w:rPr>
              <w:t>13.</w:t>
            </w:r>
          </w:p>
        </w:tc>
        <w:tc>
          <w:tcPr>
            <w:tcW w:w="9214" w:type="dxa"/>
            <w:gridSpan w:val="2"/>
            <w:tcBorders>
              <w:top w:val="single" w:sz="4" w:space="0" w:color="000000"/>
              <w:left w:val="single" w:sz="4" w:space="0" w:color="000000"/>
              <w:bottom w:val="single" w:sz="4" w:space="0" w:color="000000"/>
              <w:right w:val="single" w:sz="4" w:space="0" w:color="000000"/>
            </w:tcBorders>
          </w:tcPr>
          <w:p w14:paraId="1578FF41" w14:textId="4B3CA1CB" w:rsidR="00405AF1" w:rsidRPr="00DD6FF5" w:rsidRDefault="00405AF1" w:rsidP="00405AF1">
            <w:pPr>
              <w:pStyle w:val="Betarp"/>
              <w:rPr>
                <w:rFonts w:ascii="Times New Roman" w:eastAsia="Times New Roman" w:hAnsi="Times New Roman"/>
                <w:sz w:val="20"/>
                <w:szCs w:val="20"/>
                <w:lang w:eastAsia="lt-LT"/>
              </w:rPr>
            </w:pPr>
            <w:r w:rsidRPr="00DD6FF5">
              <w:rPr>
                <w:rFonts w:ascii="Times New Roman" w:eastAsia="Arial" w:hAnsi="Times New Roman"/>
                <w:b/>
                <w:bCs/>
                <w:sz w:val="20"/>
                <w:szCs w:val="20"/>
              </w:rPr>
              <w:t xml:space="preserve">Žemų dažnių garsiakalbiai </w:t>
            </w:r>
          </w:p>
        </w:tc>
      </w:tr>
      <w:tr w:rsidR="00405AF1" w:rsidRPr="00DD6FF5" w14:paraId="45F18C8A"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76EB178" w14:textId="77777777" w:rsidR="00405AF1" w:rsidRPr="00DD6FF5" w:rsidRDefault="00405AF1" w:rsidP="00405AF1">
            <w:pPr>
              <w:spacing w:line="240" w:lineRule="auto"/>
              <w:ind w:right="-1"/>
              <w:rPr>
                <w:rFonts w:eastAsia="Times New Roman" w:hAnsi="Times New Roman" w:cs="Times New Roman"/>
                <w:b/>
                <w:bCs/>
                <w:sz w:val="20"/>
                <w:szCs w:val="20"/>
              </w:rPr>
            </w:pPr>
            <w:r w:rsidRPr="00DD6FF5">
              <w:rPr>
                <w:rFonts w:eastAsia="Times New Roman" w:hAnsi="Times New Roman" w:cs="Times New Roman"/>
                <w:sz w:val="20"/>
                <w:szCs w:val="20"/>
              </w:rPr>
              <w:t>13.1</w:t>
            </w:r>
          </w:p>
        </w:tc>
        <w:tc>
          <w:tcPr>
            <w:tcW w:w="2268" w:type="dxa"/>
            <w:tcBorders>
              <w:top w:val="single" w:sz="4" w:space="0" w:color="000000"/>
              <w:left w:val="single" w:sz="4" w:space="0" w:color="000000"/>
              <w:bottom w:val="single" w:sz="4" w:space="0" w:color="000000"/>
              <w:right w:val="single" w:sz="4" w:space="0" w:color="000000"/>
            </w:tcBorders>
          </w:tcPr>
          <w:p w14:paraId="2C9B1BEA" w14:textId="53DE9BCD" w:rsidR="00405AF1" w:rsidRPr="00DD6FF5" w:rsidRDefault="00405AF1" w:rsidP="00405AF1">
            <w:pPr>
              <w:spacing w:line="240" w:lineRule="auto"/>
              <w:ind w:right="-1"/>
              <w:rPr>
                <w:rFonts w:eastAsia="Times New Roman" w:hAnsi="Times New Roman" w:cs="Times New Roman"/>
                <w:b/>
                <w:bCs/>
                <w:sz w:val="20"/>
                <w:szCs w:val="20"/>
              </w:rPr>
            </w:pPr>
            <w:r w:rsidRPr="004330AE">
              <w:rPr>
                <w:rFonts w:eastAsia="Times New Roman" w:hAnsi="Times New Roman" w:cs="Times New Roman"/>
                <w:sz w:val="20"/>
                <w:szCs w:val="20"/>
              </w:rPr>
              <w:t>Gamintojas</w:t>
            </w:r>
          </w:p>
        </w:tc>
        <w:tc>
          <w:tcPr>
            <w:tcW w:w="6946" w:type="dxa"/>
            <w:tcBorders>
              <w:top w:val="single" w:sz="4" w:space="0" w:color="000000"/>
              <w:left w:val="single" w:sz="4" w:space="0" w:color="000000"/>
              <w:bottom w:val="single" w:sz="4" w:space="0" w:color="000000"/>
              <w:right w:val="single" w:sz="4" w:space="0" w:color="000000"/>
            </w:tcBorders>
          </w:tcPr>
          <w:p w14:paraId="558AB93F" w14:textId="47622026" w:rsidR="00405AF1" w:rsidRPr="00DD6FF5" w:rsidRDefault="00405AF1" w:rsidP="00405AF1">
            <w:pPr>
              <w:pStyle w:val="Betarp"/>
              <w:rPr>
                <w:rFonts w:ascii="Times New Roman" w:eastAsia="Times New Roman" w:hAnsi="Times New Roman"/>
                <w:b/>
                <w:bCs/>
                <w:sz w:val="20"/>
                <w:szCs w:val="20"/>
                <w:lang w:eastAsia="lt-LT"/>
              </w:rPr>
            </w:pPr>
            <w:r w:rsidRPr="004330AE">
              <w:rPr>
                <w:rFonts w:ascii="Times New Roman" w:eastAsia="Times New Roman" w:hAnsi="Times New Roman"/>
                <w:sz w:val="20"/>
                <w:szCs w:val="20"/>
                <w:lang w:eastAsia="lt-LT"/>
              </w:rPr>
              <w:t>Nurodyti.</w:t>
            </w:r>
          </w:p>
        </w:tc>
      </w:tr>
      <w:tr w:rsidR="00405AF1" w:rsidRPr="00DD6FF5" w14:paraId="169147A7"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EA95E20" w14:textId="77777777" w:rsidR="00405AF1" w:rsidRPr="00DD6FF5" w:rsidRDefault="00405AF1" w:rsidP="00405AF1">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13.2</w:t>
            </w:r>
          </w:p>
        </w:tc>
        <w:tc>
          <w:tcPr>
            <w:tcW w:w="2268" w:type="dxa"/>
            <w:tcBorders>
              <w:top w:val="single" w:sz="4" w:space="0" w:color="000000"/>
              <w:left w:val="single" w:sz="4" w:space="0" w:color="000000"/>
              <w:bottom w:val="single" w:sz="4" w:space="0" w:color="000000"/>
              <w:right w:val="single" w:sz="4" w:space="0" w:color="000000"/>
            </w:tcBorders>
          </w:tcPr>
          <w:p w14:paraId="228CE338" w14:textId="0CBF66AE" w:rsidR="00405AF1" w:rsidRPr="00DD6FF5" w:rsidRDefault="00405AF1" w:rsidP="00405AF1">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Modelis</w:t>
            </w:r>
          </w:p>
        </w:tc>
        <w:tc>
          <w:tcPr>
            <w:tcW w:w="6946" w:type="dxa"/>
            <w:tcBorders>
              <w:top w:val="single" w:sz="4" w:space="0" w:color="000000"/>
              <w:left w:val="single" w:sz="4" w:space="0" w:color="000000"/>
              <w:bottom w:val="single" w:sz="4" w:space="0" w:color="000000"/>
              <w:right w:val="single" w:sz="4" w:space="0" w:color="000000"/>
            </w:tcBorders>
          </w:tcPr>
          <w:p w14:paraId="11F59CE9" w14:textId="25EE01D3" w:rsidR="00405AF1" w:rsidRPr="00DD6FF5" w:rsidRDefault="00405AF1" w:rsidP="00405AF1">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Nurodyti.</w:t>
            </w:r>
          </w:p>
        </w:tc>
      </w:tr>
      <w:tr w:rsidR="00405AF1" w:rsidRPr="00DD6FF5" w14:paraId="626887D5"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E767D33" w14:textId="77777777" w:rsidR="00405AF1" w:rsidRPr="00DD6FF5" w:rsidRDefault="00405AF1" w:rsidP="00405AF1">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13.3</w:t>
            </w:r>
          </w:p>
        </w:tc>
        <w:tc>
          <w:tcPr>
            <w:tcW w:w="2268" w:type="dxa"/>
            <w:tcBorders>
              <w:top w:val="single" w:sz="4" w:space="0" w:color="000000"/>
              <w:left w:val="single" w:sz="4" w:space="0" w:color="000000"/>
              <w:bottom w:val="single" w:sz="4" w:space="0" w:color="000000"/>
              <w:right w:val="single" w:sz="4" w:space="0" w:color="000000"/>
            </w:tcBorders>
          </w:tcPr>
          <w:p w14:paraId="02ADFBD3" w14:textId="4F20D20F" w:rsidR="00405AF1" w:rsidRPr="00DD6FF5" w:rsidRDefault="00405AF1" w:rsidP="00405AF1">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Tipas</w:t>
            </w:r>
          </w:p>
        </w:tc>
        <w:tc>
          <w:tcPr>
            <w:tcW w:w="6946" w:type="dxa"/>
            <w:tcBorders>
              <w:top w:val="single" w:sz="4" w:space="0" w:color="000000"/>
              <w:left w:val="single" w:sz="4" w:space="0" w:color="000000"/>
              <w:bottom w:val="single" w:sz="4" w:space="0" w:color="000000"/>
              <w:right w:val="single" w:sz="4" w:space="0" w:color="000000"/>
            </w:tcBorders>
          </w:tcPr>
          <w:p w14:paraId="67A28F83" w14:textId="3A7A18A1" w:rsidR="00405AF1" w:rsidRPr="00DD6FF5" w:rsidRDefault="00405AF1" w:rsidP="00405AF1">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Žemų dažnių aktyvinis garsiakalbis</w:t>
            </w:r>
          </w:p>
        </w:tc>
      </w:tr>
      <w:tr w:rsidR="00405AF1" w:rsidRPr="00DD6FF5" w14:paraId="0C4618D8"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F2FCECB" w14:textId="77777777" w:rsidR="00405AF1" w:rsidRPr="00DD6FF5" w:rsidRDefault="00405AF1" w:rsidP="00405AF1">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13.4</w:t>
            </w:r>
          </w:p>
        </w:tc>
        <w:tc>
          <w:tcPr>
            <w:tcW w:w="2268" w:type="dxa"/>
            <w:tcBorders>
              <w:top w:val="single" w:sz="4" w:space="0" w:color="000000"/>
              <w:left w:val="single" w:sz="4" w:space="0" w:color="000000"/>
              <w:bottom w:val="single" w:sz="4" w:space="0" w:color="000000"/>
              <w:right w:val="single" w:sz="4" w:space="0" w:color="000000"/>
            </w:tcBorders>
          </w:tcPr>
          <w:p w14:paraId="481D2879" w14:textId="683C4913" w:rsidR="00405AF1" w:rsidRPr="00DD6FF5" w:rsidRDefault="00405AF1" w:rsidP="00405AF1">
            <w:pPr>
              <w:spacing w:line="240" w:lineRule="auto"/>
              <w:ind w:right="-1"/>
              <w:rPr>
                <w:rFonts w:eastAsia="Times New Roman" w:hAnsi="Times New Roman" w:cs="Times New Roman"/>
                <w:sz w:val="20"/>
                <w:szCs w:val="20"/>
              </w:rPr>
            </w:pPr>
            <w:r w:rsidRPr="004330AE">
              <w:rPr>
                <w:rFonts w:eastAsia="Times New Roman" w:hAnsi="Times New Roman"/>
                <w:sz w:val="20"/>
                <w:szCs w:val="20"/>
              </w:rPr>
              <w:t>Garsiakalbiai</w:t>
            </w:r>
          </w:p>
        </w:tc>
        <w:tc>
          <w:tcPr>
            <w:tcW w:w="6946" w:type="dxa"/>
            <w:tcBorders>
              <w:top w:val="single" w:sz="4" w:space="0" w:color="000000"/>
              <w:left w:val="single" w:sz="4" w:space="0" w:color="000000"/>
              <w:bottom w:val="single" w:sz="4" w:space="0" w:color="000000"/>
              <w:right w:val="single" w:sz="4" w:space="0" w:color="000000"/>
            </w:tcBorders>
          </w:tcPr>
          <w:p w14:paraId="21A684EC" w14:textId="1A48C339" w:rsidR="00405AF1" w:rsidRPr="00DD6FF5" w:rsidRDefault="00405AF1" w:rsidP="00405AF1">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 xml:space="preserve">Ne mažiau kaip </w:t>
            </w:r>
            <w:r>
              <w:rPr>
                <w:rFonts w:ascii="Times New Roman" w:eastAsia="Times New Roman" w:hAnsi="Times New Roman"/>
                <w:sz w:val="20"/>
                <w:szCs w:val="20"/>
                <w:lang w:eastAsia="lt-LT"/>
              </w:rPr>
              <w:t xml:space="preserve">1x </w:t>
            </w:r>
            <w:r w:rsidRPr="004330AE">
              <w:rPr>
                <w:rFonts w:ascii="Times New Roman" w:eastAsia="Times New Roman" w:hAnsi="Times New Roman"/>
                <w:sz w:val="20"/>
                <w:szCs w:val="20"/>
                <w:lang w:eastAsia="lt-LT"/>
              </w:rPr>
              <w:t xml:space="preserve">18‘‘ </w:t>
            </w:r>
          </w:p>
        </w:tc>
      </w:tr>
      <w:tr w:rsidR="00405AF1" w:rsidRPr="00DD6FF5" w14:paraId="6BF69467"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833D867" w14:textId="77777777" w:rsidR="00405AF1" w:rsidRPr="00DD6FF5" w:rsidRDefault="00405AF1" w:rsidP="00405AF1">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13.5</w:t>
            </w:r>
          </w:p>
        </w:tc>
        <w:tc>
          <w:tcPr>
            <w:tcW w:w="2268" w:type="dxa"/>
            <w:tcBorders>
              <w:top w:val="single" w:sz="4" w:space="0" w:color="000000"/>
              <w:left w:val="single" w:sz="4" w:space="0" w:color="000000"/>
              <w:bottom w:val="single" w:sz="4" w:space="0" w:color="000000"/>
              <w:right w:val="single" w:sz="4" w:space="0" w:color="000000"/>
            </w:tcBorders>
          </w:tcPr>
          <w:p w14:paraId="7801E19F" w14:textId="7589CA88" w:rsidR="00405AF1" w:rsidRPr="00DD6FF5" w:rsidRDefault="00405AF1" w:rsidP="00405AF1">
            <w:pPr>
              <w:spacing w:line="240" w:lineRule="auto"/>
              <w:ind w:right="-1"/>
              <w:rPr>
                <w:rFonts w:eastAsia="Times New Roman" w:hAnsi="Times New Roman"/>
                <w:sz w:val="20"/>
                <w:szCs w:val="20"/>
              </w:rPr>
            </w:pPr>
            <w:r w:rsidRPr="004330AE">
              <w:rPr>
                <w:rFonts w:eastAsia="Times New Roman" w:hAnsi="Times New Roman"/>
                <w:sz w:val="20"/>
                <w:szCs w:val="20"/>
              </w:rPr>
              <w:t>Stiprintuvas</w:t>
            </w:r>
          </w:p>
        </w:tc>
        <w:tc>
          <w:tcPr>
            <w:tcW w:w="6946" w:type="dxa"/>
            <w:tcBorders>
              <w:top w:val="single" w:sz="4" w:space="0" w:color="000000"/>
              <w:left w:val="single" w:sz="4" w:space="0" w:color="000000"/>
              <w:bottom w:val="single" w:sz="4" w:space="0" w:color="000000"/>
              <w:right w:val="single" w:sz="4" w:space="0" w:color="000000"/>
            </w:tcBorders>
          </w:tcPr>
          <w:p w14:paraId="7B399ADA" w14:textId="20D72DA2" w:rsidR="00405AF1" w:rsidRPr="00DD6FF5" w:rsidRDefault="00405AF1" w:rsidP="00405AF1">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Ne prasčiau kaip D klasės, ne mažiau kaip 1000W</w:t>
            </w:r>
          </w:p>
        </w:tc>
      </w:tr>
      <w:tr w:rsidR="00405AF1" w:rsidRPr="00DD6FF5" w14:paraId="43EF7EA8"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DA83351" w14:textId="77777777" w:rsidR="00405AF1" w:rsidRPr="00DD6FF5" w:rsidRDefault="00405AF1" w:rsidP="00405AF1">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13.6</w:t>
            </w:r>
          </w:p>
        </w:tc>
        <w:tc>
          <w:tcPr>
            <w:tcW w:w="2268" w:type="dxa"/>
            <w:tcBorders>
              <w:top w:val="single" w:sz="4" w:space="0" w:color="000000"/>
              <w:left w:val="single" w:sz="4" w:space="0" w:color="000000"/>
              <w:bottom w:val="single" w:sz="4" w:space="0" w:color="000000"/>
              <w:right w:val="single" w:sz="4" w:space="0" w:color="000000"/>
            </w:tcBorders>
          </w:tcPr>
          <w:p w14:paraId="68C5AD06" w14:textId="2E3C9EC4" w:rsidR="00405AF1" w:rsidRPr="00DD6FF5" w:rsidRDefault="00405AF1" w:rsidP="00405AF1">
            <w:pPr>
              <w:spacing w:line="240" w:lineRule="auto"/>
              <w:ind w:right="-1"/>
              <w:rPr>
                <w:rFonts w:eastAsia="Times New Roman" w:hAnsi="Times New Roman"/>
                <w:sz w:val="20"/>
                <w:szCs w:val="20"/>
              </w:rPr>
            </w:pPr>
            <w:r w:rsidRPr="004330AE">
              <w:rPr>
                <w:rFonts w:eastAsia="Times New Roman" w:hAnsi="Times New Roman"/>
                <w:sz w:val="20"/>
                <w:szCs w:val="20"/>
              </w:rPr>
              <w:t>Dažnių diapazonas</w:t>
            </w:r>
          </w:p>
        </w:tc>
        <w:tc>
          <w:tcPr>
            <w:tcW w:w="6946" w:type="dxa"/>
            <w:tcBorders>
              <w:top w:val="single" w:sz="4" w:space="0" w:color="000000"/>
              <w:left w:val="single" w:sz="4" w:space="0" w:color="000000"/>
              <w:bottom w:val="single" w:sz="4" w:space="0" w:color="000000"/>
              <w:right w:val="single" w:sz="4" w:space="0" w:color="000000"/>
            </w:tcBorders>
          </w:tcPr>
          <w:p w14:paraId="028BB01A" w14:textId="2A5925DD" w:rsidR="00405AF1" w:rsidRPr="00DD6FF5" w:rsidRDefault="00405AF1" w:rsidP="00405AF1">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Ne siauriau kaip: 36-1</w:t>
            </w:r>
            <w:r>
              <w:rPr>
                <w:rFonts w:ascii="Times New Roman" w:eastAsia="Times New Roman" w:hAnsi="Times New Roman"/>
                <w:sz w:val="20"/>
                <w:szCs w:val="20"/>
                <w:lang w:eastAsia="lt-LT"/>
              </w:rPr>
              <w:t>4</w:t>
            </w:r>
            <w:r w:rsidRPr="004330AE">
              <w:rPr>
                <w:rFonts w:ascii="Times New Roman" w:eastAsia="Times New Roman" w:hAnsi="Times New Roman"/>
                <w:sz w:val="20"/>
                <w:szCs w:val="20"/>
                <w:lang w:eastAsia="lt-LT"/>
              </w:rPr>
              <w:t>0 Hz</w:t>
            </w:r>
          </w:p>
        </w:tc>
      </w:tr>
      <w:tr w:rsidR="00405AF1" w:rsidRPr="00DD6FF5" w14:paraId="5CD7C640"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5DAC920" w14:textId="77777777" w:rsidR="00405AF1" w:rsidRPr="00DD6FF5" w:rsidRDefault="00405AF1" w:rsidP="00405AF1">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13.7</w:t>
            </w:r>
          </w:p>
        </w:tc>
        <w:tc>
          <w:tcPr>
            <w:tcW w:w="2268" w:type="dxa"/>
            <w:tcBorders>
              <w:top w:val="single" w:sz="4" w:space="0" w:color="000000"/>
              <w:left w:val="single" w:sz="4" w:space="0" w:color="000000"/>
              <w:bottom w:val="single" w:sz="4" w:space="0" w:color="000000"/>
              <w:right w:val="single" w:sz="4" w:space="0" w:color="000000"/>
            </w:tcBorders>
          </w:tcPr>
          <w:p w14:paraId="4562B627" w14:textId="78204B17" w:rsidR="00405AF1" w:rsidRPr="00DD6FF5" w:rsidRDefault="00405AF1" w:rsidP="00405AF1">
            <w:pPr>
              <w:spacing w:line="240" w:lineRule="auto"/>
              <w:ind w:right="-1"/>
              <w:rPr>
                <w:rFonts w:eastAsia="Times New Roman" w:hAnsi="Times New Roman"/>
                <w:sz w:val="20"/>
                <w:szCs w:val="20"/>
              </w:rPr>
            </w:pPr>
            <w:proofErr w:type="spellStart"/>
            <w:r w:rsidRPr="004330AE">
              <w:rPr>
                <w:rFonts w:eastAsia="Times New Roman" w:hAnsi="Times New Roman"/>
                <w:sz w:val="20"/>
                <w:szCs w:val="20"/>
              </w:rPr>
              <w:t>Max</w:t>
            </w:r>
            <w:proofErr w:type="spellEnd"/>
            <w:r w:rsidRPr="004330AE">
              <w:rPr>
                <w:rFonts w:eastAsia="Times New Roman" w:hAnsi="Times New Roman"/>
                <w:sz w:val="20"/>
                <w:szCs w:val="20"/>
              </w:rPr>
              <w:t xml:space="preserve"> SPL</w:t>
            </w:r>
          </w:p>
        </w:tc>
        <w:tc>
          <w:tcPr>
            <w:tcW w:w="6946" w:type="dxa"/>
            <w:tcBorders>
              <w:top w:val="single" w:sz="4" w:space="0" w:color="000000"/>
              <w:left w:val="single" w:sz="4" w:space="0" w:color="000000"/>
              <w:bottom w:val="single" w:sz="4" w:space="0" w:color="000000"/>
              <w:right w:val="single" w:sz="4" w:space="0" w:color="000000"/>
            </w:tcBorders>
          </w:tcPr>
          <w:p w14:paraId="76F2D4B9" w14:textId="7AB0FB82" w:rsidR="00405AF1" w:rsidRPr="00DD6FF5" w:rsidRDefault="00405AF1" w:rsidP="00405AF1">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 xml:space="preserve">Ne mažiau kaip 130 </w:t>
            </w:r>
            <w:proofErr w:type="spellStart"/>
            <w:r w:rsidRPr="004330AE">
              <w:rPr>
                <w:rFonts w:ascii="Times New Roman" w:eastAsia="Times New Roman" w:hAnsi="Times New Roman"/>
                <w:sz w:val="20"/>
                <w:szCs w:val="20"/>
                <w:lang w:eastAsia="lt-LT"/>
              </w:rPr>
              <w:t>dB</w:t>
            </w:r>
            <w:proofErr w:type="spellEnd"/>
          </w:p>
        </w:tc>
      </w:tr>
      <w:tr w:rsidR="00405AF1" w:rsidRPr="00DD6FF5" w14:paraId="2F5C5878"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CDD67A1" w14:textId="77777777" w:rsidR="00405AF1" w:rsidRPr="00DD6FF5" w:rsidRDefault="00405AF1" w:rsidP="00405AF1">
            <w:pPr>
              <w:spacing w:line="240" w:lineRule="auto"/>
              <w:ind w:right="-1"/>
              <w:rPr>
                <w:rFonts w:eastAsia="Times New Roman" w:hAnsi="Times New Roman" w:cs="Times New Roman"/>
                <w:b/>
                <w:bCs/>
                <w:sz w:val="20"/>
                <w:szCs w:val="20"/>
              </w:rPr>
            </w:pPr>
            <w:r w:rsidRPr="00DD6FF5">
              <w:rPr>
                <w:rFonts w:eastAsia="Times New Roman" w:hAnsi="Times New Roman" w:cs="Times New Roman"/>
                <w:b/>
                <w:bCs/>
                <w:sz w:val="20"/>
                <w:szCs w:val="20"/>
              </w:rPr>
              <w:t>14.</w:t>
            </w:r>
          </w:p>
        </w:tc>
        <w:tc>
          <w:tcPr>
            <w:tcW w:w="9214" w:type="dxa"/>
            <w:gridSpan w:val="2"/>
            <w:tcBorders>
              <w:top w:val="single" w:sz="4" w:space="0" w:color="000000"/>
              <w:left w:val="single" w:sz="4" w:space="0" w:color="000000"/>
              <w:bottom w:val="single" w:sz="4" w:space="0" w:color="000000"/>
              <w:right w:val="single" w:sz="4" w:space="0" w:color="000000"/>
            </w:tcBorders>
          </w:tcPr>
          <w:p w14:paraId="34DD7849" w14:textId="7017C26F" w:rsidR="00405AF1" w:rsidRPr="00DD6FF5" w:rsidRDefault="00405AF1" w:rsidP="00405AF1">
            <w:pPr>
              <w:pStyle w:val="Betarp"/>
              <w:rPr>
                <w:rFonts w:ascii="Times New Roman" w:eastAsia="Times New Roman" w:hAnsi="Times New Roman"/>
                <w:sz w:val="20"/>
                <w:szCs w:val="20"/>
                <w:lang w:eastAsia="lt-LT"/>
              </w:rPr>
            </w:pPr>
            <w:r w:rsidRPr="00DD6FF5">
              <w:rPr>
                <w:rFonts w:ascii="Times New Roman" w:eastAsia="Arial" w:hAnsi="Times New Roman"/>
                <w:b/>
                <w:bCs/>
                <w:sz w:val="20"/>
                <w:szCs w:val="20"/>
              </w:rPr>
              <w:t xml:space="preserve">Monitoriniai garsiakalbiai </w:t>
            </w:r>
          </w:p>
        </w:tc>
      </w:tr>
      <w:tr w:rsidR="00405AF1" w:rsidRPr="00DD6FF5" w14:paraId="24E4931A"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4BAC62B" w14:textId="77777777" w:rsidR="00405AF1" w:rsidRPr="00DD6FF5" w:rsidRDefault="00405AF1" w:rsidP="00405AF1">
            <w:pPr>
              <w:spacing w:line="240" w:lineRule="auto"/>
              <w:ind w:right="-1"/>
              <w:rPr>
                <w:rFonts w:eastAsia="Arial" w:hAnsi="Times New Roman"/>
                <w:b/>
                <w:bCs/>
                <w:sz w:val="20"/>
                <w:szCs w:val="20"/>
              </w:rPr>
            </w:pPr>
            <w:r w:rsidRPr="00DD6FF5">
              <w:rPr>
                <w:rFonts w:eastAsia="Times New Roman" w:hAnsi="Times New Roman" w:cs="Times New Roman"/>
                <w:sz w:val="20"/>
                <w:szCs w:val="20"/>
              </w:rPr>
              <w:t>14.1</w:t>
            </w:r>
          </w:p>
        </w:tc>
        <w:tc>
          <w:tcPr>
            <w:tcW w:w="2268" w:type="dxa"/>
            <w:tcBorders>
              <w:top w:val="single" w:sz="4" w:space="0" w:color="000000"/>
              <w:left w:val="single" w:sz="4" w:space="0" w:color="000000"/>
              <w:bottom w:val="single" w:sz="4" w:space="0" w:color="000000"/>
              <w:right w:val="single" w:sz="4" w:space="0" w:color="000000"/>
            </w:tcBorders>
          </w:tcPr>
          <w:p w14:paraId="0C51198B" w14:textId="5CA3D40B" w:rsidR="00405AF1" w:rsidRPr="00DD6FF5" w:rsidRDefault="00405AF1" w:rsidP="00405AF1">
            <w:pPr>
              <w:spacing w:line="240" w:lineRule="auto"/>
              <w:ind w:right="-1"/>
              <w:rPr>
                <w:rFonts w:eastAsia="Times New Roman" w:hAnsi="Times New Roman"/>
                <w:sz w:val="20"/>
                <w:szCs w:val="20"/>
              </w:rPr>
            </w:pPr>
            <w:r w:rsidRPr="004330AE">
              <w:rPr>
                <w:rFonts w:eastAsia="Times New Roman" w:hAnsi="Times New Roman" w:cs="Times New Roman"/>
                <w:sz w:val="20"/>
                <w:szCs w:val="20"/>
              </w:rPr>
              <w:t>Gamintojas</w:t>
            </w:r>
          </w:p>
        </w:tc>
        <w:tc>
          <w:tcPr>
            <w:tcW w:w="6946" w:type="dxa"/>
            <w:tcBorders>
              <w:top w:val="single" w:sz="4" w:space="0" w:color="000000"/>
              <w:left w:val="single" w:sz="4" w:space="0" w:color="000000"/>
              <w:bottom w:val="single" w:sz="4" w:space="0" w:color="000000"/>
              <w:right w:val="single" w:sz="4" w:space="0" w:color="000000"/>
            </w:tcBorders>
          </w:tcPr>
          <w:p w14:paraId="1E4DACA2" w14:textId="774A428B" w:rsidR="00405AF1" w:rsidRPr="00DD6FF5" w:rsidRDefault="00405AF1" w:rsidP="00405AF1">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Nurodyti.</w:t>
            </w:r>
          </w:p>
        </w:tc>
      </w:tr>
      <w:tr w:rsidR="00405AF1" w:rsidRPr="00DD6FF5" w14:paraId="703AA2D7"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FEC1486" w14:textId="77777777" w:rsidR="00405AF1" w:rsidRPr="00DD6FF5" w:rsidRDefault="00405AF1" w:rsidP="00405AF1">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14.2</w:t>
            </w:r>
          </w:p>
        </w:tc>
        <w:tc>
          <w:tcPr>
            <w:tcW w:w="2268" w:type="dxa"/>
            <w:tcBorders>
              <w:top w:val="single" w:sz="4" w:space="0" w:color="000000"/>
              <w:left w:val="single" w:sz="4" w:space="0" w:color="000000"/>
              <w:bottom w:val="single" w:sz="4" w:space="0" w:color="000000"/>
              <w:right w:val="single" w:sz="4" w:space="0" w:color="000000"/>
            </w:tcBorders>
          </w:tcPr>
          <w:p w14:paraId="4EDC4ED7" w14:textId="338A5673" w:rsidR="00405AF1" w:rsidRPr="00DD6FF5" w:rsidRDefault="00405AF1" w:rsidP="00405AF1">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Modelis</w:t>
            </w:r>
          </w:p>
        </w:tc>
        <w:tc>
          <w:tcPr>
            <w:tcW w:w="6946" w:type="dxa"/>
            <w:tcBorders>
              <w:top w:val="single" w:sz="4" w:space="0" w:color="000000"/>
              <w:left w:val="single" w:sz="4" w:space="0" w:color="000000"/>
              <w:bottom w:val="single" w:sz="4" w:space="0" w:color="000000"/>
              <w:right w:val="single" w:sz="4" w:space="0" w:color="000000"/>
            </w:tcBorders>
          </w:tcPr>
          <w:p w14:paraId="74C9792D" w14:textId="30375B78" w:rsidR="00405AF1" w:rsidRPr="00DD6FF5" w:rsidRDefault="00405AF1" w:rsidP="00405AF1">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Nurodyti.</w:t>
            </w:r>
          </w:p>
        </w:tc>
      </w:tr>
      <w:tr w:rsidR="00405AF1" w:rsidRPr="00DD6FF5" w14:paraId="76C96E90"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485F6BD" w14:textId="77777777" w:rsidR="00405AF1" w:rsidRPr="00DD6FF5" w:rsidRDefault="00405AF1" w:rsidP="00405AF1">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14.3</w:t>
            </w:r>
          </w:p>
        </w:tc>
        <w:tc>
          <w:tcPr>
            <w:tcW w:w="2268" w:type="dxa"/>
            <w:tcBorders>
              <w:top w:val="single" w:sz="4" w:space="0" w:color="000000"/>
              <w:left w:val="single" w:sz="4" w:space="0" w:color="000000"/>
              <w:bottom w:val="single" w:sz="4" w:space="0" w:color="000000"/>
              <w:right w:val="single" w:sz="4" w:space="0" w:color="000000"/>
            </w:tcBorders>
          </w:tcPr>
          <w:p w14:paraId="72576209" w14:textId="22DCFE51" w:rsidR="00405AF1" w:rsidRPr="00DD6FF5" w:rsidRDefault="00405AF1" w:rsidP="00405AF1">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Tipas</w:t>
            </w:r>
          </w:p>
        </w:tc>
        <w:tc>
          <w:tcPr>
            <w:tcW w:w="6946" w:type="dxa"/>
            <w:tcBorders>
              <w:top w:val="single" w:sz="4" w:space="0" w:color="000000"/>
              <w:left w:val="single" w:sz="4" w:space="0" w:color="000000"/>
              <w:bottom w:val="single" w:sz="4" w:space="0" w:color="000000"/>
              <w:right w:val="single" w:sz="4" w:space="0" w:color="000000"/>
            </w:tcBorders>
          </w:tcPr>
          <w:p w14:paraId="1D58E803" w14:textId="2C9DD49C" w:rsidR="00405AF1" w:rsidRPr="00DD6FF5" w:rsidRDefault="00405AF1" w:rsidP="00405AF1">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Monitorinis aktyvinis garsiakalbis</w:t>
            </w:r>
          </w:p>
        </w:tc>
      </w:tr>
      <w:tr w:rsidR="00405AF1" w:rsidRPr="00DD6FF5" w14:paraId="3570BDDC"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8A38259" w14:textId="77777777" w:rsidR="00405AF1" w:rsidRPr="00DD6FF5" w:rsidRDefault="00405AF1" w:rsidP="00405AF1">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14.4</w:t>
            </w:r>
          </w:p>
        </w:tc>
        <w:tc>
          <w:tcPr>
            <w:tcW w:w="2268" w:type="dxa"/>
            <w:tcBorders>
              <w:top w:val="single" w:sz="4" w:space="0" w:color="000000"/>
              <w:left w:val="single" w:sz="4" w:space="0" w:color="000000"/>
              <w:bottom w:val="single" w:sz="4" w:space="0" w:color="000000"/>
              <w:right w:val="single" w:sz="4" w:space="0" w:color="000000"/>
            </w:tcBorders>
          </w:tcPr>
          <w:p w14:paraId="23CC69E0" w14:textId="0CA92F11" w:rsidR="00405AF1" w:rsidRPr="00DD6FF5" w:rsidRDefault="00405AF1" w:rsidP="00405AF1">
            <w:pPr>
              <w:spacing w:line="240" w:lineRule="auto"/>
              <w:ind w:right="-1"/>
              <w:rPr>
                <w:rFonts w:eastAsia="Times New Roman" w:hAnsi="Times New Roman" w:cs="Times New Roman"/>
                <w:sz w:val="20"/>
                <w:szCs w:val="20"/>
              </w:rPr>
            </w:pPr>
            <w:r w:rsidRPr="004330AE">
              <w:rPr>
                <w:rFonts w:eastAsia="Times New Roman" w:hAnsi="Times New Roman"/>
                <w:sz w:val="20"/>
                <w:szCs w:val="20"/>
              </w:rPr>
              <w:t>Garsiakalbiai</w:t>
            </w:r>
          </w:p>
        </w:tc>
        <w:tc>
          <w:tcPr>
            <w:tcW w:w="6946" w:type="dxa"/>
            <w:tcBorders>
              <w:top w:val="single" w:sz="4" w:space="0" w:color="000000"/>
              <w:left w:val="single" w:sz="4" w:space="0" w:color="000000"/>
              <w:bottom w:val="single" w:sz="4" w:space="0" w:color="000000"/>
              <w:right w:val="single" w:sz="4" w:space="0" w:color="000000"/>
            </w:tcBorders>
          </w:tcPr>
          <w:p w14:paraId="74066C2C" w14:textId="1AB577CF" w:rsidR="00405AF1" w:rsidRPr="005E0489" w:rsidRDefault="00405AF1" w:rsidP="00405AF1">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 xml:space="preserve">Integruota ne mažiau kaip 12‘‘ir </w:t>
            </w:r>
            <w:r>
              <w:rPr>
                <w:rFonts w:ascii="Times New Roman" w:eastAsia="Times New Roman" w:hAnsi="Times New Roman"/>
                <w:sz w:val="20"/>
                <w:szCs w:val="20"/>
                <w:lang w:eastAsia="lt-LT"/>
              </w:rPr>
              <w:t>1</w:t>
            </w:r>
            <w:r w:rsidRPr="004330AE">
              <w:rPr>
                <w:rFonts w:ascii="Times New Roman" w:eastAsia="Times New Roman" w:hAnsi="Times New Roman"/>
                <w:sz w:val="20"/>
                <w:szCs w:val="20"/>
                <w:lang w:eastAsia="lt-LT"/>
              </w:rPr>
              <w:t>‘‘</w:t>
            </w:r>
            <w:r>
              <w:rPr>
                <w:rFonts w:ascii="Times New Roman" w:eastAsia="Times New Roman" w:hAnsi="Times New Roman"/>
                <w:sz w:val="20"/>
                <w:szCs w:val="20"/>
                <w:lang w:eastAsia="lt-LT"/>
              </w:rPr>
              <w:t xml:space="preserve"> </w:t>
            </w:r>
            <w:r w:rsidRPr="004330AE">
              <w:rPr>
                <w:rFonts w:ascii="Times New Roman" w:eastAsia="Times New Roman" w:hAnsi="Times New Roman"/>
                <w:sz w:val="20"/>
                <w:szCs w:val="20"/>
                <w:lang w:eastAsia="lt-LT"/>
              </w:rPr>
              <w:t xml:space="preserve">garsiakalbiai.  </w:t>
            </w:r>
          </w:p>
        </w:tc>
      </w:tr>
      <w:tr w:rsidR="00405AF1" w:rsidRPr="00DD6FF5" w14:paraId="10E27635"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1306DB9" w14:textId="77777777" w:rsidR="00405AF1" w:rsidRPr="00DD6FF5" w:rsidRDefault="00405AF1" w:rsidP="00405AF1">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14.5</w:t>
            </w:r>
          </w:p>
        </w:tc>
        <w:tc>
          <w:tcPr>
            <w:tcW w:w="2268" w:type="dxa"/>
            <w:tcBorders>
              <w:top w:val="single" w:sz="4" w:space="0" w:color="000000"/>
              <w:left w:val="single" w:sz="4" w:space="0" w:color="000000"/>
              <w:bottom w:val="single" w:sz="4" w:space="0" w:color="000000"/>
              <w:right w:val="single" w:sz="4" w:space="0" w:color="000000"/>
            </w:tcBorders>
          </w:tcPr>
          <w:p w14:paraId="79EE3303" w14:textId="36654F34" w:rsidR="00405AF1" w:rsidRPr="00DD6FF5" w:rsidRDefault="00405AF1" w:rsidP="00405AF1">
            <w:pPr>
              <w:spacing w:line="240" w:lineRule="auto"/>
              <w:ind w:right="-1"/>
              <w:rPr>
                <w:rFonts w:eastAsia="Times New Roman" w:hAnsi="Times New Roman"/>
                <w:sz w:val="20"/>
                <w:szCs w:val="20"/>
              </w:rPr>
            </w:pPr>
            <w:r w:rsidRPr="004330AE">
              <w:rPr>
                <w:rFonts w:eastAsia="Times New Roman" w:hAnsi="Times New Roman"/>
                <w:sz w:val="20"/>
                <w:szCs w:val="20"/>
              </w:rPr>
              <w:t>Stiprintuvas</w:t>
            </w:r>
          </w:p>
        </w:tc>
        <w:tc>
          <w:tcPr>
            <w:tcW w:w="6946" w:type="dxa"/>
            <w:tcBorders>
              <w:top w:val="single" w:sz="4" w:space="0" w:color="000000"/>
              <w:left w:val="single" w:sz="4" w:space="0" w:color="000000"/>
              <w:bottom w:val="single" w:sz="4" w:space="0" w:color="000000"/>
              <w:right w:val="single" w:sz="4" w:space="0" w:color="000000"/>
            </w:tcBorders>
          </w:tcPr>
          <w:p w14:paraId="4227EE01" w14:textId="7320BB23" w:rsidR="00405AF1" w:rsidRPr="00DD6FF5" w:rsidRDefault="00405AF1" w:rsidP="00405AF1">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 xml:space="preserve">Ne prasčiau kaip D klasės, ne mažiau kaip 550W </w:t>
            </w:r>
          </w:p>
        </w:tc>
      </w:tr>
      <w:tr w:rsidR="00405AF1" w:rsidRPr="00DD6FF5" w14:paraId="4745BB27"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ADD7A90" w14:textId="77777777" w:rsidR="00405AF1" w:rsidRPr="00DD6FF5" w:rsidRDefault="00405AF1" w:rsidP="00405AF1">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14.6</w:t>
            </w:r>
          </w:p>
        </w:tc>
        <w:tc>
          <w:tcPr>
            <w:tcW w:w="2268" w:type="dxa"/>
            <w:tcBorders>
              <w:top w:val="single" w:sz="4" w:space="0" w:color="000000"/>
              <w:left w:val="single" w:sz="4" w:space="0" w:color="000000"/>
              <w:bottom w:val="single" w:sz="4" w:space="0" w:color="000000"/>
              <w:right w:val="single" w:sz="4" w:space="0" w:color="000000"/>
            </w:tcBorders>
          </w:tcPr>
          <w:p w14:paraId="7DB3BFB3" w14:textId="3A395CF2" w:rsidR="00405AF1" w:rsidRPr="00DD6FF5" w:rsidRDefault="00405AF1" w:rsidP="00405AF1">
            <w:pPr>
              <w:spacing w:line="240" w:lineRule="auto"/>
              <w:ind w:right="-1"/>
              <w:rPr>
                <w:rFonts w:eastAsia="Times New Roman" w:hAnsi="Times New Roman"/>
                <w:sz w:val="20"/>
                <w:szCs w:val="20"/>
              </w:rPr>
            </w:pPr>
            <w:r w:rsidRPr="004330AE">
              <w:rPr>
                <w:rFonts w:eastAsia="Times New Roman" w:hAnsi="Times New Roman"/>
                <w:sz w:val="20"/>
                <w:szCs w:val="20"/>
              </w:rPr>
              <w:t>DSP</w:t>
            </w:r>
          </w:p>
        </w:tc>
        <w:tc>
          <w:tcPr>
            <w:tcW w:w="6946" w:type="dxa"/>
            <w:tcBorders>
              <w:top w:val="single" w:sz="4" w:space="0" w:color="000000"/>
              <w:left w:val="single" w:sz="4" w:space="0" w:color="000000"/>
              <w:bottom w:val="single" w:sz="4" w:space="0" w:color="000000"/>
              <w:right w:val="single" w:sz="4" w:space="0" w:color="000000"/>
            </w:tcBorders>
          </w:tcPr>
          <w:p w14:paraId="73CE2A9D" w14:textId="7989AB30" w:rsidR="00405AF1" w:rsidRPr="00DD6FF5" w:rsidRDefault="00405AF1" w:rsidP="00405AF1">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Turi būti</w:t>
            </w:r>
          </w:p>
        </w:tc>
      </w:tr>
      <w:tr w:rsidR="00405AF1" w:rsidRPr="00DD6FF5" w14:paraId="07934B55"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9299338" w14:textId="77777777" w:rsidR="00405AF1" w:rsidRPr="00DD6FF5" w:rsidRDefault="00405AF1" w:rsidP="00405AF1">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14.7</w:t>
            </w:r>
          </w:p>
        </w:tc>
        <w:tc>
          <w:tcPr>
            <w:tcW w:w="2268" w:type="dxa"/>
            <w:tcBorders>
              <w:top w:val="single" w:sz="4" w:space="0" w:color="000000"/>
              <w:left w:val="single" w:sz="4" w:space="0" w:color="000000"/>
              <w:bottom w:val="single" w:sz="4" w:space="0" w:color="000000"/>
              <w:right w:val="single" w:sz="4" w:space="0" w:color="000000"/>
            </w:tcBorders>
          </w:tcPr>
          <w:p w14:paraId="2B01B332" w14:textId="15EC5731" w:rsidR="00405AF1" w:rsidRPr="00DD6FF5" w:rsidRDefault="00405AF1" w:rsidP="00405AF1">
            <w:pPr>
              <w:spacing w:line="240" w:lineRule="auto"/>
              <w:ind w:right="-1"/>
              <w:rPr>
                <w:rFonts w:eastAsia="Times New Roman" w:hAnsi="Times New Roman"/>
                <w:sz w:val="20"/>
                <w:szCs w:val="20"/>
              </w:rPr>
            </w:pPr>
            <w:r w:rsidRPr="004330AE">
              <w:rPr>
                <w:rFonts w:eastAsia="Times New Roman" w:hAnsi="Times New Roman"/>
                <w:sz w:val="20"/>
                <w:szCs w:val="20"/>
              </w:rPr>
              <w:t>Garso sklaida</w:t>
            </w:r>
          </w:p>
        </w:tc>
        <w:tc>
          <w:tcPr>
            <w:tcW w:w="6946" w:type="dxa"/>
            <w:tcBorders>
              <w:top w:val="single" w:sz="4" w:space="0" w:color="000000"/>
              <w:left w:val="single" w:sz="4" w:space="0" w:color="000000"/>
              <w:bottom w:val="single" w:sz="4" w:space="0" w:color="000000"/>
              <w:right w:val="single" w:sz="4" w:space="0" w:color="000000"/>
            </w:tcBorders>
          </w:tcPr>
          <w:p w14:paraId="7B44558F" w14:textId="0A3F3BC4" w:rsidR="00405AF1" w:rsidRPr="00DD6FF5" w:rsidRDefault="00405AF1" w:rsidP="00405AF1">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 xml:space="preserve">Ne </w:t>
            </w:r>
            <w:r>
              <w:rPr>
                <w:rFonts w:ascii="Times New Roman" w:eastAsia="Times New Roman" w:hAnsi="Times New Roman"/>
                <w:sz w:val="20"/>
                <w:szCs w:val="20"/>
                <w:lang w:eastAsia="lt-LT"/>
              </w:rPr>
              <w:t>mažiau</w:t>
            </w:r>
            <w:r w:rsidRPr="004330AE">
              <w:rPr>
                <w:rFonts w:ascii="Times New Roman" w:eastAsia="Times New Roman" w:hAnsi="Times New Roman"/>
                <w:sz w:val="20"/>
                <w:szCs w:val="20"/>
                <w:lang w:eastAsia="lt-LT"/>
              </w:rPr>
              <w:t xml:space="preserve"> kaip </w:t>
            </w:r>
            <w:r>
              <w:rPr>
                <w:rFonts w:ascii="Times New Roman" w:eastAsia="Times New Roman" w:hAnsi="Times New Roman"/>
                <w:sz w:val="20"/>
                <w:szCs w:val="20"/>
                <w:lang w:eastAsia="lt-LT"/>
              </w:rPr>
              <w:t>8</w:t>
            </w:r>
            <w:r w:rsidRPr="004330AE">
              <w:rPr>
                <w:rFonts w:ascii="Times New Roman" w:eastAsia="Times New Roman" w:hAnsi="Times New Roman"/>
                <w:sz w:val="20"/>
                <w:szCs w:val="20"/>
                <w:lang w:eastAsia="lt-LT"/>
              </w:rPr>
              <w:t xml:space="preserve">0º H x </w:t>
            </w:r>
            <w:r>
              <w:rPr>
                <w:rFonts w:ascii="Times New Roman" w:eastAsia="Times New Roman" w:hAnsi="Times New Roman"/>
                <w:sz w:val="20"/>
                <w:szCs w:val="20"/>
                <w:lang w:eastAsia="lt-LT"/>
              </w:rPr>
              <w:t>5</w:t>
            </w:r>
            <w:r w:rsidRPr="004330AE">
              <w:rPr>
                <w:rFonts w:ascii="Times New Roman" w:eastAsia="Times New Roman" w:hAnsi="Times New Roman"/>
                <w:sz w:val="20"/>
                <w:szCs w:val="20"/>
                <w:lang w:eastAsia="lt-LT"/>
              </w:rPr>
              <w:t>0º V</w:t>
            </w:r>
          </w:p>
        </w:tc>
      </w:tr>
      <w:tr w:rsidR="00405AF1" w:rsidRPr="00DD6FF5" w14:paraId="62C5B6B8"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8BDC370" w14:textId="77777777" w:rsidR="00405AF1" w:rsidRPr="00DD6FF5" w:rsidRDefault="00405AF1" w:rsidP="00405AF1">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14.8</w:t>
            </w:r>
          </w:p>
        </w:tc>
        <w:tc>
          <w:tcPr>
            <w:tcW w:w="2268" w:type="dxa"/>
            <w:tcBorders>
              <w:top w:val="single" w:sz="4" w:space="0" w:color="000000"/>
              <w:left w:val="single" w:sz="4" w:space="0" w:color="000000"/>
              <w:bottom w:val="single" w:sz="4" w:space="0" w:color="000000"/>
              <w:right w:val="single" w:sz="4" w:space="0" w:color="000000"/>
            </w:tcBorders>
          </w:tcPr>
          <w:p w14:paraId="62FF6512" w14:textId="775E213C" w:rsidR="00405AF1" w:rsidRPr="00DD6FF5" w:rsidRDefault="00405AF1" w:rsidP="00405AF1">
            <w:pPr>
              <w:spacing w:line="240" w:lineRule="auto"/>
              <w:ind w:right="-1"/>
              <w:rPr>
                <w:rFonts w:eastAsia="Times New Roman" w:hAnsi="Times New Roman"/>
                <w:sz w:val="20"/>
                <w:szCs w:val="20"/>
              </w:rPr>
            </w:pPr>
            <w:r w:rsidRPr="004330AE">
              <w:rPr>
                <w:rFonts w:eastAsia="Times New Roman" w:hAnsi="Times New Roman"/>
                <w:sz w:val="20"/>
                <w:szCs w:val="20"/>
              </w:rPr>
              <w:t>Dažnių diapazonas</w:t>
            </w:r>
          </w:p>
        </w:tc>
        <w:tc>
          <w:tcPr>
            <w:tcW w:w="6946" w:type="dxa"/>
            <w:tcBorders>
              <w:top w:val="single" w:sz="4" w:space="0" w:color="000000"/>
              <w:left w:val="single" w:sz="4" w:space="0" w:color="000000"/>
              <w:bottom w:val="single" w:sz="4" w:space="0" w:color="000000"/>
              <w:right w:val="single" w:sz="4" w:space="0" w:color="000000"/>
            </w:tcBorders>
          </w:tcPr>
          <w:p w14:paraId="7AD54504" w14:textId="4E099DC4" w:rsidR="00405AF1" w:rsidRPr="00DD6FF5" w:rsidRDefault="00405AF1" w:rsidP="00405AF1">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Ne siauresnis kaip 55-19000</w:t>
            </w:r>
            <w:r>
              <w:rPr>
                <w:rFonts w:ascii="Times New Roman" w:eastAsia="Times New Roman" w:hAnsi="Times New Roman"/>
                <w:sz w:val="20"/>
                <w:szCs w:val="20"/>
                <w:lang w:eastAsia="lt-LT"/>
              </w:rPr>
              <w:t xml:space="preserve"> </w:t>
            </w:r>
            <w:r w:rsidRPr="004330AE">
              <w:rPr>
                <w:rFonts w:ascii="Times New Roman" w:eastAsia="Times New Roman" w:hAnsi="Times New Roman"/>
                <w:sz w:val="20"/>
                <w:szCs w:val="20"/>
                <w:lang w:eastAsia="lt-LT"/>
              </w:rPr>
              <w:t>Hz</w:t>
            </w:r>
          </w:p>
        </w:tc>
      </w:tr>
      <w:tr w:rsidR="00405AF1" w:rsidRPr="00DD6FF5" w14:paraId="5F85AC43"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5FF8BE1" w14:textId="77777777" w:rsidR="00405AF1" w:rsidRPr="00DD6FF5" w:rsidRDefault="00405AF1" w:rsidP="00405AF1">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14.9</w:t>
            </w:r>
          </w:p>
        </w:tc>
        <w:tc>
          <w:tcPr>
            <w:tcW w:w="2268" w:type="dxa"/>
            <w:tcBorders>
              <w:top w:val="single" w:sz="4" w:space="0" w:color="000000"/>
              <w:left w:val="single" w:sz="4" w:space="0" w:color="000000"/>
              <w:bottom w:val="single" w:sz="4" w:space="0" w:color="000000"/>
              <w:right w:val="single" w:sz="4" w:space="0" w:color="000000"/>
            </w:tcBorders>
          </w:tcPr>
          <w:p w14:paraId="47A62B2D" w14:textId="16F6CD47" w:rsidR="00405AF1" w:rsidRPr="00DD6FF5" w:rsidRDefault="00405AF1" w:rsidP="00405AF1">
            <w:pPr>
              <w:spacing w:line="240" w:lineRule="auto"/>
              <w:ind w:right="-1"/>
              <w:rPr>
                <w:rFonts w:eastAsia="Times New Roman" w:hAnsi="Times New Roman"/>
                <w:sz w:val="20"/>
                <w:szCs w:val="20"/>
              </w:rPr>
            </w:pPr>
            <w:proofErr w:type="spellStart"/>
            <w:r w:rsidRPr="004330AE">
              <w:rPr>
                <w:rFonts w:eastAsia="Times New Roman" w:hAnsi="Times New Roman"/>
                <w:sz w:val="20"/>
                <w:szCs w:val="20"/>
              </w:rPr>
              <w:t>Max</w:t>
            </w:r>
            <w:proofErr w:type="spellEnd"/>
            <w:r w:rsidRPr="004330AE">
              <w:rPr>
                <w:rFonts w:eastAsia="Times New Roman" w:hAnsi="Times New Roman"/>
                <w:sz w:val="20"/>
                <w:szCs w:val="20"/>
              </w:rPr>
              <w:t xml:space="preserve"> SPL</w:t>
            </w:r>
          </w:p>
        </w:tc>
        <w:tc>
          <w:tcPr>
            <w:tcW w:w="6946" w:type="dxa"/>
            <w:tcBorders>
              <w:top w:val="single" w:sz="4" w:space="0" w:color="000000"/>
              <w:left w:val="single" w:sz="4" w:space="0" w:color="000000"/>
              <w:bottom w:val="single" w:sz="4" w:space="0" w:color="000000"/>
              <w:right w:val="single" w:sz="4" w:space="0" w:color="000000"/>
            </w:tcBorders>
          </w:tcPr>
          <w:p w14:paraId="4CD34187" w14:textId="1B8FE23D" w:rsidR="00405AF1" w:rsidRPr="00DD6FF5" w:rsidRDefault="00405AF1" w:rsidP="00405AF1">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 xml:space="preserve">Ne mažiau kaip 122 </w:t>
            </w:r>
            <w:proofErr w:type="spellStart"/>
            <w:r w:rsidRPr="004330AE">
              <w:rPr>
                <w:rFonts w:ascii="Times New Roman" w:eastAsia="Times New Roman" w:hAnsi="Times New Roman"/>
                <w:sz w:val="20"/>
                <w:szCs w:val="20"/>
                <w:lang w:eastAsia="lt-LT"/>
              </w:rPr>
              <w:t>dB</w:t>
            </w:r>
            <w:proofErr w:type="spellEnd"/>
          </w:p>
        </w:tc>
      </w:tr>
      <w:tr w:rsidR="00405AF1" w:rsidRPr="00DD6FF5" w14:paraId="0E6A0140"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62E667A" w14:textId="77777777" w:rsidR="00405AF1" w:rsidRPr="00DD6FF5" w:rsidRDefault="00405AF1" w:rsidP="00405AF1">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14.10</w:t>
            </w:r>
          </w:p>
        </w:tc>
        <w:tc>
          <w:tcPr>
            <w:tcW w:w="2268" w:type="dxa"/>
            <w:tcBorders>
              <w:top w:val="single" w:sz="4" w:space="0" w:color="000000"/>
              <w:left w:val="single" w:sz="4" w:space="0" w:color="000000"/>
              <w:bottom w:val="single" w:sz="4" w:space="0" w:color="000000"/>
              <w:right w:val="single" w:sz="4" w:space="0" w:color="000000"/>
            </w:tcBorders>
          </w:tcPr>
          <w:p w14:paraId="5D1E0B85" w14:textId="2D85B83B" w:rsidR="00405AF1" w:rsidRPr="00DD6FF5" w:rsidRDefault="00405AF1" w:rsidP="00405AF1">
            <w:pPr>
              <w:spacing w:line="240" w:lineRule="auto"/>
              <w:ind w:right="-1"/>
              <w:rPr>
                <w:rFonts w:eastAsia="Times New Roman" w:hAnsi="Times New Roman"/>
                <w:sz w:val="20"/>
                <w:szCs w:val="20"/>
              </w:rPr>
            </w:pPr>
            <w:r w:rsidRPr="004330AE">
              <w:rPr>
                <w:rFonts w:eastAsia="Times New Roman" w:hAnsi="Times New Roman"/>
                <w:sz w:val="20"/>
                <w:szCs w:val="20"/>
              </w:rPr>
              <w:t>Montavimo galimybės</w:t>
            </w:r>
          </w:p>
        </w:tc>
        <w:tc>
          <w:tcPr>
            <w:tcW w:w="6946" w:type="dxa"/>
            <w:tcBorders>
              <w:top w:val="single" w:sz="4" w:space="0" w:color="000000"/>
              <w:left w:val="single" w:sz="4" w:space="0" w:color="000000"/>
              <w:bottom w:val="single" w:sz="4" w:space="0" w:color="000000"/>
              <w:right w:val="single" w:sz="4" w:space="0" w:color="000000"/>
            </w:tcBorders>
          </w:tcPr>
          <w:p w14:paraId="6725AA58" w14:textId="77777777" w:rsidR="00405AF1" w:rsidRPr="004330AE" w:rsidRDefault="00405AF1" w:rsidP="00405AF1">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Turi būti galimybė garsiakalbį naudoti kaip scenos monitorių padėjus ant grindų horizontaliai.</w:t>
            </w:r>
          </w:p>
          <w:p w14:paraId="532D5D88" w14:textId="61F6579F" w:rsidR="00405AF1" w:rsidRPr="00DD6FF5" w:rsidRDefault="00405AF1" w:rsidP="00405AF1">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Turi būti galimybė montuoti ant 35</w:t>
            </w:r>
            <w:r>
              <w:rPr>
                <w:rFonts w:ascii="Times New Roman" w:eastAsia="Times New Roman" w:hAnsi="Times New Roman"/>
                <w:sz w:val="20"/>
                <w:szCs w:val="20"/>
                <w:lang w:eastAsia="lt-LT"/>
              </w:rPr>
              <w:t xml:space="preserve"> </w:t>
            </w:r>
            <w:r w:rsidRPr="004330AE">
              <w:rPr>
                <w:rFonts w:ascii="Times New Roman" w:eastAsia="Times New Roman" w:hAnsi="Times New Roman"/>
                <w:sz w:val="20"/>
                <w:szCs w:val="20"/>
                <w:lang w:eastAsia="lt-LT"/>
              </w:rPr>
              <w:t xml:space="preserve">mm diametro stovo. </w:t>
            </w:r>
          </w:p>
        </w:tc>
      </w:tr>
      <w:tr w:rsidR="00405AF1" w:rsidRPr="00DD6FF5" w14:paraId="619100B8"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3BEBBBC" w14:textId="77777777" w:rsidR="00405AF1" w:rsidRPr="00405AF1" w:rsidRDefault="00405AF1" w:rsidP="00405AF1">
            <w:pPr>
              <w:spacing w:line="240" w:lineRule="auto"/>
              <w:ind w:right="-1"/>
              <w:rPr>
                <w:rFonts w:eastAsia="Times New Roman" w:hAnsi="Times New Roman" w:cs="Times New Roman"/>
                <w:b/>
                <w:bCs/>
                <w:sz w:val="20"/>
                <w:szCs w:val="20"/>
              </w:rPr>
            </w:pPr>
            <w:r w:rsidRPr="00405AF1">
              <w:rPr>
                <w:rFonts w:eastAsia="Times New Roman" w:hAnsi="Times New Roman" w:cs="Times New Roman"/>
                <w:b/>
                <w:bCs/>
                <w:sz w:val="20"/>
                <w:szCs w:val="20"/>
              </w:rPr>
              <w:t xml:space="preserve">15. </w:t>
            </w:r>
          </w:p>
        </w:tc>
        <w:tc>
          <w:tcPr>
            <w:tcW w:w="9214" w:type="dxa"/>
            <w:gridSpan w:val="2"/>
            <w:tcBorders>
              <w:top w:val="single" w:sz="4" w:space="0" w:color="000000"/>
              <w:left w:val="single" w:sz="4" w:space="0" w:color="000000"/>
              <w:bottom w:val="single" w:sz="4" w:space="0" w:color="000000"/>
              <w:right w:val="single" w:sz="4" w:space="0" w:color="000000"/>
            </w:tcBorders>
          </w:tcPr>
          <w:p w14:paraId="1734D9B7" w14:textId="771CA655" w:rsidR="00405AF1" w:rsidRPr="00DD6FF5" w:rsidRDefault="00405AF1" w:rsidP="00405AF1">
            <w:pPr>
              <w:pStyle w:val="Betarp"/>
              <w:rPr>
                <w:rFonts w:ascii="Times New Roman" w:eastAsia="Times New Roman" w:hAnsi="Times New Roman"/>
                <w:sz w:val="20"/>
                <w:szCs w:val="20"/>
                <w:lang w:eastAsia="lt-LT"/>
              </w:rPr>
            </w:pPr>
            <w:proofErr w:type="spellStart"/>
            <w:r w:rsidRPr="00DD6FF5">
              <w:rPr>
                <w:rFonts w:ascii="Times New Roman" w:eastAsia="Arial" w:hAnsi="Times New Roman"/>
                <w:b/>
                <w:bCs/>
                <w:sz w:val="20"/>
                <w:szCs w:val="20"/>
              </w:rPr>
              <w:t>Mikšerinis</w:t>
            </w:r>
            <w:proofErr w:type="spellEnd"/>
            <w:r w:rsidRPr="00DD6FF5">
              <w:rPr>
                <w:rFonts w:ascii="Times New Roman" w:eastAsia="Arial" w:hAnsi="Times New Roman"/>
                <w:b/>
                <w:bCs/>
                <w:sz w:val="20"/>
                <w:szCs w:val="20"/>
              </w:rPr>
              <w:t xml:space="preserve"> pultas</w:t>
            </w:r>
          </w:p>
        </w:tc>
      </w:tr>
      <w:tr w:rsidR="00006EDA" w:rsidRPr="00DD6FF5" w14:paraId="3BFEF2A6"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2D57860" w14:textId="77777777" w:rsidR="00006EDA" w:rsidRPr="00DD6FF5" w:rsidRDefault="00006EDA" w:rsidP="00006EDA">
            <w:pPr>
              <w:spacing w:line="240" w:lineRule="auto"/>
              <w:ind w:right="-1"/>
              <w:rPr>
                <w:rFonts w:eastAsia="Arial" w:hAnsi="Times New Roman"/>
                <w:b/>
                <w:bCs/>
                <w:sz w:val="20"/>
                <w:szCs w:val="20"/>
              </w:rPr>
            </w:pPr>
            <w:r w:rsidRPr="00DD6FF5">
              <w:rPr>
                <w:rFonts w:eastAsia="Times New Roman" w:hAnsi="Times New Roman" w:cs="Times New Roman"/>
                <w:sz w:val="20"/>
                <w:szCs w:val="20"/>
              </w:rPr>
              <w:t>15.1</w:t>
            </w:r>
          </w:p>
        </w:tc>
        <w:tc>
          <w:tcPr>
            <w:tcW w:w="2268" w:type="dxa"/>
            <w:tcBorders>
              <w:top w:val="single" w:sz="4" w:space="0" w:color="000000"/>
              <w:left w:val="single" w:sz="4" w:space="0" w:color="000000"/>
              <w:bottom w:val="single" w:sz="4" w:space="0" w:color="000000"/>
              <w:right w:val="single" w:sz="4" w:space="0" w:color="000000"/>
            </w:tcBorders>
          </w:tcPr>
          <w:p w14:paraId="2277B313" w14:textId="1AC28837" w:rsidR="00006EDA" w:rsidRPr="00DD6FF5" w:rsidRDefault="00006EDA" w:rsidP="00006EDA">
            <w:pPr>
              <w:spacing w:line="240" w:lineRule="auto"/>
              <w:ind w:right="-1"/>
              <w:rPr>
                <w:rFonts w:eastAsia="Times New Roman" w:hAnsi="Times New Roman"/>
                <w:sz w:val="20"/>
                <w:szCs w:val="20"/>
              </w:rPr>
            </w:pPr>
            <w:r w:rsidRPr="004330AE">
              <w:rPr>
                <w:rFonts w:eastAsia="Times New Roman" w:hAnsi="Times New Roman" w:cs="Times New Roman"/>
                <w:sz w:val="20"/>
                <w:szCs w:val="20"/>
              </w:rPr>
              <w:t>Gamintojas</w:t>
            </w:r>
          </w:p>
        </w:tc>
        <w:tc>
          <w:tcPr>
            <w:tcW w:w="6946" w:type="dxa"/>
            <w:tcBorders>
              <w:top w:val="single" w:sz="4" w:space="0" w:color="000000"/>
              <w:left w:val="single" w:sz="4" w:space="0" w:color="000000"/>
              <w:bottom w:val="single" w:sz="4" w:space="0" w:color="000000"/>
              <w:right w:val="single" w:sz="4" w:space="0" w:color="000000"/>
            </w:tcBorders>
          </w:tcPr>
          <w:p w14:paraId="651D9C38" w14:textId="28C116DD" w:rsidR="00006EDA" w:rsidRPr="00DD6FF5" w:rsidRDefault="00006EDA" w:rsidP="00006EDA">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Nurodyti.</w:t>
            </w:r>
          </w:p>
        </w:tc>
      </w:tr>
      <w:tr w:rsidR="00006EDA" w:rsidRPr="00DD6FF5" w14:paraId="5E0978D7"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EAFB022" w14:textId="77777777" w:rsidR="00006EDA" w:rsidRPr="00DD6FF5" w:rsidRDefault="00006EDA" w:rsidP="00006EDA">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15.2</w:t>
            </w:r>
          </w:p>
        </w:tc>
        <w:tc>
          <w:tcPr>
            <w:tcW w:w="2268" w:type="dxa"/>
            <w:tcBorders>
              <w:top w:val="single" w:sz="4" w:space="0" w:color="000000"/>
              <w:left w:val="single" w:sz="4" w:space="0" w:color="000000"/>
              <w:bottom w:val="single" w:sz="4" w:space="0" w:color="000000"/>
              <w:right w:val="single" w:sz="4" w:space="0" w:color="000000"/>
            </w:tcBorders>
          </w:tcPr>
          <w:p w14:paraId="7504DC6B" w14:textId="433C4901" w:rsidR="00006EDA" w:rsidRPr="00DD6FF5" w:rsidRDefault="00006EDA" w:rsidP="00006EDA">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Modelis</w:t>
            </w:r>
          </w:p>
        </w:tc>
        <w:tc>
          <w:tcPr>
            <w:tcW w:w="6946" w:type="dxa"/>
            <w:tcBorders>
              <w:top w:val="single" w:sz="4" w:space="0" w:color="000000"/>
              <w:left w:val="single" w:sz="4" w:space="0" w:color="000000"/>
              <w:bottom w:val="single" w:sz="4" w:space="0" w:color="000000"/>
              <w:right w:val="single" w:sz="4" w:space="0" w:color="000000"/>
            </w:tcBorders>
          </w:tcPr>
          <w:p w14:paraId="5688ED6E" w14:textId="222FD4BC" w:rsidR="00006EDA" w:rsidRPr="00DD6FF5" w:rsidRDefault="00006EDA" w:rsidP="00006EDA">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Nurodyti.</w:t>
            </w:r>
          </w:p>
        </w:tc>
      </w:tr>
      <w:tr w:rsidR="00006EDA" w:rsidRPr="00DD6FF5" w14:paraId="21ECFA82"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C6DAED1" w14:textId="77777777" w:rsidR="00006EDA" w:rsidRPr="00DD6FF5" w:rsidRDefault="00006EDA" w:rsidP="00006EDA">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15.3</w:t>
            </w:r>
          </w:p>
        </w:tc>
        <w:tc>
          <w:tcPr>
            <w:tcW w:w="2268" w:type="dxa"/>
            <w:tcBorders>
              <w:top w:val="single" w:sz="4" w:space="0" w:color="000000"/>
              <w:left w:val="single" w:sz="4" w:space="0" w:color="000000"/>
              <w:bottom w:val="single" w:sz="4" w:space="0" w:color="000000"/>
              <w:right w:val="single" w:sz="4" w:space="0" w:color="000000"/>
            </w:tcBorders>
          </w:tcPr>
          <w:p w14:paraId="06D8522F" w14:textId="5F4B5C49" w:rsidR="00006EDA" w:rsidRPr="00DD6FF5" w:rsidRDefault="00006EDA" w:rsidP="00006EDA">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Tipas</w:t>
            </w:r>
          </w:p>
        </w:tc>
        <w:tc>
          <w:tcPr>
            <w:tcW w:w="6946" w:type="dxa"/>
            <w:tcBorders>
              <w:top w:val="single" w:sz="4" w:space="0" w:color="000000"/>
              <w:left w:val="single" w:sz="4" w:space="0" w:color="000000"/>
              <w:bottom w:val="single" w:sz="4" w:space="0" w:color="000000"/>
              <w:right w:val="single" w:sz="4" w:space="0" w:color="000000"/>
            </w:tcBorders>
          </w:tcPr>
          <w:p w14:paraId="33D588C7" w14:textId="18614497" w:rsidR="00006EDA" w:rsidRPr="00DD6FF5" w:rsidRDefault="00006EDA" w:rsidP="00006EDA">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 xml:space="preserve">Skaitmeninis </w:t>
            </w:r>
            <w:proofErr w:type="spellStart"/>
            <w:r w:rsidRPr="004330AE">
              <w:rPr>
                <w:rFonts w:ascii="Times New Roman" w:eastAsia="Times New Roman" w:hAnsi="Times New Roman"/>
                <w:sz w:val="20"/>
                <w:szCs w:val="20"/>
                <w:lang w:eastAsia="lt-LT"/>
              </w:rPr>
              <w:t>mikšerinis</w:t>
            </w:r>
            <w:proofErr w:type="spellEnd"/>
            <w:r w:rsidRPr="004330AE">
              <w:rPr>
                <w:rFonts w:ascii="Times New Roman" w:eastAsia="Times New Roman" w:hAnsi="Times New Roman"/>
                <w:sz w:val="20"/>
                <w:szCs w:val="20"/>
                <w:lang w:eastAsia="lt-LT"/>
              </w:rPr>
              <w:t xml:space="preserve"> pultas</w:t>
            </w:r>
          </w:p>
        </w:tc>
      </w:tr>
      <w:tr w:rsidR="00006EDA" w:rsidRPr="00DD6FF5" w14:paraId="205BB443"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B531A41" w14:textId="77777777" w:rsidR="00006EDA" w:rsidRPr="00DD6FF5" w:rsidRDefault="00006EDA" w:rsidP="00006EDA">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15.4</w:t>
            </w:r>
          </w:p>
        </w:tc>
        <w:tc>
          <w:tcPr>
            <w:tcW w:w="2268" w:type="dxa"/>
            <w:tcBorders>
              <w:top w:val="single" w:sz="4" w:space="0" w:color="000000"/>
              <w:left w:val="single" w:sz="4" w:space="0" w:color="000000"/>
              <w:bottom w:val="single" w:sz="4" w:space="0" w:color="000000"/>
              <w:right w:val="single" w:sz="4" w:space="0" w:color="000000"/>
            </w:tcBorders>
          </w:tcPr>
          <w:p w14:paraId="5E22FEF6" w14:textId="67215DB8" w:rsidR="00006EDA" w:rsidRPr="00DD6FF5" w:rsidRDefault="00006EDA" w:rsidP="00006EDA">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Signalų apdorojimo dažnis</w:t>
            </w:r>
          </w:p>
        </w:tc>
        <w:tc>
          <w:tcPr>
            <w:tcW w:w="6946" w:type="dxa"/>
            <w:tcBorders>
              <w:top w:val="single" w:sz="4" w:space="0" w:color="000000"/>
              <w:left w:val="single" w:sz="4" w:space="0" w:color="000000"/>
              <w:bottom w:val="single" w:sz="4" w:space="0" w:color="000000"/>
              <w:right w:val="single" w:sz="4" w:space="0" w:color="000000"/>
            </w:tcBorders>
          </w:tcPr>
          <w:p w14:paraId="7F9C0AEA" w14:textId="78CFF430" w:rsidR="00006EDA" w:rsidRPr="00DD6FF5" w:rsidRDefault="00006EDA" w:rsidP="00006EDA">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 xml:space="preserve">Ne mažiau kaip 96 </w:t>
            </w:r>
            <w:proofErr w:type="spellStart"/>
            <w:r w:rsidRPr="004330AE">
              <w:rPr>
                <w:rFonts w:ascii="Times New Roman" w:eastAsia="Times New Roman" w:hAnsi="Times New Roman"/>
                <w:sz w:val="20"/>
                <w:szCs w:val="20"/>
                <w:lang w:eastAsia="lt-LT"/>
              </w:rPr>
              <w:t>kHz</w:t>
            </w:r>
            <w:proofErr w:type="spellEnd"/>
          </w:p>
        </w:tc>
      </w:tr>
      <w:tr w:rsidR="00006EDA" w:rsidRPr="00DD6FF5" w14:paraId="62246F27"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91F2E8D" w14:textId="77777777" w:rsidR="00006EDA" w:rsidRPr="00DD6FF5" w:rsidRDefault="00006EDA" w:rsidP="00006EDA">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15.5</w:t>
            </w:r>
          </w:p>
        </w:tc>
        <w:tc>
          <w:tcPr>
            <w:tcW w:w="2268" w:type="dxa"/>
            <w:tcBorders>
              <w:top w:val="single" w:sz="4" w:space="0" w:color="000000"/>
              <w:left w:val="single" w:sz="4" w:space="0" w:color="000000"/>
              <w:bottom w:val="single" w:sz="4" w:space="0" w:color="000000"/>
              <w:right w:val="single" w:sz="4" w:space="0" w:color="000000"/>
            </w:tcBorders>
          </w:tcPr>
          <w:p w14:paraId="3C49CA9D" w14:textId="5F3745CE" w:rsidR="00006EDA" w:rsidRPr="00DD6FF5" w:rsidRDefault="00006EDA" w:rsidP="00006EDA">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Šliaužikliai</w:t>
            </w:r>
          </w:p>
        </w:tc>
        <w:tc>
          <w:tcPr>
            <w:tcW w:w="6946" w:type="dxa"/>
            <w:tcBorders>
              <w:top w:val="single" w:sz="4" w:space="0" w:color="000000"/>
              <w:left w:val="single" w:sz="4" w:space="0" w:color="000000"/>
              <w:bottom w:val="single" w:sz="4" w:space="0" w:color="000000"/>
              <w:right w:val="single" w:sz="4" w:space="0" w:color="000000"/>
            </w:tcBorders>
          </w:tcPr>
          <w:p w14:paraId="75EEB862" w14:textId="06F03282" w:rsidR="00006EDA" w:rsidRPr="00DD6FF5" w:rsidRDefault="00006EDA" w:rsidP="00006EDA">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 xml:space="preserve">Motorizuoti, ne mažiau kaip 16 vnt. </w:t>
            </w:r>
          </w:p>
        </w:tc>
      </w:tr>
      <w:tr w:rsidR="00006EDA" w:rsidRPr="00DD6FF5" w14:paraId="256EE7F6"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AC90635" w14:textId="77777777" w:rsidR="00006EDA" w:rsidRPr="00DD6FF5" w:rsidRDefault="00006EDA" w:rsidP="00006EDA">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15.6</w:t>
            </w:r>
          </w:p>
        </w:tc>
        <w:tc>
          <w:tcPr>
            <w:tcW w:w="2268" w:type="dxa"/>
            <w:tcBorders>
              <w:top w:val="single" w:sz="4" w:space="0" w:color="000000"/>
              <w:left w:val="single" w:sz="4" w:space="0" w:color="000000"/>
              <w:bottom w:val="single" w:sz="4" w:space="0" w:color="000000"/>
              <w:right w:val="single" w:sz="4" w:space="0" w:color="000000"/>
            </w:tcBorders>
          </w:tcPr>
          <w:p w14:paraId="7CFFED53" w14:textId="53C310D4" w:rsidR="00006EDA" w:rsidRPr="00DD6FF5" w:rsidRDefault="00006EDA" w:rsidP="00006EDA">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Programuojami mygtukai</w:t>
            </w:r>
          </w:p>
        </w:tc>
        <w:tc>
          <w:tcPr>
            <w:tcW w:w="6946" w:type="dxa"/>
            <w:tcBorders>
              <w:top w:val="single" w:sz="4" w:space="0" w:color="000000"/>
              <w:left w:val="single" w:sz="4" w:space="0" w:color="000000"/>
              <w:bottom w:val="single" w:sz="4" w:space="0" w:color="000000"/>
              <w:right w:val="single" w:sz="4" w:space="0" w:color="000000"/>
            </w:tcBorders>
          </w:tcPr>
          <w:p w14:paraId="014093B3" w14:textId="4FE5C3B5" w:rsidR="00006EDA" w:rsidRPr="00DD6FF5" w:rsidRDefault="00006EDA" w:rsidP="00006EDA">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Ne mažiau kaip 8. Turi būti galimybė mygtukui priskirti LED apšvietimo spalvą</w:t>
            </w:r>
          </w:p>
        </w:tc>
      </w:tr>
      <w:tr w:rsidR="00006EDA" w:rsidRPr="00DD6FF5" w14:paraId="0ECD58F7"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AC5891C" w14:textId="77777777" w:rsidR="00006EDA" w:rsidRPr="00DD6FF5" w:rsidRDefault="00006EDA" w:rsidP="00006EDA">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15.7</w:t>
            </w:r>
          </w:p>
        </w:tc>
        <w:tc>
          <w:tcPr>
            <w:tcW w:w="2268" w:type="dxa"/>
            <w:tcBorders>
              <w:top w:val="single" w:sz="4" w:space="0" w:color="000000"/>
              <w:left w:val="single" w:sz="4" w:space="0" w:color="000000"/>
              <w:bottom w:val="single" w:sz="4" w:space="0" w:color="000000"/>
              <w:right w:val="single" w:sz="4" w:space="0" w:color="000000"/>
            </w:tcBorders>
          </w:tcPr>
          <w:p w14:paraId="7729B3C0" w14:textId="3F35FD53" w:rsidR="00006EDA" w:rsidRPr="00DD6FF5" w:rsidRDefault="00006EDA" w:rsidP="00006EDA">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Lietimui jautrus ekranas</w:t>
            </w:r>
          </w:p>
        </w:tc>
        <w:tc>
          <w:tcPr>
            <w:tcW w:w="6946" w:type="dxa"/>
            <w:tcBorders>
              <w:top w:val="single" w:sz="4" w:space="0" w:color="000000"/>
              <w:left w:val="single" w:sz="4" w:space="0" w:color="000000"/>
              <w:bottom w:val="single" w:sz="4" w:space="0" w:color="000000"/>
              <w:right w:val="single" w:sz="4" w:space="0" w:color="000000"/>
            </w:tcBorders>
          </w:tcPr>
          <w:p w14:paraId="15E1B444" w14:textId="742B8E87" w:rsidR="00006EDA" w:rsidRPr="00DD6FF5" w:rsidRDefault="00006EDA" w:rsidP="00006EDA">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Turi būti, ne mažiau kaip 7‘‘</w:t>
            </w:r>
          </w:p>
        </w:tc>
      </w:tr>
      <w:tr w:rsidR="00006EDA" w:rsidRPr="00DD6FF5" w14:paraId="077610C8"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6DAC169" w14:textId="77777777" w:rsidR="00006EDA" w:rsidRPr="00DD6FF5" w:rsidRDefault="00006EDA" w:rsidP="00006EDA">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lastRenderedPageBreak/>
              <w:t>15.8</w:t>
            </w:r>
          </w:p>
        </w:tc>
        <w:tc>
          <w:tcPr>
            <w:tcW w:w="2268" w:type="dxa"/>
            <w:tcBorders>
              <w:top w:val="single" w:sz="4" w:space="0" w:color="000000"/>
              <w:left w:val="single" w:sz="4" w:space="0" w:color="000000"/>
              <w:bottom w:val="single" w:sz="4" w:space="0" w:color="000000"/>
              <w:right w:val="single" w:sz="4" w:space="0" w:color="000000"/>
            </w:tcBorders>
          </w:tcPr>
          <w:p w14:paraId="413AD680" w14:textId="35BC6695" w:rsidR="00006EDA" w:rsidRPr="00DD6FF5" w:rsidRDefault="00006EDA" w:rsidP="00006EDA">
            <w:pPr>
              <w:spacing w:line="240" w:lineRule="auto"/>
              <w:ind w:right="-1"/>
              <w:rPr>
                <w:rFonts w:eastAsia="Times New Roman" w:hAnsi="Times New Roman" w:cs="Times New Roman"/>
                <w:sz w:val="20"/>
                <w:szCs w:val="20"/>
              </w:rPr>
            </w:pPr>
            <w:proofErr w:type="spellStart"/>
            <w:r w:rsidRPr="004330AE">
              <w:rPr>
                <w:rFonts w:eastAsia="Times New Roman" w:hAnsi="Times New Roman" w:cs="Times New Roman"/>
                <w:sz w:val="20"/>
                <w:szCs w:val="20"/>
              </w:rPr>
              <w:t>Dante</w:t>
            </w:r>
            <w:proofErr w:type="spellEnd"/>
            <w:r w:rsidRPr="004330AE">
              <w:rPr>
                <w:rFonts w:eastAsia="Times New Roman" w:hAnsi="Times New Roman" w:cs="Times New Roman"/>
                <w:sz w:val="20"/>
                <w:szCs w:val="20"/>
              </w:rPr>
              <w:t xml:space="preserve"> jungtis</w:t>
            </w:r>
          </w:p>
        </w:tc>
        <w:tc>
          <w:tcPr>
            <w:tcW w:w="6946" w:type="dxa"/>
            <w:tcBorders>
              <w:top w:val="single" w:sz="4" w:space="0" w:color="000000"/>
              <w:left w:val="single" w:sz="4" w:space="0" w:color="000000"/>
              <w:bottom w:val="single" w:sz="4" w:space="0" w:color="000000"/>
              <w:right w:val="single" w:sz="4" w:space="0" w:color="000000"/>
            </w:tcBorders>
          </w:tcPr>
          <w:p w14:paraId="0943C1FF" w14:textId="0FDEE1EB" w:rsidR="00006EDA" w:rsidRPr="00DD6FF5" w:rsidRDefault="00006EDA" w:rsidP="00006EDA">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Turi būti, ne mažiau kaip 32x32 kanalų</w:t>
            </w:r>
          </w:p>
        </w:tc>
      </w:tr>
      <w:tr w:rsidR="00006EDA" w:rsidRPr="00DD6FF5" w14:paraId="35B94EFA"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76E8486" w14:textId="77777777" w:rsidR="00006EDA" w:rsidRPr="00DD6FF5" w:rsidRDefault="00006EDA" w:rsidP="00006EDA">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15.9</w:t>
            </w:r>
          </w:p>
        </w:tc>
        <w:tc>
          <w:tcPr>
            <w:tcW w:w="2268" w:type="dxa"/>
            <w:tcBorders>
              <w:top w:val="single" w:sz="4" w:space="0" w:color="000000"/>
              <w:left w:val="single" w:sz="4" w:space="0" w:color="000000"/>
              <w:bottom w:val="single" w:sz="4" w:space="0" w:color="000000"/>
              <w:right w:val="single" w:sz="4" w:space="0" w:color="000000"/>
            </w:tcBorders>
          </w:tcPr>
          <w:p w14:paraId="45DEE78A" w14:textId="7AAC1325" w:rsidR="00006EDA" w:rsidRPr="00DD6FF5" w:rsidRDefault="00006EDA" w:rsidP="00006EDA">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Efektai</w:t>
            </w:r>
          </w:p>
        </w:tc>
        <w:tc>
          <w:tcPr>
            <w:tcW w:w="6946" w:type="dxa"/>
            <w:tcBorders>
              <w:top w:val="single" w:sz="4" w:space="0" w:color="000000"/>
              <w:left w:val="single" w:sz="4" w:space="0" w:color="000000"/>
              <w:bottom w:val="single" w:sz="4" w:space="0" w:color="000000"/>
              <w:right w:val="single" w:sz="4" w:space="0" w:color="000000"/>
            </w:tcBorders>
          </w:tcPr>
          <w:p w14:paraId="13657154" w14:textId="3A07B14B" w:rsidR="00006EDA" w:rsidRPr="00DD6FF5" w:rsidRDefault="00006EDA" w:rsidP="00006EDA">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Ne mažiau kaip 8 FX varikliai</w:t>
            </w:r>
          </w:p>
        </w:tc>
      </w:tr>
      <w:tr w:rsidR="00006EDA" w:rsidRPr="00DD6FF5" w14:paraId="782A8194"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1178DC9" w14:textId="77777777" w:rsidR="00006EDA" w:rsidRPr="00DD6FF5" w:rsidRDefault="00006EDA" w:rsidP="00006EDA">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15.10</w:t>
            </w:r>
          </w:p>
        </w:tc>
        <w:tc>
          <w:tcPr>
            <w:tcW w:w="2268" w:type="dxa"/>
            <w:tcBorders>
              <w:top w:val="single" w:sz="4" w:space="0" w:color="000000"/>
              <w:left w:val="single" w:sz="4" w:space="0" w:color="000000"/>
              <w:bottom w:val="single" w:sz="4" w:space="0" w:color="000000"/>
              <w:right w:val="single" w:sz="4" w:space="0" w:color="000000"/>
            </w:tcBorders>
          </w:tcPr>
          <w:p w14:paraId="1FA71E01" w14:textId="502B719B" w:rsidR="00006EDA" w:rsidRPr="00DD6FF5" w:rsidRDefault="00006EDA" w:rsidP="00006EDA">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 xml:space="preserve">USB </w:t>
            </w:r>
            <w:proofErr w:type="spellStart"/>
            <w:r w:rsidRPr="004330AE">
              <w:rPr>
                <w:rFonts w:eastAsia="Times New Roman" w:hAnsi="Times New Roman" w:cs="Times New Roman"/>
                <w:sz w:val="20"/>
                <w:szCs w:val="20"/>
              </w:rPr>
              <w:t>audio</w:t>
            </w:r>
            <w:proofErr w:type="spellEnd"/>
          </w:p>
        </w:tc>
        <w:tc>
          <w:tcPr>
            <w:tcW w:w="6946" w:type="dxa"/>
            <w:tcBorders>
              <w:top w:val="single" w:sz="4" w:space="0" w:color="000000"/>
              <w:left w:val="single" w:sz="4" w:space="0" w:color="000000"/>
              <w:bottom w:val="single" w:sz="4" w:space="0" w:color="000000"/>
              <w:right w:val="single" w:sz="4" w:space="0" w:color="000000"/>
            </w:tcBorders>
          </w:tcPr>
          <w:p w14:paraId="6936D8DD" w14:textId="28ADFDF3" w:rsidR="00006EDA" w:rsidRPr="00DD6FF5" w:rsidRDefault="00006EDA" w:rsidP="00006EDA">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Turi būti</w:t>
            </w:r>
          </w:p>
        </w:tc>
      </w:tr>
      <w:tr w:rsidR="00006EDA" w:rsidRPr="00DD6FF5" w14:paraId="58C127B0"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1BA0F2B" w14:textId="77777777" w:rsidR="00006EDA" w:rsidRPr="00DD6FF5" w:rsidRDefault="00006EDA" w:rsidP="00006EDA">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15.11</w:t>
            </w:r>
          </w:p>
        </w:tc>
        <w:tc>
          <w:tcPr>
            <w:tcW w:w="2268" w:type="dxa"/>
            <w:tcBorders>
              <w:top w:val="single" w:sz="4" w:space="0" w:color="000000"/>
              <w:left w:val="single" w:sz="4" w:space="0" w:color="000000"/>
              <w:bottom w:val="single" w:sz="4" w:space="0" w:color="000000"/>
              <w:right w:val="single" w:sz="4" w:space="0" w:color="000000"/>
            </w:tcBorders>
          </w:tcPr>
          <w:p w14:paraId="29E4969A" w14:textId="6F77377A" w:rsidR="00006EDA" w:rsidRPr="00DD6FF5" w:rsidRDefault="00006EDA" w:rsidP="00006EDA">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XLR įvestys / išvestys</w:t>
            </w:r>
          </w:p>
        </w:tc>
        <w:tc>
          <w:tcPr>
            <w:tcW w:w="6946" w:type="dxa"/>
            <w:tcBorders>
              <w:top w:val="single" w:sz="4" w:space="0" w:color="000000"/>
              <w:left w:val="single" w:sz="4" w:space="0" w:color="000000"/>
              <w:bottom w:val="single" w:sz="4" w:space="0" w:color="000000"/>
              <w:right w:val="single" w:sz="4" w:space="0" w:color="000000"/>
            </w:tcBorders>
          </w:tcPr>
          <w:p w14:paraId="41724B57" w14:textId="2C18555B" w:rsidR="00006EDA" w:rsidRPr="00DD6FF5" w:rsidRDefault="00006EDA" w:rsidP="00006EDA">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Ne mažiau kaip 16 įvesčių, 12 išvesčių</w:t>
            </w:r>
          </w:p>
        </w:tc>
      </w:tr>
      <w:tr w:rsidR="00006EDA" w:rsidRPr="00DD6FF5" w14:paraId="52182F99"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51C7809" w14:textId="77777777" w:rsidR="00006EDA" w:rsidRPr="00DD6FF5" w:rsidRDefault="00006EDA" w:rsidP="00006EDA">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15.12</w:t>
            </w:r>
          </w:p>
        </w:tc>
        <w:tc>
          <w:tcPr>
            <w:tcW w:w="2268" w:type="dxa"/>
            <w:tcBorders>
              <w:top w:val="single" w:sz="4" w:space="0" w:color="000000"/>
              <w:left w:val="single" w:sz="4" w:space="0" w:color="000000"/>
              <w:bottom w:val="single" w:sz="4" w:space="0" w:color="000000"/>
              <w:right w:val="single" w:sz="4" w:space="0" w:color="000000"/>
            </w:tcBorders>
          </w:tcPr>
          <w:p w14:paraId="3035B6BB" w14:textId="60ADCDC5" w:rsidR="00006EDA" w:rsidRPr="00DD6FF5" w:rsidRDefault="00006EDA" w:rsidP="00006EDA">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 xml:space="preserve">Įrašymas / transliavimas </w:t>
            </w:r>
          </w:p>
        </w:tc>
        <w:tc>
          <w:tcPr>
            <w:tcW w:w="6946" w:type="dxa"/>
            <w:tcBorders>
              <w:top w:val="single" w:sz="4" w:space="0" w:color="000000"/>
              <w:left w:val="single" w:sz="4" w:space="0" w:color="000000"/>
              <w:bottom w:val="single" w:sz="4" w:space="0" w:color="000000"/>
              <w:right w:val="single" w:sz="4" w:space="0" w:color="000000"/>
            </w:tcBorders>
          </w:tcPr>
          <w:p w14:paraId="17AFE606" w14:textId="746905E6" w:rsidR="00006EDA" w:rsidRPr="00DD6FF5" w:rsidRDefault="00006EDA" w:rsidP="00006EDA">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Turi būti galimybė įrašyti ir transliuoti garsą</w:t>
            </w:r>
          </w:p>
        </w:tc>
      </w:tr>
      <w:tr w:rsidR="00006EDA" w:rsidRPr="00DD6FF5" w14:paraId="259A73F8"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4E6DC00" w14:textId="77777777" w:rsidR="00006EDA" w:rsidRPr="00DD6FF5" w:rsidRDefault="00006EDA" w:rsidP="00006EDA">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15.13</w:t>
            </w:r>
          </w:p>
        </w:tc>
        <w:tc>
          <w:tcPr>
            <w:tcW w:w="2268" w:type="dxa"/>
            <w:tcBorders>
              <w:top w:val="single" w:sz="4" w:space="0" w:color="000000"/>
              <w:left w:val="single" w:sz="4" w:space="0" w:color="000000"/>
              <w:bottom w:val="single" w:sz="4" w:space="0" w:color="000000"/>
              <w:right w:val="single" w:sz="4" w:space="0" w:color="000000"/>
            </w:tcBorders>
          </w:tcPr>
          <w:p w14:paraId="27929031" w14:textId="32492003" w:rsidR="00006EDA" w:rsidRPr="00DD6FF5" w:rsidRDefault="00006EDA" w:rsidP="00006EDA">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Nuotolinio valdymo galimybė</w:t>
            </w:r>
          </w:p>
        </w:tc>
        <w:tc>
          <w:tcPr>
            <w:tcW w:w="6946" w:type="dxa"/>
            <w:tcBorders>
              <w:top w:val="single" w:sz="4" w:space="0" w:color="000000"/>
              <w:left w:val="single" w:sz="4" w:space="0" w:color="000000"/>
              <w:bottom w:val="single" w:sz="4" w:space="0" w:color="000000"/>
              <w:right w:val="single" w:sz="4" w:space="0" w:color="000000"/>
            </w:tcBorders>
          </w:tcPr>
          <w:p w14:paraId="3CB27760" w14:textId="4131AE4E" w:rsidR="00006EDA" w:rsidRPr="00DD6FF5" w:rsidRDefault="00006EDA" w:rsidP="00006EDA">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 xml:space="preserve">Turi būti iPad, Android, </w:t>
            </w:r>
            <w:proofErr w:type="spellStart"/>
            <w:r w:rsidRPr="004330AE">
              <w:rPr>
                <w:rFonts w:ascii="Times New Roman" w:eastAsia="Times New Roman" w:hAnsi="Times New Roman"/>
                <w:sz w:val="20"/>
                <w:szCs w:val="20"/>
                <w:lang w:eastAsia="lt-LT"/>
              </w:rPr>
              <w:t>Mac</w:t>
            </w:r>
            <w:proofErr w:type="spellEnd"/>
            <w:r w:rsidRPr="004330AE">
              <w:rPr>
                <w:rFonts w:ascii="Times New Roman" w:eastAsia="Times New Roman" w:hAnsi="Times New Roman"/>
                <w:sz w:val="20"/>
                <w:szCs w:val="20"/>
                <w:lang w:eastAsia="lt-LT"/>
              </w:rPr>
              <w:t xml:space="preserve"> programėlių pagalba</w:t>
            </w:r>
          </w:p>
        </w:tc>
      </w:tr>
      <w:tr w:rsidR="00006EDA" w:rsidRPr="00DD6FF5" w14:paraId="5AA5E009"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15FBF9F" w14:textId="77777777" w:rsidR="00006EDA" w:rsidRPr="00DD6FF5" w:rsidRDefault="00006EDA" w:rsidP="00006EDA">
            <w:pPr>
              <w:spacing w:line="240" w:lineRule="auto"/>
              <w:ind w:right="-1"/>
              <w:rPr>
                <w:rFonts w:eastAsia="Times New Roman" w:hAnsi="Times New Roman" w:cs="Times New Roman"/>
                <w:b/>
                <w:bCs/>
                <w:sz w:val="20"/>
                <w:szCs w:val="20"/>
              </w:rPr>
            </w:pPr>
            <w:r w:rsidRPr="00DD6FF5">
              <w:rPr>
                <w:rFonts w:eastAsia="Times New Roman" w:hAnsi="Times New Roman" w:cs="Times New Roman"/>
                <w:b/>
                <w:bCs/>
                <w:sz w:val="20"/>
                <w:szCs w:val="20"/>
              </w:rPr>
              <w:t>16.</w:t>
            </w:r>
          </w:p>
        </w:tc>
        <w:tc>
          <w:tcPr>
            <w:tcW w:w="9214" w:type="dxa"/>
            <w:gridSpan w:val="2"/>
            <w:tcBorders>
              <w:top w:val="single" w:sz="4" w:space="0" w:color="000000"/>
              <w:left w:val="single" w:sz="4" w:space="0" w:color="000000"/>
              <w:bottom w:val="single" w:sz="4" w:space="0" w:color="000000"/>
              <w:right w:val="single" w:sz="4" w:space="0" w:color="000000"/>
            </w:tcBorders>
          </w:tcPr>
          <w:p w14:paraId="4146F806" w14:textId="08247CC6" w:rsidR="00006EDA" w:rsidRPr="00DD6FF5" w:rsidRDefault="00006EDA" w:rsidP="00006EDA">
            <w:pPr>
              <w:pStyle w:val="Betarp"/>
              <w:rPr>
                <w:rFonts w:ascii="Times New Roman" w:eastAsia="Times New Roman" w:hAnsi="Times New Roman"/>
                <w:sz w:val="20"/>
                <w:szCs w:val="20"/>
                <w:lang w:eastAsia="lt-LT"/>
              </w:rPr>
            </w:pPr>
            <w:r w:rsidRPr="00DD6FF5">
              <w:rPr>
                <w:rFonts w:ascii="Times New Roman" w:eastAsia="Arial" w:hAnsi="Times New Roman"/>
                <w:b/>
                <w:bCs/>
                <w:sz w:val="20"/>
                <w:szCs w:val="20"/>
              </w:rPr>
              <w:t>Jungčių blokas</w:t>
            </w:r>
          </w:p>
        </w:tc>
      </w:tr>
      <w:tr w:rsidR="00006EDA" w:rsidRPr="00DD6FF5" w14:paraId="1BFDB244"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8909BA7" w14:textId="77777777" w:rsidR="00006EDA" w:rsidRPr="00DD6FF5" w:rsidRDefault="00006EDA" w:rsidP="00006EDA">
            <w:pPr>
              <w:spacing w:line="240" w:lineRule="auto"/>
              <w:ind w:right="-1"/>
              <w:rPr>
                <w:rFonts w:eastAsia="Arial" w:hAnsi="Times New Roman"/>
                <w:b/>
                <w:bCs/>
                <w:sz w:val="20"/>
                <w:szCs w:val="20"/>
              </w:rPr>
            </w:pPr>
            <w:r w:rsidRPr="00DD6FF5">
              <w:rPr>
                <w:rFonts w:eastAsia="Times New Roman" w:hAnsi="Times New Roman" w:cs="Times New Roman"/>
                <w:sz w:val="20"/>
                <w:szCs w:val="20"/>
              </w:rPr>
              <w:t>16.1</w:t>
            </w:r>
          </w:p>
        </w:tc>
        <w:tc>
          <w:tcPr>
            <w:tcW w:w="2268" w:type="dxa"/>
            <w:tcBorders>
              <w:top w:val="single" w:sz="4" w:space="0" w:color="000000"/>
              <w:left w:val="single" w:sz="4" w:space="0" w:color="000000"/>
              <w:bottom w:val="single" w:sz="4" w:space="0" w:color="000000"/>
              <w:right w:val="single" w:sz="4" w:space="0" w:color="000000"/>
            </w:tcBorders>
          </w:tcPr>
          <w:p w14:paraId="4EB01C1A" w14:textId="118EF905" w:rsidR="00006EDA" w:rsidRPr="00DD6FF5" w:rsidRDefault="00006EDA" w:rsidP="00006EDA">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Gamintojas</w:t>
            </w:r>
          </w:p>
        </w:tc>
        <w:tc>
          <w:tcPr>
            <w:tcW w:w="6946" w:type="dxa"/>
            <w:tcBorders>
              <w:top w:val="single" w:sz="4" w:space="0" w:color="000000"/>
              <w:left w:val="single" w:sz="4" w:space="0" w:color="000000"/>
              <w:bottom w:val="single" w:sz="4" w:space="0" w:color="000000"/>
              <w:right w:val="single" w:sz="4" w:space="0" w:color="000000"/>
            </w:tcBorders>
          </w:tcPr>
          <w:p w14:paraId="5532E165" w14:textId="0D3FEA1E" w:rsidR="00006EDA" w:rsidRPr="00DD6FF5" w:rsidRDefault="00006EDA" w:rsidP="00006EDA">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Nurodyti.</w:t>
            </w:r>
          </w:p>
        </w:tc>
      </w:tr>
      <w:tr w:rsidR="00006EDA" w:rsidRPr="00DD6FF5" w14:paraId="422CE403"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EAC949F" w14:textId="77777777" w:rsidR="00006EDA" w:rsidRPr="00DD6FF5" w:rsidRDefault="00006EDA" w:rsidP="00006EDA">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16.2</w:t>
            </w:r>
          </w:p>
        </w:tc>
        <w:tc>
          <w:tcPr>
            <w:tcW w:w="2268" w:type="dxa"/>
            <w:tcBorders>
              <w:top w:val="single" w:sz="4" w:space="0" w:color="000000"/>
              <w:left w:val="single" w:sz="4" w:space="0" w:color="000000"/>
              <w:bottom w:val="single" w:sz="4" w:space="0" w:color="000000"/>
              <w:right w:val="single" w:sz="4" w:space="0" w:color="000000"/>
            </w:tcBorders>
          </w:tcPr>
          <w:p w14:paraId="6DCE8142" w14:textId="2CBF6124" w:rsidR="00006EDA" w:rsidRPr="00DD6FF5" w:rsidRDefault="00006EDA" w:rsidP="00006EDA">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Modelis</w:t>
            </w:r>
          </w:p>
        </w:tc>
        <w:tc>
          <w:tcPr>
            <w:tcW w:w="6946" w:type="dxa"/>
            <w:tcBorders>
              <w:top w:val="single" w:sz="4" w:space="0" w:color="000000"/>
              <w:left w:val="single" w:sz="4" w:space="0" w:color="000000"/>
              <w:bottom w:val="single" w:sz="4" w:space="0" w:color="000000"/>
              <w:right w:val="single" w:sz="4" w:space="0" w:color="000000"/>
            </w:tcBorders>
          </w:tcPr>
          <w:p w14:paraId="2641B797" w14:textId="6F46F62C" w:rsidR="00006EDA" w:rsidRPr="00DD6FF5" w:rsidRDefault="00006EDA" w:rsidP="00006EDA">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Nurodyti.</w:t>
            </w:r>
          </w:p>
        </w:tc>
      </w:tr>
      <w:tr w:rsidR="00006EDA" w:rsidRPr="00DD6FF5" w14:paraId="60DCF7EF"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F341DDB" w14:textId="77777777" w:rsidR="00006EDA" w:rsidRPr="00DD6FF5" w:rsidRDefault="00006EDA" w:rsidP="00006EDA">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16.3</w:t>
            </w:r>
          </w:p>
        </w:tc>
        <w:tc>
          <w:tcPr>
            <w:tcW w:w="2268" w:type="dxa"/>
            <w:tcBorders>
              <w:top w:val="single" w:sz="4" w:space="0" w:color="000000"/>
              <w:left w:val="single" w:sz="4" w:space="0" w:color="000000"/>
              <w:bottom w:val="single" w:sz="4" w:space="0" w:color="000000"/>
              <w:right w:val="single" w:sz="4" w:space="0" w:color="000000"/>
            </w:tcBorders>
          </w:tcPr>
          <w:p w14:paraId="1D6A4170" w14:textId="26313FF3" w:rsidR="00006EDA" w:rsidRPr="00DD6FF5" w:rsidRDefault="00006EDA" w:rsidP="00006EDA">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Tipas</w:t>
            </w:r>
          </w:p>
        </w:tc>
        <w:tc>
          <w:tcPr>
            <w:tcW w:w="6946" w:type="dxa"/>
            <w:tcBorders>
              <w:top w:val="single" w:sz="4" w:space="0" w:color="000000"/>
              <w:left w:val="single" w:sz="4" w:space="0" w:color="000000"/>
              <w:bottom w:val="single" w:sz="4" w:space="0" w:color="000000"/>
              <w:right w:val="single" w:sz="4" w:space="0" w:color="000000"/>
            </w:tcBorders>
          </w:tcPr>
          <w:p w14:paraId="105D283A" w14:textId="1F9C5C5D" w:rsidR="00006EDA" w:rsidRPr="00DD6FF5" w:rsidRDefault="00006EDA" w:rsidP="00006EDA">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XLR įvesčių / išvesčių blokas</w:t>
            </w:r>
          </w:p>
        </w:tc>
      </w:tr>
      <w:tr w:rsidR="00006EDA" w:rsidRPr="00DD6FF5" w14:paraId="7EDDA114"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82074E0" w14:textId="77777777" w:rsidR="00006EDA" w:rsidRPr="00DD6FF5" w:rsidRDefault="00006EDA" w:rsidP="00006EDA">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16.4</w:t>
            </w:r>
          </w:p>
        </w:tc>
        <w:tc>
          <w:tcPr>
            <w:tcW w:w="2268" w:type="dxa"/>
            <w:tcBorders>
              <w:top w:val="single" w:sz="4" w:space="0" w:color="000000"/>
              <w:left w:val="single" w:sz="4" w:space="0" w:color="000000"/>
              <w:bottom w:val="single" w:sz="4" w:space="0" w:color="000000"/>
              <w:right w:val="single" w:sz="4" w:space="0" w:color="000000"/>
            </w:tcBorders>
          </w:tcPr>
          <w:p w14:paraId="3030822E" w14:textId="52497999" w:rsidR="00006EDA" w:rsidRPr="00DD6FF5" w:rsidRDefault="00006EDA" w:rsidP="00006EDA">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 xml:space="preserve">XLR </w:t>
            </w:r>
          </w:p>
        </w:tc>
        <w:tc>
          <w:tcPr>
            <w:tcW w:w="6946" w:type="dxa"/>
            <w:tcBorders>
              <w:top w:val="single" w:sz="4" w:space="0" w:color="000000"/>
              <w:left w:val="single" w:sz="4" w:space="0" w:color="000000"/>
              <w:bottom w:val="single" w:sz="4" w:space="0" w:color="000000"/>
              <w:right w:val="single" w:sz="4" w:space="0" w:color="000000"/>
            </w:tcBorders>
          </w:tcPr>
          <w:p w14:paraId="4FFED928" w14:textId="6B4043A6" w:rsidR="00006EDA" w:rsidRPr="00DD6FF5" w:rsidRDefault="00006EDA" w:rsidP="00006EDA">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Ne mažiau kaip 16</w:t>
            </w:r>
            <w:r>
              <w:rPr>
                <w:rFonts w:ascii="Times New Roman" w:eastAsia="Times New Roman" w:hAnsi="Times New Roman"/>
                <w:sz w:val="20"/>
                <w:szCs w:val="20"/>
                <w:lang w:eastAsia="lt-LT"/>
              </w:rPr>
              <w:t xml:space="preserve"> </w:t>
            </w:r>
            <w:r w:rsidRPr="004330AE">
              <w:rPr>
                <w:rFonts w:ascii="Times New Roman" w:eastAsia="Times New Roman" w:hAnsi="Times New Roman"/>
                <w:sz w:val="20"/>
                <w:szCs w:val="20"/>
                <w:lang w:eastAsia="lt-LT"/>
              </w:rPr>
              <w:t>vnt</w:t>
            </w:r>
            <w:r>
              <w:rPr>
                <w:rFonts w:ascii="Times New Roman" w:eastAsia="Times New Roman" w:hAnsi="Times New Roman"/>
                <w:sz w:val="20"/>
                <w:szCs w:val="20"/>
                <w:lang w:eastAsia="lt-LT"/>
              </w:rPr>
              <w:t>.</w:t>
            </w:r>
            <w:r w:rsidRPr="004330AE">
              <w:rPr>
                <w:rFonts w:ascii="Times New Roman" w:eastAsia="Times New Roman" w:hAnsi="Times New Roman"/>
                <w:sz w:val="20"/>
                <w:szCs w:val="20"/>
                <w:lang w:eastAsia="lt-LT"/>
              </w:rPr>
              <w:t xml:space="preserve"> įvesčių su </w:t>
            </w:r>
            <w:proofErr w:type="spellStart"/>
            <w:r w:rsidRPr="004330AE">
              <w:rPr>
                <w:rFonts w:ascii="Times New Roman" w:eastAsia="Times New Roman" w:hAnsi="Times New Roman"/>
                <w:sz w:val="20"/>
                <w:szCs w:val="20"/>
                <w:lang w:eastAsia="lt-LT"/>
              </w:rPr>
              <w:t>priešstiprintuviais</w:t>
            </w:r>
            <w:proofErr w:type="spellEnd"/>
            <w:r w:rsidRPr="004330AE">
              <w:rPr>
                <w:rFonts w:ascii="Times New Roman" w:eastAsia="Times New Roman" w:hAnsi="Times New Roman"/>
                <w:sz w:val="20"/>
                <w:szCs w:val="20"/>
                <w:lang w:eastAsia="lt-LT"/>
              </w:rPr>
              <w:t xml:space="preserve"> ir 8 vnt</w:t>
            </w:r>
            <w:r>
              <w:rPr>
                <w:rFonts w:ascii="Times New Roman" w:eastAsia="Times New Roman" w:hAnsi="Times New Roman"/>
                <w:sz w:val="20"/>
                <w:szCs w:val="20"/>
                <w:lang w:eastAsia="lt-LT"/>
              </w:rPr>
              <w:t>.</w:t>
            </w:r>
            <w:r w:rsidRPr="004330AE">
              <w:rPr>
                <w:rFonts w:ascii="Times New Roman" w:eastAsia="Times New Roman" w:hAnsi="Times New Roman"/>
                <w:sz w:val="20"/>
                <w:szCs w:val="20"/>
                <w:lang w:eastAsia="lt-LT"/>
              </w:rPr>
              <w:t xml:space="preserve"> išvesčių. </w:t>
            </w:r>
          </w:p>
        </w:tc>
      </w:tr>
      <w:tr w:rsidR="00006EDA" w:rsidRPr="00DD6FF5" w14:paraId="44F2ED86"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7797C65" w14:textId="77777777" w:rsidR="00006EDA" w:rsidRPr="00DD6FF5" w:rsidRDefault="00006EDA" w:rsidP="00006EDA">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16.5</w:t>
            </w:r>
          </w:p>
        </w:tc>
        <w:tc>
          <w:tcPr>
            <w:tcW w:w="2268" w:type="dxa"/>
            <w:tcBorders>
              <w:top w:val="single" w:sz="4" w:space="0" w:color="000000"/>
              <w:left w:val="single" w:sz="4" w:space="0" w:color="000000"/>
              <w:bottom w:val="single" w:sz="4" w:space="0" w:color="000000"/>
              <w:right w:val="single" w:sz="4" w:space="0" w:color="000000"/>
            </w:tcBorders>
          </w:tcPr>
          <w:p w14:paraId="2AA5F98C" w14:textId="39733A65" w:rsidR="00006EDA" w:rsidRPr="00DD6FF5" w:rsidRDefault="00006EDA" w:rsidP="00006EDA">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 xml:space="preserve">Jungtis su </w:t>
            </w:r>
            <w:proofErr w:type="spellStart"/>
            <w:r w:rsidRPr="004330AE">
              <w:rPr>
                <w:rFonts w:eastAsia="Times New Roman" w:hAnsi="Times New Roman" w:cs="Times New Roman"/>
                <w:sz w:val="20"/>
                <w:szCs w:val="20"/>
              </w:rPr>
              <w:t>mikšeriniu</w:t>
            </w:r>
            <w:proofErr w:type="spellEnd"/>
            <w:r w:rsidRPr="004330AE">
              <w:rPr>
                <w:rFonts w:eastAsia="Times New Roman" w:hAnsi="Times New Roman" w:cs="Times New Roman"/>
                <w:sz w:val="20"/>
                <w:szCs w:val="20"/>
              </w:rPr>
              <w:t xml:space="preserve"> pultu</w:t>
            </w:r>
          </w:p>
        </w:tc>
        <w:tc>
          <w:tcPr>
            <w:tcW w:w="6946" w:type="dxa"/>
            <w:tcBorders>
              <w:top w:val="single" w:sz="4" w:space="0" w:color="000000"/>
              <w:left w:val="single" w:sz="4" w:space="0" w:color="000000"/>
              <w:bottom w:val="single" w:sz="4" w:space="0" w:color="000000"/>
              <w:right w:val="single" w:sz="4" w:space="0" w:color="000000"/>
            </w:tcBorders>
          </w:tcPr>
          <w:p w14:paraId="3C6334F2" w14:textId="0B411426" w:rsidR="00006EDA" w:rsidRPr="00DD6FF5" w:rsidRDefault="00006EDA" w:rsidP="00006EDA">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Turi būti jungiama vienu Cat5 kabeliu</w:t>
            </w:r>
          </w:p>
        </w:tc>
      </w:tr>
      <w:tr w:rsidR="00006EDA" w:rsidRPr="00DD6FF5" w14:paraId="636A3EA2"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68EFDB4" w14:textId="77777777" w:rsidR="00006EDA" w:rsidRPr="00DD6FF5" w:rsidRDefault="00006EDA" w:rsidP="00006EDA">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16.6</w:t>
            </w:r>
          </w:p>
        </w:tc>
        <w:tc>
          <w:tcPr>
            <w:tcW w:w="2268" w:type="dxa"/>
            <w:tcBorders>
              <w:top w:val="single" w:sz="4" w:space="0" w:color="000000"/>
              <w:left w:val="single" w:sz="4" w:space="0" w:color="000000"/>
              <w:bottom w:val="single" w:sz="4" w:space="0" w:color="000000"/>
              <w:right w:val="single" w:sz="4" w:space="0" w:color="000000"/>
            </w:tcBorders>
          </w:tcPr>
          <w:p w14:paraId="26A7BBEF" w14:textId="783F70BB" w:rsidR="00006EDA" w:rsidRPr="00DD6FF5" w:rsidRDefault="00006EDA" w:rsidP="00006EDA">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RACK montavimas</w:t>
            </w:r>
          </w:p>
        </w:tc>
        <w:tc>
          <w:tcPr>
            <w:tcW w:w="6946" w:type="dxa"/>
            <w:tcBorders>
              <w:top w:val="single" w:sz="4" w:space="0" w:color="000000"/>
              <w:left w:val="single" w:sz="4" w:space="0" w:color="000000"/>
              <w:bottom w:val="single" w:sz="4" w:space="0" w:color="000000"/>
              <w:right w:val="single" w:sz="4" w:space="0" w:color="000000"/>
            </w:tcBorders>
          </w:tcPr>
          <w:p w14:paraId="0BE175A0" w14:textId="60844137" w:rsidR="00006EDA" w:rsidRPr="00DD6FF5" w:rsidRDefault="00006EDA" w:rsidP="00006EDA">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Turi būti galimybė montuoti RACK spintoje</w:t>
            </w:r>
          </w:p>
        </w:tc>
      </w:tr>
      <w:tr w:rsidR="00006EDA" w:rsidRPr="00DD6FF5" w14:paraId="1E618014"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DF1BFF0" w14:textId="77777777" w:rsidR="00006EDA" w:rsidRPr="00060397" w:rsidRDefault="00006EDA" w:rsidP="00006EDA">
            <w:pPr>
              <w:spacing w:line="240" w:lineRule="auto"/>
              <w:ind w:right="-1"/>
              <w:rPr>
                <w:rFonts w:eastAsia="Times New Roman" w:hAnsi="Times New Roman" w:cs="Times New Roman"/>
                <w:b/>
                <w:bCs/>
                <w:sz w:val="20"/>
                <w:szCs w:val="20"/>
              </w:rPr>
            </w:pPr>
            <w:r w:rsidRPr="00060397">
              <w:rPr>
                <w:rFonts w:eastAsia="Times New Roman" w:hAnsi="Times New Roman" w:cs="Times New Roman"/>
                <w:b/>
                <w:bCs/>
                <w:sz w:val="20"/>
                <w:szCs w:val="20"/>
              </w:rPr>
              <w:t>17.</w:t>
            </w:r>
          </w:p>
        </w:tc>
        <w:tc>
          <w:tcPr>
            <w:tcW w:w="9214" w:type="dxa"/>
            <w:gridSpan w:val="2"/>
            <w:tcBorders>
              <w:top w:val="single" w:sz="4" w:space="0" w:color="000000"/>
              <w:left w:val="single" w:sz="4" w:space="0" w:color="000000"/>
              <w:bottom w:val="single" w:sz="4" w:space="0" w:color="000000"/>
              <w:right w:val="single" w:sz="4" w:space="0" w:color="000000"/>
            </w:tcBorders>
          </w:tcPr>
          <w:p w14:paraId="3E5D5A64" w14:textId="3EC64624" w:rsidR="00006EDA" w:rsidRPr="00DD6FF5" w:rsidRDefault="00006EDA" w:rsidP="00006EDA">
            <w:pPr>
              <w:pStyle w:val="Betarp"/>
              <w:rPr>
                <w:rFonts w:ascii="Times New Roman" w:eastAsia="Times New Roman" w:hAnsi="Times New Roman"/>
                <w:sz w:val="20"/>
                <w:szCs w:val="20"/>
                <w:lang w:eastAsia="lt-LT"/>
              </w:rPr>
            </w:pPr>
            <w:r w:rsidRPr="00DD6FF5">
              <w:rPr>
                <w:rFonts w:ascii="Times New Roman" w:eastAsia="Times New Roman" w:hAnsi="Times New Roman"/>
                <w:b/>
                <w:bCs/>
                <w:sz w:val="20"/>
                <w:szCs w:val="20"/>
                <w:lang w:eastAsia="lt-LT"/>
              </w:rPr>
              <w:t>Garso procesorius</w:t>
            </w:r>
          </w:p>
        </w:tc>
      </w:tr>
      <w:tr w:rsidR="00006EDA" w:rsidRPr="00DD6FF5" w14:paraId="02C2EAF5"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D7B3943" w14:textId="77777777" w:rsidR="00006EDA" w:rsidRPr="00DD6FF5" w:rsidRDefault="00006EDA" w:rsidP="00006EDA">
            <w:pPr>
              <w:spacing w:line="240" w:lineRule="auto"/>
              <w:ind w:right="-1"/>
              <w:rPr>
                <w:rFonts w:eastAsia="Times New Roman" w:hAnsi="Times New Roman"/>
                <w:b/>
                <w:bCs/>
                <w:sz w:val="20"/>
                <w:szCs w:val="20"/>
              </w:rPr>
            </w:pPr>
            <w:r w:rsidRPr="00DD6FF5">
              <w:rPr>
                <w:rFonts w:eastAsia="Times New Roman" w:hAnsi="Times New Roman" w:cs="Times New Roman"/>
                <w:sz w:val="20"/>
                <w:szCs w:val="20"/>
              </w:rPr>
              <w:t>17.1</w:t>
            </w:r>
          </w:p>
        </w:tc>
        <w:tc>
          <w:tcPr>
            <w:tcW w:w="2268" w:type="dxa"/>
            <w:tcBorders>
              <w:top w:val="single" w:sz="4" w:space="0" w:color="000000"/>
              <w:left w:val="single" w:sz="4" w:space="0" w:color="000000"/>
              <w:bottom w:val="single" w:sz="4" w:space="0" w:color="000000"/>
              <w:right w:val="single" w:sz="4" w:space="0" w:color="000000"/>
            </w:tcBorders>
          </w:tcPr>
          <w:p w14:paraId="1B508972" w14:textId="6BAB6B0C" w:rsidR="00006EDA" w:rsidRPr="00DD6FF5" w:rsidRDefault="00006EDA" w:rsidP="00006EDA">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Gamintojas</w:t>
            </w:r>
          </w:p>
        </w:tc>
        <w:tc>
          <w:tcPr>
            <w:tcW w:w="6946" w:type="dxa"/>
            <w:tcBorders>
              <w:top w:val="single" w:sz="4" w:space="0" w:color="000000"/>
              <w:left w:val="single" w:sz="4" w:space="0" w:color="000000"/>
              <w:bottom w:val="single" w:sz="4" w:space="0" w:color="000000"/>
              <w:right w:val="single" w:sz="4" w:space="0" w:color="000000"/>
            </w:tcBorders>
          </w:tcPr>
          <w:p w14:paraId="7BB5A68A" w14:textId="0D639071" w:rsidR="00006EDA" w:rsidRPr="00DD6FF5" w:rsidRDefault="00006EDA" w:rsidP="00006EDA">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Nurodyti.</w:t>
            </w:r>
          </w:p>
        </w:tc>
      </w:tr>
      <w:tr w:rsidR="00006EDA" w:rsidRPr="00DD6FF5" w14:paraId="1FC629F1"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ABC5EFF" w14:textId="77777777" w:rsidR="00006EDA" w:rsidRPr="00DD6FF5" w:rsidRDefault="00006EDA" w:rsidP="00006EDA">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17.2</w:t>
            </w:r>
          </w:p>
        </w:tc>
        <w:tc>
          <w:tcPr>
            <w:tcW w:w="2268" w:type="dxa"/>
            <w:tcBorders>
              <w:top w:val="single" w:sz="4" w:space="0" w:color="000000"/>
              <w:left w:val="single" w:sz="4" w:space="0" w:color="000000"/>
              <w:bottom w:val="single" w:sz="4" w:space="0" w:color="000000"/>
              <w:right w:val="single" w:sz="4" w:space="0" w:color="000000"/>
            </w:tcBorders>
          </w:tcPr>
          <w:p w14:paraId="779513A2" w14:textId="5301ED76" w:rsidR="00006EDA" w:rsidRPr="00DD6FF5" w:rsidRDefault="00006EDA" w:rsidP="00006EDA">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Modelis</w:t>
            </w:r>
          </w:p>
        </w:tc>
        <w:tc>
          <w:tcPr>
            <w:tcW w:w="6946" w:type="dxa"/>
            <w:tcBorders>
              <w:top w:val="single" w:sz="4" w:space="0" w:color="000000"/>
              <w:left w:val="single" w:sz="4" w:space="0" w:color="000000"/>
              <w:bottom w:val="single" w:sz="4" w:space="0" w:color="000000"/>
              <w:right w:val="single" w:sz="4" w:space="0" w:color="000000"/>
            </w:tcBorders>
          </w:tcPr>
          <w:p w14:paraId="2D1F2B20" w14:textId="675060EB" w:rsidR="00006EDA" w:rsidRPr="00DD6FF5" w:rsidRDefault="00006EDA" w:rsidP="00006EDA">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Nurodyti.</w:t>
            </w:r>
          </w:p>
        </w:tc>
      </w:tr>
      <w:tr w:rsidR="00006EDA" w:rsidRPr="00DD6FF5" w14:paraId="1EB4443A"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043C8B0" w14:textId="77777777" w:rsidR="00006EDA" w:rsidRPr="00DD6FF5" w:rsidRDefault="00006EDA" w:rsidP="00006EDA">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17.3</w:t>
            </w:r>
          </w:p>
        </w:tc>
        <w:tc>
          <w:tcPr>
            <w:tcW w:w="2268" w:type="dxa"/>
            <w:tcBorders>
              <w:top w:val="single" w:sz="4" w:space="0" w:color="000000"/>
              <w:left w:val="single" w:sz="4" w:space="0" w:color="000000"/>
              <w:bottom w:val="single" w:sz="4" w:space="0" w:color="000000"/>
              <w:right w:val="single" w:sz="4" w:space="0" w:color="000000"/>
            </w:tcBorders>
          </w:tcPr>
          <w:p w14:paraId="1376BC04" w14:textId="350EFF24" w:rsidR="00006EDA" w:rsidRPr="00DD6FF5" w:rsidRDefault="00006EDA" w:rsidP="00006EDA">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lang w:eastAsia="ar-SA"/>
              </w:rPr>
              <w:t>Įvesčių / išvesčių matrica</w:t>
            </w:r>
          </w:p>
        </w:tc>
        <w:tc>
          <w:tcPr>
            <w:tcW w:w="6946" w:type="dxa"/>
            <w:tcBorders>
              <w:top w:val="single" w:sz="4" w:space="0" w:color="000000"/>
              <w:left w:val="single" w:sz="4" w:space="0" w:color="000000"/>
              <w:bottom w:val="single" w:sz="4" w:space="0" w:color="000000"/>
              <w:right w:val="single" w:sz="4" w:space="0" w:color="000000"/>
            </w:tcBorders>
          </w:tcPr>
          <w:p w14:paraId="4D17A225" w14:textId="20AC35F4" w:rsidR="00006EDA" w:rsidRPr="00DD6FF5" w:rsidRDefault="00006EDA" w:rsidP="00006EDA">
            <w:pPr>
              <w:pStyle w:val="Betarp"/>
              <w:rPr>
                <w:rFonts w:ascii="Times New Roman" w:eastAsia="Times New Roman" w:hAnsi="Times New Roman"/>
                <w:sz w:val="20"/>
                <w:szCs w:val="20"/>
                <w:lang w:eastAsia="lt-LT"/>
              </w:rPr>
            </w:pPr>
            <w:r w:rsidRPr="004330AE">
              <w:rPr>
                <w:rFonts w:ascii="Times New Roman" w:eastAsia="Times New Roman" w:hAnsi="Times New Roman"/>
                <w:iCs/>
                <w:sz w:val="20"/>
                <w:szCs w:val="20"/>
                <w:lang w:eastAsia="ar-SA"/>
              </w:rPr>
              <w:t>Skaitmeninė, ne mažiau kaip 32 įvesčių ir 32 išvesčių nepriklausomai priskiriamų kanalų matrica</w:t>
            </w:r>
          </w:p>
        </w:tc>
      </w:tr>
      <w:tr w:rsidR="00006EDA" w:rsidRPr="00DD6FF5" w14:paraId="1A994079"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4AA364C" w14:textId="77777777" w:rsidR="00006EDA" w:rsidRPr="00DD6FF5" w:rsidRDefault="00006EDA" w:rsidP="00006EDA">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17.4</w:t>
            </w:r>
          </w:p>
        </w:tc>
        <w:tc>
          <w:tcPr>
            <w:tcW w:w="2268" w:type="dxa"/>
            <w:tcBorders>
              <w:top w:val="single" w:sz="4" w:space="0" w:color="000000"/>
              <w:left w:val="single" w:sz="4" w:space="0" w:color="000000"/>
              <w:bottom w:val="single" w:sz="4" w:space="0" w:color="000000"/>
              <w:right w:val="single" w:sz="4" w:space="0" w:color="000000"/>
            </w:tcBorders>
          </w:tcPr>
          <w:p w14:paraId="10F1B131" w14:textId="228DB440" w:rsidR="00006EDA" w:rsidRPr="00DD6FF5" w:rsidRDefault="00006EDA" w:rsidP="00006EDA">
            <w:pPr>
              <w:spacing w:line="240" w:lineRule="auto"/>
              <w:ind w:right="-1"/>
              <w:rPr>
                <w:rFonts w:eastAsia="Times New Roman" w:hAnsi="Times New Roman" w:cs="Times New Roman"/>
                <w:sz w:val="20"/>
                <w:szCs w:val="20"/>
                <w:lang w:eastAsia="ar-SA"/>
              </w:rPr>
            </w:pPr>
            <w:r w:rsidRPr="004330AE">
              <w:rPr>
                <w:rFonts w:eastAsia="Times New Roman" w:hAnsi="Times New Roman" w:cs="Times New Roman"/>
                <w:iCs/>
                <w:sz w:val="20"/>
                <w:szCs w:val="20"/>
                <w:lang w:eastAsia="ar-SA"/>
              </w:rPr>
              <w:t>Analoginės įvestys / išvestys</w:t>
            </w:r>
          </w:p>
        </w:tc>
        <w:tc>
          <w:tcPr>
            <w:tcW w:w="6946" w:type="dxa"/>
            <w:tcBorders>
              <w:top w:val="single" w:sz="4" w:space="0" w:color="000000"/>
              <w:left w:val="single" w:sz="4" w:space="0" w:color="000000"/>
              <w:bottom w:val="single" w:sz="4" w:space="0" w:color="000000"/>
              <w:right w:val="single" w:sz="4" w:space="0" w:color="000000"/>
            </w:tcBorders>
          </w:tcPr>
          <w:p w14:paraId="51B38A12" w14:textId="77777777" w:rsidR="00006EDA" w:rsidRPr="004330AE" w:rsidRDefault="00006EDA" w:rsidP="00006EDA">
            <w:pPr>
              <w:suppressAutoHyphens/>
              <w:spacing w:line="240" w:lineRule="auto"/>
              <w:rPr>
                <w:rFonts w:eastAsia="Times New Roman" w:hAnsi="Times New Roman" w:cs="Times New Roman"/>
                <w:iCs/>
                <w:sz w:val="20"/>
                <w:szCs w:val="20"/>
                <w:lang w:eastAsia="ar-SA"/>
              </w:rPr>
            </w:pPr>
            <w:r w:rsidRPr="004330AE">
              <w:rPr>
                <w:rFonts w:eastAsia="Times New Roman" w:hAnsi="Times New Roman" w:cs="Times New Roman"/>
                <w:iCs/>
                <w:sz w:val="20"/>
                <w:szCs w:val="20"/>
                <w:lang w:eastAsia="ar-SA"/>
              </w:rPr>
              <w:t>Ne mažiau kaip:</w:t>
            </w:r>
          </w:p>
          <w:p w14:paraId="6FC4B532" w14:textId="77777777" w:rsidR="00006EDA" w:rsidRDefault="00006EDA" w:rsidP="00006EDA">
            <w:pPr>
              <w:suppressAutoHyphens/>
              <w:spacing w:line="240" w:lineRule="auto"/>
              <w:rPr>
                <w:rFonts w:eastAsia="Times New Roman" w:hAnsi="Times New Roman" w:cs="Times New Roman"/>
                <w:iCs/>
                <w:sz w:val="20"/>
                <w:szCs w:val="20"/>
                <w:lang w:eastAsia="ar-SA"/>
              </w:rPr>
            </w:pPr>
            <w:r w:rsidRPr="004330AE">
              <w:rPr>
                <w:rFonts w:eastAsia="Times New Roman" w:hAnsi="Times New Roman" w:cs="Times New Roman"/>
                <w:iCs/>
                <w:sz w:val="20"/>
                <w:szCs w:val="20"/>
                <w:lang w:eastAsia="ar-SA"/>
              </w:rPr>
              <w:t xml:space="preserve">12 balansinių įvesčių. </w:t>
            </w:r>
          </w:p>
          <w:p w14:paraId="1E00AA7D" w14:textId="68682524" w:rsidR="00006EDA" w:rsidRPr="00DD6FF5" w:rsidRDefault="00006EDA" w:rsidP="00006EDA">
            <w:pPr>
              <w:suppressAutoHyphens/>
              <w:spacing w:line="240" w:lineRule="auto"/>
              <w:rPr>
                <w:rFonts w:eastAsia="Times New Roman" w:hAnsi="Times New Roman"/>
                <w:iCs/>
                <w:sz w:val="20"/>
                <w:szCs w:val="20"/>
                <w:lang w:eastAsia="ar-SA"/>
              </w:rPr>
            </w:pPr>
            <w:r w:rsidRPr="004330AE">
              <w:rPr>
                <w:rFonts w:eastAsia="Times New Roman" w:hAnsi="Times New Roman"/>
                <w:iCs/>
                <w:sz w:val="20"/>
                <w:szCs w:val="20"/>
                <w:lang w:eastAsia="ar-SA"/>
              </w:rPr>
              <w:t>12 balansinių išvesčių</w:t>
            </w:r>
          </w:p>
        </w:tc>
      </w:tr>
      <w:tr w:rsidR="00006EDA" w:rsidRPr="00DD6FF5" w14:paraId="329F89C6"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44B2B3E" w14:textId="77777777" w:rsidR="00006EDA" w:rsidRPr="00DD6FF5" w:rsidRDefault="00006EDA" w:rsidP="00006EDA">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17.5</w:t>
            </w:r>
          </w:p>
        </w:tc>
        <w:tc>
          <w:tcPr>
            <w:tcW w:w="2268" w:type="dxa"/>
            <w:tcBorders>
              <w:top w:val="single" w:sz="4" w:space="0" w:color="000000"/>
              <w:left w:val="single" w:sz="4" w:space="0" w:color="000000"/>
              <w:bottom w:val="single" w:sz="4" w:space="0" w:color="000000"/>
              <w:right w:val="single" w:sz="4" w:space="0" w:color="000000"/>
            </w:tcBorders>
          </w:tcPr>
          <w:p w14:paraId="52C68F5D" w14:textId="1F56CDD2" w:rsidR="00006EDA" w:rsidRPr="00DD6FF5" w:rsidRDefault="00006EDA" w:rsidP="00006EDA">
            <w:pPr>
              <w:spacing w:line="240" w:lineRule="auto"/>
              <w:ind w:right="-1"/>
              <w:rPr>
                <w:rFonts w:eastAsia="Times New Roman" w:hAnsi="Times New Roman" w:cs="Times New Roman"/>
                <w:iCs/>
                <w:sz w:val="20"/>
                <w:szCs w:val="20"/>
                <w:lang w:eastAsia="ar-SA"/>
              </w:rPr>
            </w:pPr>
            <w:proofErr w:type="spellStart"/>
            <w:r w:rsidRPr="004330AE">
              <w:rPr>
                <w:rFonts w:eastAsia="Times New Roman" w:hAnsi="Times New Roman" w:cs="Times New Roman"/>
                <w:iCs/>
                <w:sz w:val="20"/>
                <w:szCs w:val="20"/>
                <w:lang w:eastAsia="ar-SA"/>
              </w:rPr>
              <w:t>Dante</w:t>
            </w:r>
            <w:proofErr w:type="spellEnd"/>
            <w:r w:rsidRPr="004330AE">
              <w:rPr>
                <w:rFonts w:eastAsia="Times New Roman" w:hAnsi="Times New Roman" w:cs="Times New Roman"/>
                <w:iCs/>
                <w:sz w:val="20"/>
                <w:szCs w:val="20"/>
                <w:lang w:eastAsia="ar-SA"/>
              </w:rPr>
              <w:t xml:space="preserve"> įvestys / išvestys</w:t>
            </w:r>
          </w:p>
        </w:tc>
        <w:tc>
          <w:tcPr>
            <w:tcW w:w="6946" w:type="dxa"/>
            <w:tcBorders>
              <w:top w:val="single" w:sz="4" w:space="0" w:color="000000"/>
              <w:left w:val="single" w:sz="4" w:space="0" w:color="000000"/>
              <w:bottom w:val="single" w:sz="4" w:space="0" w:color="000000"/>
              <w:right w:val="single" w:sz="4" w:space="0" w:color="000000"/>
            </w:tcBorders>
          </w:tcPr>
          <w:p w14:paraId="2676B236" w14:textId="2D14B97F" w:rsidR="00006EDA" w:rsidRPr="00DD6FF5" w:rsidRDefault="00006EDA" w:rsidP="00006EDA">
            <w:pPr>
              <w:suppressAutoHyphens/>
              <w:spacing w:line="240" w:lineRule="auto"/>
              <w:rPr>
                <w:rFonts w:eastAsia="Times New Roman" w:hAnsi="Times New Roman" w:cs="Times New Roman"/>
                <w:iCs/>
                <w:sz w:val="20"/>
                <w:szCs w:val="20"/>
                <w:lang w:eastAsia="ar-SA"/>
              </w:rPr>
            </w:pPr>
            <w:r w:rsidRPr="004330AE">
              <w:rPr>
                <w:rFonts w:eastAsia="Times New Roman" w:hAnsi="Times New Roman"/>
                <w:iCs/>
                <w:sz w:val="20"/>
                <w:szCs w:val="20"/>
                <w:lang w:eastAsia="ar-SA"/>
              </w:rPr>
              <w:t>Ne mažiau kaip 32 įvestys / 32 išvestys</w:t>
            </w:r>
          </w:p>
        </w:tc>
      </w:tr>
      <w:tr w:rsidR="00006EDA" w:rsidRPr="00DD6FF5" w14:paraId="3107C123"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D7547B3" w14:textId="77777777" w:rsidR="00006EDA" w:rsidRPr="00DD6FF5" w:rsidRDefault="00006EDA" w:rsidP="00006EDA">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17.6</w:t>
            </w:r>
          </w:p>
        </w:tc>
        <w:tc>
          <w:tcPr>
            <w:tcW w:w="2268" w:type="dxa"/>
            <w:tcBorders>
              <w:top w:val="single" w:sz="4" w:space="0" w:color="000000"/>
              <w:left w:val="single" w:sz="4" w:space="0" w:color="000000"/>
              <w:bottom w:val="single" w:sz="4" w:space="0" w:color="000000"/>
              <w:right w:val="single" w:sz="4" w:space="0" w:color="000000"/>
            </w:tcBorders>
          </w:tcPr>
          <w:p w14:paraId="074C5E8B" w14:textId="675B2545" w:rsidR="00006EDA" w:rsidRPr="00DD6FF5" w:rsidRDefault="00006EDA" w:rsidP="00006EDA">
            <w:pPr>
              <w:spacing w:line="240" w:lineRule="auto"/>
              <w:ind w:right="-1"/>
              <w:rPr>
                <w:rFonts w:eastAsia="Times New Roman" w:hAnsi="Times New Roman" w:cs="Times New Roman"/>
                <w:iCs/>
                <w:sz w:val="20"/>
                <w:szCs w:val="20"/>
                <w:lang w:eastAsia="ar-SA"/>
              </w:rPr>
            </w:pPr>
            <w:r w:rsidRPr="004330AE">
              <w:rPr>
                <w:rFonts w:eastAsia="Times New Roman" w:hAnsi="Times New Roman" w:cs="Times New Roman"/>
                <w:iCs/>
                <w:sz w:val="20"/>
                <w:szCs w:val="20"/>
                <w:lang w:eastAsia="ar-SA"/>
              </w:rPr>
              <w:t>Signalo apdorojimas</w:t>
            </w:r>
          </w:p>
        </w:tc>
        <w:tc>
          <w:tcPr>
            <w:tcW w:w="6946" w:type="dxa"/>
            <w:tcBorders>
              <w:top w:val="single" w:sz="4" w:space="0" w:color="000000"/>
              <w:left w:val="single" w:sz="4" w:space="0" w:color="000000"/>
              <w:bottom w:val="single" w:sz="4" w:space="0" w:color="000000"/>
              <w:right w:val="single" w:sz="4" w:space="0" w:color="000000"/>
            </w:tcBorders>
          </w:tcPr>
          <w:p w14:paraId="17D3BD09" w14:textId="72CD6E39" w:rsidR="00006EDA" w:rsidRPr="00DD6FF5" w:rsidRDefault="00006EDA" w:rsidP="00006EDA">
            <w:pPr>
              <w:suppressAutoHyphens/>
              <w:spacing w:line="240" w:lineRule="auto"/>
              <w:rPr>
                <w:rFonts w:eastAsia="Times New Roman" w:hAnsi="Times New Roman"/>
                <w:iCs/>
                <w:sz w:val="20"/>
                <w:szCs w:val="20"/>
                <w:lang w:eastAsia="ar-SA"/>
              </w:rPr>
            </w:pPr>
            <w:r w:rsidRPr="004330AE">
              <w:rPr>
                <w:rFonts w:eastAsia="Times New Roman" w:hAnsi="Times New Roman"/>
                <w:iCs/>
                <w:sz w:val="20"/>
                <w:szCs w:val="20"/>
                <w:lang w:eastAsia="ar-SA"/>
              </w:rPr>
              <w:t xml:space="preserve">Dažnis ne mažiau kaip 96 </w:t>
            </w:r>
            <w:proofErr w:type="spellStart"/>
            <w:r w:rsidRPr="004330AE">
              <w:rPr>
                <w:rFonts w:eastAsia="Times New Roman" w:hAnsi="Times New Roman"/>
                <w:iCs/>
                <w:sz w:val="20"/>
                <w:szCs w:val="20"/>
                <w:lang w:eastAsia="ar-SA"/>
              </w:rPr>
              <w:t>kHz</w:t>
            </w:r>
            <w:proofErr w:type="spellEnd"/>
            <w:r w:rsidRPr="004330AE">
              <w:rPr>
                <w:rFonts w:eastAsia="Times New Roman" w:hAnsi="Times New Roman"/>
                <w:iCs/>
                <w:sz w:val="20"/>
                <w:szCs w:val="20"/>
                <w:lang w:eastAsia="ar-SA"/>
              </w:rPr>
              <w:t xml:space="preserve"> (taip pat ir </w:t>
            </w:r>
            <w:proofErr w:type="spellStart"/>
            <w:r w:rsidRPr="004330AE">
              <w:rPr>
                <w:rFonts w:eastAsia="Times New Roman" w:hAnsi="Times New Roman"/>
                <w:iCs/>
                <w:sz w:val="20"/>
                <w:szCs w:val="20"/>
                <w:lang w:eastAsia="ar-SA"/>
              </w:rPr>
              <w:t>Dante</w:t>
            </w:r>
            <w:proofErr w:type="spellEnd"/>
            <w:r w:rsidRPr="004330AE">
              <w:rPr>
                <w:rFonts w:eastAsia="Times New Roman" w:hAnsi="Times New Roman"/>
                <w:iCs/>
                <w:sz w:val="20"/>
                <w:szCs w:val="20"/>
                <w:lang w:eastAsia="ar-SA"/>
              </w:rPr>
              <w:t xml:space="preserve"> kanalams)</w:t>
            </w:r>
          </w:p>
        </w:tc>
      </w:tr>
      <w:tr w:rsidR="00006EDA" w:rsidRPr="00DD6FF5" w14:paraId="4876B376"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1891E67" w14:textId="77777777" w:rsidR="00006EDA" w:rsidRPr="00DD6FF5" w:rsidRDefault="00006EDA" w:rsidP="00006EDA">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17.7</w:t>
            </w:r>
          </w:p>
        </w:tc>
        <w:tc>
          <w:tcPr>
            <w:tcW w:w="2268" w:type="dxa"/>
            <w:tcBorders>
              <w:top w:val="single" w:sz="4" w:space="0" w:color="000000"/>
              <w:left w:val="single" w:sz="4" w:space="0" w:color="000000"/>
              <w:bottom w:val="single" w:sz="4" w:space="0" w:color="000000"/>
              <w:right w:val="single" w:sz="4" w:space="0" w:color="000000"/>
            </w:tcBorders>
          </w:tcPr>
          <w:p w14:paraId="54602238" w14:textId="01039ECC" w:rsidR="00006EDA" w:rsidRPr="00DD6FF5" w:rsidRDefault="00006EDA" w:rsidP="00006EDA">
            <w:pPr>
              <w:spacing w:line="240" w:lineRule="auto"/>
              <w:ind w:right="-1"/>
              <w:rPr>
                <w:rFonts w:eastAsia="Times New Roman" w:hAnsi="Times New Roman" w:cs="Times New Roman"/>
                <w:iCs/>
                <w:sz w:val="20"/>
                <w:szCs w:val="20"/>
                <w:lang w:eastAsia="ar-SA"/>
              </w:rPr>
            </w:pPr>
            <w:r w:rsidRPr="004330AE">
              <w:rPr>
                <w:rFonts w:eastAsia="Times New Roman" w:hAnsi="Times New Roman" w:cs="Times New Roman"/>
                <w:iCs/>
                <w:sz w:val="20"/>
                <w:szCs w:val="20"/>
                <w:lang w:eastAsia="ar-SA"/>
              </w:rPr>
              <w:t>Garso valdymas</w:t>
            </w:r>
          </w:p>
        </w:tc>
        <w:tc>
          <w:tcPr>
            <w:tcW w:w="6946" w:type="dxa"/>
            <w:tcBorders>
              <w:top w:val="single" w:sz="4" w:space="0" w:color="000000"/>
              <w:left w:val="single" w:sz="4" w:space="0" w:color="000000"/>
              <w:bottom w:val="single" w:sz="4" w:space="0" w:color="000000"/>
              <w:right w:val="single" w:sz="4" w:space="0" w:color="000000"/>
            </w:tcBorders>
          </w:tcPr>
          <w:p w14:paraId="3E1DDC1B" w14:textId="77777777" w:rsidR="00006EDA" w:rsidRPr="004330AE" w:rsidRDefault="00006EDA" w:rsidP="00006EDA">
            <w:pPr>
              <w:suppressAutoHyphens/>
              <w:spacing w:line="240" w:lineRule="auto"/>
              <w:rPr>
                <w:rFonts w:eastAsia="Times New Roman" w:hAnsi="Times New Roman" w:cs="Times New Roman"/>
                <w:iCs/>
                <w:sz w:val="20"/>
                <w:szCs w:val="20"/>
                <w:lang w:eastAsia="ar-SA"/>
              </w:rPr>
            </w:pPr>
            <w:r w:rsidRPr="004330AE">
              <w:rPr>
                <w:rFonts w:eastAsia="Times New Roman" w:hAnsi="Times New Roman" w:cs="Times New Roman"/>
                <w:iCs/>
                <w:sz w:val="20"/>
                <w:szCs w:val="20"/>
                <w:lang w:eastAsia="ar-SA"/>
              </w:rPr>
              <w:t>Turi būti:</w:t>
            </w:r>
          </w:p>
          <w:p w14:paraId="1A91DF79" w14:textId="77777777" w:rsidR="00006EDA" w:rsidRPr="004330AE" w:rsidRDefault="00006EDA" w:rsidP="00006EDA">
            <w:pPr>
              <w:suppressAutoHyphens/>
              <w:spacing w:line="240" w:lineRule="auto"/>
              <w:rPr>
                <w:rFonts w:eastAsia="Times New Roman" w:hAnsi="Times New Roman" w:cs="Times New Roman"/>
                <w:iCs/>
                <w:sz w:val="20"/>
                <w:szCs w:val="20"/>
                <w:lang w:eastAsia="ar-SA"/>
              </w:rPr>
            </w:pPr>
            <w:r w:rsidRPr="004330AE">
              <w:rPr>
                <w:rFonts w:eastAsia="Times New Roman" w:hAnsi="Times New Roman" w:cs="Times New Roman"/>
                <w:iCs/>
                <w:sz w:val="20"/>
                <w:szCs w:val="20"/>
                <w:lang w:eastAsia="ar-SA"/>
              </w:rPr>
              <w:t>triukšmo lygio kompensavimas (ANC);</w:t>
            </w:r>
          </w:p>
          <w:p w14:paraId="6936E026" w14:textId="77777777" w:rsidR="00006EDA" w:rsidRPr="004330AE" w:rsidRDefault="00006EDA" w:rsidP="00006EDA">
            <w:pPr>
              <w:suppressAutoHyphens/>
              <w:spacing w:line="240" w:lineRule="auto"/>
              <w:rPr>
                <w:rFonts w:eastAsia="Times New Roman" w:hAnsi="Times New Roman" w:cs="Times New Roman"/>
                <w:iCs/>
                <w:sz w:val="20"/>
                <w:szCs w:val="20"/>
                <w:lang w:eastAsia="ar-SA"/>
              </w:rPr>
            </w:pPr>
            <w:r w:rsidRPr="004330AE">
              <w:rPr>
                <w:rFonts w:eastAsia="Times New Roman" w:hAnsi="Times New Roman" w:cs="Times New Roman"/>
                <w:iCs/>
                <w:sz w:val="20"/>
                <w:szCs w:val="20"/>
                <w:lang w:eastAsia="ar-SA"/>
              </w:rPr>
              <w:t>prioritetinis garso slopinimas (</w:t>
            </w:r>
            <w:proofErr w:type="spellStart"/>
            <w:r w:rsidRPr="004330AE">
              <w:rPr>
                <w:rFonts w:eastAsia="Times New Roman" w:hAnsi="Times New Roman" w:cs="Times New Roman"/>
                <w:iCs/>
                <w:sz w:val="20"/>
                <w:szCs w:val="20"/>
                <w:lang w:eastAsia="ar-SA"/>
              </w:rPr>
              <w:t>priority</w:t>
            </w:r>
            <w:proofErr w:type="spellEnd"/>
            <w:r w:rsidRPr="004330AE">
              <w:rPr>
                <w:rFonts w:eastAsia="Times New Roman" w:hAnsi="Times New Roman" w:cs="Times New Roman"/>
                <w:iCs/>
                <w:sz w:val="20"/>
                <w:szCs w:val="20"/>
                <w:lang w:eastAsia="ar-SA"/>
              </w:rPr>
              <w:t xml:space="preserve"> </w:t>
            </w:r>
            <w:proofErr w:type="spellStart"/>
            <w:r w:rsidRPr="004330AE">
              <w:rPr>
                <w:rFonts w:eastAsia="Times New Roman" w:hAnsi="Times New Roman" w:cs="Times New Roman"/>
                <w:iCs/>
                <w:sz w:val="20"/>
                <w:szCs w:val="20"/>
                <w:lang w:eastAsia="ar-SA"/>
              </w:rPr>
              <w:t>ducking</w:t>
            </w:r>
            <w:proofErr w:type="spellEnd"/>
            <w:r w:rsidRPr="004330AE">
              <w:rPr>
                <w:rFonts w:eastAsia="Times New Roman" w:hAnsi="Times New Roman" w:cs="Times New Roman"/>
                <w:iCs/>
                <w:sz w:val="20"/>
                <w:szCs w:val="20"/>
                <w:lang w:eastAsia="ar-SA"/>
              </w:rPr>
              <w:t>);</w:t>
            </w:r>
          </w:p>
          <w:p w14:paraId="6DCC0F5F" w14:textId="7941FEAC" w:rsidR="00006EDA" w:rsidRPr="00DD6FF5" w:rsidRDefault="00006EDA" w:rsidP="00006EDA">
            <w:pPr>
              <w:suppressAutoHyphens/>
              <w:spacing w:line="240" w:lineRule="auto"/>
              <w:rPr>
                <w:rFonts w:eastAsia="Times New Roman" w:hAnsi="Times New Roman"/>
                <w:iCs/>
                <w:sz w:val="20"/>
                <w:szCs w:val="20"/>
                <w:lang w:eastAsia="ar-SA"/>
              </w:rPr>
            </w:pPr>
            <w:r w:rsidRPr="004330AE">
              <w:rPr>
                <w:rFonts w:eastAsia="Times New Roman" w:hAnsi="Times New Roman"/>
                <w:iCs/>
                <w:sz w:val="20"/>
                <w:szCs w:val="20"/>
                <w:lang w:eastAsia="ar-SA"/>
              </w:rPr>
              <w:t xml:space="preserve">ne mažiau kaip 32 mikrofonų šaltinių automatinis </w:t>
            </w:r>
            <w:proofErr w:type="spellStart"/>
            <w:r w:rsidRPr="004330AE">
              <w:rPr>
                <w:rFonts w:eastAsia="Times New Roman" w:hAnsi="Times New Roman"/>
                <w:iCs/>
                <w:sz w:val="20"/>
                <w:szCs w:val="20"/>
                <w:lang w:eastAsia="ar-SA"/>
              </w:rPr>
              <w:t>mikšeris</w:t>
            </w:r>
            <w:proofErr w:type="spellEnd"/>
            <w:r w:rsidRPr="004330AE">
              <w:rPr>
                <w:rFonts w:eastAsia="Times New Roman" w:hAnsi="Times New Roman"/>
                <w:iCs/>
                <w:sz w:val="20"/>
                <w:szCs w:val="20"/>
                <w:lang w:eastAsia="ar-SA"/>
              </w:rPr>
              <w:t>;</w:t>
            </w:r>
          </w:p>
        </w:tc>
      </w:tr>
      <w:tr w:rsidR="00006EDA" w:rsidRPr="00DD6FF5" w14:paraId="44104D56"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CCF8AC4" w14:textId="77777777" w:rsidR="00006EDA" w:rsidRPr="00DD6FF5" w:rsidRDefault="00006EDA" w:rsidP="00006EDA">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17.8</w:t>
            </w:r>
          </w:p>
        </w:tc>
        <w:tc>
          <w:tcPr>
            <w:tcW w:w="2268" w:type="dxa"/>
            <w:tcBorders>
              <w:top w:val="single" w:sz="4" w:space="0" w:color="000000"/>
              <w:left w:val="single" w:sz="4" w:space="0" w:color="000000"/>
              <w:bottom w:val="single" w:sz="4" w:space="0" w:color="000000"/>
              <w:right w:val="single" w:sz="4" w:space="0" w:color="000000"/>
            </w:tcBorders>
          </w:tcPr>
          <w:p w14:paraId="110B2CF7" w14:textId="288772A8" w:rsidR="00006EDA" w:rsidRPr="00DD6FF5" w:rsidRDefault="00006EDA" w:rsidP="00006EDA">
            <w:pPr>
              <w:spacing w:line="240" w:lineRule="auto"/>
              <w:ind w:right="-1"/>
              <w:rPr>
                <w:rFonts w:eastAsia="Times New Roman" w:hAnsi="Times New Roman" w:cs="Times New Roman"/>
                <w:iCs/>
                <w:sz w:val="20"/>
                <w:szCs w:val="20"/>
                <w:lang w:eastAsia="ar-SA"/>
              </w:rPr>
            </w:pPr>
            <w:r w:rsidRPr="004330AE">
              <w:rPr>
                <w:rFonts w:eastAsia="Times New Roman" w:hAnsi="Times New Roman" w:cs="Times New Roman"/>
                <w:iCs/>
                <w:sz w:val="20"/>
                <w:szCs w:val="20"/>
                <w:lang w:eastAsia="ar-SA"/>
              </w:rPr>
              <w:t>Papildomas funkcionalumas</w:t>
            </w:r>
          </w:p>
        </w:tc>
        <w:tc>
          <w:tcPr>
            <w:tcW w:w="6946" w:type="dxa"/>
            <w:tcBorders>
              <w:top w:val="single" w:sz="4" w:space="0" w:color="000000"/>
              <w:left w:val="single" w:sz="4" w:space="0" w:color="000000"/>
              <w:bottom w:val="single" w:sz="4" w:space="0" w:color="000000"/>
              <w:right w:val="single" w:sz="4" w:space="0" w:color="000000"/>
            </w:tcBorders>
          </w:tcPr>
          <w:p w14:paraId="77ADA2FF" w14:textId="77777777" w:rsidR="00006EDA" w:rsidRPr="004330AE" w:rsidRDefault="00006EDA" w:rsidP="00006EDA">
            <w:pPr>
              <w:suppressAutoHyphens/>
              <w:spacing w:line="240" w:lineRule="auto"/>
              <w:rPr>
                <w:rFonts w:eastAsia="Times New Roman" w:hAnsi="Times New Roman" w:cs="Times New Roman"/>
                <w:iCs/>
                <w:sz w:val="20"/>
                <w:szCs w:val="20"/>
                <w:lang w:eastAsia="ar-SA"/>
              </w:rPr>
            </w:pPr>
            <w:r w:rsidRPr="004330AE">
              <w:rPr>
                <w:rFonts w:eastAsia="Times New Roman" w:hAnsi="Times New Roman" w:cs="Times New Roman"/>
                <w:iCs/>
                <w:sz w:val="20"/>
                <w:szCs w:val="20"/>
                <w:lang w:eastAsia="ar-SA"/>
              </w:rPr>
              <w:t>Turi būti galimybė:</w:t>
            </w:r>
          </w:p>
          <w:p w14:paraId="5B531509" w14:textId="77777777" w:rsidR="00006EDA" w:rsidRPr="004330AE" w:rsidRDefault="00006EDA" w:rsidP="00006EDA">
            <w:pPr>
              <w:suppressAutoHyphens/>
              <w:spacing w:line="240" w:lineRule="auto"/>
              <w:rPr>
                <w:rFonts w:eastAsia="Times New Roman" w:hAnsi="Times New Roman" w:cs="Times New Roman"/>
                <w:iCs/>
                <w:sz w:val="20"/>
                <w:szCs w:val="20"/>
                <w:lang w:eastAsia="ar-SA"/>
              </w:rPr>
            </w:pPr>
            <w:r w:rsidRPr="004330AE">
              <w:rPr>
                <w:rFonts w:eastAsia="Times New Roman" w:hAnsi="Times New Roman" w:cs="Times New Roman"/>
                <w:iCs/>
                <w:sz w:val="20"/>
                <w:szCs w:val="20"/>
                <w:lang w:eastAsia="ar-SA"/>
              </w:rPr>
              <w:t xml:space="preserve">valdyti įrenginį specialios programinės įrangos pagalba </w:t>
            </w:r>
            <w:proofErr w:type="spellStart"/>
            <w:r w:rsidRPr="004330AE">
              <w:rPr>
                <w:rFonts w:eastAsia="Times New Roman" w:hAnsi="Times New Roman" w:cs="Times New Roman"/>
                <w:iCs/>
                <w:sz w:val="20"/>
                <w:szCs w:val="20"/>
                <w:lang w:eastAsia="ar-SA"/>
              </w:rPr>
              <w:t>Win</w:t>
            </w:r>
            <w:proofErr w:type="spellEnd"/>
            <w:r w:rsidRPr="004330AE">
              <w:rPr>
                <w:rFonts w:eastAsia="Times New Roman" w:hAnsi="Times New Roman" w:cs="Times New Roman"/>
                <w:iCs/>
                <w:sz w:val="20"/>
                <w:szCs w:val="20"/>
                <w:lang w:eastAsia="ar-SA"/>
              </w:rPr>
              <w:t xml:space="preserve">, </w:t>
            </w:r>
            <w:proofErr w:type="spellStart"/>
            <w:r w:rsidRPr="004330AE">
              <w:rPr>
                <w:rFonts w:eastAsia="Times New Roman" w:hAnsi="Times New Roman" w:cs="Times New Roman"/>
                <w:iCs/>
                <w:sz w:val="20"/>
                <w:szCs w:val="20"/>
                <w:lang w:eastAsia="ar-SA"/>
              </w:rPr>
              <w:t>Mac</w:t>
            </w:r>
            <w:proofErr w:type="spellEnd"/>
            <w:r w:rsidRPr="004330AE">
              <w:rPr>
                <w:rFonts w:eastAsia="Times New Roman" w:hAnsi="Times New Roman" w:cs="Times New Roman"/>
                <w:iCs/>
                <w:sz w:val="20"/>
                <w:szCs w:val="20"/>
                <w:lang w:eastAsia="ar-SA"/>
              </w:rPr>
              <w:t xml:space="preserve">, iOS ir Android aplinkose. </w:t>
            </w:r>
          </w:p>
          <w:p w14:paraId="1D5AD29D" w14:textId="77777777" w:rsidR="00006EDA" w:rsidRPr="004330AE" w:rsidRDefault="00006EDA" w:rsidP="00006EDA">
            <w:pPr>
              <w:suppressAutoHyphens/>
              <w:spacing w:line="240" w:lineRule="auto"/>
              <w:rPr>
                <w:rFonts w:eastAsia="Times New Roman" w:hAnsi="Times New Roman" w:cs="Times New Roman"/>
                <w:iCs/>
                <w:sz w:val="20"/>
                <w:szCs w:val="20"/>
                <w:lang w:eastAsia="ar-SA"/>
              </w:rPr>
            </w:pPr>
            <w:r w:rsidRPr="004330AE">
              <w:rPr>
                <w:rFonts w:eastAsia="Times New Roman" w:hAnsi="Times New Roman" w:cs="Times New Roman"/>
                <w:iCs/>
                <w:sz w:val="20"/>
                <w:szCs w:val="20"/>
                <w:lang w:eastAsia="ar-SA"/>
              </w:rPr>
              <w:t xml:space="preserve">sukurti norimos konfigūracijos valdymo aplinką; </w:t>
            </w:r>
          </w:p>
          <w:p w14:paraId="404E8A6E" w14:textId="77777777" w:rsidR="00006EDA" w:rsidRPr="004330AE" w:rsidRDefault="00006EDA" w:rsidP="00006EDA">
            <w:pPr>
              <w:suppressAutoHyphens/>
              <w:spacing w:line="240" w:lineRule="auto"/>
              <w:rPr>
                <w:rFonts w:eastAsia="Times New Roman" w:hAnsi="Times New Roman" w:cs="Times New Roman"/>
                <w:iCs/>
                <w:sz w:val="20"/>
                <w:szCs w:val="20"/>
                <w:lang w:eastAsia="ar-SA"/>
              </w:rPr>
            </w:pPr>
            <w:r w:rsidRPr="004330AE">
              <w:rPr>
                <w:rFonts w:eastAsia="Times New Roman" w:hAnsi="Times New Roman" w:cs="Times New Roman"/>
                <w:iCs/>
                <w:sz w:val="20"/>
                <w:szCs w:val="20"/>
                <w:lang w:eastAsia="ar-SA"/>
              </w:rPr>
              <w:t>išsaugoti ne mažiau kaip 16 vartotojo profilių, kiekvienam suteikiant prisijungimo vardą ir slaptažodį;</w:t>
            </w:r>
          </w:p>
          <w:p w14:paraId="785DDDBB" w14:textId="20217D0C" w:rsidR="00006EDA" w:rsidRPr="00DD6FF5" w:rsidRDefault="00006EDA" w:rsidP="00006EDA">
            <w:pPr>
              <w:suppressAutoHyphens/>
              <w:spacing w:line="240" w:lineRule="auto"/>
              <w:rPr>
                <w:rFonts w:eastAsia="Times New Roman" w:hAnsi="Times New Roman" w:cs="Times New Roman"/>
                <w:iCs/>
                <w:sz w:val="20"/>
                <w:szCs w:val="20"/>
                <w:lang w:eastAsia="ar-SA"/>
              </w:rPr>
            </w:pPr>
            <w:r w:rsidRPr="004330AE">
              <w:rPr>
                <w:rFonts w:eastAsia="Times New Roman" w:hAnsi="Times New Roman"/>
                <w:iCs/>
                <w:sz w:val="20"/>
                <w:szCs w:val="20"/>
                <w:lang w:eastAsia="ar-SA"/>
              </w:rPr>
              <w:t>turi būti galimybė valdyti trečiųjų šalių įrenginius per TCP IP ir GPIO</w:t>
            </w:r>
          </w:p>
        </w:tc>
      </w:tr>
      <w:tr w:rsidR="00006EDA" w:rsidRPr="00DD6FF5" w14:paraId="63941E9E"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073C691" w14:textId="77777777" w:rsidR="00006EDA" w:rsidRPr="00DD6FF5" w:rsidRDefault="00006EDA" w:rsidP="00006EDA">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17.9</w:t>
            </w:r>
          </w:p>
        </w:tc>
        <w:tc>
          <w:tcPr>
            <w:tcW w:w="2268" w:type="dxa"/>
            <w:tcBorders>
              <w:top w:val="single" w:sz="4" w:space="0" w:color="000000"/>
              <w:left w:val="single" w:sz="4" w:space="0" w:color="000000"/>
              <w:bottom w:val="single" w:sz="4" w:space="0" w:color="000000"/>
              <w:right w:val="single" w:sz="4" w:space="0" w:color="000000"/>
            </w:tcBorders>
          </w:tcPr>
          <w:p w14:paraId="349578DA" w14:textId="4FC1EA2D" w:rsidR="00006EDA" w:rsidRPr="00DD6FF5" w:rsidRDefault="00006EDA" w:rsidP="00006EDA">
            <w:pPr>
              <w:spacing w:line="240" w:lineRule="auto"/>
              <w:ind w:right="-1"/>
              <w:rPr>
                <w:rFonts w:eastAsia="Times New Roman" w:hAnsi="Times New Roman" w:cs="Times New Roman"/>
                <w:iCs/>
                <w:sz w:val="20"/>
                <w:szCs w:val="20"/>
                <w:lang w:eastAsia="ar-SA"/>
              </w:rPr>
            </w:pPr>
            <w:r w:rsidRPr="004330AE">
              <w:rPr>
                <w:rFonts w:eastAsia="Times New Roman" w:hAnsi="Times New Roman" w:cs="Times New Roman"/>
                <w:iCs/>
                <w:sz w:val="20"/>
                <w:szCs w:val="20"/>
                <w:lang w:eastAsia="ar-SA"/>
              </w:rPr>
              <w:t>Ekranėlis</w:t>
            </w:r>
          </w:p>
        </w:tc>
        <w:tc>
          <w:tcPr>
            <w:tcW w:w="6946" w:type="dxa"/>
            <w:tcBorders>
              <w:top w:val="single" w:sz="4" w:space="0" w:color="000000"/>
              <w:left w:val="single" w:sz="4" w:space="0" w:color="000000"/>
              <w:bottom w:val="single" w:sz="4" w:space="0" w:color="000000"/>
              <w:right w:val="single" w:sz="4" w:space="0" w:color="000000"/>
            </w:tcBorders>
          </w:tcPr>
          <w:p w14:paraId="654A044E" w14:textId="3AF57BE4" w:rsidR="00006EDA" w:rsidRPr="00DD6FF5" w:rsidRDefault="00006EDA" w:rsidP="00006EDA">
            <w:pPr>
              <w:suppressAutoHyphens/>
              <w:spacing w:line="240" w:lineRule="auto"/>
              <w:rPr>
                <w:rFonts w:eastAsia="Times New Roman" w:hAnsi="Times New Roman" w:cs="Times New Roman"/>
                <w:iCs/>
                <w:sz w:val="20"/>
                <w:szCs w:val="20"/>
                <w:lang w:eastAsia="ar-SA"/>
              </w:rPr>
            </w:pPr>
            <w:r w:rsidRPr="004330AE">
              <w:rPr>
                <w:rFonts w:eastAsia="Times New Roman" w:hAnsi="Times New Roman"/>
                <w:iCs/>
                <w:sz w:val="20"/>
                <w:szCs w:val="20"/>
                <w:lang w:eastAsia="ar-SA"/>
              </w:rPr>
              <w:t>Turi būti</w:t>
            </w:r>
          </w:p>
        </w:tc>
      </w:tr>
      <w:tr w:rsidR="00006EDA" w:rsidRPr="00DD6FF5" w14:paraId="41973336"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4677E05" w14:textId="77777777" w:rsidR="00006EDA" w:rsidRPr="00DD6FF5" w:rsidRDefault="00006EDA" w:rsidP="00006EDA">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17.10</w:t>
            </w:r>
          </w:p>
        </w:tc>
        <w:tc>
          <w:tcPr>
            <w:tcW w:w="2268" w:type="dxa"/>
            <w:tcBorders>
              <w:top w:val="single" w:sz="4" w:space="0" w:color="000000"/>
              <w:left w:val="single" w:sz="4" w:space="0" w:color="000000"/>
              <w:bottom w:val="single" w:sz="4" w:space="0" w:color="000000"/>
              <w:right w:val="single" w:sz="4" w:space="0" w:color="000000"/>
            </w:tcBorders>
          </w:tcPr>
          <w:p w14:paraId="515A71DD" w14:textId="419BD614" w:rsidR="00006EDA" w:rsidRPr="00DD6FF5" w:rsidRDefault="00006EDA" w:rsidP="00006EDA">
            <w:pPr>
              <w:spacing w:line="240" w:lineRule="auto"/>
              <w:ind w:right="-1"/>
              <w:rPr>
                <w:rFonts w:eastAsia="Times New Roman" w:hAnsi="Times New Roman" w:cs="Times New Roman"/>
                <w:iCs/>
                <w:sz w:val="20"/>
                <w:szCs w:val="20"/>
                <w:lang w:eastAsia="ar-SA"/>
              </w:rPr>
            </w:pPr>
            <w:r w:rsidRPr="004330AE">
              <w:rPr>
                <w:rFonts w:eastAsia="Times New Roman" w:hAnsi="Times New Roman" w:cs="Times New Roman"/>
                <w:iCs/>
                <w:sz w:val="20"/>
                <w:szCs w:val="20"/>
                <w:lang w:eastAsia="ar-SA"/>
              </w:rPr>
              <w:t>Programuojami mygtukai</w:t>
            </w:r>
          </w:p>
        </w:tc>
        <w:tc>
          <w:tcPr>
            <w:tcW w:w="6946" w:type="dxa"/>
            <w:tcBorders>
              <w:top w:val="single" w:sz="4" w:space="0" w:color="000000"/>
              <w:left w:val="single" w:sz="4" w:space="0" w:color="000000"/>
              <w:bottom w:val="single" w:sz="4" w:space="0" w:color="000000"/>
              <w:right w:val="single" w:sz="4" w:space="0" w:color="000000"/>
            </w:tcBorders>
          </w:tcPr>
          <w:p w14:paraId="15CF0248" w14:textId="02DACA13" w:rsidR="00006EDA" w:rsidRPr="00DD6FF5" w:rsidRDefault="00006EDA" w:rsidP="00006EDA">
            <w:pPr>
              <w:suppressAutoHyphens/>
              <w:spacing w:line="240" w:lineRule="auto"/>
              <w:rPr>
                <w:rFonts w:eastAsia="Times New Roman" w:hAnsi="Times New Roman"/>
                <w:iCs/>
                <w:sz w:val="20"/>
                <w:szCs w:val="20"/>
                <w:lang w:eastAsia="ar-SA"/>
              </w:rPr>
            </w:pPr>
            <w:r w:rsidRPr="004330AE">
              <w:rPr>
                <w:rFonts w:eastAsia="Times New Roman" w:hAnsi="Times New Roman"/>
                <w:iCs/>
                <w:sz w:val="20"/>
                <w:szCs w:val="20"/>
                <w:lang w:eastAsia="ar-SA"/>
              </w:rPr>
              <w:t>Ne mažiau kaip 8 vnt</w:t>
            </w:r>
            <w:r>
              <w:rPr>
                <w:rFonts w:eastAsia="Times New Roman" w:hAnsi="Times New Roman"/>
                <w:iCs/>
                <w:sz w:val="20"/>
                <w:szCs w:val="20"/>
                <w:lang w:eastAsia="ar-SA"/>
              </w:rPr>
              <w:t>.</w:t>
            </w:r>
          </w:p>
        </w:tc>
      </w:tr>
      <w:tr w:rsidR="00006EDA" w:rsidRPr="00DD6FF5" w14:paraId="7259452F"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0947B27" w14:textId="77777777" w:rsidR="00006EDA" w:rsidRPr="00DD6FF5" w:rsidRDefault="00006EDA" w:rsidP="00006EDA">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17.11</w:t>
            </w:r>
          </w:p>
        </w:tc>
        <w:tc>
          <w:tcPr>
            <w:tcW w:w="2268" w:type="dxa"/>
            <w:tcBorders>
              <w:top w:val="single" w:sz="4" w:space="0" w:color="000000"/>
              <w:left w:val="single" w:sz="4" w:space="0" w:color="000000"/>
              <w:bottom w:val="single" w:sz="4" w:space="0" w:color="000000"/>
              <w:right w:val="single" w:sz="4" w:space="0" w:color="000000"/>
            </w:tcBorders>
          </w:tcPr>
          <w:p w14:paraId="3B456D85" w14:textId="3723AB8E" w:rsidR="00006EDA" w:rsidRPr="00DD6FF5" w:rsidRDefault="00006EDA" w:rsidP="00006EDA">
            <w:pPr>
              <w:spacing w:line="240" w:lineRule="auto"/>
              <w:ind w:right="-1"/>
              <w:rPr>
                <w:rFonts w:eastAsia="Times New Roman" w:hAnsi="Times New Roman" w:cs="Times New Roman"/>
                <w:iCs/>
                <w:sz w:val="20"/>
                <w:szCs w:val="20"/>
                <w:lang w:eastAsia="ar-SA"/>
              </w:rPr>
            </w:pPr>
            <w:r w:rsidRPr="004330AE">
              <w:rPr>
                <w:rFonts w:eastAsia="Times New Roman" w:hAnsi="Times New Roman" w:cs="Times New Roman"/>
                <w:iCs/>
                <w:sz w:val="20"/>
                <w:szCs w:val="20"/>
                <w:lang w:eastAsia="ar-SA"/>
              </w:rPr>
              <w:t>Dydis</w:t>
            </w:r>
          </w:p>
        </w:tc>
        <w:tc>
          <w:tcPr>
            <w:tcW w:w="6946" w:type="dxa"/>
            <w:tcBorders>
              <w:top w:val="single" w:sz="4" w:space="0" w:color="000000"/>
              <w:left w:val="single" w:sz="4" w:space="0" w:color="000000"/>
              <w:bottom w:val="single" w:sz="4" w:space="0" w:color="000000"/>
              <w:right w:val="single" w:sz="4" w:space="0" w:color="000000"/>
            </w:tcBorders>
          </w:tcPr>
          <w:p w14:paraId="718765CC" w14:textId="3B089A06" w:rsidR="00006EDA" w:rsidRPr="00DD6FF5" w:rsidRDefault="00006EDA" w:rsidP="00006EDA">
            <w:pPr>
              <w:suppressAutoHyphens/>
              <w:spacing w:line="240" w:lineRule="auto"/>
              <w:rPr>
                <w:rFonts w:eastAsia="Times New Roman" w:hAnsi="Times New Roman"/>
                <w:iCs/>
                <w:sz w:val="20"/>
                <w:szCs w:val="20"/>
                <w:lang w:eastAsia="ar-SA"/>
              </w:rPr>
            </w:pPr>
            <w:r w:rsidRPr="004330AE">
              <w:rPr>
                <w:rFonts w:eastAsia="Times New Roman" w:hAnsi="Times New Roman"/>
                <w:iCs/>
                <w:sz w:val="20"/>
                <w:szCs w:val="20"/>
                <w:lang w:eastAsia="ar-SA"/>
              </w:rPr>
              <w:t>Ne daugiau 1U</w:t>
            </w:r>
          </w:p>
        </w:tc>
      </w:tr>
      <w:tr w:rsidR="00006EDA" w:rsidRPr="00DD6FF5" w14:paraId="5BE8C11A"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5C00280" w14:textId="77777777" w:rsidR="00006EDA" w:rsidRPr="00DD6FF5" w:rsidRDefault="00006EDA" w:rsidP="00006EDA">
            <w:pPr>
              <w:spacing w:line="240" w:lineRule="auto"/>
              <w:ind w:right="-1"/>
              <w:rPr>
                <w:rFonts w:eastAsia="Times New Roman" w:hAnsi="Times New Roman" w:cs="Times New Roman"/>
                <w:b/>
                <w:bCs/>
                <w:sz w:val="20"/>
                <w:szCs w:val="20"/>
              </w:rPr>
            </w:pPr>
            <w:r w:rsidRPr="00DD6FF5">
              <w:rPr>
                <w:rFonts w:eastAsia="Times New Roman" w:hAnsi="Times New Roman" w:cs="Times New Roman"/>
                <w:b/>
                <w:bCs/>
                <w:sz w:val="20"/>
                <w:szCs w:val="20"/>
              </w:rPr>
              <w:t>18.</w:t>
            </w:r>
          </w:p>
        </w:tc>
        <w:tc>
          <w:tcPr>
            <w:tcW w:w="9214" w:type="dxa"/>
            <w:gridSpan w:val="2"/>
            <w:tcBorders>
              <w:top w:val="single" w:sz="4" w:space="0" w:color="000000"/>
              <w:left w:val="single" w:sz="4" w:space="0" w:color="000000"/>
              <w:bottom w:val="single" w:sz="4" w:space="0" w:color="000000"/>
              <w:right w:val="single" w:sz="4" w:space="0" w:color="000000"/>
            </w:tcBorders>
          </w:tcPr>
          <w:p w14:paraId="122CCE08" w14:textId="3723B42B" w:rsidR="00006EDA" w:rsidRPr="00DD6FF5" w:rsidRDefault="00006EDA" w:rsidP="00006EDA">
            <w:pPr>
              <w:suppressAutoHyphens/>
              <w:spacing w:line="240" w:lineRule="auto"/>
              <w:rPr>
                <w:rFonts w:eastAsia="Times New Roman" w:hAnsi="Times New Roman"/>
                <w:iCs/>
                <w:sz w:val="20"/>
                <w:szCs w:val="20"/>
                <w:lang w:eastAsia="ar-SA"/>
              </w:rPr>
            </w:pPr>
            <w:r w:rsidRPr="00DD6FF5">
              <w:rPr>
                <w:rFonts w:eastAsia="Times New Roman" w:hAnsi="Times New Roman"/>
                <w:b/>
                <w:bCs/>
                <w:sz w:val="20"/>
                <w:szCs w:val="20"/>
              </w:rPr>
              <w:t>Sieninis išorinio garso šaltinio pajungimo įrenginys</w:t>
            </w:r>
          </w:p>
        </w:tc>
      </w:tr>
      <w:tr w:rsidR="00006EDA" w:rsidRPr="00DD6FF5" w14:paraId="5BF68907"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B44E521" w14:textId="77777777" w:rsidR="00006EDA" w:rsidRPr="00DD6FF5" w:rsidRDefault="00006EDA" w:rsidP="00006EDA">
            <w:pPr>
              <w:spacing w:line="240" w:lineRule="auto"/>
              <w:ind w:right="-1"/>
              <w:rPr>
                <w:rFonts w:eastAsia="Times New Roman" w:hAnsi="Times New Roman"/>
                <w:b/>
                <w:bCs/>
                <w:sz w:val="20"/>
                <w:szCs w:val="20"/>
              </w:rPr>
            </w:pPr>
            <w:r w:rsidRPr="00DD6FF5">
              <w:rPr>
                <w:rFonts w:eastAsia="Times New Roman" w:hAnsi="Times New Roman" w:cs="Times New Roman"/>
                <w:sz w:val="20"/>
                <w:szCs w:val="20"/>
              </w:rPr>
              <w:t>18.1</w:t>
            </w:r>
          </w:p>
        </w:tc>
        <w:tc>
          <w:tcPr>
            <w:tcW w:w="2268" w:type="dxa"/>
            <w:tcBorders>
              <w:top w:val="single" w:sz="4" w:space="0" w:color="000000"/>
              <w:left w:val="single" w:sz="4" w:space="0" w:color="000000"/>
              <w:bottom w:val="single" w:sz="4" w:space="0" w:color="000000"/>
              <w:right w:val="single" w:sz="4" w:space="0" w:color="000000"/>
            </w:tcBorders>
          </w:tcPr>
          <w:p w14:paraId="6D16DEEE" w14:textId="5486182A" w:rsidR="00006EDA" w:rsidRPr="00DD6FF5" w:rsidRDefault="00006EDA" w:rsidP="00006EDA">
            <w:pPr>
              <w:spacing w:line="240" w:lineRule="auto"/>
              <w:ind w:right="-1"/>
              <w:rPr>
                <w:rFonts w:eastAsia="Times New Roman" w:hAnsi="Times New Roman" w:cs="Times New Roman"/>
                <w:iCs/>
                <w:sz w:val="20"/>
                <w:szCs w:val="20"/>
                <w:lang w:eastAsia="ar-SA"/>
              </w:rPr>
            </w:pPr>
            <w:r w:rsidRPr="004330AE">
              <w:rPr>
                <w:rFonts w:eastAsia="Times New Roman" w:hAnsi="Times New Roman" w:cs="Times New Roman"/>
                <w:sz w:val="20"/>
                <w:szCs w:val="20"/>
              </w:rPr>
              <w:t>Gamintojas</w:t>
            </w:r>
          </w:p>
        </w:tc>
        <w:tc>
          <w:tcPr>
            <w:tcW w:w="6946" w:type="dxa"/>
            <w:tcBorders>
              <w:top w:val="single" w:sz="4" w:space="0" w:color="000000"/>
              <w:left w:val="single" w:sz="4" w:space="0" w:color="000000"/>
              <w:bottom w:val="single" w:sz="4" w:space="0" w:color="000000"/>
              <w:right w:val="single" w:sz="4" w:space="0" w:color="000000"/>
            </w:tcBorders>
          </w:tcPr>
          <w:p w14:paraId="2173364A" w14:textId="1177AC3C" w:rsidR="00006EDA" w:rsidRPr="00DD6FF5" w:rsidRDefault="00006EDA" w:rsidP="00006EDA">
            <w:pPr>
              <w:suppressAutoHyphens/>
              <w:spacing w:line="240" w:lineRule="auto"/>
              <w:rPr>
                <w:rFonts w:eastAsia="Times New Roman" w:hAnsi="Times New Roman"/>
                <w:iCs/>
                <w:sz w:val="20"/>
                <w:szCs w:val="20"/>
                <w:lang w:eastAsia="ar-SA"/>
              </w:rPr>
            </w:pPr>
            <w:r w:rsidRPr="004330AE">
              <w:rPr>
                <w:rFonts w:eastAsia="Times New Roman" w:hAnsi="Times New Roman"/>
                <w:sz w:val="20"/>
                <w:szCs w:val="20"/>
              </w:rPr>
              <w:t>Nurodyti.</w:t>
            </w:r>
          </w:p>
        </w:tc>
      </w:tr>
      <w:tr w:rsidR="00006EDA" w:rsidRPr="00DD6FF5" w14:paraId="7BEB52B0"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BF3AAB6" w14:textId="77777777" w:rsidR="00006EDA" w:rsidRPr="00DD6FF5" w:rsidRDefault="00006EDA" w:rsidP="00006EDA">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18.2</w:t>
            </w:r>
          </w:p>
        </w:tc>
        <w:tc>
          <w:tcPr>
            <w:tcW w:w="2268" w:type="dxa"/>
            <w:tcBorders>
              <w:top w:val="single" w:sz="4" w:space="0" w:color="000000"/>
              <w:left w:val="single" w:sz="4" w:space="0" w:color="000000"/>
              <w:bottom w:val="single" w:sz="4" w:space="0" w:color="000000"/>
              <w:right w:val="single" w:sz="4" w:space="0" w:color="000000"/>
            </w:tcBorders>
          </w:tcPr>
          <w:p w14:paraId="6DE8C16F" w14:textId="10335C77" w:rsidR="00006EDA" w:rsidRPr="00DD6FF5" w:rsidRDefault="00006EDA" w:rsidP="00006EDA">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Modelis</w:t>
            </w:r>
          </w:p>
        </w:tc>
        <w:tc>
          <w:tcPr>
            <w:tcW w:w="6946" w:type="dxa"/>
            <w:tcBorders>
              <w:top w:val="single" w:sz="4" w:space="0" w:color="000000"/>
              <w:left w:val="single" w:sz="4" w:space="0" w:color="000000"/>
              <w:bottom w:val="single" w:sz="4" w:space="0" w:color="000000"/>
              <w:right w:val="single" w:sz="4" w:space="0" w:color="000000"/>
            </w:tcBorders>
          </w:tcPr>
          <w:p w14:paraId="1551BDCE" w14:textId="46860037" w:rsidR="00006EDA" w:rsidRPr="00DD6FF5" w:rsidRDefault="00006EDA" w:rsidP="00006EDA">
            <w:pPr>
              <w:suppressAutoHyphens/>
              <w:spacing w:line="240" w:lineRule="auto"/>
              <w:rPr>
                <w:rFonts w:eastAsia="Times New Roman" w:hAnsi="Times New Roman"/>
                <w:sz w:val="20"/>
                <w:szCs w:val="20"/>
              </w:rPr>
            </w:pPr>
            <w:r w:rsidRPr="004330AE">
              <w:rPr>
                <w:rFonts w:eastAsia="Times New Roman" w:hAnsi="Times New Roman"/>
                <w:sz w:val="20"/>
                <w:szCs w:val="20"/>
              </w:rPr>
              <w:t>Nurodyti.</w:t>
            </w:r>
          </w:p>
        </w:tc>
      </w:tr>
      <w:tr w:rsidR="00006EDA" w:rsidRPr="00DD6FF5" w14:paraId="72D039EB"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DD01563" w14:textId="77777777" w:rsidR="00006EDA" w:rsidRPr="00DD6FF5" w:rsidRDefault="00006EDA" w:rsidP="00006EDA">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18.3</w:t>
            </w:r>
          </w:p>
        </w:tc>
        <w:tc>
          <w:tcPr>
            <w:tcW w:w="2268" w:type="dxa"/>
            <w:tcBorders>
              <w:top w:val="single" w:sz="4" w:space="0" w:color="000000"/>
              <w:left w:val="single" w:sz="4" w:space="0" w:color="000000"/>
              <w:bottom w:val="single" w:sz="4" w:space="0" w:color="000000"/>
              <w:right w:val="single" w:sz="4" w:space="0" w:color="000000"/>
            </w:tcBorders>
          </w:tcPr>
          <w:p w14:paraId="02D13CBA" w14:textId="6297CC63" w:rsidR="00006EDA" w:rsidRPr="00DD6FF5" w:rsidRDefault="00006EDA" w:rsidP="00006EDA">
            <w:pPr>
              <w:spacing w:line="240" w:lineRule="auto"/>
              <w:ind w:right="-1"/>
              <w:rPr>
                <w:rFonts w:eastAsia="Times New Roman" w:hAnsi="Times New Roman" w:cs="Times New Roman"/>
                <w:sz w:val="20"/>
                <w:szCs w:val="20"/>
              </w:rPr>
            </w:pPr>
            <w:r>
              <w:rPr>
                <w:rFonts w:eastAsia="Times New Roman" w:hAnsi="Times New Roman" w:cs="Times New Roman"/>
                <w:sz w:val="20"/>
                <w:szCs w:val="20"/>
              </w:rPr>
              <w:t>Tipas</w:t>
            </w:r>
          </w:p>
        </w:tc>
        <w:tc>
          <w:tcPr>
            <w:tcW w:w="6946" w:type="dxa"/>
            <w:tcBorders>
              <w:top w:val="single" w:sz="4" w:space="0" w:color="000000"/>
              <w:left w:val="single" w:sz="4" w:space="0" w:color="000000"/>
              <w:bottom w:val="single" w:sz="4" w:space="0" w:color="000000"/>
              <w:right w:val="single" w:sz="4" w:space="0" w:color="000000"/>
            </w:tcBorders>
          </w:tcPr>
          <w:p w14:paraId="3013632B" w14:textId="4252493A" w:rsidR="00006EDA" w:rsidRPr="00DD6FF5" w:rsidRDefault="00006EDA" w:rsidP="00006EDA">
            <w:pPr>
              <w:suppressAutoHyphens/>
              <w:spacing w:line="240" w:lineRule="auto"/>
              <w:rPr>
                <w:rFonts w:eastAsia="Times New Roman" w:hAnsi="Times New Roman"/>
                <w:sz w:val="20"/>
                <w:szCs w:val="20"/>
              </w:rPr>
            </w:pPr>
            <w:r>
              <w:rPr>
                <w:rFonts w:eastAsia="Times New Roman" w:hAnsi="Times New Roman"/>
                <w:sz w:val="20"/>
                <w:szCs w:val="20"/>
              </w:rPr>
              <w:t>Sieninis jungčių blokas, skirtas pajungti išorinius garso šaltinius</w:t>
            </w:r>
          </w:p>
        </w:tc>
      </w:tr>
      <w:tr w:rsidR="00006EDA" w:rsidRPr="00DD6FF5" w14:paraId="317CE7CF"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94AE049" w14:textId="77777777" w:rsidR="00006EDA" w:rsidRPr="00DD6FF5" w:rsidRDefault="00006EDA" w:rsidP="00006EDA">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18.4</w:t>
            </w:r>
          </w:p>
        </w:tc>
        <w:tc>
          <w:tcPr>
            <w:tcW w:w="2268" w:type="dxa"/>
            <w:tcBorders>
              <w:top w:val="single" w:sz="4" w:space="0" w:color="000000"/>
              <w:left w:val="single" w:sz="4" w:space="0" w:color="000000"/>
              <w:bottom w:val="single" w:sz="4" w:space="0" w:color="000000"/>
              <w:right w:val="single" w:sz="4" w:space="0" w:color="000000"/>
            </w:tcBorders>
          </w:tcPr>
          <w:p w14:paraId="088B2A5D" w14:textId="6F1EA262" w:rsidR="00006EDA" w:rsidRPr="00DD6FF5" w:rsidRDefault="00006EDA" w:rsidP="00006EDA">
            <w:pPr>
              <w:spacing w:line="240" w:lineRule="auto"/>
              <w:ind w:right="-1"/>
              <w:rPr>
                <w:rFonts w:eastAsia="Times New Roman" w:hAnsi="Times New Roman" w:cs="Times New Roman"/>
                <w:sz w:val="20"/>
                <w:szCs w:val="20"/>
              </w:rPr>
            </w:pPr>
            <w:r>
              <w:rPr>
                <w:rFonts w:eastAsia="Times New Roman" w:hAnsi="Times New Roman" w:cs="Times New Roman"/>
                <w:sz w:val="20"/>
                <w:szCs w:val="20"/>
              </w:rPr>
              <w:t>Reikalavimai</w:t>
            </w:r>
          </w:p>
        </w:tc>
        <w:tc>
          <w:tcPr>
            <w:tcW w:w="6946" w:type="dxa"/>
            <w:tcBorders>
              <w:top w:val="single" w:sz="4" w:space="0" w:color="000000"/>
              <w:left w:val="single" w:sz="4" w:space="0" w:color="000000"/>
              <w:bottom w:val="single" w:sz="4" w:space="0" w:color="000000"/>
              <w:right w:val="single" w:sz="4" w:space="0" w:color="000000"/>
            </w:tcBorders>
          </w:tcPr>
          <w:p w14:paraId="4685E781" w14:textId="77777777" w:rsidR="00006EDA" w:rsidRDefault="00006EDA" w:rsidP="00006EDA">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Ne mažiau kaip:</w:t>
            </w:r>
          </w:p>
          <w:p w14:paraId="1A0F0BB1" w14:textId="0EC12197" w:rsidR="00006EDA" w:rsidRDefault="00006EDA" w:rsidP="00006EDA">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 xml:space="preserve">įvestys: Bluetooth 5.0, L+R </w:t>
            </w:r>
            <w:proofErr w:type="spellStart"/>
            <w:r>
              <w:rPr>
                <w:rFonts w:ascii="Times New Roman" w:eastAsia="Times New Roman" w:hAnsi="Times New Roman"/>
                <w:sz w:val="20"/>
                <w:szCs w:val="20"/>
                <w:lang w:eastAsia="lt-LT"/>
              </w:rPr>
              <w:t>stereo</w:t>
            </w:r>
            <w:proofErr w:type="spellEnd"/>
            <w:r>
              <w:rPr>
                <w:rFonts w:ascii="Times New Roman" w:eastAsia="Times New Roman" w:hAnsi="Times New Roman"/>
                <w:sz w:val="20"/>
                <w:szCs w:val="20"/>
                <w:lang w:eastAsia="lt-LT"/>
              </w:rPr>
              <w:t xml:space="preserve"> nebalansinis RCA, 3,5 mm </w:t>
            </w:r>
            <w:proofErr w:type="spellStart"/>
            <w:r>
              <w:rPr>
                <w:rFonts w:ascii="Times New Roman" w:eastAsia="Times New Roman" w:hAnsi="Times New Roman"/>
                <w:sz w:val="20"/>
                <w:szCs w:val="20"/>
                <w:lang w:eastAsia="lt-LT"/>
              </w:rPr>
              <w:t>jack</w:t>
            </w:r>
            <w:proofErr w:type="spellEnd"/>
            <w:r>
              <w:rPr>
                <w:rFonts w:ascii="Times New Roman" w:eastAsia="Times New Roman" w:hAnsi="Times New Roman"/>
                <w:sz w:val="20"/>
                <w:szCs w:val="20"/>
                <w:lang w:eastAsia="lt-LT"/>
              </w:rPr>
              <w:t xml:space="preserve"> nebalansinis </w:t>
            </w:r>
            <w:proofErr w:type="spellStart"/>
            <w:r>
              <w:rPr>
                <w:rFonts w:ascii="Times New Roman" w:eastAsia="Times New Roman" w:hAnsi="Times New Roman"/>
                <w:sz w:val="20"/>
                <w:szCs w:val="20"/>
                <w:lang w:eastAsia="lt-LT"/>
              </w:rPr>
              <w:t>stereo</w:t>
            </w:r>
            <w:proofErr w:type="spellEnd"/>
            <w:r>
              <w:rPr>
                <w:rFonts w:ascii="Times New Roman" w:eastAsia="Times New Roman" w:hAnsi="Times New Roman"/>
                <w:sz w:val="20"/>
                <w:szCs w:val="20"/>
                <w:lang w:eastAsia="lt-LT"/>
              </w:rPr>
              <w:t>;</w:t>
            </w:r>
          </w:p>
          <w:p w14:paraId="73D0EF65" w14:textId="00B46C8E" w:rsidR="00006EDA" w:rsidRPr="00DD6FF5" w:rsidRDefault="00006EDA" w:rsidP="00006EDA">
            <w:pPr>
              <w:suppressAutoHyphens/>
              <w:spacing w:line="240" w:lineRule="auto"/>
              <w:rPr>
                <w:rFonts w:eastAsia="Times New Roman" w:hAnsi="Times New Roman"/>
                <w:sz w:val="20"/>
                <w:szCs w:val="20"/>
              </w:rPr>
            </w:pPr>
            <w:r>
              <w:rPr>
                <w:rFonts w:eastAsia="Times New Roman" w:hAnsi="Times New Roman"/>
                <w:sz w:val="20"/>
                <w:szCs w:val="20"/>
              </w:rPr>
              <w:t xml:space="preserve">garso signalas turi būti perduodamas </w:t>
            </w:r>
            <w:proofErr w:type="spellStart"/>
            <w:r>
              <w:rPr>
                <w:rFonts w:eastAsia="Times New Roman" w:hAnsi="Times New Roman"/>
                <w:sz w:val="20"/>
                <w:szCs w:val="20"/>
              </w:rPr>
              <w:t>Dante</w:t>
            </w:r>
            <w:proofErr w:type="spellEnd"/>
            <w:r>
              <w:rPr>
                <w:rFonts w:eastAsia="Times New Roman" w:hAnsi="Times New Roman"/>
                <w:sz w:val="20"/>
                <w:szCs w:val="20"/>
              </w:rPr>
              <w:t xml:space="preserve"> tinklu.</w:t>
            </w:r>
          </w:p>
        </w:tc>
      </w:tr>
      <w:tr w:rsidR="00006EDA" w:rsidRPr="00DD6FF5" w14:paraId="57B374D8"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FD5BC41" w14:textId="77777777" w:rsidR="00006EDA" w:rsidRPr="00DD6FF5" w:rsidRDefault="00006EDA" w:rsidP="00006EDA">
            <w:pPr>
              <w:spacing w:line="240" w:lineRule="auto"/>
              <w:ind w:right="-1"/>
              <w:rPr>
                <w:rFonts w:eastAsia="Times New Roman" w:hAnsi="Times New Roman" w:cs="Times New Roman"/>
                <w:b/>
                <w:bCs/>
                <w:sz w:val="20"/>
                <w:szCs w:val="20"/>
              </w:rPr>
            </w:pPr>
            <w:r w:rsidRPr="00DD6FF5">
              <w:rPr>
                <w:rFonts w:eastAsia="Times New Roman" w:hAnsi="Times New Roman" w:cs="Times New Roman"/>
                <w:b/>
                <w:bCs/>
                <w:sz w:val="20"/>
                <w:szCs w:val="20"/>
              </w:rPr>
              <w:t>19.</w:t>
            </w:r>
          </w:p>
        </w:tc>
        <w:tc>
          <w:tcPr>
            <w:tcW w:w="9214" w:type="dxa"/>
            <w:gridSpan w:val="2"/>
            <w:tcBorders>
              <w:top w:val="single" w:sz="4" w:space="0" w:color="000000"/>
              <w:left w:val="single" w:sz="4" w:space="0" w:color="000000"/>
              <w:bottom w:val="single" w:sz="4" w:space="0" w:color="000000"/>
              <w:right w:val="single" w:sz="4" w:space="0" w:color="000000"/>
            </w:tcBorders>
          </w:tcPr>
          <w:p w14:paraId="65A3CB19" w14:textId="3D7AA264" w:rsidR="00006EDA" w:rsidRPr="00DD6FF5" w:rsidRDefault="00006EDA" w:rsidP="00006EDA">
            <w:pPr>
              <w:pStyle w:val="Betarp"/>
              <w:rPr>
                <w:rFonts w:ascii="Times New Roman" w:eastAsia="Times New Roman" w:hAnsi="Times New Roman"/>
                <w:sz w:val="20"/>
                <w:szCs w:val="20"/>
                <w:lang w:eastAsia="lt-LT"/>
              </w:rPr>
            </w:pPr>
            <w:r w:rsidRPr="00DD6FF5">
              <w:rPr>
                <w:rFonts w:ascii="Times New Roman" w:eastAsia="Times New Roman" w:hAnsi="Times New Roman"/>
                <w:b/>
                <w:bCs/>
                <w:sz w:val="20"/>
                <w:szCs w:val="20"/>
                <w:lang w:eastAsia="lt-LT"/>
              </w:rPr>
              <w:t>Bevielių mikrofonų komplektas</w:t>
            </w:r>
          </w:p>
        </w:tc>
      </w:tr>
      <w:tr w:rsidR="00006EDA" w:rsidRPr="00DD6FF5" w14:paraId="7423C6CD"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A96587D" w14:textId="77777777" w:rsidR="00006EDA" w:rsidRPr="00DD6FF5" w:rsidRDefault="00006EDA" w:rsidP="00006EDA">
            <w:pPr>
              <w:spacing w:line="240" w:lineRule="auto"/>
              <w:ind w:right="-1"/>
              <w:rPr>
                <w:rFonts w:eastAsia="Times New Roman" w:hAnsi="Times New Roman"/>
                <w:b/>
                <w:bCs/>
                <w:sz w:val="20"/>
                <w:szCs w:val="20"/>
              </w:rPr>
            </w:pPr>
            <w:r w:rsidRPr="00DD6FF5">
              <w:rPr>
                <w:rFonts w:eastAsia="Times New Roman" w:hAnsi="Times New Roman" w:cs="Times New Roman"/>
                <w:sz w:val="20"/>
                <w:szCs w:val="20"/>
              </w:rPr>
              <w:t>19.1</w:t>
            </w:r>
          </w:p>
        </w:tc>
        <w:tc>
          <w:tcPr>
            <w:tcW w:w="2268" w:type="dxa"/>
            <w:tcBorders>
              <w:top w:val="single" w:sz="4" w:space="0" w:color="000000"/>
              <w:left w:val="single" w:sz="4" w:space="0" w:color="000000"/>
              <w:bottom w:val="single" w:sz="4" w:space="0" w:color="000000"/>
              <w:right w:val="single" w:sz="4" w:space="0" w:color="000000"/>
            </w:tcBorders>
          </w:tcPr>
          <w:p w14:paraId="14CD7AF8" w14:textId="73FE1162" w:rsidR="00006EDA" w:rsidRPr="00DD6FF5" w:rsidRDefault="00006EDA" w:rsidP="00006EDA">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Gamintojas</w:t>
            </w:r>
          </w:p>
        </w:tc>
        <w:tc>
          <w:tcPr>
            <w:tcW w:w="6946" w:type="dxa"/>
            <w:tcBorders>
              <w:top w:val="single" w:sz="4" w:space="0" w:color="000000"/>
              <w:left w:val="single" w:sz="4" w:space="0" w:color="000000"/>
              <w:bottom w:val="single" w:sz="4" w:space="0" w:color="000000"/>
              <w:right w:val="single" w:sz="4" w:space="0" w:color="000000"/>
            </w:tcBorders>
          </w:tcPr>
          <w:p w14:paraId="29F3417B" w14:textId="601DABF8" w:rsidR="00006EDA" w:rsidRPr="00DD6FF5" w:rsidRDefault="00006EDA" w:rsidP="00006EDA">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Nurodyti.</w:t>
            </w:r>
          </w:p>
        </w:tc>
      </w:tr>
      <w:tr w:rsidR="00006EDA" w:rsidRPr="00DD6FF5" w14:paraId="4922ADCF"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B8E8C61" w14:textId="77777777" w:rsidR="00006EDA" w:rsidRPr="00DD6FF5" w:rsidRDefault="00006EDA" w:rsidP="00006EDA">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19.2</w:t>
            </w:r>
          </w:p>
        </w:tc>
        <w:tc>
          <w:tcPr>
            <w:tcW w:w="2268" w:type="dxa"/>
            <w:tcBorders>
              <w:top w:val="single" w:sz="4" w:space="0" w:color="000000"/>
              <w:left w:val="single" w:sz="4" w:space="0" w:color="000000"/>
              <w:bottom w:val="single" w:sz="4" w:space="0" w:color="000000"/>
              <w:right w:val="single" w:sz="4" w:space="0" w:color="000000"/>
            </w:tcBorders>
          </w:tcPr>
          <w:p w14:paraId="46AC19EA" w14:textId="5EB96114" w:rsidR="00006EDA" w:rsidRPr="00DD6FF5" w:rsidRDefault="00006EDA" w:rsidP="00006EDA">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Modelis</w:t>
            </w:r>
          </w:p>
        </w:tc>
        <w:tc>
          <w:tcPr>
            <w:tcW w:w="6946" w:type="dxa"/>
            <w:tcBorders>
              <w:top w:val="single" w:sz="4" w:space="0" w:color="000000"/>
              <w:left w:val="single" w:sz="4" w:space="0" w:color="000000"/>
              <w:bottom w:val="single" w:sz="4" w:space="0" w:color="000000"/>
              <w:right w:val="single" w:sz="4" w:space="0" w:color="000000"/>
            </w:tcBorders>
          </w:tcPr>
          <w:p w14:paraId="536AF415" w14:textId="6674CCFE" w:rsidR="00006EDA" w:rsidRPr="00DD6FF5" w:rsidRDefault="00006EDA" w:rsidP="00006EDA">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Nurodyti.</w:t>
            </w:r>
          </w:p>
        </w:tc>
      </w:tr>
      <w:tr w:rsidR="00006EDA" w:rsidRPr="00DD6FF5" w14:paraId="43152497"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272B26B" w14:textId="77777777" w:rsidR="00006EDA" w:rsidRPr="00DD6FF5" w:rsidRDefault="00006EDA" w:rsidP="00006EDA">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19.3</w:t>
            </w:r>
          </w:p>
        </w:tc>
        <w:tc>
          <w:tcPr>
            <w:tcW w:w="2268" w:type="dxa"/>
            <w:tcBorders>
              <w:top w:val="single" w:sz="4" w:space="0" w:color="000000"/>
              <w:left w:val="single" w:sz="4" w:space="0" w:color="000000"/>
              <w:bottom w:val="single" w:sz="4" w:space="0" w:color="000000"/>
              <w:right w:val="single" w:sz="4" w:space="0" w:color="000000"/>
            </w:tcBorders>
          </w:tcPr>
          <w:p w14:paraId="15339302" w14:textId="711CD8D6" w:rsidR="00006EDA" w:rsidRPr="00DD6FF5" w:rsidRDefault="00006EDA" w:rsidP="00006EDA">
            <w:pPr>
              <w:spacing w:line="240" w:lineRule="auto"/>
              <w:ind w:right="-1"/>
              <w:rPr>
                <w:rFonts w:eastAsia="Times New Roman" w:hAnsi="Times New Roman" w:cs="Times New Roman"/>
                <w:sz w:val="20"/>
                <w:szCs w:val="20"/>
              </w:rPr>
            </w:pPr>
            <w:r w:rsidRPr="004330AE">
              <w:rPr>
                <w:rFonts w:eastAsia="Times New Roman" w:hAnsi="Times New Roman" w:cs="Times New Roman"/>
                <w:iCs/>
                <w:sz w:val="20"/>
                <w:szCs w:val="20"/>
                <w:lang w:eastAsia="ar-SA"/>
              </w:rPr>
              <w:t>Tipas</w:t>
            </w:r>
          </w:p>
        </w:tc>
        <w:tc>
          <w:tcPr>
            <w:tcW w:w="6946" w:type="dxa"/>
            <w:tcBorders>
              <w:top w:val="single" w:sz="4" w:space="0" w:color="000000"/>
              <w:left w:val="single" w:sz="4" w:space="0" w:color="000000"/>
              <w:bottom w:val="single" w:sz="4" w:space="0" w:color="000000"/>
              <w:right w:val="single" w:sz="4" w:space="0" w:color="000000"/>
            </w:tcBorders>
          </w:tcPr>
          <w:p w14:paraId="769B68EC" w14:textId="793E4A23" w:rsidR="00006EDA" w:rsidRPr="00DD6FF5" w:rsidRDefault="00006EDA" w:rsidP="00006EDA">
            <w:pPr>
              <w:pStyle w:val="Betarp"/>
              <w:rPr>
                <w:rFonts w:ascii="Times New Roman" w:eastAsia="Times New Roman" w:hAnsi="Times New Roman"/>
                <w:sz w:val="20"/>
                <w:szCs w:val="20"/>
                <w:lang w:eastAsia="lt-LT"/>
              </w:rPr>
            </w:pPr>
            <w:r w:rsidRPr="004330AE">
              <w:rPr>
                <w:rFonts w:ascii="Times New Roman" w:eastAsia="Times New Roman" w:hAnsi="Times New Roman"/>
                <w:iCs/>
                <w:kern w:val="2"/>
                <w:sz w:val="20"/>
                <w:szCs w:val="20"/>
                <w:lang w:eastAsia="ar-SA"/>
                <w14:ligatures w14:val="standardContextual"/>
              </w:rPr>
              <w:t>Komplektas sudarytas iš 2 vnt. rankinių mikrofonų (siųstuvų), 4 vnt. kabinamų už ausies mikrofonų su 4 vnt. prisegamais (</w:t>
            </w:r>
            <w:proofErr w:type="spellStart"/>
            <w:r w:rsidRPr="004330AE">
              <w:rPr>
                <w:rFonts w:ascii="Times New Roman" w:eastAsia="Times New Roman" w:hAnsi="Times New Roman"/>
                <w:iCs/>
                <w:kern w:val="2"/>
                <w:sz w:val="20"/>
                <w:szCs w:val="20"/>
                <w:lang w:eastAsia="ar-SA"/>
                <w14:ligatures w14:val="standardContextual"/>
              </w:rPr>
              <w:t>bodypack</w:t>
            </w:r>
            <w:proofErr w:type="spellEnd"/>
            <w:r w:rsidRPr="004330AE">
              <w:rPr>
                <w:rFonts w:ascii="Times New Roman" w:eastAsia="Times New Roman" w:hAnsi="Times New Roman"/>
                <w:iCs/>
                <w:kern w:val="2"/>
                <w:sz w:val="20"/>
                <w:szCs w:val="20"/>
                <w:lang w:eastAsia="ar-SA"/>
                <w14:ligatures w14:val="standardContextual"/>
              </w:rPr>
              <w:t xml:space="preserve"> tipo) siųstuvais ir 3 vnt. imtuvų, palaikanči</w:t>
            </w:r>
            <w:r w:rsidR="001F7B66">
              <w:rPr>
                <w:rFonts w:ascii="Times New Roman" w:eastAsia="Times New Roman" w:hAnsi="Times New Roman"/>
                <w:iCs/>
                <w:kern w:val="2"/>
                <w:sz w:val="20"/>
                <w:szCs w:val="20"/>
                <w:lang w:eastAsia="ar-SA"/>
                <w14:ligatures w14:val="standardContextual"/>
              </w:rPr>
              <w:t>ų</w:t>
            </w:r>
            <w:r w:rsidRPr="004330AE">
              <w:rPr>
                <w:rFonts w:ascii="Times New Roman" w:eastAsia="Times New Roman" w:hAnsi="Times New Roman"/>
                <w:iCs/>
                <w:kern w:val="2"/>
                <w:sz w:val="20"/>
                <w:szCs w:val="20"/>
                <w:lang w:eastAsia="ar-SA"/>
                <w14:ligatures w14:val="standardContextual"/>
              </w:rPr>
              <w:t xml:space="preserve"> 2 siųstuvus.</w:t>
            </w:r>
          </w:p>
        </w:tc>
      </w:tr>
      <w:tr w:rsidR="00006EDA" w:rsidRPr="00DD6FF5" w14:paraId="28D90333"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D297C44" w14:textId="77777777" w:rsidR="00006EDA" w:rsidRPr="00DD6FF5" w:rsidRDefault="00006EDA" w:rsidP="00006EDA">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19.4</w:t>
            </w:r>
          </w:p>
        </w:tc>
        <w:tc>
          <w:tcPr>
            <w:tcW w:w="2268" w:type="dxa"/>
            <w:tcBorders>
              <w:top w:val="single" w:sz="4" w:space="0" w:color="000000"/>
              <w:left w:val="single" w:sz="4" w:space="0" w:color="000000"/>
              <w:bottom w:val="single" w:sz="4" w:space="0" w:color="000000"/>
              <w:right w:val="single" w:sz="4" w:space="0" w:color="000000"/>
            </w:tcBorders>
          </w:tcPr>
          <w:p w14:paraId="5B90F426" w14:textId="514F43C5" w:rsidR="00006EDA" w:rsidRPr="00DD6FF5" w:rsidRDefault="00006EDA" w:rsidP="00006EDA">
            <w:pPr>
              <w:spacing w:line="240" w:lineRule="auto"/>
              <w:ind w:right="-1"/>
              <w:rPr>
                <w:rFonts w:eastAsia="Times New Roman" w:hAnsi="Times New Roman" w:cs="Times New Roman"/>
                <w:iCs/>
                <w:sz w:val="20"/>
                <w:szCs w:val="20"/>
                <w:lang w:eastAsia="ar-SA"/>
              </w:rPr>
            </w:pPr>
            <w:r w:rsidRPr="004330AE">
              <w:rPr>
                <w:rFonts w:eastAsia="Times New Roman" w:hAnsi="Times New Roman" w:cs="Times New Roman"/>
                <w:iCs/>
                <w:sz w:val="20"/>
                <w:szCs w:val="20"/>
                <w:lang w:eastAsia="ar-SA"/>
              </w:rPr>
              <w:t>Rankinio mikrofono korpusas</w:t>
            </w:r>
          </w:p>
        </w:tc>
        <w:tc>
          <w:tcPr>
            <w:tcW w:w="6946" w:type="dxa"/>
            <w:tcBorders>
              <w:top w:val="single" w:sz="4" w:space="0" w:color="000000"/>
              <w:left w:val="single" w:sz="4" w:space="0" w:color="000000"/>
              <w:bottom w:val="single" w:sz="4" w:space="0" w:color="000000"/>
              <w:right w:val="single" w:sz="4" w:space="0" w:color="000000"/>
            </w:tcBorders>
          </w:tcPr>
          <w:p w14:paraId="62F33F87" w14:textId="65AF10A8" w:rsidR="00006EDA" w:rsidRPr="00DD6FF5" w:rsidRDefault="00006EDA" w:rsidP="00006EDA">
            <w:pPr>
              <w:pStyle w:val="Betarp"/>
              <w:rPr>
                <w:rFonts w:ascii="Times New Roman" w:eastAsia="Times New Roman" w:hAnsi="Times New Roman"/>
                <w:iCs/>
                <w:kern w:val="2"/>
                <w:sz w:val="20"/>
                <w:szCs w:val="20"/>
                <w:lang w:eastAsia="ar-SA"/>
                <w14:ligatures w14:val="standardContextual"/>
              </w:rPr>
            </w:pPr>
            <w:r w:rsidRPr="004330AE">
              <w:rPr>
                <w:rFonts w:ascii="Times New Roman" w:eastAsia="Times New Roman" w:hAnsi="Times New Roman"/>
                <w:iCs/>
                <w:kern w:val="2"/>
                <w:sz w:val="20"/>
                <w:szCs w:val="20"/>
                <w:lang w:eastAsia="ar-SA"/>
                <w14:ligatures w14:val="standardContextual"/>
              </w:rPr>
              <w:t>Aliuminis arba lygiavertis</w:t>
            </w:r>
            <w:r w:rsidR="001F7B66">
              <w:rPr>
                <w:rFonts w:ascii="Times New Roman" w:eastAsia="Times New Roman" w:hAnsi="Times New Roman"/>
                <w:iCs/>
                <w:kern w:val="2"/>
                <w:sz w:val="20"/>
                <w:szCs w:val="20"/>
                <w:lang w:eastAsia="ar-SA"/>
                <w14:ligatures w14:val="standardContextual"/>
              </w:rPr>
              <w:t>.</w:t>
            </w:r>
            <w:r w:rsidRPr="004330AE">
              <w:rPr>
                <w:rFonts w:ascii="Times New Roman" w:eastAsia="Times New Roman" w:hAnsi="Times New Roman"/>
                <w:iCs/>
                <w:kern w:val="2"/>
                <w:sz w:val="20"/>
                <w:szCs w:val="20"/>
                <w:lang w:eastAsia="ar-SA"/>
                <w14:ligatures w14:val="standardContextual"/>
              </w:rPr>
              <w:t xml:space="preserve"> </w:t>
            </w:r>
          </w:p>
        </w:tc>
      </w:tr>
      <w:tr w:rsidR="00006EDA" w:rsidRPr="00DD6FF5" w14:paraId="4B51A500"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85C773F" w14:textId="77777777" w:rsidR="00006EDA" w:rsidRPr="00DD6FF5" w:rsidRDefault="00006EDA" w:rsidP="00006EDA">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19.5</w:t>
            </w:r>
          </w:p>
        </w:tc>
        <w:tc>
          <w:tcPr>
            <w:tcW w:w="2268" w:type="dxa"/>
            <w:tcBorders>
              <w:top w:val="single" w:sz="4" w:space="0" w:color="000000"/>
              <w:left w:val="single" w:sz="4" w:space="0" w:color="000000"/>
              <w:bottom w:val="single" w:sz="4" w:space="0" w:color="000000"/>
              <w:right w:val="single" w:sz="4" w:space="0" w:color="000000"/>
            </w:tcBorders>
          </w:tcPr>
          <w:p w14:paraId="7E577CCE" w14:textId="34B6ECD9" w:rsidR="00006EDA" w:rsidRPr="00DD6FF5" w:rsidRDefault="00006EDA" w:rsidP="00006EDA">
            <w:pPr>
              <w:spacing w:line="240" w:lineRule="auto"/>
              <w:ind w:right="-1"/>
              <w:rPr>
                <w:rFonts w:eastAsia="Times New Roman" w:hAnsi="Times New Roman" w:cs="Times New Roman"/>
                <w:iCs/>
                <w:sz w:val="20"/>
                <w:szCs w:val="20"/>
                <w:lang w:eastAsia="ar-SA"/>
              </w:rPr>
            </w:pPr>
            <w:r w:rsidRPr="004330AE">
              <w:rPr>
                <w:rFonts w:eastAsia="Times New Roman" w:hAnsi="Times New Roman" w:cs="Times New Roman"/>
                <w:iCs/>
                <w:sz w:val="20"/>
                <w:szCs w:val="20"/>
                <w:lang w:eastAsia="ar-SA"/>
              </w:rPr>
              <w:t>Rankinio mikrofono kapsulės tipas</w:t>
            </w:r>
          </w:p>
        </w:tc>
        <w:tc>
          <w:tcPr>
            <w:tcW w:w="6946" w:type="dxa"/>
            <w:tcBorders>
              <w:top w:val="single" w:sz="4" w:space="0" w:color="000000"/>
              <w:left w:val="single" w:sz="4" w:space="0" w:color="000000"/>
              <w:bottom w:val="single" w:sz="4" w:space="0" w:color="000000"/>
              <w:right w:val="single" w:sz="4" w:space="0" w:color="000000"/>
            </w:tcBorders>
          </w:tcPr>
          <w:p w14:paraId="7D5BF1A1" w14:textId="3AEF8477" w:rsidR="00006EDA" w:rsidRPr="00DD6FF5" w:rsidRDefault="00006EDA" w:rsidP="00006EDA">
            <w:pPr>
              <w:pStyle w:val="Betarp"/>
              <w:rPr>
                <w:rFonts w:ascii="Times New Roman" w:eastAsia="Times New Roman" w:hAnsi="Times New Roman"/>
                <w:iCs/>
                <w:kern w:val="2"/>
                <w:sz w:val="20"/>
                <w:szCs w:val="20"/>
                <w:lang w:eastAsia="ar-SA"/>
                <w14:ligatures w14:val="standardContextual"/>
              </w:rPr>
            </w:pPr>
            <w:r w:rsidRPr="004330AE">
              <w:rPr>
                <w:rFonts w:ascii="Times New Roman" w:eastAsia="Times New Roman" w:hAnsi="Times New Roman"/>
                <w:iCs/>
                <w:kern w:val="2"/>
                <w:sz w:val="20"/>
                <w:szCs w:val="20"/>
                <w:lang w:eastAsia="ar-SA"/>
                <w14:ligatures w14:val="standardContextual"/>
              </w:rPr>
              <w:t xml:space="preserve">Mikrofono kapsulės tipas – keičiama dinaminė kapsulė, kryptinė diagrama – </w:t>
            </w:r>
            <w:proofErr w:type="spellStart"/>
            <w:r w:rsidRPr="004330AE">
              <w:rPr>
                <w:rFonts w:ascii="Times New Roman" w:eastAsia="Times New Roman" w:hAnsi="Times New Roman"/>
                <w:iCs/>
                <w:kern w:val="2"/>
                <w:sz w:val="20"/>
                <w:szCs w:val="20"/>
                <w:lang w:eastAsia="ar-SA"/>
                <w14:ligatures w14:val="standardContextual"/>
              </w:rPr>
              <w:t>superkardioidė</w:t>
            </w:r>
            <w:proofErr w:type="spellEnd"/>
            <w:r w:rsidRPr="004330AE">
              <w:rPr>
                <w:rFonts w:ascii="Times New Roman" w:eastAsia="Times New Roman" w:hAnsi="Times New Roman"/>
                <w:iCs/>
                <w:kern w:val="2"/>
                <w:sz w:val="20"/>
                <w:szCs w:val="20"/>
                <w:lang w:eastAsia="ar-SA"/>
                <w14:ligatures w14:val="standardContextual"/>
              </w:rPr>
              <w:t>.</w:t>
            </w:r>
          </w:p>
        </w:tc>
      </w:tr>
      <w:tr w:rsidR="00006EDA" w:rsidRPr="00DD6FF5" w14:paraId="23F00C9A"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633C00D" w14:textId="77777777" w:rsidR="00006EDA" w:rsidRPr="00DD6FF5" w:rsidRDefault="00006EDA" w:rsidP="00006EDA">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19.6</w:t>
            </w:r>
          </w:p>
        </w:tc>
        <w:tc>
          <w:tcPr>
            <w:tcW w:w="2268" w:type="dxa"/>
            <w:tcBorders>
              <w:top w:val="single" w:sz="4" w:space="0" w:color="000000"/>
              <w:left w:val="single" w:sz="4" w:space="0" w:color="000000"/>
              <w:bottom w:val="single" w:sz="4" w:space="0" w:color="000000"/>
              <w:right w:val="single" w:sz="4" w:space="0" w:color="000000"/>
            </w:tcBorders>
          </w:tcPr>
          <w:p w14:paraId="5A5B7E66" w14:textId="1B32E9E2" w:rsidR="00006EDA" w:rsidRPr="00DD6FF5" w:rsidRDefault="00006EDA" w:rsidP="00006EDA">
            <w:pPr>
              <w:spacing w:line="240" w:lineRule="auto"/>
              <w:ind w:right="-1"/>
              <w:rPr>
                <w:rFonts w:eastAsia="Times New Roman" w:hAnsi="Times New Roman" w:cs="Times New Roman"/>
                <w:iCs/>
                <w:sz w:val="20"/>
                <w:szCs w:val="20"/>
                <w:lang w:eastAsia="ar-SA"/>
              </w:rPr>
            </w:pPr>
            <w:r w:rsidRPr="004330AE">
              <w:rPr>
                <w:rFonts w:eastAsia="Times New Roman" w:hAnsi="Times New Roman" w:cs="Times New Roman"/>
                <w:iCs/>
                <w:sz w:val="20"/>
                <w:szCs w:val="20"/>
                <w:lang w:eastAsia="ar-SA"/>
              </w:rPr>
              <w:t>Rankinio mikrofono stovas</w:t>
            </w:r>
          </w:p>
        </w:tc>
        <w:tc>
          <w:tcPr>
            <w:tcW w:w="6946" w:type="dxa"/>
            <w:tcBorders>
              <w:top w:val="single" w:sz="4" w:space="0" w:color="000000"/>
              <w:left w:val="single" w:sz="4" w:space="0" w:color="000000"/>
              <w:bottom w:val="single" w:sz="4" w:space="0" w:color="000000"/>
              <w:right w:val="single" w:sz="4" w:space="0" w:color="000000"/>
            </w:tcBorders>
          </w:tcPr>
          <w:p w14:paraId="030CFA6E" w14:textId="2FFB7620" w:rsidR="00006EDA" w:rsidRPr="00DD6FF5" w:rsidRDefault="00006EDA" w:rsidP="00006EDA">
            <w:pPr>
              <w:pStyle w:val="Betarp"/>
              <w:rPr>
                <w:rFonts w:ascii="Times New Roman" w:eastAsia="Times New Roman" w:hAnsi="Times New Roman"/>
                <w:iCs/>
                <w:kern w:val="2"/>
                <w:sz w:val="20"/>
                <w:szCs w:val="20"/>
                <w:lang w:eastAsia="ar-SA"/>
                <w14:ligatures w14:val="standardContextual"/>
              </w:rPr>
            </w:pPr>
            <w:r w:rsidRPr="004330AE">
              <w:rPr>
                <w:rFonts w:ascii="Times New Roman" w:eastAsia="Times New Roman" w:hAnsi="Times New Roman"/>
                <w:iCs/>
                <w:kern w:val="2"/>
                <w:sz w:val="20"/>
                <w:szCs w:val="20"/>
                <w:lang w:eastAsia="ar-SA"/>
                <w14:ligatures w14:val="standardContextual"/>
              </w:rPr>
              <w:t xml:space="preserve">Rankiniams mikrofonams turi būti komplektuojami stovai. </w:t>
            </w:r>
          </w:p>
        </w:tc>
      </w:tr>
      <w:tr w:rsidR="00006EDA" w:rsidRPr="00DD6FF5" w14:paraId="07E7E18E"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B204417" w14:textId="77777777" w:rsidR="00006EDA" w:rsidRPr="00DD6FF5" w:rsidRDefault="00006EDA" w:rsidP="00006EDA">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19.7</w:t>
            </w:r>
          </w:p>
        </w:tc>
        <w:tc>
          <w:tcPr>
            <w:tcW w:w="2268" w:type="dxa"/>
            <w:tcBorders>
              <w:top w:val="single" w:sz="4" w:space="0" w:color="000000"/>
              <w:left w:val="single" w:sz="4" w:space="0" w:color="000000"/>
              <w:bottom w:val="single" w:sz="4" w:space="0" w:color="000000"/>
              <w:right w:val="single" w:sz="4" w:space="0" w:color="000000"/>
            </w:tcBorders>
          </w:tcPr>
          <w:p w14:paraId="2FE11686" w14:textId="67BC2A21" w:rsidR="00006EDA" w:rsidRPr="00DD6FF5" w:rsidRDefault="00006EDA" w:rsidP="00006EDA">
            <w:pPr>
              <w:spacing w:line="240" w:lineRule="auto"/>
              <w:ind w:right="-1"/>
              <w:rPr>
                <w:rFonts w:eastAsia="Times New Roman" w:hAnsi="Times New Roman" w:cs="Times New Roman"/>
                <w:iCs/>
                <w:sz w:val="20"/>
                <w:szCs w:val="20"/>
                <w:lang w:eastAsia="ar-SA"/>
              </w:rPr>
            </w:pPr>
            <w:r w:rsidRPr="004330AE">
              <w:rPr>
                <w:rFonts w:eastAsia="Times New Roman" w:hAnsi="Times New Roman" w:cs="Times New Roman"/>
                <w:iCs/>
                <w:sz w:val="20"/>
                <w:szCs w:val="20"/>
                <w:lang w:eastAsia="ar-SA"/>
              </w:rPr>
              <w:t>Kabinamas už ausies mikrofonas</w:t>
            </w:r>
          </w:p>
        </w:tc>
        <w:tc>
          <w:tcPr>
            <w:tcW w:w="6946" w:type="dxa"/>
            <w:tcBorders>
              <w:top w:val="single" w:sz="4" w:space="0" w:color="000000"/>
              <w:left w:val="single" w:sz="4" w:space="0" w:color="000000"/>
              <w:bottom w:val="single" w:sz="4" w:space="0" w:color="000000"/>
              <w:right w:val="single" w:sz="4" w:space="0" w:color="000000"/>
            </w:tcBorders>
          </w:tcPr>
          <w:p w14:paraId="6929E94B" w14:textId="4CB19F94" w:rsidR="00006EDA" w:rsidRPr="00DD6FF5" w:rsidRDefault="00006EDA" w:rsidP="00006EDA">
            <w:pPr>
              <w:pStyle w:val="Betarp"/>
              <w:rPr>
                <w:rFonts w:ascii="Times New Roman" w:eastAsia="Times New Roman" w:hAnsi="Times New Roman"/>
                <w:iCs/>
                <w:kern w:val="2"/>
                <w:sz w:val="20"/>
                <w:szCs w:val="20"/>
                <w:lang w:eastAsia="ar-SA"/>
                <w14:ligatures w14:val="standardContextual"/>
              </w:rPr>
            </w:pPr>
            <w:r w:rsidRPr="004330AE">
              <w:rPr>
                <w:rFonts w:ascii="Times New Roman" w:eastAsia="Times New Roman" w:hAnsi="Times New Roman"/>
                <w:iCs/>
                <w:kern w:val="2"/>
                <w:sz w:val="20"/>
                <w:szCs w:val="20"/>
                <w:lang w:eastAsia="ar-SA"/>
                <w14:ligatures w14:val="standardContextual"/>
              </w:rPr>
              <w:t>Mikrofonai turi būti pilnai suderinami su prisegamais (</w:t>
            </w:r>
            <w:proofErr w:type="spellStart"/>
            <w:r w:rsidRPr="004330AE">
              <w:rPr>
                <w:rFonts w:ascii="Times New Roman" w:eastAsia="Times New Roman" w:hAnsi="Times New Roman"/>
                <w:iCs/>
                <w:kern w:val="2"/>
                <w:sz w:val="20"/>
                <w:szCs w:val="20"/>
                <w:lang w:eastAsia="ar-SA"/>
                <w14:ligatures w14:val="standardContextual"/>
              </w:rPr>
              <w:t>bodypack</w:t>
            </w:r>
            <w:proofErr w:type="spellEnd"/>
            <w:r w:rsidRPr="004330AE">
              <w:rPr>
                <w:rFonts w:ascii="Times New Roman" w:eastAsia="Times New Roman" w:hAnsi="Times New Roman"/>
                <w:iCs/>
                <w:kern w:val="2"/>
                <w:sz w:val="20"/>
                <w:szCs w:val="20"/>
                <w:lang w:eastAsia="ar-SA"/>
                <w14:ligatures w14:val="standardContextual"/>
              </w:rPr>
              <w:t xml:space="preserve"> tipo) siųstuvais.</w:t>
            </w:r>
          </w:p>
        </w:tc>
      </w:tr>
      <w:tr w:rsidR="00006EDA" w:rsidRPr="00DD6FF5" w14:paraId="61165B28"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5C4A900" w14:textId="77777777" w:rsidR="00006EDA" w:rsidRPr="00DD6FF5" w:rsidRDefault="00006EDA" w:rsidP="00006EDA">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lastRenderedPageBreak/>
              <w:t>19.8</w:t>
            </w:r>
          </w:p>
        </w:tc>
        <w:tc>
          <w:tcPr>
            <w:tcW w:w="2268" w:type="dxa"/>
            <w:tcBorders>
              <w:top w:val="single" w:sz="4" w:space="0" w:color="000000"/>
              <w:left w:val="single" w:sz="4" w:space="0" w:color="000000"/>
              <w:bottom w:val="single" w:sz="4" w:space="0" w:color="000000"/>
              <w:right w:val="single" w:sz="4" w:space="0" w:color="000000"/>
            </w:tcBorders>
          </w:tcPr>
          <w:p w14:paraId="4494497B" w14:textId="24E8AC2C" w:rsidR="00006EDA" w:rsidRPr="00DD6FF5" w:rsidRDefault="00006EDA" w:rsidP="00006EDA">
            <w:pPr>
              <w:spacing w:line="240" w:lineRule="auto"/>
              <w:ind w:right="-99"/>
              <w:rPr>
                <w:rFonts w:eastAsia="Times New Roman" w:hAnsi="Times New Roman" w:cs="Times New Roman"/>
                <w:iCs/>
                <w:sz w:val="20"/>
                <w:szCs w:val="20"/>
                <w:lang w:eastAsia="ar-SA"/>
              </w:rPr>
            </w:pPr>
            <w:r w:rsidRPr="004330AE">
              <w:rPr>
                <w:rFonts w:eastAsia="Times New Roman" w:hAnsi="Times New Roman" w:cs="Times New Roman"/>
                <w:iCs/>
                <w:sz w:val="20"/>
                <w:szCs w:val="20"/>
                <w:lang w:eastAsia="ar-SA"/>
              </w:rPr>
              <w:t>Prisegamas siųstuvas (</w:t>
            </w:r>
            <w:proofErr w:type="spellStart"/>
            <w:r w:rsidRPr="004330AE">
              <w:rPr>
                <w:rFonts w:eastAsia="Times New Roman" w:hAnsi="Times New Roman" w:cs="Times New Roman"/>
                <w:iCs/>
                <w:sz w:val="20"/>
                <w:szCs w:val="20"/>
                <w:lang w:eastAsia="ar-SA"/>
              </w:rPr>
              <w:t>bodypack</w:t>
            </w:r>
            <w:proofErr w:type="spellEnd"/>
            <w:r w:rsidRPr="004330AE">
              <w:rPr>
                <w:rFonts w:eastAsia="Times New Roman" w:hAnsi="Times New Roman" w:cs="Times New Roman"/>
                <w:iCs/>
                <w:sz w:val="20"/>
                <w:szCs w:val="20"/>
                <w:lang w:eastAsia="ar-SA"/>
              </w:rPr>
              <w:t xml:space="preserve"> tipo)</w:t>
            </w:r>
          </w:p>
        </w:tc>
        <w:tc>
          <w:tcPr>
            <w:tcW w:w="6946" w:type="dxa"/>
            <w:tcBorders>
              <w:top w:val="single" w:sz="4" w:space="0" w:color="000000"/>
              <w:left w:val="single" w:sz="4" w:space="0" w:color="000000"/>
              <w:bottom w:val="single" w:sz="4" w:space="0" w:color="000000"/>
              <w:right w:val="single" w:sz="4" w:space="0" w:color="000000"/>
            </w:tcBorders>
          </w:tcPr>
          <w:p w14:paraId="07D3BD6B" w14:textId="66B6AB77" w:rsidR="00006EDA" w:rsidRPr="00DD6FF5" w:rsidRDefault="00006EDA" w:rsidP="00006EDA">
            <w:pPr>
              <w:pStyle w:val="Betarp"/>
              <w:rPr>
                <w:rFonts w:ascii="Times New Roman" w:eastAsia="Times New Roman" w:hAnsi="Times New Roman"/>
                <w:iCs/>
                <w:kern w:val="2"/>
                <w:sz w:val="20"/>
                <w:szCs w:val="20"/>
                <w:lang w:eastAsia="ar-SA"/>
                <w14:ligatures w14:val="standardContextual"/>
              </w:rPr>
            </w:pPr>
            <w:r w:rsidRPr="004330AE">
              <w:rPr>
                <w:rFonts w:ascii="Times New Roman" w:eastAsia="Times New Roman" w:hAnsi="Times New Roman"/>
                <w:iCs/>
                <w:kern w:val="2"/>
                <w:sz w:val="20"/>
                <w:szCs w:val="20"/>
                <w:lang w:eastAsia="ar-SA"/>
                <w14:ligatures w14:val="standardContextual"/>
              </w:rPr>
              <w:t>Turi būti pilnai suderinamas su kabinamu už ausies mikrofonu.</w:t>
            </w:r>
          </w:p>
        </w:tc>
      </w:tr>
      <w:tr w:rsidR="00006EDA" w:rsidRPr="00DD6FF5" w14:paraId="1091712E"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1B3EA98" w14:textId="77777777" w:rsidR="00006EDA" w:rsidRPr="00DD6FF5" w:rsidRDefault="00006EDA" w:rsidP="00006EDA">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19.9</w:t>
            </w:r>
          </w:p>
        </w:tc>
        <w:tc>
          <w:tcPr>
            <w:tcW w:w="2268" w:type="dxa"/>
            <w:tcBorders>
              <w:top w:val="single" w:sz="4" w:space="0" w:color="000000"/>
              <w:left w:val="single" w:sz="4" w:space="0" w:color="000000"/>
              <w:bottom w:val="single" w:sz="4" w:space="0" w:color="000000"/>
              <w:right w:val="single" w:sz="4" w:space="0" w:color="000000"/>
            </w:tcBorders>
          </w:tcPr>
          <w:p w14:paraId="5E3B939F" w14:textId="72AF2C4E" w:rsidR="00006EDA" w:rsidRPr="00DD6FF5" w:rsidRDefault="00006EDA" w:rsidP="00006EDA">
            <w:pPr>
              <w:spacing w:line="240" w:lineRule="auto"/>
              <w:ind w:right="-1"/>
              <w:rPr>
                <w:rFonts w:eastAsia="Times New Roman" w:hAnsi="Times New Roman" w:cs="Times New Roman"/>
                <w:iCs/>
                <w:sz w:val="20"/>
                <w:szCs w:val="20"/>
                <w:lang w:eastAsia="ar-SA"/>
              </w:rPr>
            </w:pPr>
            <w:r w:rsidRPr="004330AE">
              <w:rPr>
                <w:rFonts w:eastAsia="Times New Roman" w:hAnsi="Times New Roman" w:cs="Times New Roman"/>
                <w:iCs/>
                <w:sz w:val="20"/>
                <w:szCs w:val="20"/>
                <w:lang w:eastAsia="ar-SA"/>
              </w:rPr>
              <w:t xml:space="preserve">Mikrofonų </w:t>
            </w:r>
            <w:r>
              <w:rPr>
                <w:rFonts w:eastAsia="Times New Roman" w:hAnsi="Times New Roman" w:cs="Times New Roman"/>
                <w:iCs/>
                <w:sz w:val="20"/>
                <w:szCs w:val="20"/>
                <w:lang w:eastAsia="ar-SA"/>
              </w:rPr>
              <w:t>v</w:t>
            </w:r>
            <w:r w:rsidRPr="004330AE">
              <w:rPr>
                <w:rFonts w:eastAsia="Times New Roman" w:hAnsi="Times New Roman" w:cs="Times New Roman"/>
                <w:iCs/>
                <w:sz w:val="20"/>
                <w:szCs w:val="20"/>
                <w:lang w:eastAsia="ar-SA"/>
              </w:rPr>
              <w:t>eikimo nuotolis</w:t>
            </w:r>
          </w:p>
        </w:tc>
        <w:tc>
          <w:tcPr>
            <w:tcW w:w="6946" w:type="dxa"/>
            <w:tcBorders>
              <w:top w:val="single" w:sz="4" w:space="0" w:color="000000"/>
              <w:left w:val="single" w:sz="4" w:space="0" w:color="000000"/>
              <w:bottom w:val="single" w:sz="4" w:space="0" w:color="000000"/>
              <w:right w:val="single" w:sz="4" w:space="0" w:color="000000"/>
            </w:tcBorders>
          </w:tcPr>
          <w:p w14:paraId="2E9B22C3" w14:textId="7F61160A" w:rsidR="00006EDA" w:rsidRPr="00DD6FF5" w:rsidRDefault="00006EDA" w:rsidP="00006EDA">
            <w:pPr>
              <w:pStyle w:val="Betarp"/>
              <w:rPr>
                <w:rFonts w:ascii="Times New Roman" w:eastAsia="Times New Roman" w:hAnsi="Times New Roman"/>
                <w:iCs/>
                <w:kern w:val="2"/>
                <w:sz w:val="20"/>
                <w:szCs w:val="20"/>
                <w:lang w:eastAsia="ar-SA"/>
                <w14:ligatures w14:val="standardContextual"/>
              </w:rPr>
            </w:pPr>
            <w:r w:rsidRPr="004330AE">
              <w:rPr>
                <w:rFonts w:ascii="Times New Roman" w:eastAsia="Times New Roman" w:hAnsi="Times New Roman"/>
                <w:iCs/>
                <w:kern w:val="2"/>
                <w:sz w:val="20"/>
                <w:szCs w:val="20"/>
                <w:lang w:eastAsia="ar-SA"/>
                <w14:ligatures w14:val="standardContextual"/>
              </w:rPr>
              <w:t xml:space="preserve">Tiesioginio matomumo zonoje – ne mažiau kaip 90 metrų. </w:t>
            </w:r>
          </w:p>
        </w:tc>
      </w:tr>
      <w:tr w:rsidR="00006EDA" w:rsidRPr="00DD6FF5" w14:paraId="743A84E4"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6AF9920" w14:textId="77777777" w:rsidR="00006EDA" w:rsidRPr="00DD6FF5" w:rsidRDefault="00006EDA" w:rsidP="00006EDA">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19.10</w:t>
            </w:r>
          </w:p>
        </w:tc>
        <w:tc>
          <w:tcPr>
            <w:tcW w:w="2268" w:type="dxa"/>
            <w:tcBorders>
              <w:top w:val="single" w:sz="4" w:space="0" w:color="000000"/>
              <w:left w:val="single" w:sz="4" w:space="0" w:color="000000"/>
              <w:bottom w:val="single" w:sz="4" w:space="0" w:color="000000"/>
              <w:right w:val="single" w:sz="4" w:space="0" w:color="000000"/>
            </w:tcBorders>
          </w:tcPr>
          <w:p w14:paraId="099228EF" w14:textId="32727917" w:rsidR="00006EDA" w:rsidRPr="00DD6FF5" w:rsidRDefault="00006EDA" w:rsidP="00006EDA">
            <w:pPr>
              <w:spacing w:line="240" w:lineRule="auto"/>
              <w:ind w:right="-1"/>
              <w:rPr>
                <w:rFonts w:eastAsia="Times New Roman" w:hAnsi="Times New Roman" w:cs="Times New Roman"/>
                <w:iCs/>
                <w:sz w:val="20"/>
                <w:szCs w:val="20"/>
                <w:lang w:eastAsia="ar-SA"/>
              </w:rPr>
            </w:pPr>
            <w:r w:rsidRPr="004330AE">
              <w:rPr>
                <w:rFonts w:eastAsia="Times New Roman" w:hAnsi="Times New Roman" w:cs="Times New Roman"/>
                <w:iCs/>
                <w:sz w:val="20"/>
                <w:szCs w:val="20"/>
                <w:lang w:eastAsia="ar-SA"/>
              </w:rPr>
              <w:t>Mikrofonų siųstuvų veikimo dažnis</w:t>
            </w:r>
          </w:p>
        </w:tc>
        <w:tc>
          <w:tcPr>
            <w:tcW w:w="6946" w:type="dxa"/>
            <w:tcBorders>
              <w:top w:val="single" w:sz="4" w:space="0" w:color="000000"/>
              <w:left w:val="single" w:sz="4" w:space="0" w:color="000000"/>
              <w:bottom w:val="single" w:sz="4" w:space="0" w:color="000000"/>
              <w:right w:val="single" w:sz="4" w:space="0" w:color="000000"/>
            </w:tcBorders>
          </w:tcPr>
          <w:p w14:paraId="4739172A" w14:textId="41D14916" w:rsidR="00006EDA" w:rsidRPr="00DD6FF5" w:rsidRDefault="00006EDA" w:rsidP="00006EDA">
            <w:pPr>
              <w:pStyle w:val="Betarp"/>
              <w:rPr>
                <w:rFonts w:ascii="Times New Roman" w:eastAsia="Times New Roman" w:hAnsi="Times New Roman"/>
                <w:iCs/>
                <w:kern w:val="2"/>
                <w:sz w:val="20"/>
                <w:szCs w:val="20"/>
                <w:lang w:eastAsia="ar-SA"/>
                <w14:ligatures w14:val="standardContextual"/>
              </w:rPr>
            </w:pPr>
            <w:r w:rsidRPr="004330AE">
              <w:rPr>
                <w:rFonts w:ascii="Times New Roman" w:eastAsia="Times New Roman" w:hAnsi="Times New Roman"/>
                <w:iCs/>
                <w:kern w:val="2"/>
                <w:sz w:val="20"/>
                <w:szCs w:val="20"/>
                <w:lang w:eastAsia="ar-SA"/>
                <w14:ligatures w14:val="standardContextual"/>
              </w:rPr>
              <w:t>Skirtas veikti Lietuvos teritorijoje leidžiam</w:t>
            </w:r>
            <w:r>
              <w:rPr>
                <w:rFonts w:ascii="Times New Roman" w:eastAsia="Times New Roman" w:hAnsi="Times New Roman"/>
                <w:iCs/>
                <w:kern w:val="2"/>
                <w:sz w:val="20"/>
                <w:szCs w:val="20"/>
                <w:lang w:eastAsia="ar-SA"/>
                <w14:ligatures w14:val="standardContextual"/>
              </w:rPr>
              <w:t>u</w:t>
            </w:r>
            <w:r w:rsidRPr="004330AE">
              <w:rPr>
                <w:rFonts w:ascii="Times New Roman" w:eastAsia="Times New Roman" w:hAnsi="Times New Roman"/>
                <w:iCs/>
                <w:kern w:val="2"/>
                <w:sz w:val="20"/>
                <w:szCs w:val="20"/>
                <w:lang w:eastAsia="ar-SA"/>
                <w14:ligatures w14:val="standardContextual"/>
              </w:rPr>
              <w:t>ose dažnio diapazonuose. Konkretus dažnių diapazonas turi būti suderinamas su užsakovu prieš užsakant.</w:t>
            </w:r>
          </w:p>
        </w:tc>
      </w:tr>
      <w:tr w:rsidR="00006EDA" w:rsidRPr="00DD6FF5" w14:paraId="77BE4290"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409087B" w14:textId="77777777" w:rsidR="00006EDA" w:rsidRPr="00DD6FF5" w:rsidRDefault="00006EDA" w:rsidP="00006EDA">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19.11</w:t>
            </w:r>
          </w:p>
        </w:tc>
        <w:tc>
          <w:tcPr>
            <w:tcW w:w="2268" w:type="dxa"/>
            <w:tcBorders>
              <w:top w:val="single" w:sz="4" w:space="0" w:color="000000"/>
              <w:left w:val="single" w:sz="4" w:space="0" w:color="000000"/>
              <w:bottom w:val="single" w:sz="4" w:space="0" w:color="000000"/>
              <w:right w:val="single" w:sz="4" w:space="0" w:color="000000"/>
            </w:tcBorders>
          </w:tcPr>
          <w:p w14:paraId="69970EA7" w14:textId="7C078753" w:rsidR="00006EDA" w:rsidRPr="00DD6FF5" w:rsidRDefault="00006EDA" w:rsidP="00006EDA">
            <w:pPr>
              <w:spacing w:line="240" w:lineRule="auto"/>
              <w:ind w:right="-1"/>
              <w:rPr>
                <w:rFonts w:eastAsia="Times New Roman" w:hAnsi="Times New Roman" w:cs="Times New Roman"/>
                <w:iCs/>
                <w:sz w:val="20"/>
                <w:szCs w:val="20"/>
                <w:lang w:eastAsia="ar-SA"/>
              </w:rPr>
            </w:pPr>
            <w:r w:rsidRPr="004330AE">
              <w:rPr>
                <w:rFonts w:eastAsia="Times New Roman" w:hAnsi="Times New Roman" w:cs="Times New Roman"/>
                <w:iCs/>
                <w:sz w:val="20"/>
                <w:szCs w:val="20"/>
                <w:lang w:eastAsia="ar-SA"/>
              </w:rPr>
              <w:t>Reikalavimai imtuvui</w:t>
            </w:r>
          </w:p>
        </w:tc>
        <w:tc>
          <w:tcPr>
            <w:tcW w:w="6946" w:type="dxa"/>
            <w:tcBorders>
              <w:top w:val="single" w:sz="4" w:space="0" w:color="000000"/>
              <w:left w:val="single" w:sz="4" w:space="0" w:color="000000"/>
              <w:bottom w:val="single" w:sz="4" w:space="0" w:color="000000"/>
              <w:right w:val="single" w:sz="4" w:space="0" w:color="000000"/>
            </w:tcBorders>
          </w:tcPr>
          <w:p w14:paraId="62C2ECDB" w14:textId="77777777" w:rsidR="00006EDA" w:rsidRPr="004330AE" w:rsidRDefault="00006EDA" w:rsidP="00006EDA">
            <w:pPr>
              <w:suppressAutoHyphens/>
              <w:spacing w:line="240" w:lineRule="auto"/>
              <w:rPr>
                <w:rFonts w:eastAsia="Times New Roman" w:hAnsi="Times New Roman" w:cs="Times New Roman"/>
                <w:iCs/>
                <w:sz w:val="20"/>
                <w:szCs w:val="20"/>
                <w:lang w:eastAsia="ar-SA"/>
              </w:rPr>
            </w:pPr>
            <w:r w:rsidRPr="004330AE">
              <w:rPr>
                <w:rFonts w:eastAsia="Times New Roman" w:hAnsi="Times New Roman" w:cs="Times New Roman"/>
                <w:iCs/>
                <w:sz w:val="20"/>
                <w:szCs w:val="20"/>
                <w:lang w:eastAsia="ar-SA"/>
              </w:rPr>
              <w:t>Skaitmenini</w:t>
            </w:r>
            <w:r>
              <w:rPr>
                <w:rFonts w:eastAsia="Times New Roman" w:hAnsi="Times New Roman" w:cs="Times New Roman"/>
                <w:iCs/>
                <w:sz w:val="20"/>
                <w:szCs w:val="20"/>
                <w:lang w:eastAsia="ar-SA"/>
              </w:rPr>
              <w:t>ai</w:t>
            </w:r>
            <w:r w:rsidRPr="004330AE">
              <w:rPr>
                <w:rFonts w:eastAsia="Times New Roman" w:hAnsi="Times New Roman" w:cs="Times New Roman"/>
                <w:iCs/>
                <w:sz w:val="20"/>
                <w:szCs w:val="20"/>
                <w:lang w:eastAsia="ar-SA"/>
              </w:rPr>
              <w:t xml:space="preserve"> bevieli</w:t>
            </w:r>
            <w:r>
              <w:rPr>
                <w:rFonts w:eastAsia="Times New Roman" w:hAnsi="Times New Roman" w:cs="Times New Roman"/>
                <w:iCs/>
                <w:sz w:val="20"/>
                <w:szCs w:val="20"/>
                <w:lang w:eastAsia="ar-SA"/>
              </w:rPr>
              <w:t>ai</w:t>
            </w:r>
            <w:r w:rsidRPr="004330AE">
              <w:rPr>
                <w:rFonts w:eastAsia="Times New Roman" w:hAnsi="Times New Roman" w:cs="Times New Roman"/>
                <w:iCs/>
                <w:sz w:val="20"/>
                <w:szCs w:val="20"/>
                <w:lang w:eastAsia="ar-SA"/>
              </w:rPr>
              <w:t xml:space="preserve"> dviejų kanalų mikrofonų imtuva</w:t>
            </w:r>
            <w:r>
              <w:rPr>
                <w:rFonts w:eastAsia="Times New Roman" w:hAnsi="Times New Roman" w:cs="Times New Roman"/>
                <w:iCs/>
                <w:sz w:val="20"/>
                <w:szCs w:val="20"/>
                <w:lang w:eastAsia="ar-SA"/>
              </w:rPr>
              <w:t>i</w:t>
            </w:r>
            <w:r w:rsidRPr="004330AE">
              <w:rPr>
                <w:rFonts w:eastAsia="Times New Roman" w:hAnsi="Times New Roman" w:cs="Times New Roman"/>
                <w:iCs/>
                <w:sz w:val="20"/>
                <w:szCs w:val="20"/>
                <w:lang w:eastAsia="ar-SA"/>
              </w:rPr>
              <w:t>.</w:t>
            </w:r>
          </w:p>
          <w:p w14:paraId="7A039D80" w14:textId="6B0581D8" w:rsidR="00006EDA" w:rsidRPr="00DD6FF5" w:rsidRDefault="00006EDA" w:rsidP="00006EDA">
            <w:pPr>
              <w:pStyle w:val="Betarp"/>
              <w:rPr>
                <w:rFonts w:ascii="Times New Roman" w:eastAsia="Times New Roman" w:hAnsi="Times New Roman"/>
                <w:iCs/>
                <w:kern w:val="2"/>
                <w:sz w:val="20"/>
                <w:szCs w:val="20"/>
                <w:lang w:eastAsia="ar-SA"/>
                <w14:ligatures w14:val="standardContextual"/>
              </w:rPr>
            </w:pPr>
            <w:r w:rsidRPr="004330AE">
              <w:rPr>
                <w:rFonts w:ascii="Times New Roman" w:eastAsia="Times New Roman" w:hAnsi="Times New Roman"/>
                <w:iCs/>
                <w:kern w:val="2"/>
                <w:sz w:val="20"/>
                <w:szCs w:val="20"/>
                <w:lang w:eastAsia="ar-SA"/>
                <w14:ligatures w14:val="standardContextual"/>
              </w:rPr>
              <w:t>Turi būti: integruota automatinė kanalų skenavimo technologija, galimybė sujungti kelis imtuvus į grupę ir administruoti kelis imtuvus LAN tinkle (įskaitant galimybę atlikti mikroprocesorių programinės įrangos (</w:t>
            </w:r>
            <w:proofErr w:type="spellStart"/>
            <w:r w:rsidRPr="004330AE">
              <w:rPr>
                <w:rFonts w:ascii="Times New Roman" w:eastAsia="Times New Roman" w:hAnsi="Times New Roman"/>
                <w:iCs/>
                <w:kern w:val="2"/>
                <w:sz w:val="20"/>
                <w:szCs w:val="20"/>
                <w:lang w:eastAsia="ar-SA"/>
                <w14:ligatures w14:val="standardContextual"/>
              </w:rPr>
              <w:t>firmware</w:t>
            </w:r>
            <w:proofErr w:type="spellEnd"/>
            <w:r w:rsidRPr="004330AE">
              <w:rPr>
                <w:rFonts w:ascii="Times New Roman" w:eastAsia="Times New Roman" w:hAnsi="Times New Roman"/>
                <w:iCs/>
                <w:kern w:val="2"/>
                <w:sz w:val="20"/>
                <w:szCs w:val="20"/>
                <w:lang w:eastAsia="ar-SA"/>
                <w14:ligatures w14:val="standardContextual"/>
              </w:rPr>
              <w:t xml:space="preserve">) atnaujinimą), turi būti galimybė per nuotolį kontroliuoti mikrofonų veikimą naudojant gamintojo aplikaciją. Kiekvienam kanalui: XLR ir JACK tipo išvestys (abu balansiniai), LCD tipo ekranėlis atvaizduojantis baterijos statusą ir veikimo dažnį. Integruota apsauga nuo </w:t>
            </w:r>
            <w:proofErr w:type="spellStart"/>
            <w:r w:rsidRPr="004330AE">
              <w:rPr>
                <w:rFonts w:ascii="Times New Roman" w:eastAsia="Times New Roman" w:hAnsi="Times New Roman"/>
                <w:iCs/>
                <w:kern w:val="2"/>
                <w:sz w:val="20"/>
                <w:szCs w:val="20"/>
                <w:lang w:eastAsia="ar-SA"/>
                <w14:ligatures w14:val="standardContextual"/>
              </w:rPr>
              <w:t>fantominio</w:t>
            </w:r>
            <w:proofErr w:type="spellEnd"/>
            <w:r w:rsidRPr="004330AE">
              <w:rPr>
                <w:rFonts w:ascii="Times New Roman" w:eastAsia="Times New Roman" w:hAnsi="Times New Roman"/>
                <w:iCs/>
                <w:kern w:val="2"/>
                <w:sz w:val="20"/>
                <w:szCs w:val="20"/>
                <w:lang w:eastAsia="ar-SA"/>
                <w14:ligatures w14:val="standardContextual"/>
              </w:rPr>
              <w:t xml:space="preserve"> maitinimo, atjungiamos išorinės antenos, signalo vėlinimas („</w:t>
            </w:r>
            <w:proofErr w:type="spellStart"/>
            <w:r w:rsidRPr="004330AE">
              <w:rPr>
                <w:rFonts w:ascii="Times New Roman" w:eastAsia="Times New Roman" w:hAnsi="Times New Roman"/>
                <w:iCs/>
                <w:kern w:val="2"/>
                <w:sz w:val="20"/>
                <w:szCs w:val="20"/>
                <w:lang w:eastAsia="ar-SA"/>
                <w14:ligatures w14:val="standardContextual"/>
              </w:rPr>
              <w:t>latency</w:t>
            </w:r>
            <w:proofErr w:type="spellEnd"/>
            <w:r w:rsidRPr="004330AE">
              <w:rPr>
                <w:rFonts w:ascii="Times New Roman" w:eastAsia="Times New Roman" w:hAnsi="Times New Roman"/>
                <w:iCs/>
                <w:kern w:val="2"/>
                <w:sz w:val="20"/>
                <w:szCs w:val="20"/>
                <w:lang w:eastAsia="ar-SA"/>
                <w14:ligatures w14:val="standardContextual"/>
              </w:rPr>
              <w:t xml:space="preserve">“) ne daugiau kaip 3,3 </w:t>
            </w:r>
            <w:proofErr w:type="spellStart"/>
            <w:r w:rsidRPr="004330AE">
              <w:rPr>
                <w:rFonts w:ascii="Times New Roman" w:eastAsia="Times New Roman" w:hAnsi="Times New Roman"/>
                <w:iCs/>
                <w:kern w:val="2"/>
                <w:sz w:val="20"/>
                <w:szCs w:val="20"/>
                <w:lang w:eastAsia="ar-SA"/>
                <w14:ligatures w14:val="standardContextual"/>
              </w:rPr>
              <w:t>ms</w:t>
            </w:r>
            <w:proofErr w:type="spellEnd"/>
            <w:r w:rsidRPr="004330AE">
              <w:rPr>
                <w:rFonts w:ascii="Times New Roman" w:eastAsia="Times New Roman" w:hAnsi="Times New Roman"/>
                <w:iCs/>
                <w:kern w:val="2"/>
                <w:sz w:val="20"/>
                <w:szCs w:val="20"/>
                <w:lang w:eastAsia="ar-SA"/>
                <w14:ligatures w14:val="standardContextual"/>
              </w:rPr>
              <w:t xml:space="preserve">., palaikomas atkuriamo dažnio diapazonas ne siauresnis kaip 20-20000 Hz, harmoniniai iškraipymai ne daugiau kaip 0,02%, turi būti ne mažiau kaip 30 kanalų dažnių diapazone, priedai skirti montuoti į 19“ </w:t>
            </w:r>
            <w:proofErr w:type="spellStart"/>
            <w:r w:rsidRPr="004330AE">
              <w:rPr>
                <w:rFonts w:ascii="Times New Roman" w:eastAsia="Times New Roman" w:hAnsi="Times New Roman"/>
                <w:iCs/>
                <w:kern w:val="2"/>
                <w:sz w:val="20"/>
                <w:szCs w:val="20"/>
                <w:lang w:eastAsia="ar-SA"/>
                <w14:ligatures w14:val="standardContextual"/>
              </w:rPr>
              <w:t>rack</w:t>
            </w:r>
            <w:proofErr w:type="spellEnd"/>
            <w:r w:rsidRPr="004330AE">
              <w:rPr>
                <w:rFonts w:ascii="Times New Roman" w:eastAsia="Times New Roman" w:hAnsi="Times New Roman"/>
                <w:iCs/>
                <w:kern w:val="2"/>
                <w:sz w:val="20"/>
                <w:szCs w:val="20"/>
                <w:lang w:eastAsia="ar-SA"/>
                <w14:ligatures w14:val="standardContextual"/>
              </w:rPr>
              <w:t xml:space="preserve"> tipo spintą bei maitinimo šaltinis.</w:t>
            </w:r>
          </w:p>
        </w:tc>
      </w:tr>
      <w:tr w:rsidR="00006EDA" w:rsidRPr="00DD6FF5" w14:paraId="7EEDEC48"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90C934F" w14:textId="77777777" w:rsidR="00006EDA" w:rsidRPr="00DD6FF5" w:rsidRDefault="00006EDA" w:rsidP="00006EDA">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19.12</w:t>
            </w:r>
          </w:p>
        </w:tc>
        <w:tc>
          <w:tcPr>
            <w:tcW w:w="2268" w:type="dxa"/>
            <w:tcBorders>
              <w:top w:val="single" w:sz="4" w:space="0" w:color="000000"/>
              <w:left w:val="single" w:sz="4" w:space="0" w:color="000000"/>
              <w:bottom w:val="single" w:sz="4" w:space="0" w:color="000000"/>
              <w:right w:val="single" w:sz="4" w:space="0" w:color="000000"/>
            </w:tcBorders>
          </w:tcPr>
          <w:p w14:paraId="527C276C" w14:textId="0C9B0D71" w:rsidR="00006EDA" w:rsidRPr="00DD6FF5" w:rsidRDefault="00006EDA" w:rsidP="00006EDA">
            <w:pPr>
              <w:spacing w:line="240" w:lineRule="auto"/>
              <w:ind w:right="-1"/>
              <w:rPr>
                <w:rFonts w:eastAsia="Times New Roman" w:hAnsi="Times New Roman" w:cs="Times New Roman"/>
                <w:iCs/>
                <w:sz w:val="20"/>
                <w:szCs w:val="20"/>
                <w:lang w:eastAsia="ar-SA"/>
              </w:rPr>
            </w:pPr>
            <w:r w:rsidRPr="004330AE">
              <w:rPr>
                <w:rFonts w:eastAsia="Times New Roman" w:hAnsi="Times New Roman" w:cs="Times New Roman"/>
                <w:iCs/>
                <w:sz w:val="20"/>
                <w:szCs w:val="20"/>
                <w:lang w:eastAsia="ar-SA"/>
              </w:rPr>
              <w:t>Akumuliatorius</w:t>
            </w:r>
          </w:p>
        </w:tc>
        <w:tc>
          <w:tcPr>
            <w:tcW w:w="6946" w:type="dxa"/>
            <w:tcBorders>
              <w:top w:val="single" w:sz="4" w:space="0" w:color="000000"/>
              <w:left w:val="single" w:sz="4" w:space="0" w:color="000000"/>
              <w:bottom w:val="single" w:sz="4" w:space="0" w:color="000000"/>
              <w:right w:val="single" w:sz="4" w:space="0" w:color="000000"/>
            </w:tcBorders>
          </w:tcPr>
          <w:p w14:paraId="6E27261D" w14:textId="77777777" w:rsidR="00006EDA" w:rsidRPr="004330AE" w:rsidRDefault="00006EDA" w:rsidP="00006EDA">
            <w:pPr>
              <w:suppressAutoHyphens/>
              <w:spacing w:line="240" w:lineRule="auto"/>
              <w:rPr>
                <w:rFonts w:eastAsia="Times New Roman" w:hAnsi="Times New Roman" w:cs="Times New Roman"/>
                <w:iCs/>
                <w:sz w:val="20"/>
                <w:szCs w:val="20"/>
                <w:lang w:eastAsia="ar-SA"/>
              </w:rPr>
            </w:pPr>
            <w:r w:rsidRPr="004330AE">
              <w:rPr>
                <w:rFonts w:eastAsia="Times New Roman" w:hAnsi="Times New Roman" w:cs="Times New Roman"/>
                <w:iCs/>
                <w:sz w:val="20"/>
                <w:szCs w:val="20"/>
                <w:lang w:eastAsia="ar-SA"/>
              </w:rPr>
              <w:t xml:space="preserve">Komplekte, kiekvienam siųstuvui, turi būti ličio jonų akumuliatorius, kurio talpa ne mažesnė kaip 1200 </w:t>
            </w:r>
            <w:proofErr w:type="spellStart"/>
            <w:r w:rsidRPr="004330AE">
              <w:rPr>
                <w:rFonts w:eastAsia="Times New Roman" w:hAnsi="Times New Roman" w:cs="Times New Roman"/>
                <w:iCs/>
                <w:sz w:val="20"/>
                <w:szCs w:val="20"/>
                <w:lang w:eastAsia="ar-SA"/>
              </w:rPr>
              <w:t>mAh</w:t>
            </w:r>
            <w:proofErr w:type="spellEnd"/>
            <w:r w:rsidRPr="004330AE">
              <w:rPr>
                <w:rFonts w:eastAsia="Times New Roman" w:hAnsi="Times New Roman" w:cs="Times New Roman"/>
                <w:iCs/>
                <w:sz w:val="20"/>
                <w:szCs w:val="20"/>
                <w:lang w:eastAsia="ar-SA"/>
              </w:rPr>
              <w:t xml:space="preserve"> ir vieno pilno pakrovimo turi užtekti ne mažiau kaip 8 val. darbo.</w:t>
            </w:r>
          </w:p>
          <w:p w14:paraId="4AE99B0C" w14:textId="6EEE289C" w:rsidR="00006EDA" w:rsidRPr="00DD6FF5" w:rsidRDefault="00006EDA" w:rsidP="00006EDA">
            <w:pPr>
              <w:suppressAutoHyphens/>
              <w:spacing w:line="240" w:lineRule="auto"/>
              <w:rPr>
                <w:rFonts w:eastAsia="Times New Roman" w:hAnsi="Times New Roman" w:cs="Times New Roman"/>
                <w:iCs/>
                <w:sz w:val="20"/>
                <w:szCs w:val="20"/>
                <w:lang w:eastAsia="ar-SA"/>
              </w:rPr>
            </w:pPr>
            <w:r w:rsidRPr="004330AE">
              <w:rPr>
                <w:rFonts w:eastAsia="Times New Roman" w:hAnsi="Times New Roman"/>
                <w:iCs/>
                <w:kern w:val="2"/>
                <w:sz w:val="20"/>
                <w:szCs w:val="20"/>
                <w:lang w:eastAsia="ar-SA"/>
                <w14:ligatures w14:val="standardContextual"/>
              </w:rPr>
              <w:t>Akumuliatoriaus statusas turi būti atvaizduojamas siųstuvo LCD ekranėlyje.</w:t>
            </w:r>
          </w:p>
        </w:tc>
      </w:tr>
      <w:tr w:rsidR="00006EDA" w:rsidRPr="00DD6FF5" w14:paraId="5382DAEF"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88E7474" w14:textId="77777777" w:rsidR="00006EDA" w:rsidRPr="00DD6FF5" w:rsidRDefault="00006EDA" w:rsidP="00006EDA">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19.13</w:t>
            </w:r>
          </w:p>
        </w:tc>
        <w:tc>
          <w:tcPr>
            <w:tcW w:w="2268" w:type="dxa"/>
            <w:tcBorders>
              <w:top w:val="single" w:sz="4" w:space="0" w:color="000000"/>
              <w:left w:val="single" w:sz="4" w:space="0" w:color="000000"/>
              <w:bottom w:val="single" w:sz="4" w:space="0" w:color="000000"/>
              <w:right w:val="single" w:sz="4" w:space="0" w:color="000000"/>
            </w:tcBorders>
          </w:tcPr>
          <w:p w14:paraId="5C164800" w14:textId="1E4DD79D" w:rsidR="00006EDA" w:rsidRPr="00DD6FF5" w:rsidRDefault="00006EDA" w:rsidP="00006EDA">
            <w:pPr>
              <w:spacing w:line="240" w:lineRule="auto"/>
              <w:ind w:right="-1"/>
              <w:rPr>
                <w:rFonts w:eastAsia="Times New Roman" w:hAnsi="Times New Roman" w:cs="Times New Roman"/>
                <w:iCs/>
                <w:sz w:val="20"/>
                <w:szCs w:val="20"/>
                <w:lang w:eastAsia="ar-SA"/>
              </w:rPr>
            </w:pPr>
            <w:r w:rsidRPr="004330AE">
              <w:rPr>
                <w:rFonts w:eastAsia="Times New Roman" w:hAnsi="Times New Roman" w:cs="Times New Roman"/>
                <w:iCs/>
                <w:sz w:val="20"/>
                <w:szCs w:val="20"/>
                <w:lang w:eastAsia="ar-SA"/>
              </w:rPr>
              <w:t xml:space="preserve">Akumuliatorių krovimo stotelė – </w:t>
            </w:r>
            <w:r>
              <w:rPr>
                <w:rFonts w:eastAsia="Times New Roman" w:hAnsi="Times New Roman" w:cs="Times New Roman"/>
                <w:iCs/>
                <w:sz w:val="20"/>
                <w:szCs w:val="20"/>
                <w:lang w:eastAsia="ar-SA"/>
              </w:rPr>
              <w:t>3</w:t>
            </w:r>
            <w:r w:rsidRPr="004330AE">
              <w:rPr>
                <w:rFonts w:eastAsia="Times New Roman" w:hAnsi="Times New Roman" w:cs="Times New Roman"/>
                <w:iCs/>
                <w:sz w:val="20"/>
                <w:szCs w:val="20"/>
                <w:lang w:eastAsia="ar-SA"/>
              </w:rPr>
              <w:t xml:space="preserve"> vnt.</w:t>
            </w:r>
          </w:p>
        </w:tc>
        <w:tc>
          <w:tcPr>
            <w:tcW w:w="6946" w:type="dxa"/>
            <w:tcBorders>
              <w:top w:val="single" w:sz="4" w:space="0" w:color="000000"/>
              <w:left w:val="single" w:sz="4" w:space="0" w:color="000000"/>
              <w:bottom w:val="single" w:sz="4" w:space="0" w:color="000000"/>
              <w:right w:val="single" w:sz="4" w:space="0" w:color="000000"/>
            </w:tcBorders>
          </w:tcPr>
          <w:p w14:paraId="5DD51B3D" w14:textId="08B6AFE8" w:rsidR="00006EDA" w:rsidRPr="00DD6FF5" w:rsidRDefault="00006EDA" w:rsidP="00006EDA">
            <w:pPr>
              <w:suppressAutoHyphens/>
              <w:spacing w:line="240" w:lineRule="auto"/>
              <w:rPr>
                <w:rFonts w:eastAsia="Times New Roman" w:hAnsi="Times New Roman" w:cs="Times New Roman"/>
                <w:iCs/>
                <w:sz w:val="20"/>
                <w:szCs w:val="20"/>
                <w:lang w:eastAsia="ar-SA"/>
              </w:rPr>
            </w:pPr>
            <w:r w:rsidRPr="004330AE">
              <w:rPr>
                <w:rFonts w:eastAsia="Times New Roman" w:hAnsi="Times New Roman"/>
                <w:iCs/>
                <w:kern w:val="2"/>
                <w:sz w:val="20"/>
                <w:szCs w:val="20"/>
                <w:lang w:eastAsia="ar-SA"/>
                <w14:ligatures w14:val="standardContextual"/>
              </w:rPr>
              <w:t xml:space="preserve">Krovimo stotelė skirta krauti mikrofonų siųstuvų akumuliatorius neištraukus akumuliatorių iš siųstuvų. Vienoje stotelėje vienu metu turi būti galima krauti ne mažiau </w:t>
            </w:r>
            <w:r>
              <w:rPr>
                <w:rFonts w:eastAsia="Times New Roman" w:hAnsi="Times New Roman"/>
                <w:iCs/>
                <w:kern w:val="2"/>
                <w:sz w:val="20"/>
                <w:szCs w:val="20"/>
                <w:lang w:eastAsia="ar-SA"/>
                <w14:ligatures w14:val="standardContextual"/>
              </w:rPr>
              <w:t xml:space="preserve">kaip </w:t>
            </w:r>
            <w:r w:rsidRPr="004330AE">
              <w:rPr>
                <w:rFonts w:eastAsia="Times New Roman" w:hAnsi="Times New Roman"/>
                <w:iCs/>
                <w:kern w:val="2"/>
                <w:sz w:val="20"/>
                <w:szCs w:val="20"/>
                <w:lang w:eastAsia="ar-SA"/>
                <w14:ligatures w14:val="standardContextual"/>
              </w:rPr>
              <w:t>du akumuliatorius. Stotelė turi būti pilnai sukomplektuota ir paruošta darbui bei galėti krauti siūlomus bevielius mikrofonus (siųstuvus) su akumuliatoriais. Priekinėje krovimo stotelės dalyje turi būti šviesos indikacija skirta kiekvieno akumuliatoriaus krovimo statusui indikuoti.</w:t>
            </w:r>
          </w:p>
        </w:tc>
      </w:tr>
      <w:tr w:rsidR="00006EDA" w:rsidRPr="00DD6FF5" w14:paraId="04558252"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E15F29E" w14:textId="77777777" w:rsidR="00006EDA" w:rsidRPr="00DD6FF5" w:rsidRDefault="00006EDA" w:rsidP="00006EDA">
            <w:pPr>
              <w:spacing w:line="240" w:lineRule="auto"/>
              <w:ind w:right="-1"/>
              <w:rPr>
                <w:rFonts w:eastAsia="Times New Roman" w:hAnsi="Times New Roman" w:cs="Times New Roman"/>
                <w:b/>
                <w:bCs/>
                <w:sz w:val="20"/>
                <w:szCs w:val="20"/>
              </w:rPr>
            </w:pPr>
            <w:r w:rsidRPr="00DD6FF5">
              <w:rPr>
                <w:rFonts w:eastAsia="Times New Roman" w:hAnsi="Times New Roman" w:cs="Times New Roman"/>
                <w:b/>
                <w:bCs/>
                <w:sz w:val="20"/>
                <w:szCs w:val="20"/>
              </w:rPr>
              <w:t>20.</w:t>
            </w:r>
          </w:p>
        </w:tc>
        <w:tc>
          <w:tcPr>
            <w:tcW w:w="9214" w:type="dxa"/>
            <w:gridSpan w:val="2"/>
            <w:tcBorders>
              <w:top w:val="single" w:sz="4" w:space="0" w:color="000000"/>
              <w:left w:val="single" w:sz="4" w:space="0" w:color="000000"/>
              <w:bottom w:val="single" w:sz="4" w:space="0" w:color="000000"/>
              <w:right w:val="single" w:sz="4" w:space="0" w:color="000000"/>
            </w:tcBorders>
          </w:tcPr>
          <w:p w14:paraId="0B09718A" w14:textId="26BB1EC5" w:rsidR="00006EDA" w:rsidRPr="00DD6FF5" w:rsidRDefault="00006EDA" w:rsidP="00006EDA">
            <w:pPr>
              <w:suppressAutoHyphens/>
              <w:spacing w:line="240" w:lineRule="auto"/>
              <w:rPr>
                <w:rFonts w:eastAsia="Times New Roman" w:hAnsi="Times New Roman"/>
                <w:iCs/>
                <w:sz w:val="20"/>
                <w:szCs w:val="20"/>
                <w:lang w:eastAsia="ar-SA"/>
              </w:rPr>
            </w:pPr>
            <w:r w:rsidRPr="00DD6FF5">
              <w:rPr>
                <w:rFonts w:eastAsia="Times New Roman" w:hAnsi="Times New Roman"/>
                <w:b/>
                <w:bCs/>
                <w:sz w:val="20"/>
                <w:szCs w:val="20"/>
              </w:rPr>
              <w:t>Mikrofonas</w:t>
            </w:r>
            <w:r w:rsidR="00926ED9">
              <w:rPr>
                <w:rFonts w:eastAsia="Times New Roman" w:hAnsi="Times New Roman"/>
                <w:b/>
                <w:bCs/>
                <w:sz w:val="20"/>
                <w:szCs w:val="20"/>
              </w:rPr>
              <w:t xml:space="preserve"> su stovu</w:t>
            </w:r>
          </w:p>
        </w:tc>
      </w:tr>
      <w:tr w:rsidR="00926ED9" w:rsidRPr="00DD6FF5" w14:paraId="1A51A21B"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F752654" w14:textId="77777777" w:rsidR="00926ED9" w:rsidRPr="00DD6FF5" w:rsidRDefault="00926ED9" w:rsidP="00926ED9">
            <w:pPr>
              <w:spacing w:line="240" w:lineRule="auto"/>
              <w:ind w:right="-1"/>
              <w:rPr>
                <w:rFonts w:eastAsia="Times New Roman" w:hAnsi="Times New Roman"/>
                <w:b/>
                <w:bCs/>
                <w:sz w:val="20"/>
                <w:szCs w:val="20"/>
              </w:rPr>
            </w:pPr>
            <w:r w:rsidRPr="00DD6FF5">
              <w:rPr>
                <w:rFonts w:eastAsia="Times New Roman" w:hAnsi="Times New Roman" w:cs="Times New Roman"/>
                <w:sz w:val="20"/>
                <w:szCs w:val="20"/>
              </w:rPr>
              <w:t>20.1</w:t>
            </w:r>
          </w:p>
        </w:tc>
        <w:tc>
          <w:tcPr>
            <w:tcW w:w="2268" w:type="dxa"/>
            <w:tcBorders>
              <w:top w:val="single" w:sz="4" w:space="0" w:color="000000"/>
              <w:left w:val="single" w:sz="4" w:space="0" w:color="000000"/>
              <w:bottom w:val="single" w:sz="4" w:space="0" w:color="000000"/>
              <w:right w:val="single" w:sz="4" w:space="0" w:color="000000"/>
            </w:tcBorders>
          </w:tcPr>
          <w:p w14:paraId="2C4C5A9B" w14:textId="270EB596" w:rsidR="00926ED9" w:rsidRPr="00DD6FF5" w:rsidRDefault="00926ED9" w:rsidP="00926ED9">
            <w:pPr>
              <w:spacing w:line="240" w:lineRule="auto"/>
              <w:ind w:right="-1"/>
              <w:rPr>
                <w:rFonts w:eastAsia="Times New Roman" w:hAnsi="Times New Roman" w:cs="Times New Roman"/>
                <w:iCs/>
                <w:sz w:val="20"/>
                <w:szCs w:val="20"/>
                <w:lang w:eastAsia="ar-SA"/>
              </w:rPr>
            </w:pPr>
            <w:r w:rsidRPr="004330AE">
              <w:rPr>
                <w:rFonts w:eastAsia="Times New Roman" w:hAnsi="Times New Roman" w:cs="Times New Roman"/>
                <w:sz w:val="20"/>
                <w:szCs w:val="20"/>
              </w:rPr>
              <w:t>Gamintojas</w:t>
            </w:r>
          </w:p>
        </w:tc>
        <w:tc>
          <w:tcPr>
            <w:tcW w:w="6946" w:type="dxa"/>
            <w:tcBorders>
              <w:top w:val="single" w:sz="4" w:space="0" w:color="000000"/>
              <w:left w:val="single" w:sz="4" w:space="0" w:color="000000"/>
              <w:bottom w:val="single" w:sz="4" w:space="0" w:color="000000"/>
              <w:right w:val="single" w:sz="4" w:space="0" w:color="000000"/>
            </w:tcBorders>
          </w:tcPr>
          <w:p w14:paraId="083CA9FA" w14:textId="45523E09" w:rsidR="00926ED9" w:rsidRPr="00DD6FF5" w:rsidRDefault="00926ED9" w:rsidP="00926ED9">
            <w:pPr>
              <w:suppressAutoHyphens/>
              <w:spacing w:line="240" w:lineRule="auto"/>
              <w:rPr>
                <w:rFonts w:eastAsia="Times New Roman" w:hAnsi="Times New Roman"/>
                <w:iCs/>
                <w:sz w:val="20"/>
                <w:szCs w:val="20"/>
                <w:lang w:eastAsia="ar-SA"/>
              </w:rPr>
            </w:pPr>
            <w:r w:rsidRPr="004330AE">
              <w:rPr>
                <w:rFonts w:eastAsia="Times New Roman" w:hAnsi="Times New Roman"/>
                <w:sz w:val="20"/>
                <w:szCs w:val="20"/>
              </w:rPr>
              <w:t>Nurodyti.</w:t>
            </w:r>
          </w:p>
        </w:tc>
      </w:tr>
      <w:tr w:rsidR="00926ED9" w:rsidRPr="00DD6FF5" w14:paraId="1CC5095D"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8C4A7D2" w14:textId="77777777" w:rsidR="00926ED9" w:rsidRPr="00DD6FF5" w:rsidRDefault="00926ED9" w:rsidP="00926ED9">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20.2</w:t>
            </w:r>
          </w:p>
        </w:tc>
        <w:tc>
          <w:tcPr>
            <w:tcW w:w="2268" w:type="dxa"/>
            <w:tcBorders>
              <w:top w:val="single" w:sz="4" w:space="0" w:color="000000"/>
              <w:left w:val="single" w:sz="4" w:space="0" w:color="000000"/>
              <w:bottom w:val="single" w:sz="4" w:space="0" w:color="000000"/>
              <w:right w:val="single" w:sz="4" w:space="0" w:color="000000"/>
            </w:tcBorders>
          </w:tcPr>
          <w:p w14:paraId="3B66FE1A" w14:textId="7246B74A" w:rsidR="00926ED9" w:rsidRPr="00DD6FF5" w:rsidRDefault="00926ED9" w:rsidP="00926ED9">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Modelis</w:t>
            </w:r>
          </w:p>
        </w:tc>
        <w:tc>
          <w:tcPr>
            <w:tcW w:w="6946" w:type="dxa"/>
            <w:tcBorders>
              <w:top w:val="single" w:sz="4" w:space="0" w:color="000000"/>
              <w:left w:val="single" w:sz="4" w:space="0" w:color="000000"/>
              <w:bottom w:val="single" w:sz="4" w:space="0" w:color="000000"/>
              <w:right w:val="single" w:sz="4" w:space="0" w:color="000000"/>
            </w:tcBorders>
          </w:tcPr>
          <w:p w14:paraId="792F0AFA" w14:textId="7C263B65" w:rsidR="00926ED9" w:rsidRPr="00DD6FF5" w:rsidRDefault="00926ED9" w:rsidP="00926ED9">
            <w:pPr>
              <w:suppressAutoHyphens/>
              <w:spacing w:line="240" w:lineRule="auto"/>
              <w:rPr>
                <w:rFonts w:eastAsia="Times New Roman" w:hAnsi="Times New Roman"/>
                <w:sz w:val="20"/>
                <w:szCs w:val="20"/>
              </w:rPr>
            </w:pPr>
            <w:r w:rsidRPr="004330AE">
              <w:rPr>
                <w:rFonts w:eastAsia="Times New Roman" w:hAnsi="Times New Roman"/>
                <w:sz w:val="20"/>
                <w:szCs w:val="20"/>
              </w:rPr>
              <w:t>Nurodyti.</w:t>
            </w:r>
          </w:p>
        </w:tc>
      </w:tr>
      <w:tr w:rsidR="00926ED9" w:rsidRPr="00DD6FF5" w14:paraId="3B57F2E2"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E050808" w14:textId="77777777" w:rsidR="00926ED9" w:rsidRPr="00DD6FF5" w:rsidRDefault="00926ED9" w:rsidP="00926ED9">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20.3</w:t>
            </w:r>
          </w:p>
        </w:tc>
        <w:tc>
          <w:tcPr>
            <w:tcW w:w="2268" w:type="dxa"/>
            <w:tcBorders>
              <w:top w:val="single" w:sz="4" w:space="0" w:color="000000"/>
              <w:left w:val="single" w:sz="4" w:space="0" w:color="000000"/>
              <w:bottom w:val="single" w:sz="4" w:space="0" w:color="000000"/>
              <w:right w:val="single" w:sz="4" w:space="0" w:color="000000"/>
            </w:tcBorders>
          </w:tcPr>
          <w:p w14:paraId="3211ED2E" w14:textId="57241140" w:rsidR="00926ED9" w:rsidRPr="00DD6FF5" w:rsidRDefault="00926ED9" w:rsidP="00926ED9">
            <w:pPr>
              <w:spacing w:line="240" w:lineRule="auto"/>
              <w:ind w:right="-1"/>
              <w:rPr>
                <w:rFonts w:eastAsia="Times New Roman" w:hAnsi="Times New Roman" w:cs="Times New Roman"/>
                <w:sz w:val="20"/>
                <w:szCs w:val="20"/>
              </w:rPr>
            </w:pPr>
            <w:r>
              <w:rPr>
                <w:rFonts w:eastAsia="Times New Roman" w:hAnsi="Times New Roman" w:cs="Times New Roman"/>
                <w:iCs/>
                <w:sz w:val="20"/>
                <w:szCs w:val="20"/>
                <w:lang w:eastAsia="ar-SA"/>
              </w:rPr>
              <w:t>Tipas</w:t>
            </w:r>
          </w:p>
        </w:tc>
        <w:tc>
          <w:tcPr>
            <w:tcW w:w="6946" w:type="dxa"/>
            <w:tcBorders>
              <w:top w:val="single" w:sz="4" w:space="0" w:color="000000"/>
              <w:left w:val="single" w:sz="4" w:space="0" w:color="000000"/>
              <w:bottom w:val="single" w:sz="4" w:space="0" w:color="000000"/>
              <w:right w:val="single" w:sz="4" w:space="0" w:color="000000"/>
            </w:tcBorders>
          </w:tcPr>
          <w:p w14:paraId="74C4C21E" w14:textId="019F4CBF" w:rsidR="00926ED9" w:rsidRPr="00DD6FF5" w:rsidRDefault="00926ED9" w:rsidP="00926ED9">
            <w:pPr>
              <w:suppressAutoHyphens/>
              <w:spacing w:line="240" w:lineRule="auto"/>
              <w:rPr>
                <w:rFonts w:eastAsia="Times New Roman" w:hAnsi="Times New Roman"/>
                <w:sz w:val="20"/>
                <w:szCs w:val="20"/>
              </w:rPr>
            </w:pPr>
            <w:proofErr w:type="spellStart"/>
            <w:r>
              <w:rPr>
                <w:rFonts w:eastAsia="Times New Roman" w:hAnsi="Times New Roman"/>
                <w:iCs/>
                <w:sz w:val="20"/>
                <w:szCs w:val="20"/>
                <w:lang w:eastAsia="ar-SA"/>
              </w:rPr>
              <w:t>Kondensatorinis</w:t>
            </w:r>
            <w:proofErr w:type="spellEnd"/>
            <w:r>
              <w:rPr>
                <w:rFonts w:eastAsia="Times New Roman" w:hAnsi="Times New Roman"/>
                <w:iCs/>
                <w:sz w:val="20"/>
                <w:szCs w:val="20"/>
                <w:lang w:eastAsia="ar-SA"/>
              </w:rPr>
              <w:t xml:space="preserve"> mikrofonas chorui</w:t>
            </w:r>
          </w:p>
        </w:tc>
      </w:tr>
      <w:tr w:rsidR="00926ED9" w:rsidRPr="00DD6FF5" w14:paraId="5DBB5DD1"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80D96DA" w14:textId="77777777" w:rsidR="00926ED9" w:rsidRPr="00DD6FF5" w:rsidRDefault="00926ED9" w:rsidP="00926ED9">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20.4</w:t>
            </w:r>
          </w:p>
        </w:tc>
        <w:tc>
          <w:tcPr>
            <w:tcW w:w="2268" w:type="dxa"/>
            <w:tcBorders>
              <w:top w:val="single" w:sz="4" w:space="0" w:color="000000"/>
              <w:left w:val="single" w:sz="4" w:space="0" w:color="000000"/>
              <w:bottom w:val="single" w:sz="4" w:space="0" w:color="000000"/>
              <w:right w:val="single" w:sz="4" w:space="0" w:color="000000"/>
            </w:tcBorders>
          </w:tcPr>
          <w:p w14:paraId="7C60FF5C" w14:textId="31F2B5CB" w:rsidR="00926ED9" w:rsidRPr="00DD6FF5" w:rsidRDefault="00926ED9" w:rsidP="00926ED9">
            <w:pPr>
              <w:spacing w:line="240" w:lineRule="auto"/>
              <w:ind w:right="-1"/>
              <w:rPr>
                <w:rFonts w:eastAsia="Times New Roman" w:hAnsi="Times New Roman" w:cs="Times New Roman"/>
                <w:iCs/>
                <w:sz w:val="20"/>
                <w:szCs w:val="20"/>
                <w:lang w:eastAsia="ar-SA"/>
              </w:rPr>
            </w:pPr>
            <w:r w:rsidRPr="004330AE">
              <w:rPr>
                <w:rFonts w:eastAsia="Times New Roman" w:hAnsi="Times New Roman"/>
                <w:sz w:val="20"/>
                <w:szCs w:val="20"/>
              </w:rPr>
              <w:t>Techniniai įrangos reikalavimai</w:t>
            </w:r>
          </w:p>
        </w:tc>
        <w:tc>
          <w:tcPr>
            <w:tcW w:w="6946" w:type="dxa"/>
            <w:tcBorders>
              <w:top w:val="single" w:sz="4" w:space="0" w:color="000000"/>
              <w:left w:val="single" w:sz="4" w:space="0" w:color="000000"/>
              <w:bottom w:val="single" w:sz="4" w:space="0" w:color="000000"/>
              <w:right w:val="single" w:sz="4" w:space="0" w:color="000000"/>
            </w:tcBorders>
          </w:tcPr>
          <w:p w14:paraId="577B8379" w14:textId="77777777" w:rsidR="00926ED9" w:rsidRDefault="00926ED9" w:rsidP="00926ED9">
            <w:pPr>
              <w:pStyle w:val="Betarp"/>
              <w:rPr>
                <w:rFonts w:ascii="Times New Roman" w:eastAsia="Times New Roman" w:hAnsi="Times New Roman"/>
                <w:iCs/>
                <w:sz w:val="20"/>
                <w:szCs w:val="20"/>
                <w:lang w:eastAsia="ar-SA"/>
              </w:rPr>
            </w:pPr>
            <w:r>
              <w:rPr>
                <w:rFonts w:ascii="Times New Roman" w:eastAsia="Times New Roman" w:hAnsi="Times New Roman"/>
                <w:iCs/>
                <w:sz w:val="20"/>
                <w:szCs w:val="20"/>
                <w:lang w:eastAsia="ar-SA"/>
              </w:rPr>
              <w:t xml:space="preserve">Poliarinė diagrama: </w:t>
            </w:r>
            <w:proofErr w:type="spellStart"/>
            <w:r>
              <w:rPr>
                <w:rFonts w:ascii="Times New Roman" w:eastAsia="Times New Roman" w:hAnsi="Times New Roman"/>
                <w:iCs/>
                <w:sz w:val="20"/>
                <w:szCs w:val="20"/>
                <w:lang w:eastAsia="ar-SA"/>
              </w:rPr>
              <w:t>Kardioidė</w:t>
            </w:r>
            <w:proofErr w:type="spellEnd"/>
            <w:r>
              <w:rPr>
                <w:rFonts w:ascii="Times New Roman" w:eastAsia="Times New Roman" w:hAnsi="Times New Roman"/>
                <w:iCs/>
                <w:sz w:val="20"/>
                <w:szCs w:val="20"/>
                <w:lang w:eastAsia="ar-SA"/>
              </w:rPr>
              <w:t>;</w:t>
            </w:r>
          </w:p>
          <w:p w14:paraId="386FAE85" w14:textId="77777777" w:rsidR="00926ED9" w:rsidRDefault="00926ED9" w:rsidP="00926ED9">
            <w:pPr>
              <w:pStyle w:val="Betarp"/>
              <w:rPr>
                <w:rFonts w:ascii="Times New Roman" w:eastAsia="Times New Roman" w:hAnsi="Times New Roman"/>
                <w:iCs/>
                <w:sz w:val="20"/>
                <w:szCs w:val="20"/>
                <w:lang w:eastAsia="ar-SA"/>
              </w:rPr>
            </w:pPr>
            <w:r>
              <w:rPr>
                <w:rFonts w:ascii="Times New Roman" w:eastAsia="Times New Roman" w:hAnsi="Times New Roman"/>
                <w:iCs/>
                <w:sz w:val="20"/>
                <w:szCs w:val="20"/>
                <w:lang w:eastAsia="ar-SA"/>
              </w:rPr>
              <w:t>Dažnių diapazonas: ne siauresnis kaip 20-20000Hz;</w:t>
            </w:r>
          </w:p>
          <w:p w14:paraId="2F86FDEF" w14:textId="77777777" w:rsidR="00926ED9" w:rsidRDefault="00926ED9" w:rsidP="00926ED9">
            <w:pPr>
              <w:pStyle w:val="Betarp"/>
              <w:rPr>
                <w:rFonts w:ascii="Times New Roman" w:eastAsia="Times New Roman" w:hAnsi="Times New Roman"/>
                <w:iCs/>
                <w:sz w:val="20"/>
                <w:szCs w:val="20"/>
                <w:lang w:eastAsia="ar-SA"/>
              </w:rPr>
            </w:pPr>
            <w:r>
              <w:rPr>
                <w:rFonts w:ascii="Times New Roman" w:eastAsia="Times New Roman" w:hAnsi="Times New Roman"/>
                <w:iCs/>
                <w:sz w:val="20"/>
                <w:szCs w:val="20"/>
                <w:lang w:eastAsia="ar-SA"/>
              </w:rPr>
              <w:t xml:space="preserve">Jautrumas: ne mažiau kaip </w:t>
            </w:r>
            <w:r w:rsidRPr="00422A26">
              <w:rPr>
                <w:rFonts w:ascii="Times New Roman" w:eastAsia="Times New Roman" w:hAnsi="Times New Roman"/>
                <w:iCs/>
                <w:sz w:val="20"/>
                <w:szCs w:val="20"/>
                <w:lang w:eastAsia="ar-SA"/>
              </w:rPr>
              <w:t>−4</w:t>
            </w:r>
            <w:r>
              <w:rPr>
                <w:rFonts w:ascii="Times New Roman" w:eastAsia="Times New Roman" w:hAnsi="Times New Roman"/>
                <w:iCs/>
                <w:sz w:val="20"/>
                <w:szCs w:val="20"/>
                <w:lang w:eastAsia="ar-SA"/>
              </w:rPr>
              <w:t>5</w:t>
            </w:r>
            <w:r w:rsidRPr="00422A26">
              <w:rPr>
                <w:rFonts w:ascii="Times New Roman" w:eastAsia="Times New Roman" w:hAnsi="Times New Roman"/>
                <w:iCs/>
                <w:sz w:val="20"/>
                <w:szCs w:val="20"/>
                <w:lang w:eastAsia="ar-SA"/>
              </w:rPr>
              <w:t xml:space="preserve"> </w:t>
            </w:r>
            <w:proofErr w:type="spellStart"/>
            <w:r w:rsidRPr="00422A26">
              <w:rPr>
                <w:rFonts w:ascii="Times New Roman" w:eastAsia="Times New Roman" w:hAnsi="Times New Roman"/>
                <w:iCs/>
                <w:sz w:val="20"/>
                <w:szCs w:val="20"/>
                <w:lang w:eastAsia="ar-SA"/>
              </w:rPr>
              <w:t>dBV</w:t>
            </w:r>
            <w:proofErr w:type="spellEnd"/>
            <w:r w:rsidRPr="00422A26">
              <w:rPr>
                <w:rFonts w:ascii="Times New Roman" w:eastAsia="Times New Roman" w:hAnsi="Times New Roman"/>
                <w:iCs/>
                <w:sz w:val="20"/>
                <w:szCs w:val="20"/>
                <w:lang w:eastAsia="ar-SA"/>
              </w:rPr>
              <w:t>/Pa</w:t>
            </w:r>
          </w:p>
          <w:p w14:paraId="68C87697" w14:textId="77777777" w:rsidR="00926ED9" w:rsidRDefault="00926ED9" w:rsidP="00926ED9">
            <w:pPr>
              <w:pStyle w:val="Betarp"/>
              <w:rPr>
                <w:rFonts w:ascii="Times New Roman" w:eastAsia="Times New Roman" w:hAnsi="Times New Roman"/>
                <w:iCs/>
                <w:sz w:val="20"/>
                <w:szCs w:val="20"/>
                <w:lang w:eastAsia="ar-SA"/>
              </w:rPr>
            </w:pPr>
            <w:proofErr w:type="spellStart"/>
            <w:r>
              <w:rPr>
                <w:rFonts w:ascii="Times New Roman" w:eastAsia="Times New Roman" w:hAnsi="Times New Roman"/>
                <w:iCs/>
                <w:sz w:val="20"/>
                <w:szCs w:val="20"/>
                <w:lang w:eastAsia="ar-SA"/>
              </w:rPr>
              <w:t>Max</w:t>
            </w:r>
            <w:proofErr w:type="spellEnd"/>
            <w:r>
              <w:rPr>
                <w:rFonts w:ascii="Times New Roman" w:eastAsia="Times New Roman" w:hAnsi="Times New Roman"/>
                <w:iCs/>
                <w:sz w:val="20"/>
                <w:szCs w:val="20"/>
                <w:lang w:eastAsia="ar-SA"/>
              </w:rPr>
              <w:t xml:space="preserve"> SPL (</w:t>
            </w:r>
            <w:r w:rsidRPr="00422A26">
              <w:rPr>
                <w:rFonts w:ascii="Times New Roman" w:eastAsia="Times New Roman" w:hAnsi="Times New Roman"/>
                <w:iCs/>
                <w:sz w:val="20"/>
                <w:szCs w:val="20"/>
                <w:lang w:val="en-US" w:eastAsia="ar-SA"/>
              </w:rPr>
              <w:t>1000 Ω</w:t>
            </w:r>
            <w:r>
              <w:rPr>
                <w:rFonts w:ascii="Times New Roman" w:eastAsia="Times New Roman" w:hAnsi="Times New Roman"/>
                <w:iCs/>
                <w:sz w:val="20"/>
                <w:szCs w:val="20"/>
                <w:lang w:val="en-US" w:eastAsia="ar-SA"/>
              </w:rPr>
              <w:t>)</w:t>
            </w:r>
            <w:r>
              <w:rPr>
                <w:rFonts w:ascii="Times New Roman" w:eastAsia="Times New Roman" w:hAnsi="Times New Roman"/>
                <w:iCs/>
                <w:sz w:val="20"/>
                <w:szCs w:val="20"/>
                <w:lang w:eastAsia="ar-SA"/>
              </w:rPr>
              <w:t xml:space="preserve">: ne mažiau 139 </w:t>
            </w:r>
            <w:proofErr w:type="spellStart"/>
            <w:r>
              <w:rPr>
                <w:rFonts w:ascii="Times New Roman" w:eastAsia="Times New Roman" w:hAnsi="Times New Roman"/>
                <w:iCs/>
                <w:sz w:val="20"/>
                <w:szCs w:val="20"/>
                <w:lang w:eastAsia="ar-SA"/>
              </w:rPr>
              <w:t>dB</w:t>
            </w:r>
            <w:proofErr w:type="spellEnd"/>
          </w:p>
          <w:p w14:paraId="6D7A649B" w14:textId="77777777" w:rsidR="00926ED9" w:rsidRDefault="00926ED9" w:rsidP="00926ED9">
            <w:pPr>
              <w:pStyle w:val="Betarp"/>
              <w:rPr>
                <w:rFonts w:ascii="Times New Roman" w:eastAsia="Times New Roman" w:hAnsi="Times New Roman"/>
                <w:iCs/>
                <w:sz w:val="20"/>
                <w:szCs w:val="20"/>
                <w:lang w:eastAsia="ar-SA"/>
              </w:rPr>
            </w:pPr>
            <w:r>
              <w:rPr>
                <w:rFonts w:ascii="Times New Roman" w:eastAsia="Times New Roman" w:hAnsi="Times New Roman"/>
                <w:iCs/>
                <w:sz w:val="20"/>
                <w:szCs w:val="20"/>
                <w:lang w:eastAsia="ar-SA"/>
              </w:rPr>
              <w:t>S/N santykis (</w:t>
            </w:r>
            <w:r w:rsidRPr="00422A26">
              <w:rPr>
                <w:rFonts w:ascii="Times New Roman" w:eastAsia="Times New Roman" w:hAnsi="Times New Roman"/>
                <w:iCs/>
                <w:sz w:val="20"/>
                <w:szCs w:val="20"/>
                <w:lang w:val="en-US" w:eastAsia="ar-SA"/>
              </w:rPr>
              <w:t>1000 Ω</w:t>
            </w:r>
            <w:r>
              <w:rPr>
                <w:rFonts w:ascii="Times New Roman" w:eastAsia="Times New Roman" w:hAnsi="Times New Roman"/>
                <w:iCs/>
                <w:sz w:val="20"/>
                <w:szCs w:val="20"/>
                <w:lang w:val="en-US" w:eastAsia="ar-SA"/>
              </w:rPr>
              <w:t xml:space="preserve">): ne </w:t>
            </w:r>
            <w:proofErr w:type="spellStart"/>
            <w:r>
              <w:rPr>
                <w:rFonts w:ascii="Times New Roman" w:eastAsia="Times New Roman" w:hAnsi="Times New Roman"/>
                <w:iCs/>
                <w:sz w:val="20"/>
                <w:szCs w:val="20"/>
                <w:lang w:val="en-US" w:eastAsia="ar-SA"/>
              </w:rPr>
              <w:t>mažiau</w:t>
            </w:r>
            <w:proofErr w:type="spellEnd"/>
            <w:r>
              <w:rPr>
                <w:rFonts w:ascii="Times New Roman" w:eastAsia="Times New Roman" w:hAnsi="Times New Roman"/>
                <w:iCs/>
                <w:sz w:val="20"/>
                <w:szCs w:val="20"/>
                <w:lang w:val="en-US" w:eastAsia="ar-SA"/>
              </w:rPr>
              <w:t xml:space="preserve"> 75dB</w:t>
            </w:r>
          </w:p>
          <w:p w14:paraId="5B18B3EC" w14:textId="0B7281C7" w:rsidR="00926ED9" w:rsidRPr="00DD6FF5" w:rsidRDefault="00926ED9" w:rsidP="00926ED9">
            <w:pPr>
              <w:suppressAutoHyphens/>
              <w:spacing w:line="240" w:lineRule="auto"/>
              <w:rPr>
                <w:rFonts w:eastAsia="Times New Roman" w:hAnsi="Times New Roman"/>
                <w:iCs/>
                <w:sz w:val="20"/>
                <w:szCs w:val="20"/>
                <w:lang w:eastAsia="ar-SA"/>
              </w:rPr>
            </w:pPr>
            <w:r>
              <w:rPr>
                <w:rFonts w:eastAsia="Times New Roman" w:hAnsi="Times New Roman"/>
                <w:iCs/>
                <w:sz w:val="20"/>
                <w:szCs w:val="20"/>
                <w:lang w:eastAsia="ar-SA"/>
              </w:rPr>
              <w:t>Jungtis: XLR</w:t>
            </w:r>
          </w:p>
        </w:tc>
      </w:tr>
      <w:tr w:rsidR="00926ED9" w:rsidRPr="00DD6FF5" w14:paraId="2C441A53"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80B0924" w14:textId="77777777" w:rsidR="00926ED9" w:rsidRPr="00DD6FF5" w:rsidRDefault="00926ED9" w:rsidP="00926ED9">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20.5</w:t>
            </w:r>
          </w:p>
        </w:tc>
        <w:tc>
          <w:tcPr>
            <w:tcW w:w="2268" w:type="dxa"/>
            <w:tcBorders>
              <w:top w:val="single" w:sz="4" w:space="0" w:color="000000"/>
              <w:left w:val="single" w:sz="4" w:space="0" w:color="000000"/>
              <w:bottom w:val="single" w:sz="4" w:space="0" w:color="000000"/>
              <w:right w:val="single" w:sz="4" w:space="0" w:color="000000"/>
            </w:tcBorders>
          </w:tcPr>
          <w:p w14:paraId="5A6AB1B2" w14:textId="0DFAB731" w:rsidR="00926ED9" w:rsidRPr="00DD6FF5" w:rsidRDefault="00926ED9" w:rsidP="00926ED9">
            <w:pPr>
              <w:spacing w:line="240" w:lineRule="auto"/>
              <w:ind w:right="-1"/>
              <w:rPr>
                <w:rFonts w:eastAsia="Times New Roman" w:hAnsi="Times New Roman"/>
                <w:sz w:val="20"/>
                <w:szCs w:val="20"/>
              </w:rPr>
            </w:pPr>
            <w:r>
              <w:rPr>
                <w:rFonts w:eastAsia="Times New Roman" w:hAnsi="Times New Roman" w:cs="Times New Roman"/>
                <w:iCs/>
                <w:sz w:val="20"/>
                <w:szCs w:val="20"/>
                <w:lang w:eastAsia="ar-SA"/>
              </w:rPr>
              <w:t>M</w:t>
            </w:r>
            <w:r w:rsidRPr="004330AE">
              <w:rPr>
                <w:rFonts w:eastAsia="Times New Roman" w:hAnsi="Times New Roman" w:cs="Times New Roman"/>
                <w:iCs/>
                <w:sz w:val="20"/>
                <w:szCs w:val="20"/>
                <w:lang w:eastAsia="ar-SA"/>
              </w:rPr>
              <w:t>ikrofono stovas</w:t>
            </w:r>
          </w:p>
        </w:tc>
        <w:tc>
          <w:tcPr>
            <w:tcW w:w="6946" w:type="dxa"/>
            <w:tcBorders>
              <w:top w:val="single" w:sz="4" w:space="0" w:color="000000"/>
              <w:left w:val="single" w:sz="4" w:space="0" w:color="000000"/>
              <w:bottom w:val="single" w:sz="4" w:space="0" w:color="000000"/>
              <w:right w:val="single" w:sz="4" w:space="0" w:color="000000"/>
            </w:tcBorders>
          </w:tcPr>
          <w:p w14:paraId="4A2FF12D" w14:textId="068EA820" w:rsidR="00926ED9" w:rsidRPr="00DD6FF5" w:rsidRDefault="00926ED9" w:rsidP="00926ED9">
            <w:pPr>
              <w:pStyle w:val="Betarp"/>
              <w:rPr>
                <w:rFonts w:ascii="Times New Roman" w:eastAsia="Times New Roman" w:hAnsi="Times New Roman"/>
                <w:iCs/>
                <w:sz w:val="20"/>
                <w:szCs w:val="20"/>
                <w:lang w:eastAsia="ar-SA"/>
              </w:rPr>
            </w:pPr>
            <w:r>
              <w:rPr>
                <w:rFonts w:ascii="Times New Roman" w:eastAsia="Times New Roman" w:hAnsi="Times New Roman"/>
                <w:iCs/>
                <w:kern w:val="2"/>
                <w:sz w:val="20"/>
                <w:szCs w:val="20"/>
                <w:lang w:eastAsia="ar-SA"/>
                <w14:ligatures w14:val="standardContextual"/>
              </w:rPr>
              <w:t>M</w:t>
            </w:r>
            <w:r w:rsidRPr="004330AE">
              <w:rPr>
                <w:rFonts w:ascii="Times New Roman" w:eastAsia="Times New Roman" w:hAnsi="Times New Roman"/>
                <w:iCs/>
                <w:kern w:val="2"/>
                <w:sz w:val="20"/>
                <w:szCs w:val="20"/>
                <w:lang w:eastAsia="ar-SA"/>
                <w14:ligatures w14:val="standardContextual"/>
              </w:rPr>
              <w:t xml:space="preserve">ikrofonams turi būti komplektuojami stovai. </w:t>
            </w:r>
          </w:p>
        </w:tc>
      </w:tr>
      <w:tr w:rsidR="00926ED9" w:rsidRPr="00DD6FF5" w14:paraId="1FB8356B" w14:textId="77777777" w:rsidTr="00E63D49">
        <w:trPr>
          <w:trHeight w:val="20"/>
          <w:jc w:val="center"/>
        </w:trPr>
        <w:tc>
          <w:tcPr>
            <w:tcW w:w="9918" w:type="dxa"/>
            <w:gridSpan w:val="3"/>
            <w:tcBorders>
              <w:top w:val="single" w:sz="4" w:space="0" w:color="000000"/>
              <w:left w:val="single" w:sz="4" w:space="0" w:color="000000"/>
              <w:bottom w:val="single" w:sz="4" w:space="0" w:color="000000"/>
              <w:right w:val="single" w:sz="4" w:space="0" w:color="000000"/>
            </w:tcBorders>
          </w:tcPr>
          <w:p w14:paraId="4BB2A6DC" w14:textId="77777777" w:rsidR="00926ED9" w:rsidRPr="00DD6FF5" w:rsidRDefault="00926ED9" w:rsidP="00926ED9">
            <w:pPr>
              <w:pStyle w:val="Betarp"/>
              <w:rPr>
                <w:rFonts w:ascii="Times New Roman" w:eastAsia="Times New Roman" w:hAnsi="Times New Roman"/>
                <w:iCs/>
                <w:kern w:val="2"/>
                <w:sz w:val="20"/>
                <w:szCs w:val="20"/>
                <w:lang w:eastAsia="ar-SA"/>
                <w14:ligatures w14:val="standardContextual"/>
              </w:rPr>
            </w:pPr>
            <w:r w:rsidRPr="00DD6FF5">
              <w:rPr>
                <w:rFonts w:ascii="Times New Roman" w:eastAsia="Arial" w:hAnsi="Times New Roman"/>
                <w:b/>
                <w:bCs/>
                <w:sz w:val="20"/>
                <w:szCs w:val="20"/>
              </w:rPr>
              <w:t xml:space="preserve">Kita įranga </w:t>
            </w:r>
          </w:p>
        </w:tc>
      </w:tr>
      <w:tr w:rsidR="00926ED9" w:rsidRPr="00DD6FF5" w14:paraId="5875BD28"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8E60822" w14:textId="77777777" w:rsidR="00926ED9" w:rsidRPr="00DD6FF5" w:rsidRDefault="00926ED9" w:rsidP="00926ED9">
            <w:pPr>
              <w:spacing w:line="240" w:lineRule="auto"/>
              <w:ind w:right="-1"/>
              <w:rPr>
                <w:rFonts w:eastAsia="Arial" w:hAnsi="Times New Roman"/>
                <w:b/>
                <w:bCs/>
                <w:sz w:val="20"/>
                <w:szCs w:val="20"/>
              </w:rPr>
            </w:pPr>
            <w:r w:rsidRPr="00DD6FF5">
              <w:rPr>
                <w:rFonts w:eastAsia="Arial" w:hAnsi="Times New Roman"/>
                <w:b/>
                <w:bCs/>
                <w:sz w:val="20"/>
                <w:szCs w:val="20"/>
              </w:rPr>
              <w:t>21.</w:t>
            </w:r>
          </w:p>
        </w:tc>
        <w:tc>
          <w:tcPr>
            <w:tcW w:w="9214" w:type="dxa"/>
            <w:gridSpan w:val="2"/>
            <w:tcBorders>
              <w:top w:val="single" w:sz="4" w:space="0" w:color="000000"/>
              <w:left w:val="single" w:sz="4" w:space="0" w:color="000000"/>
              <w:bottom w:val="single" w:sz="4" w:space="0" w:color="000000"/>
              <w:right w:val="single" w:sz="4" w:space="0" w:color="000000"/>
            </w:tcBorders>
          </w:tcPr>
          <w:p w14:paraId="2BD2FE62" w14:textId="5BA7DB98" w:rsidR="00926ED9" w:rsidRPr="00DD6FF5" w:rsidRDefault="00926ED9" w:rsidP="00926ED9">
            <w:pPr>
              <w:pStyle w:val="Betarp"/>
              <w:rPr>
                <w:rFonts w:ascii="Times New Roman" w:eastAsia="Times New Roman" w:hAnsi="Times New Roman"/>
                <w:iCs/>
                <w:kern w:val="2"/>
                <w:sz w:val="20"/>
                <w:szCs w:val="20"/>
                <w:lang w:eastAsia="ar-SA"/>
                <w14:ligatures w14:val="standardContextual"/>
              </w:rPr>
            </w:pPr>
            <w:r w:rsidRPr="00DD6FF5">
              <w:rPr>
                <w:rFonts w:ascii="Times New Roman" w:eastAsia="Arial" w:hAnsi="Times New Roman"/>
                <w:b/>
                <w:bCs/>
                <w:sz w:val="20"/>
                <w:szCs w:val="20"/>
              </w:rPr>
              <w:t>Tinklo komutatorius</w:t>
            </w:r>
          </w:p>
        </w:tc>
      </w:tr>
      <w:tr w:rsidR="00926ED9" w:rsidRPr="00DD6FF5" w14:paraId="2C4BDAEB"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7E69347" w14:textId="77777777" w:rsidR="00926ED9" w:rsidRPr="00DD6FF5" w:rsidRDefault="00926ED9" w:rsidP="00926ED9">
            <w:pPr>
              <w:spacing w:line="240" w:lineRule="auto"/>
              <w:ind w:right="-1"/>
              <w:rPr>
                <w:rFonts w:eastAsia="Arial" w:hAnsi="Times New Roman"/>
                <w:b/>
                <w:bCs/>
                <w:sz w:val="20"/>
                <w:szCs w:val="20"/>
              </w:rPr>
            </w:pPr>
            <w:r w:rsidRPr="00DD6FF5">
              <w:rPr>
                <w:rFonts w:eastAsia="Times New Roman" w:hAnsi="Times New Roman" w:cs="Times New Roman"/>
                <w:sz w:val="20"/>
                <w:szCs w:val="20"/>
              </w:rPr>
              <w:t xml:space="preserve">21.1 </w:t>
            </w:r>
          </w:p>
        </w:tc>
        <w:tc>
          <w:tcPr>
            <w:tcW w:w="2268" w:type="dxa"/>
            <w:tcBorders>
              <w:top w:val="single" w:sz="4" w:space="0" w:color="000000"/>
              <w:left w:val="single" w:sz="4" w:space="0" w:color="000000"/>
              <w:bottom w:val="single" w:sz="4" w:space="0" w:color="000000"/>
              <w:right w:val="single" w:sz="4" w:space="0" w:color="000000"/>
            </w:tcBorders>
          </w:tcPr>
          <w:p w14:paraId="23ACEC47" w14:textId="642D32CD" w:rsidR="00926ED9" w:rsidRPr="00DD6FF5" w:rsidRDefault="00926ED9" w:rsidP="00926ED9">
            <w:pPr>
              <w:spacing w:line="240" w:lineRule="auto"/>
              <w:ind w:right="-1"/>
              <w:rPr>
                <w:rFonts w:eastAsia="Times New Roman" w:hAnsi="Times New Roman" w:cs="Times New Roman"/>
                <w:iCs/>
                <w:sz w:val="20"/>
                <w:szCs w:val="20"/>
                <w:lang w:eastAsia="ar-SA"/>
              </w:rPr>
            </w:pPr>
            <w:r w:rsidRPr="004330AE">
              <w:rPr>
                <w:rFonts w:eastAsia="Times New Roman" w:hAnsi="Times New Roman" w:cs="Times New Roman"/>
                <w:sz w:val="20"/>
                <w:szCs w:val="20"/>
              </w:rPr>
              <w:t>Gamintojas</w:t>
            </w:r>
          </w:p>
        </w:tc>
        <w:tc>
          <w:tcPr>
            <w:tcW w:w="6946" w:type="dxa"/>
            <w:tcBorders>
              <w:top w:val="single" w:sz="4" w:space="0" w:color="000000"/>
              <w:left w:val="single" w:sz="4" w:space="0" w:color="000000"/>
              <w:bottom w:val="single" w:sz="4" w:space="0" w:color="000000"/>
              <w:right w:val="single" w:sz="4" w:space="0" w:color="000000"/>
            </w:tcBorders>
          </w:tcPr>
          <w:p w14:paraId="3BF11F55" w14:textId="48ED2D78" w:rsidR="00926ED9" w:rsidRPr="00DD6FF5" w:rsidRDefault="00926ED9" w:rsidP="00926ED9">
            <w:pPr>
              <w:pStyle w:val="Betarp"/>
              <w:rPr>
                <w:rFonts w:ascii="Times New Roman" w:eastAsia="Times New Roman" w:hAnsi="Times New Roman"/>
                <w:iCs/>
                <w:kern w:val="2"/>
                <w:sz w:val="20"/>
                <w:szCs w:val="20"/>
                <w:lang w:eastAsia="ar-SA"/>
                <w14:ligatures w14:val="standardContextual"/>
              </w:rPr>
            </w:pPr>
            <w:r w:rsidRPr="004330AE">
              <w:rPr>
                <w:rFonts w:ascii="Times New Roman" w:eastAsia="Times New Roman" w:hAnsi="Times New Roman"/>
                <w:sz w:val="20"/>
                <w:szCs w:val="20"/>
                <w:lang w:eastAsia="lt-LT"/>
              </w:rPr>
              <w:t>Nurodyti.</w:t>
            </w:r>
          </w:p>
        </w:tc>
      </w:tr>
      <w:tr w:rsidR="00926ED9" w:rsidRPr="00DD6FF5" w14:paraId="0BEA6BB2"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51A3772" w14:textId="77777777" w:rsidR="00926ED9" w:rsidRPr="00DD6FF5" w:rsidRDefault="00926ED9" w:rsidP="00926ED9">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21.2</w:t>
            </w:r>
          </w:p>
        </w:tc>
        <w:tc>
          <w:tcPr>
            <w:tcW w:w="2268" w:type="dxa"/>
            <w:tcBorders>
              <w:top w:val="single" w:sz="4" w:space="0" w:color="000000"/>
              <w:left w:val="single" w:sz="4" w:space="0" w:color="000000"/>
              <w:bottom w:val="single" w:sz="4" w:space="0" w:color="000000"/>
              <w:right w:val="single" w:sz="4" w:space="0" w:color="000000"/>
            </w:tcBorders>
          </w:tcPr>
          <w:p w14:paraId="09CDF499" w14:textId="7A9F1021" w:rsidR="00926ED9" w:rsidRPr="00DD6FF5" w:rsidRDefault="00926ED9" w:rsidP="00926ED9">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Modelis</w:t>
            </w:r>
          </w:p>
        </w:tc>
        <w:tc>
          <w:tcPr>
            <w:tcW w:w="6946" w:type="dxa"/>
            <w:tcBorders>
              <w:top w:val="single" w:sz="4" w:space="0" w:color="000000"/>
              <w:left w:val="single" w:sz="4" w:space="0" w:color="000000"/>
              <w:bottom w:val="single" w:sz="4" w:space="0" w:color="000000"/>
              <w:right w:val="single" w:sz="4" w:space="0" w:color="000000"/>
            </w:tcBorders>
          </w:tcPr>
          <w:p w14:paraId="3D2D3F83" w14:textId="3D5E8466" w:rsidR="00926ED9" w:rsidRPr="00DD6FF5" w:rsidRDefault="00926ED9" w:rsidP="00926ED9">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Nurodyti.</w:t>
            </w:r>
          </w:p>
        </w:tc>
      </w:tr>
      <w:tr w:rsidR="00926ED9" w:rsidRPr="00DD6FF5" w14:paraId="62246DD1"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B323CBE" w14:textId="77777777" w:rsidR="00926ED9" w:rsidRPr="00DD6FF5" w:rsidRDefault="00926ED9" w:rsidP="00926ED9">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21.3</w:t>
            </w:r>
          </w:p>
        </w:tc>
        <w:tc>
          <w:tcPr>
            <w:tcW w:w="2268" w:type="dxa"/>
            <w:tcBorders>
              <w:top w:val="single" w:sz="4" w:space="0" w:color="000000"/>
              <w:left w:val="single" w:sz="4" w:space="0" w:color="000000"/>
              <w:bottom w:val="single" w:sz="4" w:space="0" w:color="000000"/>
              <w:right w:val="single" w:sz="4" w:space="0" w:color="000000"/>
            </w:tcBorders>
          </w:tcPr>
          <w:p w14:paraId="11511DE4" w14:textId="10FB24F3" w:rsidR="00926ED9" w:rsidRPr="00DD6FF5" w:rsidRDefault="00926ED9" w:rsidP="00926ED9">
            <w:pPr>
              <w:spacing w:line="240" w:lineRule="auto"/>
              <w:ind w:right="-1"/>
              <w:rPr>
                <w:rFonts w:eastAsia="Times New Roman" w:hAnsi="Times New Roman" w:cs="Times New Roman"/>
                <w:sz w:val="20"/>
                <w:szCs w:val="20"/>
              </w:rPr>
            </w:pPr>
            <w:r w:rsidRPr="004330AE">
              <w:rPr>
                <w:rFonts w:eastAsia="Times New Roman" w:hAnsi="Times New Roman"/>
                <w:sz w:val="20"/>
                <w:szCs w:val="20"/>
              </w:rPr>
              <w:t>Techniniai įrangos reikalavimai</w:t>
            </w:r>
          </w:p>
        </w:tc>
        <w:tc>
          <w:tcPr>
            <w:tcW w:w="6946" w:type="dxa"/>
            <w:tcBorders>
              <w:top w:val="single" w:sz="4" w:space="0" w:color="000000"/>
              <w:left w:val="single" w:sz="4" w:space="0" w:color="000000"/>
              <w:bottom w:val="single" w:sz="4" w:space="0" w:color="000000"/>
              <w:right w:val="single" w:sz="4" w:space="0" w:color="000000"/>
            </w:tcBorders>
          </w:tcPr>
          <w:p w14:paraId="60D90D5F" w14:textId="77777777" w:rsidR="00926ED9" w:rsidRDefault="00926ED9" w:rsidP="00926ED9">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 xml:space="preserve">Turi būti ne mažiau kaip 16xRJ45 jungčių, iš kurių ne mažiau kaip 8 vnt. </w:t>
            </w:r>
            <w:proofErr w:type="spellStart"/>
            <w:r>
              <w:rPr>
                <w:rFonts w:ascii="Times New Roman" w:eastAsia="Times New Roman" w:hAnsi="Times New Roman"/>
                <w:sz w:val="20"/>
                <w:szCs w:val="20"/>
                <w:lang w:eastAsia="lt-LT"/>
              </w:rPr>
              <w:t>PoE</w:t>
            </w:r>
            <w:proofErr w:type="spellEnd"/>
            <w:r>
              <w:rPr>
                <w:rFonts w:ascii="Times New Roman" w:eastAsia="Times New Roman" w:hAnsi="Times New Roman"/>
                <w:sz w:val="20"/>
                <w:szCs w:val="20"/>
                <w:lang w:eastAsia="lt-LT"/>
              </w:rPr>
              <w:t xml:space="preserve">. </w:t>
            </w:r>
          </w:p>
          <w:p w14:paraId="01E2D49A" w14:textId="77777777" w:rsidR="00926ED9" w:rsidRDefault="00926ED9" w:rsidP="00926ED9">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Turi būti valdomas.</w:t>
            </w:r>
          </w:p>
          <w:p w14:paraId="7602B850" w14:textId="77777777" w:rsidR="00926ED9" w:rsidRDefault="00926ED9" w:rsidP="00926ED9">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 xml:space="preserve">Duomenų perdavimas – ne mažiau kaip 1 </w:t>
            </w:r>
            <w:proofErr w:type="spellStart"/>
            <w:r>
              <w:rPr>
                <w:rFonts w:ascii="Times New Roman" w:eastAsia="Times New Roman" w:hAnsi="Times New Roman"/>
                <w:sz w:val="20"/>
                <w:szCs w:val="20"/>
                <w:lang w:eastAsia="lt-LT"/>
              </w:rPr>
              <w:t>Gbps</w:t>
            </w:r>
            <w:proofErr w:type="spellEnd"/>
            <w:r>
              <w:rPr>
                <w:rFonts w:ascii="Times New Roman" w:eastAsia="Times New Roman" w:hAnsi="Times New Roman"/>
                <w:sz w:val="20"/>
                <w:szCs w:val="20"/>
                <w:lang w:eastAsia="lt-LT"/>
              </w:rPr>
              <w:t>.</w:t>
            </w:r>
          </w:p>
          <w:p w14:paraId="12EE7C54" w14:textId="6165C0E3" w:rsidR="00926ED9" w:rsidRPr="00DD6FF5" w:rsidRDefault="00926ED9" w:rsidP="00926ED9">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Turi būti galimybė montuoti RACK spintoje.</w:t>
            </w:r>
          </w:p>
        </w:tc>
      </w:tr>
      <w:tr w:rsidR="00926ED9" w:rsidRPr="00DD6FF5" w14:paraId="0536FA0B"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A95D9D2" w14:textId="77777777" w:rsidR="00926ED9" w:rsidRPr="00DD6FF5" w:rsidRDefault="00926ED9" w:rsidP="00926ED9">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22.</w:t>
            </w:r>
          </w:p>
        </w:tc>
        <w:tc>
          <w:tcPr>
            <w:tcW w:w="9214" w:type="dxa"/>
            <w:gridSpan w:val="2"/>
            <w:tcBorders>
              <w:top w:val="single" w:sz="4" w:space="0" w:color="000000"/>
              <w:left w:val="single" w:sz="4" w:space="0" w:color="000000"/>
              <w:bottom w:val="single" w:sz="4" w:space="0" w:color="000000"/>
              <w:right w:val="single" w:sz="4" w:space="0" w:color="000000"/>
            </w:tcBorders>
          </w:tcPr>
          <w:p w14:paraId="51D22089" w14:textId="369D06B8" w:rsidR="00926ED9" w:rsidRPr="00DD6FF5" w:rsidRDefault="00926ED9" w:rsidP="00926ED9">
            <w:pPr>
              <w:pStyle w:val="Betarp"/>
              <w:rPr>
                <w:rFonts w:ascii="Times New Roman" w:eastAsia="Times New Roman" w:hAnsi="Times New Roman"/>
                <w:sz w:val="20"/>
                <w:szCs w:val="20"/>
                <w:lang w:eastAsia="lt-LT"/>
              </w:rPr>
            </w:pPr>
            <w:r w:rsidRPr="00DD6FF5">
              <w:rPr>
                <w:rFonts w:ascii="Times New Roman" w:eastAsia="Arial" w:hAnsi="Times New Roman"/>
                <w:b/>
                <w:bCs/>
                <w:sz w:val="20"/>
                <w:szCs w:val="20"/>
              </w:rPr>
              <w:t>Lietimui jautrus ekranas sistemos valdymui</w:t>
            </w:r>
          </w:p>
        </w:tc>
      </w:tr>
      <w:tr w:rsidR="00926ED9" w:rsidRPr="00DD6FF5" w14:paraId="07ED6ACB"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9233C68" w14:textId="77777777" w:rsidR="00926ED9" w:rsidRPr="00DD6FF5" w:rsidRDefault="00926ED9" w:rsidP="00926ED9">
            <w:pPr>
              <w:spacing w:line="240" w:lineRule="auto"/>
              <w:ind w:right="-1"/>
              <w:rPr>
                <w:rFonts w:eastAsia="Arial" w:hAnsi="Times New Roman"/>
                <w:b/>
                <w:bCs/>
                <w:sz w:val="20"/>
                <w:szCs w:val="20"/>
              </w:rPr>
            </w:pPr>
            <w:r w:rsidRPr="00DD6FF5">
              <w:rPr>
                <w:rFonts w:eastAsia="Times New Roman" w:hAnsi="Times New Roman" w:cs="Times New Roman"/>
                <w:sz w:val="20"/>
                <w:szCs w:val="20"/>
              </w:rPr>
              <w:t>22.1</w:t>
            </w:r>
          </w:p>
        </w:tc>
        <w:tc>
          <w:tcPr>
            <w:tcW w:w="2268" w:type="dxa"/>
            <w:tcBorders>
              <w:top w:val="single" w:sz="4" w:space="0" w:color="000000"/>
              <w:left w:val="single" w:sz="4" w:space="0" w:color="000000"/>
              <w:bottom w:val="single" w:sz="4" w:space="0" w:color="000000"/>
              <w:right w:val="single" w:sz="4" w:space="0" w:color="000000"/>
            </w:tcBorders>
          </w:tcPr>
          <w:p w14:paraId="47D13567" w14:textId="77777777" w:rsidR="00926ED9" w:rsidRPr="00DD6FF5" w:rsidRDefault="00926ED9" w:rsidP="00926ED9">
            <w:pPr>
              <w:spacing w:line="240" w:lineRule="auto"/>
              <w:ind w:right="-1"/>
              <w:rPr>
                <w:rFonts w:eastAsia="Times New Roman" w:hAnsi="Times New Roman"/>
                <w:sz w:val="20"/>
                <w:szCs w:val="20"/>
              </w:rPr>
            </w:pPr>
            <w:r w:rsidRPr="00DD6FF5">
              <w:rPr>
                <w:rFonts w:eastAsia="Times New Roman" w:hAnsi="Times New Roman" w:cs="Times New Roman"/>
                <w:sz w:val="20"/>
                <w:szCs w:val="20"/>
              </w:rPr>
              <w:t>Gamintojas</w:t>
            </w:r>
          </w:p>
        </w:tc>
        <w:tc>
          <w:tcPr>
            <w:tcW w:w="6946" w:type="dxa"/>
            <w:tcBorders>
              <w:top w:val="single" w:sz="4" w:space="0" w:color="000000"/>
              <w:left w:val="single" w:sz="4" w:space="0" w:color="000000"/>
              <w:bottom w:val="single" w:sz="4" w:space="0" w:color="000000"/>
              <w:right w:val="single" w:sz="4" w:space="0" w:color="000000"/>
            </w:tcBorders>
          </w:tcPr>
          <w:p w14:paraId="3FFA7F2B" w14:textId="77777777" w:rsidR="00926ED9" w:rsidRPr="00DD6FF5" w:rsidRDefault="00926ED9" w:rsidP="00926ED9">
            <w:pPr>
              <w:pStyle w:val="Betarp"/>
              <w:rPr>
                <w:rFonts w:ascii="Times New Roman" w:eastAsia="Times New Roman" w:hAnsi="Times New Roman"/>
                <w:sz w:val="20"/>
                <w:szCs w:val="20"/>
                <w:lang w:eastAsia="lt-LT"/>
              </w:rPr>
            </w:pPr>
            <w:r w:rsidRPr="00DD6FF5">
              <w:rPr>
                <w:rFonts w:ascii="Times New Roman" w:eastAsia="Times New Roman" w:hAnsi="Times New Roman"/>
                <w:sz w:val="20"/>
                <w:szCs w:val="20"/>
                <w:lang w:eastAsia="lt-LT"/>
              </w:rPr>
              <w:t>Nurodyti.</w:t>
            </w:r>
          </w:p>
        </w:tc>
      </w:tr>
      <w:tr w:rsidR="00926ED9" w:rsidRPr="00DD6FF5" w14:paraId="7593BE06"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A269CE0" w14:textId="77777777" w:rsidR="00926ED9" w:rsidRPr="00DD6FF5" w:rsidRDefault="00926ED9" w:rsidP="00926ED9">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22.2</w:t>
            </w:r>
          </w:p>
        </w:tc>
        <w:tc>
          <w:tcPr>
            <w:tcW w:w="2268" w:type="dxa"/>
            <w:tcBorders>
              <w:top w:val="single" w:sz="4" w:space="0" w:color="000000"/>
              <w:left w:val="single" w:sz="4" w:space="0" w:color="000000"/>
              <w:bottom w:val="single" w:sz="4" w:space="0" w:color="000000"/>
              <w:right w:val="single" w:sz="4" w:space="0" w:color="000000"/>
            </w:tcBorders>
          </w:tcPr>
          <w:p w14:paraId="765D20E0" w14:textId="77777777" w:rsidR="00926ED9" w:rsidRPr="00DD6FF5" w:rsidRDefault="00926ED9" w:rsidP="00926ED9">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Modelis</w:t>
            </w:r>
          </w:p>
        </w:tc>
        <w:tc>
          <w:tcPr>
            <w:tcW w:w="6946" w:type="dxa"/>
            <w:tcBorders>
              <w:top w:val="single" w:sz="4" w:space="0" w:color="000000"/>
              <w:left w:val="single" w:sz="4" w:space="0" w:color="000000"/>
              <w:bottom w:val="single" w:sz="4" w:space="0" w:color="000000"/>
              <w:right w:val="single" w:sz="4" w:space="0" w:color="000000"/>
            </w:tcBorders>
          </w:tcPr>
          <w:p w14:paraId="6DC339F8" w14:textId="77777777" w:rsidR="00926ED9" w:rsidRPr="00DD6FF5" w:rsidRDefault="00926ED9" w:rsidP="00926ED9">
            <w:pPr>
              <w:pStyle w:val="Betarp"/>
              <w:rPr>
                <w:rFonts w:ascii="Times New Roman" w:eastAsia="Times New Roman" w:hAnsi="Times New Roman"/>
                <w:sz w:val="20"/>
                <w:szCs w:val="20"/>
                <w:lang w:eastAsia="lt-LT"/>
              </w:rPr>
            </w:pPr>
            <w:r w:rsidRPr="00DD6FF5">
              <w:rPr>
                <w:rFonts w:ascii="Times New Roman" w:eastAsia="Times New Roman" w:hAnsi="Times New Roman"/>
                <w:sz w:val="20"/>
                <w:szCs w:val="20"/>
                <w:lang w:eastAsia="lt-LT"/>
              </w:rPr>
              <w:t>Nurodyti.</w:t>
            </w:r>
          </w:p>
        </w:tc>
      </w:tr>
      <w:tr w:rsidR="00926ED9" w:rsidRPr="00DD6FF5" w14:paraId="59769B8D"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FEDF1C7" w14:textId="77777777" w:rsidR="00926ED9" w:rsidRPr="00DD6FF5" w:rsidRDefault="00926ED9" w:rsidP="00926ED9">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22.3</w:t>
            </w:r>
          </w:p>
        </w:tc>
        <w:tc>
          <w:tcPr>
            <w:tcW w:w="2268" w:type="dxa"/>
            <w:tcBorders>
              <w:top w:val="single" w:sz="4" w:space="0" w:color="000000"/>
              <w:left w:val="single" w:sz="4" w:space="0" w:color="000000"/>
              <w:bottom w:val="single" w:sz="4" w:space="0" w:color="000000"/>
              <w:right w:val="single" w:sz="4" w:space="0" w:color="000000"/>
            </w:tcBorders>
          </w:tcPr>
          <w:p w14:paraId="2661340A" w14:textId="3850D43F" w:rsidR="00926ED9" w:rsidRPr="00DD6FF5" w:rsidRDefault="00926ED9" w:rsidP="00926ED9">
            <w:pPr>
              <w:spacing w:line="240" w:lineRule="auto"/>
              <w:ind w:right="-1"/>
              <w:rPr>
                <w:rFonts w:eastAsia="Times New Roman" w:hAnsi="Times New Roman" w:cs="Times New Roman"/>
                <w:sz w:val="20"/>
                <w:szCs w:val="20"/>
              </w:rPr>
            </w:pPr>
            <w:r w:rsidRPr="004330AE">
              <w:rPr>
                <w:rFonts w:eastAsia="Times New Roman" w:hAnsi="Times New Roman"/>
                <w:sz w:val="20"/>
                <w:szCs w:val="20"/>
              </w:rPr>
              <w:t>Techniniai įrangos reikalavimai</w:t>
            </w:r>
          </w:p>
        </w:tc>
        <w:tc>
          <w:tcPr>
            <w:tcW w:w="6946" w:type="dxa"/>
            <w:tcBorders>
              <w:top w:val="single" w:sz="4" w:space="0" w:color="000000"/>
              <w:left w:val="single" w:sz="4" w:space="0" w:color="000000"/>
              <w:bottom w:val="single" w:sz="4" w:space="0" w:color="000000"/>
              <w:right w:val="single" w:sz="4" w:space="0" w:color="000000"/>
            </w:tcBorders>
          </w:tcPr>
          <w:p w14:paraId="4F3E1E01" w14:textId="151F98DD" w:rsidR="00926ED9" w:rsidRDefault="00926ED9" w:rsidP="00926ED9">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 xml:space="preserve">Turi būti: maitinamas per </w:t>
            </w:r>
            <w:proofErr w:type="spellStart"/>
            <w:r>
              <w:rPr>
                <w:rFonts w:ascii="Times New Roman" w:eastAsia="Times New Roman" w:hAnsi="Times New Roman"/>
                <w:sz w:val="20"/>
                <w:szCs w:val="20"/>
                <w:lang w:eastAsia="lt-LT"/>
              </w:rPr>
              <w:t>PoE</w:t>
            </w:r>
            <w:proofErr w:type="spellEnd"/>
            <w:r>
              <w:rPr>
                <w:rFonts w:ascii="Times New Roman" w:eastAsia="Times New Roman" w:hAnsi="Times New Roman"/>
                <w:sz w:val="20"/>
                <w:szCs w:val="20"/>
                <w:lang w:eastAsia="lt-LT"/>
              </w:rPr>
              <w:t>;</w:t>
            </w:r>
          </w:p>
          <w:p w14:paraId="1D11E229" w14:textId="24CFE884" w:rsidR="00926ED9" w:rsidRDefault="00926ED9" w:rsidP="00926ED9">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ne mažesnis kaip 7‘‘ ekranas, skiriamoji geba ne mažiau kaip 1024x600;</w:t>
            </w:r>
          </w:p>
          <w:p w14:paraId="3F026201" w14:textId="2FC41502" w:rsidR="00926ED9" w:rsidRPr="00DD6FF5" w:rsidRDefault="00926ED9" w:rsidP="00926ED9">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t</w:t>
            </w:r>
            <w:r w:rsidRPr="00906887">
              <w:rPr>
                <w:rFonts w:ascii="Times New Roman" w:eastAsia="Times New Roman" w:hAnsi="Times New Roman"/>
                <w:sz w:val="20"/>
                <w:szCs w:val="20"/>
                <w:lang w:eastAsia="lt-LT"/>
              </w:rPr>
              <w:t>uri būti to paties gamintojo kaip ir garso procesorius</w:t>
            </w:r>
            <w:r>
              <w:rPr>
                <w:rFonts w:ascii="Times New Roman" w:eastAsia="Times New Roman" w:hAnsi="Times New Roman"/>
                <w:sz w:val="20"/>
                <w:szCs w:val="20"/>
                <w:lang w:eastAsia="lt-LT"/>
              </w:rPr>
              <w:t>.</w:t>
            </w:r>
          </w:p>
        </w:tc>
      </w:tr>
      <w:tr w:rsidR="00926ED9" w:rsidRPr="00DD6FF5" w14:paraId="02308245"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63A4C3C" w14:textId="77777777" w:rsidR="00926ED9" w:rsidRPr="00DD6FF5" w:rsidRDefault="00926ED9" w:rsidP="00926ED9">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 xml:space="preserve">23. </w:t>
            </w:r>
          </w:p>
        </w:tc>
        <w:tc>
          <w:tcPr>
            <w:tcW w:w="9214" w:type="dxa"/>
            <w:gridSpan w:val="2"/>
            <w:tcBorders>
              <w:top w:val="single" w:sz="4" w:space="0" w:color="000000"/>
              <w:left w:val="single" w:sz="4" w:space="0" w:color="000000"/>
              <w:bottom w:val="single" w:sz="4" w:space="0" w:color="000000"/>
              <w:right w:val="single" w:sz="4" w:space="0" w:color="000000"/>
            </w:tcBorders>
          </w:tcPr>
          <w:p w14:paraId="758B75BB" w14:textId="3D4069D7" w:rsidR="00926ED9" w:rsidRPr="00DD6FF5" w:rsidRDefault="00926ED9" w:rsidP="00926ED9">
            <w:pPr>
              <w:pStyle w:val="Betarp"/>
              <w:rPr>
                <w:rFonts w:ascii="Times New Roman" w:eastAsia="Times New Roman" w:hAnsi="Times New Roman"/>
                <w:sz w:val="20"/>
                <w:szCs w:val="20"/>
                <w:lang w:eastAsia="lt-LT"/>
              </w:rPr>
            </w:pPr>
            <w:r w:rsidRPr="00DD6FF5">
              <w:rPr>
                <w:rFonts w:ascii="Times New Roman" w:eastAsia="Arial" w:hAnsi="Times New Roman"/>
                <w:b/>
                <w:bCs/>
                <w:sz w:val="20"/>
                <w:szCs w:val="20"/>
              </w:rPr>
              <w:t>RACK spinta</w:t>
            </w:r>
          </w:p>
        </w:tc>
      </w:tr>
      <w:tr w:rsidR="00926ED9" w:rsidRPr="00DD6FF5" w14:paraId="096620FE"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A0243F2" w14:textId="77777777" w:rsidR="00926ED9" w:rsidRPr="00DD6FF5" w:rsidRDefault="00926ED9" w:rsidP="00926ED9">
            <w:pPr>
              <w:spacing w:line="240" w:lineRule="auto"/>
              <w:ind w:right="-1"/>
              <w:rPr>
                <w:rFonts w:eastAsia="Arial" w:hAnsi="Times New Roman"/>
                <w:b/>
                <w:bCs/>
                <w:sz w:val="20"/>
                <w:szCs w:val="20"/>
              </w:rPr>
            </w:pPr>
            <w:r w:rsidRPr="00DD6FF5">
              <w:rPr>
                <w:rFonts w:eastAsia="Times New Roman" w:hAnsi="Times New Roman" w:cs="Times New Roman"/>
                <w:sz w:val="20"/>
                <w:szCs w:val="20"/>
              </w:rPr>
              <w:t xml:space="preserve">23.1 </w:t>
            </w:r>
          </w:p>
        </w:tc>
        <w:tc>
          <w:tcPr>
            <w:tcW w:w="2268" w:type="dxa"/>
            <w:tcBorders>
              <w:top w:val="single" w:sz="4" w:space="0" w:color="000000"/>
              <w:left w:val="single" w:sz="4" w:space="0" w:color="000000"/>
              <w:bottom w:val="single" w:sz="4" w:space="0" w:color="000000"/>
              <w:right w:val="single" w:sz="4" w:space="0" w:color="000000"/>
            </w:tcBorders>
          </w:tcPr>
          <w:p w14:paraId="63F55B34" w14:textId="77777777" w:rsidR="00926ED9" w:rsidRPr="00DD6FF5" w:rsidRDefault="00926ED9" w:rsidP="00926ED9">
            <w:pPr>
              <w:spacing w:line="240" w:lineRule="auto"/>
              <w:ind w:right="-1"/>
              <w:rPr>
                <w:rFonts w:eastAsia="Times New Roman" w:hAnsi="Times New Roman"/>
                <w:sz w:val="20"/>
                <w:szCs w:val="20"/>
              </w:rPr>
            </w:pPr>
            <w:r w:rsidRPr="00DD6FF5">
              <w:rPr>
                <w:rFonts w:eastAsia="Times New Roman" w:hAnsi="Times New Roman" w:cs="Times New Roman"/>
                <w:sz w:val="20"/>
                <w:szCs w:val="20"/>
              </w:rPr>
              <w:t>Gamintojas</w:t>
            </w:r>
          </w:p>
        </w:tc>
        <w:tc>
          <w:tcPr>
            <w:tcW w:w="6946" w:type="dxa"/>
            <w:tcBorders>
              <w:top w:val="single" w:sz="4" w:space="0" w:color="000000"/>
              <w:left w:val="single" w:sz="4" w:space="0" w:color="000000"/>
              <w:bottom w:val="single" w:sz="4" w:space="0" w:color="000000"/>
              <w:right w:val="single" w:sz="4" w:space="0" w:color="000000"/>
            </w:tcBorders>
          </w:tcPr>
          <w:p w14:paraId="56B8C4E3" w14:textId="77777777" w:rsidR="00926ED9" w:rsidRPr="00DD6FF5" w:rsidRDefault="00926ED9" w:rsidP="00926ED9">
            <w:pPr>
              <w:pStyle w:val="Betarp"/>
              <w:rPr>
                <w:rFonts w:ascii="Times New Roman" w:eastAsia="Times New Roman" w:hAnsi="Times New Roman"/>
                <w:sz w:val="20"/>
                <w:szCs w:val="20"/>
                <w:lang w:eastAsia="lt-LT"/>
              </w:rPr>
            </w:pPr>
            <w:r w:rsidRPr="00DD6FF5">
              <w:rPr>
                <w:rFonts w:ascii="Times New Roman" w:eastAsia="Times New Roman" w:hAnsi="Times New Roman"/>
                <w:sz w:val="20"/>
                <w:szCs w:val="20"/>
                <w:lang w:eastAsia="lt-LT"/>
              </w:rPr>
              <w:t>Nurodyti.</w:t>
            </w:r>
          </w:p>
        </w:tc>
      </w:tr>
      <w:tr w:rsidR="00926ED9" w:rsidRPr="00DD6FF5" w14:paraId="31EB86B4"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E0C72A9" w14:textId="77777777" w:rsidR="00926ED9" w:rsidRPr="00DD6FF5" w:rsidRDefault="00926ED9" w:rsidP="00926ED9">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23.2</w:t>
            </w:r>
          </w:p>
        </w:tc>
        <w:tc>
          <w:tcPr>
            <w:tcW w:w="2268" w:type="dxa"/>
            <w:tcBorders>
              <w:top w:val="single" w:sz="4" w:space="0" w:color="000000"/>
              <w:left w:val="single" w:sz="4" w:space="0" w:color="000000"/>
              <w:bottom w:val="single" w:sz="4" w:space="0" w:color="000000"/>
              <w:right w:val="single" w:sz="4" w:space="0" w:color="000000"/>
            </w:tcBorders>
          </w:tcPr>
          <w:p w14:paraId="2E9794B0" w14:textId="77777777" w:rsidR="00926ED9" w:rsidRPr="00DD6FF5" w:rsidRDefault="00926ED9" w:rsidP="00926ED9">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Modelis</w:t>
            </w:r>
          </w:p>
        </w:tc>
        <w:tc>
          <w:tcPr>
            <w:tcW w:w="6946" w:type="dxa"/>
            <w:tcBorders>
              <w:top w:val="single" w:sz="4" w:space="0" w:color="000000"/>
              <w:left w:val="single" w:sz="4" w:space="0" w:color="000000"/>
              <w:bottom w:val="single" w:sz="4" w:space="0" w:color="000000"/>
              <w:right w:val="single" w:sz="4" w:space="0" w:color="000000"/>
            </w:tcBorders>
          </w:tcPr>
          <w:p w14:paraId="082FEEDF" w14:textId="77777777" w:rsidR="00926ED9" w:rsidRPr="00DD6FF5" w:rsidRDefault="00926ED9" w:rsidP="00926ED9">
            <w:pPr>
              <w:pStyle w:val="Betarp"/>
              <w:rPr>
                <w:rFonts w:ascii="Times New Roman" w:eastAsia="Times New Roman" w:hAnsi="Times New Roman"/>
                <w:sz w:val="20"/>
                <w:szCs w:val="20"/>
                <w:lang w:eastAsia="lt-LT"/>
              </w:rPr>
            </w:pPr>
            <w:r w:rsidRPr="00DD6FF5">
              <w:rPr>
                <w:rFonts w:ascii="Times New Roman" w:eastAsia="Times New Roman" w:hAnsi="Times New Roman"/>
                <w:sz w:val="20"/>
                <w:szCs w:val="20"/>
                <w:lang w:eastAsia="lt-LT"/>
              </w:rPr>
              <w:t>Nurodyti.</w:t>
            </w:r>
          </w:p>
        </w:tc>
      </w:tr>
      <w:tr w:rsidR="00926ED9" w:rsidRPr="00DD6FF5" w14:paraId="3E80FC2F"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39B68E1" w14:textId="77777777" w:rsidR="00926ED9" w:rsidRPr="00DD6FF5" w:rsidRDefault="00926ED9" w:rsidP="00926ED9">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23.3</w:t>
            </w:r>
          </w:p>
        </w:tc>
        <w:tc>
          <w:tcPr>
            <w:tcW w:w="2268" w:type="dxa"/>
            <w:tcBorders>
              <w:top w:val="single" w:sz="4" w:space="0" w:color="000000"/>
              <w:left w:val="single" w:sz="4" w:space="0" w:color="000000"/>
              <w:bottom w:val="single" w:sz="4" w:space="0" w:color="000000"/>
              <w:right w:val="single" w:sz="4" w:space="0" w:color="000000"/>
            </w:tcBorders>
          </w:tcPr>
          <w:p w14:paraId="6C135022" w14:textId="77777777" w:rsidR="00926ED9" w:rsidRPr="00DD6FF5" w:rsidRDefault="00926ED9" w:rsidP="00926ED9">
            <w:pPr>
              <w:spacing w:line="240" w:lineRule="auto"/>
              <w:ind w:right="-1"/>
              <w:rPr>
                <w:rFonts w:eastAsia="Times New Roman" w:hAnsi="Times New Roman" w:cs="Times New Roman"/>
                <w:sz w:val="20"/>
                <w:szCs w:val="20"/>
              </w:rPr>
            </w:pPr>
            <w:r w:rsidRPr="00DD6FF5">
              <w:rPr>
                <w:rFonts w:eastAsia="Times New Roman" w:hAnsi="Times New Roman"/>
                <w:sz w:val="20"/>
                <w:szCs w:val="20"/>
              </w:rPr>
              <w:t>Techniniai įrangos reikalavimai</w:t>
            </w:r>
          </w:p>
        </w:tc>
        <w:tc>
          <w:tcPr>
            <w:tcW w:w="6946" w:type="dxa"/>
            <w:tcBorders>
              <w:top w:val="single" w:sz="4" w:space="0" w:color="000000"/>
              <w:left w:val="single" w:sz="4" w:space="0" w:color="000000"/>
              <w:bottom w:val="single" w:sz="4" w:space="0" w:color="000000"/>
              <w:right w:val="single" w:sz="4" w:space="0" w:color="000000"/>
            </w:tcBorders>
          </w:tcPr>
          <w:p w14:paraId="57257DB2" w14:textId="51761B8D" w:rsidR="00926ED9" w:rsidRDefault="00926ED9" w:rsidP="00926ED9">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Rakinama, su stiklinėmis durimis.</w:t>
            </w:r>
          </w:p>
          <w:p w14:paraId="5453EADB" w14:textId="77777777" w:rsidR="00926ED9" w:rsidRDefault="00926ED9" w:rsidP="00926ED9">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Matmenys ne mažiau kaip: 22U, 600x600 mm</w:t>
            </w:r>
          </w:p>
          <w:p w14:paraId="35F621F1" w14:textId="4CE3AA0A" w:rsidR="00926ED9" w:rsidRPr="00DD6FF5" w:rsidRDefault="00926ED9" w:rsidP="00926ED9">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Turi būti komplektuojamas PDU, lentynos</w:t>
            </w:r>
          </w:p>
        </w:tc>
      </w:tr>
      <w:tr w:rsidR="00926ED9" w:rsidRPr="00DD6FF5" w14:paraId="430CB6B7"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557648C" w14:textId="77777777" w:rsidR="00926ED9" w:rsidRPr="00DD6FF5" w:rsidRDefault="00926ED9" w:rsidP="00926ED9">
            <w:pPr>
              <w:spacing w:line="240" w:lineRule="auto"/>
              <w:ind w:right="-1"/>
              <w:rPr>
                <w:rFonts w:eastAsia="Times New Roman" w:hAnsi="Times New Roman" w:cs="Times New Roman"/>
                <w:b/>
                <w:bCs/>
                <w:sz w:val="20"/>
                <w:szCs w:val="20"/>
              </w:rPr>
            </w:pPr>
            <w:r w:rsidRPr="00DD6FF5">
              <w:rPr>
                <w:rFonts w:eastAsia="Times New Roman" w:hAnsi="Times New Roman" w:cs="Times New Roman"/>
                <w:b/>
                <w:bCs/>
                <w:sz w:val="20"/>
                <w:szCs w:val="20"/>
              </w:rPr>
              <w:t>24.</w:t>
            </w:r>
          </w:p>
        </w:tc>
        <w:tc>
          <w:tcPr>
            <w:tcW w:w="9214" w:type="dxa"/>
            <w:gridSpan w:val="2"/>
            <w:tcBorders>
              <w:top w:val="single" w:sz="4" w:space="0" w:color="000000"/>
              <w:left w:val="single" w:sz="4" w:space="0" w:color="000000"/>
              <w:bottom w:val="single" w:sz="4" w:space="0" w:color="000000"/>
              <w:right w:val="single" w:sz="4" w:space="0" w:color="000000"/>
            </w:tcBorders>
          </w:tcPr>
          <w:p w14:paraId="34B94805" w14:textId="12615397" w:rsidR="00926ED9" w:rsidRPr="00DD6FF5" w:rsidRDefault="00926ED9" w:rsidP="00926ED9">
            <w:pPr>
              <w:pStyle w:val="Betarp"/>
              <w:rPr>
                <w:rFonts w:ascii="Times New Roman" w:eastAsia="Times New Roman" w:hAnsi="Times New Roman"/>
                <w:sz w:val="20"/>
                <w:szCs w:val="20"/>
                <w:lang w:eastAsia="lt-LT"/>
              </w:rPr>
            </w:pPr>
            <w:r w:rsidRPr="00DD6FF5">
              <w:rPr>
                <w:rFonts w:ascii="Times New Roman" w:eastAsia="Arial" w:hAnsi="Times New Roman"/>
                <w:b/>
                <w:bCs/>
                <w:sz w:val="20"/>
                <w:szCs w:val="20"/>
              </w:rPr>
              <w:t>Operatoriaus darbo stalas</w:t>
            </w:r>
          </w:p>
        </w:tc>
      </w:tr>
      <w:tr w:rsidR="00926ED9" w:rsidRPr="00DD6FF5" w14:paraId="00EE2CFC"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9CA6E95" w14:textId="77777777" w:rsidR="00926ED9" w:rsidRPr="00DD6FF5" w:rsidRDefault="00926ED9" w:rsidP="00926ED9">
            <w:pPr>
              <w:spacing w:line="240" w:lineRule="auto"/>
              <w:ind w:right="-1"/>
              <w:rPr>
                <w:rFonts w:eastAsia="Arial" w:hAnsi="Times New Roman"/>
                <w:b/>
                <w:bCs/>
                <w:sz w:val="20"/>
                <w:szCs w:val="20"/>
              </w:rPr>
            </w:pPr>
            <w:r w:rsidRPr="00DD6FF5">
              <w:rPr>
                <w:rFonts w:eastAsia="Times New Roman" w:hAnsi="Times New Roman" w:cs="Times New Roman"/>
                <w:sz w:val="20"/>
                <w:szCs w:val="20"/>
              </w:rPr>
              <w:t>24.1</w:t>
            </w:r>
          </w:p>
        </w:tc>
        <w:tc>
          <w:tcPr>
            <w:tcW w:w="2268" w:type="dxa"/>
            <w:tcBorders>
              <w:top w:val="single" w:sz="4" w:space="0" w:color="000000"/>
              <w:left w:val="single" w:sz="4" w:space="0" w:color="000000"/>
              <w:bottom w:val="single" w:sz="4" w:space="0" w:color="000000"/>
              <w:right w:val="single" w:sz="4" w:space="0" w:color="000000"/>
            </w:tcBorders>
          </w:tcPr>
          <w:p w14:paraId="46013DBE" w14:textId="77777777" w:rsidR="00926ED9" w:rsidRPr="00DD6FF5" w:rsidRDefault="00926ED9" w:rsidP="00926ED9">
            <w:pPr>
              <w:spacing w:line="240" w:lineRule="auto"/>
              <w:ind w:right="-1"/>
              <w:rPr>
                <w:rFonts w:eastAsia="Times New Roman" w:hAnsi="Times New Roman"/>
                <w:sz w:val="20"/>
                <w:szCs w:val="20"/>
              </w:rPr>
            </w:pPr>
            <w:r w:rsidRPr="00DD6FF5">
              <w:rPr>
                <w:rFonts w:eastAsia="Times New Roman" w:hAnsi="Times New Roman" w:cs="Times New Roman"/>
                <w:sz w:val="20"/>
                <w:szCs w:val="20"/>
              </w:rPr>
              <w:t>Gamintojas</w:t>
            </w:r>
          </w:p>
        </w:tc>
        <w:tc>
          <w:tcPr>
            <w:tcW w:w="6946" w:type="dxa"/>
            <w:tcBorders>
              <w:top w:val="single" w:sz="4" w:space="0" w:color="000000"/>
              <w:left w:val="single" w:sz="4" w:space="0" w:color="000000"/>
              <w:bottom w:val="single" w:sz="4" w:space="0" w:color="000000"/>
              <w:right w:val="single" w:sz="4" w:space="0" w:color="000000"/>
            </w:tcBorders>
          </w:tcPr>
          <w:p w14:paraId="38AA8647" w14:textId="77777777" w:rsidR="00926ED9" w:rsidRPr="00DD6FF5" w:rsidRDefault="00926ED9" w:rsidP="00926ED9">
            <w:pPr>
              <w:pStyle w:val="Betarp"/>
              <w:rPr>
                <w:rFonts w:ascii="Times New Roman" w:eastAsia="Times New Roman" w:hAnsi="Times New Roman"/>
                <w:sz w:val="20"/>
                <w:szCs w:val="20"/>
                <w:lang w:eastAsia="lt-LT"/>
              </w:rPr>
            </w:pPr>
            <w:r w:rsidRPr="00DD6FF5">
              <w:rPr>
                <w:rFonts w:ascii="Times New Roman" w:eastAsia="Times New Roman" w:hAnsi="Times New Roman"/>
                <w:sz w:val="20"/>
                <w:szCs w:val="20"/>
                <w:lang w:eastAsia="lt-LT"/>
              </w:rPr>
              <w:t>Nurodyti.</w:t>
            </w:r>
          </w:p>
        </w:tc>
      </w:tr>
      <w:tr w:rsidR="00926ED9" w:rsidRPr="00DD6FF5" w14:paraId="249B0CD0"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C407532" w14:textId="77777777" w:rsidR="00926ED9" w:rsidRPr="00DD6FF5" w:rsidRDefault="00926ED9" w:rsidP="00926ED9">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24.2</w:t>
            </w:r>
          </w:p>
        </w:tc>
        <w:tc>
          <w:tcPr>
            <w:tcW w:w="2268" w:type="dxa"/>
            <w:tcBorders>
              <w:top w:val="single" w:sz="4" w:space="0" w:color="000000"/>
              <w:left w:val="single" w:sz="4" w:space="0" w:color="000000"/>
              <w:bottom w:val="single" w:sz="4" w:space="0" w:color="000000"/>
              <w:right w:val="single" w:sz="4" w:space="0" w:color="000000"/>
            </w:tcBorders>
          </w:tcPr>
          <w:p w14:paraId="5FDCDB1A" w14:textId="77777777" w:rsidR="00926ED9" w:rsidRPr="00DD6FF5" w:rsidRDefault="00926ED9" w:rsidP="00926ED9">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Modelis</w:t>
            </w:r>
          </w:p>
        </w:tc>
        <w:tc>
          <w:tcPr>
            <w:tcW w:w="6946" w:type="dxa"/>
            <w:tcBorders>
              <w:top w:val="single" w:sz="4" w:space="0" w:color="000000"/>
              <w:left w:val="single" w:sz="4" w:space="0" w:color="000000"/>
              <w:bottom w:val="single" w:sz="4" w:space="0" w:color="000000"/>
              <w:right w:val="single" w:sz="4" w:space="0" w:color="000000"/>
            </w:tcBorders>
          </w:tcPr>
          <w:p w14:paraId="36CE54E1" w14:textId="77777777" w:rsidR="00926ED9" w:rsidRPr="00DD6FF5" w:rsidRDefault="00926ED9" w:rsidP="00926ED9">
            <w:pPr>
              <w:pStyle w:val="Betarp"/>
              <w:rPr>
                <w:rFonts w:ascii="Times New Roman" w:eastAsia="Times New Roman" w:hAnsi="Times New Roman"/>
                <w:sz w:val="20"/>
                <w:szCs w:val="20"/>
                <w:lang w:eastAsia="lt-LT"/>
              </w:rPr>
            </w:pPr>
            <w:r w:rsidRPr="00DD6FF5">
              <w:rPr>
                <w:rFonts w:ascii="Times New Roman" w:eastAsia="Times New Roman" w:hAnsi="Times New Roman"/>
                <w:sz w:val="20"/>
                <w:szCs w:val="20"/>
                <w:lang w:eastAsia="lt-LT"/>
              </w:rPr>
              <w:t>Nurodyti.</w:t>
            </w:r>
          </w:p>
        </w:tc>
      </w:tr>
      <w:tr w:rsidR="00926ED9" w:rsidRPr="00DD6FF5" w14:paraId="5CD0F90E"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B474F91" w14:textId="77777777" w:rsidR="00926ED9" w:rsidRPr="00DD6FF5" w:rsidRDefault="00926ED9" w:rsidP="00926ED9">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lastRenderedPageBreak/>
              <w:t>24.3</w:t>
            </w:r>
          </w:p>
        </w:tc>
        <w:tc>
          <w:tcPr>
            <w:tcW w:w="2268" w:type="dxa"/>
            <w:tcBorders>
              <w:top w:val="single" w:sz="4" w:space="0" w:color="000000"/>
              <w:left w:val="single" w:sz="4" w:space="0" w:color="000000"/>
              <w:bottom w:val="single" w:sz="4" w:space="0" w:color="000000"/>
              <w:right w:val="single" w:sz="4" w:space="0" w:color="000000"/>
            </w:tcBorders>
          </w:tcPr>
          <w:p w14:paraId="29C45CDF" w14:textId="77777777" w:rsidR="00926ED9" w:rsidRPr="00DD6FF5" w:rsidRDefault="00926ED9" w:rsidP="00926ED9">
            <w:pPr>
              <w:spacing w:line="240" w:lineRule="auto"/>
              <w:ind w:right="-1"/>
              <w:rPr>
                <w:rFonts w:eastAsia="Times New Roman" w:hAnsi="Times New Roman" w:cs="Times New Roman"/>
                <w:sz w:val="20"/>
                <w:szCs w:val="20"/>
              </w:rPr>
            </w:pPr>
            <w:r w:rsidRPr="00DD6FF5">
              <w:rPr>
                <w:rFonts w:eastAsia="Times New Roman" w:hAnsi="Times New Roman"/>
                <w:sz w:val="20"/>
                <w:szCs w:val="20"/>
              </w:rPr>
              <w:t>Techniniai įrangos reikalavimai</w:t>
            </w:r>
          </w:p>
        </w:tc>
        <w:tc>
          <w:tcPr>
            <w:tcW w:w="6946" w:type="dxa"/>
            <w:tcBorders>
              <w:top w:val="single" w:sz="4" w:space="0" w:color="000000"/>
              <w:left w:val="single" w:sz="4" w:space="0" w:color="000000"/>
              <w:bottom w:val="single" w:sz="4" w:space="0" w:color="000000"/>
              <w:right w:val="single" w:sz="4" w:space="0" w:color="000000"/>
            </w:tcBorders>
          </w:tcPr>
          <w:p w14:paraId="56FD6FD4" w14:textId="07FB4528" w:rsidR="00926ED9" w:rsidRDefault="00926ED9" w:rsidP="00926ED9">
            <w:pPr>
              <w:pStyle w:val="Betarp"/>
              <w:rPr>
                <w:rFonts w:ascii="Times New Roman" w:eastAsia="Times New Roman" w:hAnsi="Times New Roman"/>
                <w:sz w:val="20"/>
                <w:szCs w:val="20"/>
                <w:lang w:eastAsia="lt-LT"/>
              </w:rPr>
            </w:pPr>
            <w:r w:rsidRPr="002D0F30">
              <w:rPr>
                <w:rFonts w:ascii="Times New Roman" w:eastAsia="Times New Roman" w:hAnsi="Times New Roman"/>
                <w:sz w:val="20"/>
                <w:szCs w:val="20"/>
                <w:lang w:eastAsia="lt-LT"/>
              </w:rPr>
              <w:t xml:space="preserve">Gaminio medžiaga: </w:t>
            </w:r>
            <w:r>
              <w:rPr>
                <w:rFonts w:ascii="Times New Roman" w:eastAsia="Times New Roman" w:hAnsi="Times New Roman"/>
                <w:sz w:val="20"/>
                <w:szCs w:val="20"/>
                <w:lang w:eastAsia="lt-LT"/>
              </w:rPr>
              <w:t xml:space="preserve">ne prasčiau kaip </w:t>
            </w:r>
            <w:r w:rsidRPr="002D0F30">
              <w:rPr>
                <w:rFonts w:ascii="Times New Roman" w:eastAsia="Times New Roman" w:hAnsi="Times New Roman"/>
                <w:sz w:val="20"/>
                <w:szCs w:val="20"/>
                <w:lang w:eastAsia="lt-LT"/>
              </w:rPr>
              <w:t>LMDP 18</w:t>
            </w:r>
            <w:r>
              <w:rPr>
                <w:rFonts w:ascii="Times New Roman" w:eastAsia="Times New Roman" w:hAnsi="Times New Roman"/>
                <w:sz w:val="20"/>
                <w:szCs w:val="20"/>
                <w:lang w:eastAsia="lt-LT"/>
              </w:rPr>
              <w:t xml:space="preserve"> </w:t>
            </w:r>
            <w:r w:rsidRPr="002D0F30">
              <w:rPr>
                <w:rFonts w:ascii="Times New Roman" w:eastAsia="Times New Roman" w:hAnsi="Times New Roman"/>
                <w:sz w:val="20"/>
                <w:szCs w:val="20"/>
                <w:lang w:eastAsia="lt-LT"/>
              </w:rPr>
              <w:t>mm.</w:t>
            </w:r>
            <w:r>
              <w:rPr>
                <w:rFonts w:ascii="Times New Roman" w:eastAsia="Times New Roman" w:hAnsi="Times New Roman"/>
                <w:sz w:val="20"/>
                <w:szCs w:val="20"/>
                <w:lang w:eastAsia="lt-LT"/>
              </w:rPr>
              <w:t xml:space="preserve"> </w:t>
            </w:r>
          </w:p>
          <w:p w14:paraId="53B7FA05" w14:textId="77777777" w:rsidR="00926ED9" w:rsidRDefault="00926ED9" w:rsidP="00926ED9">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Stalviršio matmenys: ne mažiau kaip 1800x750 mm;</w:t>
            </w:r>
          </w:p>
          <w:p w14:paraId="53FF8222" w14:textId="77777777" w:rsidR="00926ED9" w:rsidRDefault="00926ED9" w:rsidP="00926ED9">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Fasadinė plokštuma, kuri uždengtų stalo priekį;</w:t>
            </w:r>
          </w:p>
          <w:p w14:paraId="0C3036E9" w14:textId="77777777" w:rsidR="00926ED9" w:rsidRDefault="00926ED9" w:rsidP="00926ED9">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Turi turėti integruotus lizdus: ne mažiau kaip 4x220V, 1xXLR, 1xHDMI, 2xRJ45</w:t>
            </w:r>
          </w:p>
          <w:p w14:paraId="1E5FD090" w14:textId="30B732FB" w:rsidR="00926ED9" w:rsidRPr="00DD6FF5" w:rsidRDefault="00926ED9" w:rsidP="00926ED9">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Stalo dizainas ir spalva turi būti derinama su perkančiąja organizacija.</w:t>
            </w:r>
          </w:p>
        </w:tc>
      </w:tr>
      <w:tr w:rsidR="00926ED9" w:rsidRPr="00DD6FF5" w14:paraId="5AB05C93"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7EF78A2" w14:textId="77777777" w:rsidR="00926ED9" w:rsidRPr="00DD6FF5" w:rsidRDefault="00926ED9" w:rsidP="00926ED9">
            <w:pPr>
              <w:spacing w:line="240" w:lineRule="auto"/>
              <w:ind w:right="-1"/>
              <w:rPr>
                <w:rFonts w:eastAsia="Times New Roman" w:hAnsi="Times New Roman" w:cs="Times New Roman"/>
                <w:b/>
                <w:bCs/>
                <w:sz w:val="20"/>
                <w:szCs w:val="20"/>
              </w:rPr>
            </w:pPr>
            <w:r w:rsidRPr="00DD6FF5">
              <w:rPr>
                <w:rFonts w:eastAsia="Times New Roman" w:hAnsi="Times New Roman" w:cs="Times New Roman"/>
                <w:b/>
                <w:bCs/>
                <w:sz w:val="20"/>
                <w:szCs w:val="20"/>
              </w:rPr>
              <w:t>25.</w:t>
            </w:r>
          </w:p>
        </w:tc>
        <w:tc>
          <w:tcPr>
            <w:tcW w:w="9214" w:type="dxa"/>
            <w:gridSpan w:val="2"/>
            <w:tcBorders>
              <w:top w:val="single" w:sz="4" w:space="0" w:color="000000"/>
              <w:left w:val="single" w:sz="4" w:space="0" w:color="000000"/>
              <w:bottom w:val="single" w:sz="4" w:space="0" w:color="000000"/>
              <w:right w:val="single" w:sz="4" w:space="0" w:color="000000"/>
            </w:tcBorders>
          </w:tcPr>
          <w:p w14:paraId="18F3C3EF" w14:textId="40687D5F" w:rsidR="00926ED9" w:rsidRPr="00DD6FF5" w:rsidRDefault="00926ED9" w:rsidP="00926ED9">
            <w:pPr>
              <w:pStyle w:val="Betarp"/>
              <w:rPr>
                <w:rFonts w:ascii="Times New Roman" w:eastAsia="Times New Roman" w:hAnsi="Times New Roman"/>
                <w:sz w:val="20"/>
                <w:szCs w:val="20"/>
                <w:lang w:eastAsia="lt-LT"/>
              </w:rPr>
            </w:pPr>
            <w:r w:rsidRPr="00DD6FF5">
              <w:rPr>
                <w:rFonts w:ascii="Times New Roman" w:eastAsia="Arial" w:hAnsi="Times New Roman"/>
                <w:b/>
                <w:bCs/>
                <w:sz w:val="20"/>
                <w:szCs w:val="20"/>
              </w:rPr>
              <w:t>Pakyla</w:t>
            </w:r>
          </w:p>
        </w:tc>
      </w:tr>
      <w:tr w:rsidR="00926ED9" w:rsidRPr="00DD6FF5" w14:paraId="57D920D5"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ADC4872" w14:textId="77777777" w:rsidR="00926ED9" w:rsidRPr="00DD6FF5" w:rsidRDefault="00926ED9" w:rsidP="00926ED9">
            <w:pPr>
              <w:spacing w:line="240" w:lineRule="auto"/>
              <w:ind w:right="-1"/>
              <w:rPr>
                <w:rFonts w:eastAsia="Arial" w:hAnsi="Times New Roman"/>
                <w:b/>
                <w:bCs/>
                <w:sz w:val="20"/>
                <w:szCs w:val="20"/>
              </w:rPr>
            </w:pPr>
            <w:r w:rsidRPr="00DD6FF5">
              <w:rPr>
                <w:rFonts w:eastAsia="Times New Roman" w:hAnsi="Times New Roman" w:cs="Times New Roman"/>
                <w:sz w:val="20"/>
                <w:szCs w:val="20"/>
              </w:rPr>
              <w:t>25.1</w:t>
            </w:r>
          </w:p>
        </w:tc>
        <w:tc>
          <w:tcPr>
            <w:tcW w:w="2268" w:type="dxa"/>
            <w:tcBorders>
              <w:top w:val="single" w:sz="4" w:space="0" w:color="000000"/>
              <w:left w:val="single" w:sz="4" w:space="0" w:color="000000"/>
              <w:bottom w:val="single" w:sz="4" w:space="0" w:color="000000"/>
              <w:right w:val="single" w:sz="4" w:space="0" w:color="000000"/>
            </w:tcBorders>
          </w:tcPr>
          <w:p w14:paraId="2FD41D79" w14:textId="77777777" w:rsidR="00926ED9" w:rsidRPr="00DD6FF5" w:rsidRDefault="00926ED9" w:rsidP="00926ED9">
            <w:pPr>
              <w:spacing w:line="240" w:lineRule="auto"/>
              <w:ind w:right="-1"/>
              <w:rPr>
                <w:rFonts w:eastAsia="Times New Roman" w:hAnsi="Times New Roman"/>
                <w:sz w:val="20"/>
                <w:szCs w:val="20"/>
              </w:rPr>
            </w:pPr>
            <w:r w:rsidRPr="00DD6FF5">
              <w:rPr>
                <w:rFonts w:eastAsia="Times New Roman" w:hAnsi="Times New Roman" w:cs="Times New Roman"/>
                <w:sz w:val="20"/>
                <w:szCs w:val="20"/>
              </w:rPr>
              <w:t>Gamintojas</w:t>
            </w:r>
          </w:p>
        </w:tc>
        <w:tc>
          <w:tcPr>
            <w:tcW w:w="6946" w:type="dxa"/>
            <w:tcBorders>
              <w:top w:val="single" w:sz="4" w:space="0" w:color="000000"/>
              <w:left w:val="single" w:sz="4" w:space="0" w:color="000000"/>
              <w:bottom w:val="single" w:sz="4" w:space="0" w:color="000000"/>
              <w:right w:val="single" w:sz="4" w:space="0" w:color="000000"/>
            </w:tcBorders>
          </w:tcPr>
          <w:p w14:paraId="777B7F8C" w14:textId="77777777" w:rsidR="00926ED9" w:rsidRPr="00DD6FF5" w:rsidRDefault="00926ED9" w:rsidP="00926ED9">
            <w:pPr>
              <w:pStyle w:val="Betarp"/>
              <w:rPr>
                <w:rFonts w:ascii="Times New Roman" w:eastAsia="Times New Roman" w:hAnsi="Times New Roman"/>
                <w:sz w:val="20"/>
                <w:szCs w:val="20"/>
                <w:lang w:eastAsia="lt-LT"/>
              </w:rPr>
            </w:pPr>
            <w:r w:rsidRPr="00DD6FF5">
              <w:rPr>
                <w:rFonts w:ascii="Times New Roman" w:eastAsia="Times New Roman" w:hAnsi="Times New Roman"/>
                <w:sz w:val="20"/>
                <w:szCs w:val="20"/>
                <w:lang w:eastAsia="lt-LT"/>
              </w:rPr>
              <w:t>Nurodyti.</w:t>
            </w:r>
          </w:p>
        </w:tc>
      </w:tr>
      <w:tr w:rsidR="00926ED9" w:rsidRPr="00DD6FF5" w14:paraId="72ED6A69"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FCD78B3" w14:textId="77777777" w:rsidR="00926ED9" w:rsidRPr="00DD6FF5" w:rsidRDefault="00926ED9" w:rsidP="00926ED9">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25.2</w:t>
            </w:r>
          </w:p>
        </w:tc>
        <w:tc>
          <w:tcPr>
            <w:tcW w:w="2268" w:type="dxa"/>
            <w:tcBorders>
              <w:top w:val="single" w:sz="4" w:space="0" w:color="000000"/>
              <w:left w:val="single" w:sz="4" w:space="0" w:color="000000"/>
              <w:bottom w:val="single" w:sz="4" w:space="0" w:color="000000"/>
              <w:right w:val="single" w:sz="4" w:space="0" w:color="000000"/>
            </w:tcBorders>
          </w:tcPr>
          <w:p w14:paraId="489C4564" w14:textId="77777777" w:rsidR="00926ED9" w:rsidRPr="00DD6FF5" w:rsidRDefault="00926ED9" w:rsidP="00926ED9">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Modelis</w:t>
            </w:r>
          </w:p>
        </w:tc>
        <w:tc>
          <w:tcPr>
            <w:tcW w:w="6946" w:type="dxa"/>
            <w:tcBorders>
              <w:top w:val="single" w:sz="4" w:space="0" w:color="000000"/>
              <w:left w:val="single" w:sz="4" w:space="0" w:color="000000"/>
              <w:bottom w:val="single" w:sz="4" w:space="0" w:color="000000"/>
              <w:right w:val="single" w:sz="4" w:space="0" w:color="000000"/>
            </w:tcBorders>
          </w:tcPr>
          <w:p w14:paraId="2E1EE96B" w14:textId="77777777" w:rsidR="00926ED9" w:rsidRPr="00DD6FF5" w:rsidRDefault="00926ED9" w:rsidP="00926ED9">
            <w:pPr>
              <w:pStyle w:val="Betarp"/>
              <w:rPr>
                <w:rFonts w:ascii="Times New Roman" w:eastAsia="Times New Roman" w:hAnsi="Times New Roman"/>
                <w:sz w:val="20"/>
                <w:szCs w:val="20"/>
                <w:lang w:eastAsia="lt-LT"/>
              </w:rPr>
            </w:pPr>
            <w:r w:rsidRPr="00DD6FF5">
              <w:rPr>
                <w:rFonts w:ascii="Times New Roman" w:eastAsia="Times New Roman" w:hAnsi="Times New Roman"/>
                <w:sz w:val="20"/>
                <w:szCs w:val="20"/>
                <w:lang w:eastAsia="lt-LT"/>
              </w:rPr>
              <w:t>Nurodyti.</w:t>
            </w:r>
          </w:p>
        </w:tc>
      </w:tr>
      <w:tr w:rsidR="007E4036" w:rsidRPr="00DD6FF5" w14:paraId="3AEA867B"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918355C" w14:textId="77777777" w:rsidR="007E4036" w:rsidRPr="00DD6FF5" w:rsidRDefault="007E4036" w:rsidP="007E4036">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25.3</w:t>
            </w:r>
          </w:p>
        </w:tc>
        <w:tc>
          <w:tcPr>
            <w:tcW w:w="2268" w:type="dxa"/>
            <w:tcBorders>
              <w:top w:val="single" w:sz="4" w:space="0" w:color="000000"/>
              <w:left w:val="single" w:sz="4" w:space="0" w:color="000000"/>
              <w:bottom w:val="single" w:sz="4" w:space="0" w:color="000000"/>
              <w:right w:val="single" w:sz="4" w:space="0" w:color="000000"/>
            </w:tcBorders>
          </w:tcPr>
          <w:p w14:paraId="50C3BD99" w14:textId="77777777" w:rsidR="007E4036" w:rsidRPr="00DD6FF5" w:rsidRDefault="007E4036" w:rsidP="007E4036">
            <w:pPr>
              <w:spacing w:line="240" w:lineRule="auto"/>
              <w:ind w:right="-1"/>
              <w:rPr>
                <w:rFonts w:eastAsia="Times New Roman" w:hAnsi="Times New Roman" w:cs="Times New Roman"/>
                <w:sz w:val="20"/>
                <w:szCs w:val="20"/>
              </w:rPr>
            </w:pPr>
            <w:r w:rsidRPr="00DD6FF5">
              <w:rPr>
                <w:rFonts w:eastAsia="Times New Roman" w:hAnsi="Times New Roman"/>
                <w:sz w:val="20"/>
                <w:szCs w:val="20"/>
              </w:rPr>
              <w:t>Techniniai įrangos reikalavimai</w:t>
            </w:r>
          </w:p>
        </w:tc>
        <w:tc>
          <w:tcPr>
            <w:tcW w:w="6946" w:type="dxa"/>
            <w:tcBorders>
              <w:top w:val="single" w:sz="4" w:space="0" w:color="000000"/>
              <w:left w:val="single" w:sz="4" w:space="0" w:color="000000"/>
              <w:bottom w:val="single" w:sz="4" w:space="0" w:color="000000"/>
              <w:right w:val="single" w:sz="4" w:space="0" w:color="000000"/>
            </w:tcBorders>
          </w:tcPr>
          <w:p w14:paraId="0BAC858E" w14:textId="77777777" w:rsidR="007E4036" w:rsidRDefault="007E4036" w:rsidP="007E4036">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Tipas: surenkamų aliuminio konstrukcijų pakyla. Konstrukcija turi atlaikyti ne mažiau kaip 750 kg/m2.</w:t>
            </w:r>
          </w:p>
          <w:p w14:paraId="748C41B8" w14:textId="77777777" w:rsidR="007E4036" w:rsidRDefault="007E4036" w:rsidP="007E4036">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Pakylos matmenys: ne mažiau kaip 2x3 m;</w:t>
            </w:r>
          </w:p>
          <w:p w14:paraId="43C22555" w14:textId="77777777" w:rsidR="007E4036" w:rsidRDefault="007E4036" w:rsidP="007E4036">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Pakylos aukštis: ne mažiau kaip 60 cm;</w:t>
            </w:r>
          </w:p>
          <w:p w14:paraId="76C69261" w14:textId="0A1F0087" w:rsidR="007E4036" w:rsidRPr="00DD6FF5" w:rsidRDefault="007E4036" w:rsidP="007E4036">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Pakyla turi turėti laiptus ir turėklus iš šonų.</w:t>
            </w:r>
          </w:p>
        </w:tc>
      </w:tr>
      <w:tr w:rsidR="007E4036" w:rsidRPr="00DD6FF5" w14:paraId="34100583"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235DE3F" w14:textId="77777777" w:rsidR="007E4036" w:rsidRPr="00DD6FF5" w:rsidRDefault="007E4036" w:rsidP="007E4036">
            <w:pPr>
              <w:spacing w:line="240" w:lineRule="auto"/>
              <w:ind w:right="-1"/>
              <w:rPr>
                <w:rFonts w:eastAsia="Times New Roman" w:hAnsi="Times New Roman" w:cs="Times New Roman"/>
                <w:b/>
                <w:bCs/>
                <w:sz w:val="20"/>
                <w:szCs w:val="20"/>
              </w:rPr>
            </w:pPr>
            <w:r w:rsidRPr="00DD6FF5">
              <w:rPr>
                <w:rFonts w:eastAsia="Times New Roman" w:hAnsi="Times New Roman" w:cs="Times New Roman"/>
                <w:b/>
                <w:bCs/>
                <w:sz w:val="20"/>
                <w:szCs w:val="20"/>
              </w:rPr>
              <w:t>26.</w:t>
            </w:r>
          </w:p>
        </w:tc>
        <w:tc>
          <w:tcPr>
            <w:tcW w:w="9214" w:type="dxa"/>
            <w:gridSpan w:val="2"/>
            <w:tcBorders>
              <w:top w:val="single" w:sz="4" w:space="0" w:color="000000"/>
              <w:left w:val="single" w:sz="4" w:space="0" w:color="000000"/>
              <w:bottom w:val="single" w:sz="4" w:space="0" w:color="000000"/>
              <w:right w:val="single" w:sz="4" w:space="0" w:color="000000"/>
            </w:tcBorders>
          </w:tcPr>
          <w:p w14:paraId="779BEE40" w14:textId="77777777" w:rsidR="007E4036" w:rsidRPr="00DD6FF5" w:rsidRDefault="007E4036" w:rsidP="007E4036">
            <w:pPr>
              <w:pStyle w:val="Betarp"/>
              <w:rPr>
                <w:rFonts w:ascii="Times New Roman" w:eastAsia="Times New Roman" w:hAnsi="Times New Roman"/>
                <w:sz w:val="20"/>
                <w:szCs w:val="20"/>
                <w:lang w:eastAsia="lt-LT"/>
              </w:rPr>
            </w:pPr>
            <w:r w:rsidRPr="00DD6FF5">
              <w:rPr>
                <w:rFonts w:ascii="Times New Roman" w:eastAsia="Arial" w:hAnsi="Times New Roman"/>
                <w:b/>
                <w:bCs/>
                <w:sz w:val="20"/>
                <w:szCs w:val="20"/>
              </w:rPr>
              <w:t xml:space="preserve">Įrangos montavimas, garantijos </w:t>
            </w:r>
          </w:p>
        </w:tc>
      </w:tr>
      <w:tr w:rsidR="007E4036" w:rsidRPr="00DD6FF5" w14:paraId="240C197E"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5B03A98" w14:textId="77777777" w:rsidR="007E4036" w:rsidRPr="00DD6FF5" w:rsidRDefault="007E4036" w:rsidP="007E4036">
            <w:pPr>
              <w:spacing w:line="240" w:lineRule="auto"/>
              <w:ind w:right="-1"/>
              <w:rPr>
                <w:rFonts w:eastAsia="Arial" w:hAnsi="Times New Roman"/>
                <w:b/>
                <w:bCs/>
                <w:sz w:val="20"/>
                <w:szCs w:val="20"/>
              </w:rPr>
            </w:pPr>
            <w:r w:rsidRPr="00DD6FF5">
              <w:rPr>
                <w:rFonts w:eastAsia="Times New Roman" w:hAnsi="Times New Roman" w:cs="Times New Roman"/>
                <w:sz w:val="20"/>
                <w:szCs w:val="20"/>
              </w:rPr>
              <w:t>26.1</w:t>
            </w:r>
          </w:p>
        </w:tc>
        <w:tc>
          <w:tcPr>
            <w:tcW w:w="2268" w:type="dxa"/>
            <w:tcBorders>
              <w:top w:val="single" w:sz="4" w:space="0" w:color="000000"/>
              <w:left w:val="single" w:sz="4" w:space="0" w:color="000000"/>
              <w:bottom w:val="single" w:sz="4" w:space="0" w:color="000000"/>
              <w:right w:val="single" w:sz="4" w:space="0" w:color="000000"/>
            </w:tcBorders>
          </w:tcPr>
          <w:p w14:paraId="34C4C86A" w14:textId="77777777" w:rsidR="007E4036" w:rsidRPr="00DD6FF5" w:rsidRDefault="007E4036" w:rsidP="007E4036">
            <w:pPr>
              <w:spacing w:line="240" w:lineRule="auto"/>
              <w:ind w:right="-1"/>
              <w:rPr>
                <w:rFonts w:eastAsia="Times New Roman" w:hAnsi="Times New Roman"/>
                <w:sz w:val="20"/>
                <w:szCs w:val="20"/>
              </w:rPr>
            </w:pPr>
            <w:r w:rsidRPr="00DD6FF5">
              <w:rPr>
                <w:rFonts w:eastAsia="Times New Roman" w:hAnsi="Times New Roman" w:cs="Times New Roman"/>
                <w:sz w:val="20"/>
                <w:szCs w:val="20"/>
              </w:rPr>
              <w:t>Garantijos</w:t>
            </w:r>
          </w:p>
        </w:tc>
        <w:tc>
          <w:tcPr>
            <w:tcW w:w="6946" w:type="dxa"/>
            <w:tcBorders>
              <w:top w:val="single" w:sz="4" w:space="0" w:color="000000"/>
              <w:left w:val="single" w:sz="4" w:space="0" w:color="000000"/>
              <w:bottom w:val="single" w:sz="4" w:space="0" w:color="000000"/>
              <w:right w:val="single" w:sz="4" w:space="0" w:color="000000"/>
            </w:tcBorders>
          </w:tcPr>
          <w:p w14:paraId="7C495343" w14:textId="20376F22" w:rsidR="007E4036" w:rsidRPr="00DD6FF5" w:rsidRDefault="007E4036" w:rsidP="007E4036">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Visai įrangai ir montavimo darbams, turi būti suteikiamas ne mažiau kaip 24 mėn. garantinis laikotarpis</w:t>
            </w:r>
          </w:p>
        </w:tc>
      </w:tr>
      <w:tr w:rsidR="007E4036" w:rsidRPr="00DD6FF5" w14:paraId="2C0800E1"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F3ABCD4" w14:textId="77777777" w:rsidR="007E4036" w:rsidRPr="00DD6FF5" w:rsidRDefault="007E4036" w:rsidP="007E4036">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26.2</w:t>
            </w:r>
          </w:p>
        </w:tc>
        <w:tc>
          <w:tcPr>
            <w:tcW w:w="2268" w:type="dxa"/>
            <w:tcBorders>
              <w:top w:val="single" w:sz="4" w:space="0" w:color="000000"/>
              <w:left w:val="single" w:sz="4" w:space="0" w:color="000000"/>
              <w:bottom w:val="single" w:sz="4" w:space="0" w:color="000000"/>
              <w:right w:val="single" w:sz="4" w:space="0" w:color="000000"/>
            </w:tcBorders>
          </w:tcPr>
          <w:p w14:paraId="0B6B0ADA" w14:textId="77777777" w:rsidR="007E4036" w:rsidRPr="00DD6FF5" w:rsidRDefault="007E4036" w:rsidP="007E4036">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Montavimas, įrangos suderinamumas</w:t>
            </w:r>
          </w:p>
        </w:tc>
        <w:tc>
          <w:tcPr>
            <w:tcW w:w="6946" w:type="dxa"/>
            <w:tcBorders>
              <w:top w:val="single" w:sz="4" w:space="0" w:color="000000"/>
              <w:left w:val="single" w:sz="4" w:space="0" w:color="000000"/>
              <w:bottom w:val="single" w:sz="4" w:space="0" w:color="000000"/>
              <w:right w:val="single" w:sz="4" w:space="0" w:color="000000"/>
            </w:tcBorders>
          </w:tcPr>
          <w:p w14:paraId="248C0E29" w14:textId="1DF0E02F" w:rsidR="007E4036" w:rsidRPr="00DD6FF5" w:rsidRDefault="007E4036" w:rsidP="007E4036">
            <w:pPr>
              <w:pStyle w:val="Betarp"/>
              <w:rPr>
                <w:rFonts w:ascii="Times New Roman" w:eastAsia="Times New Roman" w:hAnsi="Times New Roman"/>
                <w:sz w:val="20"/>
                <w:szCs w:val="20"/>
                <w:lang w:eastAsia="lt-LT"/>
              </w:rPr>
            </w:pPr>
            <w:r w:rsidRPr="00694986">
              <w:rPr>
                <w:rFonts w:ascii="Times New Roman" w:eastAsia="Times New Roman" w:hAnsi="Times New Roman"/>
                <w:sz w:val="20"/>
                <w:szCs w:val="20"/>
                <w:lang w:eastAsia="lt-LT"/>
              </w:rPr>
              <w:t xml:space="preserve">Visa įranga turi būti sumontuota Perkančiosios organizacijos nurodytose patalpose, pagal Perkančiosios organizacijos pateiktą </w:t>
            </w:r>
            <w:r>
              <w:rPr>
                <w:rFonts w:ascii="Times New Roman" w:eastAsia="Times New Roman" w:hAnsi="Times New Roman"/>
                <w:sz w:val="20"/>
                <w:szCs w:val="20"/>
                <w:lang w:eastAsia="lt-LT"/>
              </w:rPr>
              <w:t xml:space="preserve">orientacinį </w:t>
            </w:r>
            <w:r w:rsidRPr="00694986">
              <w:rPr>
                <w:rFonts w:ascii="Times New Roman" w:eastAsia="Times New Roman" w:hAnsi="Times New Roman"/>
                <w:sz w:val="20"/>
                <w:szCs w:val="20"/>
                <w:lang w:eastAsia="lt-LT"/>
              </w:rPr>
              <w:t xml:space="preserve">scenos brėžinį. Įrangai sumontuoti bei pajungti turi būti numatyti visi kabeliai bei visos reikalingos montavimo medžiagos. </w:t>
            </w:r>
            <w:r>
              <w:rPr>
                <w:rFonts w:ascii="Times New Roman" w:eastAsia="Times New Roman" w:hAnsi="Times New Roman"/>
                <w:sz w:val="20"/>
                <w:szCs w:val="20"/>
                <w:lang w:eastAsia="lt-LT"/>
              </w:rPr>
              <w:t>Visa</w:t>
            </w:r>
            <w:r w:rsidRPr="00694986">
              <w:rPr>
                <w:rFonts w:ascii="Times New Roman" w:eastAsia="Times New Roman" w:hAnsi="Times New Roman"/>
                <w:sz w:val="20"/>
                <w:szCs w:val="20"/>
                <w:lang w:eastAsia="lt-LT"/>
              </w:rPr>
              <w:t xml:space="preserve"> įranga turi būti pilnai suderinta bei paruošta darbui.</w:t>
            </w:r>
            <w:r>
              <w:rPr>
                <w:rFonts w:ascii="Times New Roman" w:eastAsia="Times New Roman" w:hAnsi="Times New Roman"/>
                <w:sz w:val="20"/>
                <w:szCs w:val="20"/>
                <w:lang w:eastAsia="lt-LT"/>
              </w:rPr>
              <w:t xml:space="preserve"> Įranga turi būti valdoma centralizuotai, lietimui jautriu valdymo ekranu. Valdymo scenarijai turi būti suderinti su perkančiąja organizacija. Atsiradus įrangos nesuderinamumo problemoms jos turi būti sprendžiamos tiekėjo sąskaita.</w:t>
            </w:r>
            <w:r w:rsidRPr="00694986">
              <w:rPr>
                <w:rFonts w:ascii="Times New Roman" w:eastAsia="Times New Roman" w:hAnsi="Times New Roman"/>
                <w:sz w:val="20"/>
                <w:szCs w:val="20"/>
                <w:lang w:eastAsia="lt-LT"/>
              </w:rPr>
              <w:t xml:space="preserve"> </w:t>
            </w:r>
            <w:r w:rsidRPr="002D0F30">
              <w:rPr>
                <w:rFonts w:ascii="Times New Roman" w:eastAsia="Times New Roman" w:hAnsi="Times New Roman"/>
                <w:sz w:val="20"/>
                <w:szCs w:val="20"/>
                <w:lang w:eastAsia="lt-LT"/>
              </w:rPr>
              <w:t>Tiekėjas turi apmokyti bent vieną Perkančiosios organizacijos darbuotoją dirbti su sumontuota įranga.</w:t>
            </w:r>
          </w:p>
        </w:tc>
      </w:tr>
      <w:bookmarkEnd w:id="0"/>
      <w:bookmarkEnd w:id="1"/>
    </w:tbl>
    <w:p w14:paraId="2CE1A8F6" w14:textId="77777777" w:rsidR="009C7434" w:rsidRDefault="009C7434" w:rsidP="009C7434">
      <w:pPr>
        <w:spacing w:after="0" w:line="254" w:lineRule="auto"/>
        <w:ind w:left="360"/>
        <w:jc w:val="both"/>
        <w:rPr>
          <w:rFonts w:ascii="Times New Roman" w:hAnsi="Times New Roman" w:cs="Times New Roman"/>
          <w:sz w:val="24"/>
          <w:szCs w:val="24"/>
        </w:rPr>
      </w:pPr>
    </w:p>
    <w:p w14:paraId="4C195586" w14:textId="77777777" w:rsidR="00553339" w:rsidRDefault="00553339" w:rsidP="009C7434">
      <w:pPr>
        <w:spacing w:after="0" w:line="254" w:lineRule="auto"/>
        <w:ind w:left="360"/>
        <w:jc w:val="both"/>
        <w:rPr>
          <w:rFonts w:ascii="Times New Roman" w:hAnsi="Times New Roman" w:cs="Times New Roman"/>
          <w:sz w:val="24"/>
          <w:szCs w:val="24"/>
        </w:rPr>
      </w:pPr>
    </w:p>
    <w:p w14:paraId="17636F5B" w14:textId="7ED950D5" w:rsidR="003A7830" w:rsidRPr="00CE376C" w:rsidRDefault="003A7830" w:rsidP="009C7434">
      <w:pPr>
        <w:pStyle w:val="Sraopastraipa"/>
        <w:numPr>
          <w:ilvl w:val="0"/>
          <w:numId w:val="8"/>
        </w:numPr>
        <w:spacing w:after="0" w:line="254" w:lineRule="auto"/>
        <w:jc w:val="both"/>
        <w:rPr>
          <w:rFonts w:ascii="Times New Roman" w:hAnsi="Times New Roman" w:cs="Times New Roman"/>
          <w:b/>
          <w:bCs/>
          <w:sz w:val="24"/>
          <w:szCs w:val="24"/>
        </w:rPr>
      </w:pPr>
      <w:r w:rsidRPr="00B01841">
        <w:rPr>
          <w:rFonts w:ascii="Times New Roman" w:hAnsi="Times New Roman" w:cs="Times New Roman"/>
          <w:sz w:val="24"/>
          <w:szCs w:val="24"/>
        </w:rPr>
        <w:t xml:space="preserve">Atliekamas žaliasis pirkimas ir tiekėjas įsipareigoja laikytis šių aplinkosauginių </w:t>
      </w:r>
      <w:r w:rsidR="00A95A07" w:rsidRPr="00B01841">
        <w:rPr>
          <w:rFonts w:ascii="Times New Roman" w:hAnsi="Times New Roman" w:cs="Times New Roman"/>
          <w:sz w:val="24"/>
          <w:szCs w:val="24"/>
        </w:rPr>
        <w:t>kriterijų</w:t>
      </w:r>
      <w:r w:rsidRPr="00B01841">
        <w:rPr>
          <w:rFonts w:ascii="Times New Roman" w:hAnsi="Times New Roman" w:cs="Times New Roman"/>
          <w:sz w:val="24"/>
          <w:szCs w:val="24"/>
        </w:rPr>
        <w:t>:</w:t>
      </w:r>
      <w:r w:rsidR="00B01841">
        <w:rPr>
          <w:rFonts w:ascii="Times New Roman" w:hAnsi="Times New Roman" w:cs="Times New Roman"/>
          <w:b/>
          <w:bCs/>
          <w:sz w:val="24"/>
          <w:szCs w:val="24"/>
        </w:rPr>
        <w:t xml:space="preserve"> v</w:t>
      </w:r>
      <w:r w:rsidR="00B01841" w:rsidRPr="00B01841">
        <w:rPr>
          <w:rFonts w:ascii="Times New Roman" w:hAnsi="Times New Roman" w:cs="Times New Roman"/>
          <w:sz w:val="24"/>
          <w:szCs w:val="24"/>
        </w:rPr>
        <w:t>adovaujantis Lietuvos Respublikos aplinkos ministro 2011 m. birželio 28 d. įsakymu Nr. D1-508 (Lietuvos Respublikos aplinkos ministro 2022 m. gruodžio 13 d. įsakymo Nr. D1-401 redakcija) patvirtinto „Aplinkos apsaugos kriterijų taikymo, vykdant žaliuosius pirkimus, tvarkos aprašo“ (toliau – Tvarkos aprašas) II skyriaus 4 punkto 4.4.4.4 papunkčio reikalavimais: prekė yra tvirta, ilgaamžė, funkcionali, ji ar jos sudedamosios dalys tinka naudoti daug kartų ir (ar) lengvai pataisomos, ir (ar) pakeičiamos.</w:t>
      </w:r>
    </w:p>
    <w:p w14:paraId="2DDCCA41" w14:textId="6BABDEEF" w:rsidR="003202BF" w:rsidRDefault="003202BF" w:rsidP="005B41CC">
      <w:pPr>
        <w:pStyle w:val="Sraopastraipa"/>
        <w:numPr>
          <w:ilvl w:val="0"/>
          <w:numId w:val="13"/>
        </w:numPr>
        <w:spacing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P</w:t>
      </w:r>
      <w:r w:rsidRPr="003202BF">
        <w:rPr>
          <w:rFonts w:ascii="Times New Roman" w:hAnsi="Times New Roman" w:cs="Times New Roman"/>
          <w:sz w:val="24"/>
          <w:szCs w:val="24"/>
        </w:rPr>
        <w:t xml:space="preserve">rekės </w:t>
      </w:r>
      <w:r>
        <w:rPr>
          <w:rFonts w:ascii="Times New Roman" w:hAnsi="Times New Roman" w:cs="Times New Roman"/>
          <w:sz w:val="24"/>
          <w:szCs w:val="24"/>
        </w:rPr>
        <w:t xml:space="preserve">turi būti </w:t>
      </w:r>
      <w:r w:rsidRPr="003202BF">
        <w:rPr>
          <w:rFonts w:ascii="Times New Roman" w:hAnsi="Times New Roman" w:cs="Times New Roman"/>
          <w:sz w:val="24"/>
          <w:szCs w:val="24"/>
        </w:rPr>
        <w:t xml:space="preserve">paženklintos CE ženklu. </w:t>
      </w:r>
    </w:p>
    <w:p w14:paraId="591B3958" w14:textId="77777777" w:rsidR="005B41CC" w:rsidRDefault="005B41CC" w:rsidP="005B41CC">
      <w:pPr>
        <w:pStyle w:val="Sraopastraipa"/>
        <w:spacing w:line="240" w:lineRule="auto"/>
        <w:ind w:left="360"/>
        <w:jc w:val="both"/>
        <w:rPr>
          <w:rFonts w:ascii="Times New Roman" w:hAnsi="Times New Roman" w:cs="Times New Roman"/>
          <w:sz w:val="24"/>
          <w:szCs w:val="24"/>
        </w:rPr>
      </w:pPr>
    </w:p>
    <w:p w14:paraId="67232397" w14:textId="77777777" w:rsidR="00116901" w:rsidRDefault="005B41CC" w:rsidP="00453E8A">
      <w:pPr>
        <w:pStyle w:val="Sraopastraipa"/>
        <w:spacing w:line="240" w:lineRule="auto"/>
        <w:ind w:left="360"/>
        <w:jc w:val="both"/>
        <w:rPr>
          <w:rFonts w:ascii="Times New Roman" w:hAnsi="Times New Roman" w:cs="Times New Roman"/>
          <w:sz w:val="24"/>
          <w:szCs w:val="24"/>
        </w:rPr>
      </w:pPr>
      <w:r>
        <w:rPr>
          <w:rFonts w:ascii="Times New Roman" w:hAnsi="Times New Roman" w:cs="Times New Roman"/>
          <w:sz w:val="24"/>
          <w:szCs w:val="24"/>
        </w:rPr>
        <w:t>Pridedama</w:t>
      </w:r>
      <w:r w:rsidR="00116901">
        <w:rPr>
          <w:rFonts w:ascii="Times New Roman" w:hAnsi="Times New Roman" w:cs="Times New Roman"/>
          <w:sz w:val="24"/>
          <w:szCs w:val="24"/>
        </w:rPr>
        <w:t>:</w:t>
      </w:r>
    </w:p>
    <w:p w14:paraId="2534B31B" w14:textId="46827885" w:rsidR="005B41CC" w:rsidRDefault="005B41CC" w:rsidP="00116901">
      <w:pPr>
        <w:pStyle w:val="Sraopastraipa"/>
        <w:numPr>
          <w:ilvl w:val="0"/>
          <w:numId w:val="32"/>
        </w:numPr>
        <w:spacing w:line="240" w:lineRule="auto"/>
        <w:jc w:val="both"/>
        <w:rPr>
          <w:rFonts w:ascii="Times New Roman" w:hAnsi="Times New Roman" w:cs="Times New Roman"/>
          <w:sz w:val="24"/>
          <w:szCs w:val="24"/>
        </w:rPr>
      </w:pPr>
      <w:r>
        <w:rPr>
          <w:rFonts w:ascii="Times New Roman" w:hAnsi="Times New Roman" w:cs="Times New Roman"/>
          <w:sz w:val="24"/>
          <w:szCs w:val="24"/>
        </w:rPr>
        <w:t>Patalpų eksplikacija.</w:t>
      </w:r>
    </w:p>
    <w:p w14:paraId="2136986E" w14:textId="08B9558B" w:rsidR="00116901" w:rsidRDefault="003C3810" w:rsidP="00116901">
      <w:pPr>
        <w:pStyle w:val="Sraopastraipa"/>
        <w:numPr>
          <w:ilvl w:val="0"/>
          <w:numId w:val="32"/>
        </w:numPr>
        <w:spacing w:line="240" w:lineRule="auto"/>
        <w:jc w:val="both"/>
        <w:rPr>
          <w:rFonts w:ascii="Times New Roman" w:hAnsi="Times New Roman" w:cs="Times New Roman"/>
          <w:sz w:val="24"/>
          <w:szCs w:val="24"/>
        </w:rPr>
      </w:pPr>
      <w:r>
        <w:rPr>
          <w:rFonts w:ascii="Times New Roman" w:hAnsi="Times New Roman" w:cs="Times New Roman"/>
          <w:sz w:val="24"/>
          <w:szCs w:val="24"/>
        </w:rPr>
        <w:t>Orientacinis įrangos išdėstymo brėžinys.</w:t>
      </w:r>
    </w:p>
    <w:p w14:paraId="4A90BA1D" w14:textId="0E64F6D9" w:rsidR="000E1754" w:rsidRPr="000E1754" w:rsidRDefault="000E1754" w:rsidP="000E1754">
      <w:pPr>
        <w:spacing w:after="0" w:line="256" w:lineRule="auto"/>
        <w:jc w:val="center"/>
        <w:rPr>
          <w:rFonts w:ascii="Times New Roman" w:hAnsi="Times New Roman" w:cs="Times New Roman"/>
          <w:sz w:val="24"/>
          <w:szCs w:val="24"/>
        </w:rPr>
      </w:pPr>
      <w:r>
        <w:rPr>
          <w:rFonts w:ascii="Times New Roman" w:hAnsi="Times New Roman" w:cs="Times New Roman"/>
          <w:sz w:val="24"/>
          <w:szCs w:val="24"/>
        </w:rPr>
        <w:t>_____________________________</w:t>
      </w:r>
    </w:p>
    <w:p w14:paraId="4F2A733D" w14:textId="77777777" w:rsidR="00180FFD" w:rsidRDefault="00180FFD" w:rsidP="003A7830">
      <w:pPr>
        <w:spacing w:after="0" w:line="240" w:lineRule="auto"/>
        <w:ind w:right="-1"/>
        <w:jc w:val="both"/>
        <w:rPr>
          <w:rFonts w:ascii="Times New Roman" w:hAnsi="Times New Roman" w:cs="Times New Roman"/>
          <w:sz w:val="24"/>
          <w:szCs w:val="24"/>
        </w:rPr>
      </w:pPr>
    </w:p>
    <w:p w14:paraId="023E5F92" w14:textId="77777777" w:rsidR="00180FFD" w:rsidRPr="00482E1F" w:rsidRDefault="00180FFD" w:rsidP="003A7830">
      <w:pPr>
        <w:spacing w:after="0" w:line="240" w:lineRule="auto"/>
        <w:ind w:right="-1"/>
        <w:jc w:val="both"/>
        <w:rPr>
          <w:rFonts w:ascii="Times New Roman" w:hAnsi="Times New Roman" w:cs="Times New Roman"/>
          <w:sz w:val="24"/>
          <w:szCs w:val="24"/>
        </w:rPr>
      </w:pPr>
    </w:p>
    <w:p w14:paraId="14E8789E" w14:textId="77777777" w:rsidR="003A7830" w:rsidRDefault="003A7830" w:rsidP="003A7830">
      <w:pPr>
        <w:spacing w:after="0" w:line="240" w:lineRule="auto"/>
        <w:ind w:right="-1"/>
        <w:jc w:val="both"/>
        <w:rPr>
          <w:rFonts w:ascii="Times New Roman" w:hAnsi="Times New Roman" w:cs="Times New Roman"/>
          <w:b/>
          <w:bCs/>
          <w:sz w:val="24"/>
          <w:szCs w:val="24"/>
        </w:rPr>
      </w:pPr>
    </w:p>
    <w:p w14:paraId="7E7B682E" w14:textId="59D35A2A" w:rsidR="008509A7" w:rsidRDefault="008509A7">
      <w:pPr>
        <w:spacing w:line="278"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58E8C6C6" w14:textId="77777777" w:rsidR="008509A7" w:rsidRPr="00C64488" w:rsidRDefault="008509A7" w:rsidP="008509A7">
      <w:pPr>
        <w:jc w:val="center"/>
        <w:rPr>
          <w:rFonts w:ascii="Times New Roman" w:hAnsi="Times New Roman" w:cs="Times New Roman"/>
          <w:sz w:val="24"/>
          <w:szCs w:val="24"/>
        </w:rPr>
      </w:pPr>
      <w:r w:rsidRPr="00C64488">
        <w:rPr>
          <w:rFonts w:ascii="Times New Roman" w:hAnsi="Times New Roman" w:cs="Times New Roman"/>
          <w:sz w:val="24"/>
          <w:szCs w:val="24"/>
        </w:rPr>
        <w:lastRenderedPageBreak/>
        <w:t>Aktų salės planas</w:t>
      </w:r>
    </w:p>
    <w:p w14:paraId="751E7E7B" w14:textId="77777777" w:rsidR="008509A7" w:rsidRPr="0032574D" w:rsidRDefault="008509A7" w:rsidP="008509A7">
      <w:pPr>
        <w:jc w:val="center"/>
        <w:rPr>
          <w:sz w:val="28"/>
          <w:szCs w:val="28"/>
        </w:rPr>
      </w:pPr>
    </w:p>
    <w:p w14:paraId="2DE72BBF" w14:textId="0E370478" w:rsidR="008509A7" w:rsidRDefault="003C3810" w:rsidP="008509A7">
      <w:r>
        <w:rPr>
          <w:noProof/>
          <w14:ligatures w14:val="standardContextual"/>
        </w:rPr>
        <w:drawing>
          <wp:anchor distT="0" distB="0" distL="114300" distR="114300" simplePos="0" relativeHeight="251661312" behindDoc="0" locked="0" layoutInCell="1" allowOverlap="1" wp14:anchorId="48607E4D" wp14:editId="4D3ED854">
            <wp:simplePos x="0" y="0"/>
            <wp:positionH relativeFrom="column">
              <wp:posOffset>2910840</wp:posOffset>
            </wp:positionH>
            <wp:positionV relativeFrom="paragraph">
              <wp:posOffset>7293610</wp:posOffset>
            </wp:positionV>
            <wp:extent cx="514350" cy="361950"/>
            <wp:effectExtent l="0" t="0" r="0" b="0"/>
            <wp:wrapNone/>
            <wp:docPr id="115581034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5810347" name=""/>
                    <pic:cNvPicPr/>
                  </pic:nvPicPr>
                  <pic:blipFill>
                    <a:blip r:embed="rId10">
                      <a:extLst>
                        <a:ext uri="{28A0092B-C50C-407E-A947-70E740481C1C}">
                          <a14:useLocalDpi xmlns:a14="http://schemas.microsoft.com/office/drawing/2010/main" val="0"/>
                        </a:ext>
                      </a:extLst>
                    </a:blip>
                    <a:stretch>
                      <a:fillRect/>
                    </a:stretch>
                  </pic:blipFill>
                  <pic:spPr>
                    <a:xfrm>
                      <a:off x="0" y="0"/>
                      <a:ext cx="514350" cy="361950"/>
                    </a:xfrm>
                    <a:prstGeom prst="rect">
                      <a:avLst/>
                    </a:prstGeom>
                  </pic:spPr>
                </pic:pic>
              </a:graphicData>
            </a:graphic>
          </wp:anchor>
        </w:drawing>
      </w:r>
      <w:r w:rsidR="008509A7">
        <w:rPr>
          <w:noProof/>
        </w:rPr>
        <mc:AlternateContent>
          <mc:Choice Requires="wps">
            <w:drawing>
              <wp:anchor distT="45720" distB="45720" distL="114300" distR="114300" simplePos="0" relativeHeight="251659264" behindDoc="0" locked="0" layoutInCell="1" allowOverlap="1" wp14:anchorId="188609FE" wp14:editId="693A1350">
                <wp:simplePos x="0" y="0"/>
                <wp:positionH relativeFrom="column">
                  <wp:posOffset>1894641</wp:posOffset>
                </wp:positionH>
                <wp:positionV relativeFrom="paragraph">
                  <wp:posOffset>1349034</wp:posOffset>
                </wp:positionV>
                <wp:extent cx="887104" cy="600501"/>
                <wp:effectExtent l="0" t="0" r="8255" b="9525"/>
                <wp:wrapNone/>
                <wp:docPr id="217" name="2 teksto lauka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7104" cy="600501"/>
                        </a:xfrm>
                        <a:prstGeom prst="rect">
                          <a:avLst/>
                        </a:prstGeom>
                        <a:solidFill>
                          <a:srgbClr val="FFFFFF"/>
                        </a:solidFill>
                        <a:ln w="9525">
                          <a:noFill/>
                          <a:miter lim="800000"/>
                          <a:headEnd/>
                          <a:tailEnd/>
                        </a:ln>
                      </wps:spPr>
                      <wps:txbx>
                        <w:txbxContent>
                          <w:p w14:paraId="22FC3010" w14:textId="77777777" w:rsidR="008509A7" w:rsidRPr="0032574D" w:rsidRDefault="008509A7" w:rsidP="008509A7">
                            <w:pPr>
                              <w:rPr>
                                <w:sz w:val="28"/>
                                <w:szCs w:val="28"/>
                              </w:rPr>
                            </w:pPr>
                            <w:r w:rsidRPr="0032574D">
                              <w:rPr>
                                <w:sz w:val="28"/>
                                <w:szCs w:val="28"/>
                              </w:rPr>
                              <w:t>Scena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88609FE" id="_x0000_t202" coordsize="21600,21600" o:spt="202" path="m,l,21600r21600,l21600,xe">
                <v:stroke joinstyle="miter"/>
                <v:path gradientshapeok="t" o:connecttype="rect"/>
              </v:shapetype>
              <v:shape id="2 teksto laukas" o:spid="_x0000_s1026" type="#_x0000_t202" style="position:absolute;margin-left:149.2pt;margin-top:106.2pt;width:69.85pt;height:47.3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NQwCwIAAPUDAAAOAAAAZHJzL2Uyb0RvYy54bWysU8tu2zAQvBfoPxC815INO3EEy0Hq1EWB&#10;9AGk/QCKoiyiFJdd0pbcr++SchwjuQXVgeBql8PZ2eHqdugMOyj0GmzJp5OcM2Ul1NruSv7r5/bD&#10;kjMfhK2FAatKflSe367fv1v1rlAzaMHUChmBWF/0ruRtCK7IMi9b1Qk/AacsJRvATgQKcZfVKHpC&#10;70w2y/OrrAesHYJU3tPf+zHJ1wm/aZQM35vGq8BMyYlbSCumtYprtl6JYofCtVqeaIg3sOiEtnTp&#10;GepeBMH2qF9BdVoieGjCREKXQdNoqVIP1M00f9HNYyucSr2QON6dZfL/D1Z+Ozy6H8jC8BEGGmBq&#10;wrsHkL89s7Bphd2pO0ToWyVqungaJct654vT0Si1L3wEqfqvUNOQxT5AAhoa7KIq1CcjdBrA8Sy6&#10;GgKT9HO5vJ7mc84kpa7yfJGPN4ji6bBDHz4r6FjclBxppglcHB58iGRE8VQS7/JgdL3VxqQAd9XG&#10;IDsImv82fYn/izJjWV/ym8VskZAtxPPJGp0O5E+jOyKax290TBTjk61TSRDajHtiYuxJnSjIKE0Y&#10;qoEKo0oV1EfSCWH0Ib0b2rSAfznryYMl93/2AhVn5oslrW+m83k0bQrmi+sZBXiZqS4zwkqCKnng&#10;bNxuQjJ61MHCHc2k0UmvZyYnruStJOPpHUTzXsap6vm1rv8BAAD//wMAUEsDBBQABgAIAAAAIQD+&#10;JseD3wAAAAsBAAAPAAAAZHJzL2Rvd25yZXYueG1sTI/BToNAEIbvJr7DZky8GLtAsVBkadRE47W1&#10;D7CwUyCys4TdFvr2jie9/ZP58s835W6xg7jg5HtHCuJVBAKpcaanVsHx6/0xB+GDJqMHR6jgih52&#10;1e1NqQvjZtrj5RBawSXkC62gC2EspPRNh1b7lRuReHdyk9WBx6mVZtIzl9tBJlG0kVb3xBc6PeJb&#10;h8334WwVnD7nh6ftXH+EY7ZPN6+6z2p3Ver+bnl5BhFwCX8w/OqzOlTsVLszGS8GBck2TxnlECcc&#10;mEjXeQyiVrCOsghkVcr/P1Q/AAAA//8DAFBLAQItABQABgAIAAAAIQC2gziS/gAAAOEBAAATAAAA&#10;AAAAAAAAAAAAAAAAAABbQ29udGVudF9UeXBlc10ueG1sUEsBAi0AFAAGAAgAAAAhADj9If/WAAAA&#10;lAEAAAsAAAAAAAAAAAAAAAAALwEAAF9yZWxzLy5yZWxzUEsBAi0AFAAGAAgAAAAhAFmc1DALAgAA&#10;9QMAAA4AAAAAAAAAAAAAAAAALgIAAGRycy9lMm9Eb2MueG1sUEsBAi0AFAAGAAgAAAAhAP4mx4Pf&#10;AAAACwEAAA8AAAAAAAAAAAAAAAAAZQQAAGRycy9kb3ducmV2LnhtbFBLBQYAAAAABAAEAPMAAABx&#10;BQAAAAA=&#10;" stroked="f">
                <v:textbox>
                  <w:txbxContent>
                    <w:p w14:paraId="22FC3010" w14:textId="77777777" w:rsidR="008509A7" w:rsidRPr="0032574D" w:rsidRDefault="008509A7" w:rsidP="008509A7">
                      <w:pPr>
                        <w:rPr>
                          <w:sz w:val="28"/>
                          <w:szCs w:val="28"/>
                        </w:rPr>
                      </w:pPr>
                      <w:r w:rsidRPr="0032574D">
                        <w:rPr>
                          <w:sz w:val="28"/>
                          <w:szCs w:val="28"/>
                        </w:rPr>
                        <w:t>Scena</w:t>
                      </w:r>
                    </w:p>
                  </w:txbxContent>
                </v:textbox>
              </v:shape>
            </w:pict>
          </mc:Fallback>
        </mc:AlternateContent>
      </w:r>
      <w:r w:rsidR="008509A7">
        <w:rPr>
          <w:noProof/>
        </w:rPr>
        <mc:AlternateContent>
          <mc:Choice Requires="wps">
            <w:drawing>
              <wp:anchor distT="45720" distB="45720" distL="114300" distR="114300" simplePos="0" relativeHeight="251660288" behindDoc="0" locked="0" layoutInCell="1" allowOverlap="1" wp14:anchorId="7403CD2F" wp14:editId="47084FF0">
                <wp:simplePos x="0" y="0"/>
                <wp:positionH relativeFrom="column">
                  <wp:posOffset>1894556</wp:posOffset>
                </wp:positionH>
                <wp:positionV relativeFrom="paragraph">
                  <wp:posOffset>3593322</wp:posOffset>
                </wp:positionV>
                <wp:extent cx="798394" cy="348018"/>
                <wp:effectExtent l="0" t="0" r="1905" b="0"/>
                <wp:wrapNone/>
                <wp:docPr id="2" name="2 teksto lauka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394" cy="348018"/>
                        </a:xfrm>
                        <a:prstGeom prst="rect">
                          <a:avLst/>
                        </a:prstGeom>
                        <a:solidFill>
                          <a:srgbClr val="FFFFFF"/>
                        </a:solidFill>
                        <a:ln w="9525">
                          <a:noFill/>
                          <a:miter lim="800000"/>
                          <a:headEnd/>
                          <a:tailEnd/>
                        </a:ln>
                      </wps:spPr>
                      <wps:txbx>
                        <w:txbxContent>
                          <w:p w14:paraId="292E1159" w14:textId="77777777" w:rsidR="008509A7" w:rsidRPr="0032574D" w:rsidRDefault="008509A7" w:rsidP="008509A7">
                            <w:pPr>
                              <w:rPr>
                                <w:sz w:val="28"/>
                                <w:szCs w:val="28"/>
                              </w:rPr>
                            </w:pPr>
                            <w:r w:rsidRPr="0032574D">
                              <w:rPr>
                                <w:sz w:val="28"/>
                                <w:szCs w:val="28"/>
                              </w:rPr>
                              <w:t xml:space="preserve">Salė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03CD2F" id="_x0000_s1027" type="#_x0000_t202" style="position:absolute;margin-left:149.2pt;margin-top:282.95pt;width:62.85pt;height:27.4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HZFEAIAAPwDAAAOAAAAZHJzL2Uyb0RvYy54bWysU9tu2zAMfR+wfxD0vthJkzUx4hRdugwD&#10;ugvQ7QMUWY6FyaJGKbG7ry8lu2m2vQ3TgyCK1CF5eLS+6VvDTgq9Blvy6STnTFkJlbaHkn//tnuz&#10;5MwHYSthwKqSPyrPbzavX607V6gZNGAqhYxArC86V/ImBFdkmZeNaoWfgFOWnDVgKwKZeMgqFB2h&#10;tyab5fnbrAOsHIJU3tPt3eDkm4Rf10qGL3XtVWCm5FRbSDumfR/3bLMWxQGFa7QcyxD/UEUrtKWk&#10;Z6g7EQQ7ov4LqtUSwUMdJhLaDOpaS5V6oG6m+R/dPDTCqdQLkePdmSb//2Dl59OD+4os9O+gpwGm&#10;Jry7B/nDMwvbRtiDukWErlGiosTTSFnWOV+MTyPVvvARZN99goqGLI4BElBfYxtZoT4ZodMAHs+k&#10;qz4wSZfXq+XVas6ZJNfVfJlPlymDKJ4fO/Thg4KWxUPJkWaawMXp3odYjCieQ2IuD0ZXO21MMvCw&#10;3xpkJ0Hz36U1ov8WZizrSr5azBYJ2UJ8n6TR6kD6NLot+TKPa1BMJOO9rVJIENoMZ6rE2JGdSMhA&#10;Tej3PdPVSF0kaw/VI9GFMMiRvg8dGsBfnHUkxZL7n0eBijPz0RLlq+l8HrWbjPniekYGXnr2lx5h&#10;JUGVPHA2HLch6T3SYeGWRlPrRNtLJWPJJLHE5vgdooYv7RT18mk3TwAAAP//AwBQSwMEFAAGAAgA&#10;AAAhAFtvjK7gAAAACwEAAA8AAABkcnMvZG93bnJldi54bWxMj8tugzAQRfeV+g/WROqmakwQj0AZ&#10;orZSq27z+IABJoCCbYSdQP6+7qpdju7RvWeK3aIGcePJ9kYjbNYBCNa1aXrdIpyOny9bENaRbmgw&#10;mhHubGFXPj4UlDdm1nu+HVwrfIm2OSF0zo25lLbuWJFdm5G1z85mUuT8ObWymWj25WqQYRAkUlGv&#10;/UJHI390XF8OV4Vw/p6f42yuvtwp3UfJO/VpZe6IT6vl7RWE48X9wfCr79Wh9E6VuerGigEhzLaR&#10;RxHiJM5AeCIKow2ICiEJgxRkWcj/P5Q/AAAA//8DAFBLAQItABQABgAIAAAAIQC2gziS/gAAAOEB&#10;AAATAAAAAAAAAAAAAAAAAAAAAABbQ29udGVudF9UeXBlc10ueG1sUEsBAi0AFAAGAAgAAAAhADj9&#10;If/WAAAAlAEAAAsAAAAAAAAAAAAAAAAALwEAAF9yZWxzLy5yZWxzUEsBAi0AFAAGAAgAAAAhALRE&#10;dkUQAgAA/AMAAA4AAAAAAAAAAAAAAAAALgIAAGRycy9lMm9Eb2MueG1sUEsBAi0AFAAGAAgAAAAh&#10;AFtvjK7gAAAACwEAAA8AAAAAAAAAAAAAAAAAagQAAGRycy9kb3ducmV2LnhtbFBLBQYAAAAABAAE&#10;APMAAAB3BQAAAAA=&#10;" stroked="f">
                <v:textbox>
                  <w:txbxContent>
                    <w:p w14:paraId="292E1159" w14:textId="77777777" w:rsidR="008509A7" w:rsidRPr="0032574D" w:rsidRDefault="008509A7" w:rsidP="008509A7">
                      <w:pPr>
                        <w:rPr>
                          <w:sz w:val="28"/>
                          <w:szCs w:val="28"/>
                        </w:rPr>
                      </w:pPr>
                      <w:r w:rsidRPr="0032574D">
                        <w:rPr>
                          <w:sz w:val="28"/>
                          <w:szCs w:val="28"/>
                        </w:rPr>
                        <w:t xml:space="preserve">Salė </w:t>
                      </w:r>
                    </w:p>
                  </w:txbxContent>
                </v:textbox>
              </v:shape>
            </w:pict>
          </mc:Fallback>
        </mc:AlternateContent>
      </w:r>
      <w:r w:rsidR="008509A7">
        <w:rPr>
          <w:noProof/>
        </w:rPr>
        <w:drawing>
          <wp:inline distT="0" distB="0" distL="0" distR="0" wp14:anchorId="426D9417" wp14:editId="00D71239">
            <wp:extent cx="4114800" cy="77438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14800" cy="7743825"/>
                    </a:xfrm>
                    <a:prstGeom prst="rect">
                      <a:avLst/>
                    </a:prstGeom>
                  </pic:spPr>
                </pic:pic>
              </a:graphicData>
            </a:graphic>
          </wp:inline>
        </w:drawing>
      </w:r>
    </w:p>
    <w:p w14:paraId="1C36EEB4" w14:textId="192A5419" w:rsidR="00116901" w:rsidRDefault="00116901">
      <w:pPr>
        <w:spacing w:line="278"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3004170F" w14:textId="1F08F4A1" w:rsidR="00116901" w:rsidRDefault="00116901" w:rsidP="00116901">
      <w:pPr>
        <w:spacing w:line="278" w:lineRule="auto"/>
        <w:jc w:val="center"/>
        <w:rPr>
          <w:rFonts w:ascii="Times New Roman" w:hAnsi="Times New Roman" w:cs="Times New Roman"/>
          <w:sz w:val="24"/>
          <w:szCs w:val="24"/>
        </w:rPr>
      </w:pPr>
      <w:r w:rsidRPr="00C64488">
        <w:rPr>
          <w:rFonts w:ascii="Times New Roman" w:hAnsi="Times New Roman" w:cs="Times New Roman"/>
          <w:sz w:val="24"/>
          <w:szCs w:val="24"/>
        </w:rPr>
        <w:lastRenderedPageBreak/>
        <w:t>Orientacinis įrangos išdėstymo brėžinys</w:t>
      </w:r>
    </w:p>
    <w:p w14:paraId="27FFFEA8" w14:textId="79697B7F" w:rsidR="00EE2E7A" w:rsidRPr="00C64488" w:rsidRDefault="00EE2E7A" w:rsidP="00EE2E7A">
      <w:pPr>
        <w:spacing w:line="278" w:lineRule="auto"/>
        <w:rPr>
          <w:rFonts w:ascii="Times New Roman" w:hAnsi="Times New Roman" w:cs="Times New Roman"/>
          <w:sz w:val="24"/>
          <w:szCs w:val="24"/>
        </w:rPr>
      </w:pPr>
      <w:r>
        <w:rPr>
          <w:noProof/>
          <w14:ligatures w14:val="standardContextual"/>
        </w:rPr>
        <w:drawing>
          <wp:inline distT="0" distB="0" distL="0" distR="0" wp14:anchorId="5EB3C1FA" wp14:editId="6E0D625B">
            <wp:extent cx="5534584" cy="7053017"/>
            <wp:effectExtent l="0" t="0" r="9525" b="0"/>
            <wp:docPr id="122555559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5555593" name=""/>
                    <pic:cNvPicPr/>
                  </pic:nvPicPr>
                  <pic:blipFill>
                    <a:blip r:embed="rId12"/>
                    <a:stretch>
                      <a:fillRect/>
                    </a:stretch>
                  </pic:blipFill>
                  <pic:spPr>
                    <a:xfrm>
                      <a:off x="0" y="0"/>
                      <a:ext cx="5556482" cy="7080923"/>
                    </a:xfrm>
                    <a:prstGeom prst="rect">
                      <a:avLst/>
                    </a:prstGeom>
                  </pic:spPr>
                </pic:pic>
              </a:graphicData>
            </a:graphic>
          </wp:inline>
        </w:drawing>
      </w:r>
    </w:p>
    <w:sectPr w:rsidR="00EE2E7A" w:rsidRPr="00C64488" w:rsidSect="00F421D3">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5E61D" w14:textId="77777777" w:rsidR="00217F66" w:rsidRDefault="00217F66" w:rsidP="00B21186">
      <w:pPr>
        <w:spacing w:after="0" w:line="240" w:lineRule="auto"/>
      </w:pPr>
      <w:r>
        <w:separator/>
      </w:r>
    </w:p>
  </w:endnote>
  <w:endnote w:type="continuationSeparator" w:id="0">
    <w:p w14:paraId="24EE582C" w14:textId="77777777" w:rsidR="00217F66" w:rsidRDefault="00217F66" w:rsidP="00B211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Liberation Serif">
    <w:altName w:val="Times New Roman"/>
    <w:panose1 w:val="00000000000000000000"/>
    <w:charset w:val="EE"/>
    <w:family w:val="roman"/>
    <w:notTrueType/>
    <w:pitch w:val="default"/>
    <w:sig w:usb0="00000007" w:usb1="00000000" w:usb2="00000000" w:usb3="00000000" w:csb0="00000003"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1A503" w14:textId="77777777" w:rsidR="00217F66" w:rsidRDefault="00217F66" w:rsidP="00B21186">
      <w:pPr>
        <w:spacing w:after="0" w:line="240" w:lineRule="auto"/>
      </w:pPr>
      <w:r>
        <w:separator/>
      </w:r>
    </w:p>
  </w:footnote>
  <w:footnote w:type="continuationSeparator" w:id="0">
    <w:p w14:paraId="2BDDA208" w14:textId="77777777" w:rsidR="00217F66" w:rsidRDefault="00217F66" w:rsidP="00B211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4305F"/>
    <w:multiLevelType w:val="hybridMultilevel"/>
    <w:tmpl w:val="1290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E1A3679"/>
    <w:multiLevelType w:val="hybridMultilevel"/>
    <w:tmpl w:val="E4B0B05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101F2791"/>
    <w:multiLevelType w:val="hybridMultilevel"/>
    <w:tmpl w:val="35D0D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16B97861"/>
    <w:multiLevelType w:val="hybridMultilevel"/>
    <w:tmpl w:val="56207C6E"/>
    <w:lvl w:ilvl="0" w:tplc="E5769216">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F57C35"/>
    <w:multiLevelType w:val="hybridMultilevel"/>
    <w:tmpl w:val="355A3038"/>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02D0"/>
    <w:multiLevelType w:val="hybridMultilevel"/>
    <w:tmpl w:val="B02AD31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1E141D78"/>
    <w:multiLevelType w:val="hybridMultilevel"/>
    <w:tmpl w:val="0C42C1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9E79E0"/>
    <w:multiLevelType w:val="hybridMultilevel"/>
    <w:tmpl w:val="A0FECC66"/>
    <w:lvl w:ilvl="0" w:tplc="FF68EBF6">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3B192C"/>
    <w:multiLevelType w:val="hybridMultilevel"/>
    <w:tmpl w:val="1290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1503ABD"/>
    <w:multiLevelType w:val="hybridMultilevel"/>
    <w:tmpl w:val="4F3AFC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69413B"/>
    <w:multiLevelType w:val="multilevel"/>
    <w:tmpl w:val="4B56B31E"/>
    <w:lvl w:ilvl="0">
      <w:start w:val="1"/>
      <w:numFmt w:val="decimal"/>
      <w:lvlText w:val="%1."/>
      <w:lvlJc w:val="left"/>
      <w:pPr>
        <w:ind w:left="720" w:hanging="360"/>
      </w:pPr>
    </w:lvl>
    <w:lvl w:ilvl="1">
      <w:start w:val="1"/>
      <w:numFmt w:val="decimal"/>
      <w:isLgl/>
      <w:lvlText w:val="%1.%2."/>
      <w:lvlJc w:val="left"/>
      <w:pPr>
        <w:ind w:left="720" w:hanging="360"/>
      </w:pPr>
      <w:rPr>
        <w:b w:val="0"/>
        <w:b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2B360110"/>
    <w:multiLevelType w:val="hybridMultilevel"/>
    <w:tmpl w:val="1290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ECB5850"/>
    <w:multiLevelType w:val="hybridMultilevel"/>
    <w:tmpl w:val="1298A806"/>
    <w:lvl w:ilvl="0" w:tplc="EBD61006">
      <w:start w:val="1"/>
      <w:numFmt w:val="decimal"/>
      <w:lvlText w:val="%1."/>
      <w:lvlJc w:val="left"/>
      <w:pPr>
        <w:ind w:left="678" w:hanging="360"/>
      </w:pPr>
      <w:rPr>
        <w:rFonts w:hint="default"/>
      </w:rPr>
    </w:lvl>
    <w:lvl w:ilvl="1" w:tplc="04270019" w:tentative="1">
      <w:start w:val="1"/>
      <w:numFmt w:val="lowerLetter"/>
      <w:lvlText w:val="%2."/>
      <w:lvlJc w:val="left"/>
      <w:pPr>
        <w:ind w:left="1398" w:hanging="360"/>
      </w:pPr>
    </w:lvl>
    <w:lvl w:ilvl="2" w:tplc="0427001B" w:tentative="1">
      <w:start w:val="1"/>
      <w:numFmt w:val="lowerRoman"/>
      <w:lvlText w:val="%3."/>
      <w:lvlJc w:val="right"/>
      <w:pPr>
        <w:ind w:left="2118" w:hanging="180"/>
      </w:pPr>
    </w:lvl>
    <w:lvl w:ilvl="3" w:tplc="0427000F" w:tentative="1">
      <w:start w:val="1"/>
      <w:numFmt w:val="decimal"/>
      <w:lvlText w:val="%4."/>
      <w:lvlJc w:val="left"/>
      <w:pPr>
        <w:ind w:left="2838" w:hanging="360"/>
      </w:pPr>
    </w:lvl>
    <w:lvl w:ilvl="4" w:tplc="04270019" w:tentative="1">
      <w:start w:val="1"/>
      <w:numFmt w:val="lowerLetter"/>
      <w:lvlText w:val="%5."/>
      <w:lvlJc w:val="left"/>
      <w:pPr>
        <w:ind w:left="3558" w:hanging="360"/>
      </w:pPr>
    </w:lvl>
    <w:lvl w:ilvl="5" w:tplc="0427001B" w:tentative="1">
      <w:start w:val="1"/>
      <w:numFmt w:val="lowerRoman"/>
      <w:lvlText w:val="%6."/>
      <w:lvlJc w:val="right"/>
      <w:pPr>
        <w:ind w:left="4278" w:hanging="180"/>
      </w:pPr>
    </w:lvl>
    <w:lvl w:ilvl="6" w:tplc="0427000F" w:tentative="1">
      <w:start w:val="1"/>
      <w:numFmt w:val="decimal"/>
      <w:lvlText w:val="%7."/>
      <w:lvlJc w:val="left"/>
      <w:pPr>
        <w:ind w:left="4998" w:hanging="360"/>
      </w:pPr>
    </w:lvl>
    <w:lvl w:ilvl="7" w:tplc="04270019" w:tentative="1">
      <w:start w:val="1"/>
      <w:numFmt w:val="lowerLetter"/>
      <w:lvlText w:val="%8."/>
      <w:lvlJc w:val="left"/>
      <w:pPr>
        <w:ind w:left="5718" w:hanging="360"/>
      </w:pPr>
    </w:lvl>
    <w:lvl w:ilvl="8" w:tplc="0427001B" w:tentative="1">
      <w:start w:val="1"/>
      <w:numFmt w:val="lowerRoman"/>
      <w:lvlText w:val="%9."/>
      <w:lvlJc w:val="right"/>
      <w:pPr>
        <w:ind w:left="6438" w:hanging="180"/>
      </w:pPr>
    </w:lvl>
  </w:abstractNum>
  <w:abstractNum w:abstractNumId="13" w15:restartNumberingAfterBreak="0">
    <w:nsid w:val="358A3332"/>
    <w:multiLevelType w:val="multilevel"/>
    <w:tmpl w:val="002AC5C4"/>
    <w:lvl w:ilvl="0">
      <w:start w:val="6"/>
      <w:numFmt w:val="decimal"/>
      <w:lvlText w:val="%1."/>
      <w:lvlJc w:val="left"/>
      <w:pPr>
        <w:ind w:left="540" w:hanging="540"/>
      </w:pPr>
    </w:lvl>
    <w:lvl w:ilvl="1">
      <w:start w:val="1"/>
      <w:numFmt w:val="decimal"/>
      <w:lvlText w:val="%1.%2."/>
      <w:lvlJc w:val="left"/>
      <w:pPr>
        <w:ind w:left="1010" w:hanging="540"/>
      </w:pPr>
    </w:lvl>
    <w:lvl w:ilvl="2">
      <w:start w:val="1"/>
      <w:numFmt w:val="decimal"/>
      <w:lvlText w:val="%1.%2.%3."/>
      <w:lvlJc w:val="left"/>
      <w:pPr>
        <w:ind w:left="1997" w:hanging="720"/>
      </w:pPr>
      <w:rPr>
        <w:b w:val="0"/>
        <w:color w:val="auto"/>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3886227A"/>
    <w:multiLevelType w:val="hybridMultilevel"/>
    <w:tmpl w:val="C8C25EEC"/>
    <w:lvl w:ilvl="0" w:tplc="25A6CEA2">
      <w:start w:val="1"/>
      <w:numFmt w:val="decimal"/>
      <w:lvlText w:val="%1."/>
      <w:lvlJc w:val="left"/>
      <w:pPr>
        <w:ind w:left="678" w:hanging="360"/>
      </w:pPr>
      <w:rPr>
        <w:rFonts w:hint="default"/>
      </w:rPr>
    </w:lvl>
    <w:lvl w:ilvl="1" w:tplc="04270019" w:tentative="1">
      <w:start w:val="1"/>
      <w:numFmt w:val="lowerLetter"/>
      <w:lvlText w:val="%2."/>
      <w:lvlJc w:val="left"/>
      <w:pPr>
        <w:ind w:left="1398" w:hanging="360"/>
      </w:pPr>
    </w:lvl>
    <w:lvl w:ilvl="2" w:tplc="0427001B" w:tentative="1">
      <w:start w:val="1"/>
      <w:numFmt w:val="lowerRoman"/>
      <w:lvlText w:val="%3."/>
      <w:lvlJc w:val="right"/>
      <w:pPr>
        <w:ind w:left="2118" w:hanging="180"/>
      </w:pPr>
    </w:lvl>
    <w:lvl w:ilvl="3" w:tplc="0427000F" w:tentative="1">
      <w:start w:val="1"/>
      <w:numFmt w:val="decimal"/>
      <w:lvlText w:val="%4."/>
      <w:lvlJc w:val="left"/>
      <w:pPr>
        <w:ind w:left="2838" w:hanging="360"/>
      </w:pPr>
    </w:lvl>
    <w:lvl w:ilvl="4" w:tplc="04270019" w:tentative="1">
      <w:start w:val="1"/>
      <w:numFmt w:val="lowerLetter"/>
      <w:lvlText w:val="%5."/>
      <w:lvlJc w:val="left"/>
      <w:pPr>
        <w:ind w:left="3558" w:hanging="360"/>
      </w:pPr>
    </w:lvl>
    <w:lvl w:ilvl="5" w:tplc="0427001B" w:tentative="1">
      <w:start w:val="1"/>
      <w:numFmt w:val="lowerRoman"/>
      <w:lvlText w:val="%6."/>
      <w:lvlJc w:val="right"/>
      <w:pPr>
        <w:ind w:left="4278" w:hanging="180"/>
      </w:pPr>
    </w:lvl>
    <w:lvl w:ilvl="6" w:tplc="0427000F" w:tentative="1">
      <w:start w:val="1"/>
      <w:numFmt w:val="decimal"/>
      <w:lvlText w:val="%7."/>
      <w:lvlJc w:val="left"/>
      <w:pPr>
        <w:ind w:left="4998" w:hanging="360"/>
      </w:pPr>
    </w:lvl>
    <w:lvl w:ilvl="7" w:tplc="04270019" w:tentative="1">
      <w:start w:val="1"/>
      <w:numFmt w:val="lowerLetter"/>
      <w:lvlText w:val="%8."/>
      <w:lvlJc w:val="left"/>
      <w:pPr>
        <w:ind w:left="5718" w:hanging="360"/>
      </w:pPr>
    </w:lvl>
    <w:lvl w:ilvl="8" w:tplc="0427001B" w:tentative="1">
      <w:start w:val="1"/>
      <w:numFmt w:val="lowerRoman"/>
      <w:lvlText w:val="%9."/>
      <w:lvlJc w:val="right"/>
      <w:pPr>
        <w:ind w:left="6438" w:hanging="180"/>
      </w:pPr>
    </w:lvl>
  </w:abstractNum>
  <w:abstractNum w:abstractNumId="15" w15:restartNumberingAfterBreak="0">
    <w:nsid w:val="38F42B6F"/>
    <w:multiLevelType w:val="multilevel"/>
    <w:tmpl w:val="345E52B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6" w15:restartNumberingAfterBreak="0">
    <w:nsid w:val="3E574988"/>
    <w:multiLevelType w:val="hybridMultilevel"/>
    <w:tmpl w:val="031213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B13294"/>
    <w:multiLevelType w:val="hybridMultilevel"/>
    <w:tmpl w:val="12907B70"/>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31C4D2D"/>
    <w:multiLevelType w:val="hybridMultilevel"/>
    <w:tmpl w:val="F69447C6"/>
    <w:lvl w:ilvl="0" w:tplc="CC9C2CFA">
      <w:start w:val="1"/>
      <w:numFmt w:val="decimal"/>
      <w:lvlText w:val="%1."/>
      <w:lvlJc w:val="left"/>
      <w:pPr>
        <w:ind w:left="360" w:hanging="360"/>
      </w:pPr>
      <w:rPr>
        <w:rFonts w:ascii="Times New Roman" w:hAnsi="Times New Roman" w:cs="Times New Roman" w:hint="default"/>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47B40118"/>
    <w:multiLevelType w:val="multilevel"/>
    <w:tmpl w:val="ADE0FBD2"/>
    <w:lvl w:ilvl="0">
      <w:start w:val="1"/>
      <w:numFmt w:val="decimal"/>
      <w:lvlText w:val="%1."/>
      <w:lvlJc w:val="left"/>
      <w:pPr>
        <w:ind w:left="720" w:hanging="360"/>
      </w:pPr>
      <w:rPr>
        <w:b w:val="0"/>
        <w:bCs w:val="0"/>
      </w:rPr>
    </w:lvl>
    <w:lvl w:ilvl="1">
      <w:start w:val="1"/>
      <w:numFmt w:val="decimal"/>
      <w:isLgl/>
      <w:lvlText w:val="%1.%2."/>
      <w:lvlJc w:val="left"/>
      <w:pPr>
        <w:ind w:left="720" w:hanging="360"/>
      </w:pPr>
      <w:rPr>
        <w:b w:val="0"/>
        <w:b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0" w15:restartNumberingAfterBreak="0">
    <w:nsid w:val="4DBD164A"/>
    <w:multiLevelType w:val="hybridMultilevel"/>
    <w:tmpl w:val="5DD428F0"/>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4726D99"/>
    <w:multiLevelType w:val="hybridMultilevel"/>
    <w:tmpl w:val="24DA0CD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9001520"/>
    <w:multiLevelType w:val="multilevel"/>
    <w:tmpl w:val="345E52B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3" w15:restartNumberingAfterBreak="0">
    <w:nsid w:val="5ACF029E"/>
    <w:multiLevelType w:val="hybridMultilevel"/>
    <w:tmpl w:val="80AA9FDA"/>
    <w:lvl w:ilvl="0" w:tplc="9D9E2F50">
      <w:start w:val="2"/>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4" w15:restartNumberingAfterBreak="0">
    <w:nsid w:val="5C515ED5"/>
    <w:multiLevelType w:val="multilevel"/>
    <w:tmpl w:val="B316D272"/>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3BC78AD"/>
    <w:multiLevelType w:val="hybridMultilevel"/>
    <w:tmpl w:val="A54CFF1E"/>
    <w:lvl w:ilvl="0" w:tplc="DA06DA1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7E766AB"/>
    <w:multiLevelType w:val="hybridMultilevel"/>
    <w:tmpl w:val="3690B2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8E61798"/>
    <w:multiLevelType w:val="hybridMultilevel"/>
    <w:tmpl w:val="473C57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9150CC7"/>
    <w:multiLevelType w:val="hybridMultilevel"/>
    <w:tmpl w:val="1290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2B446E1"/>
    <w:multiLevelType w:val="hybridMultilevel"/>
    <w:tmpl w:val="D52452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8CA2C78"/>
    <w:multiLevelType w:val="multilevel"/>
    <w:tmpl w:val="345E52B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1" w15:restartNumberingAfterBreak="0">
    <w:nsid w:val="7CF46B52"/>
    <w:multiLevelType w:val="hybridMultilevel"/>
    <w:tmpl w:val="0C6A9F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F88628A"/>
    <w:multiLevelType w:val="hybridMultilevel"/>
    <w:tmpl w:val="37D66C80"/>
    <w:lvl w:ilvl="0" w:tplc="04270001">
      <w:start w:val="1"/>
      <w:numFmt w:val="bullet"/>
      <w:lvlText w:val=""/>
      <w:lvlJc w:val="left"/>
      <w:pPr>
        <w:ind w:left="803" w:hanging="360"/>
      </w:pPr>
      <w:rPr>
        <w:rFonts w:ascii="Symbol" w:hAnsi="Symbol" w:hint="default"/>
      </w:rPr>
    </w:lvl>
    <w:lvl w:ilvl="1" w:tplc="04270003">
      <w:start w:val="1"/>
      <w:numFmt w:val="bullet"/>
      <w:lvlText w:val="o"/>
      <w:lvlJc w:val="left"/>
      <w:pPr>
        <w:ind w:left="1523" w:hanging="360"/>
      </w:pPr>
      <w:rPr>
        <w:rFonts w:ascii="Courier New" w:hAnsi="Courier New" w:cs="Courier New" w:hint="default"/>
      </w:rPr>
    </w:lvl>
    <w:lvl w:ilvl="2" w:tplc="04270005">
      <w:start w:val="1"/>
      <w:numFmt w:val="bullet"/>
      <w:lvlText w:val=""/>
      <w:lvlJc w:val="left"/>
      <w:pPr>
        <w:ind w:left="2243" w:hanging="360"/>
      </w:pPr>
      <w:rPr>
        <w:rFonts w:ascii="Wingdings" w:hAnsi="Wingdings" w:hint="default"/>
      </w:rPr>
    </w:lvl>
    <w:lvl w:ilvl="3" w:tplc="04270001">
      <w:start w:val="1"/>
      <w:numFmt w:val="bullet"/>
      <w:lvlText w:val=""/>
      <w:lvlJc w:val="left"/>
      <w:pPr>
        <w:ind w:left="2963" w:hanging="360"/>
      </w:pPr>
      <w:rPr>
        <w:rFonts w:ascii="Symbol" w:hAnsi="Symbol" w:hint="default"/>
      </w:rPr>
    </w:lvl>
    <w:lvl w:ilvl="4" w:tplc="04270003">
      <w:start w:val="1"/>
      <w:numFmt w:val="bullet"/>
      <w:lvlText w:val="o"/>
      <w:lvlJc w:val="left"/>
      <w:pPr>
        <w:ind w:left="3683" w:hanging="360"/>
      </w:pPr>
      <w:rPr>
        <w:rFonts w:ascii="Courier New" w:hAnsi="Courier New" w:cs="Courier New" w:hint="default"/>
      </w:rPr>
    </w:lvl>
    <w:lvl w:ilvl="5" w:tplc="04270005">
      <w:start w:val="1"/>
      <w:numFmt w:val="bullet"/>
      <w:lvlText w:val=""/>
      <w:lvlJc w:val="left"/>
      <w:pPr>
        <w:ind w:left="4403" w:hanging="360"/>
      </w:pPr>
      <w:rPr>
        <w:rFonts w:ascii="Wingdings" w:hAnsi="Wingdings" w:hint="default"/>
      </w:rPr>
    </w:lvl>
    <w:lvl w:ilvl="6" w:tplc="04270001">
      <w:start w:val="1"/>
      <w:numFmt w:val="bullet"/>
      <w:lvlText w:val=""/>
      <w:lvlJc w:val="left"/>
      <w:pPr>
        <w:ind w:left="5123" w:hanging="360"/>
      </w:pPr>
      <w:rPr>
        <w:rFonts w:ascii="Symbol" w:hAnsi="Symbol" w:hint="default"/>
      </w:rPr>
    </w:lvl>
    <w:lvl w:ilvl="7" w:tplc="04270003">
      <w:start w:val="1"/>
      <w:numFmt w:val="bullet"/>
      <w:lvlText w:val="o"/>
      <w:lvlJc w:val="left"/>
      <w:pPr>
        <w:ind w:left="5843" w:hanging="360"/>
      </w:pPr>
      <w:rPr>
        <w:rFonts w:ascii="Courier New" w:hAnsi="Courier New" w:cs="Courier New" w:hint="default"/>
      </w:rPr>
    </w:lvl>
    <w:lvl w:ilvl="8" w:tplc="04270005">
      <w:start w:val="1"/>
      <w:numFmt w:val="bullet"/>
      <w:lvlText w:val=""/>
      <w:lvlJc w:val="left"/>
      <w:pPr>
        <w:ind w:left="6563" w:hanging="360"/>
      </w:pPr>
      <w:rPr>
        <w:rFonts w:ascii="Wingdings" w:hAnsi="Wingdings" w:hint="default"/>
      </w:rPr>
    </w:lvl>
  </w:abstractNum>
  <w:num w:numId="1" w16cid:durableId="381757522">
    <w:abstractNumId w:val="25"/>
  </w:num>
  <w:num w:numId="2" w16cid:durableId="1337154535">
    <w:abstractNumId w:val="23"/>
  </w:num>
  <w:num w:numId="3" w16cid:durableId="1943954007">
    <w:abstractNumId w:val="1"/>
  </w:num>
  <w:num w:numId="4" w16cid:durableId="285744367">
    <w:abstractNumId w:val="9"/>
  </w:num>
  <w:num w:numId="5" w16cid:durableId="1336298570">
    <w:abstractNumId w:val="3"/>
  </w:num>
  <w:num w:numId="6" w16cid:durableId="1131479869">
    <w:abstractNumId w:val="24"/>
  </w:num>
  <w:num w:numId="7" w16cid:durableId="319893126">
    <w:abstractNumId w:val="32"/>
  </w:num>
  <w:num w:numId="8" w16cid:durableId="1247766821">
    <w:abstractNumId w:val="19"/>
  </w:num>
  <w:num w:numId="9" w16cid:durableId="253168665">
    <w:abstractNumId w:val="15"/>
  </w:num>
  <w:num w:numId="10" w16cid:durableId="2138454030">
    <w:abstractNumId w:val="10"/>
  </w:num>
  <w:num w:numId="11" w16cid:durableId="534580247">
    <w:abstractNumId w:val="30"/>
  </w:num>
  <w:num w:numId="12" w16cid:durableId="383067520">
    <w:abstractNumId w:val="22"/>
  </w:num>
  <w:num w:numId="13" w16cid:durableId="1899437549">
    <w:abstractNumId w:val="19"/>
  </w:num>
  <w:num w:numId="14" w16cid:durableId="2023161867">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0083574">
    <w:abstractNumId w:val="5"/>
  </w:num>
  <w:num w:numId="16" w16cid:durableId="116873171">
    <w:abstractNumId w:val="18"/>
  </w:num>
  <w:num w:numId="17" w16cid:durableId="1618756848">
    <w:abstractNumId w:val="21"/>
  </w:num>
  <w:num w:numId="18" w16cid:durableId="233323230">
    <w:abstractNumId w:val="26"/>
  </w:num>
  <w:num w:numId="19" w16cid:durableId="551964109">
    <w:abstractNumId w:val="12"/>
  </w:num>
  <w:num w:numId="20" w16cid:durableId="1261453988">
    <w:abstractNumId w:val="20"/>
  </w:num>
  <w:num w:numId="21" w16cid:durableId="224029997">
    <w:abstractNumId w:val="7"/>
  </w:num>
  <w:num w:numId="22" w16cid:durableId="656425289">
    <w:abstractNumId w:val="17"/>
  </w:num>
  <w:num w:numId="23" w16cid:durableId="2048874755">
    <w:abstractNumId w:val="14"/>
  </w:num>
  <w:num w:numId="24" w16cid:durableId="606235221">
    <w:abstractNumId w:val="16"/>
  </w:num>
  <w:num w:numId="25" w16cid:durableId="1335575751">
    <w:abstractNumId w:val="8"/>
  </w:num>
  <w:num w:numId="26" w16cid:durableId="1658799499">
    <w:abstractNumId w:val="28"/>
  </w:num>
  <w:num w:numId="27" w16cid:durableId="1590046213">
    <w:abstractNumId w:val="11"/>
  </w:num>
  <w:num w:numId="28" w16cid:durableId="1957104210">
    <w:abstractNumId w:val="0"/>
  </w:num>
  <w:num w:numId="29" w16cid:durableId="710418117">
    <w:abstractNumId w:val="4"/>
  </w:num>
  <w:num w:numId="30" w16cid:durableId="3344965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07919977">
    <w:abstractNumId w:val="29"/>
  </w:num>
  <w:num w:numId="32" w16cid:durableId="800536806">
    <w:abstractNumId w:val="6"/>
  </w:num>
  <w:num w:numId="33" w16cid:durableId="1687512295">
    <w:abstractNumId w:val="27"/>
  </w:num>
  <w:num w:numId="34" w16cid:durableId="44855398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DFE"/>
    <w:rsid w:val="00006EDA"/>
    <w:rsid w:val="0000760F"/>
    <w:rsid w:val="00030D7F"/>
    <w:rsid w:val="00032DC4"/>
    <w:rsid w:val="00060397"/>
    <w:rsid w:val="00063349"/>
    <w:rsid w:val="00063CD0"/>
    <w:rsid w:val="00070538"/>
    <w:rsid w:val="000B6580"/>
    <w:rsid w:val="000C0CD6"/>
    <w:rsid w:val="000C295D"/>
    <w:rsid w:val="000C7782"/>
    <w:rsid w:val="000D43AC"/>
    <w:rsid w:val="000E1754"/>
    <w:rsid w:val="00112DFB"/>
    <w:rsid w:val="001148D8"/>
    <w:rsid w:val="00116901"/>
    <w:rsid w:val="00122A4E"/>
    <w:rsid w:val="00140511"/>
    <w:rsid w:val="0014200F"/>
    <w:rsid w:val="001462A8"/>
    <w:rsid w:val="00155DEF"/>
    <w:rsid w:val="001568E7"/>
    <w:rsid w:val="001642BA"/>
    <w:rsid w:val="00180FFD"/>
    <w:rsid w:val="00190DFE"/>
    <w:rsid w:val="0019238A"/>
    <w:rsid w:val="001C4B35"/>
    <w:rsid w:val="001C5988"/>
    <w:rsid w:val="001D613F"/>
    <w:rsid w:val="001F51FF"/>
    <w:rsid w:val="001F7B66"/>
    <w:rsid w:val="00202639"/>
    <w:rsid w:val="00217F66"/>
    <w:rsid w:val="0023248C"/>
    <w:rsid w:val="00237AA9"/>
    <w:rsid w:val="002401DC"/>
    <w:rsid w:val="00247975"/>
    <w:rsid w:val="002525A6"/>
    <w:rsid w:val="00281B3E"/>
    <w:rsid w:val="00285807"/>
    <w:rsid w:val="002C2F4A"/>
    <w:rsid w:val="002C6106"/>
    <w:rsid w:val="002D6FC8"/>
    <w:rsid w:val="00306477"/>
    <w:rsid w:val="003202BF"/>
    <w:rsid w:val="00331594"/>
    <w:rsid w:val="003501E5"/>
    <w:rsid w:val="00353013"/>
    <w:rsid w:val="003626FA"/>
    <w:rsid w:val="00386A75"/>
    <w:rsid w:val="00390509"/>
    <w:rsid w:val="0039315E"/>
    <w:rsid w:val="0039675B"/>
    <w:rsid w:val="003A7830"/>
    <w:rsid w:val="003C29A0"/>
    <w:rsid w:val="003C3810"/>
    <w:rsid w:val="003E0826"/>
    <w:rsid w:val="003E1DB1"/>
    <w:rsid w:val="00402E83"/>
    <w:rsid w:val="00405AF1"/>
    <w:rsid w:val="004078D1"/>
    <w:rsid w:val="00415A5E"/>
    <w:rsid w:val="00423D5F"/>
    <w:rsid w:val="00435E58"/>
    <w:rsid w:val="00444A11"/>
    <w:rsid w:val="00453E8A"/>
    <w:rsid w:val="004662E3"/>
    <w:rsid w:val="00476D62"/>
    <w:rsid w:val="00480E07"/>
    <w:rsid w:val="00482E1F"/>
    <w:rsid w:val="004A6778"/>
    <w:rsid w:val="004C2FC7"/>
    <w:rsid w:val="004C47B1"/>
    <w:rsid w:val="004D5D21"/>
    <w:rsid w:val="004E6EE2"/>
    <w:rsid w:val="00503400"/>
    <w:rsid w:val="00511D01"/>
    <w:rsid w:val="005137BD"/>
    <w:rsid w:val="00517499"/>
    <w:rsid w:val="00553339"/>
    <w:rsid w:val="00571CFD"/>
    <w:rsid w:val="00571D9D"/>
    <w:rsid w:val="005A1643"/>
    <w:rsid w:val="005B41CC"/>
    <w:rsid w:val="005E0489"/>
    <w:rsid w:val="005E579C"/>
    <w:rsid w:val="00600A8D"/>
    <w:rsid w:val="00600FB4"/>
    <w:rsid w:val="00634B52"/>
    <w:rsid w:val="0065520E"/>
    <w:rsid w:val="00656E93"/>
    <w:rsid w:val="00657147"/>
    <w:rsid w:val="006628A8"/>
    <w:rsid w:val="0066658F"/>
    <w:rsid w:val="006672BA"/>
    <w:rsid w:val="00674554"/>
    <w:rsid w:val="0068651E"/>
    <w:rsid w:val="0068772A"/>
    <w:rsid w:val="00693957"/>
    <w:rsid w:val="006A53B6"/>
    <w:rsid w:val="006F1FB6"/>
    <w:rsid w:val="00702149"/>
    <w:rsid w:val="00765948"/>
    <w:rsid w:val="00767426"/>
    <w:rsid w:val="00773F7A"/>
    <w:rsid w:val="007821C5"/>
    <w:rsid w:val="00791578"/>
    <w:rsid w:val="00794910"/>
    <w:rsid w:val="007C6851"/>
    <w:rsid w:val="007D160F"/>
    <w:rsid w:val="007D376A"/>
    <w:rsid w:val="007E4036"/>
    <w:rsid w:val="007E6998"/>
    <w:rsid w:val="007F05D9"/>
    <w:rsid w:val="008117FA"/>
    <w:rsid w:val="008241CF"/>
    <w:rsid w:val="00830869"/>
    <w:rsid w:val="0083543A"/>
    <w:rsid w:val="008432D6"/>
    <w:rsid w:val="008464F0"/>
    <w:rsid w:val="008509A7"/>
    <w:rsid w:val="008514FF"/>
    <w:rsid w:val="00860F4B"/>
    <w:rsid w:val="00862372"/>
    <w:rsid w:val="00872776"/>
    <w:rsid w:val="008A29F7"/>
    <w:rsid w:val="008B2FED"/>
    <w:rsid w:val="008C2869"/>
    <w:rsid w:val="008D3F4B"/>
    <w:rsid w:val="008D551D"/>
    <w:rsid w:val="008E1144"/>
    <w:rsid w:val="008E15BC"/>
    <w:rsid w:val="008E5AB4"/>
    <w:rsid w:val="00906388"/>
    <w:rsid w:val="00906887"/>
    <w:rsid w:val="00923E12"/>
    <w:rsid w:val="00926ED9"/>
    <w:rsid w:val="00960BBD"/>
    <w:rsid w:val="00965E8C"/>
    <w:rsid w:val="00973C7F"/>
    <w:rsid w:val="00983262"/>
    <w:rsid w:val="00984670"/>
    <w:rsid w:val="0099103E"/>
    <w:rsid w:val="00993BDF"/>
    <w:rsid w:val="009A2070"/>
    <w:rsid w:val="009B77FA"/>
    <w:rsid w:val="009C7434"/>
    <w:rsid w:val="009F4526"/>
    <w:rsid w:val="00A0270F"/>
    <w:rsid w:val="00A03D35"/>
    <w:rsid w:val="00A25627"/>
    <w:rsid w:val="00A368AC"/>
    <w:rsid w:val="00A4387F"/>
    <w:rsid w:val="00A85E79"/>
    <w:rsid w:val="00A921F4"/>
    <w:rsid w:val="00A938B4"/>
    <w:rsid w:val="00A95A07"/>
    <w:rsid w:val="00A9789D"/>
    <w:rsid w:val="00AA6B4E"/>
    <w:rsid w:val="00AB47CA"/>
    <w:rsid w:val="00AC58A2"/>
    <w:rsid w:val="00AD34CF"/>
    <w:rsid w:val="00AD4A82"/>
    <w:rsid w:val="00AD67F6"/>
    <w:rsid w:val="00AE6841"/>
    <w:rsid w:val="00AF22FF"/>
    <w:rsid w:val="00B01841"/>
    <w:rsid w:val="00B21186"/>
    <w:rsid w:val="00B34736"/>
    <w:rsid w:val="00B57104"/>
    <w:rsid w:val="00BA6E34"/>
    <w:rsid w:val="00BB3127"/>
    <w:rsid w:val="00BC25E1"/>
    <w:rsid w:val="00BC3A92"/>
    <w:rsid w:val="00C00BF1"/>
    <w:rsid w:val="00C1235D"/>
    <w:rsid w:val="00C236C2"/>
    <w:rsid w:val="00C46619"/>
    <w:rsid w:val="00C55BA4"/>
    <w:rsid w:val="00C64488"/>
    <w:rsid w:val="00C70DAF"/>
    <w:rsid w:val="00C7646F"/>
    <w:rsid w:val="00C9012C"/>
    <w:rsid w:val="00CA7AC3"/>
    <w:rsid w:val="00CD01F5"/>
    <w:rsid w:val="00CE376C"/>
    <w:rsid w:val="00CF1CD0"/>
    <w:rsid w:val="00D477C2"/>
    <w:rsid w:val="00D60681"/>
    <w:rsid w:val="00D65DA7"/>
    <w:rsid w:val="00D92788"/>
    <w:rsid w:val="00DD05B4"/>
    <w:rsid w:val="00DD6FF5"/>
    <w:rsid w:val="00DE58CD"/>
    <w:rsid w:val="00DF2DC6"/>
    <w:rsid w:val="00DF2E89"/>
    <w:rsid w:val="00E14CE5"/>
    <w:rsid w:val="00E30D02"/>
    <w:rsid w:val="00E376AE"/>
    <w:rsid w:val="00E43B3D"/>
    <w:rsid w:val="00E527DC"/>
    <w:rsid w:val="00E614C2"/>
    <w:rsid w:val="00E63D49"/>
    <w:rsid w:val="00E8631B"/>
    <w:rsid w:val="00EA1FF8"/>
    <w:rsid w:val="00ED6519"/>
    <w:rsid w:val="00EE2D18"/>
    <w:rsid w:val="00EE2E7A"/>
    <w:rsid w:val="00EF4A25"/>
    <w:rsid w:val="00EF64FA"/>
    <w:rsid w:val="00F2035E"/>
    <w:rsid w:val="00F3643C"/>
    <w:rsid w:val="00F421D3"/>
    <w:rsid w:val="00F43DE2"/>
    <w:rsid w:val="00F8624E"/>
    <w:rsid w:val="00F946A9"/>
    <w:rsid w:val="00FA4F78"/>
    <w:rsid w:val="00FC0689"/>
    <w:rsid w:val="00FC1154"/>
    <w:rsid w:val="00FC326F"/>
    <w:rsid w:val="00FD375B"/>
    <w:rsid w:val="00FD6BFA"/>
    <w:rsid w:val="00FE0E0E"/>
    <w:rsid w:val="00FF5B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7FB02"/>
  <w15:chartTrackingRefBased/>
  <w15:docId w15:val="{59DADEE5-23CE-4F91-BD54-2959C8C23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90DFE"/>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90D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90D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90DF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90DF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90DF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90DF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90DF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90DF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90DF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90DF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90DF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90DF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90DF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90DF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90DF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90DF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90DF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90DF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90D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90DF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90DF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90DF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90DF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90DFE"/>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90DFE"/>
    <w:pPr>
      <w:ind w:left="720"/>
      <w:contextualSpacing/>
    </w:pPr>
  </w:style>
  <w:style w:type="character" w:styleId="Rykuspabraukimas">
    <w:name w:val="Intense Emphasis"/>
    <w:basedOn w:val="Numatytasispastraiposriftas"/>
    <w:uiPriority w:val="21"/>
    <w:qFormat/>
    <w:rsid w:val="00190DFE"/>
    <w:rPr>
      <w:i/>
      <w:iCs/>
      <w:color w:val="0F4761" w:themeColor="accent1" w:themeShade="BF"/>
    </w:rPr>
  </w:style>
  <w:style w:type="paragraph" w:styleId="Iskirtacitata">
    <w:name w:val="Intense Quote"/>
    <w:basedOn w:val="prastasis"/>
    <w:next w:val="prastasis"/>
    <w:link w:val="IskirtacitataDiagrama"/>
    <w:uiPriority w:val="30"/>
    <w:qFormat/>
    <w:rsid w:val="00190D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90DFE"/>
    <w:rPr>
      <w:i/>
      <w:iCs/>
      <w:color w:val="0F4761" w:themeColor="accent1" w:themeShade="BF"/>
    </w:rPr>
  </w:style>
  <w:style w:type="character" w:styleId="Rykinuoroda">
    <w:name w:val="Intense Reference"/>
    <w:basedOn w:val="Numatytasispastraiposriftas"/>
    <w:uiPriority w:val="32"/>
    <w:qFormat/>
    <w:rsid w:val="00190DFE"/>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90DFE"/>
  </w:style>
  <w:style w:type="table" w:styleId="Lentelstinklelis">
    <w:name w:val="Table Grid"/>
    <w:aliases w:val="Smart Text Table"/>
    <w:basedOn w:val="prastojilentel"/>
    <w:uiPriority w:val="59"/>
    <w:qFormat/>
    <w:rsid w:val="00190DFE"/>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basedOn w:val="Numatytasispastraiposriftas"/>
    <w:unhideWhenUsed/>
    <w:rsid w:val="00F421D3"/>
    <w:rPr>
      <w:color w:val="467886" w:themeColor="hyperlink"/>
      <w:u w:val="single"/>
    </w:rPr>
  </w:style>
  <w:style w:type="character" w:styleId="Neapdorotaspaminjimas">
    <w:name w:val="Unresolved Mention"/>
    <w:basedOn w:val="Numatytasispastraiposriftas"/>
    <w:uiPriority w:val="99"/>
    <w:semiHidden/>
    <w:unhideWhenUsed/>
    <w:rsid w:val="00F421D3"/>
    <w:rPr>
      <w:color w:val="605E5C"/>
      <w:shd w:val="clear" w:color="auto" w:fill="E1DFDD"/>
    </w:rPr>
  </w:style>
  <w:style w:type="paragraph" w:styleId="Antrats">
    <w:name w:val="header"/>
    <w:basedOn w:val="prastasis"/>
    <w:link w:val="AntratsDiagrama"/>
    <w:uiPriority w:val="99"/>
    <w:unhideWhenUsed/>
    <w:rsid w:val="00B2118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21186"/>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B2118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21186"/>
    <w:rPr>
      <w:rFonts w:eastAsiaTheme="minorEastAsia"/>
      <w:kern w:val="0"/>
      <w:sz w:val="21"/>
      <w:szCs w:val="21"/>
      <w:lang w:eastAsia="lt-LT"/>
      <w14:ligatures w14:val="none"/>
    </w:rPr>
  </w:style>
  <w:style w:type="paragraph" w:styleId="Betarp">
    <w:name w:val="No Spacing"/>
    <w:rsid w:val="009C7434"/>
    <w:pPr>
      <w:suppressAutoHyphens/>
      <w:autoSpaceDN w:val="0"/>
      <w:spacing w:after="0" w:line="240" w:lineRule="auto"/>
    </w:pPr>
    <w:rPr>
      <w:rFonts w:ascii="Calibri" w:eastAsia="Calibri" w:hAnsi="Calibri" w:cs="Times New Roman"/>
      <w:kern w:val="0"/>
      <w:sz w:val="22"/>
      <w:szCs w:val="22"/>
      <w14:ligatures w14:val="none"/>
    </w:rPr>
  </w:style>
  <w:style w:type="paragraph" w:customStyle="1" w:styleId="Default">
    <w:name w:val="Default"/>
    <w:rsid w:val="00DD6FF5"/>
    <w:pPr>
      <w:autoSpaceDE w:val="0"/>
      <w:autoSpaceDN w:val="0"/>
      <w:adjustRightInd w:val="0"/>
      <w:spacing w:after="0" w:line="240" w:lineRule="auto"/>
    </w:pPr>
    <w:rPr>
      <w:rFonts w:ascii="Liberation Serif" w:hAnsi="Liberation Serif" w:cs="Liberation Serif"/>
      <w:color w:val="000000"/>
      <w:kern w:val="0"/>
    </w:rPr>
  </w:style>
  <w:style w:type="character" w:styleId="Komentaronuoroda">
    <w:name w:val="annotation reference"/>
    <w:basedOn w:val="Numatytasispastraiposriftas"/>
    <w:uiPriority w:val="99"/>
    <w:semiHidden/>
    <w:unhideWhenUsed/>
    <w:rsid w:val="003E0826"/>
    <w:rPr>
      <w:sz w:val="16"/>
      <w:szCs w:val="16"/>
    </w:rPr>
  </w:style>
  <w:style w:type="paragraph" w:styleId="Komentarotekstas">
    <w:name w:val="annotation text"/>
    <w:basedOn w:val="prastasis"/>
    <w:link w:val="KomentarotekstasDiagrama"/>
    <w:uiPriority w:val="99"/>
    <w:unhideWhenUsed/>
    <w:rsid w:val="003E082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E0826"/>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E0826"/>
    <w:rPr>
      <w:b/>
      <w:bCs/>
    </w:rPr>
  </w:style>
  <w:style w:type="character" w:customStyle="1" w:styleId="KomentarotemaDiagrama">
    <w:name w:val="Komentaro tema Diagrama"/>
    <w:basedOn w:val="KomentarotekstasDiagrama"/>
    <w:link w:val="Komentarotema"/>
    <w:uiPriority w:val="99"/>
    <w:semiHidden/>
    <w:rsid w:val="003E0826"/>
    <w:rPr>
      <w:rFonts w:eastAsiaTheme="minorEastAsia"/>
      <w:b/>
      <w:bCs/>
      <w:kern w:val="0"/>
      <w:sz w:val="20"/>
      <w:szCs w:val="20"/>
      <w:lang w:eastAsia="lt-LT"/>
      <w14:ligatures w14:val="none"/>
    </w:rPr>
  </w:style>
  <w:style w:type="paragraph" w:styleId="Pataisymai">
    <w:name w:val="Revision"/>
    <w:hidden/>
    <w:uiPriority w:val="99"/>
    <w:semiHidden/>
    <w:rsid w:val="00923E12"/>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94623">
      <w:bodyDiv w:val="1"/>
      <w:marLeft w:val="0"/>
      <w:marRight w:val="0"/>
      <w:marTop w:val="0"/>
      <w:marBottom w:val="0"/>
      <w:divBdr>
        <w:top w:val="none" w:sz="0" w:space="0" w:color="auto"/>
        <w:left w:val="none" w:sz="0" w:space="0" w:color="auto"/>
        <w:bottom w:val="none" w:sz="0" w:space="0" w:color="auto"/>
        <w:right w:val="none" w:sz="0" w:space="0" w:color="auto"/>
      </w:divBdr>
    </w:div>
    <w:div w:id="135992621">
      <w:bodyDiv w:val="1"/>
      <w:marLeft w:val="0"/>
      <w:marRight w:val="0"/>
      <w:marTop w:val="0"/>
      <w:marBottom w:val="0"/>
      <w:divBdr>
        <w:top w:val="none" w:sz="0" w:space="0" w:color="auto"/>
        <w:left w:val="none" w:sz="0" w:space="0" w:color="auto"/>
        <w:bottom w:val="none" w:sz="0" w:space="0" w:color="auto"/>
        <w:right w:val="none" w:sz="0" w:space="0" w:color="auto"/>
      </w:divBdr>
    </w:div>
    <w:div w:id="336462699">
      <w:bodyDiv w:val="1"/>
      <w:marLeft w:val="0"/>
      <w:marRight w:val="0"/>
      <w:marTop w:val="0"/>
      <w:marBottom w:val="0"/>
      <w:divBdr>
        <w:top w:val="none" w:sz="0" w:space="0" w:color="auto"/>
        <w:left w:val="none" w:sz="0" w:space="0" w:color="auto"/>
        <w:bottom w:val="none" w:sz="0" w:space="0" w:color="auto"/>
        <w:right w:val="none" w:sz="0" w:space="0" w:color="auto"/>
      </w:divBdr>
    </w:div>
    <w:div w:id="376975732">
      <w:bodyDiv w:val="1"/>
      <w:marLeft w:val="0"/>
      <w:marRight w:val="0"/>
      <w:marTop w:val="0"/>
      <w:marBottom w:val="0"/>
      <w:divBdr>
        <w:top w:val="none" w:sz="0" w:space="0" w:color="auto"/>
        <w:left w:val="none" w:sz="0" w:space="0" w:color="auto"/>
        <w:bottom w:val="none" w:sz="0" w:space="0" w:color="auto"/>
        <w:right w:val="none" w:sz="0" w:space="0" w:color="auto"/>
      </w:divBdr>
    </w:div>
    <w:div w:id="829445123">
      <w:bodyDiv w:val="1"/>
      <w:marLeft w:val="0"/>
      <w:marRight w:val="0"/>
      <w:marTop w:val="0"/>
      <w:marBottom w:val="0"/>
      <w:divBdr>
        <w:top w:val="none" w:sz="0" w:space="0" w:color="auto"/>
        <w:left w:val="none" w:sz="0" w:space="0" w:color="auto"/>
        <w:bottom w:val="none" w:sz="0" w:space="0" w:color="auto"/>
        <w:right w:val="none" w:sz="0" w:space="0" w:color="auto"/>
      </w:divBdr>
    </w:div>
    <w:div w:id="840662756">
      <w:bodyDiv w:val="1"/>
      <w:marLeft w:val="0"/>
      <w:marRight w:val="0"/>
      <w:marTop w:val="0"/>
      <w:marBottom w:val="0"/>
      <w:divBdr>
        <w:top w:val="none" w:sz="0" w:space="0" w:color="auto"/>
        <w:left w:val="none" w:sz="0" w:space="0" w:color="auto"/>
        <w:bottom w:val="none" w:sz="0" w:space="0" w:color="auto"/>
        <w:right w:val="none" w:sz="0" w:space="0" w:color="auto"/>
      </w:divBdr>
    </w:div>
    <w:div w:id="1055154620">
      <w:bodyDiv w:val="1"/>
      <w:marLeft w:val="0"/>
      <w:marRight w:val="0"/>
      <w:marTop w:val="0"/>
      <w:marBottom w:val="0"/>
      <w:divBdr>
        <w:top w:val="none" w:sz="0" w:space="0" w:color="auto"/>
        <w:left w:val="none" w:sz="0" w:space="0" w:color="auto"/>
        <w:bottom w:val="none" w:sz="0" w:space="0" w:color="auto"/>
        <w:right w:val="none" w:sz="0" w:space="0" w:color="auto"/>
      </w:divBdr>
    </w:div>
    <w:div w:id="1132483738">
      <w:bodyDiv w:val="1"/>
      <w:marLeft w:val="0"/>
      <w:marRight w:val="0"/>
      <w:marTop w:val="0"/>
      <w:marBottom w:val="0"/>
      <w:divBdr>
        <w:top w:val="none" w:sz="0" w:space="0" w:color="auto"/>
        <w:left w:val="none" w:sz="0" w:space="0" w:color="auto"/>
        <w:bottom w:val="none" w:sz="0" w:space="0" w:color="auto"/>
        <w:right w:val="none" w:sz="0" w:space="0" w:color="auto"/>
      </w:divBdr>
    </w:div>
    <w:div w:id="1393768660">
      <w:bodyDiv w:val="1"/>
      <w:marLeft w:val="0"/>
      <w:marRight w:val="0"/>
      <w:marTop w:val="0"/>
      <w:marBottom w:val="0"/>
      <w:divBdr>
        <w:top w:val="none" w:sz="0" w:space="0" w:color="auto"/>
        <w:left w:val="none" w:sz="0" w:space="0" w:color="auto"/>
        <w:bottom w:val="none" w:sz="0" w:space="0" w:color="auto"/>
        <w:right w:val="none" w:sz="0" w:space="0" w:color="auto"/>
      </w:divBdr>
    </w:div>
    <w:div w:id="1479151716">
      <w:bodyDiv w:val="1"/>
      <w:marLeft w:val="0"/>
      <w:marRight w:val="0"/>
      <w:marTop w:val="0"/>
      <w:marBottom w:val="0"/>
      <w:divBdr>
        <w:top w:val="none" w:sz="0" w:space="0" w:color="auto"/>
        <w:left w:val="none" w:sz="0" w:space="0" w:color="auto"/>
        <w:bottom w:val="none" w:sz="0" w:space="0" w:color="auto"/>
        <w:right w:val="none" w:sz="0" w:space="0" w:color="auto"/>
      </w:divBdr>
    </w:div>
    <w:div w:id="1538734274">
      <w:bodyDiv w:val="1"/>
      <w:marLeft w:val="0"/>
      <w:marRight w:val="0"/>
      <w:marTop w:val="0"/>
      <w:marBottom w:val="0"/>
      <w:divBdr>
        <w:top w:val="none" w:sz="0" w:space="0" w:color="auto"/>
        <w:left w:val="none" w:sz="0" w:space="0" w:color="auto"/>
        <w:bottom w:val="none" w:sz="0" w:space="0" w:color="auto"/>
        <w:right w:val="none" w:sz="0" w:space="0" w:color="auto"/>
      </w:divBdr>
    </w:div>
    <w:div w:id="1565530335">
      <w:bodyDiv w:val="1"/>
      <w:marLeft w:val="0"/>
      <w:marRight w:val="0"/>
      <w:marTop w:val="0"/>
      <w:marBottom w:val="0"/>
      <w:divBdr>
        <w:top w:val="none" w:sz="0" w:space="0" w:color="auto"/>
        <w:left w:val="none" w:sz="0" w:space="0" w:color="auto"/>
        <w:bottom w:val="none" w:sz="0" w:space="0" w:color="auto"/>
        <w:right w:val="none" w:sz="0" w:space="0" w:color="auto"/>
      </w:divBdr>
    </w:div>
    <w:div w:id="1668554830">
      <w:bodyDiv w:val="1"/>
      <w:marLeft w:val="0"/>
      <w:marRight w:val="0"/>
      <w:marTop w:val="0"/>
      <w:marBottom w:val="0"/>
      <w:divBdr>
        <w:top w:val="none" w:sz="0" w:space="0" w:color="auto"/>
        <w:left w:val="none" w:sz="0" w:space="0" w:color="auto"/>
        <w:bottom w:val="none" w:sz="0" w:space="0" w:color="auto"/>
        <w:right w:val="none" w:sz="0" w:space="0" w:color="auto"/>
      </w:divBdr>
    </w:div>
    <w:div w:id="1787505943">
      <w:bodyDiv w:val="1"/>
      <w:marLeft w:val="0"/>
      <w:marRight w:val="0"/>
      <w:marTop w:val="0"/>
      <w:marBottom w:val="0"/>
      <w:divBdr>
        <w:top w:val="none" w:sz="0" w:space="0" w:color="auto"/>
        <w:left w:val="none" w:sz="0" w:space="0" w:color="auto"/>
        <w:bottom w:val="none" w:sz="0" w:space="0" w:color="auto"/>
        <w:right w:val="none" w:sz="0" w:space="0" w:color="auto"/>
      </w:divBdr>
    </w:div>
    <w:div w:id="1925140665">
      <w:bodyDiv w:val="1"/>
      <w:marLeft w:val="0"/>
      <w:marRight w:val="0"/>
      <w:marTop w:val="0"/>
      <w:marBottom w:val="0"/>
      <w:divBdr>
        <w:top w:val="none" w:sz="0" w:space="0" w:color="auto"/>
        <w:left w:val="none" w:sz="0" w:space="0" w:color="auto"/>
        <w:bottom w:val="none" w:sz="0" w:space="0" w:color="auto"/>
        <w:right w:val="none" w:sz="0" w:space="0" w:color="auto"/>
      </w:divBdr>
    </w:div>
    <w:div w:id="1941984177">
      <w:bodyDiv w:val="1"/>
      <w:marLeft w:val="0"/>
      <w:marRight w:val="0"/>
      <w:marTop w:val="0"/>
      <w:marBottom w:val="0"/>
      <w:divBdr>
        <w:top w:val="none" w:sz="0" w:space="0" w:color="auto"/>
        <w:left w:val="none" w:sz="0" w:space="0" w:color="auto"/>
        <w:bottom w:val="none" w:sz="0" w:space="0" w:color="auto"/>
        <w:right w:val="none" w:sz="0" w:space="0" w:color="auto"/>
      </w:divBdr>
    </w:div>
    <w:div w:id="1963343283">
      <w:bodyDiv w:val="1"/>
      <w:marLeft w:val="0"/>
      <w:marRight w:val="0"/>
      <w:marTop w:val="0"/>
      <w:marBottom w:val="0"/>
      <w:divBdr>
        <w:top w:val="none" w:sz="0" w:space="0" w:color="auto"/>
        <w:left w:val="none" w:sz="0" w:space="0" w:color="auto"/>
        <w:bottom w:val="none" w:sz="0" w:space="0" w:color="auto"/>
        <w:right w:val="none" w:sz="0" w:space="0" w:color="auto"/>
      </w:divBdr>
    </w:div>
    <w:div w:id="2092703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E126E08FD2270429806E3C2FC04A4AF" ma:contentTypeVersion="5" ma:contentTypeDescription="Kurkite naują dokumentą." ma:contentTypeScope="" ma:versionID="70e510689ba1085e172786452fb0b904">
  <xsd:schema xmlns:xsd="http://www.w3.org/2001/XMLSchema" xmlns:xs="http://www.w3.org/2001/XMLSchema" xmlns:p="http://schemas.microsoft.com/office/2006/metadata/properties" xmlns:ns3="85d192f8-2f6d-4110-8ffa-9d1a3bde452e" targetNamespace="http://schemas.microsoft.com/office/2006/metadata/properties" ma:root="true" ma:fieldsID="189804dd7fadd2bbc2c3a7210dc5f0d0" ns3:_="">
    <xsd:import namespace="85d192f8-2f6d-4110-8ffa-9d1a3bde452e"/>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d192f8-2f6d-4110-8ffa-9d1a3bde452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95C59E-0775-47F2-8A52-461AFB304DC6}">
  <ds:schemaRefs>
    <ds:schemaRef ds:uri="http://schemas.microsoft.com/sharepoint/v3/contenttype/forms"/>
  </ds:schemaRefs>
</ds:datastoreItem>
</file>

<file path=customXml/itemProps2.xml><?xml version="1.0" encoding="utf-8"?>
<ds:datastoreItem xmlns:ds="http://schemas.openxmlformats.org/officeDocument/2006/customXml" ds:itemID="{4C9B3B3D-98EB-4C69-BE89-35B84E9D09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d192f8-2f6d-4110-8ffa-9d1a3bde45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C10B85-E34E-4592-82A3-808E4C76D9B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14100</Words>
  <Characters>8037</Characters>
  <Application>Microsoft Office Word</Application>
  <DocSecurity>0</DocSecurity>
  <Lines>66</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Kazlauskienė</dc:creator>
  <cp:keywords/>
  <dc:description/>
  <cp:lastModifiedBy>Lina Kazlauskienė</cp:lastModifiedBy>
  <cp:revision>2</cp:revision>
  <cp:lastPrinted>2025-04-08T11:17:00Z</cp:lastPrinted>
  <dcterms:created xsi:type="dcterms:W3CDTF">2025-05-26T05:14:00Z</dcterms:created>
  <dcterms:modified xsi:type="dcterms:W3CDTF">2025-05-26T05:14:00Z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0x0101009E126E08FD2270429806E3C2FC04A4AF</vt:lpwstr>
  </property>
</Properties>
</file>