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46F5" w14:textId="0A3369D9" w:rsidR="006660E8" w:rsidRPr="00424247" w:rsidRDefault="006660E8" w:rsidP="00F85422">
      <w:pPr>
        <w:pStyle w:val="HTMLiankstoformatuotas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60992695"/>
      <w:bookmarkStart w:id="1" w:name="_Hlk99969555"/>
      <w:r w:rsidRPr="00424247">
        <w:rPr>
          <w:rFonts w:ascii="Times New Roman" w:hAnsi="Times New Roman" w:cs="Times New Roman"/>
          <w:b/>
          <w:sz w:val="24"/>
          <w:szCs w:val="24"/>
        </w:rPr>
        <w:t>Teikiame atsakym</w:t>
      </w:r>
      <w:r w:rsidR="00CB7F5E" w:rsidRPr="00424247">
        <w:rPr>
          <w:rFonts w:ascii="Times New Roman" w:hAnsi="Times New Roman" w:cs="Times New Roman"/>
          <w:b/>
          <w:sz w:val="24"/>
          <w:szCs w:val="24"/>
        </w:rPr>
        <w:t>us</w:t>
      </w:r>
      <w:r w:rsidRPr="00424247">
        <w:rPr>
          <w:rFonts w:ascii="Times New Roman" w:hAnsi="Times New Roman" w:cs="Times New Roman"/>
          <w:b/>
          <w:sz w:val="24"/>
          <w:szCs w:val="24"/>
        </w:rPr>
        <w:t xml:space="preserve"> į gaut</w:t>
      </w:r>
      <w:r w:rsidR="00CB7F5E" w:rsidRPr="00424247">
        <w:rPr>
          <w:rFonts w:ascii="Times New Roman" w:hAnsi="Times New Roman" w:cs="Times New Roman"/>
          <w:b/>
          <w:sz w:val="24"/>
          <w:szCs w:val="24"/>
        </w:rPr>
        <w:t>us</w:t>
      </w:r>
      <w:r w:rsidRPr="00424247">
        <w:rPr>
          <w:rFonts w:ascii="Times New Roman" w:hAnsi="Times New Roman" w:cs="Times New Roman"/>
          <w:b/>
          <w:sz w:val="24"/>
          <w:szCs w:val="24"/>
        </w:rPr>
        <w:t xml:space="preserve"> tiekėj</w:t>
      </w:r>
      <w:r w:rsidR="00850D26" w:rsidRPr="00424247">
        <w:rPr>
          <w:rFonts w:ascii="Times New Roman" w:hAnsi="Times New Roman" w:cs="Times New Roman"/>
          <w:b/>
          <w:sz w:val="24"/>
          <w:szCs w:val="24"/>
        </w:rPr>
        <w:t>o</w:t>
      </w:r>
      <w:r w:rsidRPr="00424247">
        <w:rPr>
          <w:rFonts w:ascii="Times New Roman" w:hAnsi="Times New Roman" w:cs="Times New Roman"/>
          <w:b/>
          <w:sz w:val="24"/>
          <w:szCs w:val="24"/>
        </w:rPr>
        <w:t xml:space="preserve"> klausim</w:t>
      </w:r>
      <w:r w:rsidR="00CB7F5E" w:rsidRPr="00424247">
        <w:rPr>
          <w:rFonts w:ascii="Times New Roman" w:hAnsi="Times New Roman" w:cs="Times New Roman"/>
          <w:b/>
          <w:sz w:val="24"/>
          <w:szCs w:val="24"/>
        </w:rPr>
        <w:t>us</w:t>
      </w:r>
      <w:r w:rsidRPr="00424247">
        <w:rPr>
          <w:rFonts w:ascii="Times New Roman" w:hAnsi="Times New Roman" w:cs="Times New Roman"/>
          <w:b/>
          <w:sz w:val="24"/>
          <w:szCs w:val="24"/>
        </w:rPr>
        <w:t>:</w:t>
      </w:r>
    </w:p>
    <w:p w14:paraId="57326DB1" w14:textId="0DB366D2" w:rsidR="006660E8" w:rsidRPr="00424247" w:rsidRDefault="006660E8" w:rsidP="007B096C">
      <w:pPr>
        <w:pStyle w:val="HTMLiankstoformatuotas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bookmarkEnd w:id="1"/>
    <w:p w14:paraId="51A5AE05" w14:textId="77777777" w:rsidR="00090C7D" w:rsidRPr="00424247" w:rsidRDefault="00090C7D" w:rsidP="00090C7D">
      <w:pPr>
        <w:pStyle w:val="prastasiniatinklio"/>
        <w:shd w:val="clear" w:color="auto" w:fill="FFFFFF"/>
        <w:jc w:val="both"/>
      </w:pPr>
      <w:r w:rsidRPr="00424247">
        <w:rPr>
          <w:b/>
          <w:bCs/>
          <w:shd w:val="clear" w:color="auto" w:fill="FFFFFF"/>
        </w:rPr>
        <w:t xml:space="preserve">1. Klausimas: </w:t>
      </w:r>
      <w:r w:rsidRPr="00424247">
        <w:t>16.3 Ar turima omenyje tik kontaktai išoriniam 24VDC maitinimo pajungimui?</w:t>
      </w:r>
    </w:p>
    <w:p w14:paraId="5C11E42F" w14:textId="77777777" w:rsidR="00090C7D" w:rsidRPr="00424247" w:rsidRDefault="00090C7D" w:rsidP="00090C7D">
      <w:pPr>
        <w:jc w:val="both"/>
        <w:rPr>
          <w:rFonts w:ascii="Times New Roman" w:hAnsi="Times New Roman" w:cs="Times New Roman"/>
          <w:sz w:val="24"/>
          <w:szCs w:val="24"/>
        </w:rPr>
      </w:pPr>
      <w:r w:rsidRPr="00424247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Pr="00424247">
        <w:rPr>
          <w:rFonts w:ascii="Times New Roman" w:hAnsi="Times New Roman" w:cs="Times New Roman"/>
          <w:sz w:val="24"/>
          <w:szCs w:val="24"/>
        </w:rPr>
        <w:t xml:space="preserve"> </w:t>
      </w:r>
      <w:r w:rsidRPr="00424247">
        <w:rPr>
          <w:rFonts w:ascii="Times New Roman" w:hAnsi="Times New Roman" w:cs="Times New Roman"/>
          <w:sz w:val="24"/>
          <w:szCs w:val="24"/>
          <w:lang w:bidi="lt-LT"/>
        </w:rPr>
        <w:t>Turi būti galimybė pajungti 24VDC išorinį maitinimą tam, kad išjungus pagrindinį 400VAC maitinimą, toliau veiktų sklendės elektronika ir ProfiNet komunikacija.</w:t>
      </w:r>
    </w:p>
    <w:p w14:paraId="03D4F5D3" w14:textId="77777777" w:rsidR="00090C7D" w:rsidRPr="00424247" w:rsidRDefault="00090C7D" w:rsidP="00090C7D">
      <w:pPr>
        <w:pStyle w:val="prastasiniatinklio"/>
        <w:shd w:val="clear" w:color="auto" w:fill="FFFFFF"/>
        <w:jc w:val="both"/>
      </w:pPr>
      <w:r w:rsidRPr="00424247">
        <w:rPr>
          <w:b/>
          <w:bCs/>
          <w:shd w:val="clear" w:color="auto" w:fill="FFFFFF"/>
        </w:rPr>
        <w:t xml:space="preserve">2. Klausimas: </w:t>
      </w:r>
      <w:r w:rsidRPr="00424247">
        <w:t>16.5 Jei pavaros darbo režimas tik S2-15min, tiristorinis komutavimas neturi prasmės, bet užkelia gaminio kainą. Ar galima siūlyti su paprastais kontaktoriais?</w:t>
      </w:r>
    </w:p>
    <w:p w14:paraId="1BE76171" w14:textId="77777777" w:rsidR="00090C7D" w:rsidRPr="00424247" w:rsidRDefault="00090C7D" w:rsidP="00090C7D">
      <w:pPr>
        <w:jc w:val="both"/>
        <w:rPr>
          <w:rFonts w:ascii="Times New Roman" w:hAnsi="Times New Roman" w:cs="Times New Roman"/>
          <w:sz w:val="24"/>
          <w:szCs w:val="24"/>
        </w:rPr>
      </w:pPr>
      <w:r w:rsidRPr="00424247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Pr="00424247">
        <w:rPr>
          <w:rFonts w:ascii="Times New Roman" w:hAnsi="Times New Roman" w:cs="Times New Roman"/>
          <w:sz w:val="24"/>
          <w:szCs w:val="24"/>
        </w:rPr>
        <w:t xml:space="preserve"> Negalima. Tiristorinis komunikavimas padidina sklendžių veikimo patikimumą ir ilgaamžiškumą. Tiristorinis komutavimas generuoja mažiau EM trikdžių komutavimo metu, taip užtikrinama patikimesnė ProfiNet komunikacija.</w:t>
      </w:r>
    </w:p>
    <w:p w14:paraId="77FC2FE6" w14:textId="77777777" w:rsidR="00090C7D" w:rsidRPr="00424247" w:rsidRDefault="00090C7D" w:rsidP="00090C7D">
      <w:pPr>
        <w:pStyle w:val="prastasiniatinklio"/>
        <w:shd w:val="clear" w:color="auto" w:fill="FFFFFF"/>
        <w:jc w:val="both"/>
      </w:pPr>
      <w:r w:rsidRPr="00424247">
        <w:rPr>
          <w:b/>
          <w:bCs/>
          <w:shd w:val="clear" w:color="auto" w:fill="FFFFFF"/>
        </w:rPr>
        <w:t xml:space="preserve">3. Klausimas: </w:t>
      </w:r>
      <w:r w:rsidRPr="00424247">
        <w:t>16.7 Pavaros LCD jau yra padėties indikacija. Papildomas mechaninis indikatorius padaro pavaros konstrukciją sudėtingesne, ir iš esmės dubliuoja LCD darbą. Ar galima siūlyti be mechaninio padėties indikatoriaus?</w:t>
      </w:r>
    </w:p>
    <w:p w14:paraId="55509958" w14:textId="20C679FA" w:rsidR="00B955BB" w:rsidRPr="00424247" w:rsidRDefault="00090C7D" w:rsidP="00090C7D">
      <w:pPr>
        <w:jc w:val="both"/>
        <w:rPr>
          <w:rFonts w:ascii="Times New Roman" w:hAnsi="Times New Roman" w:cs="Times New Roman"/>
          <w:sz w:val="24"/>
          <w:szCs w:val="24"/>
        </w:rPr>
      </w:pPr>
      <w:r w:rsidRPr="00424247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Pr="00424247">
        <w:rPr>
          <w:rFonts w:ascii="Times New Roman" w:hAnsi="Times New Roman" w:cs="Times New Roman"/>
          <w:sz w:val="24"/>
          <w:szCs w:val="24"/>
        </w:rPr>
        <w:t xml:space="preserve"> </w:t>
      </w:r>
      <w:r w:rsidRPr="00424247">
        <w:rPr>
          <w:rFonts w:ascii="Times New Roman" w:hAnsi="Times New Roman" w:cs="Times New Roman"/>
          <w:bCs/>
          <w:sz w:val="24"/>
          <w:szCs w:val="24"/>
        </w:rPr>
        <w:t>Negalima. Mechaninis indikatorius būtinas operatyviniam personalui sklendės gedimo metu - užtikrinti vizualinę sklendės pozicijos indikaciją.</w:t>
      </w:r>
    </w:p>
    <w:sectPr w:rsidR="00B955BB" w:rsidRPr="00424247" w:rsidSect="00CB7F5E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3D24"/>
    <w:multiLevelType w:val="hybridMultilevel"/>
    <w:tmpl w:val="4B14C136"/>
    <w:lvl w:ilvl="0" w:tplc="8062C1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C7503"/>
    <w:multiLevelType w:val="multilevel"/>
    <w:tmpl w:val="9916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3B3035"/>
    <w:multiLevelType w:val="hybridMultilevel"/>
    <w:tmpl w:val="1512CAE0"/>
    <w:lvl w:ilvl="0" w:tplc="655E4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44FB4"/>
    <w:multiLevelType w:val="multilevel"/>
    <w:tmpl w:val="03760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831D89"/>
    <w:multiLevelType w:val="multilevel"/>
    <w:tmpl w:val="B184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6D483A"/>
    <w:multiLevelType w:val="hybridMultilevel"/>
    <w:tmpl w:val="A49202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21817"/>
    <w:multiLevelType w:val="hybridMultilevel"/>
    <w:tmpl w:val="01FA34E6"/>
    <w:lvl w:ilvl="0" w:tplc="402C3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983037">
    <w:abstractNumId w:val="0"/>
  </w:num>
  <w:num w:numId="2" w16cid:durableId="211112723">
    <w:abstractNumId w:val="6"/>
  </w:num>
  <w:num w:numId="3" w16cid:durableId="28068847">
    <w:abstractNumId w:val="3"/>
  </w:num>
  <w:num w:numId="4" w16cid:durableId="14266100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7343668">
    <w:abstractNumId w:val="2"/>
  </w:num>
  <w:num w:numId="6" w16cid:durableId="241527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282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B7"/>
    <w:rsid w:val="000206A1"/>
    <w:rsid w:val="0003223D"/>
    <w:rsid w:val="00041710"/>
    <w:rsid w:val="00041D2F"/>
    <w:rsid w:val="0004368B"/>
    <w:rsid w:val="000454BE"/>
    <w:rsid w:val="00057361"/>
    <w:rsid w:val="00070787"/>
    <w:rsid w:val="00074A16"/>
    <w:rsid w:val="00082F4A"/>
    <w:rsid w:val="0008439C"/>
    <w:rsid w:val="00086266"/>
    <w:rsid w:val="00090C7D"/>
    <w:rsid w:val="000A06C5"/>
    <w:rsid w:val="000A4633"/>
    <w:rsid w:val="000B145A"/>
    <w:rsid w:val="000C3EFA"/>
    <w:rsid w:val="000D78D0"/>
    <w:rsid w:val="000E17F1"/>
    <w:rsid w:val="000E2EEF"/>
    <w:rsid w:val="00105E6B"/>
    <w:rsid w:val="00111432"/>
    <w:rsid w:val="0013484D"/>
    <w:rsid w:val="00134E0E"/>
    <w:rsid w:val="001359D2"/>
    <w:rsid w:val="001514EB"/>
    <w:rsid w:val="00155EF8"/>
    <w:rsid w:val="00156EBF"/>
    <w:rsid w:val="0018109D"/>
    <w:rsid w:val="001820A0"/>
    <w:rsid w:val="00190947"/>
    <w:rsid w:val="001B41A6"/>
    <w:rsid w:val="001B79A9"/>
    <w:rsid w:val="001C08B8"/>
    <w:rsid w:val="001D22F9"/>
    <w:rsid w:val="001D4C8A"/>
    <w:rsid w:val="001D5086"/>
    <w:rsid w:val="001F1CCE"/>
    <w:rsid w:val="001F42FB"/>
    <w:rsid w:val="00205157"/>
    <w:rsid w:val="00212608"/>
    <w:rsid w:val="00214C4C"/>
    <w:rsid w:val="00216294"/>
    <w:rsid w:val="002203C9"/>
    <w:rsid w:val="00224E66"/>
    <w:rsid w:val="00244C93"/>
    <w:rsid w:val="002458B8"/>
    <w:rsid w:val="002539E1"/>
    <w:rsid w:val="00260847"/>
    <w:rsid w:val="002645E4"/>
    <w:rsid w:val="00276BEB"/>
    <w:rsid w:val="00277A66"/>
    <w:rsid w:val="0028212D"/>
    <w:rsid w:val="00290324"/>
    <w:rsid w:val="00294AEB"/>
    <w:rsid w:val="002A70AB"/>
    <w:rsid w:val="002B7D94"/>
    <w:rsid w:val="002C2FF4"/>
    <w:rsid w:val="002C75F7"/>
    <w:rsid w:val="002D44C2"/>
    <w:rsid w:val="00301C73"/>
    <w:rsid w:val="0032486B"/>
    <w:rsid w:val="0034246F"/>
    <w:rsid w:val="003559E4"/>
    <w:rsid w:val="003605B5"/>
    <w:rsid w:val="00361505"/>
    <w:rsid w:val="00361686"/>
    <w:rsid w:val="0036340D"/>
    <w:rsid w:val="003679B7"/>
    <w:rsid w:val="00375AB5"/>
    <w:rsid w:val="00384B53"/>
    <w:rsid w:val="00392E91"/>
    <w:rsid w:val="003A0D52"/>
    <w:rsid w:val="003B5327"/>
    <w:rsid w:val="003B6BC8"/>
    <w:rsid w:val="003C7E73"/>
    <w:rsid w:val="003D124A"/>
    <w:rsid w:val="003D1F92"/>
    <w:rsid w:val="003E0516"/>
    <w:rsid w:val="003E638C"/>
    <w:rsid w:val="00415BE6"/>
    <w:rsid w:val="00424247"/>
    <w:rsid w:val="00447EF2"/>
    <w:rsid w:val="0045158D"/>
    <w:rsid w:val="0047356B"/>
    <w:rsid w:val="0047522F"/>
    <w:rsid w:val="00492443"/>
    <w:rsid w:val="004979BE"/>
    <w:rsid w:val="004A0C86"/>
    <w:rsid w:val="004A175B"/>
    <w:rsid w:val="004A5E32"/>
    <w:rsid w:val="004B0AD8"/>
    <w:rsid w:val="004D057B"/>
    <w:rsid w:val="004D20EA"/>
    <w:rsid w:val="004E5513"/>
    <w:rsid w:val="004F26E0"/>
    <w:rsid w:val="004F2A42"/>
    <w:rsid w:val="0050541B"/>
    <w:rsid w:val="00517750"/>
    <w:rsid w:val="00535DFF"/>
    <w:rsid w:val="005452B6"/>
    <w:rsid w:val="00550060"/>
    <w:rsid w:val="0055140C"/>
    <w:rsid w:val="005524D7"/>
    <w:rsid w:val="005650EA"/>
    <w:rsid w:val="00565E48"/>
    <w:rsid w:val="005667A6"/>
    <w:rsid w:val="005809BC"/>
    <w:rsid w:val="00580BDB"/>
    <w:rsid w:val="005843C1"/>
    <w:rsid w:val="0059286F"/>
    <w:rsid w:val="0059568F"/>
    <w:rsid w:val="00597784"/>
    <w:rsid w:val="005A4E20"/>
    <w:rsid w:val="005D5FED"/>
    <w:rsid w:val="005E7914"/>
    <w:rsid w:val="00607651"/>
    <w:rsid w:val="00613400"/>
    <w:rsid w:val="00613413"/>
    <w:rsid w:val="006162F3"/>
    <w:rsid w:val="00635517"/>
    <w:rsid w:val="0063615D"/>
    <w:rsid w:val="006475B6"/>
    <w:rsid w:val="0065229C"/>
    <w:rsid w:val="00662024"/>
    <w:rsid w:val="006660E8"/>
    <w:rsid w:val="006713A3"/>
    <w:rsid w:val="00671789"/>
    <w:rsid w:val="00681D32"/>
    <w:rsid w:val="00684FD3"/>
    <w:rsid w:val="006C440D"/>
    <w:rsid w:val="006F5EFC"/>
    <w:rsid w:val="006F6617"/>
    <w:rsid w:val="006F6E2E"/>
    <w:rsid w:val="0070241D"/>
    <w:rsid w:val="007148D0"/>
    <w:rsid w:val="00714B4D"/>
    <w:rsid w:val="00720AE6"/>
    <w:rsid w:val="0072563D"/>
    <w:rsid w:val="007320DD"/>
    <w:rsid w:val="007321F1"/>
    <w:rsid w:val="00742441"/>
    <w:rsid w:val="007677E8"/>
    <w:rsid w:val="0077759A"/>
    <w:rsid w:val="007A2B40"/>
    <w:rsid w:val="007B096C"/>
    <w:rsid w:val="007B441B"/>
    <w:rsid w:val="007D51DC"/>
    <w:rsid w:val="007D54A0"/>
    <w:rsid w:val="007F694D"/>
    <w:rsid w:val="0081135E"/>
    <w:rsid w:val="008234AB"/>
    <w:rsid w:val="00824317"/>
    <w:rsid w:val="008323A9"/>
    <w:rsid w:val="00850D26"/>
    <w:rsid w:val="008811CC"/>
    <w:rsid w:val="008A3ECD"/>
    <w:rsid w:val="008B2200"/>
    <w:rsid w:val="008B6246"/>
    <w:rsid w:val="008C7863"/>
    <w:rsid w:val="008C7E92"/>
    <w:rsid w:val="008D210D"/>
    <w:rsid w:val="008D6770"/>
    <w:rsid w:val="008E0B94"/>
    <w:rsid w:val="008E4B22"/>
    <w:rsid w:val="008F0416"/>
    <w:rsid w:val="008F4C99"/>
    <w:rsid w:val="009025EF"/>
    <w:rsid w:val="00917707"/>
    <w:rsid w:val="0092102D"/>
    <w:rsid w:val="00932A31"/>
    <w:rsid w:val="009364C9"/>
    <w:rsid w:val="00960B12"/>
    <w:rsid w:val="00964411"/>
    <w:rsid w:val="00965DFF"/>
    <w:rsid w:val="00971704"/>
    <w:rsid w:val="009A6BA0"/>
    <w:rsid w:val="009D4256"/>
    <w:rsid w:val="009D6C50"/>
    <w:rsid w:val="009F374F"/>
    <w:rsid w:val="009F4831"/>
    <w:rsid w:val="009F557C"/>
    <w:rsid w:val="00A44AAC"/>
    <w:rsid w:val="00A5609C"/>
    <w:rsid w:val="00A64644"/>
    <w:rsid w:val="00A932BB"/>
    <w:rsid w:val="00AA1017"/>
    <w:rsid w:val="00AA351B"/>
    <w:rsid w:val="00AA73EC"/>
    <w:rsid w:val="00AC23B3"/>
    <w:rsid w:val="00AD635A"/>
    <w:rsid w:val="00B05061"/>
    <w:rsid w:val="00B13EE8"/>
    <w:rsid w:val="00B22870"/>
    <w:rsid w:val="00B5463E"/>
    <w:rsid w:val="00B5509D"/>
    <w:rsid w:val="00B73038"/>
    <w:rsid w:val="00B90620"/>
    <w:rsid w:val="00B955BB"/>
    <w:rsid w:val="00B95BE9"/>
    <w:rsid w:val="00BB51F7"/>
    <w:rsid w:val="00BC259A"/>
    <w:rsid w:val="00BC45AE"/>
    <w:rsid w:val="00BC4A74"/>
    <w:rsid w:val="00BD6466"/>
    <w:rsid w:val="00BE0B4A"/>
    <w:rsid w:val="00BE32E5"/>
    <w:rsid w:val="00BE5434"/>
    <w:rsid w:val="00C0172D"/>
    <w:rsid w:val="00C160E2"/>
    <w:rsid w:val="00C1725A"/>
    <w:rsid w:val="00C31509"/>
    <w:rsid w:val="00C54350"/>
    <w:rsid w:val="00C54DEC"/>
    <w:rsid w:val="00C66D8D"/>
    <w:rsid w:val="00C7350F"/>
    <w:rsid w:val="00C73AB6"/>
    <w:rsid w:val="00C76ABA"/>
    <w:rsid w:val="00C906B8"/>
    <w:rsid w:val="00C93EB1"/>
    <w:rsid w:val="00C947CE"/>
    <w:rsid w:val="00C96DFB"/>
    <w:rsid w:val="00CA08AB"/>
    <w:rsid w:val="00CB7F5E"/>
    <w:rsid w:val="00CC2559"/>
    <w:rsid w:val="00CC619D"/>
    <w:rsid w:val="00CD1AA5"/>
    <w:rsid w:val="00CD53CF"/>
    <w:rsid w:val="00CF6506"/>
    <w:rsid w:val="00D03330"/>
    <w:rsid w:val="00D07FBD"/>
    <w:rsid w:val="00D10A9B"/>
    <w:rsid w:val="00D147DC"/>
    <w:rsid w:val="00D14E7A"/>
    <w:rsid w:val="00D47047"/>
    <w:rsid w:val="00D51409"/>
    <w:rsid w:val="00D75F49"/>
    <w:rsid w:val="00D8249A"/>
    <w:rsid w:val="00D915CC"/>
    <w:rsid w:val="00D91C2D"/>
    <w:rsid w:val="00DA34AB"/>
    <w:rsid w:val="00DA59A2"/>
    <w:rsid w:val="00DB2F36"/>
    <w:rsid w:val="00DB5D50"/>
    <w:rsid w:val="00DD19C0"/>
    <w:rsid w:val="00DD47D1"/>
    <w:rsid w:val="00DD4BE5"/>
    <w:rsid w:val="00DE152C"/>
    <w:rsid w:val="00DE406C"/>
    <w:rsid w:val="00DE73EB"/>
    <w:rsid w:val="00E10853"/>
    <w:rsid w:val="00E122D0"/>
    <w:rsid w:val="00E13E37"/>
    <w:rsid w:val="00E2003A"/>
    <w:rsid w:val="00E254EB"/>
    <w:rsid w:val="00E323F9"/>
    <w:rsid w:val="00E32508"/>
    <w:rsid w:val="00E47AEB"/>
    <w:rsid w:val="00E51608"/>
    <w:rsid w:val="00E516E3"/>
    <w:rsid w:val="00E660E9"/>
    <w:rsid w:val="00E72D8A"/>
    <w:rsid w:val="00E75272"/>
    <w:rsid w:val="00E81ED9"/>
    <w:rsid w:val="00E821C6"/>
    <w:rsid w:val="00E8511D"/>
    <w:rsid w:val="00E96D4F"/>
    <w:rsid w:val="00EA6135"/>
    <w:rsid w:val="00EC3EFF"/>
    <w:rsid w:val="00ED0C19"/>
    <w:rsid w:val="00EF33F4"/>
    <w:rsid w:val="00F22D92"/>
    <w:rsid w:val="00F25387"/>
    <w:rsid w:val="00F3249E"/>
    <w:rsid w:val="00F329DD"/>
    <w:rsid w:val="00F338D4"/>
    <w:rsid w:val="00F655E1"/>
    <w:rsid w:val="00F718A6"/>
    <w:rsid w:val="00F85422"/>
    <w:rsid w:val="00F87E46"/>
    <w:rsid w:val="00FA0683"/>
    <w:rsid w:val="00FA08FA"/>
    <w:rsid w:val="00FA36EE"/>
    <w:rsid w:val="00FB03F6"/>
    <w:rsid w:val="00FF02D6"/>
    <w:rsid w:val="00FF397E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2BB2"/>
  <w15:chartTrackingRefBased/>
  <w15:docId w15:val="{C466C7CB-88D4-4E5F-BC00-40A714CF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5327"/>
  </w:style>
  <w:style w:type="paragraph" w:styleId="Antrat2">
    <w:name w:val="heading 2"/>
    <w:basedOn w:val="prastasis"/>
    <w:next w:val="prastasis"/>
    <w:link w:val="Antrat2Diagrama"/>
    <w:qFormat/>
    <w:rsid w:val="0077759A"/>
    <w:pPr>
      <w:keepNext/>
      <w:spacing w:before="240" w:after="60" w:line="249" w:lineRule="auto"/>
      <w:textAlignment w:val="baseline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F02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FF02D6"/>
    <w:rPr>
      <w:rFonts w:ascii="Courier New" w:hAnsi="Courier New" w:cs="Courier New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46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46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46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46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463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463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713A3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28212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77759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umatytasispastraiposriftas1">
    <w:name w:val="Numatytasis pastraipos šriftas1"/>
    <w:rsid w:val="0077759A"/>
  </w:style>
  <w:style w:type="paragraph" w:customStyle="1" w:styleId="Sraopastraipa1">
    <w:name w:val="Sąrašo pastraipa1"/>
    <w:basedOn w:val="prastasis"/>
    <w:rsid w:val="0077759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basedOn w:val="Numatytasispastraiposriftas"/>
    <w:uiPriority w:val="22"/>
    <w:qFormat/>
    <w:rsid w:val="00E81ED9"/>
    <w:rPr>
      <w:b/>
      <w:bCs/>
    </w:rPr>
  </w:style>
  <w:style w:type="character" w:styleId="Emfaz">
    <w:name w:val="Emphasis"/>
    <w:basedOn w:val="Numatytasispastraiposriftas"/>
    <w:uiPriority w:val="20"/>
    <w:qFormat/>
    <w:rsid w:val="000D78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4592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Valdemaras Mušinskis</dc:creator>
  <cp:keywords/>
  <dc:description/>
  <cp:lastModifiedBy>Lina Dulinskienė</cp:lastModifiedBy>
  <cp:revision>77</cp:revision>
  <dcterms:created xsi:type="dcterms:W3CDTF">2020-04-22T05:19:00Z</dcterms:created>
  <dcterms:modified xsi:type="dcterms:W3CDTF">2025-05-26T12:00:00Z</dcterms:modified>
</cp:coreProperties>
</file>