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8834E" w14:textId="3F6BE1F4" w:rsidR="002E4C57" w:rsidRPr="00300B1F" w:rsidRDefault="008E106A" w:rsidP="00133541">
      <w:pPr>
        <w:pBdr>
          <w:bottom w:val="single" w:sz="4" w:space="1" w:color="E97132" w:themeColor="accent2"/>
        </w:pBdr>
        <w:ind w:right="140" w:firstLine="2835"/>
        <w:jc w:val="right"/>
        <w:rPr>
          <w:rFonts w:ascii="Times New Roman" w:eastAsia="Times New Roman" w:hAnsi="Times New Roman" w:cs="Times New Roman"/>
          <w:b/>
          <w:bCs/>
          <w:color w:val="000000"/>
          <w:sz w:val="24"/>
          <w:szCs w:val="24"/>
        </w:rPr>
      </w:pPr>
      <w:r w:rsidRPr="00300B1F">
        <w:rPr>
          <w:rFonts w:ascii="Times New Roman" w:eastAsia="Times New Roman" w:hAnsi="Times New Roman" w:cs="Times New Roman"/>
          <w:b/>
          <w:bCs/>
          <w:color w:val="000000"/>
          <w:sz w:val="24"/>
          <w:szCs w:val="24"/>
        </w:rPr>
        <w:t>Pirkimo sąlygų 4 priedas</w:t>
      </w:r>
      <w:r w:rsidR="00133541" w:rsidRPr="00300B1F">
        <w:rPr>
          <w:rFonts w:ascii="Times New Roman" w:eastAsia="Times New Roman" w:hAnsi="Times New Roman" w:cs="Times New Roman"/>
          <w:b/>
          <w:bCs/>
          <w:color w:val="000000"/>
          <w:sz w:val="24"/>
          <w:szCs w:val="24"/>
        </w:rPr>
        <w:t xml:space="preserve"> </w:t>
      </w:r>
      <w:r w:rsidRPr="00300B1F">
        <w:rPr>
          <w:rFonts w:ascii="Times New Roman" w:eastAsia="Times New Roman" w:hAnsi="Times New Roman" w:cs="Times New Roman"/>
          <w:b/>
          <w:bCs/>
          <w:color w:val="000000"/>
          <w:sz w:val="24"/>
          <w:szCs w:val="24"/>
        </w:rPr>
        <w:t xml:space="preserve">„Tiekėjų kvalifikacijos reikalavimai ir </w:t>
      </w:r>
    </w:p>
    <w:p w14:paraId="49082E3C" w14:textId="6BA7EA68" w:rsidR="008E106A" w:rsidRPr="00300B1F" w:rsidRDefault="008E106A" w:rsidP="008E106A">
      <w:pPr>
        <w:pBdr>
          <w:bottom w:val="single" w:sz="4" w:space="1" w:color="E97132" w:themeColor="accent2"/>
        </w:pBdr>
        <w:ind w:right="140" w:firstLine="0"/>
        <w:jc w:val="right"/>
        <w:rPr>
          <w:rFonts w:ascii="Times New Roman" w:hAnsi="Times New Roman" w:cs="Times New Roman"/>
          <w:b/>
          <w:bCs/>
          <w:color w:val="000000"/>
          <w:sz w:val="24"/>
          <w:szCs w:val="24"/>
        </w:rPr>
      </w:pPr>
      <w:r w:rsidRPr="00300B1F">
        <w:rPr>
          <w:rFonts w:ascii="Times New Roman" w:eastAsia="Times New Roman" w:hAnsi="Times New Roman" w:cs="Times New Roman"/>
          <w:b/>
          <w:bCs/>
          <w:color w:val="000000"/>
          <w:sz w:val="24"/>
          <w:szCs w:val="24"/>
        </w:rPr>
        <w:t>reikalaujami kokybės bei aplinkos apsaugos vadybos sistemų standartai</w:t>
      </w:r>
      <w:r w:rsidRPr="00300B1F">
        <w:rPr>
          <w:rFonts w:ascii="Times New Roman" w:hAnsi="Times New Roman" w:cs="Times New Roman"/>
          <w:b/>
          <w:bCs/>
          <w:color w:val="000000"/>
          <w:sz w:val="24"/>
          <w:szCs w:val="24"/>
        </w:rPr>
        <w:t>“</w:t>
      </w:r>
    </w:p>
    <w:p w14:paraId="5466D0A8" w14:textId="77777777" w:rsidR="008E106A" w:rsidRPr="00300B1F" w:rsidRDefault="008E106A">
      <w:pPr>
        <w:rPr>
          <w:rFonts w:ascii="Times New Roman" w:hAnsi="Times New Roman" w:cs="Times New Roman"/>
          <w:sz w:val="22"/>
        </w:rPr>
      </w:pPr>
    </w:p>
    <w:p w14:paraId="1BA8601B" w14:textId="77777777" w:rsidR="008E106A" w:rsidRPr="00300B1F" w:rsidRDefault="008E106A">
      <w:pPr>
        <w:rPr>
          <w:rFonts w:ascii="Times New Roman" w:hAnsi="Times New Roman" w:cs="Times New Roman"/>
          <w:sz w:val="22"/>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253"/>
        <w:gridCol w:w="4677"/>
      </w:tblGrid>
      <w:tr w:rsidR="008E106A" w:rsidRPr="00300B1F" w14:paraId="7F235DD9" w14:textId="77777777" w:rsidTr="002478CF">
        <w:trPr>
          <w:jc w:val="center"/>
        </w:trPr>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6CE04B" w14:textId="77777777" w:rsidR="008E106A" w:rsidRPr="00300B1F" w:rsidRDefault="008E106A" w:rsidP="00C904BD">
            <w:pPr>
              <w:ind w:firstLine="0"/>
              <w:rPr>
                <w:rFonts w:ascii="Times New Roman" w:hAnsi="Times New Roman" w:cs="Times New Roman"/>
                <w:b/>
                <w:color w:val="000000"/>
                <w:sz w:val="22"/>
                <w:lang w:eastAsia="ar-SA"/>
              </w:rPr>
            </w:pPr>
            <w:bookmarkStart w:id="0" w:name="_Hlk75211407"/>
            <w:r w:rsidRPr="00300B1F">
              <w:rPr>
                <w:rFonts w:ascii="Times New Roman" w:hAnsi="Times New Roman" w:cs="Times New Roman"/>
                <w:b/>
                <w:color w:val="000000"/>
                <w:sz w:val="22"/>
              </w:rPr>
              <w:t>Eil.</w:t>
            </w:r>
          </w:p>
          <w:p w14:paraId="3FE58279" w14:textId="77777777" w:rsidR="008E106A" w:rsidRPr="00300B1F" w:rsidRDefault="008E106A" w:rsidP="00C904BD">
            <w:pPr>
              <w:suppressAutoHyphens/>
              <w:ind w:firstLine="0"/>
              <w:rPr>
                <w:rFonts w:ascii="Times New Roman" w:hAnsi="Times New Roman" w:cs="Times New Roman"/>
                <w:b/>
                <w:color w:val="000000"/>
                <w:sz w:val="22"/>
                <w:lang w:eastAsia="ar-SA"/>
              </w:rPr>
            </w:pPr>
            <w:r w:rsidRPr="00300B1F">
              <w:rPr>
                <w:rFonts w:ascii="Times New Roman" w:hAnsi="Times New Roman" w:cs="Times New Roman"/>
                <w:b/>
                <w:color w:val="000000"/>
                <w:sz w:val="22"/>
              </w:rPr>
              <w:t>Nr.</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CB4501" w14:textId="7F970A11" w:rsidR="008E106A" w:rsidRPr="00300B1F" w:rsidRDefault="002478CF" w:rsidP="002478CF">
            <w:pPr>
              <w:ind w:firstLine="0"/>
              <w:jc w:val="center"/>
              <w:rPr>
                <w:rFonts w:ascii="Times New Roman" w:hAnsi="Times New Roman" w:cs="Times New Roman"/>
                <w:b/>
                <w:color w:val="000000"/>
                <w:sz w:val="22"/>
              </w:rPr>
            </w:pPr>
            <w:r w:rsidRPr="00300B1F">
              <w:rPr>
                <w:rFonts w:ascii="Times New Roman" w:hAnsi="Times New Roman" w:cs="Times New Roman"/>
                <w:b/>
                <w:color w:val="000000"/>
                <w:sz w:val="22"/>
              </w:rPr>
              <w:t>Kvalifikacijos reikalavimai</w:t>
            </w:r>
          </w:p>
        </w:tc>
        <w:tc>
          <w:tcPr>
            <w:tcW w:w="4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232A88" w14:textId="77777777" w:rsidR="008E106A" w:rsidRPr="00300B1F" w:rsidRDefault="008E106A" w:rsidP="002478CF">
            <w:pPr>
              <w:ind w:firstLine="0"/>
              <w:jc w:val="center"/>
              <w:rPr>
                <w:rFonts w:ascii="Times New Roman" w:hAnsi="Times New Roman" w:cs="Times New Roman"/>
                <w:b/>
                <w:color w:val="000000"/>
                <w:sz w:val="22"/>
              </w:rPr>
            </w:pPr>
            <w:r w:rsidRPr="00300B1F">
              <w:rPr>
                <w:rFonts w:ascii="Times New Roman" w:hAnsi="Times New Roman" w:cs="Times New Roman"/>
                <w:b/>
                <w:color w:val="000000"/>
                <w:sz w:val="22"/>
              </w:rPr>
              <w:t>Kvalifikacinius reikalavimus įrodantys dokumentai</w:t>
            </w:r>
          </w:p>
        </w:tc>
      </w:tr>
      <w:tr w:rsidR="00241ED2" w:rsidRPr="00300B1F" w14:paraId="5D521A72" w14:textId="77777777" w:rsidTr="00152D87">
        <w:trPr>
          <w:jc w:val="center"/>
        </w:trPr>
        <w:tc>
          <w:tcPr>
            <w:tcW w:w="9668" w:type="dxa"/>
            <w:gridSpan w:val="3"/>
            <w:tcBorders>
              <w:top w:val="single" w:sz="4" w:space="0" w:color="auto"/>
              <w:left w:val="single" w:sz="4" w:space="0" w:color="auto"/>
              <w:bottom w:val="single" w:sz="4" w:space="0" w:color="auto"/>
              <w:right w:val="single" w:sz="4" w:space="0" w:color="auto"/>
            </w:tcBorders>
          </w:tcPr>
          <w:p w14:paraId="44C8903C" w14:textId="1BA5C88C" w:rsidR="00241ED2" w:rsidRPr="00300B1F" w:rsidRDefault="00DA59F3" w:rsidP="00191FBE">
            <w:pPr>
              <w:autoSpaceDN w:val="0"/>
              <w:ind w:firstLine="0"/>
              <w:jc w:val="both"/>
              <w:rPr>
                <w:rFonts w:ascii="Times New Roman" w:eastAsia="Times New Roman" w:hAnsi="Times New Roman" w:cs="Times New Roman"/>
                <w:b/>
                <w:bCs/>
                <w:sz w:val="22"/>
                <w:lang w:eastAsia="lt-LT"/>
              </w:rPr>
            </w:pPr>
            <w:r w:rsidRPr="00300B1F">
              <w:rPr>
                <w:rFonts w:ascii="Times New Roman" w:eastAsia="Times New Roman" w:hAnsi="Times New Roman" w:cs="Times New Roman"/>
                <w:b/>
                <w:bCs/>
                <w:sz w:val="22"/>
                <w:lang w:eastAsia="lt-LT"/>
              </w:rPr>
              <w:t>Ekonominis ir f</w:t>
            </w:r>
            <w:r w:rsidR="00241ED2" w:rsidRPr="00300B1F">
              <w:rPr>
                <w:rFonts w:ascii="Times New Roman" w:eastAsia="Times New Roman" w:hAnsi="Times New Roman" w:cs="Times New Roman"/>
                <w:b/>
                <w:bCs/>
                <w:sz w:val="22"/>
                <w:lang w:eastAsia="lt-LT"/>
              </w:rPr>
              <w:t xml:space="preserve">inansinis </w:t>
            </w:r>
            <w:r w:rsidR="002F5471" w:rsidRPr="00300B1F">
              <w:rPr>
                <w:rFonts w:ascii="Times New Roman" w:eastAsia="Times New Roman" w:hAnsi="Times New Roman" w:cs="Times New Roman"/>
                <w:b/>
                <w:bCs/>
                <w:sz w:val="22"/>
                <w:lang w:eastAsia="lt-LT"/>
              </w:rPr>
              <w:t>pajėgumas</w:t>
            </w:r>
          </w:p>
        </w:tc>
      </w:tr>
      <w:tr w:rsidR="000C1D9F" w:rsidRPr="00300B1F" w14:paraId="5897C85D" w14:textId="77777777" w:rsidTr="009305AF">
        <w:trPr>
          <w:jc w:val="center"/>
        </w:trPr>
        <w:tc>
          <w:tcPr>
            <w:tcW w:w="738" w:type="dxa"/>
            <w:tcBorders>
              <w:top w:val="single" w:sz="4" w:space="0" w:color="auto"/>
              <w:left w:val="single" w:sz="4" w:space="0" w:color="auto"/>
              <w:bottom w:val="single" w:sz="4" w:space="0" w:color="auto"/>
              <w:right w:val="single" w:sz="4" w:space="0" w:color="auto"/>
            </w:tcBorders>
          </w:tcPr>
          <w:p w14:paraId="203427ED" w14:textId="11619EC3" w:rsidR="000C1D9F" w:rsidRPr="00300B1F" w:rsidRDefault="000C1D9F" w:rsidP="000C1D9F">
            <w:pPr>
              <w:suppressAutoHyphens/>
              <w:ind w:firstLine="0"/>
              <w:jc w:val="both"/>
              <w:rPr>
                <w:rFonts w:ascii="Times New Roman" w:hAnsi="Times New Roman" w:cs="Times New Roman"/>
                <w:bCs/>
                <w:color w:val="000000"/>
                <w:sz w:val="22"/>
                <w:lang w:eastAsia="ar-SA"/>
              </w:rPr>
            </w:pPr>
            <w:r w:rsidRPr="00300B1F">
              <w:rPr>
                <w:rFonts w:ascii="Times New Roman" w:hAnsi="Times New Roman" w:cs="Times New Roman"/>
                <w:bCs/>
                <w:color w:val="000000"/>
                <w:sz w:val="22"/>
                <w:lang w:eastAsia="ar-SA"/>
              </w:rPr>
              <w:t>1.</w:t>
            </w:r>
          </w:p>
        </w:tc>
        <w:tc>
          <w:tcPr>
            <w:tcW w:w="4253" w:type="dxa"/>
          </w:tcPr>
          <w:p w14:paraId="59A4D644" w14:textId="64AFF47B" w:rsidR="00325721" w:rsidRPr="00325721" w:rsidRDefault="00325721" w:rsidP="00325721">
            <w:pPr>
              <w:ind w:hanging="1"/>
              <w:jc w:val="both"/>
              <w:rPr>
                <w:rFonts w:ascii="Times New Roman" w:eastAsiaTheme="minorHAnsi" w:hAnsi="Times New Roman" w:cs="Times New Roman"/>
                <w:color w:val="000000"/>
                <w:sz w:val="22"/>
              </w:rPr>
            </w:pPr>
            <w:r w:rsidRPr="00325721">
              <w:rPr>
                <w:rFonts w:ascii="Times New Roman" w:eastAsiaTheme="minorHAnsi" w:hAnsi="Times New Roman" w:cs="Times New Roman"/>
                <w:color w:val="000000"/>
                <w:sz w:val="22"/>
              </w:rPr>
              <w:t xml:space="preserve">Bendros metinės pajamos iš veiklos, su kuria susijęs atliekamas pirkimas, kiekvienais paskutiniais </w:t>
            </w:r>
            <w:r w:rsidR="00B06DC9">
              <w:rPr>
                <w:rFonts w:ascii="Times New Roman" w:eastAsiaTheme="minorHAnsi" w:hAnsi="Times New Roman" w:cs="Times New Roman"/>
                <w:color w:val="000000"/>
                <w:sz w:val="22"/>
              </w:rPr>
              <w:t>3</w:t>
            </w:r>
            <w:r w:rsidRPr="00325721">
              <w:rPr>
                <w:rFonts w:ascii="Times New Roman" w:eastAsiaTheme="minorHAnsi" w:hAnsi="Times New Roman" w:cs="Times New Roman"/>
                <w:color w:val="000000"/>
                <w:sz w:val="22"/>
              </w:rPr>
              <w:t xml:space="preserve"> finansiniais metais, o jei ūkio subjektas įregistruotas vėliau ar veiklą atitinkamoje srityje pradėjo vėliau – nuo ūkio subjekto įregistravimo ar veiklos su pirkimu susijusioje srityje pradžios, yra ne mažesnės nei </w:t>
            </w:r>
            <w:r w:rsidR="0038076E">
              <w:rPr>
                <w:rFonts w:ascii="Times New Roman" w:eastAsiaTheme="minorHAnsi" w:hAnsi="Times New Roman" w:cs="Times New Roman"/>
                <w:color w:val="000000"/>
                <w:sz w:val="22"/>
              </w:rPr>
              <w:t>40 000</w:t>
            </w:r>
            <w:r w:rsidRPr="00325721">
              <w:rPr>
                <w:rFonts w:ascii="Times New Roman" w:eastAsiaTheme="minorHAnsi" w:hAnsi="Times New Roman" w:cs="Times New Roman"/>
                <w:color w:val="000000"/>
                <w:sz w:val="22"/>
              </w:rPr>
              <w:t xml:space="preserve"> </w:t>
            </w:r>
            <w:r w:rsidR="0038076E">
              <w:rPr>
                <w:rFonts w:ascii="Times New Roman" w:eastAsiaTheme="minorHAnsi" w:hAnsi="Times New Roman" w:cs="Times New Roman"/>
                <w:color w:val="000000"/>
                <w:sz w:val="22"/>
              </w:rPr>
              <w:t>(keturiasdešimt</w:t>
            </w:r>
            <w:r w:rsidR="008450E6">
              <w:rPr>
                <w:rFonts w:ascii="Times New Roman" w:eastAsiaTheme="minorHAnsi" w:hAnsi="Times New Roman" w:cs="Times New Roman"/>
                <w:color w:val="000000"/>
                <w:sz w:val="22"/>
              </w:rPr>
              <w:t xml:space="preserve"> tūkstančių eurų, 00 ct) </w:t>
            </w:r>
            <w:r w:rsidRPr="00325721">
              <w:rPr>
                <w:rFonts w:ascii="Times New Roman" w:eastAsiaTheme="minorHAnsi" w:hAnsi="Times New Roman" w:cs="Times New Roman"/>
                <w:color w:val="000000"/>
                <w:sz w:val="22"/>
              </w:rPr>
              <w:t>Eur.</w:t>
            </w:r>
          </w:p>
          <w:p w14:paraId="67C7553D" w14:textId="77777777" w:rsidR="000C1D9F" w:rsidRPr="00300B1F" w:rsidRDefault="000C1D9F" w:rsidP="000C1D9F">
            <w:pPr>
              <w:jc w:val="both"/>
              <w:rPr>
                <w:rFonts w:ascii="Times New Roman" w:eastAsiaTheme="minorHAnsi" w:hAnsi="Times New Roman" w:cs="Times New Roman"/>
                <w:color w:val="000000"/>
                <w:sz w:val="22"/>
              </w:rPr>
            </w:pPr>
          </w:p>
          <w:p w14:paraId="651E055C" w14:textId="77777777" w:rsidR="000C1D9F" w:rsidRPr="00300B1F" w:rsidRDefault="000C1D9F" w:rsidP="000C1D9F">
            <w:pPr>
              <w:ind w:hanging="1"/>
              <w:jc w:val="both"/>
              <w:rPr>
                <w:rFonts w:ascii="Times New Roman" w:eastAsiaTheme="minorHAnsi" w:hAnsi="Times New Roman" w:cs="Times New Roman"/>
                <w:color w:val="000000"/>
                <w:sz w:val="22"/>
              </w:rPr>
            </w:pPr>
            <w:r w:rsidRPr="00300B1F">
              <w:rPr>
                <w:rFonts w:ascii="Times New Roman" w:eastAsiaTheme="minorHAnsi" w:hAnsi="Times New Roman" w:cs="Times New Roman"/>
                <w:color w:val="000000"/>
                <w:sz w:val="22"/>
              </w:rPr>
              <w:t>Jei finansiniai metai nesutampa su kalendoriniais metais, atsižvelgiama į tiekėjo nurodomus finansinius metus.</w:t>
            </w:r>
          </w:p>
          <w:p w14:paraId="0BEC73A9" w14:textId="4B82E818" w:rsidR="000C1D9F" w:rsidRPr="00300B1F" w:rsidRDefault="000C1D9F" w:rsidP="000C1D9F">
            <w:pPr>
              <w:pStyle w:val="ListParagraph"/>
              <w:ind w:left="38" w:firstLine="0"/>
              <w:jc w:val="both"/>
              <w:rPr>
                <w:rFonts w:ascii="Times New Roman" w:hAnsi="Times New Roman" w:cs="Times New Roman"/>
                <w:sz w:val="22"/>
              </w:rPr>
            </w:pPr>
          </w:p>
        </w:tc>
        <w:tc>
          <w:tcPr>
            <w:tcW w:w="4677" w:type="dxa"/>
          </w:tcPr>
          <w:p w14:paraId="00E5EF1F" w14:textId="4F8D97A2" w:rsidR="005164AF" w:rsidRPr="00300B1F" w:rsidRDefault="000C1D9F" w:rsidP="000C1D9F">
            <w:pPr>
              <w:ind w:firstLine="3"/>
              <w:jc w:val="both"/>
              <w:rPr>
                <w:rFonts w:ascii="Times New Roman" w:eastAsiaTheme="minorHAnsi" w:hAnsi="Times New Roman" w:cs="Times New Roman"/>
                <w:color w:val="000000"/>
                <w:sz w:val="22"/>
              </w:rPr>
            </w:pPr>
            <w:r w:rsidRPr="00300B1F">
              <w:rPr>
                <w:rFonts w:ascii="Times New Roman" w:eastAsiaTheme="minorHAnsi" w:hAnsi="Times New Roman" w:cs="Times New Roman"/>
                <w:color w:val="000000"/>
                <w:sz w:val="22"/>
              </w:rPr>
              <w:t>Pateikiam</w:t>
            </w:r>
            <w:r w:rsidR="001F3499">
              <w:rPr>
                <w:rFonts w:ascii="Times New Roman" w:eastAsiaTheme="minorHAnsi" w:hAnsi="Times New Roman" w:cs="Times New Roman"/>
                <w:color w:val="000000"/>
                <w:sz w:val="22"/>
              </w:rPr>
              <w:t>a</w:t>
            </w:r>
            <w:r w:rsidRPr="00300B1F">
              <w:rPr>
                <w:rFonts w:ascii="Times New Roman" w:eastAsiaTheme="minorHAnsi" w:hAnsi="Times New Roman" w:cs="Times New Roman"/>
                <w:color w:val="000000"/>
                <w:sz w:val="22"/>
              </w:rPr>
              <w:t xml:space="preserve"> </w:t>
            </w:r>
            <w:r w:rsidR="005164AF" w:rsidRPr="005164AF">
              <w:rPr>
                <w:rFonts w:ascii="Times New Roman" w:eastAsiaTheme="minorHAnsi" w:hAnsi="Times New Roman" w:cs="Times New Roman"/>
                <w:color w:val="000000"/>
                <w:sz w:val="22"/>
              </w:rPr>
              <w:t>ūkio subjekto vadovo ir ūkio subjekto vyriausiojo buhalterio (buhalterio) arba kito asmens, galinčio tvarkyti ūkio subjekto buhalterinę apskaitą pagal teisės aktus, pasirašyta deklaracija apie paskutini</w:t>
            </w:r>
            <w:r w:rsidR="00B363EF">
              <w:rPr>
                <w:rFonts w:ascii="Times New Roman" w:eastAsiaTheme="minorHAnsi" w:hAnsi="Times New Roman" w:cs="Times New Roman"/>
                <w:color w:val="000000"/>
                <w:sz w:val="22"/>
              </w:rPr>
              <w:t>ai</w:t>
            </w:r>
            <w:r w:rsidR="005164AF" w:rsidRPr="005164AF">
              <w:rPr>
                <w:rFonts w:ascii="Times New Roman" w:eastAsiaTheme="minorHAnsi" w:hAnsi="Times New Roman" w:cs="Times New Roman"/>
                <w:color w:val="000000"/>
                <w:sz w:val="22"/>
              </w:rPr>
              <w:t xml:space="preserve">s </w:t>
            </w:r>
            <w:r w:rsidR="00B5276C">
              <w:rPr>
                <w:rFonts w:ascii="Times New Roman" w:eastAsiaTheme="minorHAnsi" w:hAnsi="Times New Roman" w:cs="Times New Roman"/>
                <w:color w:val="000000"/>
                <w:sz w:val="22"/>
              </w:rPr>
              <w:t>3</w:t>
            </w:r>
            <w:r w:rsidR="005164AF" w:rsidRPr="005164AF">
              <w:rPr>
                <w:rFonts w:ascii="Times New Roman" w:eastAsiaTheme="minorHAnsi" w:hAnsi="Times New Roman" w:cs="Times New Roman"/>
                <w:color w:val="000000"/>
                <w:sz w:val="22"/>
              </w:rPr>
              <w:t xml:space="preserve"> finansini</w:t>
            </w:r>
            <w:r w:rsidR="00B363EF">
              <w:rPr>
                <w:rFonts w:ascii="Times New Roman" w:eastAsiaTheme="minorHAnsi" w:hAnsi="Times New Roman" w:cs="Times New Roman"/>
                <w:color w:val="000000"/>
                <w:sz w:val="22"/>
              </w:rPr>
              <w:t>ai</w:t>
            </w:r>
            <w:r w:rsidR="005164AF" w:rsidRPr="005164AF">
              <w:rPr>
                <w:rFonts w:ascii="Times New Roman" w:eastAsiaTheme="minorHAnsi" w:hAnsi="Times New Roman" w:cs="Times New Roman"/>
                <w:color w:val="000000"/>
                <w:sz w:val="22"/>
              </w:rPr>
              <w:t>s met</w:t>
            </w:r>
            <w:r w:rsidR="00B363EF">
              <w:rPr>
                <w:rFonts w:ascii="Times New Roman" w:eastAsiaTheme="minorHAnsi" w:hAnsi="Times New Roman" w:cs="Times New Roman"/>
                <w:color w:val="000000"/>
                <w:sz w:val="22"/>
              </w:rPr>
              <w:t>ai</w:t>
            </w:r>
            <w:r w:rsidR="005164AF" w:rsidRPr="005164AF">
              <w:rPr>
                <w:rFonts w:ascii="Times New Roman" w:eastAsiaTheme="minorHAnsi" w:hAnsi="Times New Roman" w:cs="Times New Roman"/>
                <w:color w:val="000000"/>
                <w:sz w:val="22"/>
              </w:rPr>
              <w:t>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r w:rsidR="00197EF6">
              <w:rPr>
                <w:rFonts w:ascii="Times New Roman" w:eastAsiaTheme="minorHAnsi" w:hAnsi="Times New Roman" w:cs="Times New Roman"/>
                <w:color w:val="000000"/>
                <w:sz w:val="22"/>
              </w:rPr>
              <w:t>.</w:t>
            </w:r>
          </w:p>
          <w:p w14:paraId="0B9AFE6C" w14:textId="77777777" w:rsidR="000C1D9F" w:rsidRPr="00300B1F" w:rsidRDefault="000C1D9F" w:rsidP="000C1D9F">
            <w:pPr>
              <w:jc w:val="both"/>
              <w:rPr>
                <w:rFonts w:ascii="Times New Roman" w:eastAsiaTheme="minorHAnsi" w:hAnsi="Times New Roman" w:cs="Times New Roman"/>
                <w:color w:val="000000"/>
                <w:sz w:val="22"/>
              </w:rPr>
            </w:pPr>
          </w:p>
          <w:p w14:paraId="091DD597" w14:textId="46A6433C" w:rsidR="000C1D9F" w:rsidRPr="00300B1F" w:rsidRDefault="000C1D9F" w:rsidP="000C1D9F">
            <w:pPr>
              <w:ind w:firstLine="0"/>
              <w:jc w:val="both"/>
              <w:rPr>
                <w:rFonts w:ascii="Times New Roman" w:eastAsia="Times New Roman" w:hAnsi="Times New Roman" w:cs="Times New Roman"/>
                <w:sz w:val="22"/>
                <w:u w:val="single"/>
                <w:lang w:eastAsia="lt-LT"/>
              </w:rPr>
            </w:pPr>
            <w:r w:rsidRPr="00300B1F">
              <w:rPr>
                <w:rFonts w:ascii="Times New Roman" w:eastAsia="Times New Roman" w:hAnsi="Times New Roman" w:cs="Times New Roman"/>
                <w:sz w:val="22"/>
                <w:u w:val="single"/>
                <w:lang w:eastAsia="lt-LT"/>
              </w:rPr>
              <w:t>Pateikiamos skaitmeninės dokumentų kopijos.</w:t>
            </w:r>
          </w:p>
        </w:tc>
      </w:tr>
      <w:tr w:rsidR="0072429B" w:rsidRPr="00300B1F" w14:paraId="369C4BEA" w14:textId="77777777" w:rsidTr="00442EB3">
        <w:trPr>
          <w:jc w:val="center"/>
        </w:trPr>
        <w:tc>
          <w:tcPr>
            <w:tcW w:w="9668" w:type="dxa"/>
            <w:gridSpan w:val="3"/>
            <w:tcBorders>
              <w:top w:val="single" w:sz="4" w:space="0" w:color="auto"/>
              <w:left w:val="single" w:sz="4" w:space="0" w:color="auto"/>
              <w:bottom w:val="single" w:sz="4" w:space="0" w:color="auto"/>
            </w:tcBorders>
          </w:tcPr>
          <w:p w14:paraId="3EED7488" w14:textId="4EA8E339" w:rsidR="0072429B" w:rsidRPr="00300B1F" w:rsidRDefault="0072429B" w:rsidP="000C1D9F">
            <w:pPr>
              <w:ind w:firstLine="3"/>
              <w:jc w:val="both"/>
              <w:rPr>
                <w:rFonts w:ascii="Times New Roman" w:eastAsiaTheme="minorHAnsi" w:hAnsi="Times New Roman" w:cs="Times New Roman"/>
                <w:color w:val="000000"/>
                <w:sz w:val="22"/>
              </w:rPr>
            </w:pPr>
            <w:r w:rsidRPr="00300B1F">
              <w:rPr>
                <w:rFonts w:ascii="Times New Roman" w:hAnsi="Times New Roman" w:cs="Times New Roman"/>
                <w:b/>
                <w:bCs/>
                <w:sz w:val="22"/>
              </w:rPr>
              <w:t>Techninis ir profesinis pajėgumas</w:t>
            </w:r>
          </w:p>
        </w:tc>
      </w:tr>
      <w:tr w:rsidR="000C1D9F" w:rsidRPr="00300B1F" w14:paraId="56CB8920" w14:textId="77777777" w:rsidTr="00C30503">
        <w:trPr>
          <w:jc w:val="center"/>
        </w:trPr>
        <w:tc>
          <w:tcPr>
            <w:tcW w:w="738" w:type="dxa"/>
            <w:tcBorders>
              <w:top w:val="single" w:sz="4" w:space="0" w:color="auto"/>
              <w:left w:val="single" w:sz="4" w:space="0" w:color="auto"/>
              <w:bottom w:val="single" w:sz="4" w:space="0" w:color="auto"/>
              <w:right w:val="single" w:sz="4" w:space="0" w:color="auto"/>
            </w:tcBorders>
          </w:tcPr>
          <w:p w14:paraId="5AF36D6C" w14:textId="2C84E4CC" w:rsidR="000C1D9F" w:rsidRPr="00300B1F" w:rsidRDefault="000C1D9F" w:rsidP="000C1D9F">
            <w:pPr>
              <w:suppressAutoHyphens/>
              <w:ind w:firstLine="0"/>
              <w:jc w:val="both"/>
              <w:rPr>
                <w:rFonts w:ascii="Times New Roman" w:hAnsi="Times New Roman" w:cs="Times New Roman"/>
                <w:bCs/>
                <w:color w:val="000000"/>
                <w:sz w:val="22"/>
                <w:lang w:eastAsia="ar-SA"/>
              </w:rPr>
            </w:pPr>
            <w:r w:rsidRPr="00300B1F">
              <w:rPr>
                <w:rFonts w:ascii="Times New Roman" w:hAnsi="Times New Roman" w:cs="Times New Roman"/>
                <w:bCs/>
                <w:color w:val="000000"/>
                <w:sz w:val="22"/>
                <w:lang w:eastAsia="ar-SA"/>
              </w:rPr>
              <w:t>2.</w:t>
            </w:r>
          </w:p>
        </w:tc>
        <w:tc>
          <w:tcPr>
            <w:tcW w:w="4253" w:type="dxa"/>
          </w:tcPr>
          <w:p w14:paraId="042024F5" w14:textId="56D222B4" w:rsidR="000C1D9F" w:rsidRPr="00300B1F" w:rsidRDefault="000C1D9F" w:rsidP="000C1D9F">
            <w:pPr>
              <w:ind w:firstLine="0"/>
              <w:jc w:val="both"/>
              <w:rPr>
                <w:rFonts w:ascii="Times New Roman" w:hAnsi="Times New Roman" w:cs="Times New Roman"/>
                <w:sz w:val="22"/>
              </w:rPr>
            </w:pPr>
            <w:r w:rsidRPr="00300B1F">
              <w:rPr>
                <w:rFonts w:ascii="Times New Roman" w:eastAsiaTheme="minorHAnsi" w:hAnsi="Times New Roman" w:cs="Times New Roman"/>
                <w:color w:val="000000"/>
                <w:sz w:val="22"/>
              </w:rPr>
              <w:t>Tiekėjas per paskutinius 3 metus (iki pasiūlymo pateikimo termino pabaigos) arba per laiką nuo teikėjo įregistravimo dienos (jeigu teikėjas vykdė veiklą mažiau kaip</w:t>
            </w:r>
            <w:r w:rsidR="007812CC">
              <w:rPr>
                <w:rFonts w:ascii="Times New Roman" w:eastAsiaTheme="minorHAnsi" w:hAnsi="Times New Roman" w:cs="Times New Roman"/>
                <w:color w:val="000000"/>
                <w:sz w:val="22"/>
              </w:rPr>
              <w:t xml:space="preserve"> 3</w:t>
            </w:r>
            <w:r w:rsidRPr="00300B1F">
              <w:rPr>
                <w:rFonts w:ascii="Times New Roman" w:eastAsiaTheme="minorHAnsi" w:hAnsi="Times New Roman" w:cs="Times New Roman"/>
                <w:color w:val="000000"/>
                <w:sz w:val="22"/>
              </w:rPr>
              <w:t xml:space="preserve"> metus) turi būti įvykdęs ir (ar) vykdo bent 1 (vieną) panašią sutartį ar sutartis, pagal kurią (-</w:t>
            </w:r>
            <w:proofErr w:type="spellStart"/>
            <w:r w:rsidRPr="00300B1F">
              <w:rPr>
                <w:rFonts w:ascii="Times New Roman" w:eastAsiaTheme="minorHAnsi" w:hAnsi="Times New Roman" w:cs="Times New Roman"/>
                <w:color w:val="000000"/>
                <w:sz w:val="22"/>
              </w:rPr>
              <w:t>ias</w:t>
            </w:r>
            <w:proofErr w:type="spellEnd"/>
            <w:r w:rsidRPr="00300B1F">
              <w:rPr>
                <w:rFonts w:ascii="Times New Roman" w:eastAsiaTheme="minorHAnsi" w:hAnsi="Times New Roman" w:cs="Times New Roman"/>
                <w:color w:val="000000"/>
                <w:sz w:val="22"/>
              </w:rPr>
              <w:t xml:space="preserve">) buvo suteiktos apklausų vykdymo paslaugos, kuriose buvo įgyvendinama tiesioginė (angl. </w:t>
            </w:r>
            <w:proofErr w:type="spellStart"/>
            <w:r w:rsidRPr="00300B1F">
              <w:rPr>
                <w:rFonts w:ascii="Times New Roman" w:eastAsiaTheme="minorHAnsi" w:hAnsi="Times New Roman" w:cs="Times New Roman"/>
                <w:color w:val="000000"/>
                <w:sz w:val="22"/>
              </w:rPr>
              <w:t>face</w:t>
            </w:r>
            <w:proofErr w:type="spellEnd"/>
            <w:r w:rsidRPr="00300B1F">
              <w:rPr>
                <w:rFonts w:ascii="Times New Roman" w:eastAsiaTheme="minorHAnsi" w:hAnsi="Times New Roman" w:cs="Times New Roman"/>
                <w:color w:val="000000"/>
                <w:sz w:val="22"/>
              </w:rPr>
              <w:t>-to-</w:t>
            </w:r>
            <w:proofErr w:type="spellStart"/>
            <w:r w:rsidRPr="00300B1F">
              <w:rPr>
                <w:rFonts w:ascii="Times New Roman" w:eastAsiaTheme="minorHAnsi" w:hAnsi="Times New Roman" w:cs="Times New Roman"/>
                <w:color w:val="000000"/>
                <w:sz w:val="22"/>
              </w:rPr>
              <w:t>face</w:t>
            </w:r>
            <w:proofErr w:type="spellEnd"/>
            <w:r w:rsidRPr="00300B1F">
              <w:rPr>
                <w:rFonts w:ascii="Times New Roman" w:eastAsiaTheme="minorHAnsi" w:hAnsi="Times New Roman" w:cs="Times New Roman"/>
                <w:color w:val="000000"/>
                <w:sz w:val="22"/>
              </w:rPr>
              <w:t xml:space="preserve">) reprezentatyvi nacionalinė gyventojų (kai apklausta ne mažiau kaip 1000 atsitiktinai ir </w:t>
            </w:r>
            <w:proofErr w:type="spellStart"/>
            <w:r w:rsidRPr="00300B1F">
              <w:rPr>
                <w:rFonts w:ascii="Times New Roman" w:eastAsiaTheme="minorHAnsi" w:hAnsi="Times New Roman" w:cs="Times New Roman"/>
                <w:color w:val="000000"/>
                <w:sz w:val="22"/>
              </w:rPr>
              <w:t>tikimybiškai</w:t>
            </w:r>
            <w:proofErr w:type="spellEnd"/>
            <w:r w:rsidRPr="00300B1F">
              <w:rPr>
                <w:rFonts w:ascii="Times New Roman" w:eastAsiaTheme="minorHAnsi" w:hAnsi="Times New Roman" w:cs="Times New Roman"/>
                <w:color w:val="000000"/>
                <w:sz w:val="22"/>
              </w:rPr>
              <w:t xml:space="preserve"> atrinktų respondentų, ir kurią atliko ne mažiau kaip 50 apklausėjų) apklausa, ir kurių bendra vertė yra ne mažesnė kaip 14 000,00 (keturiolika tūkstančių eurų, 00 ct) Eur be PVM. </w:t>
            </w:r>
          </w:p>
          <w:p w14:paraId="60367EA1" w14:textId="77777777" w:rsidR="000C1D9F" w:rsidRPr="00300B1F" w:rsidRDefault="000C1D9F" w:rsidP="000C1D9F">
            <w:pPr>
              <w:jc w:val="both"/>
              <w:rPr>
                <w:rFonts w:ascii="Times New Roman" w:eastAsiaTheme="minorHAnsi" w:hAnsi="Times New Roman" w:cs="Times New Roman"/>
                <w:color w:val="000000"/>
                <w:sz w:val="22"/>
              </w:rPr>
            </w:pPr>
          </w:p>
          <w:p w14:paraId="12B85AA0" w14:textId="77777777" w:rsidR="000C1D9F" w:rsidRDefault="000C1D9F" w:rsidP="000C1D9F">
            <w:pPr>
              <w:pStyle w:val="ListParagraph"/>
              <w:ind w:left="38" w:firstLine="0"/>
              <w:jc w:val="both"/>
              <w:rPr>
                <w:rFonts w:ascii="Times New Roman" w:eastAsiaTheme="minorHAnsi" w:hAnsi="Times New Roman" w:cs="Times New Roman"/>
                <w:color w:val="000000"/>
                <w:sz w:val="22"/>
              </w:rPr>
            </w:pPr>
            <w:r w:rsidRPr="00300B1F">
              <w:rPr>
                <w:rFonts w:ascii="Times New Roman" w:eastAsiaTheme="minorHAnsi" w:hAnsi="Times New Roman" w:cs="Times New Roman"/>
                <w:color w:val="000000"/>
                <w:sz w:val="22"/>
              </w:rPr>
              <w:t>Jei tiekėjas teikia informaciją apie vykdomą sutartį, laikoma, kad jo patirtis atitinka keliamą reikalavimą, jei vykdomos sutarties įvykdyta dalis (apklausų vykdymo paslaugų suma) yra ne mažesnė kaip 14 000,00 (keturiolika tūkstančių eurų, 00 ct) Eur be PVM.</w:t>
            </w:r>
          </w:p>
          <w:p w14:paraId="5A2A4616" w14:textId="77777777" w:rsidR="00E57225" w:rsidRPr="00300B1F" w:rsidRDefault="00E57225" w:rsidP="000C1D9F">
            <w:pPr>
              <w:pStyle w:val="ListParagraph"/>
              <w:ind w:left="38" w:firstLine="0"/>
              <w:jc w:val="both"/>
              <w:rPr>
                <w:rFonts w:ascii="Times New Roman" w:eastAsiaTheme="minorHAnsi" w:hAnsi="Times New Roman" w:cs="Times New Roman"/>
                <w:color w:val="000000"/>
                <w:sz w:val="22"/>
              </w:rPr>
            </w:pPr>
          </w:p>
          <w:p w14:paraId="47B9AB70" w14:textId="7CA96846" w:rsidR="000C1D9F" w:rsidRPr="00300B1F" w:rsidRDefault="00E57225" w:rsidP="000C1D9F">
            <w:pPr>
              <w:pStyle w:val="ListParagraph"/>
              <w:ind w:left="38" w:firstLine="0"/>
              <w:jc w:val="both"/>
              <w:rPr>
                <w:rFonts w:ascii="Times New Roman" w:hAnsi="Times New Roman" w:cs="Times New Roman"/>
                <w:sz w:val="22"/>
              </w:rPr>
            </w:pPr>
            <w:r w:rsidRPr="00E57225">
              <w:rPr>
                <w:rFonts w:ascii="Times New Roman" w:eastAsiaTheme="minorHAnsi" w:hAnsi="Times New Roman" w:cs="Times New Roman"/>
                <w:color w:val="000000"/>
                <w:sz w:val="22"/>
              </w:rPr>
              <w:t>Tiekėjas turi turėti patirties atliekant apklausą, kurio objektas – sociologinis tyrimas respondentų namuose, kuriame užduodami jautrūs klausimai, susiję su psichikos sveikata.</w:t>
            </w:r>
            <w:r w:rsidRPr="00097B07">
              <w:rPr>
                <w:sz w:val="22"/>
              </w:rPr>
              <w:t xml:space="preserve">  </w:t>
            </w:r>
          </w:p>
        </w:tc>
        <w:tc>
          <w:tcPr>
            <w:tcW w:w="4677" w:type="dxa"/>
          </w:tcPr>
          <w:p w14:paraId="54076C68" w14:textId="77777777" w:rsidR="000C1D9F" w:rsidRPr="00300B1F" w:rsidRDefault="000C1D9F" w:rsidP="000C1D9F">
            <w:pPr>
              <w:ind w:firstLine="3"/>
              <w:jc w:val="both"/>
              <w:rPr>
                <w:rFonts w:ascii="Times New Roman" w:hAnsi="Times New Roman" w:cs="Times New Roman"/>
                <w:sz w:val="22"/>
              </w:rPr>
            </w:pPr>
            <w:r w:rsidRPr="00300B1F">
              <w:rPr>
                <w:rFonts w:ascii="Times New Roman" w:eastAsiaTheme="minorHAnsi" w:hAnsi="Times New Roman" w:cs="Times New Roman"/>
                <w:color w:val="000000"/>
                <w:sz w:val="22"/>
              </w:rPr>
              <w:t xml:space="preserve">Tiekėjo įvykdytų ar vykdomų sutarčių sąrašas, nurodant sutarties objektą, vykdymo laikotarpį, sutarties vertę ar iki pasiūlymo pateikimo termino suteiktų paslaugų vertę, užsakovą ir kontaktinius duomenis, pridedant užsakovų atsiliepimų arba kitų dokumentų, įrodančių tinkamą sutarčių atlikimą, kopijas. </w:t>
            </w:r>
          </w:p>
          <w:p w14:paraId="3BD6BCDB" w14:textId="77777777" w:rsidR="000C1D9F" w:rsidRPr="00300B1F" w:rsidRDefault="000C1D9F" w:rsidP="000C1D9F">
            <w:pPr>
              <w:jc w:val="both"/>
              <w:rPr>
                <w:rFonts w:ascii="Times New Roman" w:eastAsiaTheme="minorHAnsi" w:hAnsi="Times New Roman" w:cs="Times New Roman"/>
                <w:color w:val="000000"/>
                <w:sz w:val="22"/>
              </w:rPr>
            </w:pPr>
          </w:p>
          <w:p w14:paraId="0D1A57C8" w14:textId="77777777" w:rsidR="000C1D9F" w:rsidRPr="00300B1F" w:rsidRDefault="000C1D9F" w:rsidP="000C1D9F">
            <w:pPr>
              <w:ind w:firstLine="0"/>
              <w:jc w:val="both"/>
              <w:rPr>
                <w:rFonts w:ascii="Times New Roman" w:eastAsia="Times New Roman" w:hAnsi="Times New Roman" w:cs="Times New Roman"/>
                <w:sz w:val="22"/>
                <w:u w:val="single"/>
                <w:lang w:eastAsia="lt-LT"/>
              </w:rPr>
            </w:pPr>
            <w:r w:rsidRPr="00300B1F">
              <w:rPr>
                <w:rFonts w:ascii="Times New Roman" w:eastAsia="Times New Roman" w:hAnsi="Times New Roman" w:cs="Times New Roman"/>
                <w:sz w:val="22"/>
                <w:u w:val="single"/>
                <w:lang w:eastAsia="lt-LT"/>
              </w:rPr>
              <w:t>Pateikiamos skaitmeninės dokumentų kopijos.</w:t>
            </w:r>
          </w:p>
          <w:p w14:paraId="07F9D292" w14:textId="77777777" w:rsidR="000C1D9F" w:rsidRPr="00300B1F" w:rsidRDefault="000C1D9F" w:rsidP="000C1D9F">
            <w:pPr>
              <w:jc w:val="both"/>
              <w:rPr>
                <w:rFonts w:ascii="Times New Roman" w:hAnsi="Times New Roman" w:cs="Times New Roman"/>
                <w:sz w:val="22"/>
              </w:rPr>
            </w:pPr>
          </w:p>
          <w:p w14:paraId="160FDC58" w14:textId="77777777" w:rsidR="000C1D9F" w:rsidRPr="00300B1F" w:rsidRDefault="000C1D9F" w:rsidP="000C1D9F">
            <w:pPr>
              <w:ind w:firstLine="3"/>
              <w:jc w:val="both"/>
              <w:rPr>
                <w:rFonts w:ascii="Times New Roman" w:hAnsi="Times New Roman" w:cs="Times New Roman"/>
                <w:color w:val="000000"/>
                <w:sz w:val="22"/>
              </w:rPr>
            </w:pPr>
            <w:r w:rsidRPr="00300B1F">
              <w:rPr>
                <w:rFonts w:ascii="Times New Roman" w:hAnsi="Times New Roman" w:cs="Times New Roman"/>
                <w:color w:val="000000"/>
                <w:sz w:val="22"/>
              </w:rPr>
              <w:t>Taip pat pateikiamas/-i elektroninis/-</w:t>
            </w:r>
            <w:proofErr w:type="spellStart"/>
            <w:r w:rsidRPr="00300B1F">
              <w:rPr>
                <w:rFonts w:ascii="Times New Roman" w:hAnsi="Times New Roman" w:cs="Times New Roman"/>
                <w:color w:val="000000"/>
                <w:sz w:val="22"/>
              </w:rPr>
              <w:t>iai</w:t>
            </w:r>
            <w:proofErr w:type="spellEnd"/>
            <w:r w:rsidRPr="00300B1F">
              <w:rPr>
                <w:rFonts w:ascii="Times New Roman" w:hAnsi="Times New Roman" w:cs="Times New Roman"/>
                <w:color w:val="000000"/>
                <w:sz w:val="22"/>
              </w:rPr>
              <w:t xml:space="preserve"> failas/-ai SPSS (ar analogišku) formatu, kuriame/-</w:t>
            </w:r>
            <w:proofErr w:type="spellStart"/>
            <w:r w:rsidRPr="00300B1F">
              <w:rPr>
                <w:rFonts w:ascii="Times New Roman" w:hAnsi="Times New Roman" w:cs="Times New Roman"/>
                <w:color w:val="000000"/>
                <w:sz w:val="22"/>
              </w:rPr>
              <w:t>iuose</w:t>
            </w:r>
            <w:proofErr w:type="spellEnd"/>
            <w:r w:rsidRPr="00300B1F">
              <w:rPr>
                <w:rFonts w:ascii="Times New Roman" w:hAnsi="Times New Roman" w:cs="Times New Roman"/>
                <w:color w:val="000000"/>
                <w:sz w:val="22"/>
              </w:rPr>
              <w:t xml:space="preserve"> galima patikrinti, ar buvo įgyvendinama minima/-</w:t>
            </w:r>
            <w:proofErr w:type="spellStart"/>
            <w:r w:rsidRPr="00300B1F">
              <w:rPr>
                <w:rFonts w:ascii="Times New Roman" w:hAnsi="Times New Roman" w:cs="Times New Roman"/>
                <w:color w:val="000000"/>
                <w:sz w:val="22"/>
              </w:rPr>
              <w:t>os</w:t>
            </w:r>
            <w:proofErr w:type="spellEnd"/>
            <w:r w:rsidRPr="00300B1F">
              <w:rPr>
                <w:rFonts w:ascii="Times New Roman" w:hAnsi="Times New Roman" w:cs="Times New Roman"/>
                <w:color w:val="000000"/>
                <w:sz w:val="22"/>
              </w:rPr>
              <w:t xml:space="preserve"> tiesioginė/-ės (</w:t>
            </w:r>
            <w:r w:rsidRPr="00300B1F">
              <w:rPr>
                <w:rFonts w:ascii="Times New Roman" w:eastAsiaTheme="minorHAnsi" w:hAnsi="Times New Roman" w:cs="Times New Roman"/>
                <w:color w:val="000000"/>
                <w:sz w:val="22"/>
              </w:rPr>
              <w:t xml:space="preserve">angl. </w:t>
            </w:r>
            <w:proofErr w:type="spellStart"/>
            <w:r w:rsidRPr="00300B1F">
              <w:rPr>
                <w:rFonts w:ascii="Times New Roman" w:eastAsiaTheme="minorHAnsi" w:hAnsi="Times New Roman" w:cs="Times New Roman"/>
                <w:color w:val="000000"/>
                <w:sz w:val="22"/>
              </w:rPr>
              <w:t>face</w:t>
            </w:r>
            <w:proofErr w:type="spellEnd"/>
            <w:r w:rsidRPr="00300B1F">
              <w:rPr>
                <w:rFonts w:ascii="Times New Roman" w:eastAsiaTheme="minorHAnsi" w:hAnsi="Times New Roman" w:cs="Times New Roman"/>
                <w:color w:val="000000"/>
                <w:sz w:val="22"/>
              </w:rPr>
              <w:t>-to-</w:t>
            </w:r>
            <w:proofErr w:type="spellStart"/>
            <w:r w:rsidRPr="00300B1F">
              <w:rPr>
                <w:rFonts w:ascii="Times New Roman" w:eastAsiaTheme="minorHAnsi" w:hAnsi="Times New Roman" w:cs="Times New Roman"/>
                <w:color w:val="000000"/>
                <w:sz w:val="22"/>
              </w:rPr>
              <w:t>face</w:t>
            </w:r>
            <w:proofErr w:type="spellEnd"/>
            <w:r w:rsidRPr="00300B1F">
              <w:rPr>
                <w:rFonts w:ascii="Times New Roman" w:eastAsiaTheme="minorHAnsi" w:hAnsi="Times New Roman" w:cs="Times New Roman"/>
                <w:color w:val="000000"/>
                <w:sz w:val="22"/>
              </w:rPr>
              <w:t xml:space="preserve">) </w:t>
            </w:r>
            <w:r w:rsidRPr="00300B1F">
              <w:rPr>
                <w:rFonts w:ascii="Times New Roman" w:hAnsi="Times New Roman" w:cs="Times New Roman"/>
                <w:color w:val="000000"/>
                <w:sz w:val="22"/>
              </w:rPr>
              <w:t>reprezentatyvi/-</w:t>
            </w:r>
            <w:proofErr w:type="spellStart"/>
            <w:r w:rsidRPr="00300B1F">
              <w:rPr>
                <w:rFonts w:ascii="Times New Roman" w:hAnsi="Times New Roman" w:cs="Times New Roman"/>
                <w:color w:val="000000"/>
                <w:sz w:val="22"/>
              </w:rPr>
              <w:t>ios</w:t>
            </w:r>
            <w:proofErr w:type="spellEnd"/>
            <w:r w:rsidRPr="00300B1F">
              <w:rPr>
                <w:rFonts w:ascii="Times New Roman" w:hAnsi="Times New Roman" w:cs="Times New Roman"/>
                <w:color w:val="000000"/>
                <w:sz w:val="22"/>
              </w:rPr>
              <w:t xml:space="preserve"> nacionalinė/-ės gyventojų (</w:t>
            </w:r>
            <w:r w:rsidRPr="00300B1F">
              <w:rPr>
                <w:rFonts w:ascii="Times New Roman" w:eastAsiaTheme="minorHAnsi" w:hAnsi="Times New Roman" w:cs="Times New Roman"/>
                <w:color w:val="000000"/>
                <w:sz w:val="22"/>
              </w:rPr>
              <w:t xml:space="preserve">kai apklausta ne mažiau kaip 1000 atsitiktinai ir </w:t>
            </w:r>
            <w:proofErr w:type="spellStart"/>
            <w:r w:rsidRPr="00300B1F">
              <w:rPr>
                <w:rFonts w:ascii="Times New Roman" w:eastAsiaTheme="minorHAnsi" w:hAnsi="Times New Roman" w:cs="Times New Roman"/>
                <w:color w:val="000000"/>
                <w:sz w:val="22"/>
              </w:rPr>
              <w:t>tikimybiškai</w:t>
            </w:r>
            <w:proofErr w:type="spellEnd"/>
            <w:r w:rsidRPr="00300B1F">
              <w:rPr>
                <w:rFonts w:ascii="Times New Roman" w:eastAsiaTheme="minorHAnsi" w:hAnsi="Times New Roman" w:cs="Times New Roman"/>
                <w:color w:val="000000"/>
                <w:sz w:val="22"/>
              </w:rPr>
              <w:t xml:space="preserve"> atrinktų respondentų, ir kurią/-</w:t>
            </w:r>
            <w:proofErr w:type="spellStart"/>
            <w:r w:rsidRPr="00300B1F">
              <w:rPr>
                <w:rFonts w:ascii="Times New Roman" w:eastAsiaTheme="minorHAnsi" w:hAnsi="Times New Roman" w:cs="Times New Roman"/>
                <w:color w:val="000000"/>
                <w:sz w:val="22"/>
              </w:rPr>
              <w:t>ias</w:t>
            </w:r>
            <w:proofErr w:type="spellEnd"/>
            <w:r w:rsidRPr="00300B1F">
              <w:rPr>
                <w:rFonts w:ascii="Times New Roman" w:eastAsiaTheme="minorHAnsi" w:hAnsi="Times New Roman" w:cs="Times New Roman"/>
                <w:color w:val="000000"/>
                <w:sz w:val="22"/>
              </w:rPr>
              <w:t xml:space="preserve"> atliko ne mažiau kaip 50 apklausėjų</w:t>
            </w:r>
            <w:r w:rsidRPr="00300B1F">
              <w:rPr>
                <w:rFonts w:ascii="Times New Roman" w:hAnsi="Times New Roman" w:cs="Times New Roman"/>
                <w:color w:val="000000"/>
                <w:sz w:val="22"/>
              </w:rPr>
              <w:t>) apklausa/-</w:t>
            </w:r>
            <w:proofErr w:type="spellStart"/>
            <w:r w:rsidRPr="00300B1F">
              <w:rPr>
                <w:rFonts w:ascii="Times New Roman" w:hAnsi="Times New Roman" w:cs="Times New Roman"/>
                <w:color w:val="000000"/>
                <w:sz w:val="22"/>
              </w:rPr>
              <w:t>os</w:t>
            </w:r>
            <w:proofErr w:type="spellEnd"/>
            <w:r w:rsidRPr="00300B1F">
              <w:rPr>
                <w:rFonts w:ascii="Times New Roman" w:hAnsi="Times New Roman" w:cs="Times New Roman"/>
                <w:color w:val="000000"/>
                <w:sz w:val="22"/>
              </w:rPr>
              <w:t>. Faile turi būti pateiktos tik reikalingos charakteristikos, pačių apklausos duomenų pateikti nereikia.</w:t>
            </w:r>
          </w:p>
          <w:p w14:paraId="7984E35F" w14:textId="77777777" w:rsidR="000C1D9F" w:rsidRPr="00300B1F" w:rsidRDefault="000C1D9F" w:rsidP="000C1D9F">
            <w:pPr>
              <w:jc w:val="both"/>
              <w:rPr>
                <w:rFonts w:ascii="Times New Roman" w:hAnsi="Times New Roman" w:cs="Times New Roman"/>
                <w:color w:val="000000"/>
                <w:sz w:val="22"/>
              </w:rPr>
            </w:pPr>
          </w:p>
          <w:p w14:paraId="7A13B7AF" w14:textId="77777777" w:rsidR="000C1D9F" w:rsidRPr="00300B1F" w:rsidRDefault="000C1D9F" w:rsidP="000C1D9F">
            <w:pPr>
              <w:jc w:val="both"/>
              <w:rPr>
                <w:rFonts w:ascii="Times New Roman" w:hAnsi="Times New Roman" w:cs="Times New Roman"/>
                <w:color w:val="000000"/>
                <w:sz w:val="22"/>
              </w:rPr>
            </w:pPr>
          </w:p>
          <w:p w14:paraId="38F2D469" w14:textId="3D507E3B" w:rsidR="000C1D9F" w:rsidRPr="00300B1F" w:rsidRDefault="000C1D9F" w:rsidP="000C1D9F">
            <w:pPr>
              <w:ind w:firstLine="0"/>
              <w:jc w:val="both"/>
              <w:rPr>
                <w:rFonts w:ascii="Times New Roman" w:hAnsi="Times New Roman" w:cs="Times New Roman"/>
                <w:sz w:val="22"/>
              </w:rPr>
            </w:pPr>
          </w:p>
        </w:tc>
      </w:tr>
      <w:tr w:rsidR="000C1D9F" w:rsidRPr="00300B1F" w14:paraId="7801312D" w14:textId="77777777" w:rsidTr="00D02DDD">
        <w:trPr>
          <w:jc w:val="center"/>
        </w:trPr>
        <w:tc>
          <w:tcPr>
            <w:tcW w:w="738" w:type="dxa"/>
            <w:tcBorders>
              <w:top w:val="single" w:sz="4" w:space="0" w:color="auto"/>
              <w:left w:val="single" w:sz="4" w:space="0" w:color="auto"/>
              <w:bottom w:val="single" w:sz="4" w:space="0" w:color="auto"/>
              <w:right w:val="single" w:sz="4" w:space="0" w:color="auto"/>
            </w:tcBorders>
          </w:tcPr>
          <w:p w14:paraId="7CBF4567" w14:textId="71128852" w:rsidR="000C1D9F" w:rsidRPr="00300B1F" w:rsidRDefault="000C1D9F" w:rsidP="000C1D9F">
            <w:pPr>
              <w:suppressAutoHyphens/>
              <w:ind w:firstLine="0"/>
              <w:jc w:val="both"/>
              <w:rPr>
                <w:rFonts w:ascii="Times New Roman" w:hAnsi="Times New Roman" w:cs="Times New Roman"/>
                <w:bCs/>
                <w:color w:val="000000"/>
                <w:sz w:val="22"/>
                <w:lang w:eastAsia="ar-SA"/>
              </w:rPr>
            </w:pPr>
            <w:r w:rsidRPr="00300B1F">
              <w:rPr>
                <w:rFonts w:ascii="Times New Roman" w:hAnsi="Times New Roman" w:cs="Times New Roman"/>
                <w:bCs/>
                <w:color w:val="000000"/>
                <w:sz w:val="22"/>
                <w:lang w:eastAsia="ar-SA"/>
              </w:rPr>
              <w:t>3.</w:t>
            </w:r>
          </w:p>
        </w:tc>
        <w:tc>
          <w:tcPr>
            <w:tcW w:w="4253" w:type="dxa"/>
          </w:tcPr>
          <w:p w14:paraId="4169D80F" w14:textId="77777777" w:rsidR="000C1D9F" w:rsidRPr="00300B1F" w:rsidRDefault="000C1D9F" w:rsidP="000C1D9F">
            <w:pPr>
              <w:ind w:firstLine="0"/>
              <w:jc w:val="both"/>
              <w:rPr>
                <w:rFonts w:ascii="Times New Roman" w:hAnsi="Times New Roman" w:cs="Times New Roman"/>
                <w:sz w:val="22"/>
              </w:rPr>
            </w:pPr>
            <w:r w:rsidRPr="00300B1F">
              <w:rPr>
                <w:rFonts w:ascii="Times New Roman" w:eastAsiaTheme="minorHAnsi" w:hAnsi="Times New Roman" w:cs="Times New Roman"/>
                <w:color w:val="000000"/>
                <w:sz w:val="22"/>
              </w:rPr>
              <w:t xml:space="preserve">Teikėjas turi pasiūlyti specialistą – projekto vadovą, kuris turi reikiamą kvalifikaciją ir profesinę patirtį, reikalingą tiesioginės (angl. </w:t>
            </w:r>
            <w:proofErr w:type="spellStart"/>
            <w:r w:rsidRPr="00300B1F">
              <w:rPr>
                <w:rFonts w:ascii="Times New Roman" w:eastAsiaTheme="minorHAnsi" w:hAnsi="Times New Roman" w:cs="Times New Roman"/>
                <w:color w:val="000000"/>
                <w:sz w:val="22"/>
              </w:rPr>
              <w:t>face</w:t>
            </w:r>
            <w:proofErr w:type="spellEnd"/>
            <w:r w:rsidRPr="00300B1F">
              <w:rPr>
                <w:rFonts w:ascii="Times New Roman" w:eastAsiaTheme="minorHAnsi" w:hAnsi="Times New Roman" w:cs="Times New Roman"/>
                <w:color w:val="000000"/>
                <w:sz w:val="22"/>
              </w:rPr>
              <w:t>-to-</w:t>
            </w:r>
            <w:proofErr w:type="spellStart"/>
            <w:r w:rsidRPr="00300B1F">
              <w:rPr>
                <w:rFonts w:ascii="Times New Roman" w:eastAsiaTheme="minorHAnsi" w:hAnsi="Times New Roman" w:cs="Times New Roman"/>
                <w:color w:val="000000"/>
                <w:sz w:val="22"/>
              </w:rPr>
              <w:t>face</w:t>
            </w:r>
            <w:proofErr w:type="spellEnd"/>
            <w:r w:rsidRPr="00300B1F">
              <w:rPr>
                <w:rFonts w:ascii="Times New Roman" w:eastAsiaTheme="minorHAnsi" w:hAnsi="Times New Roman" w:cs="Times New Roman"/>
                <w:color w:val="000000"/>
                <w:sz w:val="22"/>
              </w:rPr>
              <w:t>) apklausos lauko tyrimui atlikti.</w:t>
            </w:r>
          </w:p>
          <w:p w14:paraId="14929051" w14:textId="77777777" w:rsidR="000C1D9F" w:rsidRPr="00300B1F" w:rsidRDefault="000C1D9F" w:rsidP="000C1D9F">
            <w:pPr>
              <w:jc w:val="both"/>
              <w:rPr>
                <w:rFonts w:ascii="Times New Roman" w:eastAsiaTheme="minorHAnsi" w:hAnsi="Times New Roman" w:cs="Times New Roman"/>
                <w:color w:val="000000"/>
                <w:sz w:val="22"/>
              </w:rPr>
            </w:pPr>
          </w:p>
          <w:p w14:paraId="55B7373C" w14:textId="77777777" w:rsidR="000C1D9F" w:rsidRPr="00300B1F" w:rsidRDefault="000C1D9F" w:rsidP="000C1D9F">
            <w:pPr>
              <w:ind w:firstLine="0"/>
              <w:jc w:val="both"/>
              <w:rPr>
                <w:rFonts w:ascii="Times New Roman" w:hAnsi="Times New Roman" w:cs="Times New Roman"/>
                <w:sz w:val="22"/>
              </w:rPr>
            </w:pPr>
            <w:r w:rsidRPr="00300B1F">
              <w:rPr>
                <w:rFonts w:ascii="Times New Roman" w:eastAsiaTheme="minorHAnsi" w:hAnsi="Times New Roman" w:cs="Times New Roman"/>
                <w:color w:val="000000"/>
                <w:sz w:val="22"/>
              </w:rPr>
              <w:lastRenderedPageBreak/>
              <w:t>Kvalifikacija, įgūdžiai ir profesinė patirtis:</w:t>
            </w:r>
          </w:p>
          <w:p w14:paraId="70CEE165" w14:textId="77777777" w:rsidR="000C1D9F" w:rsidRPr="00300B1F" w:rsidRDefault="000C1D9F" w:rsidP="000C1D9F">
            <w:pPr>
              <w:ind w:firstLine="0"/>
              <w:jc w:val="both"/>
              <w:rPr>
                <w:rFonts w:ascii="Times New Roman" w:hAnsi="Times New Roman" w:cs="Times New Roman"/>
                <w:sz w:val="22"/>
              </w:rPr>
            </w:pPr>
            <w:r w:rsidRPr="00300B1F">
              <w:rPr>
                <w:rFonts w:ascii="Times New Roman" w:eastAsiaTheme="minorHAnsi" w:hAnsi="Times New Roman" w:cs="Times New Roman"/>
                <w:color w:val="000000"/>
                <w:sz w:val="22"/>
              </w:rPr>
              <w:t xml:space="preserve">- ne žemesnis nei socialinių mokslų daktaro ar jam prilyginamas laipsnis; </w:t>
            </w:r>
          </w:p>
          <w:p w14:paraId="71E671CE" w14:textId="4BA9CF69" w:rsidR="000C1D9F" w:rsidRPr="00300B1F" w:rsidRDefault="000C1D9F" w:rsidP="000C1D9F">
            <w:pPr>
              <w:pStyle w:val="ListParagraph"/>
              <w:ind w:left="38" w:firstLine="0"/>
              <w:jc w:val="both"/>
              <w:rPr>
                <w:rFonts w:ascii="Times New Roman" w:hAnsi="Times New Roman" w:cs="Times New Roman"/>
                <w:i/>
                <w:iCs/>
                <w:sz w:val="22"/>
              </w:rPr>
            </w:pPr>
            <w:r w:rsidRPr="00300B1F">
              <w:rPr>
                <w:rFonts w:ascii="Times New Roman" w:eastAsiaTheme="minorHAnsi" w:hAnsi="Times New Roman" w:cs="Times New Roman"/>
                <w:color w:val="000000"/>
                <w:sz w:val="22"/>
              </w:rPr>
              <w:t xml:space="preserve">- vadovavimas bent vienos tiesioginės (angl. </w:t>
            </w:r>
            <w:proofErr w:type="spellStart"/>
            <w:r w:rsidRPr="00300B1F">
              <w:rPr>
                <w:rFonts w:ascii="Times New Roman" w:eastAsiaTheme="minorHAnsi" w:hAnsi="Times New Roman" w:cs="Times New Roman"/>
                <w:color w:val="000000"/>
                <w:sz w:val="22"/>
              </w:rPr>
              <w:t>face</w:t>
            </w:r>
            <w:proofErr w:type="spellEnd"/>
            <w:r w:rsidRPr="00300B1F">
              <w:rPr>
                <w:rFonts w:ascii="Times New Roman" w:eastAsiaTheme="minorHAnsi" w:hAnsi="Times New Roman" w:cs="Times New Roman"/>
                <w:color w:val="000000"/>
                <w:sz w:val="22"/>
              </w:rPr>
              <w:t>-to-</w:t>
            </w:r>
            <w:proofErr w:type="spellStart"/>
            <w:r w:rsidRPr="00300B1F">
              <w:rPr>
                <w:rFonts w:ascii="Times New Roman" w:eastAsiaTheme="minorHAnsi" w:hAnsi="Times New Roman" w:cs="Times New Roman"/>
                <w:color w:val="000000"/>
                <w:sz w:val="22"/>
              </w:rPr>
              <w:t>face</w:t>
            </w:r>
            <w:proofErr w:type="spellEnd"/>
            <w:r w:rsidRPr="00300B1F">
              <w:rPr>
                <w:rFonts w:ascii="Times New Roman" w:eastAsiaTheme="minorHAnsi" w:hAnsi="Times New Roman" w:cs="Times New Roman"/>
                <w:color w:val="000000"/>
                <w:sz w:val="22"/>
              </w:rPr>
              <w:t xml:space="preserve">) reprezentatyvios nacionalinės gyventojų (kai apklausta ne mažiau kaip 1000 atsitiktinai ir </w:t>
            </w:r>
            <w:proofErr w:type="spellStart"/>
            <w:r w:rsidRPr="00300B1F">
              <w:rPr>
                <w:rFonts w:ascii="Times New Roman" w:eastAsiaTheme="minorHAnsi" w:hAnsi="Times New Roman" w:cs="Times New Roman"/>
                <w:color w:val="000000"/>
                <w:sz w:val="22"/>
              </w:rPr>
              <w:t>tikimybiškai</w:t>
            </w:r>
            <w:proofErr w:type="spellEnd"/>
            <w:r w:rsidRPr="00300B1F">
              <w:rPr>
                <w:rFonts w:ascii="Times New Roman" w:eastAsiaTheme="minorHAnsi" w:hAnsi="Times New Roman" w:cs="Times New Roman"/>
                <w:color w:val="000000"/>
                <w:sz w:val="22"/>
              </w:rPr>
              <w:t xml:space="preserve"> atrinktų respondentų, ir kurią atliko ne mažiau kaip 50 apklausėjų) apklausos vykdymui per pastaruosius 3 metus.</w:t>
            </w:r>
          </w:p>
        </w:tc>
        <w:tc>
          <w:tcPr>
            <w:tcW w:w="4677" w:type="dxa"/>
          </w:tcPr>
          <w:p w14:paraId="4C86C264" w14:textId="77777777" w:rsidR="000C1D9F" w:rsidRPr="00300B1F" w:rsidRDefault="000C1D9F" w:rsidP="000C1D9F">
            <w:pPr>
              <w:ind w:firstLine="3"/>
              <w:jc w:val="both"/>
              <w:rPr>
                <w:rFonts w:ascii="Times New Roman" w:hAnsi="Times New Roman" w:cs="Times New Roman"/>
                <w:sz w:val="22"/>
              </w:rPr>
            </w:pPr>
            <w:r w:rsidRPr="00300B1F">
              <w:rPr>
                <w:rFonts w:ascii="Times New Roman" w:eastAsiaTheme="minorHAnsi" w:hAnsi="Times New Roman" w:cs="Times New Roman"/>
                <w:color w:val="000000"/>
                <w:sz w:val="22"/>
              </w:rPr>
              <w:lastRenderedPageBreak/>
              <w:t xml:space="preserve">Tiekėjo siūlomo specialisto gyvenimo aprašymas (CV), kuriame būtų nurodyta reikalaujama specialisto patirtis bei išsilavinimas, taip pat gyvenimo aprašyme (CV) minimų diplomų ar pažymėjimų kopijos, įvykdytų sutarčių sąrašas, </w:t>
            </w:r>
            <w:r w:rsidRPr="00300B1F">
              <w:rPr>
                <w:rFonts w:ascii="Times New Roman" w:eastAsiaTheme="minorHAnsi" w:hAnsi="Times New Roman" w:cs="Times New Roman"/>
                <w:color w:val="000000"/>
                <w:sz w:val="22"/>
              </w:rPr>
              <w:lastRenderedPageBreak/>
              <w:t>kuriame nurodyta sutarties objektas, sutarties pradžios ir pabaigos datos, užsakovas ir jo kontaktinis asmuo, respondentų ir apklausėjų skaičius, jei šie duomenys nenurodyti CV.</w:t>
            </w:r>
          </w:p>
          <w:p w14:paraId="68DC4899" w14:textId="77777777" w:rsidR="000C1D9F" w:rsidRPr="00300B1F" w:rsidRDefault="000C1D9F" w:rsidP="000C1D9F">
            <w:pPr>
              <w:jc w:val="both"/>
              <w:rPr>
                <w:rFonts w:ascii="Times New Roman" w:eastAsiaTheme="minorHAnsi" w:hAnsi="Times New Roman" w:cs="Times New Roman"/>
                <w:color w:val="000000"/>
                <w:sz w:val="22"/>
              </w:rPr>
            </w:pPr>
          </w:p>
          <w:p w14:paraId="61F58490" w14:textId="77777777" w:rsidR="000C1D9F" w:rsidRPr="00300B1F" w:rsidRDefault="000C1D9F" w:rsidP="000C1D9F">
            <w:pPr>
              <w:ind w:firstLine="0"/>
              <w:jc w:val="both"/>
              <w:rPr>
                <w:rFonts w:ascii="Times New Roman" w:eastAsia="Times New Roman" w:hAnsi="Times New Roman" w:cs="Times New Roman"/>
                <w:sz w:val="22"/>
                <w:u w:val="single"/>
                <w:lang w:eastAsia="lt-LT"/>
              </w:rPr>
            </w:pPr>
            <w:r w:rsidRPr="00300B1F">
              <w:rPr>
                <w:rFonts w:ascii="Times New Roman" w:eastAsia="Times New Roman" w:hAnsi="Times New Roman" w:cs="Times New Roman"/>
                <w:sz w:val="22"/>
                <w:u w:val="single"/>
                <w:lang w:eastAsia="lt-LT"/>
              </w:rPr>
              <w:t>Pateikiamos skaitmeninės dokumentų kopijos.</w:t>
            </w:r>
          </w:p>
          <w:p w14:paraId="774C76AD" w14:textId="77777777" w:rsidR="000C1D9F" w:rsidRPr="00300B1F" w:rsidRDefault="000C1D9F" w:rsidP="000C1D9F">
            <w:pPr>
              <w:jc w:val="both"/>
              <w:rPr>
                <w:rFonts w:ascii="Times New Roman" w:hAnsi="Times New Roman" w:cs="Times New Roman"/>
                <w:sz w:val="22"/>
              </w:rPr>
            </w:pPr>
          </w:p>
          <w:p w14:paraId="4B71BFF6" w14:textId="77777777" w:rsidR="000C1D9F" w:rsidRPr="00300B1F" w:rsidRDefault="000C1D9F" w:rsidP="000C1D9F">
            <w:pPr>
              <w:ind w:firstLine="3"/>
              <w:jc w:val="both"/>
              <w:rPr>
                <w:rFonts w:ascii="Times New Roman" w:hAnsi="Times New Roman" w:cs="Times New Roman"/>
                <w:sz w:val="22"/>
              </w:rPr>
            </w:pPr>
            <w:r w:rsidRPr="00300B1F">
              <w:rPr>
                <w:rFonts w:ascii="Times New Roman" w:eastAsiaTheme="minorHAnsi" w:hAnsi="Times New Roman" w:cs="Times New Roman"/>
                <w:color w:val="000000"/>
                <w:sz w:val="22"/>
              </w:rPr>
              <w:t>Taip pat pateikiamas/-i elektroninis/-</w:t>
            </w:r>
            <w:proofErr w:type="spellStart"/>
            <w:r w:rsidRPr="00300B1F">
              <w:rPr>
                <w:rFonts w:ascii="Times New Roman" w:eastAsiaTheme="minorHAnsi" w:hAnsi="Times New Roman" w:cs="Times New Roman"/>
                <w:color w:val="000000"/>
                <w:sz w:val="22"/>
              </w:rPr>
              <w:t>iai</w:t>
            </w:r>
            <w:proofErr w:type="spellEnd"/>
            <w:r w:rsidRPr="00300B1F">
              <w:rPr>
                <w:rFonts w:ascii="Times New Roman" w:eastAsiaTheme="minorHAnsi" w:hAnsi="Times New Roman" w:cs="Times New Roman"/>
                <w:color w:val="000000"/>
                <w:sz w:val="22"/>
              </w:rPr>
              <w:t xml:space="preserve"> failas/-ai SPSS (ar analogišku) formatu, kuriame/-</w:t>
            </w:r>
            <w:proofErr w:type="spellStart"/>
            <w:r w:rsidRPr="00300B1F">
              <w:rPr>
                <w:rFonts w:ascii="Times New Roman" w:eastAsiaTheme="minorHAnsi" w:hAnsi="Times New Roman" w:cs="Times New Roman"/>
                <w:color w:val="000000"/>
                <w:sz w:val="22"/>
              </w:rPr>
              <w:t>iuose</w:t>
            </w:r>
            <w:proofErr w:type="spellEnd"/>
            <w:r w:rsidRPr="00300B1F">
              <w:rPr>
                <w:rFonts w:ascii="Times New Roman" w:eastAsiaTheme="minorHAnsi" w:hAnsi="Times New Roman" w:cs="Times New Roman"/>
                <w:color w:val="000000"/>
                <w:sz w:val="22"/>
              </w:rPr>
              <w:t xml:space="preserve"> galima patikrinti, ar buvo vadovauta gyvenimo aprašyme minimai/-</w:t>
            </w:r>
            <w:proofErr w:type="spellStart"/>
            <w:r w:rsidRPr="00300B1F">
              <w:rPr>
                <w:rFonts w:ascii="Times New Roman" w:eastAsiaTheme="minorHAnsi" w:hAnsi="Times New Roman" w:cs="Times New Roman"/>
                <w:color w:val="000000"/>
                <w:sz w:val="22"/>
              </w:rPr>
              <w:t>oms</w:t>
            </w:r>
            <w:proofErr w:type="spellEnd"/>
            <w:r w:rsidRPr="00300B1F">
              <w:rPr>
                <w:rFonts w:ascii="Times New Roman" w:eastAsiaTheme="minorHAnsi" w:hAnsi="Times New Roman" w:cs="Times New Roman"/>
                <w:color w:val="000000"/>
                <w:sz w:val="22"/>
              </w:rPr>
              <w:t xml:space="preserve"> </w:t>
            </w:r>
            <w:r w:rsidRPr="00300B1F">
              <w:rPr>
                <w:rFonts w:ascii="Times New Roman" w:hAnsi="Times New Roman" w:cs="Times New Roman"/>
                <w:color w:val="000000"/>
                <w:sz w:val="22"/>
              </w:rPr>
              <w:t>tiesioginei/-</w:t>
            </w:r>
            <w:proofErr w:type="spellStart"/>
            <w:r w:rsidRPr="00300B1F">
              <w:rPr>
                <w:rFonts w:ascii="Times New Roman" w:hAnsi="Times New Roman" w:cs="Times New Roman"/>
                <w:color w:val="000000"/>
                <w:sz w:val="22"/>
              </w:rPr>
              <w:t>ėms</w:t>
            </w:r>
            <w:proofErr w:type="spellEnd"/>
            <w:r w:rsidRPr="00300B1F">
              <w:rPr>
                <w:rFonts w:ascii="Times New Roman" w:hAnsi="Times New Roman" w:cs="Times New Roman"/>
                <w:color w:val="000000"/>
                <w:sz w:val="22"/>
              </w:rPr>
              <w:t xml:space="preserve"> (</w:t>
            </w:r>
            <w:r w:rsidRPr="00300B1F">
              <w:rPr>
                <w:rFonts w:ascii="Times New Roman" w:eastAsiaTheme="minorHAnsi" w:hAnsi="Times New Roman" w:cs="Times New Roman"/>
                <w:color w:val="000000"/>
                <w:sz w:val="22"/>
              </w:rPr>
              <w:t xml:space="preserve">angl. </w:t>
            </w:r>
            <w:proofErr w:type="spellStart"/>
            <w:r w:rsidRPr="00300B1F">
              <w:rPr>
                <w:rFonts w:ascii="Times New Roman" w:eastAsiaTheme="minorHAnsi" w:hAnsi="Times New Roman" w:cs="Times New Roman"/>
                <w:color w:val="000000"/>
                <w:sz w:val="22"/>
              </w:rPr>
              <w:t>face</w:t>
            </w:r>
            <w:proofErr w:type="spellEnd"/>
            <w:r w:rsidRPr="00300B1F">
              <w:rPr>
                <w:rFonts w:ascii="Times New Roman" w:eastAsiaTheme="minorHAnsi" w:hAnsi="Times New Roman" w:cs="Times New Roman"/>
                <w:color w:val="000000"/>
                <w:sz w:val="22"/>
              </w:rPr>
              <w:t>-to-</w:t>
            </w:r>
            <w:proofErr w:type="spellStart"/>
            <w:r w:rsidRPr="00300B1F">
              <w:rPr>
                <w:rFonts w:ascii="Times New Roman" w:eastAsiaTheme="minorHAnsi" w:hAnsi="Times New Roman" w:cs="Times New Roman"/>
                <w:color w:val="000000"/>
                <w:sz w:val="22"/>
              </w:rPr>
              <w:t>face</w:t>
            </w:r>
            <w:proofErr w:type="spellEnd"/>
            <w:r w:rsidRPr="00300B1F">
              <w:rPr>
                <w:rFonts w:ascii="Times New Roman" w:eastAsiaTheme="minorHAnsi" w:hAnsi="Times New Roman" w:cs="Times New Roman"/>
                <w:color w:val="000000"/>
                <w:sz w:val="22"/>
              </w:rPr>
              <w:t>) reprezentatyviai/-</w:t>
            </w:r>
            <w:proofErr w:type="spellStart"/>
            <w:r w:rsidRPr="00300B1F">
              <w:rPr>
                <w:rFonts w:ascii="Times New Roman" w:eastAsiaTheme="minorHAnsi" w:hAnsi="Times New Roman" w:cs="Times New Roman"/>
                <w:color w:val="000000"/>
                <w:sz w:val="22"/>
              </w:rPr>
              <w:t>ioms</w:t>
            </w:r>
            <w:proofErr w:type="spellEnd"/>
            <w:r w:rsidRPr="00300B1F">
              <w:rPr>
                <w:rFonts w:ascii="Times New Roman" w:eastAsiaTheme="minorHAnsi" w:hAnsi="Times New Roman" w:cs="Times New Roman"/>
                <w:color w:val="000000"/>
                <w:sz w:val="22"/>
              </w:rPr>
              <w:t xml:space="preserve"> nacionalinei/-</w:t>
            </w:r>
            <w:proofErr w:type="spellStart"/>
            <w:r w:rsidRPr="00300B1F">
              <w:rPr>
                <w:rFonts w:ascii="Times New Roman" w:eastAsiaTheme="minorHAnsi" w:hAnsi="Times New Roman" w:cs="Times New Roman"/>
                <w:color w:val="000000"/>
                <w:sz w:val="22"/>
              </w:rPr>
              <w:t>ėms</w:t>
            </w:r>
            <w:proofErr w:type="spellEnd"/>
            <w:r w:rsidRPr="00300B1F">
              <w:rPr>
                <w:rFonts w:ascii="Times New Roman" w:eastAsiaTheme="minorHAnsi" w:hAnsi="Times New Roman" w:cs="Times New Roman"/>
                <w:color w:val="000000"/>
                <w:sz w:val="22"/>
              </w:rPr>
              <w:t xml:space="preserve"> gyventojų (kai apklausta ne mažiau kaip 1000 atsitiktinai ir </w:t>
            </w:r>
            <w:proofErr w:type="spellStart"/>
            <w:r w:rsidRPr="00300B1F">
              <w:rPr>
                <w:rFonts w:ascii="Times New Roman" w:eastAsiaTheme="minorHAnsi" w:hAnsi="Times New Roman" w:cs="Times New Roman"/>
                <w:color w:val="000000"/>
                <w:sz w:val="22"/>
              </w:rPr>
              <w:t>tikimybiškai</w:t>
            </w:r>
            <w:proofErr w:type="spellEnd"/>
            <w:r w:rsidRPr="00300B1F">
              <w:rPr>
                <w:rFonts w:ascii="Times New Roman" w:eastAsiaTheme="minorHAnsi" w:hAnsi="Times New Roman" w:cs="Times New Roman"/>
                <w:color w:val="000000"/>
                <w:sz w:val="22"/>
              </w:rPr>
              <w:t xml:space="preserve"> atrinktų respondentų, ir kurią/-</w:t>
            </w:r>
            <w:proofErr w:type="spellStart"/>
            <w:r w:rsidRPr="00300B1F">
              <w:rPr>
                <w:rFonts w:ascii="Times New Roman" w:eastAsiaTheme="minorHAnsi" w:hAnsi="Times New Roman" w:cs="Times New Roman"/>
                <w:color w:val="000000"/>
                <w:sz w:val="22"/>
              </w:rPr>
              <w:t>ias</w:t>
            </w:r>
            <w:proofErr w:type="spellEnd"/>
            <w:r w:rsidRPr="00300B1F">
              <w:rPr>
                <w:rFonts w:ascii="Times New Roman" w:eastAsiaTheme="minorHAnsi" w:hAnsi="Times New Roman" w:cs="Times New Roman"/>
                <w:color w:val="000000"/>
                <w:sz w:val="22"/>
              </w:rPr>
              <w:t xml:space="preserve"> atliko ne mažiau kaip 50 apklausėjų) apklausai/-</w:t>
            </w:r>
            <w:proofErr w:type="spellStart"/>
            <w:r w:rsidRPr="00300B1F">
              <w:rPr>
                <w:rFonts w:ascii="Times New Roman" w:eastAsiaTheme="minorHAnsi" w:hAnsi="Times New Roman" w:cs="Times New Roman"/>
                <w:color w:val="000000"/>
                <w:sz w:val="22"/>
              </w:rPr>
              <w:t>oms</w:t>
            </w:r>
            <w:proofErr w:type="spellEnd"/>
            <w:r w:rsidRPr="00300B1F">
              <w:rPr>
                <w:rFonts w:ascii="Times New Roman" w:eastAsiaTheme="minorHAnsi" w:hAnsi="Times New Roman" w:cs="Times New Roman"/>
                <w:color w:val="000000"/>
                <w:sz w:val="22"/>
              </w:rPr>
              <w:t xml:space="preserve">. </w:t>
            </w:r>
            <w:r w:rsidRPr="00300B1F">
              <w:rPr>
                <w:rFonts w:ascii="Times New Roman" w:hAnsi="Times New Roman" w:cs="Times New Roman"/>
                <w:color w:val="000000"/>
                <w:sz w:val="22"/>
              </w:rPr>
              <w:t>Faile turi būti pateiktos tik reikalingos charakteristikos, pačių apklausos duomenų pateikti nereikia</w:t>
            </w:r>
            <w:r w:rsidRPr="00300B1F">
              <w:rPr>
                <w:rFonts w:ascii="Times New Roman" w:eastAsiaTheme="minorHAnsi" w:hAnsi="Times New Roman" w:cs="Times New Roman"/>
                <w:color w:val="000000"/>
                <w:sz w:val="22"/>
              </w:rPr>
              <w:t>.</w:t>
            </w:r>
          </w:p>
          <w:p w14:paraId="61DD0B23" w14:textId="77777777" w:rsidR="000C1D9F" w:rsidRPr="00300B1F" w:rsidRDefault="000C1D9F" w:rsidP="000C1D9F">
            <w:pPr>
              <w:ind w:firstLine="0"/>
              <w:jc w:val="both"/>
              <w:rPr>
                <w:rFonts w:ascii="Times New Roman" w:hAnsi="Times New Roman" w:cs="Times New Roman"/>
                <w:b/>
                <w:iCs/>
                <w:color w:val="000000"/>
                <w:sz w:val="22"/>
              </w:rPr>
            </w:pPr>
          </w:p>
        </w:tc>
      </w:tr>
      <w:tr w:rsidR="000C1D9F" w:rsidRPr="00300B1F" w14:paraId="3A92C242" w14:textId="77777777" w:rsidTr="00D02DDD">
        <w:trPr>
          <w:jc w:val="center"/>
        </w:trPr>
        <w:tc>
          <w:tcPr>
            <w:tcW w:w="738" w:type="dxa"/>
            <w:tcBorders>
              <w:top w:val="single" w:sz="4" w:space="0" w:color="auto"/>
              <w:left w:val="single" w:sz="4" w:space="0" w:color="auto"/>
              <w:bottom w:val="single" w:sz="4" w:space="0" w:color="auto"/>
              <w:right w:val="single" w:sz="4" w:space="0" w:color="auto"/>
            </w:tcBorders>
          </w:tcPr>
          <w:p w14:paraId="60C88807" w14:textId="1D4BE4E3" w:rsidR="000C1D9F" w:rsidRPr="00300B1F" w:rsidRDefault="000C1D9F" w:rsidP="000C1D9F">
            <w:pPr>
              <w:suppressAutoHyphens/>
              <w:ind w:firstLine="0"/>
              <w:jc w:val="both"/>
              <w:rPr>
                <w:rFonts w:ascii="Times New Roman" w:hAnsi="Times New Roman" w:cs="Times New Roman"/>
                <w:bCs/>
                <w:color w:val="000000"/>
                <w:sz w:val="22"/>
                <w:lang w:eastAsia="ar-SA"/>
              </w:rPr>
            </w:pPr>
            <w:r w:rsidRPr="00300B1F">
              <w:rPr>
                <w:rFonts w:ascii="Times New Roman" w:hAnsi="Times New Roman" w:cs="Times New Roman"/>
                <w:bCs/>
                <w:color w:val="000000"/>
                <w:sz w:val="22"/>
                <w:lang w:eastAsia="ar-SA"/>
              </w:rPr>
              <w:lastRenderedPageBreak/>
              <w:t>4.</w:t>
            </w:r>
          </w:p>
        </w:tc>
        <w:tc>
          <w:tcPr>
            <w:tcW w:w="4253" w:type="dxa"/>
          </w:tcPr>
          <w:p w14:paraId="14163B23" w14:textId="77777777" w:rsidR="000C1D9F" w:rsidRPr="00300B1F" w:rsidRDefault="000C1D9F" w:rsidP="000C1D9F">
            <w:pPr>
              <w:ind w:firstLine="0"/>
              <w:jc w:val="both"/>
              <w:rPr>
                <w:rFonts w:ascii="Times New Roman" w:hAnsi="Times New Roman" w:cs="Times New Roman"/>
                <w:sz w:val="22"/>
              </w:rPr>
            </w:pPr>
            <w:r w:rsidRPr="00300B1F">
              <w:rPr>
                <w:rFonts w:ascii="Times New Roman" w:eastAsiaTheme="minorHAnsi" w:hAnsi="Times New Roman" w:cs="Times New Roman"/>
                <w:color w:val="000000"/>
                <w:sz w:val="22"/>
              </w:rPr>
              <w:t>Teikėjas turi pasiūlyti specialistą</w:t>
            </w:r>
            <w:r w:rsidRPr="00300B1F">
              <w:rPr>
                <w:rFonts w:ascii="Times New Roman" w:hAnsi="Times New Roman" w:cs="Times New Roman"/>
                <w:b/>
                <w:color w:val="000000"/>
                <w:sz w:val="22"/>
              </w:rPr>
              <w:t>*</w:t>
            </w:r>
            <w:r w:rsidRPr="00300B1F">
              <w:rPr>
                <w:rFonts w:ascii="Times New Roman" w:eastAsiaTheme="minorHAnsi" w:hAnsi="Times New Roman" w:cs="Times New Roman"/>
                <w:color w:val="000000"/>
                <w:sz w:val="22"/>
              </w:rPr>
              <w:t xml:space="preserve"> – lauko tyrimo vadovą, kuris turi reikiamą kvalifikaciją ir profesinę patirtį, reikalingą tiesioginės (angl. </w:t>
            </w:r>
            <w:proofErr w:type="spellStart"/>
            <w:r w:rsidRPr="00300B1F">
              <w:rPr>
                <w:rFonts w:ascii="Times New Roman" w:eastAsiaTheme="minorHAnsi" w:hAnsi="Times New Roman" w:cs="Times New Roman"/>
                <w:color w:val="000000"/>
                <w:sz w:val="22"/>
              </w:rPr>
              <w:t>face</w:t>
            </w:r>
            <w:proofErr w:type="spellEnd"/>
            <w:r w:rsidRPr="00300B1F">
              <w:rPr>
                <w:rFonts w:ascii="Times New Roman" w:eastAsiaTheme="minorHAnsi" w:hAnsi="Times New Roman" w:cs="Times New Roman"/>
                <w:color w:val="000000"/>
                <w:sz w:val="22"/>
              </w:rPr>
              <w:t>-to-</w:t>
            </w:r>
            <w:proofErr w:type="spellStart"/>
            <w:r w:rsidRPr="00300B1F">
              <w:rPr>
                <w:rFonts w:ascii="Times New Roman" w:eastAsiaTheme="minorHAnsi" w:hAnsi="Times New Roman" w:cs="Times New Roman"/>
                <w:color w:val="000000"/>
                <w:sz w:val="22"/>
              </w:rPr>
              <w:t>face</w:t>
            </w:r>
            <w:proofErr w:type="spellEnd"/>
            <w:r w:rsidRPr="00300B1F">
              <w:rPr>
                <w:rFonts w:ascii="Times New Roman" w:eastAsiaTheme="minorHAnsi" w:hAnsi="Times New Roman" w:cs="Times New Roman"/>
                <w:color w:val="000000"/>
                <w:sz w:val="22"/>
              </w:rPr>
              <w:t>) apklausos lauko tyrimui atlikti.</w:t>
            </w:r>
          </w:p>
          <w:p w14:paraId="33E766BD" w14:textId="77777777" w:rsidR="000C1D9F" w:rsidRPr="00300B1F" w:rsidRDefault="000C1D9F" w:rsidP="000C1D9F">
            <w:pPr>
              <w:jc w:val="both"/>
              <w:rPr>
                <w:rFonts w:ascii="Times New Roman" w:eastAsiaTheme="minorHAnsi" w:hAnsi="Times New Roman" w:cs="Times New Roman"/>
                <w:color w:val="000000"/>
                <w:sz w:val="22"/>
              </w:rPr>
            </w:pPr>
          </w:p>
          <w:p w14:paraId="4F5D1CE7" w14:textId="77777777" w:rsidR="000C1D9F" w:rsidRPr="00300B1F" w:rsidRDefault="000C1D9F" w:rsidP="000C1D9F">
            <w:pPr>
              <w:ind w:firstLine="0"/>
              <w:jc w:val="both"/>
              <w:rPr>
                <w:rFonts w:ascii="Times New Roman" w:hAnsi="Times New Roman" w:cs="Times New Roman"/>
                <w:sz w:val="22"/>
              </w:rPr>
            </w:pPr>
            <w:r w:rsidRPr="00300B1F">
              <w:rPr>
                <w:rFonts w:ascii="Times New Roman" w:eastAsiaTheme="minorHAnsi" w:hAnsi="Times New Roman" w:cs="Times New Roman"/>
                <w:color w:val="000000"/>
                <w:sz w:val="22"/>
              </w:rPr>
              <w:t>Kvalifikacija, įgūdžiai ir profesinė patirtis:</w:t>
            </w:r>
          </w:p>
          <w:p w14:paraId="422AA541" w14:textId="77777777" w:rsidR="000C1D9F" w:rsidRPr="00300B1F" w:rsidRDefault="000C1D9F" w:rsidP="000C1D9F">
            <w:pPr>
              <w:ind w:hanging="1"/>
              <w:jc w:val="both"/>
              <w:rPr>
                <w:rFonts w:ascii="Times New Roman" w:hAnsi="Times New Roman" w:cs="Times New Roman"/>
                <w:sz w:val="22"/>
              </w:rPr>
            </w:pPr>
            <w:r w:rsidRPr="00300B1F">
              <w:rPr>
                <w:rFonts w:ascii="Times New Roman" w:eastAsiaTheme="minorHAnsi" w:hAnsi="Times New Roman" w:cs="Times New Roman"/>
                <w:color w:val="000000"/>
                <w:sz w:val="22"/>
              </w:rPr>
              <w:t xml:space="preserve">- ne žemesnis nei bakalauro ar jam prilyginamas laipsnis; </w:t>
            </w:r>
          </w:p>
          <w:p w14:paraId="6D5263D2" w14:textId="7912988F" w:rsidR="000C1D9F" w:rsidRPr="00300B1F" w:rsidRDefault="000C1D9F" w:rsidP="000C1D9F">
            <w:pPr>
              <w:pStyle w:val="Style6"/>
              <w:shd w:val="clear" w:color="auto" w:fill="auto"/>
              <w:spacing w:line="240" w:lineRule="auto"/>
              <w:ind w:firstLine="0"/>
              <w:jc w:val="both"/>
              <w:rPr>
                <w:rFonts w:ascii="Times New Roman" w:eastAsia="Times New Roman" w:hAnsi="Times New Roman" w:cs="Times New Roman"/>
                <w:sz w:val="22"/>
                <w:szCs w:val="22"/>
                <w:lang w:eastAsia="lt-LT"/>
              </w:rPr>
            </w:pPr>
            <w:r w:rsidRPr="00300B1F">
              <w:rPr>
                <w:rFonts w:ascii="Times New Roman" w:hAnsi="Times New Roman" w:cs="Times New Roman"/>
                <w:color w:val="000000"/>
                <w:kern w:val="0"/>
                <w:sz w:val="22"/>
                <w:szCs w:val="22"/>
              </w:rPr>
              <w:t xml:space="preserve">- bent vienos tiesioginės (angl. </w:t>
            </w:r>
            <w:proofErr w:type="spellStart"/>
            <w:r w:rsidRPr="00300B1F">
              <w:rPr>
                <w:rFonts w:ascii="Times New Roman" w:hAnsi="Times New Roman" w:cs="Times New Roman"/>
                <w:color w:val="000000"/>
                <w:kern w:val="0"/>
                <w:sz w:val="22"/>
                <w:szCs w:val="22"/>
              </w:rPr>
              <w:t>face</w:t>
            </w:r>
            <w:proofErr w:type="spellEnd"/>
            <w:r w:rsidRPr="00300B1F">
              <w:rPr>
                <w:rFonts w:ascii="Times New Roman" w:hAnsi="Times New Roman" w:cs="Times New Roman"/>
                <w:color w:val="000000"/>
                <w:kern w:val="0"/>
                <w:sz w:val="22"/>
                <w:szCs w:val="22"/>
              </w:rPr>
              <w:t>-to-</w:t>
            </w:r>
            <w:proofErr w:type="spellStart"/>
            <w:r w:rsidRPr="00300B1F">
              <w:rPr>
                <w:rFonts w:ascii="Times New Roman" w:hAnsi="Times New Roman" w:cs="Times New Roman"/>
                <w:color w:val="000000"/>
                <w:kern w:val="0"/>
                <w:sz w:val="22"/>
                <w:szCs w:val="22"/>
              </w:rPr>
              <w:t>face</w:t>
            </w:r>
            <w:proofErr w:type="spellEnd"/>
            <w:r w:rsidRPr="00300B1F">
              <w:rPr>
                <w:rFonts w:ascii="Times New Roman" w:hAnsi="Times New Roman" w:cs="Times New Roman"/>
                <w:color w:val="000000"/>
                <w:kern w:val="0"/>
                <w:sz w:val="22"/>
                <w:szCs w:val="22"/>
              </w:rPr>
              <w:t xml:space="preserve">) reprezentatyvios nacionalinės gyventojų (kai apklausta ne mažiau kaip 1000 atsitiktinai ir </w:t>
            </w:r>
            <w:proofErr w:type="spellStart"/>
            <w:r w:rsidRPr="00300B1F">
              <w:rPr>
                <w:rFonts w:ascii="Times New Roman" w:hAnsi="Times New Roman" w:cs="Times New Roman"/>
                <w:color w:val="000000"/>
                <w:kern w:val="0"/>
                <w:sz w:val="22"/>
                <w:szCs w:val="22"/>
              </w:rPr>
              <w:t>tikimybiškai</w:t>
            </w:r>
            <w:proofErr w:type="spellEnd"/>
            <w:r w:rsidRPr="00300B1F">
              <w:rPr>
                <w:rFonts w:ascii="Times New Roman" w:hAnsi="Times New Roman" w:cs="Times New Roman"/>
                <w:color w:val="000000"/>
                <w:kern w:val="0"/>
                <w:sz w:val="22"/>
                <w:szCs w:val="22"/>
              </w:rPr>
              <w:t xml:space="preserve"> atrinktų respondentų, ir kurią atliko ne mažiau kaip 50 apklausėjų) apklausos lauko darbų tiesioginis organizavimas per pastaruosius 3 metus.</w:t>
            </w:r>
          </w:p>
        </w:tc>
        <w:tc>
          <w:tcPr>
            <w:tcW w:w="4677" w:type="dxa"/>
          </w:tcPr>
          <w:p w14:paraId="43CE4285" w14:textId="77777777" w:rsidR="000C1D9F" w:rsidRPr="00300B1F" w:rsidRDefault="000C1D9F" w:rsidP="000C1D9F">
            <w:pPr>
              <w:ind w:firstLine="0"/>
              <w:jc w:val="both"/>
              <w:rPr>
                <w:rFonts w:ascii="Times New Roman" w:hAnsi="Times New Roman" w:cs="Times New Roman"/>
                <w:sz w:val="22"/>
              </w:rPr>
            </w:pPr>
            <w:r w:rsidRPr="00300B1F">
              <w:rPr>
                <w:rFonts w:ascii="Times New Roman" w:eastAsiaTheme="minorHAnsi" w:hAnsi="Times New Roman" w:cs="Times New Roman"/>
                <w:color w:val="000000"/>
                <w:sz w:val="22"/>
              </w:rPr>
              <w:t>Tiekėjo siūlomo specialisto gyvenimo aprašymas (CV), kuriame būtų nurodyta reikalaujama specialisto patirtis bei išsilavinimas, taip pat gyvenimo aprašyme (CV) minimų diplomų ar pažymėjimų kopijos, įvykdytų sutarčių sąrašas, kuriame nurodyta sutarties objektas, sutarties pradžios ir pabaigos datos, užsakovas ir jo kontaktinis asmuo, respondentų ir apklausėjų skaičius, jei šie duomenys nenurodyti CV.</w:t>
            </w:r>
          </w:p>
          <w:p w14:paraId="5ADAC154" w14:textId="77777777" w:rsidR="000C1D9F" w:rsidRPr="00300B1F" w:rsidRDefault="000C1D9F" w:rsidP="000C1D9F">
            <w:pPr>
              <w:jc w:val="both"/>
              <w:rPr>
                <w:rFonts w:ascii="Times New Roman" w:eastAsiaTheme="minorHAnsi" w:hAnsi="Times New Roman" w:cs="Times New Roman"/>
                <w:color w:val="000000"/>
                <w:sz w:val="22"/>
              </w:rPr>
            </w:pPr>
          </w:p>
          <w:p w14:paraId="35B45389" w14:textId="77777777" w:rsidR="000C1D9F" w:rsidRPr="00300B1F" w:rsidRDefault="000C1D9F" w:rsidP="000C1D9F">
            <w:pPr>
              <w:ind w:firstLine="0"/>
              <w:jc w:val="both"/>
              <w:rPr>
                <w:rFonts w:ascii="Times New Roman" w:eastAsia="Times New Roman" w:hAnsi="Times New Roman" w:cs="Times New Roman"/>
                <w:sz w:val="22"/>
                <w:u w:val="single"/>
                <w:lang w:eastAsia="lt-LT"/>
              </w:rPr>
            </w:pPr>
            <w:r w:rsidRPr="00300B1F">
              <w:rPr>
                <w:rFonts w:ascii="Times New Roman" w:eastAsia="Times New Roman" w:hAnsi="Times New Roman" w:cs="Times New Roman"/>
                <w:sz w:val="22"/>
                <w:u w:val="single"/>
                <w:lang w:eastAsia="lt-LT"/>
              </w:rPr>
              <w:t>Pateikiamos skaitmeninės dokumentų kopijos.</w:t>
            </w:r>
          </w:p>
          <w:p w14:paraId="13BFF97C" w14:textId="77777777" w:rsidR="000C1D9F" w:rsidRPr="00300B1F" w:rsidRDefault="000C1D9F" w:rsidP="000C1D9F">
            <w:pPr>
              <w:jc w:val="both"/>
              <w:rPr>
                <w:rFonts w:ascii="Times New Roman" w:eastAsiaTheme="minorHAnsi" w:hAnsi="Times New Roman" w:cs="Times New Roman"/>
                <w:color w:val="000000"/>
                <w:sz w:val="22"/>
              </w:rPr>
            </w:pPr>
          </w:p>
          <w:p w14:paraId="3B01A543" w14:textId="77777777" w:rsidR="000C1D9F" w:rsidRPr="00300B1F" w:rsidRDefault="000C1D9F" w:rsidP="000C1D9F">
            <w:pPr>
              <w:pStyle w:val="paragraph"/>
              <w:spacing w:before="0" w:beforeAutospacing="0" w:after="0" w:afterAutospacing="0"/>
              <w:jc w:val="both"/>
              <w:textAlignment w:val="baseline"/>
              <w:rPr>
                <w:rFonts w:eastAsiaTheme="minorHAnsi"/>
                <w:color w:val="000000"/>
                <w:sz w:val="22"/>
                <w:szCs w:val="22"/>
                <w:lang w:eastAsia="en-US"/>
              </w:rPr>
            </w:pPr>
            <w:r w:rsidRPr="00300B1F">
              <w:rPr>
                <w:rFonts w:eastAsiaTheme="minorHAnsi"/>
                <w:color w:val="000000"/>
                <w:sz w:val="22"/>
                <w:szCs w:val="22"/>
                <w:lang w:eastAsia="en-US"/>
              </w:rPr>
              <w:t>Taip pat pateikiamas/-i elektroninis/-</w:t>
            </w:r>
            <w:proofErr w:type="spellStart"/>
            <w:r w:rsidRPr="00300B1F">
              <w:rPr>
                <w:rFonts w:eastAsiaTheme="minorHAnsi"/>
                <w:color w:val="000000"/>
                <w:sz w:val="22"/>
                <w:szCs w:val="22"/>
                <w:lang w:eastAsia="en-US"/>
              </w:rPr>
              <w:t>iai</w:t>
            </w:r>
            <w:proofErr w:type="spellEnd"/>
            <w:r w:rsidRPr="00300B1F">
              <w:rPr>
                <w:rFonts w:eastAsiaTheme="minorHAnsi"/>
                <w:color w:val="000000"/>
                <w:sz w:val="22"/>
                <w:szCs w:val="22"/>
                <w:lang w:eastAsia="en-US"/>
              </w:rPr>
              <w:t xml:space="preserve"> failas/-ai SPSS (ar analogišku) formatu, kuriame/-</w:t>
            </w:r>
            <w:proofErr w:type="spellStart"/>
            <w:r w:rsidRPr="00300B1F">
              <w:rPr>
                <w:rFonts w:eastAsiaTheme="minorHAnsi"/>
                <w:color w:val="000000"/>
                <w:sz w:val="22"/>
                <w:szCs w:val="22"/>
                <w:lang w:eastAsia="en-US"/>
              </w:rPr>
              <w:t>iuose</w:t>
            </w:r>
            <w:proofErr w:type="spellEnd"/>
            <w:r w:rsidRPr="00300B1F">
              <w:rPr>
                <w:rFonts w:eastAsiaTheme="minorHAnsi"/>
                <w:color w:val="000000"/>
                <w:sz w:val="22"/>
                <w:szCs w:val="22"/>
                <w:lang w:eastAsia="en-US"/>
              </w:rPr>
              <w:t xml:space="preserve"> galima patikrinti, ar buvo </w:t>
            </w:r>
            <w:r w:rsidRPr="00300B1F">
              <w:rPr>
                <w:rFonts w:eastAsiaTheme="minorHAnsi"/>
                <w:color w:val="000000"/>
                <w:kern w:val="2"/>
                <w:sz w:val="22"/>
                <w:szCs w:val="22"/>
                <w:lang w:eastAsia="en-US"/>
              </w:rPr>
              <w:t>tiesiogiai organizuoti lauko darbai</w:t>
            </w:r>
            <w:r w:rsidRPr="00300B1F">
              <w:rPr>
                <w:rFonts w:eastAsiaTheme="minorHAnsi"/>
                <w:color w:val="000000"/>
                <w:sz w:val="22"/>
                <w:szCs w:val="22"/>
                <w:lang w:eastAsia="en-US"/>
              </w:rPr>
              <w:t xml:space="preserve"> gyvenimo aprašyme minimai/-</w:t>
            </w:r>
            <w:proofErr w:type="spellStart"/>
            <w:r w:rsidRPr="00300B1F">
              <w:rPr>
                <w:rFonts w:eastAsiaTheme="minorHAnsi"/>
                <w:color w:val="000000"/>
                <w:sz w:val="22"/>
                <w:szCs w:val="22"/>
                <w:lang w:eastAsia="en-US"/>
              </w:rPr>
              <w:t>oms</w:t>
            </w:r>
            <w:proofErr w:type="spellEnd"/>
            <w:r w:rsidRPr="00300B1F">
              <w:rPr>
                <w:rFonts w:eastAsiaTheme="minorHAnsi"/>
                <w:color w:val="000000"/>
                <w:sz w:val="22"/>
                <w:szCs w:val="22"/>
                <w:lang w:eastAsia="en-US"/>
              </w:rPr>
              <w:t xml:space="preserve"> </w:t>
            </w:r>
            <w:r w:rsidRPr="00300B1F">
              <w:rPr>
                <w:rFonts w:eastAsia="Calibri"/>
                <w:color w:val="000000"/>
                <w:sz w:val="22"/>
                <w:szCs w:val="22"/>
                <w:lang w:eastAsia="en-US"/>
              </w:rPr>
              <w:t>tiesioginei/-</w:t>
            </w:r>
            <w:proofErr w:type="spellStart"/>
            <w:r w:rsidRPr="00300B1F">
              <w:rPr>
                <w:rFonts w:eastAsia="Calibri"/>
                <w:color w:val="000000"/>
                <w:sz w:val="22"/>
                <w:szCs w:val="22"/>
                <w:lang w:eastAsia="en-US"/>
              </w:rPr>
              <w:t>ėms</w:t>
            </w:r>
            <w:proofErr w:type="spellEnd"/>
            <w:r w:rsidRPr="00300B1F">
              <w:rPr>
                <w:rFonts w:eastAsia="Calibri"/>
                <w:color w:val="000000"/>
                <w:sz w:val="22"/>
                <w:szCs w:val="22"/>
                <w:lang w:eastAsia="en-US"/>
              </w:rPr>
              <w:t xml:space="preserve"> (</w:t>
            </w:r>
            <w:r w:rsidRPr="00300B1F">
              <w:rPr>
                <w:rFonts w:eastAsiaTheme="minorHAnsi"/>
                <w:color w:val="000000"/>
                <w:sz w:val="22"/>
                <w:szCs w:val="22"/>
                <w:lang w:eastAsia="en-US"/>
              </w:rPr>
              <w:t xml:space="preserve">angl. </w:t>
            </w:r>
            <w:proofErr w:type="spellStart"/>
            <w:r w:rsidRPr="00300B1F">
              <w:rPr>
                <w:rFonts w:eastAsiaTheme="minorHAnsi"/>
                <w:color w:val="000000"/>
                <w:sz w:val="22"/>
                <w:szCs w:val="22"/>
                <w:lang w:eastAsia="en-US"/>
              </w:rPr>
              <w:t>face</w:t>
            </w:r>
            <w:proofErr w:type="spellEnd"/>
            <w:r w:rsidRPr="00300B1F">
              <w:rPr>
                <w:rFonts w:eastAsiaTheme="minorHAnsi"/>
                <w:color w:val="000000"/>
                <w:sz w:val="22"/>
                <w:szCs w:val="22"/>
                <w:lang w:eastAsia="en-US"/>
              </w:rPr>
              <w:t>-to-</w:t>
            </w:r>
            <w:proofErr w:type="spellStart"/>
            <w:r w:rsidRPr="00300B1F">
              <w:rPr>
                <w:rFonts w:eastAsiaTheme="minorHAnsi"/>
                <w:color w:val="000000"/>
                <w:sz w:val="22"/>
                <w:szCs w:val="22"/>
                <w:lang w:eastAsia="en-US"/>
              </w:rPr>
              <w:t>face</w:t>
            </w:r>
            <w:proofErr w:type="spellEnd"/>
            <w:r w:rsidRPr="00300B1F">
              <w:rPr>
                <w:rFonts w:eastAsiaTheme="minorHAnsi"/>
                <w:color w:val="000000"/>
                <w:sz w:val="22"/>
                <w:szCs w:val="22"/>
                <w:lang w:eastAsia="en-US"/>
              </w:rPr>
              <w:t>) reprezentatyviai/-</w:t>
            </w:r>
            <w:proofErr w:type="spellStart"/>
            <w:r w:rsidRPr="00300B1F">
              <w:rPr>
                <w:rFonts w:eastAsiaTheme="minorHAnsi"/>
                <w:color w:val="000000"/>
                <w:sz w:val="22"/>
                <w:szCs w:val="22"/>
                <w:lang w:eastAsia="en-US"/>
              </w:rPr>
              <w:t>ioms</w:t>
            </w:r>
            <w:proofErr w:type="spellEnd"/>
            <w:r w:rsidRPr="00300B1F">
              <w:rPr>
                <w:rFonts w:eastAsiaTheme="minorHAnsi"/>
                <w:color w:val="000000"/>
                <w:sz w:val="22"/>
                <w:szCs w:val="22"/>
                <w:lang w:eastAsia="en-US"/>
              </w:rPr>
              <w:t xml:space="preserve"> nacionalinei/-</w:t>
            </w:r>
            <w:proofErr w:type="spellStart"/>
            <w:r w:rsidRPr="00300B1F">
              <w:rPr>
                <w:rFonts w:eastAsiaTheme="minorHAnsi"/>
                <w:color w:val="000000"/>
                <w:sz w:val="22"/>
                <w:szCs w:val="22"/>
                <w:lang w:eastAsia="en-US"/>
              </w:rPr>
              <w:t>ėms</w:t>
            </w:r>
            <w:proofErr w:type="spellEnd"/>
            <w:r w:rsidRPr="00300B1F">
              <w:rPr>
                <w:rFonts w:eastAsiaTheme="minorHAnsi"/>
                <w:color w:val="000000"/>
                <w:sz w:val="22"/>
                <w:szCs w:val="22"/>
                <w:lang w:eastAsia="en-US"/>
              </w:rPr>
              <w:t xml:space="preserve"> gyventojų (kai apklausta ne mažiau kaip 1000 atsitiktinai ir </w:t>
            </w:r>
            <w:proofErr w:type="spellStart"/>
            <w:r w:rsidRPr="00300B1F">
              <w:rPr>
                <w:rFonts w:eastAsiaTheme="minorHAnsi"/>
                <w:color w:val="000000"/>
                <w:sz w:val="22"/>
                <w:szCs w:val="22"/>
                <w:lang w:eastAsia="en-US"/>
              </w:rPr>
              <w:t>tikimybiškai</w:t>
            </w:r>
            <w:proofErr w:type="spellEnd"/>
            <w:r w:rsidRPr="00300B1F">
              <w:rPr>
                <w:rFonts w:eastAsiaTheme="minorHAnsi"/>
                <w:color w:val="000000"/>
                <w:sz w:val="22"/>
                <w:szCs w:val="22"/>
                <w:lang w:eastAsia="en-US"/>
              </w:rPr>
              <w:t xml:space="preserve"> atrinktų respondentų, ir kurią/-</w:t>
            </w:r>
            <w:proofErr w:type="spellStart"/>
            <w:r w:rsidRPr="00300B1F">
              <w:rPr>
                <w:rFonts w:eastAsiaTheme="minorHAnsi"/>
                <w:color w:val="000000"/>
                <w:sz w:val="22"/>
                <w:szCs w:val="22"/>
                <w:lang w:eastAsia="en-US"/>
              </w:rPr>
              <w:t>ias</w:t>
            </w:r>
            <w:proofErr w:type="spellEnd"/>
            <w:r w:rsidRPr="00300B1F">
              <w:rPr>
                <w:rFonts w:eastAsiaTheme="minorHAnsi"/>
                <w:color w:val="000000"/>
                <w:sz w:val="22"/>
                <w:szCs w:val="22"/>
                <w:lang w:eastAsia="en-US"/>
              </w:rPr>
              <w:t xml:space="preserve"> atliko ne mažiau kaip 50 apklausėjų) apklausai/-</w:t>
            </w:r>
            <w:proofErr w:type="spellStart"/>
            <w:r w:rsidRPr="00300B1F">
              <w:rPr>
                <w:rFonts w:eastAsiaTheme="minorHAnsi"/>
                <w:color w:val="000000"/>
                <w:sz w:val="22"/>
                <w:szCs w:val="22"/>
                <w:lang w:eastAsia="en-US"/>
              </w:rPr>
              <w:t>oms</w:t>
            </w:r>
            <w:proofErr w:type="spellEnd"/>
            <w:r w:rsidRPr="00300B1F">
              <w:rPr>
                <w:rFonts w:eastAsiaTheme="minorHAnsi"/>
                <w:color w:val="000000"/>
                <w:sz w:val="22"/>
                <w:szCs w:val="22"/>
                <w:lang w:eastAsia="en-US"/>
              </w:rPr>
              <w:t xml:space="preserve">. </w:t>
            </w:r>
            <w:r w:rsidRPr="00300B1F">
              <w:rPr>
                <w:rFonts w:eastAsia="Calibri"/>
                <w:color w:val="000000"/>
                <w:sz w:val="22"/>
                <w:szCs w:val="22"/>
                <w:lang w:eastAsia="en-US"/>
              </w:rPr>
              <w:t>Faile turi būti pateiktos tik reikalingos charakteristikos, pačių apklausos duomenų pateikti nereikia</w:t>
            </w:r>
            <w:r w:rsidRPr="00300B1F">
              <w:rPr>
                <w:rFonts w:eastAsiaTheme="minorHAnsi"/>
                <w:color w:val="000000"/>
                <w:sz w:val="22"/>
                <w:szCs w:val="22"/>
                <w:lang w:eastAsia="en-US"/>
              </w:rPr>
              <w:t>.</w:t>
            </w:r>
          </w:p>
          <w:p w14:paraId="146D278B" w14:textId="46D2D427" w:rsidR="000C1D9F" w:rsidRPr="00300B1F" w:rsidRDefault="000C1D9F" w:rsidP="000C1D9F">
            <w:pPr>
              <w:pStyle w:val="paragraph"/>
              <w:spacing w:before="0" w:beforeAutospacing="0" w:after="0" w:afterAutospacing="0"/>
              <w:jc w:val="both"/>
              <w:textAlignment w:val="baseline"/>
              <w:rPr>
                <w:i/>
                <w:iCs/>
                <w:sz w:val="22"/>
                <w:szCs w:val="22"/>
              </w:rPr>
            </w:pPr>
          </w:p>
        </w:tc>
      </w:tr>
      <w:bookmarkEnd w:id="0"/>
    </w:tbl>
    <w:p w14:paraId="79DB12CB" w14:textId="77777777" w:rsidR="008E106A" w:rsidRPr="00300B1F" w:rsidRDefault="008E106A" w:rsidP="00A324E6">
      <w:pPr>
        <w:ind w:firstLine="0"/>
        <w:rPr>
          <w:rFonts w:ascii="Times New Roman" w:hAnsi="Times New Roman" w:cs="Times New Roman"/>
          <w:sz w:val="22"/>
        </w:rPr>
      </w:pPr>
    </w:p>
    <w:p w14:paraId="0FA93A74" w14:textId="17088B2A" w:rsidR="00A324E6" w:rsidRPr="00E67580" w:rsidRDefault="00A324E6" w:rsidP="00E67580">
      <w:pPr>
        <w:ind w:firstLine="0"/>
        <w:rPr>
          <w:rFonts w:ascii="Times New Roman" w:hAnsi="Times New Roman" w:cs="Times New Roman"/>
          <w:i/>
          <w:iCs/>
          <w:sz w:val="22"/>
        </w:rPr>
      </w:pPr>
      <w:r w:rsidRPr="00984E58">
        <w:rPr>
          <w:rFonts w:ascii="Times New Roman" w:hAnsi="Times New Roman" w:cs="Times New Roman"/>
          <w:i/>
          <w:iCs/>
          <w:sz w:val="22"/>
        </w:rPr>
        <w:t>Pastab</w:t>
      </w:r>
      <w:r w:rsidR="00E67580" w:rsidRPr="00984E58">
        <w:rPr>
          <w:rFonts w:ascii="Times New Roman" w:hAnsi="Times New Roman" w:cs="Times New Roman"/>
          <w:i/>
          <w:iCs/>
          <w:sz w:val="22"/>
        </w:rPr>
        <w:t>a</w:t>
      </w:r>
      <w:r w:rsidR="00984E58" w:rsidRPr="00984E58">
        <w:rPr>
          <w:rFonts w:ascii="Times New Roman" w:hAnsi="Times New Roman" w:cs="Times New Roman"/>
          <w:i/>
          <w:iCs/>
          <w:sz w:val="22"/>
        </w:rPr>
        <w:t xml:space="preserve">: </w:t>
      </w:r>
      <w:r w:rsidR="006F3984" w:rsidRPr="00984E58">
        <w:rPr>
          <w:rFonts w:ascii="Times New Roman" w:hAnsi="Times New Roman" w:cs="Times New Roman"/>
          <w:i/>
          <w:iCs/>
          <w:sz w:val="22"/>
        </w:rPr>
        <w:t>3 ir 4 p. nurodyti specialistai negali persidengti</w:t>
      </w:r>
      <w:r w:rsidR="003F2107" w:rsidRPr="00984E58">
        <w:rPr>
          <w:rFonts w:ascii="Times New Roman" w:hAnsi="Times New Roman" w:cs="Times New Roman"/>
          <w:i/>
          <w:iCs/>
          <w:sz w:val="22"/>
        </w:rPr>
        <w:t>, t. y. negali būti tas pats asmuo.</w:t>
      </w:r>
    </w:p>
    <w:p w14:paraId="00E32772" w14:textId="77777777" w:rsidR="00384559" w:rsidRDefault="00384559" w:rsidP="00A324E6">
      <w:pPr>
        <w:ind w:firstLine="0"/>
        <w:rPr>
          <w:rFonts w:ascii="Times New Roman" w:hAnsi="Times New Roman" w:cs="Times New Roman"/>
          <w:i/>
          <w:iCs/>
          <w:sz w:val="22"/>
        </w:rPr>
      </w:pPr>
    </w:p>
    <w:p w14:paraId="6F2F4FC2" w14:textId="77777777" w:rsidR="00F46B9D" w:rsidRDefault="00F46B9D" w:rsidP="00A324E6">
      <w:pPr>
        <w:ind w:firstLine="0"/>
        <w:rPr>
          <w:rFonts w:ascii="Times New Roman" w:hAnsi="Times New Roman" w:cs="Times New Roman"/>
          <w:i/>
          <w:iCs/>
          <w:sz w:val="22"/>
        </w:rPr>
      </w:pPr>
    </w:p>
    <w:p w14:paraId="628516AD" w14:textId="77777777" w:rsidR="00F46B9D" w:rsidRPr="00300B1F" w:rsidRDefault="00F46B9D" w:rsidP="00A324E6">
      <w:pPr>
        <w:ind w:firstLine="0"/>
        <w:rPr>
          <w:rFonts w:ascii="Times New Roman" w:hAnsi="Times New Roman" w:cs="Times New Roman"/>
          <w:i/>
          <w:iCs/>
          <w:sz w:val="22"/>
        </w:rPr>
      </w:pPr>
    </w:p>
    <w:p w14:paraId="2381DBC4" w14:textId="77777777" w:rsidR="0049223E" w:rsidRPr="00300B1F" w:rsidRDefault="0049223E" w:rsidP="00A324E6">
      <w:pPr>
        <w:ind w:firstLine="0"/>
        <w:rPr>
          <w:rFonts w:ascii="Times New Roman" w:hAnsi="Times New Roman" w:cs="Times New Roman"/>
          <w:i/>
          <w:iCs/>
          <w:sz w:val="22"/>
        </w:rPr>
      </w:pPr>
    </w:p>
    <w:sectPr w:rsidR="0049223E" w:rsidRPr="00300B1F" w:rsidSect="008E106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815F7"/>
    <w:multiLevelType w:val="hybridMultilevel"/>
    <w:tmpl w:val="EA125C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3E0C66"/>
    <w:multiLevelType w:val="hybridMultilevel"/>
    <w:tmpl w:val="F146A0DE"/>
    <w:lvl w:ilvl="0" w:tplc="04270017">
      <w:start w:val="1"/>
      <w:numFmt w:val="lowerLetter"/>
      <w:lvlText w:val="%1)"/>
      <w:lvlJc w:val="left"/>
      <w:pPr>
        <w:ind w:left="1290" w:hanging="57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40900CE4"/>
    <w:multiLevelType w:val="hybridMultilevel"/>
    <w:tmpl w:val="9E524A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6527B7"/>
    <w:multiLevelType w:val="hybridMultilevel"/>
    <w:tmpl w:val="393E7B7C"/>
    <w:lvl w:ilvl="0" w:tplc="04270011">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4656E69"/>
    <w:multiLevelType w:val="hybridMultilevel"/>
    <w:tmpl w:val="0B9CAC3C"/>
    <w:lvl w:ilvl="0" w:tplc="F01CE95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5449169">
    <w:abstractNumId w:val="2"/>
  </w:num>
  <w:num w:numId="2" w16cid:durableId="1033380165">
    <w:abstractNumId w:val="4"/>
  </w:num>
  <w:num w:numId="3" w16cid:durableId="1544753807">
    <w:abstractNumId w:val="3"/>
  </w:num>
  <w:num w:numId="4" w16cid:durableId="1562248037">
    <w:abstractNumId w:val="1"/>
  </w:num>
  <w:num w:numId="5" w16cid:durableId="738554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6A"/>
    <w:rsid w:val="000630EE"/>
    <w:rsid w:val="000703FE"/>
    <w:rsid w:val="000C1D9F"/>
    <w:rsid w:val="000C5D35"/>
    <w:rsid w:val="000F014A"/>
    <w:rsid w:val="00105B47"/>
    <w:rsid w:val="00133541"/>
    <w:rsid w:val="0014595F"/>
    <w:rsid w:val="00180DC8"/>
    <w:rsid w:val="00191FBE"/>
    <w:rsid w:val="00197EF6"/>
    <w:rsid w:val="001F3499"/>
    <w:rsid w:val="00241ED2"/>
    <w:rsid w:val="002478CF"/>
    <w:rsid w:val="0025786F"/>
    <w:rsid w:val="00280C87"/>
    <w:rsid w:val="002B441C"/>
    <w:rsid w:val="002E4C57"/>
    <w:rsid w:val="002F5471"/>
    <w:rsid w:val="00300B1F"/>
    <w:rsid w:val="00312BFE"/>
    <w:rsid w:val="00325721"/>
    <w:rsid w:val="003700A3"/>
    <w:rsid w:val="0038076E"/>
    <w:rsid w:val="00384559"/>
    <w:rsid w:val="003B7525"/>
    <w:rsid w:val="003D720B"/>
    <w:rsid w:val="003F2107"/>
    <w:rsid w:val="004308C9"/>
    <w:rsid w:val="00442454"/>
    <w:rsid w:val="00477C52"/>
    <w:rsid w:val="0049223E"/>
    <w:rsid w:val="0049382B"/>
    <w:rsid w:val="004B0369"/>
    <w:rsid w:val="005164AF"/>
    <w:rsid w:val="00517431"/>
    <w:rsid w:val="005626DD"/>
    <w:rsid w:val="005B54BF"/>
    <w:rsid w:val="005C6284"/>
    <w:rsid w:val="005C7027"/>
    <w:rsid w:val="006259A7"/>
    <w:rsid w:val="0065151B"/>
    <w:rsid w:val="00697015"/>
    <w:rsid w:val="006C1C61"/>
    <w:rsid w:val="006F3984"/>
    <w:rsid w:val="00714609"/>
    <w:rsid w:val="00721814"/>
    <w:rsid w:val="00722289"/>
    <w:rsid w:val="0072429B"/>
    <w:rsid w:val="00744660"/>
    <w:rsid w:val="007812CC"/>
    <w:rsid w:val="007B634A"/>
    <w:rsid w:val="007C37B3"/>
    <w:rsid w:val="007F2BC2"/>
    <w:rsid w:val="00823726"/>
    <w:rsid w:val="008450E6"/>
    <w:rsid w:val="00846AB9"/>
    <w:rsid w:val="008D58C6"/>
    <w:rsid w:val="008E106A"/>
    <w:rsid w:val="00984E58"/>
    <w:rsid w:val="009A76E4"/>
    <w:rsid w:val="009C1209"/>
    <w:rsid w:val="009C4FAE"/>
    <w:rsid w:val="00A324E6"/>
    <w:rsid w:val="00B06DC9"/>
    <w:rsid w:val="00B215E8"/>
    <w:rsid w:val="00B363EF"/>
    <w:rsid w:val="00B40FC0"/>
    <w:rsid w:val="00B5276C"/>
    <w:rsid w:val="00BD1D8F"/>
    <w:rsid w:val="00C62E00"/>
    <w:rsid w:val="00CA3734"/>
    <w:rsid w:val="00D2762D"/>
    <w:rsid w:val="00D4708C"/>
    <w:rsid w:val="00D904B5"/>
    <w:rsid w:val="00DA59F3"/>
    <w:rsid w:val="00E30305"/>
    <w:rsid w:val="00E57225"/>
    <w:rsid w:val="00E67580"/>
    <w:rsid w:val="00EA3BD4"/>
    <w:rsid w:val="00ED1062"/>
    <w:rsid w:val="00ED11BF"/>
    <w:rsid w:val="00F46B9D"/>
    <w:rsid w:val="00F55629"/>
    <w:rsid w:val="00F730E5"/>
    <w:rsid w:val="00F83E67"/>
    <w:rsid w:val="00F97B1D"/>
    <w:rsid w:val="00FE5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0F628"/>
  <w15:chartTrackingRefBased/>
  <w15:docId w15:val="{E17EFF69-247B-42A4-B9BD-09D16BF0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06A"/>
    <w:pPr>
      <w:spacing w:after="0" w:line="240" w:lineRule="auto"/>
      <w:ind w:firstLine="720"/>
    </w:pPr>
    <w:rPr>
      <w:rFonts w:ascii="Arial" w:eastAsia="Calibri" w:hAnsi="Arial" w:cs="Arial"/>
      <w:kern w:val="0"/>
      <w:sz w:val="20"/>
      <w:szCs w:val="22"/>
      <w14:ligatures w14:val="none"/>
    </w:rPr>
  </w:style>
  <w:style w:type="paragraph" w:styleId="Heading1">
    <w:name w:val="heading 1"/>
    <w:basedOn w:val="Normal"/>
    <w:next w:val="Normal"/>
    <w:link w:val="Heading1Char"/>
    <w:uiPriority w:val="9"/>
    <w:qFormat/>
    <w:rsid w:val="008E1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0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0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0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0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0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0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0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0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0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0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0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0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06A"/>
    <w:rPr>
      <w:rFonts w:eastAsiaTheme="majorEastAsia" w:cstheme="majorBidi"/>
      <w:color w:val="272727" w:themeColor="text1" w:themeTint="D8"/>
    </w:rPr>
  </w:style>
  <w:style w:type="paragraph" w:styleId="Title">
    <w:name w:val="Title"/>
    <w:basedOn w:val="Normal"/>
    <w:next w:val="Normal"/>
    <w:link w:val="TitleChar"/>
    <w:uiPriority w:val="10"/>
    <w:qFormat/>
    <w:rsid w:val="008E10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06A"/>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8E1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06A"/>
    <w:pPr>
      <w:spacing w:before="160"/>
      <w:jc w:val="center"/>
    </w:pPr>
    <w:rPr>
      <w:i/>
      <w:iCs/>
      <w:color w:val="404040" w:themeColor="text1" w:themeTint="BF"/>
    </w:rPr>
  </w:style>
  <w:style w:type="character" w:customStyle="1" w:styleId="QuoteChar">
    <w:name w:val="Quote Char"/>
    <w:basedOn w:val="DefaultParagraphFont"/>
    <w:link w:val="Quote"/>
    <w:uiPriority w:val="29"/>
    <w:rsid w:val="008E106A"/>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8E106A"/>
    <w:pPr>
      <w:ind w:left="720"/>
      <w:contextualSpacing/>
    </w:pPr>
  </w:style>
  <w:style w:type="character" w:styleId="IntenseEmphasis">
    <w:name w:val="Intense Emphasis"/>
    <w:basedOn w:val="DefaultParagraphFont"/>
    <w:uiPriority w:val="21"/>
    <w:qFormat/>
    <w:rsid w:val="008E106A"/>
    <w:rPr>
      <w:i/>
      <w:iCs/>
      <w:color w:val="0F4761" w:themeColor="accent1" w:themeShade="BF"/>
    </w:rPr>
  </w:style>
  <w:style w:type="paragraph" w:styleId="IntenseQuote">
    <w:name w:val="Intense Quote"/>
    <w:basedOn w:val="Normal"/>
    <w:next w:val="Normal"/>
    <w:link w:val="IntenseQuoteChar"/>
    <w:uiPriority w:val="30"/>
    <w:qFormat/>
    <w:rsid w:val="008E1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06A"/>
    <w:rPr>
      <w:i/>
      <w:iCs/>
      <w:color w:val="0F4761" w:themeColor="accent1" w:themeShade="BF"/>
    </w:rPr>
  </w:style>
  <w:style w:type="character" w:styleId="IntenseReference">
    <w:name w:val="Intense Reference"/>
    <w:basedOn w:val="DefaultParagraphFont"/>
    <w:uiPriority w:val="32"/>
    <w:qFormat/>
    <w:rsid w:val="008E106A"/>
    <w:rPr>
      <w:b/>
      <w:bCs/>
      <w:smallCaps/>
      <w:color w:val="0F4761" w:themeColor="accent1" w:themeShade="BF"/>
      <w:spacing w:val="5"/>
    </w:rPr>
  </w:style>
  <w:style w:type="character" w:customStyle="1" w:styleId="CharStyle7">
    <w:name w:val="Char Style 7"/>
    <w:link w:val="Style6"/>
    <w:uiPriority w:val="99"/>
    <w:rsid w:val="008E106A"/>
    <w:rPr>
      <w:sz w:val="23"/>
      <w:szCs w:val="23"/>
      <w:shd w:val="clear" w:color="auto" w:fill="FFFFFF"/>
    </w:rPr>
  </w:style>
  <w:style w:type="paragraph" w:customStyle="1" w:styleId="Style6">
    <w:name w:val="Style 6"/>
    <w:basedOn w:val="Normal"/>
    <w:link w:val="CharStyle7"/>
    <w:uiPriority w:val="99"/>
    <w:rsid w:val="008E106A"/>
    <w:pPr>
      <w:widowControl w:val="0"/>
      <w:shd w:val="clear" w:color="auto" w:fill="FFFFFF"/>
      <w:spacing w:line="250" w:lineRule="exact"/>
      <w:ind w:hanging="920"/>
    </w:pPr>
    <w:rPr>
      <w:rFonts w:asciiTheme="minorHAnsi" w:eastAsiaTheme="minorHAnsi" w:hAnsiTheme="minorHAnsi" w:cstheme="minorBidi"/>
      <w:kern w:val="2"/>
      <w:sz w:val="23"/>
      <w:szCs w:val="23"/>
      <w14:ligatures w14:val="standardContextual"/>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8E106A"/>
  </w:style>
  <w:style w:type="paragraph" w:customStyle="1" w:styleId="paragraph">
    <w:name w:val="paragraph"/>
    <w:basedOn w:val="Normal"/>
    <w:rsid w:val="008E106A"/>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8E106A"/>
  </w:style>
  <w:style w:type="character" w:customStyle="1" w:styleId="eop">
    <w:name w:val="eop"/>
    <w:basedOn w:val="DefaultParagraphFont"/>
    <w:rsid w:val="008E106A"/>
  </w:style>
  <w:style w:type="paragraph" w:customStyle="1" w:styleId="Heading">
    <w:name w:val="Heading"/>
    <w:basedOn w:val="Normal"/>
    <w:next w:val="BodyText"/>
    <w:qFormat/>
    <w:rsid w:val="000C1D9F"/>
    <w:pPr>
      <w:keepNext/>
      <w:suppressAutoHyphens/>
      <w:spacing w:before="240" w:after="120" w:line="276" w:lineRule="auto"/>
      <w:ind w:firstLine="0"/>
    </w:pPr>
    <w:rPr>
      <w:rFonts w:ascii="Liberation Sans" w:eastAsia="Noto Sans CJK SC" w:hAnsi="Liberation Sans" w:cs="FreeSans"/>
      <w:sz w:val="28"/>
      <w:szCs w:val="28"/>
      <w:lang w:eastAsia="lt-LT"/>
    </w:rPr>
  </w:style>
  <w:style w:type="paragraph" w:styleId="BodyText">
    <w:name w:val="Body Text"/>
    <w:basedOn w:val="Normal"/>
    <w:link w:val="BodyTextChar"/>
    <w:uiPriority w:val="99"/>
    <w:semiHidden/>
    <w:unhideWhenUsed/>
    <w:rsid w:val="000C1D9F"/>
    <w:pPr>
      <w:spacing w:after="120"/>
    </w:pPr>
  </w:style>
  <w:style w:type="character" w:customStyle="1" w:styleId="BodyTextChar">
    <w:name w:val="Body Text Char"/>
    <w:basedOn w:val="DefaultParagraphFont"/>
    <w:link w:val="BodyText"/>
    <w:uiPriority w:val="99"/>
    <w:semiHidden/>
    <w:rsid w:val="000C1D9F"/>
    <w:rPr>
      <w:rFonts w:ascii="Arial" w:eastAsia="Calibri" w:hAnsi="Arial" w:cs="Arial"/>
      <w:kern w:val="0"/>
      <w:sz w:val="20"/>
      <w:szCs w:val="22"/>
      <w14:ligatures w14:val="none"/>
    </w:rPr>
  </w:style>
  <w:style w:type="paragraph" w:customStyle="1" w:styleId="HeaderandFooter">
    <w:name w:val="Header and Footer"/>
    <w:basedOn w:val="Normal"/>
    <w:qFormat/>
    <w:rsid w:val="000C1D9F"/>
    <w:pPr>
      <w:suppressAutoHyphens/>
      <w:spacing w:after="160" w:line="276" w:lineRule="auto"/>
      <w:ind w:firstLine="0"/>
    </w:pPr>
    <w:rPr>
      <w:rFonts w:ascii="Calibri" w:eastAsiaTheme="minorEastAsia" w:hAnsi="Calibr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226309">
      <w:bodyDiv w:val="1"/>
      <w:marLeft w:val="0"/>
      <w:marRight w:val="0"/>
      <w:marTop w:val="0"/>
      <w:marBottom w:val="0"/>
      <w:divBdr>
        <w:top w:val="none" w:sz="0" w:space="0" w:color="auto"/>
        <w:left w:val="none" w:sz="0" w:space="0" w:color="auto"/>
        <w:bottom w:val="none" w:sz="0" w:space="0" w:color="auto"/>
        <w:right w:val="none" w:sz="0" w:space="0" w:color="auto"/>
      </w:divBdr>
    </w:div>
    <w:div w:id="486020684">
      <w:bodyDiv w:val="1"/>
      <w:marLeft w:val="0"/>
      <w:marRight w:val="0"/>
      <w:marTop w:val="0"/>
      <w:marBottom w:val="0"/>
      <w:divBdr>
        <w:top w:val="none" w:sz="0" w:space="0" w:color="auto"/>
        <w:left w:val="none" w:sz="0" w:space="0" w:color="auto"/>
        <w:bottom w:val="none" w:sz="0" w:space="0" w:color="auto"/>
        <w:right w:val="none" w:sz="0" w:space="0" w:color="auto"/>
      </w:divBdr>
    </w:div>
    <w:div w:id="991788409">
      <w:bodyDiv w:val="1"/>
      <w:marLeft w:val="0"/>
      <w:marRight w:val="0"/>
      <w:marTop w:val="0"/>
      <w:marBottom w:val="0"/>
      <w:divBdr>
        <w:top w:val="none" w:sz="0" w:space="0" w:color="auto"/>
        <w:left w:val="none" w:sz="0" w:space="0" w:color="auto"/>
        <w:bottom w:val="none" w:sz="0" w:space="0" w:color="auto"/>
        <w:right w:val="none" w:sz="0" w:space="0" w:color="auto"/>
      </w:divBdr>
    </w:div>
    <w:div w:id="189611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2</Pages>
  <Words>4146</Words>
  <Characters>2364</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Dumčienė</dc:creator>
  <cp:keywords/>
  <dc:description/>
  <cp:lastModifiedBy>Violeta Dumčienė</cp:lastModifiedBy>
  <cp:revision>79</cp:revision>
  <dcterms:created xsi:type="dcterms:W3CDTF">2024-10-09T13:32:00Z</dcterms:created>
  <dcterms:modified xsi:type="dcterms:W3CDTF">2025-04-29T09:56:00Z</dcterms:modified>
</cp:coreProperties>
</file>