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805A89" w:rsidRPr="001B5300" w14:paraId="1A235301" w14:textId="77777777" w:rsidTr="00FA2A0C">
        <w:trPr>
          <w:trHeight w:val="142"/>
        </w:trPr>
        <w:tc>
          <w:tcPr>
            <w:tcW w:w="6772" w:type="dxa"/>
          </w:tcPr>
          <w:p w14:paraId="4A9D9328" w14:textId="77A9BFFF" w:rsidR="00805A89" w:rsidRPr="00272F93" w:rsidRDefault="007968B1" w:rsidP="00805A89">
            <w:pPr>
              <w:jc w:val="right"/>
              <w:rPr>
                <w:i/>
                <w:iCs/>
                <w:color w:val="000000"/>
                <w:sz w:val="22"/>
                <w:szCs w:val="22"/>
              </w:rPr>
            </w:pPr>
            <w:r>
              <w:rPr>
                <w:i/>
                <w:iCs/>
                <w:color w:val="000000"/>
                <w:sz w:val="22"/>
                <w:szCs w:val="22"/>
              </w:rPr>
              <w:t>Pirkimo sąlygų 6 priedas “Pasiūlymo forma“</w:t>
            </w:r>
          </w:p>
        </w:tc>
      </w:tr>
    </w:tbl>
    <w:p w14:paraId="544FAC6D" w14:textId="77777777" w:rsidR="0089494A" w:rsidRPr="0089494A" w:rsidRDefault="0089494A" w:rsidP="0089494A">
      <w:pPr>
        <w:spacing w:line="300" w:lineRule="auto"/>
        <w:ind w:firstLine="697"/>
        <w:rPr>
          <w:rFonts w:eastAsiaTheme="minorEastAsia"/>
          <w:b/>
          <w:bCs/>
          <w:smallCaps/>
          <w:sz w:val="22"/>
          <w:szCs w:val="22"/>
          <w:lang w:eastAsia="lt-LT"/>
        </w:rPr>
      </w:pPr>
    </w:p>
    <w:p w14:paraId="0F96BE8C"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Herbas arba prekių ženklas</w:t>
      </w:r>
    </w:p>
    <w:p w14:paraId="2518B862"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(Tiekėjo pavadinimas)</w:t>
      </w:r>
    </w:p>
    <w:p w14:paraId="406651EE" w14:textId="77777777" w:rsidR="0089494A" w:rsidRPr="0089494A" w:rsidRDefault="0089494A" w:rsidP="0089494A">
      <w:pPr>
        <w:spacing w:line="300" w:lineRule="auto"/>
        <w:ind w:left="426" w:right="168" w:firstLine="697"/>
        <w:jc w:val="center"/>
        <w:rPr>
          <w:rFonts w:eastAsiaTheme="minorEastAsia"/>
          <w:sz w:val="20"/>
          <w:szCs w:val="21"/>
          <w:lang w:eastAsia="lt-LT"/>
        </w:rPr>
      </w:pPr>
      <w:r w:rsidRPr="0089494A">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61F87F" w14:textId="77777777" w:rsidR="0089494A" w:rsidRPr="0089494A" w:rsidRDefault="0089494A" w:rsidP="0089494A">
      <w:pPr>
        <w:spacing w:line="300" w:lineRule="auto"/>
        <w:ind w:firstLine="697"/>
        <w:jc w:val="center"/>
        <w:rPr>
          <w:rFonts w:eastAsiaTheme="minorEastAsia"/>
          <w:sz w:val="20"/>
          <w:szCs w:val="21"/>
          <w:lang w:eastAsia="lt-LT"/>
        </w:rPr>
      </w:pPr>
    </w:p>
    <w:p w14:paraId="3986DC3B" w14:textId="77777777" w:rsidR="0089494A" w:rsidRPr="0089494A" w:rsidRDefault="0089494A" w:rsidP="0089494A">
      <w:pPr>
        <w:spacing w:line="300" w:lineRule="auto"/>
        <w:ind w:firstLine="697"/>
        <w:jc w:val="center"/>
        <w:rPr>
          <w:rFonts w:eastAsiaTheme="minorEastAsia"/>
          <w:sz w:val="20"/>
          <w:szCs w:val="21"/>
          <w:lang w:eastAsia="lt-LT"/>
        </w:rPr>
      </w:pPr>
    </w:p>
    <w:p w14:paraId="05BB90D7" w14:textId="5E89EA9C" w:rsidR="0089494A" w:rsidRPr="0089494A" w:rsidRDefault="0089494A" w:rsidP="0089494A">
      <w:pPr>
        <w:spacing w:line="300" w:lineRule="auto"/>
        <w:ind w:firstLine="697"/>
        <w:rPr>
          <w:rFonts w:eastAsiaTheme="minorEastAsia"/>
          <w:sz w:val="22"/>
          <w:szCs w:val="22"/>
          <w:u w:val="single"/>
          <w:lang w:eastAsia="lt-LT"/>
        </w:rPr>
      </w:pPr>
      <w:r w:rsidRPr="0089494A">
        <w:rPr>
          <w:rFonts w:eastAsiaTheme="minorEastAsia"/>
          <w:sz w:val="22"/>
          <w:szCs w:val="22"/>
          <w:u w:val="single"/>
          <w:lang w:eastAsia="lt-LT"/>
        </w:rPr>
        <w:t xml:space="preserve">Visagino </w:t>
      </w:r>
      <w:r w:rsidR="005A76CA">
        <w:rPr>
          <w:rFonts w:eastAsiaTheme="minorEastAsia"/>
          <w:sz w:val="22"/>
          <w:szCs w:val="22"/>
          <w:u w:val="single"/>
          <w:lang w:eastAsia="lt-LT"/>
        </w:rPr>
        <w:t>socialinės globos nam</w:t>
      </w:r>
      <w:r w:rsidR="000E6654">
        <w:rPr>
          <w:rFonts w:eastAsiaTheme="minorEastAsia"/>
          <w:sz w:val="22"/>
          <w:szCs w:val="22"/>
          <w:u w:val="single"/>
          <w:lang w:eastAsia="lt-LT"/>
        </w:rPr>
        <w:t>ams</w:t>
      </w:r>
    </w:p>
    <w:p w14:paraId="07B02D93" w14:textId="77777777" w:rsidR="0089494A" w:rsidRPr="0089494A" w:rsidRDefault="0089494A" w:rsidP="0089494A">
      <w:pPr>
        <w:suppressAutoHyphens/>
        <w:spacing w:after="200" w:line="276" w:lineRule="auto"/>
        <w:jc w:val="left"/>
        <w:textAlignment w:val="baseline"/>
        <w:rPr>
          <w:rFonts w:eastAsia="Calibri"/>
          <w:kern w:val="1"/>
          <w:sz w:val="22"/>
          <w:szCs w:val="22"/>
          <w:lang w:eastAsia="ar-SA"/>
        </w:rPr>
      </w:pPr>
    </w:p>
    <w:p w14:paraId="0CD10CFD" w14:textId="77777777" w:rsidR="0089494A" w:rsidRPr="00FB6206" w:rsidRDefault="0089494A" w:rsidP="0089494A">
      <w:pPr>
        <w:suppressAutoHyphens/>
        <w:jc w:val="center"/>
        <w:textAlignment w:val="baseline"/>
        <w:rPr>
          <w:rFonts w:eastAsia="Calibri"/>
          <w:b/>
          <w:szCs w:val="24"/>
          <w:lang w:eastAsia="ar-SA"/>
        </w:rPr>
      </w:pPr>
      <w:r w:rsidRPr="00FB6206">
        <w:rPr>
          <w:rFonts w:eastAsia="Calibri"/>
          <w:b/>
          <w:szCs w:val="24"/>
          <w:lang w:eastAsia="ar-SA"/>
        </w:rPr>
        <w:t>PASIŪLYMAS</w:t>
      </w:r>
    </w:p>
    <w:p w14:paraId="4AEBFC4F" w14:textId="189D7185" w:rsidR="0089494A" w:rsidRPr="00FB6206" w:rsidRDefault="0089494A" w:rsidP="0089494A">
      <w:pPr>
        <w:autoSpaceDE w:val="0"/>
        <w:autoSpaceDN w:val="0"/>
        <w:adjustRightInd w:val="0"/>
        <w:ind w:firstLine="697"/>
        <w:jc w:val="center"/>
        <w:rPr>
          <w:rFonts w:eastAsiaTheme="minorEastAsia"/>
          <w:b/>
          <w:kern w:val="24"/>
          <w:szCs w:val="24"/>
          <w:lang w:eastAsia="lt-LT"/>
        </w:rPr>
      </w:pPr>
      <w:r w:rsidRPr="00FB6206">
        <w:rPr>
          <w:rFonts w:eastAsiaTheme="minorEastAsia"/>
          <w:b/>
          <w:caps/>
          <w:kern w:val="24"/>
          <w:szCs w:val="24"/>
          <w:lang w:eastAsia="lt-LT"/>
        </w:rPr>
        <w:t>DĖL</w:t>
      </w:r>
      <w:r w:rsidRPr="00FB6206">
        <w:rPr>
          <w:rFonts w:eastAsiaTheme="minorEastAsia"/>
          <w:b/>
          <w:bCs/>
          <w:szCs w:val="24"/>
          <w:lang w:eastAsia="lt-LT"/>
        </w:rPr>
        <w:t xml:space="preserve"> </w:t>
      </w:r>
      <w:r w:rsidR="005A76CA" w:rsidRPr="005A76CA">
        <w:rPr>
          <w:rFonts w:eastAsiaTheme="minorEastAsia"/>
          <w:b/>
          <w:bCs/>
          <w:szCs w:val="24"/>
          <w:lang w:eastAsia="lt-LT"/>
        </w:rPr>
        <w:t>DŪKŠTO KEL. 68, VISAGINE, TERITORIJOS SU</w:t>
      </w:r>
      <w:r w:rsidR="005A76CA">
        <w:rPr>
          <w:rFonts w:eastAsiaTheme="minorEastAsia"/>
          <w:b/>
          <w:bCs/>
          <w:szCs w:val="24"/>
          <w:lang w:eastAsia="lt-LT"/>
        </w:rPr>
        <w:t xml:space="preserve"> </w:t>
      </w:r>
      <w:r w:rsidR="005A76CA" w:rsidRPr="005A76CA">
        <w:rPr>
          <w:rFonts w:eastAsiaTheme="minorEastAsia"/>
          <w:b/>
          <w:bCs/>
          <w:szCs w:val="24"/>
          <w:lang w:eastAsia="lt-LT"/>
        </w:rPr>
        <w:t>ASFALTO DANGA REMONTO (PRIEŽIŪROS)</w:t>
      </w:r>
      <w:r w:rsidR="005A76CA">
        <w:rPr>
          <w:rFonts w:eastAsiaTheme="minorEastAsia"/>
          <w:b/>
          <w:bCs/>
          <w:szCs w:val="24"/>
          <w:lang w:eastAsia="lt-LT"/>
        </w:rPr>
        <w:t xml:space="preserve"> </w:t>
      </w:r>
      <w:r w:rsidRPr="00FB6206">
        <w:rPr>
          <w:rFonts w:eastAsiaTheme="minorEastAsia"/>
          <w:b/>
          <w:caps/>
          <w:kern w:val="24"/>
          <w:szCs w:val="24"/>
          <w:lang w:eastAsia="lt-LT"/>
        </w:rPr>
        <w:t xml:space="preserve">DARBŲ PIRKIMO </w:t>
      </w:r>
    </w:p>
    <w:p w14:paraId="5A3B3797" w14:textId="77777777" w:rsidR="0089494A" w:rsidRPr="0089494A" w:rsidRDefault="0089494A" w:rsidP="0089494A">
      <w:pPr>
        <w:tabs>
          <w:tab w:val="center" w:pos="4513"/>
          <w:tab w:val="right" w:pos="9026"/>
        </w:tabs>
        <w:spacing w:line="300" w:lineRule="auto"/>
        <w:ind w:firstLine="697"/>
        <w:jc w:val="center"/>
        <w:rPr>
          <w:rFonts w:eastAsiaTheme="minorEastAsia"/>
          <w:b/>
          <w:caps/>
          <w:kern w:val="24"/>
          <w:sz w:val="16"/>
          <w:szCs w:val="16"/>
          <w:lang w:eastAsia="lt-LT"/>
        </w:rPr>
      </w:pPr>
    </w:p>
    <w:p w14:paraId="2CD09457" w14:textId="77777777" w:rsidR="0089494A" w:rsidRPr="0089494A" w:rsidRDefault="0089494A" w:rsidP="0089494A">
      <w:pPr>
        <w:suppressAutoHyphens/>
        <w:jc w:val="center"/>
        <w:textAlignment w:val="baseline"/>
        <w:rPr>
          <w:kern w:val="1"/>
          <w:sz w:val="21"/>
          <w:szCs w:val="21"/>
          <w:lang w:eastAsia="ar-SA"/>
        </w:rPr>
      </w:pPr>
      <w:r w:rsidRPr="0089494A">
        <w:rPr>
          <w:rFonts w:eastAsia="Calibri"/>
          <w:kern w:val="1"/>
          <w:sz w:val="21"/>
          <w:szCs w:val="21"/>
          <w:lang w:eastAsia="ar-SA"/>
        </w:rPr>
        <w:t>_</w:t>
      </w:r>
      <w:r w:rsidRPr="00FB0C66">
        <w:rPr>
          <w:rFonts w:eastAsia="Calibri"/>
          <w:kern w:val="1"/>
          <w:sz w:val="21"/>
          <w:szCs w:val="21"/>
          <w:u w:val="single"/>
          <w:lang w:eastAsia="ar-SA"/>
        </w:rPr>
        <w:t xml:space="preserve">___________ </w:t>
      </w:r>
      <w:r w:rsidRPr="0089494A">
        <w:rPr>
          <w:rFonts w:eastAsia="Calibri"/>
          <w:kern w:val="1"/>
          <w:sz w:val="21"/>
          <w:szCs w:val="21"/>
          <w:lang w:eastAsia="ar-SA"/>
        </w:rPr>
        <w:t>Nr.</w:t>
      </w:r>
      <w:r w:rsidRPr="00FB0C66">
        <w:rPr>
          <w:rFonts w:eastAsia="Calibri"/>
          <w:kern w:val="1"/>
          <w:sz w:val="21"/>
          <w:szCs w:val="21"/>
          <w:u w:val="single"/>
          <w:lang w:eastAsia="ar-SA"/>
        </w:rPr>
        <w:t>______</w:t>
      </w:r>
    </w:p>
    <w:p w14:paraId="58D7AA71"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Data</w:t>
      </w:r>
      <w:r w:rsidRPr="0089494A">
        <w:rPr>
          <w:rFonts w:eastAsia="Calibri"/>
          <w:kern w:val="1"/>
          <w:sz w:val="21"/>
          <w:szCs w:val="21"/>
          <w:lang w:eastAsia="ar-SA"/>
        </w:rPr>
        <w:t>)</w:t>
      </w:r>
    </w:p>
    <w:p w14:paraId="64B28CE9" w14:textId="77777777" w:rsidR="0089494A" w:rsidRPr="005C273F" w:rsidRDefault="0089494A" w:rsidP="0089494A">
      <w:pPr>
        <w:suppressAutoHyphens/>
        <w:jc w:val="center"/>
        <w:textAlignment w:val="baseline"/>
        <w:rPr>
          <w:rFonts w:eastAsia="Calibri"/>
          <w:kern w:val="1"/>
          <w:sz w:val="21"/>
          <w:szCs w:val="21"/>
          <w:u w:val="single"/>
          <w:lang w:eastAsia="ar-SA"/>
        </w:rPr>
      </w:pPr>
      <w:r w:rsidRPr="005C273F">
        <w:rPr>
          <w:rFonts w:eastAsia="Calibri"/>
          <w:kern w:val="1"/>
          <w:sz w:val="21"/>
          <w:szCs w:val="21"/>
          <w:u w:val="single"/>
          <w:lang w:eastAsia="ar-SA"/>
        </w:rPr>
        <w:t>_____________</w:t>
      </w:r>
    </w:p>
    <w:p w14:paraId="30D4BB02"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Sudarymo vieta</w:t>
      </w:r>
      <w:r w:rsidRPr="0089494A">
        <w:rPr>
          <w:rFonts w:eastAsia="Calibri"/>
          <w:kern w:val="1"/>
          <w:sz w:val="21"/>
          <w:szCs w:val="21"/>
          <w:lang w:eastAsia="ar-SA"/>
        </w:rPr>
        <w:t>)</w:t>
      </w:r>
    </w:p>
    <w:p w14:paraId="6C1718EF" w14:textId="77777777" w:rsidR="0089494A" w:rsidRPr="0089494A" w:rsidRDefault="0089494A" w:rsidP="0089494A">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89494A" w:rsidRPr="0089494A" w14:paraId="2269E86E" w14:textId="77777777" w:rsidTr="00AE0354">
        <w:trPr>
          <w:trHeight w:val="558"/>
        </w:trPr>
        <w:tc>
          <w:tcPr>
            <w:tcW w:w="5245" w:type="dxa"/>
            <w:tcBorders>
              <w:top w:val="single" w:sz="4" w:space="0" w:color="000000"/>
              <w:left w:val="single" w:sz="4" w:space="0" w:color="000000"/>
              <w:bottom w:val="single" w:sz="4" w:space="0" w:color="000000"/>
              <w:right w:val="nil"/>
            </w:tcBorders>
            <w:vAlign w:val="center"/>
            <w:hideMark/>
          </w:tcPr>
          <w:p w14:paraId="4D248787"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 xml:space="preserve">Tiekėjo pavadinimas </w:t>
            </w:r>
            <w:r w:rsidRPr="0089494A">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0D7025E1"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653591B9" w14:textId="77777777" w:rsidTr="00AE0354">
        <w:trPr>
          <w:trHeight w:val="593"/>
        </w:trPr>
        <w:tc>
          <w:tcPr>
            <w:tcW w:w="5245" w:type="dxa"/>
            <w:tcBorders>
              <w:top w:val="single" w:sz="4" w:space="0" w:color="000000"/>
              <w:left w:val="single" w:sz="4" w:space="0" w:color="000000"/>
              <w:bottom w:val="single" w:sz="4" w:space="0" w:color="000000"/>
              <w:right w:val="nil"/>
            </w:tcBorders>
            <w:vAlign w:val="center"/>
            <w:hideMark/>
          </w:tcPr>
          <w:p w14:paraId="54068692"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Tiekėjo adresas</w:t>
            </w:r>
            <w:r w:rsidRPr="0089494A">
              <w:rPr>
                <w:rFonts w:eastAsiaTheme="minorEastAsia"/>
                <w:i/>
                <w:sz w:val="22"/>
                <w:szCs w:val="22"/>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19657B3D"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25DF92CC" w14:textId="77777777" w:rsidTr="00AE0354">
        <w:trPr>
          <w:trHeight w:val="323"/>
        </w:trPr>
        <w:tc>
          <w:tcPr>
            <w:tcW w:w="5245" w:type="dxa"/>
            <w:tcBorders>
              <w:top w:val="single" w:sz="4" w:space="0" w:color="000000"/>
              <w:left w:val="single" w:sz="4" w:space="0" w:color="000000"/>
              <w:bottom w:val="single" w:sz="4" w:space="0" w:color="000000"/>
              <w:right w:val="nil"/>
            </w:tcBorders>
            <w:vAlign w:val="center"/>
            <w:hideMark/>
          </w:tcPr>
          <w:p w14:paraId="532459BF"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493D1AC"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0A1FB507" w14:textId="77777777" w:rsidTr="00AE0354">
        <w:trPr>
          <w:trHeight w:val="300"/>
        </w:trPr>
        <w:tc>
          <w:tcPr>
            <w:tcW w:w="5245" w:type="dxa"/>
            <w:tcBorders>
              <w:top w:val="single" w:sz="4" w:space="0" w:color="000000"/>
              <w:left w:val="single" w:sz="4" w:space="0" w:color="000000"/>
              <w:bottom w:val="single" w:sz="4" w:space="0" w:color="000000"/>
              <w:right w:val="nil"/>
            </w:tcBorders>
            <w:vAlign w:val="center"/>
            <w:hideMark/>
          </w:tcPr>
          <w:p w14:paraId="0D0F5163"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1FB1FC10"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2A8510B4" w14:textId="77777777" w:rsidTr="00AE0354">
        <w:trPr>
          <w:trHeight w:val="313"/>
        </w:trPr>
        <w:tc>
          <w:tcPr>
            <w:tcW w:w="5245" w:type="dxa"/>
            <w:tcBorders>
              <w:top w:val="single" w:sz="4" w:space="0" w:color="000000"/>
              <w:left w:val="single" w:sz="4" w:space="0" w:color="000000"/>
              <w:bottom w:val="single" w:sz="4" w:space="0" w:color="000000"/>
              <w:right w:val="nil"/>
            </w:tcBorders>
            <w:vAlign w:val="center"/>
            <w:hideMark/>
          </w:tcPr>
          <w:p w14:paraId="7D707E65"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5FADD303" w14:textId="77777777" w:rsidR="0089494A" w:rsidRPr="0089494A" w:rsidRDefault="0089494A" w:rsidP="0089494A">
            <w:pPr>
              <w:snapToGrid w:val="0"/>
              <w:spacing w:line="300" w:lineRule="auto"/>
              <w:ind w:firstLine="697"/>
              <w:rPr>
                <w:rFonts w:eastAsiaTheme="minorEastAsia"/>
                <w:sz w:val="22"/>
                <w:szCs w:val="22"/>
                <w:lang w:eastAsia="lt-LT"/>
              </w:rPr>
            </w:pPr>
          </w:p>
        </w:tc>
      </w:tr>
    </w:tbl>
    <w:p w14:paraId="4DDE9179" w14:textId="77777777" w:rsidR="0089494A" w:rsidRPr="0089494A" w:rsidRDefault="0089494A" w:rsidP="0089494A">
      <w:pPr>
        <w:ind w:firstLine="720"/>
        <w:rPr>
          <w:rFonts w:eastAsiaTheme="minorEastAsia"/>
          <w:sz w:val="21"/>
          <w:szCs w:val="21"/>
          <w:lang w:eastAsia="lt-LT"/>
        </w:rPr>
      </w:pPr>
    </w:p>
    <w:p w14:paraId="6E7F9EC1" w14:textId="77777777" w:rsidR="0089494A" w:rsidRPr="0089494A" w:rsidRDefault="0089494A" w:rsidP="0089494A">
      <w:pPr>
        <w:ind w:firstLine="567"/>
        <w:jc w:val="left"/>
        <w:rPr>
          <w:rFonts w:eastAsia="Calibri"/>
          <w:sz w:val="21"/>
          <w:szCs w:val="21"/>
          <w:lang w:eastAsia="lt-LT"/>
        </w:rPr>
      </w:pPr>
    </w:p>
    <w:p w14:paraId="30FA3D1D" w14:textId="77777777" w:rsidR="0089494A" w:rsidRPr="0089494A" w:rsidRDefault="0089494A" w:rsidP="0089494A">
      <w:pPr>
        <w:ind w:firstLine="567"/>
        <w:jc w:val="left"/>
        <w:rPr>
          <w:rFonts w:eastAsia="Calibri"/>
          <w:sz w:val="22"/>
          <w:szCs w:val="22"/>
          <w:lang w:eastAsia="lt-LT"/>
        </w:rPr>
      </w:pPr>
      <w:r w:rsidRPr="0089494A">
        <w:rPr>
          <w:rFonts w:eastAsia="Calibri"/>
          <w:sz w:val="22"/>
          <w:szCs w:val="22"/>
          <w:lang w:eastAsia="lt-LT"/>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341"/>
        <w:gridCol w:w="3027"/>
        <w:gridCol w:w="1996"/>
        <w:gridCol w:w="1320"/>
      </w:tblGrid>
      <w:tr w:rsidR="0089494A" w:rsidRPr="0089494A" w14:paraId="048FAF79" w14:textId="77777777" w:rsidTr="00AE035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B0743B3"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30BCEC6A"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5AC675CC"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0AA20468"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Statybos rangos sutarties dalis pasiūlymo kainoje, kuriai ketinama pasitelkti ūkio subjektą/subrangovą</w:t>
            </w:r>
          </w:p>
        </w:tc>
      </w:tr>
      <w:tr w:rsidR="0089494A" w:rsidRPr="0089494A" w14:paraId="5C04E724" w14:textId="77777777" w:rsidTr="00AE0354">
        <w:tc>
          <w:tcPr>
            <w:tcW w:w="0" w:type="auto"/>
            <w:vMerge/>
            <w:tcBorders>
              <w:top w:val="single" w:sz="4" w:space="0" w:color="auto"/>
              <w:left w:val="single" w:sz="4" w:space="0" w:color="auto"/>
              <w:bottom w:val="single" w:sz="4" w:space="0" w:color="auto"/>
              <w:right w:val="single" w:sz="4" w:space="0" w:color="auto"/>
            </w:tcBorders>
            <w:vAlign w:val="center"/>
            <w:hideMark/>
          </w:tcPr>
          <w:p w14:paraId="174B7672" w14:textId="77777777" w:rsidR="0089494A" w:rsidRPr="0089494A" w:rsidRDefault="0089494A" w:rsidP="0089494A">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BC3D0" w14:textId="77777777" w:rsidR="0089494A" w:rsidRPr="0089494A" w:rsidRDefault="0089494A" w:rsidP="0089494A">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3D894" w14:textId="77777777" w:rsidR="0089494A" w:rsidRPr="0089494A" w:rsidRDefault="0089494A" w:rsidP="0089494A">
            <w:pPr>
              <w:spacing w:line="27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647893AF"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0C68C66" w14:textId="77777777" w:rsidR="0089494A" w:rsidRPr="0089494A" w:rsidRDefault="0089494A" w:rsidP="0089494A">
            <w:pPr>
              <w:jc w:val="center"/>
              <w:rPr>
                <w:rFonts w:eastAsia="Calibri"/>
                <w:b/>
                <w:sz w:val="21"/>
                <w:szCs w:val="21"/>
                <w:lang w:eastAsia="lt-LT"/>
              </w:rPr>
            </w:pPr>
            <w:r w:rsidRPr="0089494A">
              <w:rPr>
                <w:rFonts w:eastAsia="Calibri"/>
                <w:b/>
                <w:sz w:val="21"/>
                <w:szCs w:val="21"/>
                <w:lang w:eastAsia="lt-LT"/>
              </w:rPr>
              <w:t>Proc.</w:t>
            </w:r>
          </w:p>
        </w:tc>
      </w:tr>
      <w:tr w:rsidR="0089494A" w:rsidRPr="0089494A" w14:paraId="5E99ABCC" w14:textId="77777777" w:rsidTr="00AE0354">
        <w:tc>
          <w:tcPr>
            <w:tcW w:w="9628" w:type="dxa"/>
            <w:gridSpan w:val="5"/>
            <w:tcBorders>
              <w:top w:val="single" w:sz="4" w:space="0" w:color="auto"/>
              <w:left w:val="single" w:sz="4" w:space="0" w:color="auto"/>
              <w:bottom w:val="single" w:sz="4" w:space="0" w:color="auto"/>
              <w:right w:val="single" w:sz="4" w:space="0" w:color="auto"/>
            </w:tcBorders>
            <w:hideMark/>
          </w:tcPr>
          <w:p w14:paraId="432431DC"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 xml:space="preserve">Ūkio subjektai/subrangovai, kurių pajėgumais </w:t>
            </w:r>
            <w:r w:rsidRPr="0089494A">
              <w:rPr>
                <w:rFonts w:eastAsia="Calibri"/>
                <w:b/>
                <w:sz w:val="21"/>
                <w:szCs w:val="21"/>
                <w:lang w:eastAsia="lt-LT"/>
              </w:rPr>
              <w:t>remiamasi</w:t>
            </w:r>
            <w:r w:rsidRPr="0089494A">
              <w:rPr>
                <w:rFonts w:eastAsia="Calibri"/>
                <w:bCs/>
                <w:sz w:val="21"/>
                <w:szCs w:val="21"/>
                <w:lang w:eastAsia="lt-LT"/>
              </w:rPr>
              <w:t xml:space="preserve"> įrodinėjant kvalifikacijos atitiktį</w:t>
            </w:r>
          </w:p>
        </w:tc>
      </w:tr>
      <w:tr w:rsidR="0089494A" w:rsidRPr="0089494A" w14:paraId="413E7409" w14:textId="77777777" w:rsidTr="00AE0354">
        <w:tc>
          <w:tcPr>
            <w:tcW w:w="670" w:type="dxa"/>
            <w:tcBorders>
              <w:top w:val="single" w:sz="4" w:space="0" w:color="auto"/>
              <w:left w:val="single" w:sz="4" w:space="0" w:color="auto"/>
              <w:bottom w:val="single" w:sz="4" w:space="0" w:color="auto"/>
              <w:right w:val="single" w:sz="4" w:space="0" w:color="auto"/>
            </w:tcBorders>
          </w:tcPr>
          <w:p w14:paraId="48609A02"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3D0123F5"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6FCD30B0"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DD1C31B"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3369D53" w14:textId="77777777" w:rsidR="0089494A" w:rsidRPr="0089494A" w:rsidRDefault="0089494A" w:rsidP="0089494A">
            <w:pPr>
              <w:jc w:val="left"/>
              <w:rPr>
                <w:rFonts w:eastAsia="Calibri"/>
                <w:sz w:val="21"/>
                <w:szCs w:val="21"/>
                <w:lang w:eastAsia="lt-LT"/>
              </w:rPr>
            </w:pPr>
          </w:p>
        </w:tc>
      </w:tr>
      <w:tr w:rsidR="0089494A" w:rsidRPr="0089494A" w14:paraId="2952F10F" w14:textId="77777777" w:rsidTr="00AE0354">
        <w:tc>
          <w:tcPr>
            <w:tcW w:w="670" w:type="dxa"/>
            <w:tcBorders>
              <w:top w:val="single" w:sz="4" w:space="0" w:color="auto"/>
              <w:left w:val="single" w:sz="4" w:space="0" w:color="auto"/>
              <w:bottom w:val="single" w:sz="4" w:space="0" w:color="auto"/>
              <w:right w:val="single" w:sz="4" w:space="0" w:color="auto"/>
            </w:tcBorders>
          </w:tcPr>
          <w:p w14:paraId="13F652EA"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6BD7A615"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4B0B73FB"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116D43DF"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27D173C4" w14:textId="77777777" w:rsidR="0089494A" w:rsidRPr="0089494A" w:rsidRDefault="0089494A" w:rsidP="0089494A">
            <w:pPr>
              <w:jc w:val="left"/>
              <w:rPr>
                <w:rFonts w:eastAsia="Calibri"/>
                <w:sz w:val="21"/>
                <w:szCs w:val="21"/>
                <w:lang w:eastAsia="lt-LT"/>
              </w:rPr>
            </w:pPr>
          </w:p>
        </w:tc>
      </w:tr>
      <w:tr w:rsidR="0089494A" w:rsidRPr="0089494A" w14:paraId="49C42AA1" w14:textId="77777777" w:rsidTr="00AE0354">
        <w:tc>
          <w:tcPr>
            <w:tcW w:w="670" w:type="dxa"/>
            <w:tcBorders>
              <w:top w:val="single" w:sz="4" w:space="0" w:color="auto"/>
              <w:left w:val="single" w:sz="4" w:space="0" w:color="auto"/>
              <w:bottom w:val="single" w:sz="4" w:space="0" w:color="auto"/>
              <w:right w:val="single" w:sz="4" w:space="0" w:color="auto"/>
            </w:tcBorders>
          </w:tcPr>
          <w:p w14:paraId="6DF69188"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2739FA61"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76472B55"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35662C0"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41737CA" w14:textId="77777777" w:rsidR="0089494A" w:rsidRPr="0089494A" w:rsidRDefault="0089494A" w:rsidP="0089494A">
            <w:pPr>
              <w:jc w:val="left"/>
              <w:rPr>
                <w:rFonts w:eastAsia="Calibri"/>
                <w:sz w:val="21"/>
                <w:szCs w:val="21"/>
                <w:lang w:eastAsia="lt-LT"/>
              </w:rPr>
            </w:pPr>
          </w:p>
        </w:tc>
      </w:tr>
      <w:tr w:rsidR="0089494A" w:rsidRPr="0089494A" w14:paraId="0BA549A4" w14:textId="77777777" w:rsidTr="00AE0354">
        <w:tc>
          <w:tcPr>
            <w:tcW w:w="670" w:type="dxa"/>
            <w:tcBorders>
              <w:top w:val="single" w:sz="4" w:space="0" w:color="auto"/>
              <w:left w:val="single" w:sz="4" w:space="0" w:color="auto"/>
              <w:bottom w:val="single" w:sz="4" w:space="0" w:color="auto"/>
              <w:right w:val="single" w:sz="4" w:space="0" w:color="auto"/>
            </w:tcBorders>
          </w:tcPr>
          <w:p w14:paraId="05A4520F"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0BECCEB0"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16C1E31F"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732E40B"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6635448" w14:textId="77777777" w:rsidR="0089494A" w:rsidRPr="0089494A" w:rsidRDefault="0089494A" w:rsidP="0089494A">
            <w:pPr>
              <w:jc w:val="left"/>
              <w:rPr>
                <w:rFonts w:eastAsia="Calibri"/>
                <w:sz w:val="21"/>
                <w:szCs w:val="21"/>
                <w:lang w:eastAsia="lt-LT"/>
              </w:rPr>
            </w:pPr>
          </w:p>
        </w:tc>
      </w:tr>
      <w:tr w:rsidR="0089494A" w:rsidRPr="0089494A" w14:paraId="1CBB4B90" w14:textId="77777777" w:rsidTr="00AE0354">
        <w:tc>
          <w:tcPr>
            <w:tcW w:w="6209" w:type="dxa"/>
            <w:gridSpan w:val="3"/>
            <w:tcBorders>
              <w:top w:val="single" w:sz="4" w:space="0" w:color="auto"/>
              <w:left w:val="single" w:sz="4" w:space="0" w:color="auto"/>
              <w:bottom w:val="single" w:sz="4" w:space="0" w:color="auto"/>
              <w:right w:val="single" w:sz="4" w:space="0" w:color="auto"/>
            </w:tcBorders>
            <w:hideMark/>
          </w:tcPr>
          <w:p w14:paraId="5F06D93D" w14:textId="77777777" w:rsidR="0089494A" w:rsidRPr="0089494A" w:rsidRDefault="0089494A" w:rsidP="0089494A">
            <w:pPr>
              <w:jc w:val="right"/>
              <w:rPr>
                <w:rFonts w:eastAsia="Calibri"/>
                <w:bCs/>
                <w:sz w:val="21"/>
                <w:szCs w:val="21"/>
                <w:lang w:eastAsia="lt-LT"/>
              </w:rPr>
            </w:pPr>
            <w:r w:rsidRPr="0089494A">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24C8F000"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BABE69F" w14:textId="77777777" w:rsidR="0089494A" w:rsidRPr="0089494A" w:rsidRDefault="0089494A" w:rsidP="0089494A">
            <w:pPr>
              <w:jc w:val="left"/>
              <w:rPr>
                <w:rFonts w:eastAsia="Calibri"/>
                <w:sz w:val="21"/>
                <w:szCs w:val="21"/>
                <w:lang w:eastAsia="lt-LT"/>
              </w:rPr>
            </w:pPr>
          </w:p>
        </w:tc>
      </w:tr>
      <w:tr w:rsidR="0089494A" w:rsidRPr="0089494A" w14:paraId="5A53257F" w14:textId="77777777" w:rsidTr="00AE0354">
        <w:tc>
          <w:tcPr>
            <w:tcW w:w="9628" w:type="dxa"/>
            <w:gridSpan w:val="5"/>
            <w:tcBorders>
              <w:top w:val="single" w:sz="4" w:space="0" w:color="auto"/>
              <w:left w:val="single" w:sz="4" w:space="0" w:color="auto"/>
              <w:bottom w:val="single" w:sz="4" w:space="0" w:color="auto"/>
              <w:right w:val="single" w:sz="4" w:space="0" w:color="auto"/>
            </w:tcBorders>
            <w:hideMark/>
          </w:tcPr>
          <w:p w14:paraId="584E9912" w14:textId="77777777" w:rsidR="0089494A" w:rsidRPr="0089494A" w:rsidRDefault="0089494A" w:rsidP="0089494A">
            <w:pPr>
              <w:jc w:val="center"/>
              <w:rPr>
                <w:rFonts w:eastAsia="Calibri"/>
                <w:bCs/>
                <w:sz w:val="21"/>
                <w:szCs w:val="21"/>
                <w:vertAlign w:val="superscript"/>
                <w:lang w:eastAsia="lt-LT"/>
              </w:rPr>
            </w:pPr>
            <w:r w:rsidRPr="0089494A">
              <w:rPr>
                <w:rFonts w:eastAsia="Calibri"/>
                <w:bCs/>
                <w:sz w:val="21"/>
                <w:szCs w:val="21"/>
                <w:lang w:eastAsia="lt-LT"/>
              </w:rPr>
              <w:t xml:space="preserve">Kiti žinomi subrangovai, kurie bus pasitelkti vykdant pirkimo sutartį ir kurių pajėgumais </w:t>
            </w:r>
            <w:r w:rsidRPr="0089494A">
              <w:rPr>
                <w:rFonts w:eastAsia="Calibri"/>
                <w:b/>
                <w:sz w:val="21"/>
                <w:szCs w:val="21"/>
                <w:lang w:eastAsia="lt-LT"/>
              </w:rPr>
              <w:t>nesiremiama</w:t>
            </w:r>
            <w:r w:rsidRPr="0089494A">
              <w:rPr>
                <w:rFonts w:eastAsia="Calibri"/>
                <w:bCs/>
                <w:sz w:val="21"/>
                <w:szCs w:val="21"/>
                <w:lang w:eastAsia="lt-LT"/>
              </w:rPr>
              <w:t xml:space="preserve"> įrodinėjant kvalifikacijos atitiktį</w:t>
            </w:r>
            <w:r w:rsidRPr="0089494A">
              <w:rPr>
                <w:rFonts w:eastAsia="Calibri"/>
                <w:bCs/>
                <w:sz w:val="21"/>
                <w:szCs w:val="21"/>
                <w:vertAlign w:val="superscript"/>
                <w:lang w:eastAsia="lt-LT"/>
              </w:rPr>
              <w:t>*</w:t>
            </w:r>
          </w:p>
        </w:tc>
      </w:tr>
      <w:tr w:rsidR="0089494A" w:rsidRPr="0089494A" w14:paraId="1DEA6337" w14:textId="77777777" w:rsidTr="00AE0354">
        <w:tc>
          <w:tcPr>
            <w:tcW w:w="670" w:type="dxa"/>
            <w:tcBorders>
              <w:top w:val="single" w:sz="4" w:space="0" w:color="auto"/>
              <w:left w:val="single" w:sz="4" w:space="0" w:color="auto"/>
              <w:bottom w:val="single" w:sz="4" w:space="0" w:color="auto"/>
              <w:right w:val="single" w:sz="4" w:space="0" w:color="auto"/>
            </w:tcBorders>
          </w:tcPr>
          <w:p w14:paraId="42D270CC"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1E3E1F06"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5038E5A5"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31CEDB2F"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7BB77A8" w14:textId="77777777" w:rsidR="0089494A" w:rsidRPr="0089494A" w:rsidRDefault="0089494A" w:rsidP="0089494A">
            <w:pPr>
              <w:jc w:val="left"/>
              <w:rPr>
                <w:rFonts w:eastAsia="Calibri"/>
                <w:sz w:val="21"/>
                <w:szCs w:val="21"/>
                <w:lang w:eastAsia="lt-LT"/>
              </w:rPr>
            </w:pPr>
          </w:p>
        </w:tc>
      </w:tr>
      <w:tr w:rsidR="0089494A" w:rsidRPr="0089494A" w14:paraId="3B6C15A6" w14:textId="77777777" w:rsidTr="00AE0354">
        <w:tc>
          <w:tcPr>
            <w:tcW w:w="670" w:type="dxa"/>
            <w:tcBorders>
              <w:top w:val="single" w:sz="4" w:space="0" w:color="auto"/>
              <w:left w:val="single" w:sz="4" w:space="0" w:color="auto"/>
              <w:bottom w:val="single" w:sz="4" w:space="0" w:color="auto"/>
              <w:right w:val="single" w:sz="4" w:space="0" w:color="auto"/>
            </w:tcBorders>
          </w:tcPr>
          <w:p w14:paraId="43ED0022"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762AF94E"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69AB272F"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660B2E08"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55F1E1B1" w14:textId="77777777" w:rsidR="0089494A" w:rsidRPr="0089494A" w:rsidRDefault="0089494A" w:rsidP="0089494A">
            <w:pPr>
              <w:jc w:val="left"/>
              <w:rPr>
                <w:rFonts w:eastAsia="Calibri"/>
                <w:sz w:val="21"/>
                <w:szCs w:val="21"/>
                <w:lang w:eastAsia="lt-LT"/>
              </w:rPr>
            </w:pPr>
          </w:p>
        </w:tc>
      </w:tr>
      <w:tr w:rsidR="0089494A" w:rsidRPr="0089494A" w14:paraId="10A81152" w14:textId="77777777" w:rsidTr="00AE0354">
        <w:tc>
          <w:tcPr>
            <w:tcW w:w="670" w:type="dxa"/>
            <w:tcBorders>
              <w:top w:val="single" w:sz="4" w:space="0" w:color="auto"/>
              <w:left w:val="single" w:sz="4" w:space="0" w:color="auto"/>
              <w:bottom w:val="single" w:sz="4" w:space="0" w:color="auto"/>
              <w:right w:val="single" w:sz="4" w:space="0" w:color="auto"/>
            </w:tcBorders>
          </w:tcPr>
          <w:p w14:paraId="3C874CAF" w14:textId="77777777" w:rsidR="0089494A" w:rsidRPr="0089494A" w:rsidRDefault="0089494A" w:rsidP="0089494A">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2D95A513" w14:textId="77777777" w:rsidR="0089494A" w:rsidRPr="0089494A" w:rsidRDefault="0089494A" w:rsidP="0089494A">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60EA9906" w14:textId="77777777" w:rsidR="0089494A" w:rsidRPr="0089494A" w:rsidRDefault="0089494A" w:rsidP="0089494A">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2FD7431"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705F3CB0" w14:textId="77777777" w:rsidR="0089494A" w:rsidRPr="0089494A" w:rsidRDefault="0089494A" w:rsidP="0089494A">
            <w:pPr>
              <w:jc w:val="left"/>
              <w:rPr>
                <w:rFonts w:eastAsia="Calibri"/>
                <w:sz w:val="21"/>
                <w:szCs w:val="21"/>
                <w:lang w:eastAsia="lt-LT"/>
              </w:rPr>
            </w:pPr>
          </w:p>
        </w:tc>
      </w:tr>
      <w:tr w:rsidR="0089494A" w:rsidRPr="0089494A" w14:paraId="1841F645" w14:textId="77777777" w:rsidTr="00AE0354">
        <w:tc>
          <w:tcPr>
            <w:tcW w:w="6209" w:type="dxa"/>
            <w:gridSpan w:val="3"/>
            <w:tcBorders>
              <w:top w:val="single" w:sz="4" w:space="0" w:color="auto"/>
              <w:left w:val="single" w:sz="4" w:space="0" w:color="auto"/>
              <w:bottom w:val="single" w:sz="4" w:space="0" w:color="auto"/>
              <w:right w:val="single" w:sz="4" w:space="0" w:color="auto"/>
            </w:tcBorders>
            <w:hideMark/>
          </w:tcPr>
          <w:p w14:paraId="1AAD2120" w14:textId="77777777" w:rsidR="0089494A" w:rsidRPr="0089494A" w:rsidRDefault="0089494A" w:rsidP="0089494A">
            <w:pPr>
              <w:jc w:val="right"/>
              <w:rPr>
                <w:rFonts w:eastAsia="Calibri"/>
                <w:bCs/>
                <w:sz w:val="21"/>
                <w:szCs w:val="21"/>
                <w:lang w:eastAsia="lt-LT"/>
              </w:rPr>
            </w:pPr>
            <w:r w:rsidRPr="0089494A">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7EDC9426" w14:textId="77777777" w:rsidR="0089494A" w:rsidRPr="0089494A" w:rsidRDefault="0089494A" w:rsidP="0089494A">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F2C799A" w14:textId="77777777" w:rsidR="0089494A" w:rsidRPr="0089494A" w:rsidRDefault="0089494A" w:rsidP="0089494A">
            <w:pPr>
              <w:jc w:val="left"/>
              <w:rPr>
                <w:rFonts w:eastAsia="Calibri"/>
                <w:sz w:val="21"/>
                <w:szCs w:val="21"/>
                <w:lang w:eastAsia="lt-LT"/>
              </w:rPr>
            </w:pPr>
          </w:p>
        </w:tc>
      </w:tr>
    </w:tbl>
    <w:p w14:paraId="35916924" w14:textId="77777777" w:rsidR="0089494A" w:rsidRPr="0089494A" w:rsidRDefault="0089494A" w:rsidP="0089494A">
      <w:pPr>
        <w:ind w:firstLine="567"/>
        <w:jc w:val="left"/>
        <w:rPr>
          <w:rFonts w:eastAsia="Calibri"/>
          <w:sz w:val="21"/>
          <w:szCs w:val="21"/>
          <w:lang w:eastAsia="lt-LT"/>
        </w:rPr>
      </w:pPr>
      <w:r w:rsidRPr="0089494A">
        <w:rPr>
          <w:rFonts w:eastAsia="Calibri"/>
          <w:sz w:val="21"/>
          <w:szCs w:val="21"/>
          <w:vertAlign w:val="superscript"/>
          <w:lang w:eastAsia="lt-LT"/>
        </w:rPr>
        <w:t>*</w:t>
      </w:r>
      <w:r w:rsidRPr="0089494A">
        <w:rPr>
          <w:rFonts w:eastAsia="Calibri"/>
          <w:sz w:val="21"/>
          <w:szCs w:val="21"/>
          <w:lang w:eastAsia="lt-LT"/>
        </w:rPr>
        <w:t>Pildyti tuomet, jei sutarties vykdymui bus pasitelkti subrangovai, kurių kvalifikacija tiekėjas nesiremia, kad atitiktų kvalifikacijos reikalavimus.</w:t>
      </w:r>
    </w:p>
    <w:p w14:paraId="267B6D23" w14:textId="77777777" w:rsidR="0089494A" w:rsidRPr="0089494A" w:rsidRDefault="0089494A" w:rsidP="0089494A">
      <w:pPr>
        <w:ind w:firstLine="567"/>
        <w:jc w:val="left"/>
        <w:rPr>
          <w:rFonts w:eastAsia="Calibri"/>
          <w:sz w:val="21"/>
          <w:szCs w:val="21"/>
          <w:lang w:eastAsia="lt-LT"/>
        </w:rPr>
      </w:pPr>
      <w:r w:rsidRPr="0089494A">
        <w:rPr>
          <w:rFonts w:eastAsia="Calibri"/>
          <w:sz w:val="21"/>
          <w:szCs w:val="21"/>
          <w:lang w:eastAsia="lt-LT"/>
        </w:rPr>
        <w:t>Pateikiama ūkio subjektų, kurių pajėgumais tiekėjas remiasi, ir (ar) subrangovų pasirašytos laisvos formos susitarimo ar pažymos, patvirtinančios sutikimą dalyvauti šiame viešajame pirkime, skaitmeninė kopija.</w:t>
      </w:r>
    </w:p>
    <w:p w14:paraId="68169022" w14:textId="77777777" w:rsidR="0089494A" w:rsidRPr="0089494A" w:rsidRDefault="0089494A" w:rsidP="0089494A">
      <w:pPr>
        <w:ind w:firstLine="567"/>
        <w:jc w:val="left"/>
        <w:rPr>
          <w:rFonts w:eastAsia="Calibri"/>
          <w:sz w:val="21"/>
          <w:szCs w:val="21"/>
          <w:lang w:eastAsia="lt-LT"/>
        </w:rPr>
      </w:pPr>
    </w:p>
    <w:p w14:paraId="44A45FF0" w14:textId="77777777" w:rsidR="0089494A" w:rsidRPr="0089494A" w:rsidRDefault="0089494A" w:rsidP="0089494A">
      <w:pPr>
        <w:widowControl w:val="0"/>
        <w:ind w:firstLine="567"/>
        <w:outlineLvl w:val="0"/>
        <w:rPr>
          <w:rFonts w:eastAsia="Calibri"/>
          <w:bCs/>
          <w:sz w:val="22"/>
          <w:szCs w:val="22"/>
          <w:vertAlign w:val="superscript"/>
          <w:lang w:eastAsia="fi-FI"/>
        </w:rPr>
      </w:pPr>
      <w:r w:rsidRPr="0089494A">
        <w:rPr>
          <w:rFonts w:eastAsia="Calibri"/>
          <w:b/>
          <w:sz w:val="22"/>
          <w:szCs w:val="22"/>
          <w:lang w:eastAsia="fi-FI"/>
        </w:rPr>
        <w:t xml:space="preserve">Vykdant sutartį pasitelksim šiuos specialistus, kuriuos ketiname įdarbinti (toliau - </w:t>
      </w:r>
      <w:proofErr w:type="spellStart"/>
      <w:r w:rsidRPr="0089494A">
        <w:rPr>
          <w:rFonts w:eastAsia="Calibri"/>
          <w:b/>
          <w:sz w:val="22"/>
          <w:szCs w:val="22"/>
          <w:lang w:eastAsia="fi-FI"/>
        </w:rPr>
        <w:lastRenderedPageBreak/>
        <w:t>kvazisubtiekėjus</w:t>
      </w:r>
      <w:proofErr w:type="spellEnd"/>
      <w:r w:rsidRPr="0089494A">
        <w:rPr>
          <w:rFonts w:eastAsia="Calibri"/>
          <w:b/>
          <w:sz w:val="22"/>
          <w:szCs w:val="22"/>
          <w:lang w:eastAsia="fi-FI"/>
        </w:rPr>
        <w:t>)</w:t>
      </w:r>
      <w:r w:rsidRPr="0089494A">
        <w:rPr>
          <w:rFonts w:eastAsia="Calibri"/>
          <w:bCs/>
          <w:sz w:val="22"/>
          <w:szCs w:val="22"/>
          <w:lang w:eastAsia="fi-FI"/>
        </w:rPr>
        <w:t xml:space="preserve"> </w:t>
      </w:r>
      <w:r w:rsidRPr="0089494A">
        <w:rPr>
          <w:rFonts w:eastAsia="Calibri"/>
          <w:bCs/>
          <w:sz w:val="22"/>
          <w:szCs w:val="22"/>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89494A" w:rsidRPr="0089494A" w14:paraId="7F23CCEE" w14:textId="77777777" w:rsidTr="00AE0354">
        <w:tc>
          <w:tcPr>
            <w:tcW w:w="675" w:type="dxa"/>
            <w:tcBorders>
              <w:top w:val="single" w:sz="4" w:space="0" w:color="auto"/>
              <w:left w:val="single" w:sz="4" w:space="0" w:color="auto"/>
              <w:bottom w:val="single" w:sz="4" w:space="0" w:color="auto"/>
              <w:right w:val="single" w:sz="4" w:space="0" w:color="auto"/>
            </w:tcBorders>
            <w:hideMark/>
          </w:tcPr>
          <w:p w14:paraId="71015021"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5A6BE8F0" w14:textId="77777777" w:rsidR="0089494A" w:rsidRPr="0089494A" w:rsidRDefault="0089494A" w:rsidP="0089494A">
            <w:pPr>
              <w:widowControl w:val="0"/>
              <w:snapToGrid w:val="0"/>
              <w:jc w:val="center"/>
              <w:rPr>
                <w:rFonts w:eastAsia="Calibri"/>
                <w:sz w:val="21"/>
                <w:szCs w:val="21"/>
                <w:lang w:eastAsia="lt-LT"/>
              </w:rPr>
            </w:pPr>
            <w:proofErr w:type="spellStart"/>
            <w:r w:rsidRPr="0089494A">
              <w:rPr>
                <w:rFonts w:eastAsia="Calibri"/>
                <w:sz w:val="21"/>
                <w:szCs w:val="21"/>
                <w:lang w:eastAsia="lt-LT"/>
              </w:rPr>
              <w:t>Kvazisubtiekėjo</w:t>
            </w:r>
            <w:proofErr w:type="spellEnd"/>
            <w:r w:rsidRPr="0089494A">
              <w:rPr>
                <w:rFonts w:eastAsia="Calibri"/>
                <w:sz w:val="21"/>
                <w:szCs w:val="21"/>
                <w:lang w:eastAsia="lt-LT"/>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8D42F34" w14:textId="77777777" w:rsidR="0089494A" w:rsidRPr="0089494A" w:rsidRDefault="0089494A" w:rsidP="0089494A">
            <w:pPr>
              <w:widowControl w:val="0"/>
              <w:snapToGrid w:val="0"/>
              <w:jc w:val="center"/>
              <w:rPr>
                <w:rFonts w:eastAsia="Calibri"/>
                <w:sz w:val="21"/>
                <w:szCs w:val="21"/>
                <w:lang w:eastAsia="lt-LT"/>
              </w:rPr>
            </w:pPr>
            <w:proofErr w:type="spellStart"/>
            <w:r w:rsidRPr="0089494A">
              <w:rPr>
                <w:rFonts w:eastAsia="Calibri"/>
                <w:sz w:val="21"/>
                <w:szCs w:val="21"/>
                <w:lang w:eastAsia="lt-LT"/>
              </w:rPr>
              <w:t>Kvazisubtiekėjui</w:t>
            </w:r>
            <w:proofErr w:type="spellEnd"/>
            <w:r w:rsidRPr="0089494A">
              <w:rPr>
                <w:rFonts w:eastAsia="Calibri"/>
                <w:sz w:val="21"/>
                <w:szCs w:val="21"/>
                <w:lang w:eastAsia="lt-LT"/>
              </w:rPr>
              <w:t xml:space="preserve"> numatomi perduoti darbai (įvardinti konkrečiai darbus);</w:t>
            </w:r>
          </w:p>
        </w:tc>
      </w:tr>
      <w:tr w:rsidR="0089494A" w:rsidRPr="0089494A" w14:paraId="70F6AB16" w14:textId="77777777" w:rsidTr="00AE0354">
        <w:tc>
          <w:tcPr>
            <w:tcW w:w="675" w:type="dxa"/>
            <w:tcBorders>
              <w:top w:val="single" w:sz="4" w:space="0" w:color="auto"/>
              <w:left w:val="single" w:sz="4" w:space="0" w:color="auto"/>
              <w:bottom w:val="single" w:sz="4" w:space="0" w:color="auto"/>
              <w:right w:val="single" w:sz="4" w:space="0" w:color="auto"/>
            </w:tcBorders>
          </w:tcPr>
          <w:p w14:paraId="1B79CE29"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2AE6AC93"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6E774749"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7D02F5E8" w14:textId="77777777" w:rsidTr="00AE0354">
        <w:tc>
          <w:tcPr>
            <w:tcW w:w="675" w:type="dxa"/>
            <w:tcBorders>
              <w:top w:val="single" w:sz="4" w:space="0" w:color="auto"/>
              <w:left w:val="single" w:sz="4" w:space="0" w:color="auto"/>
              <w:bottom w:val="single" w:sz="4" w:space="0" w:color="auto"/>
              <w:right w:val="single" w:sz="4" w:space="0" w:color="auto"/>
            </w:tcBorders>
          </w:tcPr>
          <w:p w14:paraId="420E56AA"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B1F9259"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453E2AF6" w14:textId="77777777" w:rsidR="0089494A" w:rsidRPr="0089494A" w:rsidRDefault="0089494A" w:rsidP="0089494A">
            <w:pPr>
              <w:widowControl w:val="0"/>
              <w:snapToGrid w:val="0"/>
              <w:jc w:val="left"/>
              <w:rPr>
                <w:rFonts w:eastAsia="Calibri"/>
                <w:sz w:val="21"/>
                <w:szCs w:val="21"/>
                <w:lang w:eastAsia="lt-LT"/>
              </w:rPr>
            </w:pPr>
          </w:p>
        </w:tc>
      </w:tr>
    </w:tbl>
    <w:p w14:paraId="75A0BD9D" w14:textId="77777777" w:rsidR="0089494A" w:rsidRPr="0089494A" w:rsidRDefault="0089494A" w:rsidP="0089494A">
      <w:pPr>
        <w:widowControl w:val="0"/>
        <w:ind w:firstLine="567"/>
        <w:jc w:val="left"/>
        <w:outlineLvl w:val="0"/>
        <w:rPr>
          <w:rFonts w:eastAsia="Calibri"/>
          <w:bCs/>
          <w:sz w:val="21"/>
          <w:szCs w:val="21"/>
          <w:lang w:eastAsia="fi-FI"/>
        </w:rPr>
      </w:pPr>
      <w:r w:rsidRPr="0089494A">
        <w:rPr>
          <w:rFonts w:eastAsia="Calibri"/>
          <w:bCs/>
          <w:sz w:val="21"/>
          <w:szCs w:val="21"/>
          <w:vertAlign w:val="superscript"/>
          <w:lang w:eastAsia="fi-FI"/>
        </w:rPr>
        <w:t>**</w:t>
      </w:r>
      <w:r w:rsidRPr="0089494A">
        <w:rPr>
          <w:rFonts w:eastAsia="Calibri"/>
          <w:bCs/>
          <w:sz w:val="21"/>
          <w:szCs w:val="21"/>
          <w:lang w:eastAsia="fi-FI"/>
        </w:rPr>
        <w:t xml:space="preserve">Pildyti tuomet, jei sutarties vykdymui bus pasitelkti </w:t>
      </w:r>
      <w:proofErr w:type="spellStart"/>
      <w:r w:rsidRPr="0089494A">
        <w:rPr>
          <w:rFonts w:eastAsia="Calibri"/>
          <w:bCs/>
          <w:sz w:val="21"/>
          <w:szCs w:val="21"/>
          <w:lang w:eastAsia="fi-FI"/>
        </w:rPr>
        <w:t>kvazisubtiekėjai</w:t>
      </w:r>
      <w:proofErr w:type="spellEnd"/>
      <w:r w:rsidRPr="0089494A">
        <w:rPr>
          <w:rFonts w:eastAsia="Calibri"/>
          <w:bCs/>
          <w:sz w:val="21"/>
          <w:szCs w:val="21"/>
          <w:lang w:eastAsia="fi-FI"/>
        </w:rPr>
        <w:t>.</w:t>
      </w:r>
    </w:p>
    <w:p w14:paraId="32972573" w14:textId="77777777" w:rsidR="0089494A" w:rsidRPr="0089494A" w:rsidRDefault="0089494A" w:rsidP="0089494A">
      <w:pPr>
        <w:widowControl w:val="0"/>
        <w:ind w:firstLine="567"/>
        <w:outlineLvl w:val="0"/>
        <w:rPr>
          <w:rFonts w:eastAsia="Calibri"/>
          <w:bCs/>
          <w:sz w:val="21"/>
          <w:szCs w:val="21"/>
          <w:lang w:eastAsia="fi-FI"/>
        </w:rPr>
      </w:pPr>
      <w:r w:rsidRPr="0089494A">
        <w:rPr>
          <w:rFonts w:eastAsia="Calibri"/>
          <w:bCs/>
          <w:sz w:val="21"/>
          <w:szCs w:val="21"/>
          <w:lang w:eastAsia="fi-FI"/>
        </w:rPr>
        <w:t xml:space="preserve">Pateikiama </w:t>
      </w:r>
      <w:proofErr w:type="spellStart"/>
      <w:r w:rsidRPr="0089494A">
        <w:rPr>
          <w:rFonts w:eastAsia="Calibri"/>
          <w:bCs/>
          <w:sz w:val="21"/>
          <w:szCs w:val="21"/>
          <w:lang w:eastAsia="fi-FI"/>
        </w:rPr>
        <w:t>kvazisubtiekėjų</w:t>
      </w:r>
      <w:proofErr w:type="spellEnd"/>
      <w:r w:rsidRPr="0089494A">
        <w:rPr>
          <w:rFonts w:eastAsia="Calibri"/>
          <w:bCs/>
          <w:sz w:val="21"/>
          <w:szCs w:val="21"/>
          <w:lang w:eastAsia="fi-FI"/>
        </w:rPr>
        <w:t xml:space="preserve"> pasirašytas laisvos formos sutikimas, patvirtinantis atlikti sutartyje nurodytus darbus ir subrangovo/Tiekėjo patvirtinimas, kad laimėjęs konkursą, įdarbins šį specialistą</w:t>
      </w:r>
    </w:p>
    <w:p w14:paraId="6B847887" w14:textId="77777777" w:rsidR="0089494A" w:rsidRPr="0089494A" w:rsidRDefault="0089494A" w:rsidP="0089494A">
      <w:pPr>
        <w:widowControl w:val="0"/>
        <w:jc w:val="left"/>
        <w:outlineLvl w:val="0"/>
        <w:rPr>
          <w:rFonts w:eastAsia="Calibri"/>
          <w:bCs/>
          <w:sz w:val="21"/>
          <w:szCs w:val="21"/>
          <w:lang w:eastAsia="fi-FI"/>
        </w:rPr>
      </w:pPr>
    </w:p>
    <w:p w14:paraId="5410C562" w14:textId="77777777" w:rsidR="0089494A" w:rsidRPr="0089494A" w:rsidRDefault="0089494A" w:rsidP="0089494A">
      <w:pPr>
        <w:widowControl w:val="0"/>
        <w:ind w:firstLine="567"/>
        <w:jc w:val="left"/>
        <w:outlineLvl w:val="0"/>
        <w:rPr>
          <w:rFonts w:eastAsia="Calibri"/>
          <w:bCs/>
          <w:sz w:val="22"/>
          <w:szCs w:val="22"/>
          <w:lang w:eastAsia="fi-FI"/>
        </w:rPr>
      </w:pPr>
      <w:r w:rsidRPr="0089494A">
        <w:rPr>
          <w:rFonts w:eastAsia="Calibri"/>
          <w:b/>
          <w:sz w:val="22"/>
          <w:szCs w:val="22"/>
          <w:lang w:eastAsia="fi-FI"/>
        </w:rPr>
        <w:t>Šiame pasiūlyme yra pateikta ir konfidenciali informacija (dokumentai su konfidencialia informacija</w:t>
      </w:r>
      <w:r w:rsidRPr="0089494A">
        <w:rPr>
          <w:rFonts w:eastAsia="Calibri"/>
          <w:bCs/>
          <w:sz w:val="22"/>
          <w:szCs w:val="22"/>
          <w:lang w:eastAsia="fi-FI"/>
        </w:rPr>
        <w:t xml:space="preserve"> </w:t>
      </w:r>
      <w:r w:rsidRPr="0089494A">
        <w:rPr>
          <w:rFonts w:eastAsia="Calibri"/>
          <w:b/>
          <w:sz w:val="22"/>
          <w:szCs w:val="22"/>
          <w:lang w:eastAsia="fi-FI"/>
        </w:rPr>
        <w:t>įsegti atskirai</w:t>
      </w:r>
      <w:r w:rsidRPr="0089494A">
        <w:rPr>
          <w:rFonts w:eastAsia="Calibri"/>
          <w:bCs/>
          <w:sz w:val="22"/>
          <w:szCs w:val="22"/>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89494A" w:rsidRPr="0089494A" w14:paraId="32CC1B46" w14:textId="77777777" w:rsidTr="00AE0354">
        <w:tc>
          <w:tcPr>
            <w:tcW w:w="675" w:type="dxa"/>
            <w:tcBorders>
              <w:top w:val="single" w:sz="4" w:space="0" w:color="auto"/>
              <w:left w:val="single" w:sz="4" w:space="0" w:color="auto"/>
              <w:bottom w:val="single" w:sz="4" w:space="0" w:color="auto"/>
              <w:right w:val="single" w:sz="4" w:space="0" w:color="auto"/>
            </w:tcBorders>
            <w:hideMark/>
          </w:tcPr>
          <w:p w14:paraId="227121A3"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6924264E"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ADE721A"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Dokumentas yra įkeltas šioje CVPIS pasiūlymo lango eilutėje („Prisegti dokumentai“)</w:t>
            </w:r>
          </w:p>
        </w:tc>
      </w:tr>
      <w:tr w:rsidR="0089494A" w:rsidRPr="0089494A" w14:paraId="0BC1104C" w14:textId="77777777" w:rsidTr="00AE0354">
        <w:tc>
          <w:tcPr>
            <w:tcW w:w="675" w:type="dxa"/>
            <w:tcBorders>
              <w:top w:val="single" w:sz="4" w:space="0" w:color="auto"/>
              <w:left w:val="single" w:sz="4" w:space="0" w:color="auto"/>
              <w:bottom w:val="single" w:sz="4" w:space="0" w:color="auto"/>
              <w:right w:val="single" w:sz="4" w:space="0" w:color="auto"/>
            </w:tcBorders>
          </w:tcPr>
          <w:p w14:paraId="5B3F1F60"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1FA382A3"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5ED77C1B"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08CB7725" w14:textId="77777777" w:rsidTr="00AE0354">
        <w:tc>
          <w:tcPr>
            <w:tcW w:w="675" w:type="dxa"/>
            <w:tcBorders>
              <w:top w:val="single" w:sz="4" w:space="0" w:color="auto"/>
              <w:left w:val="single" w:sz="4" w:space="0" w:color="auto"/>
              <w:bottom w:val="single" w:sz="4" w:space="0" w:color="auto"/>
              <w:right w:val="single" w:sz="4" w:space="0" w:color="auto"/>
            </w:tcBorders>
          </w:tcPr>
          <w:p w14:paraId="089AEA16" w14:textId="77777777" w:rsidR="0089494A" w:rsidRPr="0089494A" w:rsidRDefault="0089494A" w:rsidP="0089494A">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A13037E" w14:textId="77777777" w:rsidR="0089494A" w:rsidRPr="0089494A" w:rsidRDefault="0089494A" w:rsidP="0089494A">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0679C6C7" w14:textId="77777777" w:rsidR="0089494A" w:rsidRPr="0089494A" w:rsidRDefault="0089494A" w:rsidP="0089494A">
            <w:pPr>
              <w:widowControl w:val="0"/>
              <w:snapToGrid w:val="0"/>
              <w:jc w:val="left"/>
              <w:rPr>
                <w:rFonts w:eastAsia="Calibri"/>
                <w:sz w:val="21"/>
                <w:szCs w:val="21"/>
                <w:lang w:eastAsia="lt-LT"/>
              </w:rPr>
            </w:pPr>
          </w:p>
        </w:tc>
      </w:tr>
    </w:tbl>
    <w:p w14:paraId="00A6786C" w14:textId="77777777" w:rsidR="0089494A" w:rsidRPr="0089494A" w:rsidRDefault="0089494A" w:rsidP="0089494A">
      <w:pPr>
        <w:widowControl w:val="0"/>
        <w:ind w:firstLine="709"/>
        <w:outlineLvl w:val="0"/>
        <w:rPr>
          <w:rFonts w:eastAsia="Calibri"/>
          <w:bCs/>
          <w:sz w:val="21"/>
          <w:szCs w:val="21"/>
          <w:lang w:eastAsia="fi-FI"/>
        </w:rPr>
      </w:pPr>
      <w:r w:rsidRPr="0089494A">
        <w:rPr>
          <w:rFonts w:eastAsia="Calibri"/>
          <w:bCs/>
          <w:sz w:val="21"/>
          <w:szCs w:val="21"/>
          <w:lang w:eastAsia="fi-FI"/>
        </w:rPr>
        <w:t>**Pildyti tuomet, jei bus pateikta konfidenciali informacija. Tiekėjas negali nurodyti, kad konfidenciali yra pasiūlymo kaina arba, kad visas pasiūlymas yra konfidencialus.</w:t>
      </w:r>
    </w:p>
    <w:p w14:paraId="0D6680A2" w14:textId="77777777" w:rsidR="0089494A" w:rsidRPr="0089494A" w:rsidRDefault="0089494A" w:rsidP="0089494A">
      <w:pPr>
        <w:widowControl w:val="0"/>
        <w:ind w:firstLine="720"/>
        <w:rPr>
          <w:rFonts w:eastAsia="Calibri"/>
          <w:sz w:val="21"/>
          <w:szCs w:val="21"/>
          <w:lang w:eastAsia="lt-LT"/>
        </w:rPr>
      </w:pPr>
      <w:r w:rsidRPr="0089494A">
        <w:rPr>
          <w:rFonts w:eastAsia="Calibri"/>
          <w:sz w:val="21"/>
          <w:szCs w:val="21"/>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617F93" w14:textId="77777777" w:rsidR="0089494A" w:rsidRPr="0089494A" w:rsidRDefault="0089494A" w:rsidP="0089494A">
      <w:pPr>
        <w:widowControl w:val="0"/>
        <w:ind w:firstLine="720"/>
        <w:rPr>
          <w:rFonts w:eastAsia="Calibri"/>
          <w:b/>
          <w:sz w:val="21"/>
          <w:szCs w:val="21"/>
          <w:lang w:eastAsia="lt-LT"/>
        </w:rPr>
      </w:pPr>
    </w:p>
    <w:p w14:paraId="2767FCA3" w14:textId="6014F53B" w:rsidR="0089494A" w:rsidRPr="0089494A" w:rsidRDefault="0089494A" w:rsidP="0089494A">
      <w:pPr>
        <w:widowControl w:val="0"/>
        <w:tabs>
          <w:tab w:val="left" w:pos="142"/>
          <w:tab w:val="left" w:pos="426"/>
        </w:tabs>
        <w:ind w:firstLine="851"/>
        <w:contextualSpacing/>
        <w:rPr>
          <w:rFonts w:eastAsiaTheme="minorEastAsia"/>
          <w:sz w:val="22"/>
          <w:szCs w:val="22"/>
          <w:lang w:eastAsia="lt-LT"/>
        </w:rPr>
      </w:pPr>
      <w:r w:rsidRPr="0089494A">
        <w:rPr>
          <w:rFonts w:eastAsiaTheme="minorEastAsia"/>
          <w:sz w:val="22"/>
          <w:szCs w:val="22"/>
          <w:lang w:eastAsia="lt-LT"/>
        </w:rPr>
        <w:t xml:space="preserve">Vadovaudamiesi pirkimo ir žemiau nurodytomis sąlygomis bei terminais, be jokių išlygų ar apribojimų, mes siūlome atlikti </w:t>
      </w:r>
      <w:r w:rsidR="005A76CA">
        <w:rPr>
          <w:rFonts w:eastAsiaTheme="minorEastAsia"/>
          <w:b/>
          <w:bCs/>
          <w:i/>
          <w:iCs/>
          <w:sz w:val="22"/>
          <w:szCs w:val="22"/>
          <w:lang w:eastAsia="lt-LT"/>
        </w:rPr>
        <w:t>D</w:t>
      </w:r>
      <w:r w:rsidR="005A76CA" w:rsidRPr="005A76CA">
        <w:rPr>
          <w:rFonts w:eastAsiaTheme="minorEastAsia"/>
          <w:b/>
          <w:bCs/>
          <w:i/>
          <w:iCs/>
          <w:sz w:val="22"/>
          <w:szCs w:val="22"/>
          <w:lang w:eastAsia="lt-LT"/>
        </w:rPr>
        <w:t xml:space="preserve">ūkšto </w:t>
      </w:r>
      <w:proofErr w:type="spellStart"/>
      <w:r w:rsidR="005A76CA" w:rsidRPr="005A76CA">
        <w:rPr>
          <w:rFonts w:eastAsiaTheme="minorEastAsia"/>
          <w:b/>
          <w:bCs/>
          <w:i/>
          <w:iCs/>
          <w:sz w:val="22"/>
          <w:szCs w:val="22"/>
          <w:lang w:eastAsia="lt-LT"/>
        </w:rPr>
        <w:t>kel</w:t>
      </w:r>
      <w:proofErr w:type="spellEnd"/>
      <w:r w:rsidR="005A76CA" w:rsidRPr="005A76CA">
        <w:rPr>
          <w:rFonts w:eastAsiaTheme="minorEastAsia"/>
          <w:b/>
          <w:bCs/>
          <w:i/>
          <w:iCs/>
          <w:sz w:val="22"/>
          <w:szCs w:val="22"/>
          <w:lang w:eastAsia="lt-LT"/>
        </w:rPr>
        <w:t xml:space="preserve">. 68, </w:t>
      </w:r>
      <w:r w:rsidR="005A76CA">
        <w:rPr>
          <w:rFonts w:eastAsiaTheme="minorEastAsia"/>
          <w:b/>
          <w:bCs/>
          <w:i/>
          <w:iCs/>
          <w:sz w:val="22"/>
          <w:szCs w:val="22"/>
          <w:lang w:eastAsia="lt-LT"/>
        </w:rPr>
        <w:t>V</w:t>
      </w:r>
      <w:r w:rsidR="005A76CA" w:rsidRPr="005A76CA">
        <w:rPr>
          <w:rFonts w:eastAsiaTheme="minorEastAsia"/>
          <w:b/>
          <w:bCs/>
          <w:i/>
          <w:iCs/>
          <w:sz w:val="22"/>
          <w:szCs w:val="22"/>
          <w:lang w:eastAsia="lt-LT"/>
        </w:rPr>
        <w:t>isagine, teritorijos su asfalto danga remonto (priežiūros) darb</w:t>
      </w:r>
      <w:r w:rsidR="005A76CA">
        <w:rPr>
          <w:rFonts w:eastAsiaTheme="minorEastAsia"/>
          <w:b/>
          <w:bCs/>
          <w:i/>
          <w:iCs/>
          <w:sz w:val="22"/>
          <w:szCs w:val="22"/>
          <w:lang w:eastAsia="lt-LT"/>
        </w:rPr>
        <w:t>us</w:t>
      </w:r>
      <w:r w:rsidRPr="0089494A">
        <w:rPr>
          <w:rFonts w:eastAsiaTheme="minorEastAsia"/>
          <w:sz w:val="22"/>
          <w:szCs w:val="22"/>
          <w:lang w:eastAsia="lt-LT"/>
        </w:rPr>
        <w:t>, pagal visus pirkimo dokumentų reikalavimus.</w:t>
      </w:r>
    </w:p>
    <w:p w14:paraId="5B53CD52" w14:textId="77777777" w:rsidR="0089494A" w:rsidRPr="0089494A" w:rsidRDefault="0089494A" w:rsidP="0089494A">
      <w:pPr>
        <w:widowControl w:val="0"/>
        <w:ind w:firstLine="851"/>
        <w:jc w:val="left"/>
        <w:rPr>
          <w:rFonts w:eastAsia="Calibri"/>
          <w:i/>
          <w:iCs/>
          <w:sz w:val="21"/>
          <w:szCs w:val="21"/>
          <w:lang w:eastAsia="lt-LT"/>
        </w:rPr>
      </w:pPr>
      <w:r w:rsidRPr="0089494A">
        <w:rPr>
          <w:rFonts w:eastAsia="Calibri"/>
          <w:i/>
          <w:iCs/>
          <w:sz w:val="21"/>
          <w:szCs w:val="21"/>
          <w:lang w:eastAsia="lt-LT"/>
        </w:rPr>
        <w:t xml:space="preserve"> </w:t>
      </w:r>
    </w:p>
    <w:p w14:paraId="38F8ABA7" w14:textId="77777777" w:rsidR="0089494A" w:rsidRPr="0089494A" w:rsidRDefault="0089494A" w:rsidP="0089494A">
      <w:pPr>
        <w:widowControl w:val="0"/>
        <w:ind w:firstLine="851"/>
        <w:jc w:val="left"/>
        <w:rPr>
          <w:rFonts w:eastAsia="Calibri"/>
          <w:b/>
          <w:bCs/>
          <w:sz w:val="22"/>
          <w:szCs w:val="22"/>
          <w:lang w:eastAsia="lt-LT"/>
        </w:rPr>
      </w:pPr>
      <w:r w:rsidRPr="0089494A">
        <w:rPr>
          <w:rFonts w:eastAsia="Calibri"/>
          <w:b/>
          <w:bCs/>
          <w:sz w:val="22"/>
          <w:szCs w:val="22"/>
          <w:lang w:eastAsia="lt-LT"/>
        </w:rPr>
        <w:t>Mūsų pasiūlymo kaina: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851"/>
        <w:gridCol w:w="1275"/>
        <w:gridCol w:w="1418"/>
        <w:gridCol w:w="1984"/>
      </w:tblGrid>
      <w:tr w:rsidR="0089494A" w:rsidRPr="0089494A" w14:paraId="310C08D4" w14:textId="77777777" w:rsidTr="00DF658E">
        <w:tc>
          <w:tcPr>
            <w:tcW w:w="568" w:type="dxa"/>
            <w:vAlign w:val="center"/>
          </w:tcPr>
          <w:p w14:paraId="36DDF432" w14:textId="77777777" w:rsidR="0089494A" w:rsidRPr="0089494A" w:rsidRDefault="0089494A" w:rsidP="0089494A">
            <w:pPr>
              <w:jc w:val="center"/>
              <w:rPr>
                <w:sz w:val="22"/>
                <w:szCs w:val="22"/>
              </w:rPr>
            </w:pPr>
            <w:bookmarkStart w:id="0" w:name="_Hlk86137452"/>
            <w:r w:rsidRPr="0089494A">
              <w:rPr>
                <w:sz w:val="22"/>
                <w:szCs w:val="22"/>
              </w:rPr>
              <w:t>Eil.</w:t>
            </w:r>
          </w:p>
          <w:p w14:paraId="7BEDE36C" w14:textId="77777777" w:rsidR="0089494A" w:rsidRPr="0089494A" w:rsidRDefault="0089494A" w:rsidP="0089494A">
            <w:pPr>
              <w:jc w:val="center"/>
              <w:rPr>
                <w:sz w:val="22"/>
                <w:szCs w:val="22"/>
              </w:rPr>
            </w:pPr>
            <w:r w:rsidRPr="0089494A">
              <w:rPr>
                <w:sz w:val="22"/>
                <w:szCs w:val="22"/>
              </w:rPr>
              <w:t>Nr.</w:t>
            </w:r>
          </w:p>
        </w:tc>
        <w:tc>
          <w:tcPr>
            <w:tcW w:w="3685" w:type="dxa"/>
            <w:vAlign w:val="center"/>
          </w:tcPr>
          <w:p w14:paraId="703AAE74" w14:textId="77777777" w:rsidR="0089494A" w:rsidRPr="0089494A" w:rsidRDefault="0089494A" w:rsidP="0089494A">
            <w:pPr>
              <w:jc w:val="center"/>
              <w:rPr>
                <w:b/>
                <w:sz w:val="22"/>
                <w:szCs w:val="22"/>
              </w:rPr>
            </w:pPr>
            <w:r w:rsidRPr="0089494A">
              <w:rPr>
                <w:sz w:val="22"/>
                <w:szCs w:val="22"/>
              </w:rPr>
              <w:t>Pavadinimas</w:t>
            </w:r>
          </w:p>
        </w:tc>
        <w:tc>
          <w:tcPr>
            <w:tcW w:w="851" w:type="dxa"/>
            <w:vAlign w:val="center"/>
          </w:tcPr>
          <w:p w14:paraId="16437AAD" w14:textId="77777777" w:rsidR="0089494A" w:rsidRPr="0089494A" w:rsidRDefault="0089494A" w:rsidP="0089494A">
            <w:pPr>
              <w:jc w:val="center"/>
              <w:rPr>
                <w:bCs/>
                <w:sz w:val="22"/>
                <w:szCs w:val="22"/>
              </w:rPr>
            </w:pPr>
            <w:r w:rsidRPr="0089494A">
              <w:rPr>
                <w:bCs/>
                <w:sz w:val="22"/>
                <w:szCs w:val="22"/>
              </w:rPr>
              <w:t>Mato vnt.</w:t>
            </w:r>
          </w:p>
        </w:tc>
        <w:tc>
          <w:tcPr>
            <w:tcW w:w="1275" w:type="dxa"/>
            <w:vAlign w:val="center"/>
          </w:tcPr>
          <w:p w14:paraId="35C5ECEE" w14:textId="77777777" w:rsidR="0089494A" w:rsidRPr="0089494A" w:rsidRDefault="0089494A" w:rsidP="0089494A">
            <w:pPr>
              <w:ind w:left="-107" w:right="-109"/>
              <w:jc w:val="center"/>
              <w:rPr>
                <w:bCs/>
                <w:sz w:val="22"/>
                <w:szCs w:val="22"/>
              </w:rPr>
            </w:pPr>
            <w:r w:rsidRPr="0089494A">
              <w:rPr>
                <w:sz w:val="22"/>
                <w:szCs w:val="22"/>
              </w:rPr>
              <w:t>Preliminarus  kiekis</w:t>
            </w:r>
          </w:p>
        </w:tc>
        <w:tc>
          <w:tcPr>
            <w:tcW w:w="1418" w:type="dxa"/>
            <w:vAlign w:val="center"/>
          </w:tcPr>
          <w:p w14:paraId="051F3524" w14:textId="77777777" w:rsidR="0089494A" w:rsidRPr="0089494A" w:rsidRDefault="0089494A" w:rsidP="0089494A">
            <w:pPr>
              <w:tabs>
                <w:tab w:val="left" w:pos="200"/>
              </w:tabs>
              <w:snapToGrid w:val="0"/>
              <w:jc w:val="center"/>
              <w:rPr>
                <w:sz w:val="22"/>
                <w:szCs w:val="22"/>
              </w:rPr>
            </w:pPr>
            <w:r w:rsidRPr="0089494A">
              <w:rPr>
                <w:sz w:val="22"/>
                <w:szCs w:val="22"/>
              </w:rPr>
              <w:t xml:space="preserve">1 mato vnt., įkainis, Eur </w:t>
            </w:r>
          </w:p>
          <w:p w14:paraId="19464EEB" w14:textId="77777777" w:rsidR="0089494A" w:rsidRPr="0089494A" w:rsidRDefault="0089494A" w:rsidP="0089494A">
            <w:pPr>
              <w:jc w:val="center"/>
              <w:rPr>
                <w:b/>
                <w:sz w:val="22"/>
                <w:szCs w:val="22"/>
              </w:rPr>
            </w:pPr>
            <w:r w:rsidRPr="0089494A">
              <w:rPr>
                <w:b/>
                <w:sz w:val="22"/>
                <w:szCs w:val="22"/>
              </w:rPr>
              <w:t>(be PVM)</w:t>
            </w:r>
          </w:p>
        </w:tc>
        <w:tc>
          <w:tcPr>
            <w:tcW w:w="1984" w:type="dxa"/>
            <w:vAlign w:val="center"/>
          </w:tcPr>
          <w:p w14:paraId="394E409F" w14:textId="77777777" w:rsidR="0089494A" w:rsidRPr="0089494A" w:rsidRDefault="0089494A" w:rsidP="0089494A">
            <w:pPr>
              <w:snapToGrid w:val="0"/>
              <w:jc w:val="center"/>
              <w:rPr>
                <w:sz w:val="22"/>
                <w:szCs w:val="22"/>
              </w:rPr>
            </w:pPr>
            <w:r w:rsidRPr="0089494A">
              <w:rPr>
                <w:sz w:val="22"/>
                <w:szCs w:val="22"/>
              </w:rPr>
              <w:t xml:space="preserve">Preliminaraus </w:t>
            </w:r>
          </w:p>
          <w:p w14:paraId="0A11F6E5" w14:textId="77777777" w:rsidR="0089494A" w:rsidRPr="0089494A" w:rsidRDefault="0089494A" w:rsidP="0089494A">
            <w:pPr>
              <w:snapToGrid w:val="0"/>
              <w:jc w:val="center"/>
              <w:rPr>
                <w:sz w:val="22"/>
                <w:szCs w:val="22"/>
              </w:rPr>
            </w:pPr>
            <w:r w:rsidRPr="0089494A">
              <w:rPr>
                <w:sz w:val="22"/>
                <w:szCs w:val="22"/>
              </w:rPr>
              <w:t>kiekio kaina, Eur</w:t>
            </w:r>
          </w:p>
          <w:p w14:paraId="6E396E94" w14:textId="77777777" w:rsidR="0089494A" w:rsidRPr="0089494A" w:rsidRDefault="0089494A" w:rsidP="0089494A">
            <w:pPr>
              <w:snapToGrid w:val="0"/>
              <w:jc w:val="center"/>
              <w:rPr>
                <w:b/>
                <w:sz w:val="22"/>
                <w:szCs w:val="22"/>
              </w:rPr>
            </w:pPr>
            <w:r w:rsidRPr="0089494A">
              <w:rPr>
                <w:b/>
                <w:bCs/>
                <w:i/>
                <w:iCs/>
                <w:sz w:val="22"/>
                <w:szCs w:val="22"/>
              </w:rPr>
              <w:t>(</w:t>
            </w:r>
            <w:r w:rsidRPr="0089494A">
              <w:rPr>
                <w:b/>
                <w:sz w:val="22"/>
                <w:szCs w:val="22"/>
              </w:rPr>
              <w:t>be PVM)</w:t>
            </w:r>
          </w:p>
          <w:p w14:paraId="2C54173B" w14:textId="77777777" w:rsidR="0089494A" w:rsidRPr="0089494A" w:rsidRDefault="0089494A" w:rsidP="0089494A">
            <w:pPr>
              <w:ind w:left="-72" w:right="-73"/>
              <w:jc w:val="center"/>
              <w:rPr>
                <w:b/>
                <w:sz w:val="22"/>
                <w:szCs w:val="22"/>
              </w:rPr>
            </w:pPr>
            <w:r w:rsidRPr="0089494A">
              <w:rPr>
                <w:b/>
                <w:sz w:val="22"/>
                <w:szCs w:val="22"/>
              </w:rPr>
              <w:t>4*5</w:t>
            </w:r>
          </w:p>
        </w:tc>
      </w:tr>
      <w:tr w:rsidR="0089494A" w:rsidRPr="0089494A" w14:paraId="7DF0CF62" w14:textId="77777777" w:rsidTr="00DF658E">
        <w:tc>
          <w:tcPr>
            <w:tcW w:w="568" w:type="dxa"/>
            <w:vAlign w:val="center"/>
          </w:tcPr>
          <w:p w14:paraId="35BB710D" w14:textId="77777777" w:rsidR="0089494A" w:rsidRPr="0089494A" w:rsidRDefault="0089494A" w:rsidP="0089494A">
            <w:pPr>
              <w:jc w:val="center"/>
              <w:rPr>
                <w:i/>
                <w:iCs/>
                <w:sz w:val="20"/>
              </w:rPr>
            </w:pPr>
            <w:r w:rsidRPr="0089494A">
              <w:rPr>
                <w:i/>
                <w:iCs/>
                <w:sz w:val="20"/>
              </w:rPr>
              <w:t>1.</w:t>
            </w:r>
          </w:p>
        </w:tc>
        <w:tc>
          <w:tcPr>
            <w:tcW w:w="3685" w:type="dxa"/>
            <w:vAlign w:val="center"/>
          </w:tcPr>
          <w:p w14:paraId="72ECD6DD" w14:textId="77777777" w:rsidR="0089494A" w:rsidRPr="0089494A" w:rsidRDefault="0089494A" w:rsidP="0089494A">
            <w:pPr>
              <w:jc w:val="center"/>
              <w:rPr>
                <w:i/>
                <w:iCs/>
                <w:sz w:val="20"/>
              </w:rPr>
            </w:pPr>
            <w:r w:rsidRPr="0089494A">
              <w:rPr>
                <w:i/>
                <w:iCs/>
                <w:sz w:val="20"/>
              </w:rPr>
              <w:t>2.</w:t>
            </w:r>
          </w:p>
        </w:tc>
        <w:tc>
          <w:tcPr>
            <w:tcW w:w="851" w:type="dxa"/>
            <w:vAlign w:val="center"/>
          </w:tcPr>
          <w:p w14:paraId="02FBBFA5" w14:textId="77777777" w:rsidR="0089494A" w:rsidRPr="0089494A" w:rsidRDefault="0089494A" w:rsidP="0089494A">
            <w:pPr>
              <w:jc w:val="center"/>
              <w:rPr>
                <w:i/>
                <w:iCs/>
                <w:sz w:val="20"/>
              </w:rPr>
            </w:pPr>
            <w:r w:rsidRPr="0089494A">
              <w:rPr>
                <w:i/>
                <w:iCs/>
                <w:sz w:val="20"/>
              </w:rPr>
              <w:t>3.</w:t>
            </w:r>
          </w:p>
        </w:tc>
        <w:tc>
          <w:tcPr>
            <w:tcW w:w="1275" w:type="dxa"/>
            <w:vAlign w:val="center"/>
          </w:tcPr>
          <w:p w14:paraId="0EF3CB07" w14:textId="77777777" w:rsidR="0089494A" w:rsidRPr="0089494A" w:rsidRDefault="0089494A" w:rsidP="0089494A">
            <w:pPr>
              <w:ind w:left="-107" w:right="-109"/>
              <w:jc w:val="center"/>
              <w:rPr>
                <w:bCs/>
                <w:i/>
                <w:iCs/>
                <w:sz w:val="20"/>
              </w:rPr>
            </w:pPr>
            <w:r w:rsidRPr="0089494A">
              <w:rPr>
                <w:bCs/>
                <w:i/>
                <w:iCs/>
                <w:sz w:val="20"/>
              </w:rPr>
              <w:t>4.</w:t>
            </w:r>
          </w:p>
        </w:tc>
        <w:tc>
          <w:tcPr>
            <w:tcW w:w="1418" w:type="dxa"/>
            <w:vAlign w:val="center"/>
          </w:tcPr>
          <w:p w14:paraId="39C073DC" w14:textId="77777777" w:rsidR="0089494A" w:rsidRPr="0089494A" w:rsidRDefault="0089494A" w:rsidP="0089494A">
            <w:pPr>
              <w:jc w:val="center"/>
              <w:rPr>
                <w:i/>
                <w:iCs/>
                <w:sz w:val="20"/>
              </w:rPr>
            </w:pPr>
            <w:r w:rsidRPr="0089494A">
              <w:rPr>
                <w:i/>
                <w:iCs/>
                <w:sz w:val="20"/>
              </w:rPr>
              <w:t>5.</w:t>
            </w:r>
          </w:p>
        </w:tc>
        <w:tc>
          <w:tcPr>
            <w:tcW w:w="1984" w:type="dxa"/>
            <w:vAlign w:val="center"/>
          </w:tcPr>
          <w:p w14:paraId="27297EC3" w14:textId="77777777" w:rsidR="0089494A" w:rsidRPr="0089494A" w:rsidRDefault="0089494A" w:rsidP="0089494A">
            <w:pPr>
              <w:tabs>
                <w:tab w:val="left" w:pos="200"/>
              </w:tabs>
              <w:snapToGrid w:val="0"/>
              <w:jc w:val="center"/>
              <w:rPr>
                <w:i/>
                <w:iCs/>
                <w:sz w:val="20"/>
              </w:rPr>
            </w:pPr>
            <w:r w:rsidRPr="0089494A">
              <w:rPr>
                <w:i/>
                <w:iCs/>
                <w:sz w:val="20"/>
              </w:rPr>
              <w:t>6.</w:t>
            </w:r>
          </w:p>
        </w:tc>
      </w:tr>
      <w:tr w:rsidR="00DF658E" w:rsidRPr="0089494A" w14:paraId="6BC46906" w14:textId="77777777" w:rsidTr="00806894">
        <w:tc>
          <w:tcPr>
            <w:tcW w:w="568" w:type="dxa"/>
            <w:tcBorders>
              <w:top w:val="nil"/>
            </w:tcBorders>
            <w:vAlign w:val="center"/>
          </w:tcPr>
          <w:p w14:paraId="1A50ECEC" w14:textId="77777777" w:rsidR="00DF658E" w:rsidRPr="00D26555" w:rsidRDefault="00DF658E" w:rsidP="00DF658E">
            <w:pPr>
              <w:widowControl w:val="0"/>
              <w:tabs>
                <w:tab w:val="left" w:pos="-338"/>
              </w:tabs>
              <w:autoSpaceDE w:val="0"/>
              <w:autoSpaceDN w:val="0"/>
              <w:jc w:val="center"/>
              <w:rPr>
                <w:szCs w:val="24"/>
              </w:rPr>
            </w:pPr>
            <w:r w:rsidRPr="00D26555">
              <w:rPr>
                <w:szCs w:val="24"/>
              </w:rPr>
              <w:t>1.</w:t>
            </w:r>
          </w:p>
        </w:tc>
        <w:tc>
          <w:tcPr>
            <w:tcW w:w="3685" w:type="dxa"/>
          </w:tcPr>
          <w:p w14:paraId="2D9DD933" w14:textId="7EE84A94" w:rsidR="00DF658E" w:rsidRPr="0049472D" w:rsidRDefault="00DF658E" w:rsidP="00DF658E">
            <w:pPr>
              <w:jc w:val="left"/>
              <w:rPr>
                <w:sz w:val="22"/>
                <w:szCs w:val="22"/>
              </w:rPr>
            </w:pPr>
            <w:r w:rsidRPr="006331ED">
              <w:t xml:space="preserve">Išlyginamojo sluoksnio paklojimas naudojant asfaltbetonio mišinį AC 11 VN </w:t>
            </w:r>
          </w:p>
        </w:tc>
        <w:tc>
          <w:tcPr>
            <w:tcW w:w="851" w:type="dxa"/>
            <w:vAlign w:val="center"/>
          </w:tcPr>
          <w:p w14:paraId="1BA24D99" w14:textId="05A631B5" w:rsidR="00DF658E" w:rsidRPr="001F1151" w:rsidRDefault="00DF658E" w:rsidP="00806894">
            <w:pPr>
              <w:jc w:val="center"/>
              <w:rPr>
                <w:sz w:val="22"/>
                <w:szCs w:val="22"/>
              </w:rPr>
            </w:pPr>
            <w:r w:rsidRPr="006331ED">
              <w:t>t</w:t>
            </w:r>
          </w:p>
        </w:tc>
        <w:tc>
          <w:tcPr>
            <w:tcW w:w="1275" w:type="dxa"/>
            <w:vAlign w:val="center"/>
          </w:tcPr>
          <w:p w14:paraId="3C87B8C7" w14:textId="13F5D8AF" w:rsidR="00DF658E" w:rsidRPr="001F1151" w:rsidRDefault="00DF658E" w:rsidP="00806894">
            <w:pPr>
              <w:jc w:val="center"/>
              <w:rPr>
                <w:sz w:val="22"/>
                <w:szCs w:val="22"/>
              </w:rPr>
            </w:pPr>
            <w:r w:rsidRPr="006331ED">
              <w:t>220</w:t>
            </w:r>
          </w:p>
        </w:tc>
        <w:tc>
          <w:tcPr>
            <w:tcW w:w="1418" w:type="dxa"/>
            <w:vAlign w:val="center"/>
          </w:tcPr>
          <w:p w14:paraId="3DC88E19" w14:textId="77777777" w:rsidR="00DF658E" w:rsidRPr="001F1151" w:rsidRDefault="00DF658E" w:rsidP="00DF658E">
            <w:pPr>
              <w:rPr>
                <w:sz w:val="22"/>
                <w:szCs w:val="22"/>
              </w:rPr>
            </w:pPr>
          </w:p>
        </w:tc>
        <w:tc>
          <w:tcPr>
            <w:tcW w:w="1984" w:type="dxa"/>
            <w:vAlign w:val="center"/>
          </w:tcPr>
          <w:p w14:paraId="52002CD3" w14:textId="77777777" w:rsidR="00DF658E" w:rsidRPr="001F1151" w:rsidRDefault="00DF658E" w:rsidP="00DF658E">
            <w:pPr>
              <w:jc w:val="center"/>
              <w:rPr>
                <w:sz w:val="22"/>
                <w:szCs w:val="22"/>
              </w:rPr>
            </w:pPr>
          </w:p>
        </w:tc>
      </w:tr>
      <w:tr w:rsidR="003F247B" w:rsidRPr="0089494A" w14:paraId="2A08876A" w14:textId="77777777" w:rsidTr="00806894">
        <w:tc>
          <w:tcPr>
            <w:tcW w:w="568" w:type="dxa"/>
            <w:tcBorders>
              <w:top w:val="nil"/>
            </w:tcBorders>
            <w:vAlign w:val="center"/>
          </w:tcPr>
          <w:p w14:paraId="68FE0B3B" w14:textId="77777777" w:rsidR="003F247B" w:rsidRPr="00D26555" w:rsidRDefault="003F247B" w:rsidP="003F247B">
            <w:pPr>
              <w:widowControl w:val="0"/>
              <w:tabs>
                <w:tab w:val="left" w:pos="-338"/>
              </w:tabs>
              <w:autoSpaceDE w:val="0"/>
              <w:autoSpaceDN w:val="0"/>
              <w:jc w:val="center"/>
              <w:rPr>
                <w:szCs w:val="24"/>
              </w:rPr>
            </w:pPr>
            <w:r w:rsidRPr="00D26555">
              <w:rPr>
                <w:szCs w:val="24"/>
              </w:rPr>
              <w:t>2.</w:t>
            </w:r>
          </w:p>
        </w:tc>
        <w:tc>
          <w:tcPr>
            <w:tcW w:w="3685" w:type="dxa"/>
          </w:tcPr>
          <w:p w14:paraId="7501C09B" w14:textId="4E01F007" w:rsidR="003F247B" w:rsidRPr="0049472D" w:rsidRDefault="003F247B" w:rsidP="003F247B">
            <w:pPr>
              <w:jc w:val="left"/>
              <w:rPr>
                <w:sz w:val="22"/>
                <w:szCs w:val="22"/>
              </w:rPr>
            </w:pPr>
            <w:r w:rsidRPr="00ED7119">
              <w:rPr>
                <w:szCs w:val="24"/>
              </w:rPr>
              <w:t xml:space="preserve">Asfaltbetonio dangos </w:t>
            </w:r>
            <w:proofErr w:type="spellStart"/>
            <w:r w:rsidRPr="00ED7119">
              <w:rPr>
                <w:szCs w:val="24"/>
              </w:rPr>
              <w:t>išdaužų</w:t>
            </w:r>
            <w:proofErr w:type="spellEnd"/>
            <w:r w:rsidRPr="00ED7119">
              <w:rPr>
                <w:szCs w:val="24"/>
              </w:rPr>
              <w:t xml:space="preserve"> užtaisymas (panaudojant frezą) su visais pagalbiniais darbais, kai asfaltbetonio </w:t>
            </w:r>
            <w:proofErr w:type="spellStart"/>
            <w:r w:rsidRPr="00ED7119">
              <w:rPr>
                <w:szCs w:val="24"/>
              </w:rPr>
              <w:t>išdaužos</w:t>
            </w:r>
            <w:proofErr w:type="spellEnd"/>
            <w:r w:rsidRPr="00ED7119">
              <w:rPr>
                <w:szCs w:val="24"/>
              </w:rPr>
              <w:t xml:space="preserve"> iki 1m² ploto ir </w:t>
            </w:r>
            <w:smartTag w:uri="urn:schemas-microsoft-com:office:smarttags" w:element="metricconverter">
              <w:smartTagPr>
                <w:attr w:name="ProductID" w:val="5 cm"/>
              </w:smartTagPr>
              <w:r w:rsidRPr="00ED7119">
                <w:rPr>
                  <w:szCs w:val="24"/>
                </w:rPr>
                <w:t>5 cm</w:t>
              </w:r>
            </w:smartTag>
            <w:r w:rsidRPr="00ED7119">
              <w:rPr>
                <w:szCs w:val="24"/>
              </w:rPr>
              <w:t xml:space="preserve"> gylio (asfaltbetonio mišinys AC 11VN)</w:t>
            </w:r>
          </w:p>
        </w:tc>
        <w:tc>
          <w:tcPr>
            <w:tcW w:w="851" w:type="dxa"/>
            <w:vAlign w:val="center"/>
          </w:tcPr>
          <w:p w14:paraId="5F46E2E8" w14:textId="3FE43E09" w:rsidR="003F247B" w:rsidRPr="001F1151" w:rsidRDefault="003F247B" w:rsidP="00806894">
            <w:pPr>
              <w:jc w:val="center"/>
              <w:rPr>
                <w:sz w:val="22"/>
                <w:szCs w:val="22"/>
              </w:rPr>
            </w:pPr>
            <w:r w:rsidRPr="00ED7119">
              <w:rPr>
                <w:szCs w:val="24"/>
              </w:rPr>
              <w:t>m²</w:t>
            </w:r>
          </w:p>
        </w:tc>
        <w:tc>
          <w:tcPr>
            <w:tcW w:w="1275" w:type="dxa"/>
            <w:vAlign w:val="center"/>
          </w:tcPr>
          <w:p w14:paraId="3D7BCE00" w14:textId="7AF6BF9F" w:rsidR="003F247B" w:rsidRPr="001F1151" w:rsidRDefault="003F247B" w:rsidP="00806894">
            <w:pPr>
              <w:jc w:val="center"/>
              <w:rPr>
                <w:sz w:val="22"/>
                <w:szCs w:val="22"/>
              </w:rPr>
            </w:pPr>
            <w:r>
              <w:rPr>
                <w:szCs w:val="24"/>
              </w:rPr>
              <w:t>1000</w:t>
            </w:r>
          </w:p>
        </w:tc>
        <w:tc>
          <w:tcPr>
            <w:tcW w:w="1418" w:type="dxa"/>
            <w:vAlign w:val="center"/>
          </w:tcPr>
          <w:p w14:paraId="519AA92B" w14:textId="77777777" w:rsidR="003F247B" w:rsidRPr="001F1151" w:rsidRDefault="003F247B" w:rsidP="003F247B">
            <w:pPr>
              <w:rPr>
                <w:sz w:val="22"/>
                <w:szCs w:val="22"/>
              </w:rPr>
            </w:pPr>
          </w:p>
        </w:tc>
        <w:tc>
          <w:tcPr>
            <w:tcW w:w="1984" w:type="dxa"/>
            <w:vAlign w:val="center"/>
          </w:tcPr>
          <w:p w14:paraId="3558C84A" w14:textId="77777777" w:rsidR="003F247B" w:rsidRPr="001F1151" w:rsidRDefault="003F247B" w:rsidP="003F247B">
            <w:pPr>
              <w:jc w:val="center"/>
              <w:rPr>
                <w:sz w:val="22"/>
                <w:szCs w:val="22"/>
              </w:rPr>
            </w:pPr>
          </w:p>
        </w:tc>
      </w:tr>
      <w:tr w:rsidR="003F247B" w:rsidRPr="0089494A" w14:paraId="3620C258" w14:textId="77777777" w:rsidTr="00806894">
        <w:tc>
          <w:tcPr>
            <w:tcW w:w="568" w:type="dxa"/>
            <w:tcBorders>
              <w:top w:val="nil"/>
            </w:tcBorders>
            <w:vAlign w:val="center"/>
          </w:tcPr>
          <w:p w14:paraId="243FC0C1" w14:textId="77777777" w:rsidR="003F247B" w:rsidRPr="00D26555" w:rsidRDefault="003F247B" w:rsidP="003F247B">
            <w:pPr>
              <w:widowControl w:val="0"/>
              <w:tabs>
                <w:tab w:val="left" w:pos="-338"/>
              </w:tabs>
              <w:autoSpaceDE w:val="0"/>
              <w:autoSpaceDN w:val="0"/>
              <w:jc w:val="center"/>
              <w:rPr>
                <w:szCs w:val="24"/>
              </w:rPr>
            </w:pPr>
            <w:r w:rsidRPr="00D26555">
              <w:rPr>
                <w:szCs w:val="24"/>
              </w:rPr>
              <w:t>3.</w:t>
            </w:r>
          </w:p>
        </w:tc>
        <w:tc>
          <w:tcPr>
            <w:tcW w:w="3685" w:type="dxa"/>
          </w:tcPr>
          <w:p w14:paraId="3CD27E63" w14:textId="26DFD0B0" w:rsidR="003F247B" w:rsidRPr="0049472D" w:rsidRDefault="003F247B" w:rsidP="003F247B">
            <w:pPr>
              <w:jc w:val="left"/>
              <w:rPr>
                <w:sz w:val="22"/>
                <w:szCs w:val="22"/>
              </w:rPr>
            </w:pPr>
            <w:r w:rsidRPr="00ED7119">
              <w:rPr>
                <w:szCs w:val="24"/>
              </w:rPr>
              <w:t xml:space="preserve">Asfaltbetonio dangos </w:t>
            </w:r>
            <w:proofErr w:type="spellStart"/>
            <w:r w:rsidRPr="00ED7119">
              <w:rPr>
                <w:szCs w:val="24"/>
              </w:rPr>
              <w:t>išdaužų</w:t>
            </w:r>
            <w:proofErr w:type="spellEnd"/>
            <w:r w:rsidRPr="00ED7119">
              <w:rPr>
                <w:szCs w:val="24"/>
              </w:rPr>
              <w:t xml:space="preserve"> užtaisymas (panaudojant frezą) su visais pagalbiniais darbais, kai asfaltbetonio </w:t>
            </w:r>
            <w:proofErr w:type="spellStart"/>
            <w:r w:rsidRPr="00ED7119">
              <w:rPr>
                <w:szCs w:val="24"/>
              </w:rPr>
              <w:t>išdaužos</w:t>
            </w:r>
            <w:proofErr w:type="spellEnd"/>
            <w:r w:rsidRPr="00ED7119">
              <w:rPr>
                <w:szCs w:val="24"/>
              </w:rPr>
              <w:t xml:space="preserve"> nuo  1m² iki </w:t>
            </w:r>
            <w:smartTag w:uri="urn:schemas-microsoft-com:office:smarttags" w:element="metricconverter">
              <w:smartTagPr>
                <w:attr w:name="ProductID" w:val="5 m²"/>
              </w:smartTagPr>
              <w:r w:rsidRPr="00ED7119">
                <w:rPr>
                  <w:szCs w:val="24"/>
                </w:rPr>
                <w:t>5 m²</w:t>
              </w:r>
            </w:smartTag>
            <w:r w:rsidRPr="00ED7119">
              <w:rPr>
                <w:szCs w:val="24"/>
              </w:rPr>
              <w:t xml:space="preserve"> ploto ir </w:t>
            </w:r>
            <w:smartTag w:uri="urn:schemas-microsoft-com:office:smarttags" w:element="metricconverter">
              <w:smartTagPr>
                <w:attr w:name="ProductID" w:val="5 cm"/>
              </w:smartTagPr>
              <w:r w:rsidRPr="00ED7119">
                <w:rPr>
                  <w:szCs w:val="24"/>
                </w:rPr>
                <w:t>5 cm</w:t>
              </w:r>
            </w:smartTag>
            <w:r w:rsidRPr="00ED7119">
              <w:rPr>
                <w:szCs w:val="24"/>
              </w:rPr>
              <w:t xml:space="preserve"> gylio (asfaltbetonio mišinys AC 11VN)</w:t>
            </w:r>
          </w:p>
        </w:tc>
        <w:tc>
          <w:tcPr>
            <w:tcW w:w="851" w:type="dxa"/>
            <w:vAlign w:val="center"/>
          </w:tcPr>
          <w:p w14:paraId="7247605F" w14:textId="3BA0DAAF" w:rsidR="003F247B" w:rsidRPr="001F1151" w:rsidRDefault="003F247B" w:rsidP="00806894">
            <w:pPr>
              <w:jc w:val="center"/>
              <w:rPr>
                <w:sz w:val="22"/>
                <w:szCs w:val="22"/>
              </w:rPr>
            </w:pPr>
            <w:r w:rsidRPr="00ED7119">
              <w:rPr>
                <w:szCs w:val="24"/>
              </w:rPr>
              <w:t>m²</w:t>
            </w:r>
          </w:p>
        </w:tc>
        <w:tc>
          <w:tcPr>
            <w:tcW w:w="1275" w:type="dxa"/>
            <w:vAlign w:val="center"/>
          </w:tcPr>
          <w:p w14:paraId="3749167F" w14:textId="0B365EB1" w:rsidR="003F247B" w:rsidRPr="001F1151" w:rsidRDefault="000063F9" w:rsidP="00806894">
            <w:pPr>
              <w:jc w:val="center"/>
              <w:rPr>
                <w:sz w:val="22"/>
                <w:szCs w:val="22"/>
              </w:rPr>
            </w:pPr>
            <w:r>
              <w:rPr>
                <w:szCs w:val="24"/>
              </w:rPr>
              <w:t>200</w:t>
            </w:r>
          </w:p>
        </w:tc>
        <w:tc>
          <w:tcPr>
            <w:tcW w:w="1418" w:type="dxa"/>
            <w:vAlign w:val="center"/>
          </w:tcPr>
          <w:p w14:paraId="09F0D4E4" w14:textId="77777777" w:rsidR="003F247B" w:rsidRPr="001F1151" w:rsidRDefault="003F247B" w:rsidP="003F247B">
            <w:pPr>
              <w:rPr>
                <w:sz w:val="22"/>
                <w:szCs w:val="22"/>
              </w:rPr>
            </w:pPr>
          </w:p>
        </w:tc>
        <w:tc>
          <w:tcPr>
            <w:tcW w:w="1984" w:type="dxa"/>
            <w:vAlign w:val="center"/>
          </w:tcPr>
          <w:p w14:paraId="7723DEA1" w14:textId="77777777" w:rsidR="003F247B" w:rsidRPr="001F1151" w:rsidRDefault="003F247B" w:rsidP="003F247B">
            <w:pPr>
              <w:jc w:val="center"/>
              <w:rPr>
                <w:sz w:val="22"/>
                <w:szCs w:val="22"/>
              </w:rPr>
            </w:pPr>
          </w:p>
        </w:tc>
      </w:tr>
      <w:tr w:rsidR="003F247B" w:rsidRPr="0089494A" w14:paraId="12F8AB8B" w14:textId="77777777" w:rsidTr="00806894">
        <w:tc>
          <w:tcPr>
            <w:tcW w:w="568" w:type="dxa"/>
            <w:tcBorders>
              <w:top w:val="nil"/>
            </w:tcBorders>
            <w:vAlign w:val="center"/>
          </w:tcPr>
          <w:p w14:paraId="21CC8D8D" w14:textId="77777777" w:rsidR="003F247B" w:rsidRPr="00D26555" w:rsidRDefault="003F247B" w:rsidP="003F247B">
            <w:pPr>
              <w:widowControl w:val="0"/>
              <w:tabs>
                <w:tab w:val="left" w:pos="-338"/>
              </w:tabs>
              <w:autoSpaceDE w:val="0"/>
              <w:autoSpaceDN w:val="0"/>
              <w:jc w:val="center"/>
              <w:rPr>
                <w:szCs w:val="24"/>
              </w:rPr>
            </w:pPr>
            <w:r w:rsidRPr="00D26555">
              <w:rPr>
                <w:szCs w:val="24"/>
              </w:rPr>
              <w:t>4.</w:t>
            </w:r>
          </w:p>
        </w:tc>
        <w:tc>
          <w:tcPr>
            <w:tcW w:w="3685" w:type="dxa"/>
          </w:tcPr>
          <w:p w14:paraId="3F5F1D0F" w14:textId="1E0F4DDE" w:rsidR="003F247B" w:rsidRPr="0049472D" w:rsidRDefault="003F247B" w:rsidP="003F247B">
            <w:pPr>
              <w:jc w:val="left"/>
              <w:rPr>
                <w:sz w:val="22"/>
                <w:szCs w:val="22"/>
              </w:rPr>
            </w:pPr>
            <w:r w:rsidRPr="00871D6D">
              <w:rPr>
                <w:szCs w:val="24"/>
              </w:rPr>
              <w:t xml:space="preserve">Asfaltbetonio dangos </w:t>
            </w:r>
            <w:proofErr w:type="spellStart"/>
            <w:r w:rsidRPr="00871D6D">
              <w:rPr>
                <w:szCs w:val="24"/>
              </w:rPr>
              <w:t>išdaužų</w:t>
            </w:r>
            <w:proofErr w:type="spellEnd"/>
            <w:r w:rsidRPr="00871D6D">
              <w:rPr>
                <w:szCs w:val="24"/>
              </w:rPr>
              <w:t xml:space="preserve"> užtaisymas šaltaisiais mišiniais (šalt</w:t>
            </w:r>
            <w:r>
              <w:rPr>
                <w:szCs w:val="24"/>
              </w:rPr>
              <w:t>uoju</w:t>
            </w:r>
            <w:r w:rsidRPr="00871D6D">
              <w:rPr>
                <w:szCs w:val="24"/>
              </w:rPr>
              <w:t xml:space="preserve"> asfaltbetoni</w:t>
            </w:r>
            <w:r>
              <w:rPr>
                <w:szCs w:val="24"/>
              </w:rPr>
              <w:t>u</w:t>
            </w:r>
            <w:r w:rsidRPr="00871D6D">
              <w:rPr>
                <w:szCs w:val="24"/>
              </w:rPr>
              <w:t>)</w:t>
            </w:r>
          </w:p>
        </w:tc>
        <w:tc>
          <w:tcPr>
            <w:tcW w:w="851" w:type="dxa"/>
            <w:vAlign w:val="center"/>
          </w:tcPr>
          <w:p w14:paraId="3EEAA330" w14:textId="170A25EF" w:rsidR="003F247B" w:rsidRPr="001F1151" w:rsidRDefault="003F247B" w:rsidP="00806894">
            <w:pPr>
              <w:jc w:val="center"/>
              <w:rPr>
                <w:sz w:val="22"/>
                <w:szCs w:val="22"/>
              </w:rPr>
            </w:pPr>
            <w:r w:rsidRPr="00ED7119">
              <w:rPr>
                <w:szCs w:val="24"/>
              </w:rPr>
              <w:t>m²</w:t>
            </w:r>
          </w:p>
        </w:tc>
        <w:tc>
          <w:tcPr>
            <w:tcW w:w="1275" w:type="dxa"/>
            <w:vAlign w:val="center"/>
          </w:tcPr>
          <w:p w14:paraId="4A834101" w14:textId="62F96A35" w:rsidR="003F247B" w:rsidRPr="001F1151" w:rsidRDefault="003F247B" w:rsidP="00806894">
            <w:pPr>
              <w:jc w:val="center"/>
              <w:rPr>
                <w:sz w:val="22"/>
                <w:szCs w:val="22"/>
              </w:rPr>
            </w:pPr>
            <w:r>
              <w:rPr>
                <w:szCs w:val="24"/>
              </w:rPr>
              <w:t>20</w:t>
            </w:r>
          </w:p>
        </w:tc>
        <w:tc>
          <w:tcPr>
            <w:tcW w:w="1418" w:type="dxa"/>
            <w:vAlign w:val="center"/>
          </w:tcPr>
          <w:p w14:paraId="286191AA" w14:textId="77777777" w:rsidR="003F247B" w:rsidRPr="001F1151" w:rsidRDefault="003F247B" w:rsidP="003F247B">
            <w:pPr>
              <w:rPr>
                <w:sz w:val="22"/>
                <w:szCs w:val="22"/>
              </w:rPr>
            </w:pPr>
          </w:p>
        </w:tc>
        <w:tc>
          <w:tcPr>
            <w:tcW w:w="1984" w:type="dxa"/>
            <w:vAlign w:val="center"/>
          </w:tcPr>
          <w:p w14:paraId="421DF97B" w14:textId="77777777" w:rsidR="003F247B" w:rsidRPr="001F1151" w:rsidRDefault="003F247B" w:rsidP="003F247B">
            <w:pPr>
              <w:jc w:val="center"/>
              <w:rPr>
                <w:sz w:val="22"/>
                <w:szCs w:val="22"/>
              </w:rPr>
            </w:pPr>
          </w:p>
        </w:tc>
      </w:tr>
      <w:tr w:rsidR="003F247B" w:rsidRPr="0089494A" w14:paraId="4395D228" w14:textId="77777777" w:rsidTr="00806894">
        <w:tc>
          <w:tcPr>
            <w:tcW w:w="568" w:type="dxa"/>
            <w:tcBorders>
              <w:top w:val="nil"/>
            </w:tcBorders>
            <w:vAlign w:val="center"/>
          </w:tcPr>
          <w:p w14:paraId="68D9AE63" w14:textId="77777777" w:rsidR="003F247B" w:rsidRPr="00D26555" w:rsidRDefault="003F247B" w:rsidP="003F247B">
            <w:pPr>
              <w:widowControl w:val="0"/>
              <w:tabs>
                <w:tab w:val="left" w:pos="-338"/>
              </w:tabs>
              <w:autoSpaceDE w:val="0"/>
              <w:autoSpaceDN w:val="0"/>
              <w:jc w:val="center"/>
              <w:rPr>
                <w:szCs w:val="24"/>
              </w:rPr>
            </w:pPr>
            <w:r w:rsidRPr="00D26555">
              <w:rPr>
                <w:szCs w:val="24"/>
              </w:rPr>
              <w:t>5.</w:t>
            </w:r>
          </w:p>
        </w:tc>
        <w:tc>
          <w:tcPr>
            <w:tcW w:w="3685" w:type="dxa"/>
          </w:tcPr>
          <w:p w14:paraId="02040354" w14:textId="71A690D6" w:rsidR="003F247B" w:rsidRPr="0049472D" w:rsidRDefault="003F247B" w:rsidP="003F247B">
            <w:pPr>
              <w:jc w:val="left"/>
              <w:rPr>
                <w:sz w:val="22"/>
                <w:szCs w:val="22"/>
              </w:rPr>
            </w:pPr>
            <w:r w:rsidRPr="00730514">
              <w:rPr>
                <w:bCs/>
                <w:szCs w:val="24"/>
              </w:rPr>
              <w:t>Plyšių užtaisymas, užpildant bitumine emulsija</w:t>
            </w:r>
          </w:p>
        </w:tc>
        <w:tc>
          <w:tcPr>
            <w:tcW w:w="851" w:type="dxa"/>
            <w:vAlign w:val="center"/>
          </w:tcPr>
          <w:p w14:paraId="6F006E8D" w14:textId="269C86E1" w:rsidR="003F247B" w:rsidRPr="001F1151" w:rsidRDefault="003F247B" w:rsidP="00806894">
            <w:pPr>
              <w:jc w:val="center"/>
              <w:rPr>
                <w:sz w:val="22"/>
                <w:szCs w:val="22"/>
              </w:rPr>
            </w:pPr>
            <w:r w:rsidRPr="00375415">
              <w:rPr>
                <w:szCs w:val="24"/>
              </w:rPr>
              <w:t>m</w:t>
            </w:r>
          </w:p>
        </w:tc>
        <w:tc>
          <w:tcPr>
            <w:tcW w:w="1275" w:type="dxa"/>
            <w:vAlign w:val="center"/>
          </w:tcPr>
          <w:p w14:paraId="7E9E0A89" w14:textId="3AFFE9A0" w:rsidR="003F247B" w:rsidRPr="001F1151" w:rsidRDefault="003F247B" w:rsidP="00806894">
            <w:pPr>
              <w:jc w:val="center"/>
              <w:rPr>
                <w:sz w:val="22"/>
                <w:szCs w:val="22"/>
              </w:rPr>
            </w:pPr>
            <w:r>
              <w:rPr>
                <w:szCs w:val="24"/>
              </w:rPr>
              <w:t>500</w:t>
            </w:r>
          </w:p>
        </w:tc>
        <w:tc>
          <w:tcPr>
            <w:tcW w:w="1418" w:type="dxa"/>
            <w:vAlign w:val="center"/>
          </w:tcPr>
          <w:p w14:paraId="10072F85" w14:textId="77777777" w:rsidR="003F247B" w:rsidRPr="001F1151" w:rsidRDefault="003F247B" w:rsidP="003F247B">
            <w:pPr>
              <w:rPr>
                <w:sz w:val="22"/>
                <w:szCs w:val="22"/>
              </w:rPr>
            </w:pPr>
          </w:p>
        </w:tc>
        <w:tc>
          <w:tcPr>
            <w:tcW w:w="1984" w:type="dxa"/>
            <w:vAlign w:val="center"/>
          </w:tcPr>
          <w:p w14:paraId="7EB6BDA1" w14:textId="77777777" w:rsidR="003F247B" w:rsidRPr="001F1151" w:rsidRDefault="003F247B" w:rsidP="003F247B">
            <w:pPr>
              <w:jc w:val="center"/>
              <w:rPr>
                <w:sz w:val="22"/>
                <w:szCs w:val="22"/>
              </w:rPr>
            </w:pPr>
          </w:p>
        </w:tc>
      </w:tr>
      <w:tr w:rsidR="003F247B" w:rsidRPr="0089494A" w14:paraId="71E2AC62" w14:textId="77777777" w:rsidTr="00806894">
        <w:tc>
          <w:tcPr>
            <w:tcW w:w="568" w:type="dxa"/>
            <w:tcBorders>
              <w:top w:val="nil"/>
            </w:tcBorders>
            <w:vAlign w:val="center"/>
          </w:tcPr>
          <w:p w14:paraId="65AC2E5B" w14:textId="77777777" w:rsidR="003F247B" w:rsidRPr="00D26555" w:rsidRDefault="003F247B" w:rsidP="003F247B">
            <w:pPr>
              <w:widowControl w:val="0"/>
              <w:tabs>
                <w:tab w:val="left" w:pos="-338"/>
              </w:tabs>
              <w:autoSpaceDE w:val="0"/>
              <w:autoSpaceDN w:val="0"/>
              <w:jc w:val="center"/>
              <w:rPr>
                <w:szCs w:val="24"/>
              </w:rPr>
            </w:pPr>
            <w:r w:rsidRPr="00D26555">
              <w:rPr>
                <w:szCs w:val="24"/>
              </w:rPr>
              <w:lastRenderedPageBreak/>
              <w:t>6.</w:t>
            </w:r>
          </w:p>
        </w:tc>
        <w:tc>
          <w:tcPr>
            <w:tcW w:w="3685" w:type="dxa"/>
          </w:tcPr>
          <w:p w14:paraId="197B537E" w14:textId="5283DC9B" w:rsidR="003F247B" w:rsidRPr="0049472D" w:rsidRDefault="003F247B" w:rsidP="003F247B">
            <w:pPr>
              <w:jc w:val="left"/>
              <w:rPr>
                <w:sz w:val="22"/>
                <w:szCs w:val="22"/>
              </w:rPr>
            </w:pPr>
            <w:r w:rsidRPr="00730514">
              <w:rPr>
                <w:bCs/>
                <w:szCs w:val="24"/>
              </w:rPr>
              <w:t>Plyšių užtaisymas, užpildant bitumine emulsija ir s rūšies atsijomis</w:t>
            </w:r>
          </w:p>
        </w:tc>
        <w:tc>
          <w:tcPr>
            <w:tcW w:w="851" w:type="dxa"/>
            <w:vAlign w:val="center"/>
          </w:tcPr>
          <w:p w14:paraId="2B3EDAF9" w14:textId="2019505F" w:rsidR="003F247B" w:rsidRPr="001F1151" w:rsidRDefault="003F247B" w:rsidP="00806894">
            <w:pPr>
              <w:jc w:val="center"/>
              <w:rPr>
                <w:sz w:val="22"/>
                <w:szCs w:val="22"/>
              </w:rPr>
            </w:pPr>
            <w:r w:rsidRPr="00375415">
              <w:rPr>
                <w:szCs w:val="24"/>
              </w:rPr>
              <w:t>m</w:t>
            </w:r>
          </w:p>
        </w:tc>
        <w:tc>
          <w:tcPr>
            <w:tcW w:w="1275" w:type="dxa"/>
            <w:vAlign w:val="center"/>
          </w:tcPr>
          <w:p w14:paraId="25633FE6" w14:textId="09A164DA" w:rsidR="003F247B" w:rsidRPr="001F1151" w:rsidRDefault="003F247B" w:rsidP="00806894">
            <w:pPr>
              <w:jc w:val="center"/>
              <w:rPr>
                <w:sz w:val="22"/>
                <w:szCs w:val="22"/>
              </w:rPr>
            </w:pPr>
            <w:r>
              <w:rPr>
                <w:szCs w:val="24"/>
              </w:rPr>
              <w:t>500</w:t>
            </w:r>
          </w:p>
        </w:tc>
        <w:tc>
          <w:tcPr>
            <w:tcW w:w="1418" w:type="dxa"/>
            <w:vAlign w:val="center"/>
          </w:tcPr>
          <w:p w14:paraId="6B97324B" w14:textId="77777777" w:rsidR="003F247B" w:rsidRPr="001F1151" w:rsidRDefault="003F247B" w:rsidP="003F247B">
            <w:pPr>
              <w:rPr>
                <w:sz w:val="22"/>
                <w:szCs w:val="22"/>
              </w:rPr>
            </w:pPr>
          </w:p>
        </w:tc>
        <w:tc>
          <w:tcPr>
            <w:tcW w:w="1984" w:type="dxa"/>
            <w:vAlign w:val="center"/>
          </w:tcPr>
          <w:p w14:paraId="22715BFD" w14:textId="77777777" w:rsidR="003F247B" w:rsidRPr="001F1151" w:rsidRDefault="003F247B" w:rsidP="003F247B">
            <w:pPr>
              <w:jc w:val="center"/>
              <w:rPr>
                <w:sz w:val="22"/>
                <w:szCs w:val="22"/>
              </w:rPr>
            </w:pPr>
          </w:p>
        </w:tc>
      </w:tr>
      <w:tr w:rsidR="003F247B" w:rsidRPr="0089494A" w14:paraId="64533745" w14:textId="77777777" w:rsidTr="00806894">
        <w:tc>
          <w:tcPr>
            <w:tcW w:w="568" w:type="dxa"/>
            <w:tcBorders>
              <w:top w:val="nil"/>
            </w:tcBorders>
            <w:vAlign w:val="center"/>
          </w:tcPr>
          <w:p w14:paraId="444CE0C0" w14:textId="62A95B2E" w:rsidR="003F247B" w:rsidRPr="00D26555" w:rsidRDefault="003F247B" w:rsidP="003F247B">
            <w:pPr>
              <w:widowControl w:val="0"/>
              <w:tabs>
                <w:tab w:val="left" w:pos="-338"/>
              </w:tabs>
              <w:autoSpaceDE w:val="0"/>
              <w:autoSpaceDN w:val="0"/>
              <w:jc w:val="center"/>
              <w:rPr>
                <w:szCs w:val="24"/>
              </w:rPr>
            </w:pPr>
            <w:r w:rsidRPr="00D26555">
              <w:rPr>
                <w:szCs w:val="24"/>
              </w:rPr>
              <w:t>7.</w:t>
            </w:r>
          </w:p>
        </w:tc>
        <w:tc>
          <w:tcPr>
            <w:tcW w:w="3685" w:type="dxa"/>
          </w:tcPr>
          <w:p w14:paraId="54570E6D" w14:textId="6063B56E" w:rsidR="003F247B" w:rsidRPr="0049472D" w:rsidRDefault="000D1CCD" w:rsidP="003F247B">
            <w:pPr>
              <w:jc w:val="left"/>
              <w:rPr>
                <w:bCs/>
                <w:sz w:val="22"/>
                <w:szCs w:val="22"/>
              </w:rPr>
            </w:pPr>
            <w:r w:rsidRPr="00F67518">
              <w:rPr>
                <w:color w:val="000000"/>
                <w:szCs w:val="24"/>
              </w:rPr>
              <w:t>Kelio bordiūrų įrengimas ant betono pagrindo (įskaitant naujų bordiūrų kainą)</w:t>
            </w:r>
          </w:p>
        </w:tc>
        <w:tc>
          <w:tcPr>
            <w:tcW w:w="851" w:type="dxa"/>
            <w:vAlign w:val="center"/>
          </w:tcPr>
          <w:p w14:paraId="2AD13BEC" w14:textId="7D1E10D0" w:rsidR="003F247B" w:rsidRPr="001F1151" w:rsidRDefault="003F247B" w:rsidP="00806894">
            <w:pPr>
              <w:jc w:val="center"/>
              <w:rPr>
                <w:rFonts w:eastAsiaTheme="minorEastAsia" w:cstheme="minorBidi"/>
                <w:sz w:val="22"/>
                <w:szCs w:val="22"/>
                <w:lang w:eastAsia="lt-LT"/>
              </w:rPr>
            </w:pPr>
            <w:r w:rsidRPr="00375415">
              <w:rPr>
                <w:szCs w:val="24"/>
              </w:rPr>
              <w:t>m</w:t>
            </w:r>
          </w:p>
        </w:tc>
        <w:tc>
          <w:tcPr>
            <w:tcW w:w="1275" w:type="dxa"/>
            <w:vAlign w:val="center"/>
          </w:tcPr>
          <w:p w14:paraId="37F49BC9" w14:textId="31CED49B" w:rsidR="003F247B" w:rsidRPr="001F1151" w:rsidRDefault="000D1CCD" w:rsidP="00806894">
            <w:pPr>
              <w:jc w:val="center"/>
              <w:rPr>
                <w:sz w:val="22"/>
                <w:szCs w:val="22"/>
              </w:rPr>
            </w:pPr>
            <w:r>
              <w:rPr>
                <w:szCs w:val="24"/>
              </w:rPr>
              <w:t>50</w:t>
            </w:r>
          </w:p>
        </w:tc>
        <w:tc>
          <w:tcPr>
            <w:tcW w:w="1418" w:type="dxa"/>
            <w:vAlign w:val="center"/>
          </w:tcPr>
          <w:p w14:paraId="3E0939B3" w14:textId="77777777" w:rsidR="003F247B" w:rsidRPr="001F1151" w:rsidRDefault="003F247B" w:rsidP="003F247B">
            <w:pPr>
              <w:rPr>
                <w:sz w:val="22"/>
                <w:szCs w:val="22"/>
              </w:rPr>
            </w:pPr>
          </w:p>
        </w:tc>
        <w:tc>
          <w:tcPr>
            <w:tcW w:w="1984" w:type="dxa"/>
            <w:vAlign w:val="center"/>
          </w:tcPr>
          <w:p w14:paraId="02F74D0A" w14:textId="77777777" w:rsidR="003F247B" w:rsidRPr="001F1151" w:rsidRDefault="003F247B" w:rsidP="003F247B">
            <w:pPr>
              <w:jc w:val="center"/>
              <w:rPr>
                <w:sz w:val="22"/>
                <w:szCs w:val="22"/>
              </w:rPr>
            </w:pPr>
          </w:p>
        </w:tc>
      </w:tr>
      <w:tr w:rsidR="003F247B" w:rsidRPr="0089494A" w14:paraId="70F355E9" w14:textId="77777777" w:rsidTr="00806894">
        <w:trPr>
          <w:trHeight w:val="369"/>
        </w:trPr>
        <w:tc>
          <w:tcPr>
            <w:tcW w:w="568" w:type="dxa"/>
            <w:tcBorders>
              <w:top w:val="nil"/>
            </w:tcBorders>
            <w:vAlign w:val="center"/>
          </w:tcPr>
          <w:p w14:paraId="07A0CDB9" w14:textId="38F2999C" w:rsidR="003F247B" w:rsidRPr="00D26555" w:rsidRDefault="00C36326" w:rsidP="003F247B">
            <w:pPr>
              <w:widowControl w:val="0"/>
              <w:tabs>
                <w:tab w:val="left" w:pos="-338"/>
              </w:tabs>
              <w:autoSpaceDE w:val="0"/>
              <w:autoSpaceDN w:val="0"/>
              <w:jc w:val="center"/>
              <w:rPr>
                <w:szCs w:val="24"/>
              </w:rPr>
            </w:pPr>
            <w:r>
              <w:rPr>
                <w:szCs w:val="24"/>
              </w:rPr>
              <w:t>8</w:t>
            </w:r>
            <w:r w:rsidR="003F247B" w:rsidRPr="00D26555">
              <w:rPr>
                <w:szCs w:val="24"/>
              </w:rPr>
              <w:t>.</w:t>
            </w:r>
          </w:p>
        </w:tc>
        <w:tc>
          <w:tcPr>
            <w:tcW w:w="3685" w:type="dxa"/>
            <w:vAlign w:val="center"/>
          </w:tcPr>
          <w:p w14:paraId="3F00EDC7" w14:textId="474817C8" w:rsidR="003F247B" w:rsidRPr="0049472D" w:rsidRDefault="003F247B" w:rsidP="00D26555">
            <w:pPr>
              <w:jc w:val="left"/>
              <w:rPr>
                <w:bCs/>
                <w:sz w:val="22"/>
                <w:szCs w:val="22"/>
              </w:rPr>
            </w:pPr>
            <w:r w:rsidRPr="00375415">
              <w:rPr>
                <w:szCs w:val="24"/>
              </w:rPr>
              <w:t>Asfalto dangos frezavimas</w:t>
            </w:r>
            <w:r w:rsidR="009A5CDB">
              <w:rPr>
                <w:szCs w:val="24"/>
              </w:rPr>
              <w:t>-profiliavimas</w:t>
            </w:r>
          </w:p>
        </w:tc>
        <w:tc>
          <w:tcPr>
            <w:tcW w:w="851" w:type="dxa"/>
            <w:vAlign w:val="center"/>
          </w:tcPr>
          <w:p w14:paraId="21AEAE48" w14:textId="08AC2041" w:rsidR="003F247B" w:rsidRPr="001F1151" w:rsidRDefault="003F247B" w:rsidP="00806894">
            <w:pPr>
              <w:jc w:val="center"/>
              <w:rPr>
                <w:rFonts w:eastAsiaTheme="minorEastAsia" w:cstheme="minorBidi"/>
                <w:sz w:val="22"/>
                <w:szCs w:val="22"/>
                <w:lang w:eastAsia="lt-LT"/>
              </w:rPr>
            </w:pPr>
            <w:r w:rsidRPr="00375415">
              <w:rPr>
                <w:szCs w:val="24"/>
              </w:rPr>
              <w:t>m</w:t>
            </w:r>
            <w:r w:rsidRPr="00375415">
              <w:rPr>
                <w:szCs w:val="24"/>
                <w:vertAlign w:val="superscript"/>
              </w:rPr>
              <w:t>2</w:t>
            </w:r>
          </w:p>
        </w:tc>
        <w:tc>
          <w:tcPr>
            <w:tcW w:w="1275" w:type="dxa"/>
            <w:vAlign w:val="center"/>
          </w:tcPr>
          <w:p w14:paraId="4560C278" w14:textId="45230DB9" w:rsidR="003F247B" w:rsidRPr="001F1151" w:rsidRDefault="003F247B" w:rsidP="00806894">
            <w:pPr>
              <w:jc w:val="center"/>
              <w:rPr>
                <w:sz w:val="22"/>
                <w:szCs w:val="22"/>
              </w:rPr>
            </w:pPr>
            <w:r>
              <w:rPr>
                <w:szCs w:val="24"/>
              </w:rPr>
              <w:t>1</w:t>
            </w:r>
            <w:r w:rsidR="00292908">
              <w:rPr>
                <w:szCs w:val="24"/>
              </w:rPr>
              <w:t>2</w:t>
            </w:r>
            <w:r>
              <w:rPr>
                <w:szCs w:val="24"/>
              </w:rPr>
              <w:t>00</w:t>
            </w:r>
          </w:p>
        </w:tc>
        <w:tc>
          <w:tcPr>
            <w:tcW w:w="1418" w:type="dxa"/>
            <w:vAlign w:val="center"/>
          </w:tcPr>
          <w:p w14:paraId="2C1145EB" w14:textId="77777777" w:rsidR="003F247B" w:rsidRPr="001F1151" w:rsidRDefault="003F247B" w:rsidP="003F247B">
            <w:pPr>
              <w:rPr>
                <w:sz w:val="22"/>
                <w:szCs w:val="22"/>
              </w:rPr>
            </w:pPr>
          </w:p>
        </w:tc>
        <w:tc>
          <w:tcPr>
            <w:tcW w:w="1984" w:type="dxa"/>
            <w:vAlign w:val="center"/>
          </w:tcPr>
          <w:p w14:paraId="2DB4176C" w14:textId="77777777" w:rsidR="003F247B" w:rsidRPr="001F1151" w:rsidRDefault="003F247B" w:rsidP="003F247B">
            <w:pPr>
              <w:jc w:val="center"/>
              <w:rPr>
                <w:sz w:val="22"/>
                <w:szCs w:val="22"/>
              </w:rPr>
            </w:pPr>
          </w:p>
        </w:tc>
      </w:tr>
      <w:tr w:rsidR="00DF658E" w:rsidRPr="0089494A" w14:paraId="524C3A77" w14:textId="77777777" w:rsidTr="00806894">
        <w:tc>
          <w:tcPr>
            <w:tcW w:w="568" w:type="dxa"/>
            <w:tcBorders>
              <w:top w:val="nil"/>
            </w:tcBorders>
          </w:tcPr>
          <w:p w14:paraId="1B3C2C40" w14:textId="3F00ED16" w:rsidR="00DF658E" w:rsidRPr="00D26555" w:rsidRDefault="00C36326" w:rsidP="00DF658E">
            <w:pPr>
              <w:widowControl w:val="0"/>
              <w:tabs>
                <w:tab w:val="left" w:pos="-338"/>
              </w:tabs>
              <w:autoSpaceDE w:val="0"/>
              <w:autoSpaceDN w:val="0"/>
              <w:jc w:val="center"/>
              <w:rPr>
                <w:szCs w:val="24"/>
              </w:rPr>
            </w:pPr>
            <w:r>
              <w:rPr>
                <w:color w:val="000000"/>
                <w:szCs w:val="24"/>
              </w:rPr>
              <w:t>9</w:t>
            </w:r>
            <w:r w:rsidR="00DF658E" w:rsidRPr="00D26555">
              <w:rPr>
                <w:color w:val="000000"/>
                <w:szCs w:val="24"/>
              </w:rPr>
              <w:t>.</w:t>
            </w:r>
          </w:p>
        </w:tc>
        <w:tc>
          <w:tcPr>
            <w:tcW w:w="3685" w:type="dxa"/>
          </w:tcPr>
          <w:p w14:paraId="6E7A65BE" w14:textId="421F7126" w:rsidR="00DF658E" w:rsidRPr="00375415" w:rsidRDefault="00DF658E" w:rsidP="00DF658E">
            <w:pPr>
              <w:jc w:val="left"/>
              <w:rPr>
                <w:szCs w:val="24"/>
              </w:rPr>
            </w:pPr>
            <w:r>
              <w:rPr>
                <w:color w:val="000000"/>
                <w:szCs w:val="24"/>
              </w:rPr>
              <w:t xml:space="preserve">Šulinių remontas pakeičiant </w:t>
            </w:r>
            <w:proofErr w:type="spellStart"/>
            <w:r>
              <w:rPr>
                <w:color w:val="000000"/>
                <w:szCs w:val="24"/>
              </w:rPr>
              <w:t>liūką</w:t>
            </w:r>
            <w:proofErr w:type="spellEnd"/>
            <w:r>
              <w:rPr>
                <w:color w:val="000000"/>
                <w:szCs w:val="24"/>
              </w:rPr>
              <w:t xml:space="preserve"> į plaukiojančio tipo (40 t)</w:t>
            </w:r>
          </w:p>
        </w:tc>
        <w:tc>
          <w:tcPr>
            <w:tcW w:w="851" w:type="dxa"/>
            <w:vAlign w:val="center"/>
          </w:tcPr>
          <w:p w14:paraId="689E29B3" w14:textId="4B44A7A1" w:rsidR="00DF658E" w:rsidRPr="00375415" w:rsidRDefault="00DF658E" w:rsidP="00806894">
            <w:pPr>
              <w:jc w:val="center"/>
              <w:rPr>
                <w:szCs w:val="24"/>
              </w:rPr>
            </w:pPr>
            <w:r>
              <w:rPr>
                <w:color w:val="000000"/>
                <w:szCs w:val="24"/>
              </w:rPr>
              <w:t>vnt.</w:t>
            </w:r>
          </w:p>
        </w:tc>
        <w:tc>
          <w:tcPr>
            <w:tcW w:w="1275" w:type="dxa"/>
            <w:vAlign w:val="center"/>
          </w:tcPr>
          <w:p w14:paraId="16B2A5A6" w14:textId="23DFA9C0" w:rsidR="00DF658E" w:rsidRPr="00375415" w:rsidRDefault="00DF658E" w:rsidP="00806894">
            <w:pPr>
              <w:jc w:val="center"/>
              <w:rPr>
                <w:szCs w:val="24"/>
              </w:rPr>
            </w:pPr>
            <w:r>
              <w:rPr>
                <w:color w:val="000000"/>
                <w:szCs w:val="24"/>
              </w:rPr>
              <w:t>10</w:t>
            </w:r>
          </w:p>
        </w:tc>
        <w:tc>
          <w:tcPr>
            <w:tcW w:w="1418" w:type="dxa"/>
            <w:vAlign w:val="center"/>
          </w:tcPr>
          <w:p w14:paraId="5E89A12D" w14:textId="77777777" w:rsidR="00DF658E" w:rsidRPr="001F1151" w:rsidRDefault="00DF658E" w:rsidP="00DF658E">
            <w:pPr>
              <w:rPr>
                <w:sz w:val="22"/>
                <w:szCs w:val="22"/>
              </w:rPr>
            </w:pPr>
          </w:p>
        </w:tc>
        <w:tc>
          <w:tcPr>
            <w:tcW w:w="1984" w:type="dxa"/>
            <w:vAlign w:val="center"/>
          </w:tcPr>
          <w:p w14:paraId="60F92D50" w14:textId="77777777" w:rsidR="00DF658E" w:rsidRPr="001F1151" w:rsidRDefault="00DF658E" w:rsidP="00DF658E">
            <w:pPr>
              <w:jc w:val="center"/>
              <w:rPr>
                <w:sz w:val="22"/>
                <w:szCs w:val="22"/>
              </w:rPr>
            </w:pPr>
          </w:p>
        </w:tc>
      </w:tr>
      <w:tr w:rsidR="00DF658E" w:rsidRPr="0089494A" w14:paraId="4F9A044B" w14:textId="77777777" w:rsidTr="00806894">
        <w:tc>
          <w:tcPr>
            <w:tcW w:w="568" w:type="dxa"/>
            <w:tcBorders>
              <w:top w:val="nil"/>
            </w:tcBorders>
          </w:tcPr>
          <w:p w14:paraId="0F66E879" w14:textId="507D3491" w:rsidR="00DF658E" w:rsidRPr="00D26555" w:rsidRDefault="00DF658E" w:rsidP="00DF658E">
            <w:pPr>
              <w:widowControl w:val="0"/>
              <w:tabs>
                <w:tab w:val="left" w:pos="-338"/>
              </w:tabs>
              <w:autoSpaceDE w:val="0"/>
              <w:autoSpaceDN w:val="0"/>
              <w:jc w:val="center"/>
              <w:rPr>
                <w:szCs w:val="24"/>
              </w:rPr>
            </w:pPr>
            <w:r w:rsidRPr="00D26555">
              <w:rPr>
                <w:color w:val="000000"/>
                <w:szCs w:val="24"/>
              </w:rPr>
              <w:t>1</w:t>
            </w:r>
            <w:r w:rsidR="00C36326">
              <w:rPr>
                <w:color w:val="000000"/>
                <w:szCs w:val="24"/>
              </w:rPr>
              <w:t>0</w:t>
            </w:r>
            <w:r w:rsidRPr="00D26555">
              <w:rPr>
                <w:color w:val="000000"/>
                <w:szCs w:val="24"/>
              </w:rPr>
              <w:t>.</w:t>
            </w:r>
          </w:p>
        </w:tc>
        <w:tc>
          <w:tcPr>
            <w:tcW w:w="3685" w:type="dxa"/>
          </w:tcPr>
          <w:p w14:paraId="79F122AD" w14:textId="0562C761" w:rsidR="00DF658E" w:rsidRPr="00375415" w:rsidRDefault="00DF658E" w:rsidP="00DF658E">
            <w:pPr>
              <w:jc w:val="left"/>
              <w:rPr>
                <w:szCs w:val="24"/>
              </w:rPr>
            </w:pPr>
            <w:r>
              <w:rPr>
                <w:color w:val="000000"/>
                <w:szCs w:val="24"/>
              </w:rPr>
              <w:t>Asfaltbetonio dangos valymas mechanizuotai, dalinai rankiniu būdų</w:t>
            </w:r>
          </w:p>
        </w:tc>
        <w:tc>
          <w:tcPr>
            <w:tcW w:w="851" w:type="dxa"/>
            <w:vAlign w:val="center"/>
          </w:tcPr>
          <w:p w14:paraId="32CC33F2" w14:textId="39879234" w:rsidR="00DF658E" w:rsidRPr="00375415" w:rsidRDefault="00DF658E" w:rsidP="00806894">
            <w:pPr>
              <w:jc w:val="center"/>
              <w:rPr>
                <w:szCs w:val="24"/>
              </w:rPr>
            </w:pPr>
            <w:r>
              <w:rPr>
                <w:color w:val="000000"/>
                <w:szCs w:val="24"/>
              </w:rPr>
              <w:t>m</w:t>
            </w:r>
            <w:r>
              <w:rPr>
                <w:color w:val="000000"/>
                <w:szCs w:val="24"/>
                <w:vertAlign w:val="superscript"/>
              </w:rPr>
              <w:t>2</w:t>
            </w:r>
          </w:p>
        </w:tc>
        <w:tc>
          <w:tcPr>
            <w:tcW w:w="1275" w:type="dxa"/>
            <w:vAlign w:val="center"/>
          </w:tcPr>
          <w:p w14:paraId="5EF1905F" w14:textId="2100B70D" w:rsidR="00DF658E" w:rsidRPr="00375415" w:rsidRDefault="00DF658E" w:rsidP="00806894">
            <w:pPr>
              <w:jc w:val="center"/>
              <w:rPr>
                <w:szCs w:val="24"/>
              </w:rPr>
            </w:pPr>
            <w:r>
              <w:rPr>
                <w:color w:val="000000"/>
                <w:szCs w:val="24"/>
              </w:rPr>
              <w:t>1500</w:t>
            </w:r>
          </w:p>
        </w:tc>
        <w:tc>
          <w:tcPr>
            <w:tcW w:w="1418" w:type="dxa"/>
            <w:vAlign w:val="center"/>
          </w:tcPr>
          <w:p w14:paraId="743C74F5" w14:textId="77777777" w:rsidR="00DF658E" w:rsidRPr="001F1151" w:rsidRDefault="00DF658E" w:rsidP="00DF658E">
            <w:pPr>
              <w:rPr>
                <w:sz w:val="22"/>
                <w:szCs w:val="22"/>
              </w:rPr>
            </w:pPr>
          </w:p>
        </w:tc>
        <w:tc>
          <w:tcPr>
            <w:tcW w:w="1984" w:type="dxa"/>
            <w:vAlign w:val="center"/>
          </w:tcPr>
          <w:p w14:paraId="4E5FE326" w14:textId="77777777" w:rsidR="00DF658E" w:rsidRPr="001F1151" w:rsidRDefault="00DF658E" w:rsidP="00DF658E">
            <w:pPr>
              <w:jc w:val="center"/>
              <w:rPr>
                <w:sz w:val="22"/>
                <w:szCs w:val="22"/>
              </w:rPr>
            </w:pPr>
          </w:p>
        </w:tc>
      </w:tr>
      <w:tr w:rsidR="00DF658E" w:rsidRPr="0089494A" w14:paraId="4C9A5174" w14:textId="77777777" w:rsidTr="00806894">
        <w:tc>
          <w:tcPr>
            <w:tcW w:w="568" w:type="dxa"/>
            <w:tcBorders>
              <w:top w:val="nil"/>
            </w:tcBorders>
          </w:tcPr>
          <w:p w14:paraId="3234847F" w14:textId="061AF479" w:rsidR="00DF658E" w:rsidRPr="00D26555" w:rsidRDefault="00DF658E" w:rsidP="00DF658E">
            <w:pPr>
              <w:widowControl w:val="0"/>
              <w:tabs>
                <w:tab w:val="left" w:pos="-338"/>
              </w:tabs>
              <w:autoSpaceDE w:val="0"/>
              <w:autoSpaceDN w:val="0"/>
              <w:jc w:val="center"/>
              <w:rPr>
                <w:szCs w:val="24"/>
              </w:rPr>
            </w:pPr>
            <w:r w:rsidRPr="00D26555">
              <w:rPr>
                <w:color w:val="000000"/>
                <w:szCs w:val="24"/>
              </w:rPr>
              <w:t>1</w:t>
            </w:r>
            <w:r w:rsidR="00C36326">
              <w:rPr>
                <w:color w:val="000000"/>
                <w:szCs w:val="24"/>
              </w:rPr>
              <w:t>1</w:t>
            </w:r>
            <w:r w:rsidRPr="00D26555">
              <w:rPr>
                <w:color w:val="000000"/>
                <w:szCs w:val="24"/>
              </w:rPr>
              <w:t>.</w:t>
            </w:r>
          </w:p>
        </w:tc>
        <w:tc>
          <w:tcPr>
            <w:tcW w:w="3685" w:type="dxa"/>
          </w:tcPr>
          <w:p w14:paraId="23CBCB90" w14:textId="156AB691" w:rsidR="00DF658E" w:rsidRPr="00375415" w:rsidRDefault="00DF658E" w:rsidP="00DF658E">
            <w:pPr>
              <w:jc w:val="left"/>
              <w:rPr>
                <w:szCs w:val="24"/>
              </w:rPr>
            </w:pPr>
            <w:r>
              <w:rPr>
                <w:color w:val="000000"/>
                <w:szCs w:val="24"/>
              </w:rPr>
              <w:t>Paviršiaus gruntavimas bitumine emulsija</w:t>
            </w:r>
          </w:p>
        </w:tc>
        <w:tc>
          <w:tcPr>
            <w:tcW w:w="851" w:type="dxa"/>
            <w:vAlign w:val="center"/>
          </w:tcPr>
          <w:p w14:paraId="5C4D1B78" w14:textId="39EA83C3" w:rsidR="00DF658E" w:rsidRPr="00375415" w:rsidRDefault="00DF658E" w:rsidP="00806894">
            <w:pPr>
              <w:jc w:val="center"/>
              <w:rPr>
                <w:szCs w:val="24"/>
              </w:rPr>
            </w:pPr>
            <w:r>
              <w:rPr>
                <w:color w:val="000000"/>
                <w:szCs w:val="24"/>
              </w:rPr>
              <w:t>m</w:t>
            </w:r>
            <w:r>
              <w:rPr>
                <w:color w:val="000000"/>
                <w:szCs w:val="24"/>
                <w:vertAlign w:val="superscript"/>
              </w:rPr>
              <w:t>2</w:t>
            </w:r>
          </w:p>
        </w:tc>
        <w:tc>
          <w:tcPr>
            <w:tcW w:w="1275" w:type="dxa"/>
            <w:vAlign w:val="center"/>
          </w:tcPr>
          <w:p w14:paraId="1523A15D" w14:textId="74CD9452" w:rsidR="00DF658E" w:rsidRPr="00375415" w:rsidRDefault="00DF658E" w:rsidP="00806894">
            <w:pPr>
              <w:jc w:val="center"/>
              <w:rPr>
                <w:szCs w:val="24"/>
              </w:rPr>
            </w:pPr>
            <w:r>
              <w:rPr>
                <w:color w:val="000000"/>
                <w:szCs w:val="24"/>
              </w:rPr>
              <w:t>1500</w:t>
            </w:r>
          </w:p>
        </w:tc>
        <w:tc>
          <w:tcPr>
            <w:tcW w:w="1418" w:type="dxa"/>
            <w:vAlign w:val="center"/>
          </w:tcPr>
          <w:p w14:paraId="12F22D4D" w14:textId="77777777" w:rsidR="00DF658E" w:rsidRPr="001F1151" w:rsidRDefault="00DF658E" w:rsidP="00DF658E">
            <w:pPr>
              <w:rPr>
                <w:sz w:val="22"/>
                <w:szCs w:val="22"/>
              </w:rPr>
            </w:pPr>
          </w:p>
        </w:tc>
        <w:tc>
          <w:tcPr>
            <w:tcW w:w="1984" w:type="dxa"/>
            <w:vAlign w:val="center"/>
          </w:tcPr>
          <w:p w14:paraId="6FC0A582" w14:textId="77777777" w:rsidR="00DF658E" w:rsidRPr="001F1151" w:rsidRDefault="00DF658E" w:rsidP="00DF658E">
            <w:pPr>
              <w:jc w:val="center"/>
              <w:rPr>
                <w:sz w:val="22"/>
                <w:szCs w:val="22"/>
              </w:rPr>
            </w:pPr>
          </w:p>
        </w:tc>
      </w:tr>
      <w:tr w:rsidR="00DF658E" w:rsidRPr="0089494A" w14:paraId="52DF95E8" w14:textId="77777777" w:rsidTr="00806894">
        <w:tc>
          <w:tcPr>
            <w:tcW w:w="568" w:type="dxa"/>
            <w:tcBorders>
              <w:top w:val="nil"/>
            </w:tcBorders>
          </w:tcPr>
          <w:p w14:paraId="4866D9C6" w14:textId="38D8B744" w:rsidR="00DF658E" w:rsidRPr="00D26555" w:rsidRDefault="00C36326" w:rsidP="00DF658E">
            <w:pPr>
              <w:widowControl w:val="0"/>
              <w:tabs>
                <w:tab w:val="left" w:pos="-338"/>
              </w:tabs>
              <w:autoSpaceDE w:val="0"/>
              <w:autoSpaceDN w:val="0"/>
              <w:jc w:val="center"/>
              <w:rPr>
                <w:color w:val="000000"/>
                <w:szCs w:val="24"/>
              </w:rPr>
            </w:pPr>
            <w:r>
              <w:rPr>
                <w:color w:val="000000"/>
                <w:szCs w:val="24"/>
              </w:rPr>
              <w:t>12</w:t>
            </w:r>
            <w:r w:rsidR="00DF658E" w:rsidRPr="00D26555">
              <w:rPr>
                <w:color w:val="000000"/>
                <w:szCs w:val="24"/>
              </w:rPr>
              <w:t>.</w:t>
            </w:r>
          </w:p>
        </w:tc>
        <w:tc>
          <w:tcPr>
            <w:tcW w:w="3685" w:type="dxa"/>
          </w:tcPr>
          <w:p w14:paraId="2CBD5EF7" w14:textId="7B56FAEB" w:rsidR="00DF658E" w:rsidRDefault="00DF658E" w:rsidP="00DF658E">
            <w:pPr>
              <w:jc w:val="left"/>
              <w:rPr>
                <w:color w:val="000000"/>
                <w:szCs w:val="24"/>
              </w:rPr>
            </w:pPr>
            <w:r>
              <w:rPr>
                <w:color w:val="000000"/>
                <w:szCs w:val="24"/>
              </w:rPr>
              <w:t xml:space="preserve">Asfaltbetonio </w:t>
            </w:r>
            <w:proofErr w:type="spellStart"/>
            <w:r>
              <w:rPr>
                <w:color w:val="000000"/>
                <w:szCs w:val="24"/>
              </w:rPr>
              <w:t>nuofrezų</w:t>
            </w:r>
            <w:proofErr w:type="spellEnd"/>
            <w:r>
              <w:rPr>
                <w:color w:val="000000"/>
                <w:szCs w:val="24"/>
              </w:rPr>
              <w:t xml:space="preserve"> išvežimas</w:t>
            </w:r>
          </w:p>
        </w:tc>
        <w:tc>
          <w:tcPr>
            <w:tcW w:w="851" w:type="dxa"/>
            <w:vAlign w:val="center"/>
          </w:tcPr>
          <w:p w14:paraId="77F101FE" w14:textId="6ED9F148" w:rsidR="00DF658E" w:rsidRDefault="00DF658E" w:rsidP="00806894">
            <w:pPr>
              <w:jc w:val="center"/>
              <w:rPr>
                <w:color w:val="000000"/>
                <w:szCs w:val="24"/>
              </w:rPr>
            </w:pPr>
            <w:r>
              <w:rPr>
                <w:color w:val="000000"/>
                <w:szCs w:val="24"/>
              </w:rPr>
              <w:t>t</w:t>
            </w:r>
          </w:p>
        </w:tc>
        <w:tc>
          <w:tcPr>
            <w:tcW w:w="1275" w:type="dxa"/>
            <w:vAlign w:val="center"/>
          </w:tcPr>
          <w:p w14:paraId="73E66C6D" w14:textId="069E4574" w:rsidR="00DF658E" w:rsidRDefault="00DF658E" w:rsidP="00806894">
            <w:pPr>
              <w:jc w:val="center"/>
              <w:rPr>
                <w:color w:val="000000"/>
                <w:szCs w:val="24"/>
              </w:rPr>
            </w:pPr>
            <w:r>
              <w:rPr>
                <w:color w:val="000000"/>
                <w:szCs w:val="24"/>
              </w:rPr>
              <w:t>90</w:t>
            </w:r>
          </w:p>
        </w:tc>
        <w:tc>
          <w:tcPr>
            <w:tcW w:w="1418" w:type="dxa"/>
            <w:vAlign w:val="center"/>
          </w:tcPr>
          <w:p w14:paraId="69DA74E0" w14:textId="77777777" w:rsidR="00DF658E" w:rsidRPr="001F1151" w:rsidRDefault="00DF658E" w:rsidP="00DF658E">
            <w:pPr>
              <w:rPr>
                <w:sz w:val="22"/>
                <w:szCs w:val="22"/>
              </w:rPr>
            </w:pPr>
          </w:p>
        </w:tc>
        <w:tc>
          <w:tcPr>
            <w:tcW w:w="1984" w:type="dxa"/>
            <w:vAlign w:val="center"/>
          </w:tcPr>
          <w:p w14:paraId="7CC2A923" w14:textId="77777777" w:rsidR="00DF658E" w:rsidRPr="001F1151" w:rsidRDefault="00DF658E" w:rsidP="00DF658E">
            <w:pPr>
              <w:jc w:val="center"/>
              <w:rPr>
                <w:sz w:val="22"/>
                <w:szCs w:val="22"/>
              </w:rPr>
            </w:pPr>
          </w:p>
        </w:tc>
      </w:tr>
      <w:tr w:rsidR="00DF658E" w:rsidRPr="0089494A" w14:paraId="640AE831" w14:textId="77777777" w:rsidTr="00AA347B">
        <w:tc>
          <w:tcPr>
            <w:tcW w:w="7797" w:type="dxa"/>
            <w:gridSpan w:val="5"/>
            <w:tcBorders>
              <w:top w:val="nil"/>
            </w:tcBorders>
          </w:tcPr>
          <w:p w14:paraId="460A0BAF" w14:textId="5148C4E8" w:rsidR="00DF658E" w:rsidRPr="001F1151" w:rsidRDefault="00DF658E" w:rsidP="00DF658E">
            <w:pPr>
              <w:jc w:val="right"/>
              <w:rPr>
                <w:sz w:val="22"/>
                <w:szCs w:val="22"/>
              </w:rPr>
            </w:pPr>
            <w:r w:rsidRPr="0089494A">
              <w:rPr>
                <w:b/>
                <w:bCs/>
                <w:sz w:val="22"/>
                <w:szCs w:val="22"/>
              </w:rPr>
              <w:t xml:space="preserve">Bendra preliminaraus kiekio kaina, Eur </w:t>
            </w:r>
            <w:r>
              <w:rPr>
                <w:b/>
                <w:bCs/>
                <w:sz w:val="22"/>
                <w:szCs w:val="22"/>
              </w:rPr>
              <w:t>be</w:t>
            </w:r>
            <w:r w:rsidRPr="0089494A">
              <w:rPr>
                <w:b/>
                <w:bCs/>
                <w:sz w:val="22"/>
                <w:szCs w:val="22"/>
              </w:rPr>
              <w:t xml:space="preserve"> PVM</w:t>
            </w:r>
            <w:r w:rsidRPr="0089494A">
              <w:rPr>
                <w:b/>
                <w:sz w:val="22"/>
                <w:szCs w:val="22"/>
              </w:rPr>
              <w:t>:</w:t>
            </w:r>
          </w:p>
        </w:tc>
        <w:tc>
          <w:tcPr>
            <w:tcW w:w="1984" w:type="dxa"/>
            <w:vAlign w:val="center"/>
          </w:tcPr>
          <w:p w14:paraId="0A6F1F28" w14:textId="77777777" w:rsidR="00DF658E" w:rsidRPr="001F1151" w:rsidRDefault="00DF658E" w:rsidP="00DF658E">
            <w:pPr>
              <w:jc w:val="center"/>
              <w:rPr>
                <w:sz w:val="22"/>
                <w:szCs w:val="22"/>
              </w:rPr>
            </w:pPr>
          </w:p>
        </w:tc>
      </w:tr>
      <w:tr w:rsidR="00DF658E" w:rsidRPr="0089494A" w14:paraId="3115A4A9" w14:textId="77777777" w:rsidTr="00DF658E">
        <w:tc>
          <w:tcPr>
            <w:tcW w:w="7797" w:type="dxa"/>
            <w:gridSpan w:val="5"/>
            <w:tcBorders>
              <w:top w:val="nil"/>
            </w:tcBorders>
            <w:vAlign w:val="center"/>
          </w:tcPr>
          <w:p w14:paraId="27714845" w14:textId="77777777" w:rsidR="00DF658E" w:rsidRPr="0089494A" w:rsidRDefault="00DF658E" w:rsidP="00DF658E">
            <w:pPr>
              <w:jc w:val="right"/>
              <w:rPr>
                <w:b/>
                <w:bCs/>
                <w:sz w:val="22"/>
                <w:szCs w:val="22"/>
              </w:rPr>
            </w:pPr>
            <w:r w:rsidRPr="0089494A">
              <w:rPr>
                <w:b/>
                <w:sz w:val="22"/>
                <w:szCs w:val="22"/>
              </w:rPr>
              <w:t>PVM:</w:t>
            </w:r>
          </w:p>
        </w:tc>
        <w:tc>
          <w:tcPr>
            <w:tcW w:w="1984" w:type="dxa"/>
            <w:tcBorders>
              <w:top w:val="nil"/>
            </w:tcBorders>
            <w:vAlign w:val="center"/>
          </w:tcPr>
          <w:p w14:paraId="3FEE3936" w14:textId="77777777" w:rsidR="00DF658E" w:rsidRPr="0089494A" w:rsidRDefault="00DF658E" w:rsidP="00DF658E">
            <w:pPr>
              <w:jc w:val="right"/>
              <w:rPr>
                <w:b/>
                <w:bCs/>
              </w:rPr>
            </w:pPr>
          </w:p>
        </w:tc>
      </w:tr>
      <w:tr w:rsidR="00DF658E" w:rsidRPr="0089494A" w14:paraId="14EC5F06" w14:textId="77777777" w:rsidTr="00DF658E">
        <w:tc>
          <w:tcPr>
            <w:tcW w:w="7797" w:type="dxa"/>
            <w:gridSpan w:val="5"/>
            <w:tcBorders>
              <w:top w:val="nil"/>
            </w:tcBorders>
            <w:vAlign w:val="center"/>
          </w:tcPr>
          <w:p w14:paraId="265AAB48" w14:textId="77777777" w:rsidR="00DF658E" w:rsidRPr="0089494A" w:rsidRDefault="00DF658E" w:rsidP="00DF658E">
            <w:pPr>
              <w:jc w:val="right"/>
              <w:rPr>
                <w:b/>
                <w:bCs/>
                <w:sz w:val="22"/>
                <w:szCs w:val="22"/>
              </w:rPr>
            </w:pPr>
            <w:r w:rsidRPr="0089494A">
              <w:rPr>
                <w:b/>
                <w:bCs/>
                <w:sz w:val="22"/>
                <w:szCs w:val="22"/>
              </w:rPr>
              <w:t>Bendra preliminaraus kiekio kaina, Eur su PVM</w:t>
            </w:r>
            <w:r w:rsidRPr="0089494A">
              <w:rPr>
                <w:b/>
                <w:sz w:val="22"/>
                <w:szCs w:val="22"/>
              </w:rPr>
              <w:t>:</w:t>
            </w:r>
          </w:p>
        </w:tc>
        <w:tc>
          <w:tcPr>
            <w:tcW w:w="1984" w:type="dxa"/>
            <w:tcBorders>
              <w:top w:val="nil"/>
            </w:tcBorders>
            <w:vAlign w:val="center"/>
          </w:tcPr>
          <w:p w14:paraId="7F69B25C" w14:textId="77777777" w:rsidR="00DF658E" w:rsidRPr="0089494A" w:rsidRDefault="00DF658E" w:rsidP="00DF658E">
            <w:pPr>
              <w:jc w:val="right"/>
              <w:rPr>
                <w:b/>
                <w:bCs/>
              </w:rPr>
            </w:pPr>
          </w:p>
        </w:tc>
      </w:tr>
    </w:tbl>
    <w:bookmarkEnd w:id="0"/>
    <w:p w14:paraId="4B06165C" w14:textId="32B976D9" w:rsidR="0089494A" w:rsidRPr="0089494A" w:rsidRDefault="0089494A" w:rsidP="00DF658E">
      <w:pPr>
        <w:autoSpaceDE w:val="0"/>
        <w:autoSpaceDN w:val="0"/>
        <w:adjustRightInd w:val="0"/>
        <w:ind w:right="-285" w:firstLine="851"/>
        <w:rPr>
          <w:rFonts w:ascii="TimesNewRomanPS-BoldMT" w:hAnsi="TimesNewRomanPS-BoldMT" w:cs="TimesNewRomanPS-BoldMT"/>
          <w:b/>
          <w:bCs/>
          <w:sz w:val="20"/>
          <w:lang w:eastAsia="lt-LT"/>
        </w:rPr>
      </w:pPr>
      <w:r w:rsidRPr="0089494A">
        <w:rPr>
          <w:b/>
          <w:bCs/>
          <w:i/>
          <w:iCs/>
          <w:sz w:val="22"/>
        </w:rPr>
        <w:t>Pastaba:</w:t>
      </w:r>
      <w:r w:rsidRPr="0089494A">
        <w:rPr>
          <w:i/>
          <w:iCs/>
          <w:sz w:val="22"/>
        </w:rPr>
        <w:t xml:space="preserve"> </w:t>
      </w:r>
      <w:r w:rsidRPr="0089494A">
        <w:rPr>
          <w:i/>
          <w:iCs/>
          <w:sz w:val="22"/>
          <w:lang w:eastAsia="lt-LT"/>
        </w:rPr>
        <w:t xml:space="preserve">tokiu būdu apskaičiuota pasiūlymo kaina bus naudojama tik palyginamuoju parametru vertinant tiekėjų siūlomus įkainius ir nustatant viešojo pirkimo laimėtoją. Nurodyti </w:t>
      </w:r>
      <w:r w:rsidR="00AB2F07">
        <w:rPr>
          <w:i/>
          <w:iCs/>
          <w:sz w:val="22"/>
          <w:lang w:eastAsia="lt-LT"/>
        </w:rPr>
        <w:t>D</w:t>
      </w:r>
      <w:r w:rsidRPr="0089494A">
        <w:rPr>
          <w:i/>
          <w:iCs/>
          <w:sz w:val="22"/>
          <w:lang w:eastAsia="lt-LT"/>
        </w:rPr>
        <w:t xml:space="preserve">arbų kiekiai, yra preliminarūs, kurie realiai atliekant </w:t>
      </w:r>
      <w:r w:rsidR="00832D49">
        <w:rPr>
          <w:i/>
          <w:iCs/>
          <w:sz w:val="22"/>
          <w:lang w:eastAsia="lt-LT"/>
        </w:rPr>
        <w:t>D</w:t>
      </w:r>
      <w:r w:rsidRPr="0089494A">
        <w:rPr>
          <w:i/>
          <w:iCs/>
          <w:sz w:val="22"/>
          <w:lang w:eastAsia="lt-LT"/>
        </w:rPr>
        <w:t xml:space="preserve">arbus gali +/- 10 proc. keistis, todėl Tiekėjui bus apmokama už faktiškai atliktus </w:t>
      </w:r>
      <w:r w:rsidR="00832D49">
        <w:rPr>
          <w:i/>
          <w:iCs/>
          <w:sz w:val="22"/>
          <w:lang w:eastAsia="lt-LT"/>
        </w:rPr>
        <w:t>D</w:t>
      </w:r>
      <w:r w:rsidRPr="0089494A">
        <w:rPr>
          <w:i/>
          <w:iCs/>
          <w:sz w:val="22"/>
          <w:lang w:eastAsia="lt-LT"/>
        </w:rPr>
        <w:t xml:space="preserve">arbus pagal pasiūlyme nurodytus </w:t>
      </w:r>
      <w:r w:rsidR="00832D49">
        <w:rPr>
          <w:i/>
          <w:iCs/>
          <w:sz w:val="22"/>
          <w:lang w:eastAsia="lt-LT"/>
        </w:rPr>
        <w:t>D</w:t>
      </w:r>
      <w:r w:rsidRPr="0089494A">
        <w:rPr>
          <w:i/>
          <w:iCs/>
          <w:sz w:val="22"/>
          <w:lang w:eastAsia="lt-LT"/>
        </w:rPr>
        <w:t xml:space="preserve">arbų įkainius. Perkančioji organizacija neįsipareigoja įsigyti viso nurodyto </w:t>
      </w:r>
      <w:r w:rsidR="00832D49">
        <w:rPr>
          <w:i/>
          <w:iCs/>
          <w:sz w:val="22"/>
          <w:lang w:eastAsia="lt-LT"/>
        </w:rPr>
        <w:t>D</w:t>
      </w:r>
      <w:r w:rsidRPr="0089494A">
        <w:rPr>
          <w:i/>
          <w:iCs/>
          <w:sz w:val="22"/>
          <w:lang w:eastAsia="lt-LT"/>
        </w:rPr>
        <w:t>arbų kiekio.</w:t>
      </w:r>
      <w:r w:rsidRPr="0089494A">
        <w:rPr>
          <w:rFonts w:ascii="TimesNewRomanPS-BoldMT" w:hAnsi="TimesNewRomanPS-BoldMT" w:cs="TimesNewRomanPS-BoldMT"/>
          <w:b/>
          <w:bCs/>
          <w:sz w:val="20"/>
          <w:lang w:eastAsia="lt-LT"/>
        </w:rPr>
        <w:t xml:space="preserve">  </w:t>
      </w:r>
    </w:p>
    <w:p w14:paraId="7D1CB9D8" w14:textId="77777777" w:rsidR="0089494A" w:rsidRPr="0089494A" w:rsidRDefault="0089494A" w:rsidP="0089494A">
      <w:pPr>
        <w:widowControl w:val="0"/>
        <w:jc w:val="left"/>
        <w:rPr>
          <w:rFonts w:eastAsia="Calibri"/>
          <w:sz w:val="21"/>
          <w:szCs w:val="21"/>
          <w:lang w:eastAsia="lt-LT"/>
        </w:rPr>
      </w:pPr>
    </w:p>
    <w:p w14:paraId="5212A0DC" w14:textId="77777777" w:rsidR="0089494A" w:rsidRPr="0089494A" w:rsidRDefault="0089494A" w:rsidP="0089494A">
      <w:pPr>
        <w:widowControl w:val="0"/>
        <w:ind w:firstLine="709"/>
        <w:jc w:val="left"/>
        <w:rPr>
          <w:rFonts w:eastAsia="Calibri"/>
          <w:b/>
          <w:bCs/>
          <w:sz w:val="22"/>
          <w:szCs w:val="22"/>
          <w:lang w:eastAsia="lt-LT"/>
        </w:rPr>
      </w:pPr>
      <w:r w:rsidRPr="0089494A">
        <w:rPr>
          <w:rFonts w:eastAsia="Calibri"/>
          <w:b/>
          <w:bCs/>
          <w:sz w:val="22"/>
          <w:szCs w:val="22"/>
          <w:lang w:eastAsia="lt-LT"/>
        </w:rPr>
        <w:t>Pastabos:</w:t>
      </w:r>
    </w:p>
    <w:p w14:paraId="2FB1E879" w14:textId="7E2AE235"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 Per didele ir  perkančiajai organizacijai nepriimtina kaina bus laikoma pasiūlyme nurodyta kaina, kuri viršys </w:t>
      </w:r>
      <w:r w:rsidR="00DF6428">
        <w:rPr>
          <w:rFonts w:eastAsia="Calibri"/>
          <w:b/>
          <w:bCs/>
          <w:sz w:val="22"/>
          <w:szCs w:val="22"/>
          <w:lang w:eastAsia="lt-LT"/>
        </w:rPr>
        <w:t>60 500</w:t>
      </w:r>
      <w:r w:rsidRPr="0089494A">
        <w:rPr>
          <w:rFonts w:eastAsia="Calibri"/>
          <w:b/>
          <w:bCs/>
          <w:sz w:val="22"/>
          <w:szCs w:val="22"/>
          <w:lang w:eastAsia="lt-LT"/>
        </w:rPr>
        <w:t>,00 Eur su PVM</w:t>
      </w:r>
      <w:r w:rsidRPr="0089494A">
        <w:rPr>
          <w:rFonts w:eastAsia="Calibri"/>
          <w:sz w:val="22"/>
          <w:szCs w:val="22"/>
          <w:lang w:eastAsia="lt-LT"/>
        </w:rPr>
        <w:t>;</w:t>
      </w:r>
    </w:p>
    <w:p w14:paraId="5730278C"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kainos pasiūlyme nurodomos, paliekant du skaitmenis po kablelio;</w:t>
      </w:r>
    </w:p>
    <w:p w14:paraId="6D6A0B89" w14:textId="2433E0EF" w:rsidR="0089494A" w:rsidRPr="0089494A" w:rsidRDefault="0089494A" w:rsidP="0089494A">
      <w:pPr>
        <w:autoSpaceDE w:val="0"/>
        <w:autoSpaceDN w:val="0"/>
        <w:adjustRightInd w:val="0"/>
        <w:ind w:firstLine="851"/>
        <w:rPr>
          <w:rFonts w:eastAsia="TimesNewRomanPSMT"/>
          <w:sz w:val="22"/>
          <w:szCs w:val="22"/>
          <w:lang w:eastAsia="lt-LT"/>
        </w:rPr>
      </w:pPr>
      <w:r w:rsidRPr="0089494A">
        <w:rPr>
          <w:rFonts w:eastAsia="TimesNewRomanPSMT"/>
          <w:sz w:val="22"/>
          <w:szCs w:val="22"/>
          <w:lang w:eastAsia="lt-LT"/>
        </w:rPr>
        <w:t xml:space="preserve">- </w:t>
      </w:r>
      <w:r w:rsidRPr="0089494A">
        <w:rPr>
          <w:sz w:val="22"/>
          <w:szCs w:val="22"/>
          <w:shd w:val="clear" w:color="auto" w:fill="FFFFFF"/>
        </w:rPr>
        <w:t>preliminarūs kiekiai gali keistis +/- 1</w:t>
      </w:r>
      <w:r w:rsidR="005A76CA">
        <w:rPr>
          <w:sz w:val="22"/>
          <w:szCs w:val="22"/>
          <w:shd w:val="clear" w:color="auto" w:fill="FFFFFF"/>
        </w:rPr>
        <w:t>5</w:t>
      </w:r>
      <w:r w:rsidRPr="0089494A">
        <w:rPr>
          <w:sz w:val="22"/>
          <w:szCs w:val="22"/>
          <w:shd w:val="clear" w:color="auto" w:fill="FFFFFF"/>
        </w:rPr>
        <w:t xml:space="preserve"> proc.;</w:t>
      </w:r>
    </w:p>
    <w:p w14:paraId="18497345"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tais atvejais, kai pagal galiojančius teisės aktus Tiekėjui nereikia mokėti PVM, jis lentelės „</w:t>
      </w:r>
      <w:r w:rsidRPr="0089494A">
        <w:rPr>
          <w:rFonts w:eastAsia="Calibri"/>
          <w:i/>
          <w:iCs/>
          <w:sz w:val="22"/>
          <w:szCs w:val="22"/>
          <w:lang w:eastAsia="lt-LT"/>
        </w:rPr>
        <w:t>Bendra preliminaraus kiekio kaina, Eur su PVM</w:t>
      </w:r>
      <w:r w:rsidRPr="0089494A">
        <w:rPr>
          <w:rFonts w:eastAsia="Calibri"/>
          <w:sz w:val="22"/>
          <w:szCs w:val="22"/>
          <w:lang w:eastAsia="lt-LT"/>
        </w:rPr>
        <w:t>“ eilutės nepildo ir nurodo priežastis, dėl kurių PVM nemoka;</w:t>
      </w:r>
    </w:p>
    <w:p w14:paraId="54D7D224"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Keičiantis pridėtinės vertės mokesčiui, sutarties kaina bus perskaičiuojami vadovaujantis Konkrečiųjų sutarties sąlygų nuostatomis;</w:t>
      </w:r>
    </w:p>
    <w:p w14:paraId="76A59221"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 Pridėtinės vertės mokestis bus mokamas Rangovui pagal galiojančius Lietuvos Respublikos teisės aktus bei tarptautinius susitarimus, susijusius su sutarties vykdymu. </w:t>
      </w:r>
    </w:p>
    <w:p w14:paraId="48E40123" w14:textId="77777777" w:rsidR="0089494A" w:rsidRPr="0089494A" w:rsidRDefault="0089494A" w:rsidP="0089494A">
      <w:pPr>
        <w:widowControl w:val="0"/>
        <w:ind w:firstLine="851"/>
        <w:jc w:val="left"/>
        <w:rPr>
          <w:rFonts w:eastAsia="Calibri"/>
          <w:sz w:val="22"/>
          <w:szCs w:val="22"/>
          <w:lang w:eastAsia="lt-LT"/>
        </w:rPr>
      </w:pPr>
    </w:p>
    <w:p w14:paraId="6E0C6D02" w14:textId="77777777" w:rsidR="0089494A" w:rsidRPr="0089494A" w:rsidRDefault="0089494A" w:rsidP="0089494A">
      <w:pPr>
        <w:widowControl w:val="0"/>
        <w:ind w:firstLine="851"/>
        <w:rPr>
          <w:rFonts w:eastAsia="Calibri"/>
          <w:sz w:val="22"/>
          <w:szCs w:val="22"/>
          <w:lang w:eastAsia="lt-LT"/>
        </w:rPr>
      </w:pPr>
      <w:r w:rsidRPr="0089494A">
        <w:rPr>
          <w:rFonts w:eastAsia="Calibri"/>
          <w:sz w:val="22"/>
          <w:szCs w:val="22"/>
          <w:lang w:eastAsia="lt-LT"/>
        </w:rPr>
        <w:t xml:space="preserve">Pasiūlymas galioja 90 dienų </w:t>
      </w:r>
      <w:r w:rsidRPr="0089494A">
        <w:rPr>
          <w:rFonts w:eastAsia="Calibri"/>
          <w:iCs/>
          <w:sz w:val="22"/>
          <w:szCs w:val="22"/>
          <w:lang w:eastAsia="lt-LT"/>
        </w:rPr>
        <w:t>nuo pasiūlymų pateikimo galutinio termino pabaigos</w:t>
      </w:r>
      <w:r w:rsidRPr="0089494A">
        <w:rPr>
          <w:rFonts w:eastAsia="Calibri"/>
          <w:sz w:val="22"/>
          <w:szCs w:val="22"/>
          <w:lang w:eastAsia="lt-LT"/>
        </w:rPr>
        <w:t xml:space="preserve">. </w:t>
      </w:r>
    </w:p>
    <w:p w14:paraId="10AD0D59" w14:textId="74E81221" w:rsidR="009D24CC" w:rsidRDefault="0089494A" w:rsidP="00F14B92">
      <w:pPr>
        <w:widowControl w:val="0"/>
        <w:ind w:firstLine="851"/>
        <w:rPr>
          <w:rFonts w:eastAsia="Calibri"/>
          <w:sz w:val="22"/>
          <w:szCs w:val="22"/>
          <w:lang w:eastAsia="lt-LT"/>
        </w:rPr>
      </w:pPr>
      <w:r w:rsidRPr="0089494A">
        <w:rPr>
          <w:rFonts w:eastAsia="Calibri"/>
          <w:sz w:val="22"/>
          <w:szCs w:val="22"/>
          <w:lang w:eastAsia="lt-LT"/>
        </w:rPr>
        <w:t xml:space="preserve">Mes teikiame šį pasiūlymą savo teisėmis [ir kaip jungtinės veiklos partneriai, vadovaujami &lt;pagrindinio jungtinės veiklos partnerio pavadinimas &gt; ] šiam pirkimui. </w:t>
      </w:r>
    </w:p>
    <w:p w14:paraId="2519D72D" w14:textId="77777777" w:rsidR="00F14B92" w:rsidRPr="0089494A" w:rsidRDefault="00F14B92" w:rsidP="00F14B92">
      <w:pPr>
        <w:widowControl w:val="0"/>
        <w:ind w:firstLine="851"/>
        <w:rPr>
          <w:rFonts w:eastAsia="Calibri"/>
          <w:sz w:val="22"/>
          <w:szCs w:val="22"/>
          <w:lang w:eastAsia="lt-LT"/>
        </w:rPr>
      </w:pPr>
    </w:p>
    <w:p w14:paraId="492E4938" w14:textId="77777777" w:rsidR="009D24CC" w:rsidRPr="00DF1433" w:rsidRDefault="009D24CC" w:rsidP="00702944">
      <w:pPr>
        <w:tabs>
          <w:tab w:val="left" w:pos="851"/>
        </w:tabs>
        <w:autoSpaceDE w:val="0"/>
        <w:autoSpaceDN w:val="0"/>
        <w:adjustRightInd w:val="0"/>
        <w:ind w:firstLine="851"/>
        <w:rPr>
          <w:sz w:val="23"/>
          <w:szCs w:val="23"/>
          <w:lang w:eastAsia="lt-LT"/>
        </w:rPr>
      </w:pPr>
      <w:r w:rsidRPr="00DF1433">
        <w:rPr>
          <w:sz w:val="23"/>
          <w:szCs w:val="23"/>
          <w:lang w:eastAsia="lt-LT"/>
        </w:rPr>
        <w:t>Teikdami šį pasiūlymą mes patvirtiname, kad Vadovaujantis Lietuvos Respublikos viešųjų pirkimų įstatymo 46 str. 2</w:t>
      </w:r>
      <w:r w:rsidRPr="00B37344">
        <w:rPr>
          <w:sz w:val="23"/>
          <w:szCs w:val="23"/>
          <w:vertAlign w:val="superscript"/>
          <w:lang w:eastAsia="lt-LT"/>
        </w:rPr>
        <w:t>1</w:t>
      </w:r>
      <w:r w:rsidRPr="00DF1433">
        <w:rPr>
          <w:sz w:val="23"/>
          <w:szCs w:val="23"/>
          <w:lang w:eastAsia="lt-LT"/>
        </w:rPr>
        <w:t xml:space="preserve"> d., Mažos vertės pirkimų tvarkos aprašo, patvirtinto Viešųjų pirkimų tarnybos direktoriaus 2017 m. birželio 28 d. įsakymu Nr. 1S-97 „Dėl Mažos vertės pirkimų tvarkos aprašo patvirtinimo“ 9</w:t>
      </w:r>
      <w:r w:rsidRPr="00B37344">
        <w:rPr>
          <w:sz w:val="23"/>
          <w:szCs w:val="23"/>
          <w:vertAlign w:val="superscript"/>
          <w:lang w:eastAsia="lt-LT"/>
        </w:rPr>
        <w:t>2</w:t>
      </w:r>
      <w:r w:rsidRPr="00DF1433">
        <w:rPr>
          <w:sz w:val="23"/>
          <w:szCs w:val="23"/>
          <w:lang w:eastAsia="lt-LT"/>
        </w:rPr>
        <w:t xml:space="preserve"> p., mums netaikoma sąlyga, kad mes esam neatlikę mums paskirtos baudžiamojo poveikio priemonės – uždraudimo juridiniam asmeniui dalyvauti viešuosiuose pirkimuose.</w:t>
      </w:r>
    </w:p>
    <w:p w14:paraId="4FFD87D4" w14:textId="77777777" w:rsidR="0089494A" w:rsidRPr="0089494A" w:rsidRDefault="0089494A" w:rsidP="0089494A">
      <w:pPr>
        <w:widowControl w:val="0"/>
        <w:ind w:firstLine="851"/>
        <w:jc w:val="left"/>
        <w:rPr>
          <w:rFonts w:eastAsia="Calibri"/>
          <w:sz w:val="21"/>
          <w:szCs w:val="21"/>
          <w:lang w:eastAsia="lt-LT"/>
        </w:rPr>
      </w:pPr>
    </w:p>
    <w:p w14:paraId="4C50C055" w14:textId="77777777" w:rsidR="0089494A" w:rsidRPr="0089494A" w:rsidRDefault="0089494A" w:rsidP="0089494A">
      <w:pPr>
        <w:widowControl w:val="0"/>
        <w:ind w:firstLine="851"/>
        <w:jc w:val="left"/>
        <w:rPr>
          <w:rFonts w:eastAsia="Calibri"/>
          <w:sz w:val="21"/>
          <w:szCs w:val="21"/>
          <w:lang w:eastAsia="lt-LT"/>
        </w:rPr>
      </w:pPr>
    </w:p>
    <w:p w14:paraId="50EF616F" w14:textId="77777777" w:rsidR="0089494A" w:rsidRPr="0089494A" w:rsidRDefault="0089494A" w:rsidP="0089494A">
      <w:pPr>
        <w:widowControl w:val="0"/>
        <w:ind w:firstLine="851"/>
        <w:jc w:val="left"/>
        <w:rPr>
          <w:rFonts w:eastAsia="Calibri"/>
          <w:sz w:val="22"/>
          <w:szCs w:val="22"/>
          <w:lang w:eastAsia="lt-LT"/>
        </w:rPr>
      </w:pPr>
      <w:r w:rsidRPr="0089494A">
        <w:rPr>
          <w:rFonts w:eastAsia="Calibri"/>
          <w:sz w:val="22"/>
          <w:szCs w:val="22"/>
          <w:lang w:eastAsia="lt-LT"/>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89494A" w:rsidRPr="0089494A" w14:paraId="28D09CD8"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0A79B00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Eil.</w:t>
            </w:r>
          </w:p>
          <w:p w14:paraId="7962A1B4"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Nr.</w:t>
            </w:r>
          </w:p>
        </w:tc>
        <w:tc>
          <w:tcPr>
            <w:tcW w:w="6237" w:type="dxa"/>
            <w:tcBorders>
              <w:top w:val="single" w:sz="4" w:space="0" w:color="auto"/>
              <w:left w:val="single" w:sz="4" w:space="0" w:color="auto"/>
              <w:bottom w:val="single" w:sz="4" w:space="0" w:color="auto"/>
              <w:right w:val="single" w:sz="4" w:space="0" w:color="auto"/>
            </w:tcBorders>
            <w:hideMark/>
          </w:tcPr>
          <w:p w14:paraId="57E27A30"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267670C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Dokumento puslapių skaičius</w:t>
            </w:r>
          </w:p>
        </w:tc>
      </w:tr>
      <w:tr w:rsidR="0089494A" w:rsidRPr="0089494A" w14:paraId="5A8E676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661DC031"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1.</w:t>
            </w:r>
          </w:p>
        </w:tc>
        <w:tc>
          <w:tcPr>
            <w:tcW w:w="6237" w:type="dxa"/>
            <w:tcBorders>
              <w:top w:val="single" w:sz="4" w:space="0" w:color="auto"/>
              <w:left w:val="single" w:sz="4" w:space="0" w:color="auto"/>
              <w:bottom w:val="single" w:sz="4" w:space="0" w:color="auto"/>
              <w:right w:val="single" w:sz="4" w:space="0" w:color="auto"/>
            </w:tcBorders>
            <w:hideMark/>
          </w:tcPr>
          <w:p w14:paraId="1E62FAB5"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Įgaliojimas</w:t>
            </w:r>
          </w:p>
        </w:tc>
        <w:tc>
          <w:tcPr>
            <w:tcW w:w="2126" w:type="dxa"/>
            <w:tcBorders>
              <w:top w:val="single" w:sz="4" w:space="0" w:color="auto"/>
              <w:left w:val="single" w:sz="4" w:space="0" w:color="auto"/>
              <w:bottom w:val="single" w:sz="4" w:space="0" w:color="auto"/>
              <w:right w:val="single" w:sz="4" w:space="0" w:color="auto"/>
            </w:tcBorders>
          </w:tcPr>
          <w:p w14:paraId="5638C29A" w14:textId="77777777" w:rsidR="0089494A" w:rsidRPr="0089494A" w:rsidRDefault="0089494A" w:rsidP="0089494A">
            <w:pPr>
              <w:widowControl w:val="0"/>
              <w:jc w:val="left"/>
              <w:rPr>
                <w:rFonts w:eastAsia="Calibri"/>
                <w:sz w:val="21"/>
                <w:szCs w:val="21"/>
                <w:lang w:eastAsia="lt-LT"/>
              </w:rPr>
            </w:pPr>
          </w:p>
        </w:tc>
      </w:tr>
      <w:tr w:rsidR="0089494A" w:rsidRPr="0089494A" w14:paraId="6ED4B3F3"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2421FC5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2.</w:t>
            </w:r>
          </w:p>
        </w:tc>
        <w:tc>
          <w:tcPr>
            <w:tcW w:w="6237" w:type="dxa"/>
            <w:tcBorders>
              <w:top w:val="single" w:sz="4" w:space="0" w:color="auto"/>
              <w:left w:val="single" w:sz="4" w:space="0" w:color="auto"/>
              <w:bottom w:val="single" w:sz="4" w:space="0" w:color="auto"/>
              <w:right w:val="single" w:sz="4" w:space="0" w:color="auto"/>
            </w:tcBorders>
            <w:hideMark/>
          </w:tcPr>
          <w:p w14:paraId="46DA5D3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4237B983" w14:textId="77777777" w:rsidR="0089494A" w:rsidRPr="0089494A" w:rsidRDefault="0089494A" w:rsidP="0089494A">
            <w:pPr>
              <w:widowControl w:val="0"/>
              <w:jc w:val="left"/>
              <w:rPr>
                <w:rFonts w:eastAsia="Calibri"/>
                <w:sz w:val="21"/>
                <w:szCs w:val="21"/>
                <w:lang w:eastAsia="lt-LT"/>
              </w:rPr>
            </w:pPr>
          </w:p>
        </w:tc>
      </w:tr>
      <w:tr w:rsidR="0089494A" w:rsidRPr="0089494A" w14:paraId="69856E9B"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7108578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lastRenderedPageBreak/>
              <w:t>3.</w:t>
            </w:r>
          </w:p>
        </w:tc>
        <w:tc>
          <w:tcPr>
            <w:tcW w:w="6237" w:type="dxa"/>
            <w:tcBorders>
              <w:top w:val="single" w:sz="4" w:space="0" w:color="auto"/>
              <w:left w:val="single" w:sz="4" w:space="0" w:color="auto"/>
              <w:bottom w:val="single" w:sz="4" w:space="0" w:color="auto"/>
              <w:right w:val="single" w:sz="4" w:space="0" w:color="auto"/>
            </w:tcBorders>
            <w:hideMark/>
          </w:tcPr>
          <w:p w14:paraId="6813BA2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57DA3739" w14:textId="77777777" w:rsidR="0089494A" w:rsidRPr="0089494A" w:rsidRDefault="0089494A" w:rsidP="0089494A">
            <w:pPr>
              <w:widowControl w:val="0"/>
              <w:jc w:val="left"/>
              <w:rPr>
                <w:rFonts w:eastAsia="Calibri"/>
                <w:sz w:val="21"/>
                <w:szCs w:val="21"/>
                <w:lang w:eastAsia="lt-LT"/>
              </w:rPr>
            </w:pPr>
          </w:p>
        </w:tc>
      </w:tr>
      <w:tr w:rsidR="0089494A" w:rsidRPr="0089494A" w14:paraId="7B71BD2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3EF11589"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4.</w:t>
            </w:r>
          </w:p>
        </w:tc>
        <w:tc>
          <w:tcPr>
            <w:tcW w:w="6237" w:type="dxa"/>
            <w:tcBorders>
              <w:top w:val="single" w:sz="4" w:space="0" w:color="auto"/>
              <w:left w:val="single" w:sz="4" w:space="0" w:color="auto"/>
              <w:bottom w:val="single" w:sz="4" w:space="0" w:color="auto"/>
              <w:right w:val="single" w:sz="4" w:space="0" w:color="auto"/>
            </w:tcBorders>
            <w:hideMark/>
          </w:tcPr>
          <w:p w14:paraId="41D411D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7FBC7216" w14:textId="77777777" w:rsidR="0089494A" w:rsidRPr="0089494A" w:rsidRDefault="0089494A" w:rsidP="0089494A">
            <w:pPr>
              <w:widowControl w:val="0"/>
              <w:jc w:val="left"/>
              <w:rPr>
                <w:rFonts w:eastAsia="Calibri"/>
                <w:sz w:val="21"/>
                <w:szCs w:val="21"/>
                <w:lang w:eastAsia="lt-LT"/>
              </w:rPr>
            </w:pPr>
          </w:p>
        </w:tc>
      </w:tr>
    </w:tbl>
    <w:p w14:paraId="2E81FC0A" w14:textId="77777777" w:rsidR="0089494A" w:rsidRPr="0089494A" w:rsidRDefault="0089494A" w:rsidP="0089494A">
      <w:pPr>
        <w:spacing w:line="300" w:lineRule="auto"/>
        <w:ind w:firstLine="697"/>
        <w:rPr>
          <w:rFonts w:eastAsia="Calibri"/>
          <w:sz w:val="21"/>
          <w:szCs w:val="21"/>
          <w:lang w:eastAsia="lt-LT"/>
        </w:rPr>
      </w:pP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89494A" w:rsidRPr="0089494A" w14:paraId="333906EB" w14:textId="77777777" w:rsidTr="00AE0354">
        <w:trPr>
          <w:trHeight w:val="20"/>
        </w:trPr>
        <w:tc>
          <w:tcPr>
            <w:tcW w:w="3525" w:type="dxa"/>
            <w:tcBorders>
              <w:bottom w:val="single" w:sz="1" w:space="0" w:color="000000"/>
            </w:tcBorders>
            <w:shd w:val="clear" w:color="auto" w:fill="auto"/>
          </w:tcPr>
          <w:p w14:paraId="4BAEDD4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0E6CD2B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10" w:type="dxa"/>
            <w:shd w:val="clear" w:color="auto" w:fill="auto"/>
          </w:tcPr>
          <w:p w14:paraId="7FDCF7C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20" w:type="dxa"/>
            <w:tcBorders>
              <w:bottom w:val="single" w:sz="1" w:space="0" w:color="000000"/>
            </w:tcBorders>
            <w:shd w:val="clear" w:color="auto" w:fill="auto"/>
          </w:tcPr>
          <w:p w14:paraId="5B1B18DC"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995A257"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30" w:type="dxa"/>
            <w:shd w:val="clear" w:color="auto" w:fill="auto"/>
          </w:tcPr>
          <w:p w14:paraId="3C81A51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865" w:type="dxa"/>
            <w:tcBorders>
              <w:bottom w:val="single" w:sz="1" w:space="0" w:color="000000"/>
            </w:tcBorders>
            <w:shd w:val="clear" w:color="auto" w:fill="auto"/>
          </w:tcPr>
          <w:p w14:paraId="54A75A1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89494A" w:rsidRPr="0089494A" w14:paraId="302D5CD4" w14:textId="77777777" w:rsidTr="00AE0354">
        <w:trPr>
          <w:trHeight w:val="645"/>
        </w:trPr>
        <w:tc>
          <w:tcPr>
            <w:tcW w:w="3525" w:type="dxa"/>
            <w:shd w:val="clear" w:color="auto" w:fill="auto"/>
          </w:tcPr>
          <w:p w14:paraId="2DCB2CE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(Tiekėjo arba jo įgalioto asmens pareigų pavadinimas)</w:t>
            </w:r>
          </w:p>
        </w:tc>
        <w:tc>
          <w:tcPr>
            <w:tcW w:w="510" w:type="dxa"/>
            <w:shd w:val="clear" w:color="auto" w:fill="auto"/>
          </w:tcPr>
          <w:p w14:paraId="66876BD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20" w:type="dxa"/>
            <w:shd w:val="clear" w:color="auto" w:fill="auto"/>
          </w:tcPr>
          <w:p w14:paraId="74411EF3"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(Parašas) </w:t>
            </w:r>
          </w:p>
        </w:tc>
        <w:tc>
          <w:tcPr>
            <w:tcW w:w="930" w:type="dxa"/>
            <w:shd w:val="clear" w:color="auto" w:fill="auto"/>
          </w:tcPr>
          <w:p w14:paraId="014D362F"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865" w:type="dxa"/>
            <w:shd w:val="clear" w:color="auto" w:fill="auto"/>
          </w:tcPr>
          <w:p w14:paraId="0A245DC1"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(Vardas ir pavardė) </w:t>
            </w:r>
          </w:p>
        </w:tc>
      </w:tr>
    </w:tbl>
    <w:p w14:paraId="73CEB40F" w14:textId="77777777" w:rsidR="00F30B1C" w:rsidRPr="0089494A" w:rsidRDefault="00F30B1C" w:rsidP="00286490"/>
    <w:sectPr w:rsidR="00F30B1C" w:rsidRPr="0089494A" w:rsidSect="00D73ECE">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0608" w14:textId="77777777" w:rsidR="00353082" w:rsidRDefault="00353082" w:rsidP="00A76593">
      <w:r>
        <w:separator/>
      </w:r>
    </w:p>
  </w:endnote>
  <w:endnote w:type="continuationSeparator" w:id="0">
    <w:p w14:paraId="6AAA80FD" w14:textId="77777777" w:rsidR="00353082" w:rsidRDefault="00353082"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C9A5" w14:textId="77777777" w:rsidR="00353082" w:rsidRDefault="00353082" w:rsidP="00A76593">
      <w:r>
        <w:separator/>
      </w:r>
    </w:p>
  </w:footnote>
  <w:footnote w:type="continuationSeparator" w:id="0">
    <w:p w14:paraId="476AA1E2" w14:textId="77777777" w:rsidR="00353082" w:rsidRDefault="00353082"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3F9"/>
    <w:rsid w:val="0000679B"/>
    <w:rsid w:val="0001417B"/>
    <w:rsid w:val="00022BC7"/>
    <w:rsid w:val="00031935"/>
    <w:rsid w:val="00060353"/>
    <w:rsid w:val="0006599C"/>
    <w:rsid w:val="00072AA1"/>
    <w:rsid w:val="00087448"/>
    <w:rsid w:val="00095DCE"/>
    <w:rsid w:val="000A71A9"/>
    <w:rsid w:val="000C5F86"/>
    <w:rsid w:val="000D0A3D"/>
    <w:rsid w:val="000D1CCD"/>
    <w:rsid w:val="000E6654"/>
    <w:rsid w:val="00131DEF"/>
    <w:rsid w:val="001476B8"/>
    <w:rsid w:val="001932BE"/>
    <w:rsid w:val="001B054C"/>
    <w:rsid w:val="001B0865"/>
    <w:rsid w:val="001B0BE3"/>
    <w:rsid w:val="001C289F"/>
    <w:rsid w:val="001C53D7"/>
    <w:rsid w:val="001D5594"/>
    <w:rsid w:val="001E3681"/>
    <w:rsid w:val="001F1151"/>
    <w:rsid w:val="00215C26"/>
    <w:rsid w:val="002307BF"/>
    <w:rsid w:val="0023084D"/>
    <w:rsid w:val="00244B45"/>
    <w:rsid w:val="002533B6"/>
    <w:rsid w:val="00270FCF"/>
    <w:rsid w:val="00272F93"/>
    <w:rsid w:val="0027364C"/>
    <w:rsid w:val="00286490"/>
    <w:rsid w:val="00286747"/>
    <w:rsid w:val="00292908"/>
    <w:rsid w:val="002C0222"/>
    <w:rsid w:val="002E1370"/>
    <w:rsid w:val="002E333C"/>
    <w:rsid w:val="002E5068"/>
    <w:rsid w:val="002F7286"/>
    <w:rsid w:val="00303DCF"/>
    <w:rsid w:val="00305314"/>
    <w:rsid w:val="00315BB2"/>
    <w:rsid w:val="00337B1C"/>
    <w:rsid w:val="00346B07"/>
    <w:rsid w:val="00347460"/>
    <w:rsid w:val="00353082"/>
    <w:rsid w:val="003718C8"/>
    <w:rsid w:val="003A058F"/>
    <w:rsid w:val="003A41C9"/>
    <w:rsid w:val="003A742E"/>
    <w:rsid w:val="003C7CF0"/>
    <w:rsid w:val="003E561E"/>
    <w:rsid w:val="003F247B"/>
    <w:rsid w:val="00413F9A"/>
    <w:rsid w:val="00460B80"/>
    <w:rsid w:val="004644AF"/>
    <w:rsid w:val="0049472D"/>
    <w:rsid w:val="004B50A1"/>
    <w:rsid w:val="004B5179"/>
    <w:rsid w:val="00513A61"/>
    <w:rsid w:val="00524A08"/>
    <w:rsid w:val="00524B5E"/>
    <w:rsid w:val="005344DF"/>
    <w:rsid w:val="0056148D"/>
    <w:rsid w:val="00592720"/>
    <w:rsid w:val="005A312F"/>
    <w:rsid w:val="005A76CA"/>
    <w:rsid w:val="005B2DAA"/>
    <w:rsid w:val="005B4E34"/>
    <w:rsid w:val="005B7D3E"/>
    <w:rsid w:val="005C273F"/>
    <w:rsid w:val="006220EC"/>
    <w:rsid w:val="00641618"/>
    <w:rsid w:val="00660791"/>
    <w:rsid w:val="006819D3"/>
    <w:rsid w:val="006D22F7"/>
    <w:rsid w:val="006E29A9"/>
    <w:rsid w:val="007001D3"/>
    <w:rsid w:val="00702944"/>
    <w:rsid w:val="007101A7"/>
    <w:rsid w:val="00722007"/>
    <w:rsid w:val="007337C0"/>
    <w:rsid w:val="00735597"/>
    <w:rsid w:val="007968B1"/>
    <w:rsid w:val="007A0D6D"/>
    <w:rsid w:val="007D46AF"/>
    <w:rsid w:val="007F6490"/>
    <w:rsid w:val="00805A89"/>
    <w:rsid w:val="00806894"/>
    <w:rsid w:val="00822382"/>
    <w:rsid w:val="00832D49"/>
    <w:rsid w:val="00847FBC"/>
    <w:rsid w:val="0089494A"/>
    <w:rsid w:val="008B4E85"/>
    <w:rsid w:val="00912501"/>
    <w:rsid w:val="00945058"/>
    <w:rsid w:val="00951989"/>
    <w:rsid w:val="009850D8"/>
    <w:rsid w:val="0099441D"/>
    <w:rsid w:val="009A5CDB"/>
    <w:rsid w:val="009D24CC"/>
    <w:rsid w:val="00A41D28"/>
    <w:rsid w:val="00A459B3"/>
    <w:rsid w:val="00A73273"/>
    <w:rsid w:val="00A76593"/>
    <w:rsid w:val="00A80940"/>
    <w:rsid w:val="00A80E14"/>
    <w:rsid w:val="00A82F15"/>
    <w:rsid w:val="00A91516"/>
    <w:rsid w:val="00A96F94"/>
    <w:rsid w:val="00AB2F07"/>
    <w:rsid w:val="00AC781B"/>
    <w:rsid w:val="00AD5480"/>
    <w:rsid w:val="00AE1C05"/>
    <w:rsid w:val="00AF07BA"/>
    <w:rsid w:val="00B14942"/>
    <w:rsid w:val="00B37344"/>
    <w:rsid w:val="00B757FA"/>
    <w:rsid w:val="00B75F9E"/>
    <w:rsid w:val="00B85404"/>
    <w:rsid w:val="00B91AF7"/>
    <w:rsid w:val="00B935D4"/>
    <w:rsid w:val="00BB6C6D"/>
    <w:rsid w:val="00BC1242"/>
    <w:rsid w:val="00BD4583"/>
    <w:rsid w:val="00BD73DE"/>
    <w:rsid w:val="00C36326"/>
    <w:rsid w:val="00C41C64"/>
    <w:rsid w:val="00C47E9A"/>
    <w:rsid w:val="00C62AFC"/>
    <w:rsid w:val="00C878DC"/>
    <w:rsid w:val="00C91EAB"/>
    <w:rsid w:val="00C9473C"/>
    <w:rsid w:val="00C94D24"/>
    <w:rsid w:val="00CA125E"/>
    <w:rsid w:val="00CA2A04"/>
    <w:rsid w:val="00D13F0D"/>
    <w:rsid w:val="00D26555"/>
    <w:rsid w:val="00D30EBF"/>
    <w:rsid w:val="00D34FB3"/>
    <w:rsid w:val="00D40609"/>
    <w:rsid w:val="00D61AF2"/>
    <w:rsid w:val="00D6334E"/>
    <w:rsid w:val="00D73ECE"/>
    <w:rsid w:val="00DB37BD"/>
    <w:rsid w:val="00DB5761"/>
    <w:rsid w:val="00DF6428"/>
    <w:rsid w:val="00DF658E"/>
    <w:rsid w:val="00E038F0"/>
    <w:rsid w:val="00E12235"/>
    <w:rsid w:val="00E74366"/>
    <w:rsid w:val="00E9569D"/>
    <w:rsid w:val="00E973F9"/>
    <w:rsid w:val="00EA2C1F"/>
    <w:rsid w:val="00EA35DC"/>
    <w:rsid w:val="00EC05A2"/>
    <w:rsid w:val="00ED6996"/>
    <w:rsid w:val="00EE2660"/>
    <w:rsid w:val="00EF2897"/>
    <w:rsid w:val="00F02A13"/>
    <w:rsid w:val="00F14B92"/>
    <w:rsid w:val="00F23663"/>
    <w:rsid w:val="00F30B1C"/>
    <w:rsid w:val="00F47367"/>
    <w:rsid w:val="00F603D5"/>
    <w:rsid w:val="00F612B0"/>
    <w:rsid w:val="00F6394E"/>
    <w:rsid w:val="00F73D1D"/>
    <w:rsid w:val="00F95143"/>
    <w:rsid w:val="00F96889"/>
    <w:rsid w:val="00FA40E9"/>
    <w:rsid w:val="00FB0C66"/>
    <w:rsid w:val="00FB6206"/>
    <w:rsid w:val="00FD6616"/>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4624</Words>
  <Characters>2636</Characters>
  <Application>Microsoft Office Word</Application>
  <DocSecurity>0</DocSecurity>
  <Lines>21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26</cp:revision>
  <dcterms:created xsi:type="dcterms:W3CDTF">2025-04-01T07:08:00Z</dcterms:created>
  <dcterms:modified xsi:type="dcterms:W3CDTF">2025-05-27T07:17:00Z</dcterms:modified>
</cp:coreProperties>
</file>