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C8C0" w14:textId="77777777" w:rsidR="00B876DE" w:rsidRPr="00B876DE" w:rsidRDefault="00B876DE" w:rsidP="00B876DE">
      <w:pPr>
        <w:rPr>
          <w:b/>
          <w:bCs/>
        </w:rPr>
      </w:pPr>
      <w:r w:rsidRPr="00B876DE">
        <w:br/>
      </w:r>
      <w:r w:rsidRPr="00B876DE">
        <w:rPr>
          <w:b/>
          <w:bCs/>
        </w:rPr>
        <w:t>Pirkimas: Valstybinės reikšmės rajoninio kelio 4714 Strėva–</w:t>
      </w:r>
      <w:proofErr w:type="spellStart"/>
      <w:r w:rsidRPr="00B876DE">
        <w:rPr>
          <w:b/>
          <w:bCs/>
        </w:rPr>
        <w:t>Ismonys</w:t>
      </w:r>
      <w:proofErr w:type="spellEnd"/>
      <w:r w:rsidRPr="00B876DE">
        <w:rPr>
          <w:b/>
          <w:bCs/>
        </w:rPr>
        <w:t>–Rūdiškės ruožo nuo 3,333 iki 9,462 km kapitalinis remontas</w:t>
      </w:r>
    </w:p>
    <w:p w14:paraId="3F95A7AA" w14:textId="77777777" w:rsidR="00B876DE" w:rsidRDefault="00B876DE"/>
    <w:p w14:paraId="26D74BAA" w14:textId="7712AE38" w:rsidR="00B876DE" w:rsidRDefault="00B876DE">
      <w:r w:rsidRPr="00B876DE">
        <w:t xml:space="preserve">Informuojame, kad pasiūlymų pateikimo terminas buvo pratęstas iki 2025 m. birželio 6 d. 10 </w:t>
      </w:r>
      <w:proofErr w:type="spellStart"/>
      <w:r w:rsidRPr="00B876DE">
        <w:t>val</w:t>
      </w:r>
      <w:proofErr w:type="spellEnd"/>
      <w:r w:rsidRPr="00B876DE">
        <w:t xml:space="preserve"> 00 min. (Lietuvos laiku), nes dar yra neatsakyta kai kuriuos klausimus.</w:t>
      </w:r>
      <w:r w:rsidRPr="00B876DE">
        <w:br/>
      </w:r>
      <w:r w:rsidRPr="00B876DE">
        <w:br/>
        <w:t>Antanas Narbutas, akcinė bendrovė ,,Via Lietuva'', 2025-05-27</w:t>
      </w:r>
    </w:p>
    <w:sectPr w:rsidR="00B876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DE"/>
    <w:rsid w:val="00B876DE"/>
    <w:rsid w:val="00D767CB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2B50"/>
  <w15:chartTrackingRefBased/>
  <w15:docId w15:val="{B494FDA5-42AB-41AA-8B41-9B07EE17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7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7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7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7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7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7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7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7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7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7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7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7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76D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76D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76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76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76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76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7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7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7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7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76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76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76D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7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76D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7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2025-05-27T09:59:00Z</dcterms:created>
  <dcterms:modified xsi:type="dcterms:W3CDTF">2025-05-27T10:01:00Z</dcterms:modified>
</cp:coreProperties>
</file>