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EF857" w14:textId="22487563" w:rsidR="00CB5DAB" w:rsidRPr="00CB5DAB" w:rsidRDefault="00CB5DAB" w:rsidP="00CB5DA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DA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Pirkimo sąlygų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CB5DA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priedas  </w:t>
      </w:r>
    </w:p>
    <w:p w14:paraId="6929C776" w14:textId="77777777" w:rsidR="00CB5DAB" w:rsidRDefault="00CB5DAB" w:rsidP="00CB5DAB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F6A1B60" w14:textId="0DF0C7B3" w:rsidR="00F5395F" w:rsidRPr="00F5395F" w:rsidRDefault="00F5395F" w:rsidP="00F5395F">
      <w:pPr>
        <w:jc w:val="center"/>
        <w:rPr>
          <w:b/>
          <w:bCs/>
        </w:rPr>
      </w:pPr>
      <w:r w:rsidRPr="00F5395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SPORTO AIKŠTELIŲ REMONTO DARBAI</w:t>
      </w:r>
    </w:p>
    <w:p w14:paraId="77E7D28C" w14:textId="48A6E4E7" w:rsidR="00F5395F" w:rsidRPr="00F5395F" w:rsidRDefault="00F5395F" w:rsidP="00F5395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395F">
        <w:rPr>
          <w:rFonts w:ascii="Times New Roman" w:hAnsi="Times New Roman" w:cs="Times New Roman"/>
          <w:b/>
          <w:bCs/>
          <w:sz w:val="24"/>
          <w:szCs w:val="24"/>
        </w:rPr>
        <w:t>TECHNINĖ UŽDUOTIS</w:t>
      </w:r>
    </w:p>
    <w:p w14:paraId="791C3AFA" w14:textId="77777777" w:rsidR="00F5395F" w:rsidRPr="00F5395F" w:rsidRDefault="00F5395F" w:rsidP="00F5395F">
      <w:pPr>
        <w:spacing w:after="0"/>
        <w:rPr>
          <w:rFonts w:ascii="Times New Roman" w:hAnsi="Times New Roman" w:cs="Times New Roman"/>
        </w:rPr>
      </w:pPr>
    </w:p>
    <w:p w14:paraId="2A4B4812" w14:textId="54ECE0C5" w:rsidR="00F5395F" w:rsidRPr="008F3BF9" w:rsidRDefault="00F5395F" w:rsidP="00F5395F">
      <w:pPr>
        <w:spacing w:after="0"/>
        <w:rPr>
          <w:rFonts w:ascii="Times New Roman" w:hAnsi="Times New Roman" w:cs="Times New Roman"/>
          <w:vertAlign w:val="superscript"/>
        </w:rPr>
      </w:pPr>
      <w:r w:rsidRPr="00F5395F">
        <w:rPr>
          <w:rFonts w:ascii="Times New Roman" w:hAnsi="Times New Roman" w:cs="Times New Roman"/>
        </w:rPr>
        <w:t xml:space="preserve">Objektas </w:t>
      </w:r>
      <w:r>
        <w:rPr>
          <w:rFonts w:ascii="Times New Roman" w:hAnsi="Times New Roman" w:cs="Times New Roman"/>
        </w:rPr>
        <w:t>: R</w:t>
      </w:r>
      <w:r w:rsidRPr="00F5395F">
        <w:rPr>
          <w:rFonts w:ascii="Times New Roman" w:hAnsi="Times New Roman" w:cs="Times New Roman"/>
        </w:rPr>
        <w:t xml:space="preserve">iedučių parko </w:t>
      </w:r>
      <w:r>
        <w:rPr>
          <w:rFonts w:ascii="Times New Roman" w:hAnsi="Times New Roman" w:cs="Times New Roman"/>
        </w:rPr>
        <w:t>įrengi</w:t>
      </w:r>
      <w:r w:rsidR="008B4877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ų (toliau - įrengimai)</w:t>
      </w:r>
      <w:r w:rsidR="008B4877">
        <w:rPr>
          <w:rFonts w:ascii="Times New Roman" w:hAnsi="Times New Roman" w:cs="Times New Roman"/>
        </w:rPr>
        <w:t xml:space="preserve"> </w:t>
      </w:r>
      <w:r w:rsidRPr="00F5395F">
        <w:rPr>
          <w:rFonts w:ascii="Times New Roman" w:hAnsi="Times New Roman" w:cs="Times New Roman"/>
        </w:rPr>
        <w:t xml:space="preserve">važiuojamosios dalies paviršius </w:t>
      </w:r>
      <w:r w:rsidR="008B4877">
        <w:rPr>
          <w:rFonts w:ascii="Times New Roman" w:hAnsi="Times New Roman" w:cs="Times New Roman"/>
        </w:rPr>
        <w:t xml:space="preserve">ir konstrukcijų </w:t>
      </w:r>
      <w:r w:rsidRPr="00D239C3">
        <w:rPr>
          <w:rFonts w:ascii="Times New Roman" w:hAnsi="Times New Roman" w:cs="Times New Roman"/>
        </w:rPr>
        <w:t>remontas.</w:t>
      </w:r>
    </w:p>
    <w:p w14:paraId="410A23ED" w14:textId="1E03BE51" w:rsidR="00F5395F" w:rsidRPr="00F5395F" w:rsidRDefault="00F5395F" w:rsidP="00F5395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Adresas: Vilniaus g. 20A, Pabradės m., Švenčionių r. sav.</w:t>
      </w:r>
    </w:p>
    <w:p w14:paraId="524A5FC3" w14:textId="77777777" w:rsidR="00F5395F" w:rsidRPr="008B4877" w:rsidRDefault="00F5395F" w:rsidP="00F5395F">
      <w:pPr>
        <w:spacing w:after="0"/>
        <w:rPr>
          <w:rFonts w:ascii="Times New Roman" w:hAnsi="Times New Roman" w:cs="Times New Roman"/>
          <w:vertAlign w:val="superscript"/>
        </w:rPr>
      </w:pPr>
    </w:p>
    <w:p w14:paraId="28EA87B9" w14:textId="77777777" w:rsidR="007D7C94" w:rsidRDefault="00F5395F" w:rsidP="00F5395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Pr="00223701">
        <w:rPr>
          <w:rFonts w:ascii="Times New Roman" w:hAnsi="Times New Roman" w:cs="Times New Roman"/>
        </w:rPr>
        <w:t>Rangovas turi visiškai atnaujinti bei sustiprinti pagrindinę konstrukciją:</w:t>
      </w:r>
      <w:r w:rsidRPr="00F5395F">
        <w:rPr>
          <w:rFonts w:ascii="Times New Roman" w:hAnsi="Times New Roman" w:cs="Times New Roman"/>
        </w:rPr>
        <w:t xml:space="preserve"> </w:t>
      </w:r>
    </w:p>
    <w:p w14:paraId="21F5149A" w14:textId="5348FF69" w:rsidR="007D7C94" w:rsidRDefault="007D7C94" w:rsidP="00F5395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4A73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Pakeisti viršutinį ir apatinį važiuojamosios dalies faneros sluoksnius. Fanera </w:t>
      </w:r>
      <w:proofErr w:type="spellStart"/>
      <w:r w:rsidRPr="00F5395F">
        <w:rPr>
          <w:rFonts w:ascii="Times New Roman" w:hAnsi="Times New Roman" w:cs="Times New Roman"/>
        </w:rPr>
        <w:t>Rigatex</w:t>
      </w:r>
      <w:proofErr w:type="spellEnd"/>
      <w:r w:rsidRPr="00F5395F">
        <w:rPr>
          <w:rFonts w:ascii="Times New Roman" w:hAnsi="Times New Roman" w:cs="Times New Roman"/>
        </w:rPr>
        <w:t xml:space="preserve"> FI/WI</w:t>
      </w:r>
      <w:r>
        <w:rPr>
          <w:rFonts w:ascii="Times New Roman" w:hAnsi="Times New Roman" w:cs="Times New Roman"/>
        </w:rPr>
        <w:t xml:space="preserve"> 9mm lenktiems paviršiams  arba lygiavertė, </w:t>
      </w:r>
      <w:proofErr w:type="spellStart"/>
      <w:r w:rsidRPr="00F5395F">
        <w:rPr>
          <w:rFonts w:ascii="Times New Roman" w:hAnsi="Times New Roman" w:cs="Times New Roman"/>
        </w:rPr>
        <w:t>Rigatex</w:t>
      </w:r>
      <w:proofErr w:type="spellEnd"/>
      <w:r w:rsidRPr="00F5395F">
        <w:rPr>
          <w:rFonts w:ascii="Times New Roman" w:hAnsi="Times New Roman" w:cs="Times New Roman"/>
        </w:rPr>
        <w:t xml:space="preserve"> FI/WI fanera 18 mm, lygiems paviršiams</w:t>
      </w:r>
      <w:r>
        <w:rPr>
          <w:rFonts w:ascii="Times New Roman" w:hAnsi="Times New Roman" w:cs="Times New Roman"/>
        </w:rPr>
        <w:t xml:space="preserve"> arba lygiavertė.</w:t>
      </w:r>
    </w:p>
    <w:p w14:paraId="6A84F41F" w14:textId="40A8160F" w:rsidR="007D7C94" w:rsidRDefault="007D7C94" w:rsidP="00F5395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Pr="007D7C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Pr="00F5395F">
        <w:rPr>
          <w:rFonts w:ascii="Times New Roman" w:hAnsi="Times New Roman" w:cs="Times New Roman"/>
        </w:rPr>
        <w:t xml:space="preserve">akeisti </w:t>
      </w:r>
      <w:r w:rsidR="004A732A">
        <w:rPr>
          <w:rFonts w:ascii="Times New Roman" w:hAnsi="Times New Roman" w:cs="Times New Roman"/>
        </w:rPr>
        <w:t xml:space="preserve">apie </w:t>
      </w:r>
      <w:r w:rsidR="00637D4F">
        <w:rPr>
          <w:rFonts w:ascii="Times New Roman" w:hAnsi="Times New Roman" w:cs="Times New Roman"/>
        </w:rPr>
        <w:t>1</w:t>
      </w:r>
      <w:r w:rsidR="004A732A">
        <w:rPr>
          <w:rFonts w:ascii="Times New Roman" w:hAnsi="Times New Roman" w:cs="Times New Roman"/>
        </w:rPr>
        <w:t xml:space="preserve"> m</w:t>
      </w:r>
      <w:r w:rsidR="004A732A">
        <w:rPr>
          <w:rFonts w:ascii="Times New Roman" w:hAnsi="Times New Roman" w:cs="Times New Roman"/>
          <w:vertAlign w:val="superscript"/>
        </w:rPr>
        <w:t>3</w:t>
      </w:r>
      <w:r w:rsidR="004A732A">
        <w:rPr>
          <w:rFonts w:ascii="Times New Roman" w:hAnsi="Times New Roman" w:cs="Times New Roman"/>
        </w:rPr>
        <w:t xml:space="preserve"> </w:t>
      </w:r>
      <w:r w:rsidRPr="00F5395F">
        <w:rPr>
          <w:rFonts w:ascii="Times New Roman" w:hAnsi="Times New Roman" w:cs="Times New Roman"/>
        </w:rPr>
        <w:t xml:space="preserve">medinio karkaso </w:t>
      </w:r>
      <w:r w:rsidR="004A732A">
        <w:rPr>
          <w:rFonts w:ascii="Times New Roman" w:hAnsi="Times New Roman" w:cs="Times New Roman"/>
        </w:rPr>
        <w:t xml:space="preserve">ir </w:t>
      </w:r>
      <w:r w:rsidR="00F000F7">
        <w:rPr>
          <w:rFonts w:ascii="Times New Roman" w:hAnsi="Times New Roman" w:cs="Times New Roman"/>
        </w:rPr>
        <w:t>apatinę dalį apie 1,1</w:t>
      </w:r>
      <w:r w:rsidR="00F000F7" w:rsidRPr="00F000F7">
        <w:rPr>
          <w:rFonts w:ascii="Times New Roman" w:hAnsi="Times New Roman" w:cs="Times New Roman"/>
        </w:rPr>
        <w:t xml:space="preserve"> </w:t>
      </w:r>
      <w:r w:rsidR="00F000F7">
        <w:rPr>
          <w:rFonts w:ascii="Times New Roman" w:hAnsi="Times New Roman" w:cs="Times New Roman"/>
        </w:rPr>
        <w:t>m</w:t>
      </w:r>
      <w:r w:rsidR="00F000F7">
        <w:rPr>
          <w:rFonts w:ascii="Times New Roman" w:hAnsi="Times New Roman" w:cs="Times New Roman"/>
          <w:vertAlign w:val="superscript"/>
        </w:rPr>
        <w:t>3</w:t>
      </w:r>
      <w:r w:rsidR="00F000F7">
        <w:rPr>
          <w:rFonts w:ascii="Times New Roman" w:hAnsi="Times New Roman" w:cs="Times New Roman"/>
        </w:rPr>
        <w:t xml:space="preserve"> (mediena ir </w:t>
      </w:r>
      <w:proofErr w:type="spellStart"/>
      <w:r w:rsidR="00F000F7">
        <w:rPr>
          <w:rFonts w:ascii="Times New Roman" w:hAnsi="Times New Roman" w:cs="Times New Roman"/>
        </w:rPr>
        <w:t>lekalai</w:t>
      </w:r>
      <w:proofErr w:type="spellEnd"/>
      <w:r w:rsidR="00F000F7">
        <w:rPr>
          <w:rFonts w:ascii="Times New Roman" w:hAnsi="Times New Roman" w:cs="Times New Roman"/>
        </w:rPr>
        <w:t>)</w:t>
      </w:r>
      <w:r w:rsidR="004A732A">
        <w:rPr>
          <w:rFonts w:ascii="Times New Roman" w:hAnsi="Times New Roman" w:cs="Times New Roman"/>
        </w:rPr>
        <w:t xml:space="preserve"> </w:t>
      </w:r>
      <w:r w:rsidRPr="00F5395F">
        <w:rPr>
          <w:rFonts w:ascii="Times New Roman" w:hAnsi="Times New Roman" w:cs="Times New Roman"/>
        </w:rPr>
        <w:t>konstrukcij</w:t>
      </w:r>
      <w:r>
        <w:rPr>
          <w:rFonts w:ascii="Times New Roman" w:hAnsi="Times New Roman" w:cs="Times New Roman"/>
        </w:rPr>
        <w:t>os susidėvėjusias dalis.</w:t>
      </w:r>
    </w:p>
    <w:p w14:paraId="7788765A" w14:textId="77777777" w:rsidR="00E02B37" w:rsidRPr="00223701" w:rsidRDefault="00E02B37" w:rsidP="00F5395F">
      <w:pPr>
        <w:spacing w:after="0"/>
        <w:rPr>
          <w:rFonts w:ascii="Times New Roman" w:hAnsi="Times New Roman" w:cs="Times New Roman"/>
          <w:color w:val="000000" w:themeColor="text1"/>
        </w:rPr>
      </w:pPr>
      <w:r w:rsidRPr="00223701">
        <w:rPr>
          <w:rFonts w:ascii="Times New Roman" w:hAnsi="Times New Roman" w:cs="Times New Roman"/>
          <w:color w:val="000000" w:themeColor="text1"/>
        </w:rPr>
        <w:t>3) Rangovas privalo savarankiškai įsivertinti faktinę situaciją objekte ir numatyti visus papildomus darbus bei medžiagas, būtinas kokybiškam parko remontui atlikti.</w:t>
      </w:r>
    </w:p>
    <w:p w14:paraId="15969A62" w14:textId="77777777" w:rsidR="009B25CD" w:rsidRPr="00223701" w:rsidRDefault="009B25CD" w:rsidP="00F5395F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08B84FF6" w14:textId="706178AC" w:rsidR="00F5395F" w:rsidRPr="00F5395F" w:rsidRDefault="004A732A" w:rsidP="00F5395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F5395F" w:rsidRPr="00F5395F">
        <w:rPr>
          <w:rFonts w:ascii="Times New Roman" w:hAnsi="Times New Roman" w:cs="Times New Roman"/>
        </w:rPr>
        <w:t>Darbai turi būti atliekami vadovaujantis  galiojančiais  saugos ir kokybės standartais, užtikrinant ilgaamžę konstrukcijos eksploataciją.</w:t>
      </w:r>
    </w:p>
    <w:p w14:paraId="026B813C" w14:textId="77777777" w:rsidR="008B4877" w:rsidRPr="00F5395F" w:rsidRDefault="008B4877" w:rsidP="00F5395F">
      <w:pPr>
        <w:spacing w:after="0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27"/>
        <w:gridCol w:w="3621"/>
        <w:gridCol w:w="1134"/>
        <w:gridCol w:w="1417"/>
        <w:gridCol w:w="1418"/>
        <w:gridCol w:w="1411"/>
      </w:tblGrid>
      <w:tr w:rsidR="008B4877" w14:paraId="433D3DDB" w14:textId="77777777" w:rsidTr="00204066">
        <w:tc>
          <w:tcPr>
            <w:tcW w:w="627" w:type="dxa"/>
          </w:tcPr>
          <w:p w14:paraId="078302C6" w14:textId="59665635" w:rsidR="008B4877" w:rsidRDefault="008B4877" w:rsidP="00F539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3621" w:type="dxa"/>
          </w:tcPr>
          <w:p w14:paraId="480E14AF" w14:textId="4821D8AE" w:rsidR="008B4877" w:rsidRDefault="008B4877" w:rsidP="00F539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Pavadinimas</w:t>
            </w:r>
          </w:p>
        </w:tc>
        <w:tc>
          <w:tcPr>
            <w:tcW w:w="1134" w:type="dxa"/>
          </w:tcPr>
          <w:p w14:paraId="55FF10DC" w14:textId="4DFCC647" w:rsidR="008B4877" w:rsidRDefault="008B4877" w:rsidP="00F539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Mato vnt.</w:t>
            </w:r>
          </w:p>
        </w:tc>
        <w:tc>
          <w:tcPr>
            <w:tcW w:w="1417" w:type="dxa"/>
          </w:tcPr>
          <w:p w14:paraId="5F3C6499" w14:textId="49A18F30" w:rsidR="008B4877" w:rsidRDefault="008B4877" w:rsidP="00F539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Kiekis</w:t>
            </w:r>
          </w:p>
        </w:tc>
        <w:tc>
          <w:tcPr>
            <w:tcW w:w="1418" w:type="dxa"/>
          </w:tcPr>
          <w:p w14:paraId="0732A532" w14:textId="5E504505" w:rsidR="008B4877" w:rsidRDefault="008B4877" w:rsidP="00F539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Vieneto kaina, Eur</w:t>
            </w:r>
          </w:p>
        </w:tc>
        <w:tc>
          <w:tcPr>
            <w:tcW w:w="1411" w:type="dxa"/>
          </w:tcPr>
          <w:p w14:paraId="2AEC386B" w14:textId="508F604B" w:rsidR="008B4877" w:rsidRDefault="008B4877" w:rsidP="00F539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Viso, Eur</w:t>
            </w:r>
          </w:p>
        </w:tc>
      </w:tr>
      <w:tr w:rsidR="008B4877" w14:paraId="12A3F1A5" w14:textId="77777777" w:rsidTr="00204066">
        <w:tc>
          <w:tcPr>
            <w:tcW w:w="627" w:type="dxa"/>
          </w:tcPr>
          <w:p w14:paraId="1F7AE45C" w14:textId="276E088C" w:rsidR="008B4877" w:rsidRDefault="008B4877" w:rsidP="00F539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21" w:type="dxa"/>
          </w:tcPr>
          <w:p w14:paraId="4897632E" w14:textId="0A1E32DA" w:rsidR="008B4877" w:rsidRDefault="008B4877" w:rsidP="00F539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F5395F">
              <w:rPr>
                <w:rFonts w:ascii="Times New Roman" w:hAnsi="Times New Roman" w:cs="Times New Roman"/>
              </w:rPr>
              <w:t>akeisti abu važiuojamosios dalies sluoksnius viršutin</w:t>
            </w:r>
            <w:r>
              <w:rPr>
                <w:rFonts w:ascii="Times New Roman" w:hAnsi="Times New Roman" w:cs="Times New Roman"/>
              </w:rPr>
              <w:t>į</w:t>
            </w:r>
            <w:r w:rsidR="00E02B37">
              <w:rPr>
                <w:rFonts w:ascii="Times New Roman" w:hAnsi="Times New Roman" w:cs="Times New Roman"/>
              </w:rPr>
              <w:t xml:space="preserve"> (260 m</w:t>
            </w:r>
            <w:r w:rsidR="00E02B37">
              <w:rPr>
                <w:rFonts w:ascii="Times New Roman" w:hAnsi="Times New Roman" w:cs="Times New Roman"/>
                <w:vertAlign w:val="superscript"/>
              </w:rPr>
              <w:t>2</w:t>
            </w:r>
            <w:r w:rsidR="00E02B37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ir</w:t>
            </w:r>
            <w:r w:rsidRPr="00F5395F">
              <w:rPr>
                <w:rFonts w:ascii="Times New Roman" w:hAnsi="Times New Roman" w:cs="Times New Roman"/>
              </w:rPr>
              <w:t xml:space="preserve"> apatin</w:t>
            </w:r>
            <w:r>
              <w:rPr>
                <w:rFonts w:ascii="Times New Roman" w:hAnsi="Times New Roman" w:cs="Times New Roman"/>
              </w:rPr>
              <w:t>į sluoksnius</w:t>
            </w:r>
            <w:r w:rsidRPr="00F5395F">
              <w:rPr>
                <w:rFonts w:ascii="Times New Roman" w:hAnsi="Times New Roman" w:cs="Times New Roman"/>
              </w:rPr>
              <w:t xml:space="preserve"> </w:t>
            </w:r>
            <w:r w:rsidR="00E02B37">
              <w:rPr>
                <w:rFonts w:ascii="Times New Roman" w:hAnsi="Times New Roman" w:cs="Times New Roman"/>
              </w:rPr>
              <w:t>(260 m</w:t>
            </w:r>
            <w:r w:rsidR="00E02B37">
              <w:rPr>
                <w:rFonts w:ascii="Times New Roman" w:hAnsi="Times New Roman" w:cs="Times New Roman"/>
                <w:vertAlign w:val="superscript"/>
              </w:rPr>
              <w:t>2</w:t>
            </w:r>
            <w:r w:rsidR="00E02B37">
              <w:rPr>
                <w:rFonts w:ascii="Times New Roman" w:hAnsi="Times New Roman" w:cs="Times New Roman"/>
              </w:rPr>
              <w:t>). Bendras važiuojamojo sluoksnio storis ne mažesnis nei 15 mm.</w:t>
            </w:r>
          </w:p>
        </w:tc>
        <w:tc>
          <w:tcPr>
            <w:tcW w:w="1134" w:type="dxa"/>
          </w:tcPr>
          <w:p w14:paraId="0AF43282" w14:textId="0F5FBDD8" w:rsidR="008B4877" w:rsidRPr="008B4877" w:rsidRDefault="008B4877" w:rsidP="00F5395F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72C4B9AB" w14:textId="4229684E" w:rsidR="008B4877" w:rsidRDefault="007D7C94" w:rsidP="00F539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1418" w:type="dxa"/>
          </w:tcPr>
          <w:p w14:paraId="172A75AF" w14:textId="77777777" w:rsidR="008B4877" w:rsidRDefault="008B4877" w:rsidP="00F539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14:paraId="0013CCC9" w14:textId="3CF8282F" w:rsidR="008B4877" w:rsidRDefault="008B4877" w:rsidP="00F5395F">
            <w:pPr>
              <w:rPr>
                <w:rFonts w:ascii="Times New Roman" w:hAnsi="Times New Roman" w:cs="Times New Roman"/>
              </w:rPr>
            </w:pPr>
          </w:p>
        </w:tc>
      </w:tr>
      <w:tr w:rsidR="008B4877" w14:paraId="19E09423" w14:textId="77777777" w:rsidTr="00204066">
        <w:tc>
          <w:tcPr>
            <w:tcW w:w="627" w:type="dxa"/>
          </w:tcPr>
          <w:p w14:paraId="367A0A61" w14:textId="434A9A88" w:rsidR="008B4877" w:rsidRDefault="008B4877" w:rsidP="00F539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21" w:type="dxa"/>
          </w:tcPr>
          <w:p w14:paraId="02ECFEA8" w14:textId="1A0DDED3" w:rsidR="008B4877" w:rsidRDefault="007D7C94" w:rsidP="00F539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F5395F">
              <w:rPr>
                <w:rFonts w:ascii="Times New Roman" w:hAnsi="Times New Roman" w:cs="Times New Roman"/>
              </w:rPr>
              <w:t>akeisti</w:t>
            </w:r>
            <w:r w:rsidR="00E02B37">
              <w:rPr>
                <w:rFonts w:ascii="Times New Roman" w:hAnsi="Times New Roman" w:cs="Times New Roman"/>
              </w:rPr>
              <w:t xml:space="preserve"> pažeistus lygius važiuojamuosius paviršius bei pažeistų nešančiųjų konstrukcijų keitimas naudojant 18 mm vandeniui atsparią laminuotą fanerą.</w:t>
            </w:r>
          </w:p>
        </w:tc>
        <w:tc>
          <w:tcPr>
            <w:tcW w:w="1134" w:type="dxa"/>
          </w:tcPr>
          <w:p w14:paraId="6E011B2C" w14:textId="0C982E29" w:rsidR="008B4877" w:rsidRPr="00204066" w:rsidRDefault="007D7C94" w:rsidP="00F5395F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58F22502" w14:textId="3A2BBE39" w:rsidR="008B4877" w:rsidRDefault="007D7C94" w:rsidP="00F539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18" w:type="dxa"/>
          </w:tcPr>
          <w:p w14:paraId="135137D0" w14:textId="77777777" w:rsidR="008B4877" w:rsidRDefault="008B4877" w:rsidP="00F539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14:paraId="5C829D7C" w14:textId="52F16F8C" w:rsidR="008B4877" w:rsidRDefault="008B4877" w:rsidP="00F5395F">
            <w:pPr>
              <w:rPr>
                <w:rFonts w:ascii="Times New Roman" w:hAnsi="Times New Roman" w:cs="Times New Roman"/>
              </w:rPr>
            </w:pPr>
          </w:p>
        </w:tc>
      </w:tr>
      <w:tr w:rsidR="007D7C94" w14:paraId="68182DE2" w14:textId="77777777" w:rsidTr="00204066">
        <w:tc>
          <w:tcPr>
            <w:tcW w:w="627" w:type="dxa"/>
          </w:tcPr>
          <w:p w14:paraId="579FC061" w14:textId="20172BAD" w:rsidR="007D7C94" w:rsidRDefault="007D7C94" w:rsidP="007D7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21" w:type="dxa"/>
          </w:tcPr>
          <w:p w14:paraId="5FB5F7DC" w14:textId="77777777" w:rsidR="00580995" w:rsidRDefault="007D7C94" w:rsidP="007D7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F5395F">
              <w:rPr>
                <w:rFonts w:ascii="Times New Roman" w:hAnsi="Times New Roman" w:cs="Times New Roman"/>
              </w:rPr>
              <w:t>akeisti medinio karkaso konstrukcij</w:t>
            </w:r>
            <w:r>
              <w:rPr>
                <w:rFonts w:ascii="Times New Roman" w:hAnsi="Times New Roman" w:cs="Times New Roman"/>
              </w:rPr>
              <w:t>os susidėvėjusias dalis</w:t>
            </w:r>
          </w:p>
          <w:p w14:paraId="26A435E3" w14:textId="62F29766" w:rsidR="007D7C94" w:rsidRDefault="00580995" w:rsidP="007D7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impregnuota konstrukcinė mediena 45x94 mm)</w:t>
            </w:r>
          </w:p>
        </w:tc>
        <w:tc>
          <w:tcPr>
            <w:tcW w:w="1134" w:type="dxa"/>
          </w:tcPr>
          <w:p w14:paraId="2B50B3A3" w14:textId="0C0DF917" w:rsidR="007D7C94" w:rsidRDefault="007D7C94" w:rsidP="007D7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417" w:type="dxa"/>
          </w:tcPr>
          <w:p w14:paraId="04B4077B" w14:textId="61E19E81" w:rsidR="007D7C94" w:rsidRDefault="00E02B37" w:rsidP="007D7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258BCDE9" w14:textId="77777777" w:rsidR="007D7C94" w:rsidRDefault="007D7C94" w:rsidP="007D7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14:paraId="098FAE23" w14:textId="2DD6D3E5" w:rsidR="007D7C94" w:rsidRDefault="007D7C94" w:rsidP="007D7C94">
            <w:pPr>
              <w:rPr>
                <w:rFonts w:ascii="Times New Roman" w:hAnsi="Times New Roman" w:cs="Times New Roman"/>
              </w:rPr>
            </w:pPr>
          </w:p>
        </w:tc>
      </w:tr>
      <w:tr w:rsidR="006E48F1" w14:paraId="014E2037" w14:textId="77777777" w:rsidTr="00204066">
        <w:tc>
          <w:tcPr>
            <w:tcW w:w="627" w:type="dxa"/>
          </w:tcPr>
          <w:p w14:paraId="0B4D1956" w14:textId="2D3699A0" w:rsidR="006E48F1" w:rsidRDefault="006E48F1" w:rsidP="007D7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21" w:type="dxa"/>
          </w:tcPr>
          <w:p w14:paraId="27D1A247" w14:textId="5C58CF9F" w:rsidR="006E48F1" w:rsidRDefault="006E48F1" w:rsidP="007D7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Pakeisti </w:t>
            </w:r>
            <w:r w:rsidR="00580995">
              <w:rPr>
                <w:rFonts w:ascii="Times New Roman" w:hAnsi="Times New Roman" w:cs="Times New Roman"/>
              </w:rPr>
              <w:t xml:space="preserve"> apatinę dalį (mediena ir </w:t>
            </w:r>
            <w:proofErr w:type="spellStart"/>
            <w:r w:rsidR="00580995">
              <w:rPr>
                <w:rFonts w:ascii="Times New Roman" w:hAnsi="Times New Roman" w:cs="Times New Roman"/>
              </w:rPr>
              <w:t>lekalai</w:t>
            </w:r>
            <w:proofErr w:type="spellEnd"/>
            <w:r w:rsidR="00580995">
              <w:rPr>
                <w:rFonts w:ascii="Times New Roman" w:hAnsi="Times New Roman" w:cs="Times New Roman"/>
              </w:rPr>
              <w:t xml:space="preserve">, apatiniai 50 cm) </w:t>
            </w:r>
            <w:r w:rsidRPr="00F5395F">
              <w:rPr>
                <w:rFonts w:ascii="Times New Roman" w:hAnsi="Times New Roman" w:cs="Times New Roman"/>
              </w:rPr>
              <w:t>konstrukcij</w:t>
            </w:r>
            <w:r>
              <w:rPr>
                <w:rFonts w:ascii="Times New Roman" w:hAnsi="Times New Roman" w:cs="Times New Roman"/>
              </w:rPr>
              <w:t>os susidėvėjusias dalis</w:t>
            </w:r>
          </w:p>
        </w:tc>
        <w:tc>
          <w:tcPr>
            <w:tcW w:w="1134" w:type="dxa"/>
          </w:tcPr>
          <w:p w14:paraId="304B53D0" w14:textId="2563BF74" w:rsidR="006E48F1" w:rsidRPr="008F3BF9" w:rsidRDefault="008F3BF9" w:rsidP="007D7C94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417" w:type="dxa"/>
          </w:tcPr>
          <w:p w14:paraId="54DB1A1E" w14:textId="2B8BFF46" w:rsidR="006E48F1" w:rsidRDefault="008F3BF9" w:rsidP="007D7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</w:tcPr>
          <w:p w14:paraId="7485DCA4" w14:textId="77777777" w:rsidR="006E48F1" w:rsidRDefault="006E48F1" w:rsidP="007D7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14:paraId="4E6E876C" w14:textId="77777777" w:rsidR="006E48F1" w:rsidRDefault="006E48F1" w:rsidP="007D7C94">
            <w:pPr>
              <w:rPr>
                <w:rFonts w:ascii="Times New Roman" w:hAnsi="Times New Roman" w:cs="Times New Roman"/>
              </w:rPr>
            </w:pPr>
          </w:p>
        </w:tc>
      </w:tr>
      <w:tr w:rsidR="00580995" w14:paraId="684D5234" w14:textId="77777777" w:rsidTr="00204066">
        <w:tc>
          <w:tcPr>
            <w:tcW w:w="627" w:type="dxa"/>
          </w:tcPr>
          <w:p w14:paraId="1077D190" w14:textId="189E2FED" w:rsidR="00580995" w:rsidRDefault="00223701" w:rsidP="007D7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21" w:type="dxa"/>
          </w:tcPr>
          <w:p w14:paraId="5FAF2A39" w14:textId="018AE885" w:rsidR="00580995" w:rsidRDefault="00580995" w:rsidP="007D7C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Medsraigčiai</w:t>
            </w:r>
            <w:proofErr w:type="spellEnd"/>
            <w:r>
              <w:rPr>
                <w:rFonts w:ascii="Times New Roman" w:hAnsi="Times New Roman" w:cs="Times New Roman"/>
              </w:rPr>
              <w:t xml:space="preserve">  C4, 6 mm storio, 70-120 mm ilgio, atsparūs lauko sąlygoms </w:t>
            </w:r>
          </w:p>
        </w:tc>
        <w:tc>
          <w:tcPr>
            <w:tcW w:w="1134" w:type="dxa"/>
          </w:tcPr>
          <w:p w14:paraId="5DF3AD4A" w14:textId="0E9ACFF0" w:rsidR="00580995" w:rsidRDefault="00580995" w:rsidP="007D7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vnt. </w:t>
            </w:r>
          </w:p>
        </w:tc>
        <w:tc>
          <w:tcPr>
            <w:tcW w:w="1417" w:type="dxa"/>
          </w:tcPr>
          <w:p w14:paraId="684BCEE4" w14:textId="6A54480C" w:rsidR="00580995" w:rsidRDefault="00580995" w:rsidP="007D7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</w:t>
            </w:r>
          </w:p>
        </w:tc>
        <w:tc>
          <w:tcPr>
            <w:tcW w:w="1418" w:type="dxa"/>
          </w:tcPr>
          <w:p w14:paraId="3F4CE6F5" w14:textId="77777777" w:rsidR="00580995" w:rsidRDefault="00580995" w:rsidP="007D7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14:paraId="04450E96" w14:textId="77777777" w:rsidR="00580995" w:rsidRDefault="00580995" w:rsidP="007D7C94">
            <w:pPr>
              <w:rPr>
                <w:rFonts w:ascii="Times New Roman" w:hAnsi="Times New Roman" w:cs="Times New Roman"/>
              </w:rPr>
            </w:pPr>
          </w:p>
        </w:tc>
      </w:tr>
      <w:tr w:rsidR="00580995" w14:paraId="5FC6F992" w14:textId="77777777" w:rsidTr="00204066">
        <w:tc>
          <w:tcPr>
            <w:tcW w:w="627" w:type="dxa"/>
          </w:tcPr>
          <w:p w14:paraId="79F06AD1" w14:textId="51048317" w:rsidR="00580995" w:rsidRDefault="00223701" w:rsidP="00580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21" w:type="dxa"/>
          </w:tcPr>
          <w:p w14:paraId="173ECE83" w14:textId="342E0E76" w:rsidR="00580995" w:rsidRDefault="00580995" w:rsidP="00580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Senos važiuojamosios dangos (abiejų sluoksnių) pašalinimas</w:t>
            </w:r>
          </w:p>
        </w:tc>
        <w:tc>
          <w:tcPr>
            <w:tcW w:w="1134" w:type="dxa"/>
          </w:tcPr>
          <w:p w14:paraId="5F85315C" w14:textId="31BD7256" w:rsidR="00580995" w:rsidRDefault="00580995" w:rsidP="00580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13C371FD" w14:textId="5940B819" w:rsidR="00580995" w:rsidRDefault="00580995" w:rsidP="00580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1418" w:type="dxa"/>
          </w:tcPr>
          <w:p w14:paraId="4BF8A909" w14:textId="77777777" w:rsidR="00580995" w:rsidRDefault="00580995" w:rsidP="005809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</w:tcPr>
          <w:p w14:paraId="1D79ABF8" w14:textId="77777777" w:rsidR="00580995" w:rsidRDefault="00580995" w:rsidP="00580995">
            <w:pPr>
              <w:rPr>
                <w:rFonts w:ascii="Times New Roman" w:hAnsi="Times New Roman" w:cs="Times New Roman"/>
              </w:rPr>
            </w:pPr>
          </w:p>
        </w:tc>
      </w:tr>
      <w:tr w:rsidR="00A06094" w14:paraId="126F5412" w14:textId="77777777" w:rsidTr="00B627CB">
        <w:tc>
          <w:tcPr>
            <w:tcW w:w="627" w:type="dxa"/>
          </w:tcPr>
          <w:p w14:paraId="2CE5CD35" w14:textId="0818908C" w:rsidR="00A06094" w:rsidRDefault="00A06094" w:rsidP="007D7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90" w:type="dxa"/>
            <w:gridSpan w:val="4"/>
          </w:tcPr>
          <w:p w14:paraId="217379AE" w14:textId="13D96784" w:rsidR="00A06094" w:rsidRPr="00A06094" w:rsidRDefault="00A06094" w:rsidP="00A0609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06094">
              <w:rPr>
                <w:rFonts w:ascii="Times New Roman" w:hAnsi="Times New Roman" w:cs="Times New Roman"/>
                <w:b/>
                <w:bCs/>
              </w:rPr>
              <w:t>Iš viso be PVM, Eur:</w:t>
            </w:r>
          </w:p>
        </w:tc>
        <w:tc>
          <w:tcPr>
            <w:tcW w:w="1411" w:type="dxa"/>
          </w:tcPr>
          <w:p w14:paraId="57F5F971" w14:textId="15315AC2" w:rsidR="00A06094" w:rsidRDefault="00A06094" w:rsidP="007D7C94">
            <w:pPr>
              <w:rPr>
                <w:rFonts w:ascii="Times New Roman" w:hAnsi="Times New Roman" w:cs="Times New Roman"/>
              </w:rPr>
            </w:pPr>
          </w:p>
        </w:tc>
      </w:tr>
      <w:tr w:rsidR="00A06094" w14:paraId="44159006" w14:textId="77777777" w:rsidTr="008529AA">
        <w:tc>
          <w:tcPr>
            <w:tcW w:w="627" w:type="dxa"/>
          </w:tcPr>
          <w:p w14:paraId="0636F96E" w14:textId="77777777" w:rsidR="00A06094" w:rsidRDefault="00A06094" w:rsidP="007D7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90" w:type="dxa"/>
            <w:gridSpan w:val="4"/>
          </w:tcPr>
          <w:p w14:paraId="179A3517" w14:textId="4D2CFEC3" w:rsidR="00A06094" w:rsidRPr="00A06094" w:rsidRDefault="00A06094" w:rsidP="00A0609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06094">
              <w:rPr>
                <w:rFonts w:ascii="Times New Roman" w:hAnsi="Times New Roman" w:cs="Times New Roman"/>
                <w:b/>
                <w:bCs/>
              </w:rPr>
              <w:t>PVM, Eur</w:t>
            </w:r>
          </w:p>
        </w:tc>
        <w:tc>
          <w:tcPr>
            <w:tcW w:w="1411" w:type="dxa"/>
          </w:tcPr>
          <w:p w14:paraId="11F3767F" w14:textId="77777777" w:rsidR="00A06094" w:rsidRDefault="00A06094" w:rsidP="007D7C94">
            <w:pPr>
              <w:rPr>
                <w:rFonts w:ascii="Times New Roman" w:hAnsi="Times New Roman" w:cs="Times New Roman"/>
              </w:rPr>
            </w:pPr>
          </w:p>
        </w:tc>
      </w:tr>
      <w:tr w:rsidR="00A06094" w14:paraId="1D2031E3" w14:textId="77777777" w:rsidTr="00706C25">
        <w:tc>
          <w:tcPr>
            <w:tcW w:w="627" w:type="dxa"/>
          </w:tcPr>
          <w:p w14:paraId="20DAD272" w14:textId="77777777" w:rsidR="00A06094" w:rsidRDefault="00A06094" w:rsidP="007D7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90" w:type="dxa"/>
            <w:gridSpan w:val="4"/>
          </w:tcPr>
          <w:p w14:paraId="743027AD" w14:textId="1E067511" w:rsidR="00A06094" w:rsidRPr="00A06094" w:rsidRDefault="00A06094" w:rsidP="00A0609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06094">
              <w:rPr>
                <w:rFonts w:ascii="Times New Roman" w:hAnsi="Times New Roman" w:cs="Times New Roman"/>
                <w:b/>
                <w:bCs/>
              </w:rPr>
              <w:t>Iš viso su PVM, Eur:</w:t>
            </w:r>
          </w:p>
        </w:tc>
        <w:tc>
          <w:tcPr>
            <w:tcW w:w="1411" w:type="dxa"/>
          </w:tcPr>
          <w:p w14:paraId="766F0BAF" w14:textId="77777777" w:rsidR="00A06094" w:rsidRDefault="00A06094" w:rsidP="007D7C94">
            <w:pPr>
              <w:rPr>
                <w:rFonts w:ascii="Times New Roman" w:hAnsi="Times New Roman" w:cs="Times New Roman"/>
              </w:rPr>
            </w:pPr>
          </w:p>
        </w:tc>
      </w:tr>
    </w:tbl>
    <w:p w14:paraId="2821743A" w14:textId="77777777" w:rsidR="0055473F" w:rsidRDefault="0055473F" w:rsidP="00F5395F">
      <w:pPr>
        <w:spacing w:after="0"/>
        <w:rPr>
          <w:rFonts w:ascii="Times New Roman" w:hAnsi="Times New Roman" w:cs="Times New Roman"/>
        </w:rPr>
      </w:pPr>
    </w:p>
    <w:p w14:paraId="053FFF44" w14:textId="78F53EE9" w:rsidR="006E529A" w:rsidRPr="00F5395F" w:rsidRDefault="006E529A" w:rsidP="006E529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*1-2 punktas. Naudojamos faneros viršutinis sluoksnis privalo būti laminuotas ir atsparus vandeniui.</w:t>
      </w:r>
    </w:p>
    <w:p w14:paraId="2EA6D491" w14:textId="1890A944" w:rsidR="006E529A" w:rsidRDefault="00E02B37" w:rsidP="00F5395F">
      <w:pPr>
        <w:spacing w:after="0"/>
        <w:rPr>
          <w:rFonts w:ascii="Times New Roman" w:hAnsi="Times New Roman" w:cs="Times New Roman"/>
        </w:rPr>
      </w:pPr>
      <w:r w:rsidRPr="006E529A">
        <w:rPr>
          <w:rFonts w:ascii="Times New Roman" w:hAnsi="Times New Roman" w:cs="Times New Roman"/>
        </w:rPr>
        <w:t>*</w:t>
      </w:r>
      <w:r w:rsidR="006E529A" w:rsidRPr="006E529A">
        <w:rPr>
          <w:rFonts w:ascii="Times New Roman" w:hAnsi="Times New Roman" w:cs="Times New Roman"/>
        </w:rPr>
        <w:t>3-</w:t>
      </w:r>
      <w:r w:rsidR="00223701" w:rsidRPr="006E529A">
        <w:rPr>
          <w:rFonts w:ascii="Times New Roman" w:hAnsi="Times New Roman" w:cs="Times New Roman"/>
        </w:rPr>
        <w:t>4</w:t>
      </w:r>
      <w:r w:rsidRPr="006E529A">
        <w:rPr>
          <w:rFonts w:ascii="Times New Roman" w:hAnsi="Times New Roman" w:cs="Times New Roman"/>
        </w:rPr>
        <w:t xml:space="preserve"> punktas. </w:t>
      </w:r>
      <w:r>
        <w:rPr>
          <w:rFonts w:ascii="Times New Roman" w:hAnsi="Times New Roman" w:cs="Times New Roman"/>
        </w:rPr>
        <w:t>Naudojamos medžiagos turi būti pritaikytos lauko sąlygoms. Naudojami mediniai tašeliai</w:t>
      </w:r>
      <w:r w:rsidR="009B25CD">
        <w:rPr>
          <w:rFonts w:ascii="Times New Roman" w:hAnsi="Times New Roman" w:cs="Times New Roman"/>
        </w:rPr>
        <w:t xml:space="preserve"> turi būti impregnuoti giluminiu būdų. </w:t>
      </w:r>
    </w:p>
    <w:p w14:paraId="0C7CF7CA" w14:textId="0DBE65E7" w:rsidR="00E02B37" w:rsidRPr="00F5395F" w:rsidRDefault="00672D68" w:rsidP="00672D6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</w:p>
    <w:sectPr w:rsidR="00E02B37" w:rsidRPr="00F5395F" w:rsidSect="003759C6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95F"/>
    <w:rsid w:val="00073F17"/>
    <w:rsid w:val="0007608D"/>
    <w:rsid w:val="001F0630"/>
    <w:rsid w:val="00204066"/>
    <w:rsid w:val="00223701"/>
    <w:rsid w:val="003009B2"/>
    <w:rsid w:val="0037106E"/>
    <w:rsid w:val="003759C6"/>
    <w:rsid w:val="00384BEC"/>
    <w:rsid w:val="003F0D39"/>
    <w:rsid w:val="004A732A"/>
    <w:rsid w:val="0055473F"/>
    <w:rsid w:val="00580995"/>
    <w:rsid w:val="00637D4F"/>
    <w:rsid w:val="00672D68"/>
    <w:rsid w:val="006E48F1"/>
    <w:rsid w:val="006E529A"/>
    <w:rsid w:val="007D7C94"/>
    <w:rsid w:val="00822923"/>
    <w:rsid w:val="008B4877"/>
    <w:rsid w:val="008F3BF9"/>
    <w:rsid w:val="009913E5"/>
    <w:rsid w:val="009B25CD"/>
    <w:rsid w:val="00A06094"/>
    <w:rsid w:val="00C74100"/>
    <w:rsid w:val="00CA16CB"/>
    <w:rsid w:val="00CB5DAB"/>
    <w:rsid w:val="00D239C3"/>
    <w:rsid w:val="00E02B37"/>
    <w:rsid w:val="00EC300B"/>
    <w:rsid w:val="00EF638B"/>
    <w:rsid w:val="00F000F7"/>
    <w:rsid w:val="00F5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9A491"/>
  <w15:chartTrackingRefBased/>
  <w15:docId w15:val="{DE7CA235-3EBB-4DD4-A881-55E17AC9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53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53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539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53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539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53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53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53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53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539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539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539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5395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5395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5395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5395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5395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5395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53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53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53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53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53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5395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5395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5395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539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5395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5395F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B4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1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1338</Words>
  <Characters>763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Rimaš</dc:creator>
  <cp:keywords/>
  <dc:description/>
  <cp:lastModifiedBy>Loreta Maminskienė</cp:lastModifiedBy>
  <cp:revision>5</cp:revision>
  <dcterms:created xsi:type="dcterms:W3CDTF">2025-05-22T08:20:00Z</dcterms:created>
  <dcterms:modified xsi:type="dcterms:W3CDTF">2025-05-27T06:10:00Z</dcterms:modified>
</cp:coreProperties>
</file>