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E8C99C4" w:rsidR="00C43D47" w:rsidRDefault="004A7A3A" w:rsidP="00C43D47">
      <w:pPr>
        <w:pStyle w:val="Pagrindinistekstas"/>
        <w:ind w:firstLine="0"/>
        <w:jc w:val="center"/>
        <w:rPr>
          <w:rFonts w:ascii="Arial" w:hAnsi="Arial" w:cs="Arial"/>
          <w:b/>
          <w:bCs/>
          <w:sz w:val="22"/>
          <w:szCs w:val="22"/>
        </w:rPr>
      </w:pPr>
      <w:r w:rsidRPr="004A7A3A">
        <w:rPr>
          <w:rFonts w:ascii="Arial" w:hAnsi="Arial" w:cs="Arial"/>
          <w:b/>
          <w:sz w:val="22"/>
          <w:szCs w:val="22"/>
          <w:shd w:val="clear" w:color="auto" w:fill="FFFFFF"/>
        </w:rPr>
        <w:t xml:space="preserve">SUPAPRASTINTO ATVIRO </w:t>
      </w:r>
      <w:r w:rsidR="00987E4F" w:rsidRPr="00DA7C27">
        <w:rPr>
          <w:rFonts w:ascii="Arial" w:hAnsi="Arial" w:cs="Arial"/>
          <w:b/>
          <w:sz w:val="22"/>
          <w:szCs w:val="22"/>
          <w:shd w:val="clear" w:color="auto" w:fill="FFFFFF"/>
        </w:rPr>
        <w:t>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11C5FA" w14:textId="77777777" w:rsidR="002A133F" w:rsidRPr="00DA7C27" w:rsidRDefault="002A133F" w:rsidP="00C43D47">
      <w:pPr>
        <w:pStyle w:val="Pagrindinistekstas"/>
        <w:ind w:firstLine="0"/>
        <w:jc w:val="center"/>
        <w:rPr>
          <w:rFonts w:ascii="Arial" w:hAnsi="Arial" w:cs="Arial"/>
          <w:b/>
          <w:bCs/>
          <w:sz w:val="22"/>
          <w:szCs w:val="22"/>
        </w:rPr>
      </w:pPr>
    </w:p>
    <w:p w14:paraId="7BEB25D9" w14:textId="11FB8FCF" w:rsidR="00F52F4E" w:rsidRDefault="001E3F6F" w:rsidP="00C43D47">
      <w:pPr>
        <w:pStyle w:val="Pagrindinistekstas"/>
        <w:ind w:firstLine="0"/>
        <w:jc w:val="center"/>
        <w:rPr>
          <w:rFonts w:ascii="Arial" w:eastAsiaTheme="minorHAnsi" w:hAnsi="Arial" w:cs="Arial"/>
          <w:b/>
          <w:bCs/>
          <w:color w:val="101828"/>
          <w:szCs w:val="24"/>
        </w:rPr>
      </w:pPr>
      <w:r w:rsidRPr="001E3F6F">
        <w:rPr>
          <w:rFonts w:ascii="Arial" w:eastAsiaTheme="minorHAnsi" w:hAnsi="Arial" w:cs="Arial"/>
          <w:b/>
          <w:bCs/>
          <w:color w:val="101828"/>
          <w:szCs w:val="24"/>
        </w:rPr>
        <w:t xml:space="preserve">Valstybinės reikšmės </w:t>
      </w:r>
      <w:r w:rsidR="00B30264">
        <w:rPr>
          <w:rFonts w:ascii="Arial" w:eastAsiaTheme="minorHAnsi" w:hAnsi="Arial" w:cs="Arial"/>
          <w:b/>
          <w:bCs/>
          <w:color w:val="101828"/>
          <w:szCs w:val="24"/>
        </w:rPr>
        <w:t xml:space="preserve">magistralinio </w:t>
      </w:r>
      <w:r w:rsidRPr="001E3F6F">
        <w:rPr>
          <w:rFonts w:ascii="Arial" w:eastAsiaTheme="minorHAnsi" w:hAnsi="Arial" w:cs="Arial"/>
          <w:b/>
          <w:bCs/>
          <w:color w:val="101828"/>
          <w:szCs w:val="24"/>
        </w:rPr>
        <w:t xml:space="preserve"> kelio </w:t>
      </w:r>
      <w:r w:rsidR="00B30264">
        <w:rPr>
          <w:rFonts w:ascii="Arial" w:eastAsiaTheme="minorHAnsi" w:hAnsi="Arial" w:cs="Arial"/>
          <w:b/>
          <w:bCs/>
          <w:color w:val="101828"/>
          <w:szCs w:val="24"/>
        </w:rPr>
        <w:t>A12</w:t>
      </w:r>
      <w:r w:rsidRPr="001E3F6F">
        <w:rPr>
          <w:rFonts w:ascii="Arial" w:eastAsiaTheme="minorHAnsi" w:hAnsi="Arial" w:cs="Arial"/>
          <w:b/>
          <w:bCs/>
          <w:color w:val="101828"/>
          <w:szCs w:val="24"/>
        </w:rPr>
        <w:t xml:space="preserve"> </w:t>
      </w:r>
      <w:r w:rsidR="00B30264">
        <w:rPr>
          <w:rFonts w:ascii="Arial" w:eastAsiaTheme="minorHAnsi" w:hAnsi="Arial" w:cs="Arial"/>
          <w:b/>
          <w:bCs/>
          <w:color w:val="101828"/>
          <w:szCs w:val="24"/>
        </w:rPr>
        <w:t>Ryga</w:t>
      </w:r>
      <w:r w:rsidRPr="001E3F6F">
        <w:rPr>
          <w:rFonts w:ascii="Arial" w:eastAsiaTheme="minorHAnsi" w:hAnsi="Arial" w:cs="Arial"/>
          <w:b/>
          <w:bCs/>
          <w:color w:val="101828"/>
          <w:szCs w:val="24"/>
        </w:rPr>
        <w:t>–</w:t>
      </w:r>
      <w:r w:rsidR="00B30264">
        <w:rPr>
          <w:rFonts w:ascii="Arial" w:eastAsiaTheme="minorHAnsi" w:hAnsi="Arial" w:cs="Arial"/>
          <w:b/>
          <w:bCs/>
          <w:color w:val="101828"/>
          <w:szCs w:val="24"/>
        </w:rPr>
        <w:t>Šiau</w:t>
      </w:r>
      <w:r w:rsidRPr="001E3F6F">
        <w:rPr>
          <w:rFonts w:ascii="Arial" w:eastAsiaTheme="minorHAnsi" w:hAnsi="Arial" w:cs="Arial"/>
          <w:b/>
          <w:bCs/>
          <w:color w:val="101828"/>
          <w:szCs w:val="24"/>
        </w:rPr>
        <w:t>liai–</w:t>
      </w:r>
      <w:r w:rsidR="00B30264">
        <w:rPr>
          <w:rFonts w:ascii="Arial" w:eastAsiaTheme="minorHAnsi" w:hAnsi="Arial" w:cs="Arial"/>
          <w:b/>
          <w:bCs/>
          <w:color w:val="101828"/>
          <w:szCs w:val="24"/>
        </w:rPr>
        <w:t>Tauragė-Kaliningradas</w:t>
      </w:r>
      <w:r w:rsidRPr="001E3F6F">
        <w:rPr>
          <w:rFonts w:ascii="Arial" w:eastAsiaTheme="minorHAnsi" w:hAnsi="Arial" w:cs="Arial"/>
          <w:b/>
          <w:bCs/>
          <w:color w:val="101828"/>
          <w:szCs w:val="24"/>
        </w:rPr>
        <w:t xml:space="preserve"> </w:t>
      </w:r>
      <w:r w:rsidR="00B30264">
        <w:rPr>
          <w:rFonts w:ascii="Arial" w:eastAsiaTheme="minorHAnsi" w:hAnsi="Arial" w:cs="Arial"/>
          <w:b/>
          <w:bCs/>
          <w:color w:val="101828"/>
          <w:szCs w:val="24"/>
        </w:rPr>
        <w:t xml:space="preserve">ruožo nuo </w:t>
      </w:r>
      <w:r w:rsidR="00043FBD">
        <w:rPr>
          <w:rFonts w:ascii="Arial" w:eastAsiaTheme="minorHAnsi" w:hAnsi="Arial" w:cs="Arial"/>
          <w:b/>
          <w:bCs/>
          <w:color w:val="101828"/>
          <w:szCs w:val="24"/>
        </w:rPr>
        <w:t>155,796</w:t>
      </w:r>
      <w:r w:rsidRPr="001E3F6F">
        <w:rPr>
          <w:rFonts w:ascii="Arial" w:eastAsiaTheme="minorHAnsi" w:hAnsi="Arial" w:cs="Arial"/>
          <w:b/>
          <w:bCs/>
          <w:color w:val="101828"/>
          <w:szCs w:val="24"/>
        </w:rPr>
        <w:t xml:space="preserve"> </w:t>
      </w:r>
      <w:r w:rsidR="00B30264">
        <w:rPr>
          <w:rFonts w:ascii="Arial" w:eastAsiaTheme="minorHAnsi" w:hAnsi="Arial" w:cs="Arial"/>
          <w:b/>
          <w:bCs/>
          <w:color w:val="101828"/>
          <w:szCs w:val="24"/>
        </w:rPr>
        <w:t xml:space="preserve">iki </w:t>
      </w:r>
      <w:r w:rsidR="00043FBD">
        <w:rPr>
          <w:rFonts w:ascii="Arial" w:eastAsiaTheme="minorHAnsi" w:hAnsi="Arial" w:cs="Arial"/>
          <w:b/>
          <w:bCs/>
          <w:color w:val="101828"/>
          <w:szCs w:val="24"/>
        </w:rPr>
        <w:t>157,57</w:t>
      </w:r>
      <w:r w:rsidR="00B30264">
        <w:rPr>
          <w:rFonts w:ascii="Arial" w:eastAsiaTheme="minorHAnsi" w:hAnsi="Arial" w:cs="Arial"/>
          <w:b/>
          <w:bCs/>
          <w:color w:val="101828"/>
          <w:szCs w:val="24"/>
        </w:rPr>
        <w:t xml:space="preserve"> km kapitalinis remontas</w:t>
      </w:r>
    </w:p>
    <w:p w14:paraId="101EC623" w14:textId="77777777" w:rsidR="002A133F" w:rsidRPr="001E3F6F" w:rsidRDefault="002A133F" w:rsidP="00C43D47">
      <w:pPr>
        <w:pStyle w:val="Pagrindinistekstas"/>
        <w:ind w:firstLine="0"/>
        <w:jc w:val="center"/>
        <w:rPr>
          <w:rFonts w:ascii="Arial" w:hAnsi="Arial" w:cs="Arial"/>
          <w:b/>
          <w:bCs/>
          <w:szCs w:val="24"/>
        </w:rPr>
      </w:pPr>
    </w:p>
    <w:p w14:paraId="64F80714" w14:textId="172FCCB1"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5-27T00:00:00Z">
            <w:dateFormat w:val="yyyy-MM-dd"/>
            <w:lid w:val="lt-LT"/>
            <w:storeMappedDataAs w:val="dateTime"/>
            <w:calendar w:val="gregorian"/>
          </w:date>
        </w:sdtPr>
        <w:sdtContent>
          <w:r w:rsidR="0086773D">
            <w:rPr>
              <w:rFonts w:ascii="Arial" w:hAnsi="Arial" w:cs="Arial"/>
              <w:sz w:val="22"/>
              <w:szCs w:val="22"/>
            </w:rPr>
            <w:t>2025-</w:t>
          </w:r>
          <w:r w:rsidR="00FF5464">
            <w:rPr>
              <w:rFonts w:ascii="Arial" w:hAnsi="Arial" w:cs="Arial"/>
              <w:sz w:val="22"/>
              <w:szCs w:val="22"/>
            </w:rPr>
            <w:t>05-2</w:t>
          </w:r>
          <w:r w:rsidR="00FD46E6">
            <w:rPr>
              <w:rFonts w:ascii="Arial" w:hAnsi="Arial" w:cs="Arial"/>
              <w:sz w:val="22"/>
              <w:szCs w:val="22"/>
            </w:rPr>
            <w:t>7</w:t>
          </w:r>
        </w:sdtContent>
      </w:sdt>
    </w:p>
    <w:p w14:paraId="560047A8" w14:textId="20F5212A" w:rsidR="00675071" w:rsidRPr="00DA7C2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AA87EDA">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F52F4E">
        <w:trPr>
          <w:trHeight w:val="2477"/>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7365DDEC" w:rsidR="00CF7302" w:rsidRPr="00F52F4E" w:rsidRDefault="006D00F0" w:rsidP="00F52F4E">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bookmarkStart w:id="0" w:name="_Hlk190334173"/>
            <w:r w:rsidR="00995C80" w:rsidRPr="00CF7302">
              <w:rPr>
                <w:rFonts w:ascii="Arial" w:hAnsi="Arial" w:cs="Arial"/>
                <w:sz w:val="22"/>
                <w:szCs w:val="22"/>
              </w:rPr>
              <w:t>Via Lietuva</w:t>
            </w:r>
            <w:bookmarkEnd w:id="0"/>
            <w:r w:rsidR="00995C80" w:rsidRPr="00CF7302">
              <w:rPr>
                <w:rFonts w:ascii="Arial" w:hAnsi="Arial" w:cs="Arial"/>
                <w:sz w:val="22"/>
                <w:szCs w:val="22"/>
              </w:rPr>
              <w:t>“</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AA87EDA">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60451C91" w14:textId="1D3CE6FD" w:rsidR="00C55897" w:rsidRPr="00CF7302" w:rsidRDefault="004A7A3A" w:rsidP="00C55897">
            <w:pPr>
              <w:rPr>
                <w:rFonts w:ascii="Arial" w:hAnsi="Arial" w:cs="Arial"/>
                <w:sz w:val="8"/>
                <w:szCs w:val="8"/>
              </w:rPr>
            </w:pPr>
            <w:r w:rsidRPr="004A7A3A">
              <w:rPr>
                <w:rFonts w:ascii="Arial" w:eastAsia="Calibri" w:hAnsi="Arial" w:cs="Arial"/>
                <w:sz w:val="22"/>
                <w:szCs w:val="22"/>
              </w:rPr>
              <w:t>Skelbiamas supaprastintas pirkimas, kurio vertė viršija mažos vertės pirkimų ribą</w:t>
            </w:r>
            <w:r w:rsidR="00043FBD">
              <w:rPr>
                <w:rFonts w:ascii="Arial" w:eastAsia="Calibri" w:hAnsi="Arial" w:cs="Arial"/>
                <w:sz w:val="22"/>
                <w:szCs w:val="22"/>
              </w:rPr>
              <w:t>, tačiau yra žemiau tarptautinio pirkimo vertės ribos.</w:t>
            </w:r>
          </w:p>
        </w:tc>
      </w:tr>
      <w:tr w:rsidR="004B24B2" w:rsidRPr="00CF7302" w14:paraId="1935856D" w14:textId="77777777" w:rsidTr="0AA87EDA">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560D26F2"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Content>
                <w:r w:rsidR="00F23D2A">
                  <w:rPr>
                    <w:rFonts w:ascii="Arial" w:hAnsi="Arial" w:cs="Arial"/>
                    <w:sz w:val="22"/>
                    <w:szCs w:val="22"/>
                  </w:rPr>
                  <w:t>darbų</w:t>
                </w:r>
              </w:sdtContent>
            </w:sdt>
            <w:r w:rsidR="00543A36" w:rsidRPr="00482B31">
              <w:rPr>
                <w:rFonts w:ascii="Arial" w:hAnsi="Arial" w:cs="Arial"/>
                <w:sz w:val="22"/>
                <w:szCs w:val="22"/>
              </w:rPr>
              <w:t>.</w:t>
            </w:r>
          </w:p>
          <w:p w14:paraId="3A6D968D" w14:textId="511B5BBE" w:rsidR="004B24B2" w:rsidRDefault="004B24B2" w:rsidP="00F23D2A">
            <w:pPr>
              <w:rPr>
                <w:rFonts w:ascii="Arial" w:hAnsi="Arial" w:cs="Arial"/>
                <w:b/>
                <w:bCs/>
                <w:sz w:val="22"/>
                <w:szCs w:val="22"/>
                <w:shd w:val="clear" w:color="auto" w:fill="E6E6E6"/>
              </w:rPr>
            </w:pPr>
          </w:p>
        </w:tc>
      </w:tr>
      <w:tr w:rsidR="004B24B2" w:rsidRPr="00CF7302" w14:paraId="38D6E323" w14:textId="77777777" w:rsidTr="0AA87EDA">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10" w:type="dxa"/>
                <w:vAlign w:val="center"/>
              </w:tcPr>
              <w:p w14:paraId="4A47A021" w14:textId="398E14A9" w:rsidR="004B24B2" w:rsidRPr="00D97CC3" w:rsidRDefault="00F23D2A"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AA87EDA">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Content>
            <w:tc>
              <w:tcPr>
                <w:tcW w:w="5810" w:type="dxa"/>
                <w:shd w:val="clear" w:color="auto" w:fill="auto"/>
                <w:vAlign w:val="center"/>
              </w:tcPr>
              <w:p w14:paraId="4C486ECB" w14:textId="212AFC8B" w:rsidR="004B24B2" w:rsidRPr="00D97CC3" w:rsidRDefault="00F23D2A"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AA87EDA">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4E93DE01" w14:textId="77777777" w:rsidR="006649AD" w:rsidRDefault="001E30A6" w:rsidP="000D3823">
            <w:pPr>
              <w:pStyle w:val="Antrat1"/>
              <w:tabs>
                <w:tab w:val="left" w:pos="426"/>
              </w:tabs>
              <w:ind w:firstLine="0"/>
              <w:rPr>
                <w:rFonts w:ascii="Arial" w:eastAsiaTheme="minorHAnsi" w:hAnsi="Arial" w:cs="Arial"/>
                <w:color w:val="000000" w:themeColor="text1"/>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p>
          <w:p w14:paraId="5D73778D" w14:textId="6A4F286C" w:rsidR="006649AD" w:rsidRPr="0076378E" w:rsidRDefault="00A25427" w:rsidP="000D3823">
            <w:pPr>
              <w:pStyle w:val="Antrat1"/>
              <w:tabs>
                <w:tab w:val="left" w:pos="426"/>
              </w:tabs>
              <w:ind w:firstLine="0"/>
              <w:rPr>
                <w:rFonts w:ascii="Arial" w:eastAsiaTheme="minorHAnsi" w:hAnsi="Arial" w:cs="Arial"/>
                <w:sz w:val="22"/>
                <w:szCs w:val="22"/>
              </w:rPr>
            </w:pPr>
            <w:r w:rsidRPr="0076378E">
              <w:rPr>
                <w:rFonts w:ascii="Arial" w:eastAsiaTheme="minorHAnsi" w:hAnsi="Arial" w:cs="Arial"/>
                <w:sz w:val="22"/>
                <w:szCs w:val="22"/>
              </w:rPr>
              <w:t>26.</w:t>
            </w:r>
            <w:r w:rsidR="00D579C0" w:rsidRPr="0076378E">
              <w:rPr>
                <w:rFonts w:ascii="Arial" w:eastAsiaTheme="minorHAnsi" w:hAnsi="Arial" w:cs="Arial"/>
                <w:sz w:val="22"/>
                <w:szCs w:val="22"/>
              </w:rPr>
              <w:t>1</w:t>
            </w:r>
            <w:r w:rsidR="007D07C7" w:rsidRPr="0076378E">
              <w:rPr>
                <w:rFonts w:ascii="Arial" w:eastAsiaTheme="minorHAnsi" w:hAnsi="Arial" w:cs="Arial"/>
                <w:sz w:val="22"/>
                <w:szCs w:val="22"/>
              </w:rPr>
              <w:t xml:space="preserve"> (SPS 11 priedas)</w:t>
            </w:r>
            <w:r w:rsidR="0010075E" w:rsidRPr="0076378E">
              <w:rPr>
                <w:rFonts w:ascii="Arial" w:eastAsiaTheme="minorHAnsi" w:hAnsi="Arial" w:cs="Arial"/>
                <w:sz w:val="22"/>
                <w:szCs w:val="22"/>
              </w:rPr>
              <w:t xml:space="preserve">  </w:t>
            </w:r>
          </w:p>
          <w:p w14:paraId="1CBB1406" w14:textId="0C9D8EDD" w:rsidR="004B24B2" w:rsidRPr="00D97CC3" w:rsidRDefault="0010075E" w:rsidP="000D3823">
            <w:pPr>
              <w:pStyle w:val="Antrat1"/>
              <w:tabs>
                <w:tab w:val="left" w:pos="426"/>
              </w:tabs>
              <w:ind w:firstLine="0"/>
              <w:rPr>
                <w:rFonts w:eastAsiaTheme="minorHAnsi"/>
                <w:sz w:val="22"/>
                <w:szCs w:val="22"/>
              </w:rPr>
            </w:pPr>
            <w:r w:rsidRPr="0076378E">
              <w:rPr>
                <w:rFonts w:ascii="Arial" w:eastAsiaTheme="minorHAnsi" w:hAnsi="Arial" w:cs="Arial"/>
                <w:sz w:val="22"/>
                <w:szCs w:val="22"/>
              </w:rPr>
              <w:t>26.2</w:t>
            </w:r>
            <w:r w:rsidR="007D07C7" w:rsidRPr="0076378E">
              <w:rPr>
                <w:rFonts w:ascii="Arial" w:eastAsiaTheme="minorHAnsi" w:hAnsi="Arial" w:cs="Arial"/>
                <w:sz w:val="22"/>
                <w:szCs w:val="22"/>
              </w:rPr>
              <w:t xml:space="preserve"> (sutarties projekto  </w:t>
            </w:r>
            <w:r w:rsidR="006649AD" w:rsidRPr="0076378E">
              <w:rPr>
                <w:rFonts w:ascii="Arial" w:eastAsiaTheme="minorHAnsi" w:hAnsi="Arial" w:cs="Arial"/>
                <w:sz w:val="22"/>
                <w:szCs w:val="22"/>
              </w:rPr>
              <w:t>9</w:t>
            </w:r>
            <w:r w:rsidR="00417318" w:rsidRPr="0076378E">
              <w:rPr>
                <w:rFonts w:ascii="Arial" w:eastAsiaTheme="minorHAnsi" w:hAnsi="Arial" w:cs="Arial"/>
                <w:sz w:val="22"/>
                <w:szCs w:val="22"/>
              </w:rPr>
              <w:t>5</w:t>
            </w:r>
            <w:r w:rsidR="006649AD" w:rsidRPr="0076378E">
              <w:rPr>
                <w:rFonts w:ascii="Arial" w:eastAsiaTheme="minorHAnsi" w:hAnsi="Arial" w:cs="Arial"/>
                <w:sz w:val="22"/>
                <w:szCs w:val="22"/>
              </w:rPr>
              <w:t>.1</w:t>
            </w:r>
            <w:r w:rsidR="00417318" w:rsidRPr="0076378E">
              <w:rPr>
                <w:rFonts w:ascii="Arial" w:eastAsiaTheme="minorHAnsi" w:hAnsi="Arial" w:cs="Arial"/>
                <w:sz w:val="22"/>
                <w:szCs w:val="22"/>
              </w:rPr>
              <w:t>4</w:t>
            </w:r>
            <w:r w:rsidR="001D369C" w:rsidRPr="0076378E">
              <w:rPr>
                <w:rFonts w:ascii="Arial" w:eastAsiaTheme="minorHAnsi" w:hAnsi="Arial" w:cs="Arial"/>
                <w:sz w:val="22"/>
                <w:szCs w:val="22"/>
              </w:rPr>
              <w:t>, 1</w:t>
            </w:r>
            <w:r w:rsidR="00327E0F" w:rsidRPr="0076378E">
              <w:rPr>
                <w:rFonts w:ascii="Arial" w:eastAsiaTheme="minorHAnsi" w:hAnsi="Arial" w:cs="Arial"/>
                <w:sz w:val="22"/>
                <w:szCs w:val="22"/>
              </w:rPr>
              <w:t>35</w:t>
            </w:r>
            <w:r w:rsidR="007D07C7" w:rsidRPr="0076378E">
              <w:rPr>
                <w:rFonts w:ascii="Arial" w:eastAsiaTheme="minorHAnsi" w:hAnsi="Arial" w:cs="Arial"/>
                <w:sz w:val="22"/>
                <w:szCs w:val="22"/>
              </w:rPr>
              <w:t>)</w:t>
            </w:r>
            <w:r w:rsidR="00E25864" w:rsidRPr="0076378E">
              <w:rPr>
                <w:rFonts w:ascii="Arial" w:eastAsiaTheme="minorHAnsi" w:hAnsi="Arial" w:cs="Arial"/>
                <w:sz w:val="22"/>
                <w:szCs w:val="22"/>
              </w:rPr>
              <w:t xml:space="preserve">  punktais</w:t>
            </w:r>
            <w:r w:rsidR="00E25864" w:rsidRPr="00043FBD">
              <w:rPr>
                <w:rFonts w:ascii="Arial" w:eastAsiaTheme="minorHAnsi" w:hAnsi="Arial" w:cs="Arial"/>
                <w:color w:val="EE0000"/>
                <w:sz w:val="22"/>
                <w:szCs w:val="22"/>
              </w:rPr>
              <w:t xml:space="preserve">. </w:t>
            </w:r>
          </w:p>
        </w:tc>
      </w:tr>
      <w:tr w:rsidR="00CD6981" w:rsidRPr="00CF7302" w14:paraId="6ACE70CD" w14:textId="77777777" w:rsidTr="0AA87EDA">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0340EFE0" w:rsidR="00422CA7" w:rsidRDefault="007B28D9"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AA87EDA">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25F3755C"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7B28D9">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AA87EDA">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23BCF821" w14:textId="4F0E5A0B" w:rsidR="002E7D86" w:rsidRPr="007B28D9" w:rsidRDefault="007B28D9" w:rsidP="007B28D9">
                <w:pPr>
                  <w:pStyle w:val="Antrat1"/>
                  <w:tabs>
                    <w:tab w:val="left" w:pos="426"/>
                  </w:tabs>
                  <w:ind w:firstLine="0"/>
                  <w:rPr>
                    <w:rFonts w:ascii="Arial" w:hAnsi="Arial" w:cs="Arial"/>
                    <w:sz w:val="22"/>
                    <w:szCs w:val="22"/>
                    <w:lang w:eastAsia="en-US"/>
                  </w:rPr>
                </w:pPr>
                <w:r w:rsidRPr="007B28D9">
                  <w:rPr>
                    <w:rFonts w:ascii="Arial" w:hAnsi="Arial" w:cs="Arial"/>
                    <w:sz w:val="22"/>
                    <w:szCs w:val="22"/>
                    <w:lang w:eastAsia="en-US"/>
                  </w:rPr>
                  <w:t>Neleidžiami.</w:t>
                </w:r>
              </w:p>
            </w:sdtContent>
          </w:sdt>
          <w:p w14:paraId="754D5204" w14:textId="00CE82A4" w:rsidR="002E7D86" w:rsidRPr="002E7D86" w:rsidRDefault="002E7D86" w:rsidP="002E7D86">
            <w:r w:rsidRPr="002E7D86">
              <w:rPr>
                <w:rFonts w:ascii="Arial" w:hAnsi="Arial" w:cs="Arial"/>
                <w:sz w:val="22"/>
                <w:szCs w:val="22"/>
              </w:rPr>
              <w:lastRenderedPageBreak/>
              <w:t>Tiekėjui pateikus alternatyvų pasiūlymą, jo pasiūlymas ir alternatyvus pasiūlymas bus atmesti.</w:t>
            </w:r>
          </w:p>
        </w:tc>
      </w:tr>
      <w:tr w:rsidR="004B24B2" w:rsidRPr="00CF7302" w14:paraId="72BB819D" w14:textId="77777777" w:rsidTr="0AA87EDA">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2EE8A10F" w14:textId="77777777" w:rsidR="00E86FED"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w:t>
            </w:r>
            <w:r w:rsidR="002A133F">
              <w:rPr>
                <w:rFonts w:ascii="Arial" w:hAnsi="Arial" w:cs="Arial"/>
                <w:sz w:val="22"/>
                <w:szCs w:val="22"/>
              </w:rPr>
              <w:t xml:space="preserve">kyriaus specialistė </w:t>
            </w:r>
          </w:p>
          <w:p w14:paraId="487CEAF4" w14:textId="24215C8F" w:rsidR="002A133F" w:rsidRDefault="002A133F" w:rsidP="004B24B2">
            <w:pPr>
              <w:pStyle w:val="Antrat1"/>
              <w:tabs>
                <w:tab w:val="left" w:pos="426"/>
              </w:tabs>
              <w:ind w:firstLine="0"/>
              <w:rPr>
                <w:rFonts w:ascii="Arial" w:hAnsi="Arial" w:cs="Arial"/>
                <w:sz w:val="22"/>
                <w:szCs w:val="22"/>
              </w:rPr>
            </w:pPr>
            <w:r>
              <w:rPr>
                <w:rFonts w:ascii="Arial" w:hAnsi="Arial" w:cs="Arial"/>
                <w:sz w:val="22"/>
                <w:szCs w:val="22"/>
              </w:rPr>
              <w:t>Danguolė Zavarzinienė,</w:t>
            </w:r>
          </w:p>
          <w:p w14:paraId="6A0FD18E" w14:textId="521D48C1"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 xml:space="preserve">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AA87ED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72C80A41"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7B28D9">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2C7FDE5D" w14:textId="3BDE5F2A" w:rsidR="005B5238" w:rsidRPr="005B5238" w:rsidRDefault="005B5238" w:rsidP="005B5238">
            <w:pPr>
              <w:rPr>
                <w:rFonts w:ascii="Arial" w:hAnsi="Arial" w:cs="Arial"/>
                <w:sz w:val="22"/>
                <w:szCs w:val="22"/>
              </w:rPr>
            </w:pPr>
            <w:r w:rsidRPr="005B5238">
              <w:rPr>
                <w:rFonts w:ascii="Arial" w:hAnsi="Arial" w:cs="Arial"/>
                <w:sz w:val="22"/>
                <w:szCs w:val="22"/>
              </w:rPr>
              <w:t>Taip pat papildomai pateikiame dalies pirkimo dokumentų vertimą į anglų kalbą. Esant neatitikimui tarp lietuviško ir angliško teksto, vadovaujamasi lietuvišku tekstu</w:t>
            </w:r>
            <w:r>
              <w:rPr>
                <w:rFonts w:ascii="Arial" w:hAnsi="Arial" w:cs="Arial"/>
                <w:sz w:val="22"/>
                <w:szCs w:val="22"/>
              </w:rPr>
              <w:t>.</w:t>
            </w:r>
          </w:p>
          <w:p w14:paraId="0982CAD8" w14:textId="77777777" w:rsidR="00435EAA" w:rsidRPr="00BA5A1E" w:rsidRDefault="00435EAA" w:rsidP="00435EAA">
            <w:pPr>
              <w:pStyle w:val="Antrat1"/>
              <w:tabs>
                <w:tab w:val="left" w:pos="426"/>
              </w:tabs>
              <w:ind w:firstLine="0"/>
              <w:rPr>
                <w:rFonts w:ascii="Arial" w:hAnsi="Arial" w:cs="Arial"/>
                <w:sz w:val="8"/>
                <w:szCs w:val="8"/>
              </w:rPr>
            </w:pPr>
          </w:p>
        </w:tc>
      </w:tr>
      <w:tr w:rsidR="004674CA" w:rsidRPr="00CF7302" w14:paraId="4503DEFC" w14:textId="77777777" w:rsidTr="0AA87EDA">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AA87EDA">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AA87EDA">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1F3A8B65" w14:textId="3532EF73" w:rsidR="00F30714" w:rsidRPr="00BE0FC4" w:rsidRDefault="00F30714" w:rsidP="005B73EE">
            <w:pPr>
              <w:rPr>
                <w:rFonts w:ascii="Arial" w:hAnsi="Arial" w:cs="Arial"/>
                <w:b/>
                <w:bCs/>
                <w:iCs/>
                <w:color w:val="000000" w:themeColor="text1"/>
                <w:sz w:val="22"/>
                <w:szCs w:val="22"/>
              </w:rPr>
            </w:pPr>
            <w:r w:rsidRPr="00BE0FC4">
              <w:rPr>
                <w:rFonts w:ascii="Arial" w:hAnsi="Arial" w:cs="Arial"/>
                <w:b/>
                <w:bCs/>
                <w:color w:val="000000"/>
                <w:sz w:val="22"/>
                <w:szCs w:val="22"/>
                <w:shd w:val="clear" w:color="auto" w:fill="FFFFFF"/>
              </w:rPr>
              <w:t>Valstybinės reikšmės magistralinio kelio A12 Ryga–Šiauliai–Tauragė–Kaliningradas ruožo nuo 155,796 iki 157,57 km kapitalinis remontas</w:t>
            </w:r>
          </w:p>
          <w:p w14:paraId="730B7B03" w14:textId="0A16940E" w:rsidR="005B73EE" w:rsidRDefault="00613E6B" w:rsidP="005B73EE">
            <w:pPr>
              <w:rPr>
                <w:rFonts w:ascii="Arial" w:hAnsi="Arial" w:cs="Arial"/>
                <w:iCs/>
                <w:color w:val="000000" w:themeColor="text1"/>
                <w:sz w:val="22"/>
                <w:szCs w:val="22"/>
              </w:rPr>
            </w:pPr>
            <w:r>
              <w:rPr>
                <w:rFonts w:ascii="Arial" w:hAnsi="Arial" w:cs="Arial"/>
                <w:iCs/>
                <w:color w:val="000000" w:themeColor="text1"/>
                <w:sz w:val="22"/>
                <w:szCs w:val="22"/>
              </w:rPr>
              <w:t xml:space="preserve">(toliau tekste - </w:t>
            </w:r>
            <w:r w:rsidR="00DE2E09">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3F1DEA0E" w14:textId="77777777" w:rsidR="005B73EE" w:rsidRPr="00CF7302" w:rsidRDefault="005B73EE" w:rsidP="00DE2E09">
            <w:pPr>
              <w:rPr>
                <w:rFonts w:ascii="Arial" w:hAnsi="Arial" w:cs="Arial"/>
                <w:b/>
                <w:bCs/>
                <w:iCs/>
                <w:sz w:val="8"/>
                <w:szCs w:val="8"/>
              </w:rPr>
            </w:pPr>
          </w:p>
        </w:tc>
      </w:tr>
      <w:tr w:rsidR="004B24B2" w:rsidRPr="00CF7302" w14:paraId="5241299E" w14:textId="77777777" w:rsidTr="0AA87EDA">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Pr="00D9683D"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48710476" w14:textId="6FA4F894" w:rsidR="0039436B" w:rsidRPr="00010D3A" w:rsidRDefault="0039436B" w:rsidP="0098559A">
            <w:pPr>
              <w:rPr>
                <w:rFonts w:ascii="Arial" w:eastAsiaTheme="minorHAnsi" w:hAnsi="Arial" w:cs="Arial"/>
                <w:bCs/>
                <w:sz w:val="22"/>
                <w:szCs w:val="22"/>
              </w:rPr>
            </w:pPr>
            <w:r w:rsidRPr="00010D3A">
              <w:rPr>
                <w:rFonts w:ascii="Arial" w:eastAsiaTheme="minorHAnsi" w:hAnsi="Arial" w:cs="Arial"/>
                <w:bCs/>
                <w:sz w:val="22"/>
                <w:szCs w:val="22"/>
              </w:rPr>
              <w:t>Pirkimo objekto neskaidymo į dalis argumentai:</w:t>
            </w:r>
            <w:r w:rsidR="003A67EB" w:rsidRPr="00010D3A">
              <w:rPr>
                <w:rFonts w:ascii="Arial" w:eastAsiaTheme="minorHAnsi" w:hAnsi="Arial" w:cs="Arial"/>
                <w:bCs/>
                <w:sz w:val="22"/>
                <w:szCs w:val="22"/>
              </w:rPr>
              <w:t xml:space="preserve"> </w:t>
            </w:r>
            <w:r w:rsidR="0098559A" w:rsidRPr="00010D3A">
              <w:rPr>
                <w:rFonts w:ascii="Arial" w:eastAsiaTheme="minorHAnsi" w:hAnsi="Arial" w:cs="Arial"/>
                <w:bCs/>
                <w:sz w:val="22"/>
                <w:szCs w:val="22"/>
              </w:rPr>
              <w:t xml:space="preserve">pateikti </w:t>
            </w:r>
            <w:r w:rsidR="0098559A" w:rsidRPr="00010D3A">
              <w:rPr>
                <w:rFonts w:ascii="Arial" w:eastAsiaTheme="minorHAnsi" w:hAnsi="Arial" w:cs="Arial"/>
                <w:b/>
                <w:sz w:val="22"/>
                <w:szCs w:val="22"/>
              </w:rPr>
              <w:t>SPS priede</w:t>
            </w:r>
            <w:r w:rsidR="003A67EB" w:rsidRPr="00010D3A">
              <w:rPr>
                <w:rFonts w:ascii="Arial" w:eastAsiaTheme="minorHAnsi" w:hAnsi="Arial" w:cs="Arial"/>
                <w:b/>
                <w:sz w:val="22"/>
                <w:szCs w:val="22"/>
              </w:rPr>
              <w:t xml:space="preserve"> Nr. </w:t>
            </w:r>
            <w:r w:rsidR="00010D3A" w:rsidRPr="00010D3A">
              <w:rPr>
                <w:rFonts w:ascii="Arial" w:eastAsiaTheme="minorHAnsi" w:hAnsi="Arial" w:cs="Arial"/>
                <w:b/>
                <w:sz w:val="22"/>
                <w:szCs w:val="22"/>
              </w:rPr>
              <w:t>24</w:t>
            </w:r>
            <w:r w:rsidR="0098559A" w:rsidRPr="00010D3A">
              <w:rPr>
                <w:rFonts w:ascii="Arial" w:eastAsiaTheme="minorHAnsi" w:hAnsi="Arial" w:cs="Arial"/>
                <w:bCs/>
                <w:sz w:val="22"/>
                <w:szCs w:val="22"/>
              </w:rPr>
              <w:t>.</w:t>
            </w:r>
          </w:p>
          <w:p w14:paraId="49639A96" w14:textId="77777777" w:rsidR="0098559A" w:rsidRPr="00DE2E09" w:rsidRDefault="0098559A" w:rsidP="0098559A">
            <w:pPr>
              <w:rPr>
                <w:rFonts w:ascii="Arial" w:hAnsi="Arial" w:cs="Arial"/>
                <w:i/>
                <w:iCs/>
                <w:color w:val="C00000"/>
                <w:sz w:val="22"/>
                <w:szCs w:val="22"/>
                <w:highlight w:val="yellow"/>
              </w:rPr>
            </w:pPr>
          </w:p>
          <w:p w14:paraId="2BF43279" w14:textId="078E55B3" w:rsidR="004B24B2" w:rsidRPr="00CF7302" w:rsidRDefault="004B24B2" w:rsidP="00DE2E09">
            <w:pPr>
              <w:rPr>
                <w:rFonts w:ascii="Arial" w:eastAsiaTheme="minorHAnsi" w:hAnsi="Arial" w:cs="Arial"/>
                <w:bCs/>
                <w:sz w:val="8"/>
                <w:szCs w:val="8"/>
                <w:highlight w:val="yellow"/>
              </w:rPr>
            </w:pPr>
          </w:p>
        </w:tc>
      </w:tr>
      <w:tr w:rsidR="004B24B2" w:rsidRPr="00CF7302" w14:paraId="327DE520" w14:textId="77777777" w:rsidTr="0AA87EDA">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4D723C3E" w14:textId="2293A430" w:rsidR="007423D0" w:rsidRPr="002E23C6" w:rsidRDefault="00000000" w:rsidP="002E23C6">
            <w:pPr>
              <w:pStyle w:val="Antrat1"/>
              <w:tabs>
                <w:tab w:val="left" w:pos="426"/>
              </w:tabs>
              <w:ind w:firstLine="0"/>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DE2E09">
                  <w:rPr>
                    <w:rStyle w:val="Vietosrezervavimoenklotekstas"/>
                    <w:rFonts w:ascii="Arial" w:hAnsi="Arial" w:cs="Arial"/>
                    <w:color w:val="auto"/>
                    <w:sz w:val="22"/>
                    <w:szCs w:val="22"/>
                  </w:rPr>
                  <w:t>Netaikomi.</w:t>
                </w:r>
              </w:sdtContent>
            </w:sdt>
          </w:p>
        </w:tc>
      </w:tr>
      <w:tr w:rsidR="00E902B5" w:rsidRPr="00CF7302" w14:paraId="5EFD9C81" w14:textId="77777777" w:rsidTr="0AA87ED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AA87EDA">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AA87EDA">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AA87EDA">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39C05B3D" w:rsidR="00F920CE" w:rsidRPr="002E23C6" w:rsidRDefault="00B500A8" w:rsidP="002E23C6">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2E23C6">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AA87EDA">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3844F6">
            <w:pPr>
              <w:rPr>
                <w:rFonts w:ascii="Arial" w:hAnsi="Arial" w:cs="Arial"/>
                <w:sz w:val="8"/>
                <w:szCs w:val="8"/>
              </w:rPr>
            </w:pPr>
          </w:p>
        </w:tc>
      </w:tr>
      <w:tr w:rsidR="00D90AE9" w:rsidRPr="00CF7302" w14:paraId="417BF487" w14:textId="77777777" w:rsidTr="0AA87EDA">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AA87EDA">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34151867" w:rsidR="006950C7" w:rsidRDefault="00797B06" w:rsidP="00797B06">
            <w:pPr>
              <w:ind w:left="739" w:hanging="709"/>
              <w:rPr>
                <w:rFonts w:ascii="Arial" w:hAnsi="Arial" w:cs="Arial"/>
                <w:sz w:val="22"/>
                <w:szCs w:val="22"/>
              </w:rPr>
            </w:pPr>
            <w:r>
              <w:rPr>
                <w:rFonts w:ascii="Arial" w:hAnsi="Arial" w:cs="Arial"/>
                <w:sz w:val="22"/>
                <w:szCs w:val="22"/>
              </w:rPr>
              <w:lastRenderedPageBreak/>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0E0F00">
              <w:rPr>
                <w:rFonts w:ascii="Arial" w:hAnsi="Arial" w:cs="Arial"/>
                <w:b/>
                <w:bCs/>
                <w:sz w:val="22"/>
                <w:szCs w:val="22"/>
              </w:rPr>
              <w:t xml:space="preserve">SPS </w:t>
            </w:r>
            <w:r w:rsidR="00B776B1" w:rsidRPr="000E0F00">
              <w:rPr>
                <w:rFonts w:ascii="Arial" w:hAnsi="Arial" w:cs="Arial"/>
                <w:b/>
                <w:bCs/>
                <w:sz w:val="22"/>
                <w:szCs w:val="22"/>
              </w:rPr>
              <w:t>p</w:t>
            </w:r>
            <w:r w:rsidR="006950C7" w:rsidRPr="000E0F00">
              <w:rPr>
                <w:rFonts w:ascii="Arial" w:hAnsi="Arial" w:cs="Arial"/>
                <w:b/>
                <w:bCs/>
                <w:sz w:val="22"/>
                <w:szCs w:val="22"/>
              </w:rPr>
              <w:t xml:space="preserve">riede Nr. </w:t>
            </w:r>
            <w:r w:rsidR="000E0F00">
              <w:rPr>
                <w:rFonts w:ascii="Arial" w:hAnsi="Arial" w:cs="Arial"/>
                <w:b/>
                <w:bCs/>
                <w:sz w:val="22"/>
                <w:szCs w:val="22"/>
              </w:rPr>
              <w:t>10</w:t>
            </w:r>
            <w:r w:rsidR="006950C7" w:rsidRPr="00B776B1">
              <w:rPr>
                <w:rFonts w:ascii="Arial" w:hAnsi="Arial" w:cs="Arial"/>
                <w:sz w:val="22"/>
                <w:szCs w:val="22"/>
              </w:rPr>
              <w:t>.</w:t>
            </w:r>
          </w:p>
          <w:p w14:paraId="04C478F4" w14:textId="1DA28F6B" w:rsidR="00797B06" w:rsidRPr="00C4710D" w:rsidRDefault="006950C7" w:rsidP="00C4710D">
            <w:pPr>
              <w:pStyle w:val="Sraopastraipa"/>
              <w:numPr>
                <w:ilvl w:val="2"/>
                <w:numId w:val="7"/>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3844F6">
                  <w:rPr>
                    <w:rFonts w:ascii="Arial" w:hAnsi="Arial" w:cs="Arial"/>
                    <w:sz w:val="22"/>
                    <w:szCs w:val="22"/>
                  </w:rPr>
                  <w:t xml:space="preserve">kokybės vadybos sistemos ir 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0E0F00">
              <w:rPr>
                <w:rFonts w:ascii="Arial" w:hAnsi="Arial" w:cs="Arial"/>
                <w:b/>
                <w:sz w:val="22"/>
                <w:szCs w:val="22"/>
              </w:rPr>
              <w:t>SPS</w:t>
            </w:r>
            <w:r w:rsidR="007C2FB9" w:rsidRPr="000E0F00">
              <w:rPr>
                <w:rFonts w:ascii="Arial" w:hAnsi="Arial" w:cs="Arial"/>
                <w:b/>
                <w:sz w:val="22"/>
                <w:szCs w:val="22"/>
              </w:rPr>
              <w:t xml:space="preserve"> p</w:t>
            </w:r>
            <w:r w:rsidRPr="000E0F00">
              <w:rPr>
                <w:rFonts w:ascii="Arial" w:hAnsi="Arial" w:cs="Arial"/>
                <w:b/>
                <w:sz w:val="22"/>
                <w:szCs w:val="22"/>
              </w:rPr>
              <w:t>riede Nr.</w:t>
            </w:r>
            <w:r w:rsidR="007C2FB9" w:rsidRPr="000E0F00">
              <w:rPr>
                <w:rFonts w:ascii="Arial" w:hAnsi="Arial" w:cs="Arial"/>
                <w:b/>
                <w:sz w:val="22"/>
                <w:szCs w:val="22"/>
              </w:rPr>
              <w:t xml:space="preserve"> </w:t>
            </w:r>
            <w:r w:rsidR="000E0F00" w:rsidRPr="000E0F00">
              <w:rPr>
                <w:rFonts w:ascii="Arial" w:hAnsi="Arial" w:cs="Arial"/>
                <w:b/>
                <w:bCs/>
                <w:sz w:val="22"/>
                <w:szCs w:val="22"/>
              </w:rPr>
              <w:t>11</w:t>
            </w:r>
            <w:r w:rsidR="007C2FB9" w:rsidRPr="000E0F00">
              <w:rPr>
                <w:rFonts w:ascii="Arial" w:hAnsi="Arial" w:cs="Arial"/>
                <w:sz w:val="22"/>
                <w:szCs w:val="22"/>
              </w:rPr>
              <w:t>.</w:t>
            </w:r>
          </w:p>
          <w:p w14:paraId="5AA7576C" w14:textId="16DFFEAA" w:rsidR="00E64A74" w:rsidRPr="000D20FF" w:rsidRDefault="00BF16F5" w:rsidP="00173D86">
            <w:pPr>
              <w:pStyle w:val="Sraopastraipa"/>
              <w:numPr>
                <w:ilvl w:val="2"/>
                <w:numId w:val="9"/>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AA87EDA">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lastRenderedPageBreak/>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5E20C8"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44DAA5FB" w14:textId="131E5EA9" w:rsidR="005E20C8" w:rsidRPr="00235214" w:rsidRDefault="005E20C8" w:rsidP="00173D86">
            <w:pPr>
              <w:pStyle w:val="Sraopastraipa"/>
              <w:numPr>
                <w:ilvl w:val="2"/>
                <w:numId w:val="13"/>
              </w:numPr>
              <w:ind w:left="745" w:hanging="709"/>
              <w:contextualSpacing w:val="0"/>
              <w:rPr>
                <w:rFonts w:ascii="Arial" w:hAnsi="Arial" w:cs="Arial"/>
                <w:sz w:val="22"/>
                <w:szCs w:val="22"/>
              </w:rPr>
            </w:pPr>
            <w:r w:rsidRPr="00C23490">
              <w:rPr>
                <w:rFonts w:ascii="Arial" w:hAnsi="Arial" w:cs="Arial"/>
                <w:sz w:val="22"/>
                <w:szCs w:val="22"/>
              </w:rPr>
              <w:t>Dokumentų, patvirtinančių atitiktį kvalifikacijos reikalavimams (jei taikoma) ir, jei taikoma, kokybės vadybos sistemos ir (arba) aplinkos apsaugos vadybos sistemų</w:t>
            </w:r>
            <w:r w:rsidRPr="00142979">
              <w:rPr>
                <w:rFonts w:ascii="Arial" w:hAnsi="Arial" w:cs="Arial"/>
                <w:sz w:val="22"/>
                <w:szCs w:val="22"/>
              </w:rPr>
              <w:t xml:space="preserve"> standart</w:t>
            </w:r>
            <w:r>
              <w:rPr>
                <w:rFonts w:ascii="Arial" w:hAnsi="Arial" w:cs="Arial"/>
                <w:sz w:val="22"/>
                <w:szCs w:val="22"/>
              </w:rPr>
              <w:t>ų</w:t>
            </w:r>
            <w:r w:rsidRPr="00142979">
              <w:rPr>
                <w:rFonts w:ascii="Arial" w:hAnsi="Arial" w:cs="Arial"/>
                <w:sz w:val="22"/>
                <w:szCs w:val="22"/>
              </w:rPr>
              <w:t xml:space="preserve">, nurodytų </w:t>
            </w:r>
            <w:r>
              <w:rPr>
                <w:rFonts w:ascii="Arial" w:hAnsi="Arial" w:cs="Arial"/>
                <w:sz w:val="22"/>
                <w:szCs w:val="22"/>
              </w:rPr>
              <w:t>SPS</w:t>
            </w:r>
            <w:r w:rsidRPr="00142979">
              <w:rPr>
                <w:rFonts w:ascii="Arial" w:hAnsi="Arial" w:cs="Arial"/>
                <w:sz w:val="22"/>
                <w:szCs w:val="22"/>
              </w:rPr>
              <w:t xml:space="preserve"> prieduose, atitikimą perkančioji organizacija reikalaus pateikti tik iš to tiekėjo, kurio pasiūlymas pagal pasiūlymų vertinimo rezultatus galės būti pripažintas laimėjusiu</w:t>
            </w:r>
            <w:r>
              <w:rPr>
                <w:rFonts w:ascii="Arial" w:hAnsi="Arial" w:cs="Arial"/>
                <w:sz w:val="22"/>
                <w:szCs w:val="22"/>
              </w:rPr>
              <w:t xml:space="preserve"> </w:t>
            </w:r>
            <w:r w:rsidRPr="00E56FD7">
              <w:rPr>
                <w:rFonts w:ascii="Arial" w:hAnsi="Arial" w:cs="Arial"/>
                <w:b/>
                <w:bCs/>
                <w:sz w:val="22"/>
                <w:szCs w:val="22"/>
              </w:rPr>
              <w:t>(galimo laimėtojo).</w:t>
            </w:r>
            <w:r w:rsidRPr="00142979">
              <w:rPr>
                <w:rFonts w:ascii="Arial" w:hAnsi="Arial" w:cs="Arial"/>
                <w:sz w:val="22"/>
                <w:szCs w:val="22"/>
              </w:rPr>
              <w:t xml:space="preserve"> </w:t>
            </w:r>
            <w:r w:rsidRPr="005E20C8">
              <w:rPr>
                <w:rFonts w:ascii="Arial" w:hAnsi="Arial" w:cs="Arial"/>
                <w:sz w:val="22"/>
                <w:szCs w:val="22"/>
              </w:rPr>
              <w:t xml:space="preserve">Dokumentų, patvirtinančių </w:t>
            </w:r>
            <w:r w:rsidRPr="005E20C8">
              <w:rPr>
                <w:rFonts w:ascii="Arial" w:hAnsi="Arial" w:cs="Arial"/>
                <w:b/>
                <w:bCs/>
                <w:sz w:val="22"/>
                <w:szCs w:val="22"/>
              </w:rPr>
              <w:t>pašalinimo pagrindų nebuvimą</w:t>
            </w:r>
            <w:r w:rsidRPr="005E20C8">
              <w:rPr>
                <w:rFonts w:ascii="Arial" w:hAnsi="Arial" w:cs="Arial"/>
                <w:sz w:val="22"/>
                <w:szCs w:val="22"/>
              </w:rPr>
              <w:t>, perkančioji organizacija reikalaus tik tais atvejais, kai ji turės pagrįstų abejonių dėl jo patikimumo.</w:t>
            </w:r>
            <w:r w:rsidRPr="005E20C8">
              <w:rPr>
                <w:rFonts w:ascii="Arial" w:hAnsi="Arial" w:cs="Arial"/>
                <w:sz w:val="22"/>
                <w:szCs w:val="22"/>
              </w:rPr>
              <w:tab/>
            </w:r>
          </w:p>
          <w:p w14:paraId="06F83763" w14:textId="6CFEFDD2" w:rsidR="000F0A98" w:rsidRPr="000F0A98" w:rsidRDefault="005E20C8" w:rsidP="00173D86">
            <w:pPr>
              <w:pStyle w:val="Sraopastraipa"/>
              <w:numPr>
                <w:ilvl w:val="2"/>
                <w:numId w:val="13"/>
              </w:numPr>
              <w:ind w:left="745" w:hanging="709"/>
              <w:contextualSpacing w:val="0"/>
              <w:rPr>
                <w:rFonts w:ascii="Arial" w:hAnsi="Arial" w:cs="Arial"/>
                <w:b/>
                <w:bCs/>
                <w:sz w:val="22"/>
                <w:szCs w:val="22"/>
              </w:rPr>
            </w:pPr>
            <w:r>
              <w:rPr>
                <w:rFonts w:ascii="Arial" w:hAnsi="Arial" w:cs="Arial"/>
                <w:sz w:val="22"/>
                <w:szCs w:val="22"/>
              </w:rPr>
              <w:t>D</w:t>
            </w:r>
            <w:r w:rsidR="000F0A98" w:rsidRPr="000F0A98">
              <w:rPr>
                <w:rFonts w:ascii="Arial" w:hAnsi="Arial" w:cs="Arial"/>
                <w:sz w:val="22"/>
                <w:szCs w:val="22"/>
              </w:rPr>
              <w:t>okumentų, įrodančių subtiekėjo/ ūkio subjekto/ kvazisubtiekėjo sutikimą būti prieinamu per visą sutartinių įsipareigojimų vykdymo laikotarpį pagal rekomenduojamą</w:t>
            </w:r>
            <w:r w:rsidR="00C63E12">
              <w:rPr>
                <w:rFonts w:ascii="Arial" w:hAnsi="Arial" w:cs="Arial"/>
                <w:sz w:val="22"/>
                <w:szCs w:val="22"/>
              </w:rPr>
              <w:t xml:space="preserve"> </w:t>
            </w:r>
            <w:r w:rsidR="000F0A98" w:rsidRPr="000F0A98">
              <w:rPr>
                <w:rFonts w:ascii="Arial" w:hAnsi="Arial" w:cs="Arial"/>
                <w:sz w:val="22"/>
                <w:szCs w:val="22"/>
              </w:rPr>
              <w:t>formą </w:t>
            </w:r>
            <w:r w:rsidR="000F0A98" w:rsidRPr="007104F5">
              <w:rPr>
                <w:rFonts w:ascii="Arial" w:hAnsi="Arial" w:cs="Arial"/>
                <w:b/>
                <w:bCs/>
                <w:sz w:val="22"/>
                <w:szCs w:val="22"/>
              </w:rPr>
              <w:t>(S</w:t>
            </w:r>
            <w:r w:rsidR="000F0A98" w:rsidRPr="001B4DEA">
              <w:rPr>
                <w:rFonts w:ascii="Arial" w:hAnsi="Arial" w:cs="Arial"/>
                <w:b/>
                <w:bCs/>
                <w:sz w:val="22"/>
                <w:szCs w:val="22"/>
              </w:rPr>
              <w:t xml:space="preserve">PS priedas Nr. </w:t>
            </w:r>
            <w:r w:rsidR="007104F5">
              <w:rPr>
                <w:rFonts w:ascii="Arial" w:hAnsi="Arial" w:cs="Arial"/>
                <w:b/>
                <w:bCs/>
                <w:sz w:val="22"/>
                <w:szCs w:val="22"/>
              </w:rPr>
              <w:t>9</w:t>
            </w:r>
            <w:r w:rsidR="000F0A98" w:rsidRPr="001B4DEA">
              <w:rPr>
                <w:rFonts w:ascii="Arial" w:hAnsi="Arial" w:cs="Arial"/>
                <w:b/>
                <w:bCs/>
                <w:sz w:val="22"/>
                <w:szCs w:val="22"/>
              </w:rPr>
              <w:t>),</w:t>
            </w:r>
            <w:r w:rsidR="000F0A98"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AA87EDA">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AA87EDA">
        <w:tc>
          <w:tcPr>
            <w:tcW w:w="706" w:type="dxa"/>
          </w:tcPr>
          <w:p w14:paraId="0A07E800" w14:textId="29F9CA60" w:rsidR="004B24B2" w:rsidRPr="008966BE" w:rsidRDefault="00E9359D" w:rsidP="004B24B2">
            <w:pPr>
              <w:pStyle w:val="Antrat1"/>
              <w:tabs>
                <w:tab w:val="left" w:pos="426"/>
              </w:tabs>
              <w:ind w:firstLine="0"/>
              <w:jc w:val="center"/>
              <w:rPr>
                <w:rFonts w:ascii="Arial" w:hAnsi="Arial" w:cs="Arial"/>
                <w:b/>
                <w:bCs/>
                <w:sz w:val="22"/>
                <w:szCs w:val="22"/>
                <w:highlight w:val="yellow"/>
              </w:rPr>
            </w:pPr>
            <w:r w:rsidRPr="00765FFF">
              <w:rPr>
                <w:rFonts w:ascii="Arial" w:hAnsi="Arial" w:cs="Arial"/>
                <w:b/>
                <w:bCs/>
                <w:sz w:val="22"/>
                <w:szCs w:val="22"/>
              </w:rPr>
              <w:t>5.1.</w:t>
            </w:r>
          </w:p>
        </w:tc>
        <w:tc>
          <w:tcPr>
            <w:tcW w:w="3685" w:type="dxa"/>
          </w:tcPr>
          <w:p w14:paraId="5409381B" w14:textId="4E442F39" w:rsidR="004B24B2" w:rsidRPr="00765FFF"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765FFF">
              <w:rPr>
                <w:rFonts w:ascii="Arial" w:eastAsiaTheme="minorHAnsi" w:hAnsi="Arial" w:cs="Arial"/>
                <w:b/>
                <w:bCs/>
                <w:color w:val="000000" w:themeColor="text1"/>
                <w:sz w:val="22"/>
                <w:szCs w:val="22"/>
              </w:rPr>
              <w:t>Reikalavim</w:t>
            </w:r>
            <w:r w:rsidR="00B54CC5" w:rsidRPr="00765FFF">
              <w:rPr>
                <w:rFonts w:ascii="Arial" w:eastAsiaTheme="minorHAnsi" w:hAnsi="Arial" w:cs="Arial"/>
                <w:b/>
                <w:bCs/>
                <w:color w:val="000000" w:themeColor="text1"/>
                <w:sz w:val="22"/>
                <w:szCs w:val="22"/>
              </w:rPr>
              <w:t>ai</w:t>
            </w:r>
            <w:r w:rsidRPr="00765FFF">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E62082" w:rsidRDefault="004A7472" w:rsidP="00173D86">
            <w:pPr>
              <w:pStyle w:val="Sraopastraipa"/>
              <w:numPr>
                <w:ilvl w:val="2"/>
                <w:numId w:val="14"/>
              </w:numPr>
              <w:rPr>
                <w:rFonts w:ascii="Arial" w:hAnsi="Arial" w:cs="Arial"/>
                <w:bCs/>
                <w:sz w:val="22"/>
                <w:szCs w:val="22"/>
              </w:rPr>
            </w:pPr>
            <w:r w:rsidRPr="00765FFF">
              <w:rPr>
                <w:rFonts w:ascii="Arial" w:hAnsi="Arial" w:cs="Arial"/>
                <w:bCs/>
                <w:sz w:val="22"/>
                <w:szCs w:val="22"/>
              </w:rPr>
              <w:t>Reikalavimai dėl Tiekėjo pasiūlymo atitikties Viešųjų pirkimų įstatymo 45 straipsnio 2</w:t>
            </w:r>
            <w:r w:rsidRPr="00765FFF">
              <w:rPr>
                <w:rFonts w:ascii="Arial" w:hAnsi="Arial" w:cs="Arial"/>
                <w:bCs/>
                <w:sz w:val="22"/>
                <w:szCs w:val="22"/>
                <w:vertAlign w:val="superscript"/>
              </w:rPr>
              <w:t>1</w:t>
            </w:r>
            <w:r w:rsidRPr="00765FFF">
              <w:rPr>
                <w:rFonts w:ascii="Arial" w:hAnsi="Arial" w:cs="Arial"/>
                <w:bCs/>
                <w:sz w:val="22"/>
                <w:szCs w:val="22"/>
              </w:rPr>
              <w:t xml:space="preserve"> dalies nuostatoms nurodyti </w:t>
            </w:r>
            <w:r w:rsidRPr="00765FFF">
              <w:rPr>
                <w:rFonts w:ascii="Arial" w:hAnsi="Arial" w:cs="Arial"/>
                <w:b/>
                <w:sz w:val="22"/>
                <w:szCs w:val="22"/>
              </w:rPr>
              <w:t xml:space="preserve">SPS priede Nr. </w:t>
            </w:r>
            <w:r w:rsidR="001B4DEA" w:rsidRPr="00765FFF">
              <w:rPr>
                <w:rFonts w:ascii="Arial" w:hAnsi="Arial" w:cs="Arial"/>
                <w:b/>
                <w:sz w:val="22"/>
                <w:szCs w:val="22"/>
              </w:rPr>
              <w:t>3</w:t>
            </w:r>
            <w:r w:rsidRPr="00765FFF">
              <w:rPr>
                <w:rFonts w:ascii="Arial" w:hAnsi="Arial" w:cs="Arial"/>
                <w:b/>
                <w:sz w:val="22"/>
                <w:szCs w:val="22"/>
              </w:rPr>
              <w:t>.</w:t>
            </w:r>
          </w:p>
          <w:p w14:paraId="0AB2DCFC" w14:textId="77777777" w:rsidR="00E62082" w:rsidRPr="00E62082" w:rsidRDefault="00E62082" w:rsidP="00E62082">
            <w:pPr>
              <w:pStyle w:val="Sraopastraipa"/>
              <w:numPr>
                <w:ilvl w:val="2"/>
                <w:numId w:val="14"/>
              </w:numPr>
              <w:rPr>
                <w:rFonts w:ascii="Arial" w:hAnsi="Arial" w:cs="Arial"/>
                <w:bCs/>
                <w:sz w:val="22"/>
                <w:szCs w:val="22"/>
              </w:rPr>
            </w:pPr>
            <w:r w:rsidRPr="00E62082">
              <w:rPr>
                <w:rFonts w:ascii="Arial" w:hAnsi="Arial" w:cs="Arial"/>
                <w:bCs/>
                <w:sz w:val="22"/>
                <w:szCs w:val="22"/>
              </w:rPr>
              <w:t>Pirkimui taikomos Reglamento nuostatos. Kartu su pasiūlymu tiekėjas turi pateikti užpildytą ir pasirašytą deklaraciją dėl (ne)atitikties Reglamento nuostatoms, kuri pateikta SPS priede Nr. 7. Kilus abejonių dėl tiekėjo (ne)atitikties Reglamento nuostatoms, perkančioji organizacija iš galimo laimėtojo prašys pateikti dokumentus, įrodančius deklaracijoje pateiktų duomenų teisingumą.</w:t>
            </w:r>
          </w:p>
          <w:p w14:paraId="5EBE2506" w14:textId="439801F3" w:rsidR="00E62082" w:rsidRPr="00E62082" w:rsidRDefault="00E62082" w:rsidP="00E62082">
            <w:pPr>
              <w:pStyle w:val="Sraopastraipa"/>
              <w:numPr>
                <w:ilvl w:val="2"/>
                <w:numId w:val="14"/>
              </w:numPr>
              <w:rPr>
                <w:rFonts w:ascii="Arial" w:hAnsi="Arial" w:cs="Arial"/>
                <w:bCs/>
                <w:sz w:val="22"/>
                <w:szCs w:val="22"/>
              </w:rPr>
            </w:pPr>
            <w:r w:rsidRPr="00E62082">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765FFF" w:rsidRDefault="006515F4" w:rsidP="004A7A3A">
            <w:pPr>
              <w:pStyle w:val="Sraopastraipa"/>
              <w:ind w:left="745"/>
              <w:contextualSpacing w:val="0"/>
              <w:rPr>
                <w:rFonts w:eastAsiaTheme="minorHAnsi"/>
                <w:sz w:val="8"/>
                <w:szCs w:val="8"/>
              </w:rPr>
            </w:pPr>
          </w:p>
        </w:tc>
      </w:tr>
      <w:tr w:rsidR="00FD231B" w:rsidRPr="00CF7302" w14:paraId="5C5925F4" w14:textId="77777777" w:rsidTr="0AA87EDA">
        <w:tc>
          <w:tcPr>
            <w:tcW w:w="706" w:type="dxa"/>
          </w:tcPr>
          <w:p w14:paraId="32BE75AA" w14:textId="7A1F5D18" w:rsidR="00FD231B" w:rsidRPr="00765FFF" w:rsidRDefault="00FD231B"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5.2.</w:t>
            </w:r>
          </w:p>
        </w:tc>
        <w:tc>
          <w:tcPr>
            <w:tcW w:w="3685" w:type="dxa"/>
          </w:tcPr>
          <w:p w14:paraId="4FB4B67A" w14:textId="38F97EC7" w:rsidR="00FD231B" w:rsidRPr="00765FFF" w:rsidRDefault="00FD231B" w:rsidP="004B24B2">
            <w:pPr>
              <w:pStyle w:val="Antrat1"/>
              <w:tabs>
                <w:tab w:val="left" w:pos="426"/>
              </w:tabs>
              <w:spacing w:after="120"/>
              <w:ind w:firstLine="0"/>
              <w:rPr>
                <w:rFonts w:ascii="Arial" w:eastAsiaTheme="minorHAnsi" w:hAnsi="Arial" w:cs="Arial"/>
                <w:b/>
                <w:bCs/>
                <w:color w:val="000000" w:themeColor="text1"/>
                <w:sz w:val="22"/>
                <w:szCs w:val="22"/>
              </w:rPr>
            </w:pPr>
            <w:r>
              <w:rPr>
                <w:rFonts w:ascii="Arial" w:hAnsi="Arial" w:cs="Arial"/>
                <w:i/>
                <w:iCs/>
                <w:sz w:val="22"/>
                <w:szCs w:val="22"/>
              </w:rPr>
              <w:t xml:space="preserve">Perkančioji organizacija veikia srityse, kurios laikomos </w:t>
            </w:r>
            <w:r>
              <w:rPr>
                <w:rFonts w:ascii="Arial" w:hAnsi="Arial" w:cs="Arial"/>
                <w:i/>
                <w:iCs/>
                <w:sz w:val="22"/>
                <w:szCs w:val="22"/>
              </w:rPr>
              <w:lastRenderedPageBreak/>
              <w:t>nacionaliniam saugumui užtikrinti strategiškai svarbių ūkio sektorių dalimi ar laikoma esminiu subjektu ir įvertina, jog sandorio pagrindu susidarys aplinkybės nurodytos Lietuvos Respublikos nacionaliniam saugumui užtikrinti svarbių objektų apsaugos įstatymo 13 straipsnio 4 dalies 1 punkte arba rengia su nacionaliniu saugumu susijusių pirkimų technines specifikacijas (VPĮ 37 straipsnio 8 dalis))</w:t>
            </w:r>
          </w:p>
        </w:tc>
        <w:tc>
          <w:tcPr>
            <w:tcW w:w="5810" w:type="dxa"/>
            <w:vAlign w:val="center"/>
          </w:tcPr>
          <w:p w14:paraId="62C9373E" w14:textId="76F39A4D" w:rsidR="00FD231B" w:rsidRPr="00765FFF" w:rsidRDefault="00FD231B" w:rsidP="00FD231B">
            <w:pPr>
              <w:pStyle w:val="Sraopastraipa"/>
              <w:rPr>
                <w:rFonts w:ascii="Arial" w:hAnsi="Arial" w:cs="Arial"/>
                <w:bCs/>
                <w:sz w:val="22"/>
                <w:szCs w:val="22"/>
              </w:rPr>
            </w:pPr>
            <w:r>
              <w:rPr>
                <w:rFonts w:ascii="Arial" w:hAnsi="Arial" w:cs="Arial"/>
                <w:bCs/>
                <w:sz w:val="22"/>
                <w:szCs w:val="22"/>
              </w:rPr>
              <w:lastRenderedPageBreak/>
              <w:t xml:space="preserve">5.2.1.Tiekėjo </w:t>
            </w:r>
            <w:r>
              <w:rPr>
                <w:rFonts w:ascii="Arial" w:hAnsi="Arial" w:cs="Arial"/>
                <w:b/>
                <w:sz w:val="22"/>
                <w:szCs w:val="22"/>
              </w:rPr>
              <w:t xml:space="preserve">  turi nekelti grėsmės nacionaliniam saugumui</w:t>
            </w:r>
            <w:r>
              <w:rPr>
                <w:rFonts w:ascii="Arial" w:hAnsi="Arial" w:cs="Arial"/>
                <w:bCs/>
                <w:sz w:val="22"/>
                <w:szCs w:val="22"/>
              </w:rPr>
              <w:t xml:space="preserve">, kaip nurodyta VPĮ 37 </w:t>
            </w:r>
            <w:r>
              <w:rPr>
                <w:rFonts w:ascii="Arial" w:hAnsi="Arial" w:cs="Arial"/>
                <w:bCs/>
                <w:sz w:val="22"/>
                <w:szCs w:val="22"/>
              </w:rPr>
              <w:lastRenderedPageBreak/>
              <w:t xml:space="preserve">straipsnio 8 dalyje.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w:t>
            </w:r>
          </w:p>
        </w:tc>
      </w:tr>
      <w:tr w:rsidR="00FD231B" w:rsidRPr="00CF7302" w14:paraId="5DD44E41" w14:textId="77777777" w:rsidTr="0AA87EDA">
        <w:tc>
          <w:tcPr>
            <w:tcW w:w="706" w:type="dxa"/>
          </w:tcPr>
          <w:p w14:paraId="237D2A33" w14:textId="77777777" w:rsidR="00FD231B" w:rsidRDefault="00FD231B" w:rsidP="004B24B2">
            <w:pPr>
              <w:pStyle w:val="Antrat1"/>
              <w:tabs>
                <w:tab w:val="left" w:pos="426"/>
              </w:tabs>
              <w:ind w:firstLine="0"/>
              <w:jc w:val="center"/>
              <w:rPr>
                <w:rFonts w:ascii="Arial" w:hAnsi="Arial" w:cs="Arial"/>
                <w:b/>
                <w:bCs/>
                <w:sz w:val="22"/>
                <w:szCs w:val="22"/>
              </w:rPr>
            </w:pPr>
          </w:p>
        </w:tc>
        <w:tc>
          <w:tcPr>
            <w:tcW w:w="3685" w:type="dxa"/>
          </w:tcPr>
          <w:p w14:paraId="13C89BA8" w14:textId="196979D2" w:rsidR="00FD231B" w:rsidRDefault="00FD231B" w:rsidP="004B24B2">
            <w:pPr>
              <w:pStyle w:val="Antrat1"/>
              <w:tabs>
                <w:tab w:val="left" w:pos="426"/>
              </w:tabs>
              <w:spacing w:after="120"/>
              <w:ind w:firstLine="0"/>
              <w:rPr>
                <w:rFonts w:ascii="Arial" w:hAnsi="Arial" w:cs="Arial"/>
                <w:i/>
                <w:iCs/>
                <w:sz w:val="22"/>
                <w:szCs w:val="22"/>
              </w:rPr>
            </w:pPr>
            <w:r w:rsidRPr="00FD231B">
              <w:rPr>
                <w:rFonts w:ascii="Arial" w:hAnsi="Arial" w:cs="Arial"/>
                <w:i/>
                <w:iCs/>
                <w:sz w:val="22"/>
                <w:szCs w:val="22"/>
              </w:rPr>
              <w:t>Perkančioji organizacija veikia srityje, kuri laikoma nacionaliniam saugumui užtikrinti strategiškai svarbių ūkio sektorių dalimi ar laikoma esminiu subjektu ir įvertina, jog sandorio pagrindu susidarys aplinkybės, nurodytos Lietuvos Respublikos nacionaliniam saugumui užtikrinti svarbių objektų apsaugos įstatymo 13 straipsnio 4 dalies 1 punkte (VPĮ 47 straipsnio 8 dalis))</w:t>
            </w:r>
          </w:p>
        </w:tc>
        <w:tc>
          <w:tcPr>
            <w:tcW w:w="5810" w:type="dxa"/>
            <w:vAlign w:val="center"/>
          </w:tcPr>
          <w:p w14:paraId="12082731" w14:textId="0538A19D" w:rsidR="00FD231B" w:rsidRDefault="00FD231B" w:rsidP="00FD231B">
            <w:pPr>
              <w:pStyle w:val="Sraopastraipa"/>
              <w:rPr>
                <w:rFonts w:ascii="Arial" w:hAnsi="Arial" w:cs="Arial"/>
                <w:bCs/>
                <w:sz w:val="22"/>
                <w:szCs w:val="22"/>
              </w:rPr>
            </w:pPr>
            <w:r w:rsidRPr="00FD231B">
              <w:rPr>
                <w:rFonts w:ascii="Arial" w:hAnsi="Arial" w:cs="Arial"/>
                <w:bCs/>
                <w:sz w:val="22"/>
                <w:szCs w:val="22"/>
              </w:rPr>
              <w:t>5.2.1.Perkančioji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tc>
      </w:tr>
      <w:tr w:rsidR="00164A81" w:rsidRPr="00CF7302" w14:paraId="1773A954" w14:textId="77777777" w:rsidTr="0AA87EDA">
        <w:trPr>
          <w:trHeight w:val="340"/>
        </w:trPr>
        <w:tc>
          <w:tcPr>
            <w:tcW w:w="706" w:type="dxa"/>
            <w:shd w:val="clear" w:color="auto" w:fill="005063"/>
            <w:vAlign w:val="center"/>
          </w:tcPr>
          <w:p w14:paraId="116D9C8B" w14:textId="1965828F" w:rsidR="00164A81" w:rsidRPr="00CF7302" w:rsidRDefault="00164A81" w:rsidP="009659C4">
            <w:pPr>
              <w:pStyle w:val="Antrat1"/>
              <w:tabs>
                <w:tab w:val="left" w:pos="426"/>
              </w:tabs>
              <w:ind w:firstLine="0"/>
              <w:jc w:val="center"/>
              <w:rPr>
                <w:rFonts w:ascii="Arial" w:hAnsi="Arial" w:cs="Arial"/>
                <w:b/>
                <w:bCs/>
                <w:sz w:val="22"/>
                <w:szCs w:val="22"/>
              </w:rPr>
            </w:pPr>
          </w:p>
        </w:tc>
        <w:tc>
          <w:tcPr>
            <w:tcW w:w="9495" w:type="dxa"/>
            <w:gridSpan w:val="2"/>
            <w:shd w:val="clear" w:color="auto" w:fill="005063"/>
            <w:vAlign w:val="center"/>
          </w:tcPr>
          <w:p w14:paraId="72D60466" w14:textId="136B6099"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p>
        </w:tc>
      </w:tr>
      <w:tr w:rsidR="00164A81" w:rsidRPr="00CF7302" w14:paraId="6D77184E" w14:textId="77777777" w:rsidTr="0AA87EDA">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856B7D">
              <w:rPr>
                <w:rFonts w:ascii="Arial" w:eastAsiaTheme="minorHAnsi" w:hAnsi="Arial" w:cs="Arial"/>
                <w:b/>
                <w:bCs/>
                <w:sz w:val="22"/>
                <w:szCs w:val="22"/>
                <w:u w:val="single"/>
              </w:rPr>
              <w:t xml:space="preserve">ir </w:t>
            </w:r>
            <w:r w:rsidR="000B5EB1" w:rsidRPr="00856B7D">
              <w:rPr>
                <w:rFonts w:ascii="Arial" w:eastAsiaTheme="minorHAnsi" w:hAnsi="Arial" w:cs="Arial"/>
                <w:b/>
                <w:bCs/>
                <w:sz w:val="22"/>
                <w:szCs w:val="22"/>
                <w:u w:val="single"/>
              </w:rPr>
              <w:t xml:space="preserve">el. parašu </w:t>
            </w:r>
            <w:r w:rsidR="00C37B30" w:rsidRPr="00856B7D">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A007EE"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6CD45521" w14:textId="6C09DA3A" w:rsidR="00A007EE" w:rsidRPr="00A007EE" w:rsidRDefault="00A007EE" w:rsidP="00A007EE">
            <w:pPr>
              <w:pStyle w:val="Sraopastraipa"/>
              <w:numPr>
                <w:ilvl w:val="2"/>
                <w:numId w:val="10"/>
              </w:numPr>
              <w:rPr>
                <w:rFonts w:ascii="Arial" w:hAnsi="Arial" w:cs="Arial"/>
                <w:sz w:val="22"/>
                <w:szCs w:val="22"/>
              </w:rPr>
            </w:pPr>
            <w:r w:rsidRPr="00BC1800">
              <w:rPr>
                <w:rFonts w:ascii="Arial" w:hAnsi="Arial" w:cs="Arial"/>
                <w:b/>
                <w:bCs/>
                <w:sz w:val="22"/>
                <w:szCs w:val="22"/>
                <w:u w:val="single"/>
              </w:rPr>
              <w:t xml:space="preserve">Užpildytas ir </w:t>
            </w:r>
            <w:r>
              <w:rPr>
                <w:rFonts w:ascii="Arial" w:hAnsi="Arial" w:cs="Arial"/>
                <w:b/>
                <w:bCs/>
                <w:sz w:val="22"/>
                <w:szCs w:val="22"/>
                <w:u w:val="single"/>
              </w:rPr>
              <w:t xml:space="preserve">el. parašu </w:t>
            </w:r>
            <w:r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w:t>
            </w:r>
            <w:r w:rsidRPr="007A2FC8">
              <w:rPr>
                <w:rFonts w:ascii="Arial" w:hAnsi="Arial" w:cs="Arial"/>
                <w:b/>
                <w:bCs/>
                <w:sz w:val="22"/>
                <w:szCs w:val="22"/>
              </w:rPr>
              <w:t>SPS priedas Nr. 12)</w:t>
            </w:r>
            <w:r>
              <w:t xml:space="preserve"> </w:t>
            </w:r>
            <w:r w:rsidRPr="005448D2">
              <w:rPr>
                <w:rFonts w:ascii="Arial" w:hAnsi="Arial" w:cs="Arial"/>
                <w:sz w:val="22"/>
                <w:szCs w:val="22"/>
              </w:rPr>
              <w:t>elektronine forma;</w:t>
            </w:r>
          </w:p>
          <w:p w14:paraId="0E7EFB8E" w14:textId="04239EBC" w:rsidR="00A007EE" w:rsidRPr="00A007EE" w:rsidRDefault="007C4049" w:rsidP="00A007EE">
            <w:pPr>
              <w:pStyle w:val="Sraopastraipa"/>
              <w:numPr>
                <w:ilvl w:val="2"/>
                <w:numId w:val="10"/>
              </w:numPr>
              <w:rPr>
                <w:rFonts w:ascii="Arial" w:hAnsi="Arial" w:cs="Arial"/>
                <w:sz w:val="22"/>
                <w:szCs w:val="22"/>
              </w:rPr>
            </w:pPr>
            <w:r w:rsidRPr="00910653">
              <w:rPr>
                <w:rFonts w:ascii="Arial" w:hAnsi="Arial" w:cs="Arial"/>
                <w:b/>
                <w:bCs/>
                <w:sz w:val="22"/>
                <w:szCs w:val="22"/>
                <w:u w:val="single"/>
              </w:rPr>
              <w:t>Užpildytas</w:t>
            </w:r>
            <w:r w:rsidR="00BC1800" w:rsidRPr="00910653">
              <w:rPr>
                <w:rFonts w:ascii="Arial" w:hAnsi="Arial" w:cs="Arial"/>
                <w:b/>
                <w:bCs/>
                <w:sz w:val="22"/>
                <w:szCs w:val="22"/>
                <w:u w:val="single"/>
              </w:rPr>
              <w:t xml:space="preserve"> </w:t>
            </w:r>
            <w:r w:rsidR="007B01D2" w:rsidRPr="00910653">
              <w:rPr>
                <w:rFonts w:ascii="Arial" w:hAnsi="Arial" w:cs="Arial"/>
                <w:b/>
                <w:bCs/>
                <w:sz w:val="22"/>
                <w:szCs w:val="22"/>
                <w:u w:val="single"/>
              </w:rPr>
              <w:t>Darbų kiekių žiniaraštis</w:t>
            </w:r>
            <w:r w:rsidRPr="00910653">
              <w:rPr>
                <w:rFonts w:ascii="Arial" w:hAnsi="Arial" w:cs="Arial"/>
                <w:sz w:val="22"/>
                <w:szCs w:val="22"/>
              </w:rPr>
              <w:t xml:space="preserve"> </w:t>
            </w:r>
            <w:r w:rsidRPr="00910653">
              <w:rPr>
                <w:rFonts w:ascii="Arial" w:hAnsi="Arial" w:cs="Arial"/>
                <w:b/>
                <w:bCs/>
                <w:sz w:val="22"/>
                <w:szCs w:val="22"/>
              </w:rPr>
              <w:t xml:space="preserve">(SPS priedas Nr. </w:t>
            </w:r>
            <w:r w:rsidR="007B01D2" w:rsidRPr="00910653">
              <w:rPr>
                <w:rFonts w:ascii="Arial" w:hAnsi="Arial" w:cs="Arial"/>
                <w:b/>
                <w:bCs/>
                <w:sz w:val="22"/>
                <w:szCs w:val="22"/>
              </w:rPr>
              <w:t>2</w:t>
            </w:r>
            <w:r w:rsidR="00E32C30" w:rsidRPr="00910653">
              <w:rPr>
                <w:rFonts w:ascii="Arial" w:hAnsi="Arial" w:cs="Arial"/>
                <w:b/>
                <w:bCs/>
                <w:sz w:val="22"/>
                <w:szCs w:val="22"/>
              </w:rPr>
              <w:t>5</w:t>
            </w:r>
            <w:r w:rsidRPr="00910653">
              <w:rPr>
                <w:rFonts w:ascii="Arial" w:hAnsi="Arial" w:cs="Arial"/>
                <w:b/>
                <w:bCs/>
                <w:sz w:val="22"/>
                <w:szCs w:val="22"/>
              </w:rPr>
              <w:t>)</w:t>
            </w:r>
            <w:r w:rsidR="005448D2" w:rsidRPr="00910653">
              <w:t xml:space="preserve"> </w:t>
            </w:r>
            <w:proofErr w:type="spellStart"/>
            <w:r w:rsidR="00E8518B" w:rsidRPr="000F5951">
              <w:rPr>
                <w:b/>
                <w:bCs/>
              </w:rPr>
              <w:t>E</w:t>
            </w:r>
            <w:r w:rsidR="007B01D2" w:rsidRPr="000F5951">
              <w:rPr>
                <w:rFonts w:ascii="Arial" w:hAnsi="Arial" w:cs="Arial"/>
                <w:b/>
                <w:bCs/>
                <w:sz w:val="22"/>
                <w:szCs w:val="22"/>
              </w:rPr>
              <w:t>xel</w:t>
            </w:r>
            <w:proofErr w:type="spellEnd"/>
            <w:r w:rsidR="007B01D2" w:rsidRPr="000F5951">
              <w:rPr>
                <w:rFonts w:ascii="Arial" w:hAnsi="Arial" w:cs="Arial"/>
                <w:b/>
                <w:bCs/>
                <w:sz w:val="22"/>
                <w:szCs w:val="22"/>
              </w:rPr>
              <w:t xml:space="preserve"> formatu</w:t>
            </w:r>
            <w:r w:rsidR="006C799B" w:rsidRPr="00910653">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6711DF78" w14:textId="29CCD237" w:rsidR="00427855" w:rsidRPr="003C291B" w:rsidRDefault="00427855" w:rsidP="00427855">
            <w:pPr>
              <w:pStyle w:val="Sraopastraipa"/>
              <w:numPr>
                <w:ilvl w:val="2"/>
                <w:numId w:val="10"/>
              </w:numPr>
              <w:rPr>
                <w:szCs w:val="24"/>
              </w:rPr>
            </w:pPr>
            <w:r w:rsidRPr="003C291B">
              <w:rPr>
                <w:szCs w:val="24"/>
              </w:rPr>
              <w:t xml:space="preserve">Perkančioji organizacija </w:t>
            </w:r>
            <w:r w:rsidR="001E4190" w:rsidRPr="003C291B">
              <w:rPr>
                <w:szCs w:val="24"/>
              </w:rPr>
              <w:t xml:space="preserve">iš karto </w:t>
            </w:r>
            <w:r w:rsidRPr="003C291B">
              <w:rPr>
                <w:szCs w:val="24"/>
              </w:rPr>
              <w:t xml:space="preserve">atmes tiekėjo pasiūlymą, jeigu </w:t>
            </w:r>
            <w:r w:rsidR="001E4190" w:rsidRPr="003C291B">
              <w:rPr>
                <w:szCs w:val="24"/>
              </w:rPr>
              <w:t>Tiekėjas nepateiks</w:t>
            </w:r>
            <w:r w:rsidRPr="003C291B">
              <w:rPr>
                <w:szCs w:val="24"/>
              </w:rPr>
              <w:t xml:space="preserve"> š</w:t>
            </w:r>
            <w:r w:rsidR="001E4190" w:rsidRPr="003C291B">
              <w:rPr>
                <w:szCs w:val="24"/>
              </w:rPr>
              <w:t xml:space="preserve">ių pasiūlymų pateikimo ir pirkimo objekto </w:t>
            </w:r>
            <w:r w:rsidRPr="003C291B">
              <w:rPr>
                <w:szCs w:val="24"/>
              </w:rPr>
              <w:t xml:space="preserve">  reika</w:t>
            </w:r>
            <w:r w:rsidR="001E4190" w:rsidRPr="003C291B">
              <w:rPr>
                <w:szCs w:val="24"/>
              </w:rPr>
              <w:t>lavimus atitinkančių dokumentų</w:t>
            </w:r>
            <w:r w:rsidRPr="003C291B">
              <w:rPr>
                <w:szCs w:val="24"/>
              </w:rPr>
              <w:t>:</w:t>
            </w:r>
          </w:p>
          <w:p w14:paraId="5F5869DA" w14:textId="08784D5C" w:rsidR="00427855" w:rsidRPr="003C291B" w:rsidRDefault="00427855" w:rsidP="00427855">
            <w:pPr>
              <w:pStyle w:val="Sraopastraipa"/>
              <w:rPr>
                <w:szCs w:val="24"/>
              </w:rPr>
            </w:pPr>
            <w:r w:rsidRPr="003C291B">
              <w:rPr>
                <w:b/>
                <w:bCs/>
                <w:szCs w:val="24"/>
              </w:rPr>
              <w:t>Užpildytas pasiūlymas</w:t>
            </w:r>
            <w:r w:rsidRPr="003C291B">
              <w:rPr>
                <w:szCs w:val="24"/>
              </w:rPr>
              <w:t xml:space="preserve"> </w:t>
            </w:r>
            <w:r w:rsidRPr="003C291B">
              <w:rPr>
                <w:rFonts w:ascii="Arial" w:hAnsi="Arial" w:cs="Arial"/>
                <w:b/>
                <w:bCs/>
                <w:sz w:val="22"/>
                <w:szCs w:val="22"/>
              </w:rPr>
              <w:t>(SPS priede Nr. 5);</w:t>
            </w:r>
          </w:p>
          <w:p w14:paraId="5ECA0ED8" w14:textId="77777777" w:rsidR="00164A81" w:rsidRPr="003C291B" w:rsidRDefault="00427855" w:rsidP="00427855">
            <w:pPr>
              <w:pStyle w:val="Sraopastraipa"/>
              <w:rPr>
                <w:rFonts w:ascii="Arial" w:hAnsi="Arial" w:cs="Arial"/>
                <w:b/>
                <w:bCs/>
                <w:sz w:val="22"/>
                <w:szCs w:val="22"/>
              </w:rPr>
            </w:pPr>
            <w:r w:rsidRPr="003C291B">
              <w:rPr>
                <w:rFonts w:ascii="Arial" w:hAnsi="Arial" w:cs="Arial"/>
                <w:b/>
                <w:bCs/>
                <w:sz w:val="22"/>
                <w:szCs w:val="22"/>
                <w:u w:val="single"/>
              </w:rPr>
              <w:t>Užpildytas Darbų kiekių žiniaraštis</w:t>
            </w:r>
            <w:r w:rsidRPr="003C291B">
              <w:rPr>
                <w:rFonts w:ascii="Arial" w:hAnsi="Arial" w:cs="Arial"/>
                <w:b/>
                <w:bCs/>
                <w:sz w:val="22"/>
                <w:szCs w:val="22"/>
              </w:rPr>
              <w:t xml:space="preserve"> (SPS priedas Nr. 25.</w:t>
            </w:r>
          </w:p>
          <w:p w14:paraId="1DA1A1A0" w14:textId="3723CD35" w:rsidR="00D66DD0" w:rsidRPr="003C291B" w:rsidRDefault="00D66DD0" w:rsidP="00D66DD0">
            <w:pPr>
              <w:pStyle w:val="Sraopastraipa"/>
              <w:numPr>
                <w:ilvl w:val="2"/>
                <w:numId w:val="10"/>
              </w:numPr>
              <w:rPr>
                <w:szCs w:val="24"/>
              </w:rPr>
            </w:pPr>
            <w:r w:rsidRPr="003C291B">
              <w:rPr>
                <w:szCs w:val="24"/>
              </w:rPr>
              <w:lastRenderedPageBreak/>
              <w:t xml:space="preserve">Esminės pirkimo sąlygos nurodytos </w:t>
            </w:r>
            <w:r w:rsidR="001E4190" w:rsidRPr="003C291B">
              <w:rPr>
                <w:szCs w:val="24"/>
              </w:rPr>
              <w:t xml:space="preserve">5 </w:t>
            </w:r>
            <w:r w:rsidR="00900465" w:rsidRPr="003C291B">
              <w:rPr>
                <w:szCs w:val="24"/>
              </w:rPr>
              <w:t>punk</w:t>
            </w:r>
            <w:r w:rsidR="0054679A" w:rsidRPr="003C291B">
              <w:rPr>
                <w:szCs w:val="24"/>
              </w:rPr>
              <w:t>t</w:t>
            </w:r>
            <w:r w:rsidR="00900465" w:rsidRPr="003C291B">
              <w:rPr>
                <w:szCs w:val="24"/>
              </w:rPr>
              <w:t>e.</w:t>
            </w:r>
          </w:p>
          <w:p w14:paraId="0110681F" w14:textId="584B1432" w:rsidR="005B4B6C" w:rsidRPr="00D66DD0" w:rsidRDefault="00D66DD0" w:rsidP="00D66DD0">
            <w:pPr>
              <w:pStyle w:val="Sraopastraipa"/>
              <w:numPr>
                <w:ilvl w:val="2"/>
                <w:numId w:val="10"/>
              </w:numPr>
              <w:rPr>
                <w:szCs w:val="24"/>
              </w:rPr>
            </w:pPr>
            <w:r w:rsidRPr="003C291B">
              <w:rPr>
                <w:szCs w:val="24"/>
              </w:rPr>
              <w:t>Esminės sutarties sąlygos nurodytos 1</w:t>
            </w:r>
            <w:r w:rsidR="00542222" w:rsidRPr="003C291B">
              <w:rPr>
                <w:szCs w:val="24"/>
              </w:rPr>
              <w:t>62</w:t>
            </w:r>
            <w:r w:rsidRPr="003C291B">
              <w:rPr>
                <w:szCs w:val="24"/>
              </w:rPr>
              <w:t xml:space="preserve"> punkte.</w:t>
            </w:r>
          </w:p>
        </w:tc>
      </w:tr>
      <w:tr w:rsidR="00164A81" w:rsidRPr="00CF7302" w14:paraId="2EB353D6" w14:textId="77777777" w:rsidTr="0AA87EDA">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74BDF100"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F8162B">
              <w:rPr>
                <w:rFonts w:ascii="Arial" w:hAnsi="Arial" w:cs="Arial"/>
                <w:sz w:val="22"/>
                <w:szCs w:val="22"/>
              </w:rPr>
              <w:t>6.1</w:t>
            </w:r>
            <w:r w:rsidR="00990A85" w:rsidRPr="00F8162B">
              <w:rPr>
                <w:rFonts w:ascii="Arial" w:hAnsi="Arial" w:cs="Arial"/>
                <w:sz w:val="22"/>
                <w:szCs w:val="22"/>
              </w:rPr>
              <w:t xml:space="preserve">.1 – </w:t>
            </w:r>
            <w:r w:rsidR="00990A85" w:rsidRPr="000F5951">
              <w:rPr>
                <w:rFonts w:ascii="Arial" w:hAnsi="Arial" w:cs="Arial"/>
                <w:sz w:val="22"/>
                <w:szCs w:val="22"/>
              </w:rPr>
              <w:t>6.1.</w:t>
            </w:r>
            <w:r w:rsidR="00A007EE">
              <w:rPr>
                <w:rFonts w:ascii="Arial" w:hAnsi="Arial" w:cs="Arial"/>
                <w:sz w:val="22"/>
                <w:szCs w:val="22"/>
              </w:rPr>
              <w:t>4</w:t>
            </w:r>
            <w:r w:rsidR="00990A85" w:rsidRPr="000F5951">
              <w:rPr>
                <w:rFonts w:ascii="Arial" w:hAnsi="Arial" w:cs="Arial"/>
                <w:sz w:val="22"/>
                <w:szCs w:val="22"/>
              </w:rPr>
              <w:t xml:space="preserve"> </w:t>
            </w:r>
            <w:r w:rsidRPr="000F5951">
              <w:rPr>
                <w:rFonts w:ascii="Arial" w:hAnsi="Arial" w:cs="Arial"/>
                <w:sz w:val="22"/>
                <w:szCs w:val="22"/>
              </w:rPr>
              <w:t>p</w:t>
            </w:r>
            <w:r w:rsidR="00990A85" w:rsidRPr="00526E34">
              <w:rPr>
                <w:rFonts w:ascii="Arial" w:hAnsi="Arial" w:cs="Arial"/>
                <w:color w:val="EE0000"/>
                <w:sz w:val="22"/>
                <w:szCs w:val="22"/>
              </w:rPr>
              <w:t>.</w:t>
            </w:r>
          </w:p>
        </w:tc>
      </w:tr>
      <w:tr w:rsidR="00164A81" w:rsidRPr="00CF7302" w14:paraId="40401C4C" w14:textId="77777777" w:rsidTr="0AA87EDA">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4AAF16F1" w:rsidR="00164A81" w:rsidRPr="00FB0C10" w:rsidRDefault="0070634A"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AA87EDA">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AA87EDA">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AA87EDA">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AA87EDA">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AA87EDA">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Content>
              <w:p w14:paraId="440D7E87" w14:textId="0F62E4BB" w:rsidR="00164A81" w:rsidRPr="00CF7302" w:rsidRDefault="0070634A"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35278F79"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F8162B">
              <w:rPr>
                <w:rFonts w:ascii="Arial" w:hAnsi="Arial" w:cs="Arial"/>
                <w:b/>
                <w:bCs/>
                <w:sz w:val="22"/>
                <w:szCs w:val="22"/>
              </w:rPr>
              <w:t>(</w:t>
            </w:r>
            <w:r w:rsidRPr="00F8162B">
              <w:rPr>
                <w:rFonts w:ascii="Arial" w:hAnsi="Arial" w:cs="Arial"/>
                <w:b/>
                <w:bCs/>
                <w:iCs/>
                <w:color w:val="000000" w:themeColor="text1"/>
                <w:sz w:val="22"/>
                <w:szCs w:val="22"/>
              </w:rPr>
              <w:t>SPS</w:t>
            </w:r>
            <w:r w:rsidRPr="00F8162B">
              <w:rPr>
                <w:rFonts w:ascii="Arial" w:hAnsi="Arial" w:cs="Arial"/>
                <w:b/>
                <w:bCs/>
                <w:sz w:val="22"/>
                <w:szCs w:val="22"/>
              </w:rPr>
              <w:t xml:space="preserve"> </w:t>
            </w:r>
            <w:r w:rsidR="007D7FF1" w:rsidRPr="00F8162B">
              <w:rPr>
                <w:rFonts w:ascii="Arial" w:hAnsi="Arial" w:cs="Arial"/>
                <w:b/>
                <w:bCs/>
                <w:sz w:val="22"/>
                <w:szCs w:val="22"/>
              </w:rPr>
              <w:t>p</w:t>
            </w:r>
            <w:r w:rsidRPr="00F8162B">
              <w:rPr>
                <w:rFonts w:ascii="Arial" w:hAnsi="Arial" w:cs="Arial"/>
                <w:b/>
                <w:bCs/>
                <w:sz w:val="22"/>
                <w:szCs w:val="22"/>
              </w:rPr>
              <w:t xml:space="preserve">riedas Nr. </w:t>
            </w:r>
            <w:r w:rsidR="00F8162B" w:rsidRPr="00F8162B">
              <w:rPr>
                <w:rFonts w:ascii="Arial" w:hAnsi="Arial" w:cs="Arial"/>
                <w:b/>
                <w:bCs/>
                <w:sz w:val="22"/>
                <w:szCs w:val="22"/>
              </w:rPr>
              <w:t>12</w:t>
            </w:r>
            <w:r w:rsidRPr="00F8162B">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w:t>
            </w:r>
            <w:r w:rsidRPr="00CF7302">
              <w:rPr>
                <w:rFonts w:ascii="Arial" w:hAnsi="Arial" w:cs="Arial"/>
                <w:sz w:val="22"/>
                <w:szCs w:val="22"/>
              </w:rPr>
              <w:lastRenderedPageBreak/>
              <w:t xml:space="preserve">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AA87EDA">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AA87EDA">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AA87EDA">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830922F"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70634A">
                  <w:rPr>
                    <w:rStyle w:val="Vietosrezervavimoenklotekstas"/>
                    <w:rFonts w:ascii="Arial" w:eastAsiaTheme="minorHAnsi" w:hAnsi="Arial" w:cs="Arial"/>
                    <w:b/>
                    <w:bCs/>
                    <w:color w:val="auto"/>
                    <w:sz w:val="22"/>
                    <w:szCs w:val="22"/>
                  </w:rPr>
                  <w:t>Kainos ir kokybės santykis.</w:t>
                </w:r>
              </w:sdtContent>
            </w:sdt>
          </w:p>
          <w:p w14:paraId="207BB54C" w14:textId="7D698C85"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2D1083">
              <w:rPr>
                <w:rFonts w:ascii="Arial" w:hAnsi="Arial" w:cs="Arial"/>
                <w:b/>
                <w:bCs/>
                <w:sz w:val="22"/>
                <w:szCs w:val="22"/>
              </w:rPr>
              <w:t xml:space="preserve">SPS priede Nr. </w:t>
            </w:r>
            <w:r w:rsidR="002D1083" w:rsidRPr="002D1083">
              <w:rPr>
                <w:rFonts w:ascii="Arial" w:hAnsi="Arial" w:cs="Arial"/>
                <w:b/>
                <w:bCs/>
                <w:sz w:val="22"/>
                <w:szCs w:val="22"/>
              </w:rPr>
              <w:t>1</w:t>
            </w:r>
            <w:r w:rsidR="002D1083">
              <w:rPr>
                <w:rFonts w:ascii="Arial" w:hAnsi="Arial" w:cs="Arial"/>
                <w:b/>
                <w:bCs/>
                <w:sz w:val="22"/>
                <w:szCs w:val="22"/>
              </w:rPr>
              <w:t>6</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AA87EDA">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2A85AC08" w14:textId="0DEC798D"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AA87EDA">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BE49BA">
        <w:trPr>
          <w:trHeight w:val="1492"/>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5565A671" w14:textId="77777777" w:rsidR="008674E0" w:rsidRDefault="008674E0" w:rsidP="00164A81">
            <w:pPr>
              <w:pStyle w:val="Sraopastraipa"/>
              <w:ind w:left="36"/>
              <w:rPr>
                <w:rFonts w:ascii="Arial" w:hAnsi="Arial" w:cs="Arial"/>
                <w:b/>
                <w:sz w:val="22"/>
                <w:szCs w:val="22"/>
              </w:rPr>
            </w:pPr>
          </w:p>
          <w:p w14:paraId="3EF32E43" w14:textId="7F74EFFB" w:rsidR="00BF4AE7" w:rsidRPr="0004213E" w:rsidRDefault="00BF4AE7" w:rsidP="00387EF9">
            <w:pPr>
              <w:pStyle w:val="Sraopastraipa"/>
              <w:ind w:left="0"/>
              <w:rPr>
                <w:rFonts w:ascii="Arial" w:hAnsi="Arial" w:cs="Arial"/>
                <w:b/>
                <w:sz w:val="8"/>
                <w:szCs w:val="8"/>
              </w:rPr>
            </w:pPr>
          </w:p>
        </w:tc>
      </w:tr>
      <w:tr w:rsidR="00BF3CD8" w:rsidRPr="00CF7302" w14:paraId="4A60B0BF" w14:textId="77777777" w:rsidTr="00387EF9">
        <w:trPr>
          <w:trHeight w:val="557"/>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00F199DE" w:rsidR="00BF3CD8" w:rsidRPr="00387EF9" w:rsidRDefault="00751589" w:rsidP="00387EF9">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AA87EDA">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494F19C8"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387EF9">
              <w:rPr>
                <w:rFonts w:ascii="Arial" w:eastAsia="Calibri" w:hAnsi="Arial" w:cs="Arial"/>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Content>
                <w:r w:rsidR="00BE0FC4">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142BD8AF" w14:textId="32EB337F" w:rsidR="0069511F" w:rsidRPr="00387EF9" w:rsidRDefault="00C4392B" w:rsidP="00387EF9">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 xml:space="preserve">nurodyta </w:t>
            </w:r>
            <w:r w:rsidRPr="00400FB5">
              <w:rPr>
                <w:rFonts w:ascii="Arial" w:eastAsia="Calibri" w:hAnsi="Arial" w:cs="Arial"/>
                <w:sz w:val="22"/>
                <w:szCs w:val="22"/>
              </w:rPr>
              <w:t>Sutartyje (</w:t>
            </w:r>
            <w:r w:rsidRPr="00400FB5">
              <w:rPr>
                <w:rFonts w:ascii="Arial" w:eastAsia="Calibri" w:hAnsi="Arial" w:cs="Arial"/>
                <w:b/>
                <w:bCs/>
                <w:sz w:val="22"/>
                <w:szCs w:val="22"/>
              </w:rPr>
              <w:t xml:space="preserve">SPS </w:t>
            </w:r>
            <w:r w:rsidR="007D7FF1" w:rsidRPr="00400FB5">
              <w:rPr>
                <w:rFonts w:ascii="Arial" w:eastAsia="Calibri" w:hAnsi="Arial" w:cs="Arial"/>
                <w:b/>
                <w:bCs/>
                <w:sz w:val="22"/>
                <w:szCs w:val="22"/>
              </w:rPr>
              <w:t>p</w:t>
            </w:r>
            <w:r w:rsidRPr="00400FB5">
              <w:rPr>
                <w:rFonts w:ascii="Arial" w:eastAsia="Calibri" w:hAnsi="Arial" w:cs="Arial"/>
                <w:b/>
                <w:bCs/>
                <w:sz w:val="22"/>
                <w:szCs w:val="22"/>
              </w:rPr>
              <w:t xml:space="preserve">riedas Nr. </w:t>
            </w:r>
            <w:r w:rsidR="00400FB5" w:rsidRPr="00400FB5">
              <w:rPr>
                <w:rFonts w:ascii="Arial" w:eastAsia="Calibri" w:hAnsi="Arial" w:cs="Arial"/>
                <w:b/>
                <w:bCs/>
                <w:sz w:val="22"/>
                <w:szCs w:val="22"/>
              </w:rPr>
              <w:t>15</w:t>
            </w:r>
            <w:r w:rsidRPr="00400FB5">
              <w:rPr>
                <w:rFonts w:ascii="Arial" w:eastAsia="Calibri" w:hAnsi="Arial" w:cs="Arial"/>
                <w:sz w:val="22"/>
                <w:szCs w:val="22"/>
              </w:rPr>
              <w:t>).</w:t>
            </w:r>
          </w:p>
        </w:tc>
      </w:tr>
      <w:tr w:rsidR="00164A81" w:rsidRPr="00CF7302" w14:paraId="4D20554C" w14:textId="77777777" w:rsidTr="0AA87EDA">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AA87EDA">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55BCFDC2" w:rsidR="00DD43FF" w:rsidRPr="00374DEA" w:rsidRDefault="00387EF9" w:rsidP="00DD43FF">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sdtContent>
          </w:sdt>
        </w:tc>
      </w:tr>
      <w:tr w:rsidR="00DD43FF" w:rsidRPr="00CF7302" w14:paraId="05433DDF" w14:textId="77777777" w:rsidTr="0AA87EDA">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50BD711C"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Content>
                <w:r w:rsidR="00387EF9">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7DB5A85B" w:rsidR="00DD43FF" w:rsidRPr="00374DEA" w:rsidRDefault="00DD43FF" w:rsidP="00DD43FF">
            <w:pPr>
              <w:rPr>
                <w:rFonts w:ascii="Arial" w:eastAsia="Calibri" w:hAnsi="Arial" w:cs="Arial"/>
                <w:b/>
                <w:bCs/>
                <w:color w:val="C00000"/>
                <w:sz w:val="22"/>
                <w:szCs w:val="22"/>
              </w:rPr>
            </w:pPr>
          </w:p>
        </w:tc>
      </w:tr>
    </w:tbl>
    <w:p w14:paraId="2C5581EB" w14:textId="77777777" w:rsidR="006D20F8" w:rsidRDefault="006D20F8" w:rsidP="00F31248">
      <w:pPr>
        <w:pStyle w:val="Pagrindinistekstas"/>
        <w:ind w:firstLine="0"/>
        <w:rPr>
          <w:rFonts w:ascii="Arial" w:hAnsi="Arial" w:cs="Arial"/>
          <w:b/>
          <w:bCs/>
          <w:sz w:val="22"/>
          <w:szCs w:val="22"/>
        </w:rPr>
      </w:pPr>
    </w:p>
    <w:p w14:paraId="244A547F" w14:textId="77777777" w:rsidR="005E20C8" w:rsidRDefault="005E20C8" w:rsidP="00F31248">
      <w:pPr>
        <w:pStyle w:val="Pagrindinistekstas"/>
        <w:ind w:firstLine="0"/>
        <w:rPr>
          <w:rFonts w:ascii="Arial" w:hAnsi="Arial" w:cs="Arial"/>
          <w:b/>
          <w:bCs/>
          <w:sz w:val="22"/>
          <w:szCs w:val="22"/>
        </w:rPr>
      </w:pPr>
    </w:p>
    <w:p w14:paraId="19282794" w14:textId="632F2FD1"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05368060"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2486C2D1" w14:textId="4DEFE753"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1" w:name="_Hlk189574420"/>
      <w:r w:rsidR="001573A7" w:rsidRPr="0004213E">
        <w:rPr>
          <w:rFonts w:ascii="Arial" w:hAnsi="Arial" w:cs="Arial"/>
          <w:b/>
          <w:bCs/>
          <w:sz w:val="22"/>
          <w:szCs w:val="22"/>
        </w:rPr>
        <w:t>(pridedamas atskiru priedu)</w:t>
      </w:r>
      <w:bookmarkEnd w:id="1"/>
    </w:p>
    <w:p w14:paraId="4021F1B3" w14:textId="08ECDACE" w:rsidR="00C15E63" w:rsidRPr="0004213E" w:rsidRDefault="00E31D28" w:rsidP="00C15E63">
      <w:pPr>
        <w:pStyle w:val="Pagrindinistekstas"/>
        <w:ind w:firstLine="0"/>
        <w:rPr>
          <w:rFonts w:ascii="Arial" w:hAnsi="Arial" w:cs="Arial"/>
          <w:b/>
          <w:bCs/>
          <w:sz w:val="22"/>
          <w:szCs w:val="22"/>
        </w:rPr>
      </w:pPr>
      <w:r w:rsidRPr="007E12BF">
        <w:rPr>
          <w:rFonts w:ascii="Arial" w:hAnsi="Arial" w:cs="Arial"/>
          <w:sz w:val="22"/>
          <w:szCs w:val="22"/>
        </w:rPr>
        <w:lastRenderedPageBreak/>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5D4657E1" w14:textId="78695BBC" w:rsidR="00C0224B" w:rsidRPr="00387EF9" w:rsidRDefault="001B4DEA" w:rsidP="00542FF5">
      <w:pPr>
        <w:pStyle w:val="Pagrindinistekstas"/>
        <w:ind w:firstLine="0"/>
        <w:rPr>
          <w:rFonts w:ascii="Arial" w:hAnsi="Arial" w:cs="Arial"/>
          <w:sz w:val="22"/>
          <w:szCs w:val="22"/>
        </w:rPr>
      </w:pPr>
      <w:bookmarkStart w:id="2"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4B4D20">
        <w:rPr>
          <w:rFonts w:ascii="Arial" w:hAnsi="Arial" w:cs="Arial"/>
          <w:sz w:val="22"/>
          <w:szCs w:val="22"/>
        </w:rPr>
        <w:t>/ kvazisubtiekėju</w:t>
      </w:r>
      <w:r w:rsidR="00EE47C2">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(pridedama atskiru priedu)</w:t>
      </w:r>
      <w:bookmarkEnd w:id="2"/>
    </w:p>
    <w:p w14:paraId="6FA4A17B" w14:textId="5A0BFEE3" w:rsidR="00542FF5" w:rsidRPr="00400FB5" w:rsidRDefault="00B370E4" w:rsidP="00542FF5">
      <w:pPr>
        <w:pStyle w:val="Pagrindinistekstas"/>
        <w:ind w:firstLine="0"/>
        <w:rPr>
          <w:rFonts w:ascii="Arial" w:hAnsi="Arial" w:cs="Arial"/>
          <w:sz w:val="22"/>
          <w:szCs w:val="22"/>
        </w:rPr>
      </w:pPr>
      <w:r w:rsidRPr="00400FB5">
        <w:rPr>
          <w:rFonts w:ascii="Arial" w:hAnsi="Arial" w:cs="Arial"/>
          <w:sz w:val="22"/>
          <w:szCs w:val="22"/>
        </w:rPr>
        <w:t>10</w:t>
      </w:r>
      <w:r w:rsidR="00542FF5" w:rsidRPr="00400FB5">
        <w:rPr>
          <w:rFonts w:ascii="Arial" w:hAnsi="Arial" w:cs="Arial"/>
          <w:sz w:val="22"/>
          <w:szCs w:val="22"/>
        </w:rPr>
        <w:t xml:space="preserve"> priedas. Tiekėjų kvalifikacijos reikalavimai</w:t>
      </w:r>
      <w:r w:rsidR="00E31D28" w:rsidRPr="00400FB5">
        <w:rPr>
          <w:rFonts w:ascii="Arial" w:hAnsi="Arial" w:cs="Arial"/>
          <w:sz w:val="22"/>
          <w:szCs w:val="22"/>
        </w:rPr>
        <w:t xml:space="preserve"> (pridedamas atskiru priedu)</w:t>
      </w:r>
    </w:p>
    <w:p w14:paraId="168252A0" w14:textId="036F184D" w:rsidR="00542FF5" w:rsidRPr="00400FB5" w:rsidRDefault="00542FF5" w:rsidP="00542FF5">
      <w:pPr>
        <w:pStyle w:val="Pagrindinistekstas"/>
        <w:ind w:firstLine="0"/>
        <w:rPr>
          <w:rFonts w:ascii="Arial" w:hAnsi="Arial" w:cs="Arial"/>
          <w:sz w:val="22"/>
          <w:szCs w:val="22"/>
        </w:rPr>
      </w:pPr>
      <w:r w:rsidRPr="00400FB5">
        <w:rPr>
          <w:rFonts w:ascii="Arial" w:hAnsi="Arial" w:cs="Arial"/>
          <w:sz w:val="22"/>
          <w:szCs w:val="22"/>
        </w:rPr>
        <w:t>1</w:t>
      </w:r>
      <w:r w:rsidR="00B370E4" w:rsidRPr="00400FB5">
        <w:rPr>
          <w:rFonts w:ascii="Arial" w:hAnsi="Arial" w:cs="Arial"/>
          <w:sz w:val="22"/>
          <w:szCs w:val="22"/>
        </w:rPr>
        <w:t>1</w:t>
      </w:r>
      <w:r w:rsidRPr="00400FB5">
        <w:rPr>
          <w:rFonts w:ascii="Arial" w:hAnsi="Arial" w:cs="Arial"/>
          <w:sz w:val="22"/>
          <w:szCs w:val="22"/>
        </w:rPr>
        <w:t xml:space="preserve"> priedas. </w:t>
      </w:r>
      <w:r w:rsidR="00AD63D3" w:rsidRPr="00400FB5">
        <w:rPr>
          <w:rFonts w:ascii="Arial" w:hAnsi="Arial" w:cs="Arial"/>
          <w:sz w:val="22"/>
          <w:szCs w:val="22"/>
        </w:rPr>
        <w:t xml:space="preserve">Kokybės vadybos sistemos ir (ar) </w:t>
      </w:r>
      <w:r w:rsidRPr="00400FB5">
        <w:rPr>
          <w:rFonts w:ascii="Arial" w:hAnsi="Arial" w:cs="Arial"/>
          <w:sz w:val="22"/>
          <w:szCs w:val="22"/>
        </w:rPr>
        <w:t>Aplinkos apsaugos vadybos sistemos standartai</w:t>
      </w:r>
      <w:r w:rsidR="00E31D28" w:rsidRPr="00400FB5">
        <w:rPr>
          <w:rFonts w:ascii="Arial" w:hAnsi="Arial" w:cs="Arial"/>
          <w:sz w:val="22"/>
          <w:szCs w:val="22"/>
        </w:rPr>
        <w:t xml:space="preserve"> (pridedamas atskiru priedu)</w:t>
      </w:r>
    </w:p>
    <w:p w14:paraId="0C87B12F" w14:textId="75CD01E2" w:rsidR="00E476F9" w:rsidRPr="00400FB5" w:rsidRDefault="00542FF5" w:rsidP="00D60689">
      <w:pPr>
        <w:pStyle w:val="Pagrindinistekstas"/>
        <w:ind w:firstLine="0"/>
        <w:rPr>
          <w:rFonts w:ascii="Arial" w:hAnsi="Arial" w:cs="Arial"/>
          <w:sz w:val="22"/>
          <w:szCs w:val="22"/>
        </w:rPr>
      </w:pPr>
      <w:r w:rsidRPr="00400FB5">
        <w:rPr>
          <w:rFonts w:ascii="Arial" w:hAnsi="Arial" w:cs="Arial"/>
          <w:sz w:val="22"/>
          <w:szCs w:val="22"/>
        </w:rPr>
        <w:t>1</w:t>
      </w:r>
      <w:r w:rsidR="00B370E4" w:rsidRPr="00400FB5">
        <w:rPr>
          <w:rFonts w:ascii="Arial" w:hAnsi="Arial" w:cs="Arial"/>
          <w:sz w:val="22"/>
          <w:szCs w:val="22"/>
        </w:rPr>
        <w:t>2</w:t>
      </w:r>
      <w:r w:rsidR="00110C57" w:rsidRPr="00400FB5">
        <w:rPr>
          <w:rFonts w:ascii="Arial" w:hAnsi="Arial" w:cs="Arial"/>
          <w:sz w:val="22"/>
          <w:szCs w:val="22"/>
        </w:rPr>
        <w:t xml:space="preserve"> priedas. Pasiūlymo galiojimo užtikrinimo formos</w:t>
      </w:r>
      <w:r w:rsidR="00E31D28" w:rsidRPr="00400FB5">
        <w:rPr>
          <w:rFonts w:ascii="Arial" w:hAnsi="Arial" w:cs="Arial"/>
          <w:sz w:val="22"/>
          <w:szCs w:val="22"/>
        </w:rPr>
        <w:t xml:space="preserve"> (pridedamas atskiru priedu)</w:t>
      </w:r>
    </w:p>
    <w:p w14:paraId="08F77940" w14:textId="2888003B" w:rsidR="00C0224B" w:rsidRPr="00400FB5" w:rsidRDefault="00C0224B" w:rsidP="00C0224B">
      <w:pPr>
        <w:pStyle w:val="Pagrindinistekstas"/>
        <w:ind w:firstLine="0"/>
        <w:rPr>
          <w:rFonts w:ascii="Arial" w:hAnsi="Arial" w:cs="Arial"/>
          <w:sz w:val="22"/>
          <w:szCs w:val="22"/>
        </w:rPr>
      </w:pPr>
      <w:r w:rsidRPr="00400FB5">
        <w:rPr>
          <w:rFonts w:ascii="Arial" w:hAnsi="Arial" w:cs="Arial"/>
          <w:sz w:val="22"/>
          <w:szCs w:val="22"/>
        </w:rPr>
        <w:t>1</w:t>
      </w:r>
      <w:r w:rsidR="00400FB5" w:rsidRPr="00400FB5">
        <w:rPr>
          <w:rFonts w:ascii="Arial" w:hAnsi="Arial" w:cs="Arial"/>
          <w:sz w:val="22"/>
          <w:szCs w:val="22"/>
        </w:rPr>
        <w:t>3</w:t>
      </w:r>
      <w:r w:rsidRPr="00400FB5">
        <w:rPr>
          <w:rFonts w:ascii="Arial" w:hAnsi="Arial" w:cs="Arial"/>
          <w:sz w:val="22"/>
          <w:szCs w:val="22"/>
        </w:rPr>
        <w:t xml:space="preserve"> priedas. Darbų sąrašo forma </w:t>
      </w:r>
      <w:r w:rsidR="00E31D28" w:rsidRPr="00400FB5">
        <w:rPr>
          <w:rFonts w:ascii="Arial" w:hAnsi="Arial" w:cs="Arial"/>
          <w:sz w:val="22"/>
          <w:szCs w:val="22"/>
        </w:rPr>
        <w:t>(pridedamas atskiru priedu)</w:t>
      </w:r>
    </w:p>
    <w:p w14:paraId="1C443A54" w14:textId="63B64B3B" w:rsidR="00E476F9" w:rsidRPr="00400FB5" w:rsidRDefault="00C0224B" w:rsidP="00D60689">
      <w:pPr>
        <w:pStyle w:val="Pagrindinistekstas"/>
        <w:ind w:firstLine="0"/>
        <w:rPr>
          <w:rFonts w:ascii="Arial" w:hAnsi="Arial" w:cs="Arial"/>
          <w:sz w:val="22"/>
          <w:szCs w:val="22"/>
        </w:rPr>
      </w:pPr>
      <w:r w:rsidRPr="00400FB5">
        <w:rPr>
          <w:rFonts w:ascii="Arial" w:hAnsi="Arial" w:cs="Arial"/>
          <w:sz w:val="22"/>
          <w:szCs w:val="22"/>
        </w:rPr>
        <w:t>1</w:t>
      </w:r>
      <w:r w:rsidR="00400FB5" w:rsidRPr="00400FB5">
        <w:rPr>
          <w:rFonts w:ascii="Arial" w:hAnsi="Arial" w:cs="Arial"/>
          <w:sz w:val="22"/>
          <w:szCs w:val="22"/>
        </w:rPr>
        <w:t>4</w:t>
      </w:r>
      <w:r w:rsidRPr="00400FB5">
        <w:rPr>
          <w:rFonts w:ascii="Arial" w:hAnsi="Arial" w:cs="Arial"/>
          <w:sz w:val="22"/>
          <w:szCs w:val="22"/>
        </w:rPr>
        <w:t xml:space="preserve"> priedas. </w:t>
      </w:r>
      <w:r w:rsidR="0052497E" w:rsidRPr="00400FB5">
        <w:rPr>
          <w:rFonts w:ascii="Arial" w:hAnsi="Arial" w:cs="Arial"/>
          <w:sz w:val="22"/>
          <w:szCs w:val="22"/>
        </w:rPr>
        <w:t>Specialistų sąrašas</w:t>
      </w:r>
      <w:r w:rsidR="00E31D28" w:rsidRPr="00400FB5">
        <w:rPr>
          <w:rFonts w:ascii="Arial" w:hAnsi="Arial" w:cs="Arial"/>
          <w:sz w:val="22"/>
          <w:szCs w:val="22"/>
        </w:rPr>
        <w:t xml:space="preserve"> (pridedamas atskiru priedu)</w:t>
      </w:r>
    </w:p>
    <w:p w14:paraId="50E4FD4A" w14:textId="00BFE6C3" w:rsidR="0052497E" w:rsidRPr="00400FB5" w:rsidRDefault="0052497E" w:rsidP="00D60689">
      <w:pPr>
        <w:pStyle w:val="Pagrindinistekstas"/>
        <w:ind w:firstLine="0"/>
        <w:rPr>
          <w:rFonts w:ascii="Arial" w:hAnsi="Arial" w:cs="Arial"/>
          <w:sz w:val="22"/>
          <w:szCs w:val="22"/>
        </w:rPr>
      </w:pPr>
      <w:r w:rsidRPr="00400FB5">
        <w:rPr>
          <w:rFonts w:ascii="Arial" w:hAnsi="Arial" w:cs="Arial"/>
          <w:sz w:val="22"/>
          <w:szCs w:val="22"/>
        </w:rPr>
        <w:t>1</w:t>
      </w:r>
      <w:r w:rsidR="00400FB5">
        <w:rPr>
          <w:rFonts w:ascii="Arial" w:hAnsi="Arial" w:cs="Arial"/>
          <w:sz w:val="22"/>
          <w:szCs w:val="22"/>
        </w:rPr>
        <w:t>5</w:t>
      </w:r>
      <w:r w:rsidRPr="00400FB5">
        <w:rPr>
          <w:rFonts w:ascii="Arial" w:hAnsi="Arial" w:cs="Arial"/>
          <w:sz w:val="22"/>
          <w:szCs w:val="22"/>
        </w:rPr>
        <w:t xml:space="preserve"> priedas. </w:t>
      </w:r>
      <w:r w:rsidR="00FD1285" w:rsidRPr="00400FB5">
        <w:rPr>
          <w:rFonts w:ascii="Arial" w:hAnsi="Arial" w:cs="Arial"/>
          <w:sz w:val="22"/>
          <w:szCs w:val="22"/>
        </w:rPr>
        <w:t>Pirkimo sutarties sąlygų įvykdymo užtikrinimo formos</w:t>
      </w:r>
      <w:r w:rsidR="00E31D28" w:rsidRPr="00400FB5">
        <w:rPr>
          <w:rFonts w:ascii="Arial" w:hAnsi="Arial" w:cs="Arial"/>
          <w:sz w:val="22"/>
          <w:szCs w:val="22"/>
        </w:rPr>
        <w:t xml:space="preserve"> (pridedam</w:t>
      </w:r>
      <w:r w:rsidR="0004213E" w:rsidRPr="00400FB5">
        <w:rPr>
          <w:rFonts w:ascii="Arial" w:hAnsi="Arial" w:cs="Arial"/>
          <w:sz w:val="22"/>
          <w:szCs w:val="22"/>
        </w:rPr>
        <w:t>o</w:t>
      </w:r>
      <w:r w:rsidR="00E31D28" w:rsidRPr="00400FB5">
        <w:rPr>
          <w:rFonts w:ascii="Arial" w:hAnsi="Arial" w:cs="Arial"/>
          <w:sz w:val="22"/>
          <w:szCs w:val="22"/>
        </w:rPr>
        <w:t>s atskiru priedu)</w:t>
      </w:r>
    </w:p>
    <w:p w14:paraId="78818314" w14:textId="7F418FF4" w:rsidR="00FD1285" w:rsidRPr="005962E1" w:rsidRDefault="00FD1285" w:rsidP="00FD1285">
      <w:pPr>
        <w:pStyle w:val="Pagrindinistekstas"/>
        <w:ind w:firstLine="0"/>
        <w:rPr>
          <w:rFonts w:ascii="Arial" w:hAnsi="Arial" w:cs="Arial"/>
          <w:sz w:val="22"/>
          <w:szCs w:val="22"/>
        </w:rPr>
      </w:pPr>
      <w:r w:rsidRPr="005962E1">
        <w:rPr>
          <w:rFonts w:ascii="Arial" w:hAnsi="Arial" w:cs="Arial"/>
          <w:sz w:val="22"/>
          <w:szCs w:val="22"/>
        </w:rPr>
        <w:t>1</w:t>
      </w:r>
      <w:r w:rsidR="005962E1" w:rsidRPr="005962E1">
        <w:rPr>
          <w:rFonts w:ascii="Arial" w:hAnsi="Arial" w:cs="Arial"/>
          <w:sz w:val="22"/>
          <w:szCs w:val="22"/>
        </w:rPr>
        <w:t>6</w:t>
      </w:r>
      <w:r w:rsidRPr="005962E1">
        <w:rPr>
          <w:rFonts w:ascii="Arial" w:hAnsi="Arial" w:cs="Arial"/>
          <w:sz w:val="22"/>
          <w:szCs w:val="22"/>
        </w:rPr>
        <w:t xml:space="preserve"> priedas. Pasiūlymų vertinimo kriterijai (kainos ir kokybės santykis) ir jų vertinimo tvarka</w:t>
      </w:r>
      <w:r w:rsidR="00E31D28" w:rsidRPr="005962E1">
        <w:rPr>
          <w:rFonts w:ascii="Arial" w:hAnsi="Arial" w:cs="Arial"/>
          <w:sz w:val="22"/>
          <w:szCs w:val="22"/>
        </w:rPr>
        <w:t xml:space="preserve"> </w:t>
      </w:r>
      <w:r w:rsidR="0004213E" w:rsidRPr="005962E1">
        <w:rPr>
          <w:rFonts w:ascii="Arial" w:hAnsi="Arial" w:cs="Arial"/>
          <w:sz w:val="22"/>
          <w:szCs w:val="22"/>
        </w:rPr>
        <w:t>(pridedama atskiru priedu)</w:t>
      </w:r>
    </w:p>
    <w:p w14:paraId="5E9BAD49" w14:textId="5A4CFF32" w:rsidR="00C0224B" w:rsidRPr="005962E1" w:rsidRDefault="003C4222" w:rsidP="00000F87">
      <w:pPr>
        <w:pStyle w:val="Pagrindinistekstas"/>
        <w:ind w:firstLine="0"/>
        <w:rPr>
          <w:rFonts w:ascii="Arial" w:hAnsi="Arial" w:cs="Arial"/>
          <w:sz w:val="22"/>
          <w:szCs w:val="22"/>
        </w:rPr>
      </w:pPr>
      <w:r w:rsidRPr="005962E1">
        <w:rPr>
          <w:rFonts w:ascii="Arial" w:hAnsi="Arial" w:cs="Arial"/>
          <w:sz w:val="22"/>
          <w:szCs w:val="22"/>
        </w:rPr>
        <w:t>1</w:t>
      </w:r>
      <w:r w:rsidR="005962E1" w:rsidRPr="005962E1">
        <w:rPr>
          <w:rFonts w:ascii="Arial" w:hAnsi="Arial" w:cs="Arial"/>
          <w:sz w:val="22"/>
          <w:szCs w:val="22"/>
        </w:rPr>
        <w:t>7</w:t>
      </w:r>
      <w:r w:rsidR="00C0224B" w:rsidRPr="005962E1">
        <w:rPr>
          <w:rFonts w:ascii="Arial" w:hAnsi="Arial" w:cs="Arial"/>
          <w:sz w:val="22"/>
          <w:szCs w:val="22"/>
        </w:rPr>
        <w:t xml:space="preserve"> priedas. Darbų ir su darbais susijusių paslaugų grafikas ir pinigų srautų prognozė</w:t>
      </w:r>
      <w:r w:rsidR="0004213E" w:rsidRPr="005962E1">
        <w:rPr>
          <w:rFonts w:ascii="Arial" w:hAnsi="Arial" w:cs="Arial"/>
          <w:sz w:val="22"/>
          <w:szCs w:val="22"/>
        </w:rPr>
        <w:t xml:space="preserve"> </w:t>
      </w:r>
      <w:r w:rsidR="00E31D28" w:rsidRPr="005962E1">
        <w:rPr>
          <w:rFonts w:ascii="Arial" w:hAnsi="Arial" w:cs="Arial"/>
          <w:sz w:val="22"/>
          <w:szCs w:val="22"/>
        </w:rPr>
        <w:t>(pridedamas atskiru priedu)</w:t>
      </w:r>
      <w:r w:rsidR="00C0224B" w:rsidRPr="005962E1">
        <w:rPr>
          <w:rFonts w:ascii="Arial" w:hAnsi="Arial" w:cs="Arial"/>
          <w:sz w:val="22"/>
          <w:szCs w:val="22"/>
        </w:rPr>
        <w:t xml:space="preserve"> </w:t>
      </w:r>
      <w:r w:rsidR="00E31D28" w:rsidRPr="005962E1">
        <w:rPr>
          <w:rFonts w:ascii="Arial" w:hAnsi="Arial" w:cs="Arial"/>
          <w:sz w:val="22"/>
          <w:szCs w:val="22"/>
        </w:rPr>
        <w:t xml:space="preserve"> </w:t>
      </w:r>
    </w:p>
    <w:p w14:paraId="1553AA55" w14:textId="79266547" w:rsidR="00C0224B" w:rsidRPr="00BE51FB" w:rsidRDefault="003C4222" w:rsidP="00000F87">
      <w:pPr>
        <w:pStyle w:val="Pagrindinistekstas"/>
        <w:ind w:firstLine="0"/>
        <w:rPr>
          <w:rFonts w:ascii="Arial" w:hAnsi="Arial" w:cs="Arial"/>
          <w:sz w:val="22"/>
          <w:szCs w:val="22"/>
        </w:rPr>
      </w:pPr>
      <w:r w:rsidRPr="00BE51FB">
        <w:rPr>
          <w:rFonts w:ascii="Arial" w:hAnsi="Arial" w:cs="Arial"/>
          <w:sz w:val="22"/>
          <w:szCs w:val="22"/>
        </w:rPr>
        <w:t>1</w:t>
      </w:r>
      <w:r w:rsidR="005962E1" w:rsidRPr="00BE51FB">
        <w:rPr>
          <w:rFonts w:ascii="Arial" w:hAnsi="Arial" w:cs="Arial"/>
          <w:sz w:val="22"/>
          <w:szCs w:val="22"/>
        </w:rPr>
        <w:t>8</w:t>
      </w:r>
      <w:r w:rsidR="00C0224B" w:rsidRPr="00BE51FB">
        <w:rPr>
          <w:rFonts w:ascii="Arial" w:hAnsi="Arial" w:cs="Arial"/>
          <w:sz w:val="22"/>
          <w:szCs w:val="22"/>
        </w:rPr>
        <w:t xml:space="preserve"> priedas. Sutikimas dėl konfidencialios informacijos pateikimo </w:t>
      </w:r>
      <w:r w:rsidR="00E31D28" w:rsidRPr="00BE51FB">
        <w:rPr>
          <w:rFonts w:ascii="Arial" w:hAnsi="Arial" w:cs="Arial"/>
          <w:sz w:val="22"/>
          <w:szCs w:val="22"/>
        </w:rPr>
        <w:t>(pridedamas atskiru priedu)</w:t>
      </w:r>
    </w:p>
    <w:p w14:paraId="45BA3188" w14:textId="57BBBEC5" w:rsidR="00C0224B" w:rsidRPr="00BE51FB" w:rsidRDefault="00944295" w:rsidP="00000F87">
      <w:pPr>
        <w:pStyle w:val="Pagrindinistekstas"/>
        <w:ind w:firstLine="0"/>
        <w:rPr>
          <w:rFonts w:ascii="Arial" w:hAnsi="Arial" w:cs="Arial"/>
          <w:sz w:val="22"/>
          <w:szCs w:val="22"/>
        </w:rPr>
      </w:pPr>
      <w:r w:rsidRPr="00BE51FB">
        <w:rPr>
          <w:rFonts w:ascii="Arial" w:hAnsi="Arial" w:cs="Arial"/>
          <w:sz w:val="22"/>
          <w:szCs w:val="22"/>
        </w:rPr>
        <w:t>19</w:t>
      </w:r>
      <w:r w:rsidR="00C0224B" w:rsidRPr="00BE51FB">
        <w:rPr>
          <w:rFonts w:ascii="Arial" w:hAnsi="Arial" w:cs="Arial"/>
          <w:sz w:val="22"/>
          <w:szCs w:val="22"/>
        </w:rPr>
        <w:t xml:space="preserve"> priedas. Garantinių įsipareigojimų įvykdymo užtikrinimo formos</w:t>
      </w:r>
      <w:r w:rsidR="00E31D28" w:rsidRPr="00BE51FB">
        <w:rPr>
          <w:rFonts w:ascii="Arial" w:hAnsi="Arial" w:cs="Arial"/>
          <w:sz w:val="22"/>
          <w:szCs w:val="22"/>
        </w:rPr>
        <w:t xml:space="preserve"> (pridedamas atskiru priedu)</w:t>
      </w:r>
    </w:p>
    <w:p w14:paraId="130B0028" w14:textId="4A4183AF" w:rsidR="00C0224B" w:rsidRPr="00BE51FB" w:rsidRDefault="00944295" w:rsidP="00000F87">
      <w:pPr>
        <w:pStyle w:val="Pagrindinistekstas"/>
        <w:ind w:firstLine="0"/>
        <w:rPr>
          <w:rFonts w:ascii="Arial" w:hAnsi="Arial" w:cs="Arial"/>
          <w:sz w:val="22"/>
          <w:szCs w:val="22"/>
        </w:rPr>
      </w:pPr>
      <w:r w:rsidRPr="00BE51FB">
        <w:rPr>
          <w:rFonts w:ascii="Arial" w:hAnsi="Arial" w:cs="Arial"/>
          <w:sz w:val="22"/>
          <w:szCs w:val="22"/>
        </w:rPr>
        <w:t>20</w:t>
      </w:r>
      <w:r w:rsidR="00C0224B" w:rsidRPr="00BE51FB">
        <w:rPr>
          <w:rFonts w:ascii="Arial" w:hAnsi="Arial" w:cs="Arial"/>
          <w:sz w:val="22"/>
          <w:szCs w:val="22"/>
        </w:rPr>
        <w:t xml:space="preserve"> priedas. Informacija apie apribojimus valstybinės reikšmės keliuose </w:t>
      </w:r>
      <w:r w:rsidR="00E31D28" w:rsidRPr="00BE51FB">
        <w:rPr>
          <w:rFonts w:ascii="Arial" w:hAnsi="Arial" w:cs="Arial"/>
          <w:sz w:val="22"/>
          <w:szCs w:val="22"/>
        </w:rPr>
        <w:t>(pridedamas atskiru priedu)</w:t>
      </w:r>
    </w:p>
    <w:p w14:paraId="17D57A67" w14:textId="288007F1" w:rsidR="00977EA6" w:rsidRPr="00BE51FB" w:rsidRDefault="00977EA6" w:rsidP="00000F87">
      <w:pPr>
        <w:pStyle w:val="Pagrindinistekstas"/>
        <w:ind w:firstLine="0"/>
        <w:rPr>
          <w:rFonts w:ascii="Arial" w:hAnsi="Arial" w:cs="Arial"/>
          <w:sz w:val="22"/>
          <w:szCs w:val="22"/>
        </w:rPr>
      </w:pPr>
      <w:r w:rsidRPr="00BE51FB">
        <w:rPr>
          <w:rFonts w:ascii="Arial" w:hAnsi="Arial" w:cs="Arial"/>
          <w:sz w:val="22"/>
          <w:szCs w:val="22"/>
        </w:rPr>
        <w:t xml:space="preserve">21 </w:t>
      </w:r>
      <w:r w:rsidR="00470FB8" w:rsidRPr="00BE51FB">
        <w:rPr>
          <w:rFonts w:ascii="Arial" w:hAnsi="Arial" w:cs="Arial"/>
          <w:sz w:val="22"/>
          <w:szCs w:val="22"/>
        </w:rPr>
        <w:t>priedas. Avanso grąžinimo dokumentų formos (pridedamas atskiru priedu)</w:t>
      </w:r>
    </w:p>
    <w:p w14:paraId="602C8747" w14:textId="57837257" w:rsidR="00C0224B" w:rsidRPr="00BE51FB" w:rsidRDefault="009C0C35" w:rsidP="00000F87">
      <w:pPr>
        <w:pStyle w:val="Pagrindinistekstas"/>
        <w:ind w:firstLine="0"/>
        <w:rPr>
          <w:rFonts w:ascii="Arial" w:hAnsi="Arial" w:cs="Arial"/>
          <w:sz w:val="22"/>
          <w:szCs w:val="22"/>
        </w:rPr>
      </w:pPr>
      <w:r w:rsidRPr="00BE51FB">
        <w:rPr>
          <w:rFonts w:ascii="Arial" w:hAnsi="Arial" w:cs="Arial"/>
          <w:sz w:val="22"/>
          <w:szCs w:val="22"/>
        </w:rPr>
        <w:t>22</w:t>
      </w:r>
      <w:r w:rsidR="00C0224B" w:rsidRPr="00BE51FB">
        <w:rPr>
          <w:rFonts w:ascii="Arial" w:hAnsi="Arial" w:cs="Arial"/>
          <w:sz w:val="22"/>
          <w:szCs w:val="22"/>
        </w:rPr>
        <w:t xml:space="preserve"> priedas. Darbų ir su darbais susijusių paslaugų grafiko ataskaita </w:t>
      </w:r>
      <w:r w:rsidR="00E31D28" w:rsidRPr="00BE51FB">
        <w:rPr>
          <w:rFonts w:ascii="Arial" w:hAnsi="Arial" w:cs="Arial"/>
          <w:sz w:val="22"/>
          <w:szCs w:val="22"/>
        </w:rPr>
        <w:t>(pridedamas atskiru priedu)</w:t>
      </w:r>
    </w:p>
    <w:p w14:paraId="274EA16F" w14:textId="723F1620" w:rsidR="00C0224B" w:rsidRDefault="009C0C35" w:rsidP="00000F87">
      <w:pPr>
        <w:pStyle w:val="Pagrindinistekstas"/>
        <w:ind w:firstLine="0"/>
        <w:rPr>
          <w:rFonts w:ascii="Arial" w:hAnsi="Arial" w:cs="Arial"/>
          <w:sz w:val="22"/>
          <w:szCs w:val="22"/>
        </w:rPr>
      </w:pPr>
      <w:r w:rsidRPr="00BE51FB">
        <w:rPr>
          <w:rFonts w:ascii="Arial" w:hAnsi="Arial" w:cs="Arial"/>
          <w:sz w:val="22"/>
          <w:szCs w:val="22"/>
        </w:rPr>
        <w:t>23</w:t>
      </w:r>
      <w:r w:rsidR="00C0224B" w:rsidRPr="00BE51FB">
        <w:rPr>
          <w:rFonts w:ascii="Arial" w:hAnsi="Arial" w:cs="Arial"/>
          <w:sz w:val="22"/>
          <w:szCs w:val="22"/>
        </w:rPr>
        <w:t xml:space="preserve"> priedas.</w:t>
      </w:r>
      <w:r w:rsidR="00220A3D" w:rsidRPr="00BE51FB">
        <w:rPr>
          <w:rFonts w:ascii="Arial" w:hAnsi="Arial" w:cs="Arial"/>
          <w:sz w:val="22"/>
          <w:szCs w:val="22"/>
        </w:rPr>
        <w:t xml:space="preserve"> </w:t>
      </w:r>
      <w:r w:rsidR="00C0224B" w:rsidRPr="00BE51FB">
        <w:rPr>
          <w:rFonts w:ascii="Arial" w:hAnsi="Arial" w:cs="Arial"/>
          <w:sz w:val="22"/>
          <w:szCs w:val="22"/>
        </w:rPr>
        <w:t xml:space="preserve">Planuojamų išlaidų, reikalingų vykdyti atsiskaitymams su rangovu pagal sutartį, grafiko ataskaita </w:t>
      </w:r>
      <w:r w:rsidR="00E31D28" w:rsidRPr="00BE51FB">
        <w:rPr>
          <w:rFonts w:ascii="Arial" w:hAnsi="Arial" w:cs="Arial"/>
          <w:sz w:val="22"/>
          <w:szCs w:val="22"/>
        </w:rPr>
        <w:t>(pridedamas atskiru priedu)</w:t>
      </w:r>
    </w:p>
    <w:p w14:paraId="2D115E4D" w14:textId="5C90CC5B" w:rsidR="00010D3A" w:rsidRPr="00BE51FB" w:rsidRDefault="00010D3A" w:rsidP="00000F87">
      <w:pPr>
        <w:pStyle w:val="Pagrindinistekstas"/>
        <w:ind w:firstLine="0"/>
        <w:rPr>
          <w:rFonts w:ascii="Arial" w:hAnsi="Arial" w:cs="Arial"/>
          <w:sz w:val="22"/>
          <w:szCs w:val="22"/>
        </w:rPr>
      </w:pPr>
      <w:r>
        <w:rPr>
          <w:rFonts w:ascii="Arial" w:hAnsi="Arial" w:cs="Arial"/>
          <w:sz w:val="22"/>
          <w:szCs w:val="22"/>
        </w:rPr>
        <w:t>2</w:t>
      </w:r>
      <w:r w:rsidR="0094173A">
        <w:rPr>
          <w:rFonts w:ascii="Arial" w:hAnsi="Arial" w:cs="Arial"/>
          <w:sz w:val="22"/>
          <w:szCs w:val="22"/>
        </w:rPr>
        <w:t>4</w:t>
      </w:r>
      <w:r>
        <w:rPr>
          <w:rFonts w:ascii="Arial" w:hAnsi="Arial" w:cs="Arial"/>
          <w:sz w:val="22"/>
          <w:szCs w:val="22"/>
        </w:rPr>
        <w:t xml:space="preserve"> priedas. Pagrindimas </w:t>
      </w:r>
      <w:r w:rsidR="00A85C2A">
        <w:rPr>
          <w:rFonts w:ascii="Arial" w:hAnsi="Arial" w:cs="Arial"/>
          <w:sz w:val="22"/>
          <w:szCs w:val="22"/>
        </w:rPr>
        <w:t>neskaidyti objekto į objekto dalis (pridedamas atskiru priedu)</w:t>
      </w:r>
    </w:p>
    <w:p w14:paraId="12941543" w14:textId="11D8495F" w:rsidR="00F16744" w:rsidRPr="000F5951" w:rsidRDefault="009C0C35" w:rsidP="00F31248">
      <w:pPr>
        <w:pStyle w:val="Pagrindinistekstas"/>
        <w:ind w:firstLine="0"/>
        <w:rPr>
          <w:rFonts w:ascii="Arial" w:hAnsi="Arial" w:cs="Arial"/>
          <w:sz w:val="22"/>
          <w:szCs w:val="22"/>
        </w:rPr>
      </w:pPr>
      <w:r w:rsidRPr="000F5951">
        <w:rPr>
          <w:rFonts w:ascii="Arial" w:hAnsi="Arial" w:cs="Arial"/>
          <w:sz w:val="22"/>
          <w:szCs w:val="22"/>
        </w:rPr>
        <w:t>2</w:t>
      </w:r>
      <w:r w:rsidR="0094173A" w:rsidRPr="000F5951">
        <w:rPr>
          <w:rFonts w:ascii="Arial" w:hAnsi="Arial" w:cs="Arial"/>
          <w:sz w:val="22"/>
          <w:szCs w:val="22"/>
        </w:rPr>
        <w:t>5</w:t>
      </w:r>
      <w:r w:rsidR="00AD556D" w:rsidRPr="000F5951">
        <w:rPr>
          <w:rFonts w:ascii="Arial" w:hAnsi="Arial" w:cs="Arial"/>
          <w:sz w:val="22"/>
          <w:szCs w:val="22"/>
        </w:rPr>
        <w:t xml:space="preserve"> priedas. </w:t>
      </w:r>
      <w:r w:rsidR="00E32C30" w:rsidRPr="000F5951">
        <w:rPr>
          <w:rFonts w:ascii="Arial" w:hAnsi="Arial" w:cs="Arial"/>
          <w:sz w:val="22"/>
          <w:szCs w:val="22"/>
        </w:rPr>
        <w:t xml:space="preserve">Darbų kiekių žiniaraštis </w:t>
      </w:r>
      <w:r w:rsidR="00E31D28" w:rsidRPr="000F5951">
        <w:rPr>
          <w:rFonts w:ascii="Arial" w:hAnsi="Arial" w:cs="Arial"/>
          <w:sz w:val="22"/>
          <w:szCs w:val="22"/>
        </w:rPr>
        <w:t xml:space="preserve"> (pridedamas atskiru priedu)</w:t>
      </w:r>
    </w:p>
    <w:p w14:paraId="38767D0F" w14:textId="77777777" w:rsidR="005E20C8" w:rsidRDefault="005E20C8" w:rsidP="00F31248">
      <w:pPr>
        <w:pStyle w:val="Pagrindinistekstas"/>
        <w:ind w:firstLine="0"/>
        <w:rPr>
          <w:rFonts w:ascii="Arial" w:hAnsi="Arial" w:cs="Arial"/>
          <w:color w:val="C00000"/>
          <w:sz w:val="22"/>
          <w:szCs w:val="22"/>
        </w:rPr>
      </w:pPr>
    </w:p>
    <w:p w14:paraId="3CE661B9" w14:textId="77777777" w:rsidR="005E20C8" w:rsidRDefault="005E20C8" w:rsidP="00F31248">
      <w:pPr>
        <w:pStyle w:val="Pagrindinistekstas"/>
        <w:ind w:firstLine="0"/>
        <w:rPr>
          <w:rFonts w:ascii="Arial" w:hAnsi="Arial" w:cs="Arial"/>
          <w:color w:val="C00000"/>
          <w:sz w:val="22"/>
          <w:szCs w:val="22"/>
        </w:rPr>
      </w:pPr>
    </w:p>
    <w:p w14:paraId="72536623" w14:textId="77777777" w:rsidR="005E20C8" w:rsidRDefault="005E20C8" w:rsidP="00F31248">
      <w:pPr>
        <w:pStyle w:val="Pagrindinistekstas"/>
        <w:ind w:firstLine="0"/>
        <w:rPr>
          <w:rFonts w:ascii="Arial" w:hAnsi="Arial" w:cs="Arial"/>
          <w:color w:val="C00000"/>
          <w:sz w:val="22"/>
          <w:szCs w:val="22"/>
        </w:rPr>
      </w:pPr>
    </w:p>
    <w:p w14:paraId="074A6583" w14:textId="77777777" w:rsidR="005E20C8" w:rsidRDefault="005E20C8" w:rsidP="00F31248">
      <w:pPr>
        <w:pStyle w:val="Pagrindinistekstas"/>
        <w:ind w:firstLine="0"/>
        <w:rPr>
          <w:rFonts w:ascii="Arial" w:hAnsi="Arial" w:cs="Arial"/>
          <w:color w:val="C00000"/>
          <w:sz w:val="22"/>
          <w:szCs w:val="22"/>
        </w:rPr>
      </w:pPr>
    </w:p>
    <w:p w14:paraId="39F35A64" w14:textId="77777777" w:rsidR="005E20C8" w:rsidRDefault="005E20C8" w:rsidP="00F31248">
      <w:pPr>
        <w:pStyle w:val="Pagrindinistekstas"/>
        <w:ind w:firstLine="0"/>
        <w:rPr>
          <w:rFonts w:ascii="Arial" w:hAnsi="Arial" w:cs="Arial"/>
          <w:color w:val="C00000"/>
          <w:sz w:val="22"/>
          <w:szCs w:val="22"/>
        </w:rPr>
      </w:pPr>
    </w:p>
    <w:p w14:paraId="2A23C55E" w14:textId="77777777" w:rsidR="00010D3A" w:rsidRDefault="00010D3A" w:rsidP="00F31248">
      <w:pPr>
        <w:pStyle w:val="Pagrindinistekstas"/>
        <w:ind w:firstLine="0"/>
        <w:rPr>
          <w:rFonts w:ascii="Arial" w:hAnsi="Arial" w:cs="Arial"/>
          <w:color w:val="C00000"/>
          <w:sz w:val="22"/>
          <w:szCs w:val="22"/>
        </w:rPr>
      </w:pPr>
    </w:p>
    <w:p w14:paraId="6BE56820" w14:textId="77777777" w:rsidR="00010D3A" w:rsidRDefault="00010D3A" w:rsidP="00F31248">
      <w:pPr>
        <w:pStyle w:val="Pagrindinistekstas"/>
        <w:ind w:firstLine="0"/>
        <w:rPr>
          <w:rFonts w:ascii="Arial" w:hAnsi="Arial" w:cs="Arial"/>
          <w:color w:val="C00000"/>
          <w:sz w:val="22"/>
          <w:szCs w:val="22"/>
        </w:rPr>
      </w:pPr>
    </w:p>
    <w:p w14:paraId="3E4504E0" w14:textId="77777777" w:rsidR="00010D3A" w:rsidRDefault="00010D3A" w:rsidP="00F31248">
      <w:pPr>
        <w:pStyle w:val="Pagrindinistekstas"/>
        <w:ind w:firstLine="0"/>
        <w:rPr>
          <w:rFonts w:ascii="Arial" w:hAnsi="Arial" w:cs="Arial"/>
          <w:color w:val="C00000"/>
          <w:sz w:val="22"/>
          <w:szCs w:val="22"/>
        </w:rPr>
      </w:pPr>
    </w:p>
    <w:p w14:paraId="304ED14E" w14:textId="77777777" w:rsidR="00010D3A" w:rsidRDefault="00010D3A" w:rsidP="00F31248">
      <w:pPr>
        <w:pStyle w:val="Pagrindinistekstas"/>
        <w:ind w:firstLine="0"/>
        <w:rPr>
          <w:rFonts w:ascii="Arial" w:hAnsi="Arial" w:cs="Arial"/>
          <w:color w:val="C00000"/>
          <w:sz w:val="22"/>
          <w:szCs w:val="22"/>
        </w:rPr>
      </w:pPr>
    </w:p>
    <w:p w14:paraId="217E2F7E" w14:textId="77777777" w:rsidR="00010D3A" w:rsidRDefault="00010D3A" w:rsidP="00F31248">
      <w:pPr>
        <w:pStyle w:val="Pagrindinistekstas"/>
        <w:ind w:firstLine="0"/>
        <w:rPr>
          <w:rFonts w:ascii="Arial" w:hAnsi="Arial" w:cs="Arial"/>
          <w:color w:val="C00000"/>
          <w:sz w:val="22"/>
          <w:szCs w:val="22"/>
        </w:rPr>
      </w:pPr>
    </w:p>
    <w:p w14:paraId="27A1DA42" w14:textId="77777777" w:rsidR="005E20C8" w:rsidRDefault="005E20C8" w:rsidP="00F31248">
      <w:pPr>
        <w:pStyle w:val="Pagrindinistekstas"/>
        <w:ind w:firstLine="0"/>
        <w:rPr>
          <w:rFonts w:ascii="Arial" w:hAnsi="Arial" w:cs="Arial"/>
          <w:color w:val="C00000"/>
          <w:sz w:val="22"/>
          <w:szCs w:val="22"/>
        </w:rPr>
      </w:pPr>
    </w:p>
    <w:p w14:paraId="1776D49C" w14:textId="77777777" w:rsidR="005E20C8" w:rsidRDefault="005E20C8" w:rsidP="00F31248">
      <w:pPr>
        <w:pStyle w:val="Pagrindinistekstas"/>
        <w:ind w:firstLine="0"/>
        <w:rPr>
          <w:rFonts w:ascii="Arial" w:hAnsi="Arial" w:cs="Arial"/>
          <w:color w:val="C00000"/>
          <w:sz w:val="22"/>
          <w:szCs w:val="22"/>
        </w:rPr>
      </w:pPr>
    </w:p>
    <w:p w14:paraId="31F92BD6" w14:textId="77777777" w:rsidR="005E20C8" w:rsidRDefault="005E20C8" w:rsidP="00F31248">
      <w:pPr>
        <w:pStyle w:val="Pagrindinistekstas"/>
        <w:ind w:firstLine="0"/>
        <w:rPr>
          <w:rFonts w:ascii="Arial" w:hAnsi="Arial" w:cs="Arial"/>
          <w:color w:val="C00000"/>
          <w:sz w:val="22"/>
          <w:szCs w:val="22"/>
        </w:rPr>
      </w:pPr>
    </w:p>
    <w:p w14:paraId="5E22A01C" w14:textId="77777777" w:rsidR="009C0C35" w:rsidRDefault="009C0C35" w:rsidP="00F31248">
      <w:pPr>
        <w:pStyle w:val="Pagrindinistekstas"/>
        <w:ind w:firstLine="0"/>
        <w:rPr>
          <w:rFonts w:ascii="Arial" w:hAnsi="Arial" w:cs="Arial"/>
          <w:color w:val="C00000"/>
          <w:sz w:val="22"/>
          <w:szCs w:val="22"/>
        </w:rPr>
      </w:pPr>
    </w:p>
    <w:p w14:paraId="0E14D589" w14:textId="77777777" w:rsidR="005E20C8" w:rsidRDefault="005E20C8" w:rsidP="00F31248">
      <w:pPr>
        <w:pStyle w:val="Pagrindinistekstas"/>
        <w:ind w:firstLine="0"/>
        <w:rPr>
          <w:rFonts w:ascii="Arial" w:hAnsi="Arial" w:cs="Arial"/>
          <w:color w:val="C00000"/>
          <w:sz w:val="22"/>
          <w:szCs w:val="22"/>
        </w:rPr>
      </w:pPr>
    </w:p>
    <w:p w14:paraId="456370C0" w14:textId="77777777" w:rsidR="00BE49BA" w:rsidRDefault="00BE49BA" w:rsidP="00F31248">
      <w:pPr>
        <w:pStyle w:val="Pagrindinistekstas"/>
        <w:ind w:firstLine="0"/>
        <w:rPr>
          <w:rFonts w:ascii="Arial" w:hAnsi="Arial" w:cs="Arial"/>
          <w:color w:val="C00000"/>
          <w:sz w:val="22"/>
          <w:szCs w:val="22"/>
        </w:rPr>
      </w:pPr>
    </w:p>
    <w:p w14:paraId="1DD56C0D" w14:textId="77777777" w:rsidR="00BE49BA" w:rsidRDefault="00BE49BA" w:rsidP="00F31248">
      <w:pPr>
        <w:pStyle w:val="Pagrindinistekstas"/>
        <w:ind w:firstLine="0"/>
        <w:rPr>
          <w:rFonts w:ascii="Arial" w:hAnsi="Arial" w:cs="Arial"/>
          <w:color w:val="C00000"/>
          <w:sz w:val="22"/>
          <w:szCs w:val="22"/>
        </w:rPr>
      </w:pPr>
    </w:p>
    <w:p w14:paraId="78C2EFB4" w14:textId="096B0CCB" w:rsidR="000E52CD" w:rsidRDefault="000E52CD" w:rsidP="00173D86">
      <w:pPr>
        <w:pStyle w:val="Pagrindinistekstas"/>
        <w:numPr>
          <w:ilvl w:val="0"/>
          <w:numId w:val="2"/>
        </w:numPr>
        <w:jc w:val="right"/>
        <w:rPr>
          <w:rFonts w:ascii="Arial" w:hAnsi="Arial" w:cs="Arial"/>
          <w:sz w:val="22"/>
          <w:szCs w:val="22"/>
        </w:rPr>
      </w:pPr>
      <w:bookmarkStart w:id="3" w:name="_Ref518306605"/>
      <w:r w:rsidRPr="00DA7C27">
        <w:rPr>
          <w:rFonts w:ascii="Arial" w:hAnsi="Arial" w:cs="Arial"/>
          <w:sz w:val="22"/>
          <w:szCs w:val="22"/>
        </w:rPr>
        <w:t>priedas</w:t>
      </w:r>
      <w:bookmarkEnd w:id="3"/>
    </w:p>
    <w:p w14:paraId="1CBD1446" w14:textId="77777777" w:rsidR="005E20C8" w:rsidRDefault="005E20C8" w:rsidP="005E20C8">
      <w:pPr>
        <w:pStyle w:val="Pagrindinistekstas"/>
        <w:ind w:left="360" w:firstLine="0"/>
        <w:jc w:val="center"/>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073567" w:rsidRPr="005E20C8" w14:paraId="38F76283" w14:textId="77777777" w:rsidTr="00073567">
        <w:trPr>
          <w:trHeight w:val="20"/>
        </w:trPr>
        <w:tc>
          <w:tcPr>
            <w:tcW w:w="596" w:type="dxa"/>
            <w:shd w:val="clear" w:color="auto" w:fill="D9D9D9" w:themeFill="background1" w:themeFillShade="D9"/>
            <w:tcMar>
              <w:top w:w="0" w:type="dxa"/>
              <w:left w:w="108" w:type="dxa"/>
              <w:bottom w:w="0" w:type="dxa"/>
              <w:right w:w="108" w:type="dxa"/>
            </w:tcMar>
            <w:vAlign w:val="center"/>
          </w:tcPr>
          <w:p w14:paraId="23F1CDC2"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0E6F4A0C"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5E78552C"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DATA/DIENŲ SKAIČIUS/ LAIKAS</w:t>
            </w:r>
          </w:p>
          <w:p w14:paraId="49685645" w14:textId="77777777" w:rsidR="005E20C8" w:rsidRPr="005E20C8" w:rsidRDefault="005E20C8" w:rsidP="0097485C">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42C27460"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PASTABOS</w:t>
            </w:r>
          </w:p>
        </w:tc>
      </w:tr>
      <w:tr w:rsidR="00073567" w:rsidRPr="005E20C8" w14:paraId="425F282D" w14:textId="77777777" w:rsidTr="00073567">
        <w:trPr>
          <w:trHeight w:val="20"/>
        </w:trPr>
        <w:tc>
          <w:tcPr>
            <w:tcW w:w="596" w:type="dxa"/>
            <w:shd w:val="clear" w:color="auto" w:fill="auto"/>
            <w:tcMar>
              <w:top w:w="0" w:type="dxa"/>
              <w:left w:w="108" w:type="dxa"/>
              <w:bottom w:w="0" w:type="dxa"/>
              <w:right w:w="108" w:type="dxa"/>
            </w:tcMar>
            <w:vAlign w:val="center"/>
          </w:tcPr>
          <w:p w14:paraId="058B1B0D"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lastRenderedPageBreak/>
              <w:t>1.</w:t>
            </w:r>
          </w:p>
        </w:tc>
        <w:tc>
          <w:tcPr>
            <w:tcW w:w="3119" w:type="dxa"/>
            <w:shd w:val="clear" w:color="auto" w:fill="auto"/>
            <w:tcMar>
              <w:top w:w="0" w:type="dxa"/>
              <w:left w:w="108" w:type="dxa"/>
              <w:bottom w:w="0" w:type="dxa"/>
              <w:right w:w="108" w:type="dxa"/>
            </w:tcMar>
            <w:vAlign w:val="center"/>
          </w:tcPr>
          <w:p w14:paraId="449984EF" w14:textId="77777777" w:rsidR="005E20C8" w:rsidRPr="005E20C8" w:rsidRDefault="005E20C8" w:rsidP="0097485C">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shd w:val="clear" w:color="auto" w:fill="auto"/>
            <w:tcMar>
              <w:top w:w="0" w:type="dxa"/>
              <w:left w:w="108" w:type="dxa"/>
              <w:bottom w:w="0" w:type="dxa"/>
              <w:right w:w="108" w:type="dxa"/>
            </w:tcMar>
            <w:vAlign w:val="center"/>
          </w:tcPr>
          <w:p w14:paraId="508D9C0A" w14:textId="77777777" w:rsidR="005E20C8" w:rsidRPr="005E20C8" w:rsidRDefault="005E20C8" w:rsidP="0097485C">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shd w:val="clear" w:color="auto" w:fill="auto"/>
            <w:tcMar>
              <w:top w:w="0" w:type="dxa"/>
              <w:left w:w="108" w:type="dxa"/>
              <w:bottom w:w="0" w:type="dxa"/>
              <w:right w:w="108" w:type="dxa"/>
            </w:tcMar>
          </w:tcPr>
          <w:p w14:paraId="63A815F4" w14:textId="77777777" w:rsidR="005E20C8" w:rsidRPr="005E20C8" w:rsidRDefault="005E20C8" w:rsidP="0097485C">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073567" w:rsidRPr="005E20C8" w14:paraId="7560030A" w14:textId="77777777" w:rsidTr="00073567">
        <w:trPr>
          <w:trHeight w:val="20"/>
        </w:trPr>
        <w:tc>
          <w:tcPr>
            <w:tcW w:w="596" w:type="dxa"/>
            <w:shd w:val="clear" w:color="auto" w:fill="auto"/>
            <w:tcMar>
              <w:top w:w="0" w:type="dxa"/>
              <w:left w:w="108" w:type="dxa"/>
              <w:bottom w:w="0" w:type="dxa"/>
              <w:right w:w="108" w:type="dxa"/>
            </w:tcMar>
            <w:vAlign w:val="center"/>
          </w:tcPr>
          <w:p w14:paraId="57952DD3"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2.</w:t>
            </w:r>
          </w:p>
        </w:tc>
        <w:tc>
          <w:tcPr>
            <w:tcW w:w="3119" w:type="dxa"/>
            <w:shd w:val="clear" w:color="auto" w:fill="auto"/>
            <w:tcMar>
              <w:top w:w="0" w:type="dxa"/>
              <w:left w:w="108" w:type="dxa"/>
              <w:bottom w:w="0" w:type="dxa"/>
              <w:right w:w="108" w:type="dxa"/>
            </w:tcMar>
          </w:tcPr>
          <w:p w14:paraId="110BCB93" w14:textId="77777777" w:rsidR="005E20C8" w:rsidRPr="005E20C8" w:rsidRDefault="005E20C8" w:rsidP="0097485C">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shd w:val="clear" w:color="auto" w:fill="auto"/>
            <w:tcMar>
              <w:top w:w="0" w:type="dxa"/>
              <w:left w:w="108" w:type="dxa"/>
              <w:bottom w:w="0" w:type="dxa"/>
              <w:right w:w="108" w:type="dxa"/>
            </w:tcMar>
          </w:tcPr>
          <w:p w14:paraId="0C8D8A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shd w:val="clear" w:color="auto" w:fill="auto"/>
            <w:tcMar>
              <w:top w:w="0" w:type="dxa"/>
              <w:left w:w="108" w:type="dxa"/>
              <w:bottom w:w="0" w:type="dxa"/>
              <w:right w:w="108" w:type="dxa"/>
            </w:tcMar>
          </w:tcPr>
          <w:p w14:paraId="2D0D6171" w14:textId="77777777" w:rsidR="005E20C8" w:rsidRPr="005E20C8" w:rsidRDefault="005E20C8" w:rsidP="0097485C">
            <w:pPr>
              <w:rPr>
                <w:rFonts w:ascii="Arial" w:hAnsi="Arial" w:cs="Arial"/>
                <w:iCs/>
                <w:sz w:val="21"/>
                <w:szCs w:val="21"/>
              </w:rPr>
            </w:pPr>
          </w:p>
        </w:tc>
      </w:tr>
      <w:tr w:rsidR="00073567" w:rsidRPr="005E20C8" w14:paraId="1746FF68" w14:textId="77777777" w:rsidTr="00073567">
        <w:trPr>
          <w:trHeight w:val="20"/>
        </w:trPr>
        <w:tc>
          <w:tcPr>
            <w:tcW w:w="596" w:type="dxa"/>
            <w:shd w:val="clear" w:color="auto" w:fill="auto"/>
            <w:tcMar>
              <w:top w:w="0" w:type="dxa"/>
              <w:left w:w="108" w:type="dxa"/>
              <w:bottom w:w="0" w:type="dxa"/>
              <w:right w:w="108" w:type="dxa"/>
            </w:tcMar>
            <w:vAlign w:val="center"/>
          </w:tcPr>
          <w:p w14:paraId="7F619269"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3.</w:t>
            </w:r>
          </w:p>
        </w:tc>
        <w:tc>
          <w:tcPr>
            <w:tcW w:w="3119" w:type="dxa"/>
            <w:shd w:val="clear" w:color="auto" w:fill="auto"/>
            <w:tcMar>
              <w:top w:w="0" w:type="dxa"/>
              <w:left w:w="108" w:type="dxa"/>
              <w:bottom w:w="0" w:type="dxa"/>
              <w:right w:w="108" w:type="dxa"/>
            </w:tcMar>
          </w:tcPr>
          <w:p w14:paraId="5D3AC90B" w14:textId="77777777" w:rsidR="005E20C8" w:rsidRPr="005E20C8" w:rsidRDefault="005E20C8" w:rsidP="0097485C">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shd w:val="clear" w:color="auto" w:fill="auto"/>
            <w:tcMar>
              <w:top w:w="0" w:type="dxa"/>
              <w:left w:w="108" w:type="dxa"/>
              <w:bottom w:w="0" w:type="dxa"/>
              <w:right w:w="108" w:type="dxa"/>
            </w:tcMar>
          </w:tcPr>
          <w:p w14:paraId="333F916D" w14:textId="77777777" w:rsidR="005E20C8" w:rsidRPr="005E20C8" w:rsidRDefault="005E20C8" w:rsidP="0097485C">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28BAC1B0" w14:textId="77777777" w:rsidR="005E20C8" w:rsidRPr="005E20C8" w:rsidRDefault="005E20C8" w:rsidP="0097485C">
            <w:pPr>
              <w:rPr>
                <w:rFonts w:ascii="Arial" w:hAnsi="Arial" w:cs="Arial"/>
                <w:sz w:val="21"/>
                <w:szCs w:val="21"/>
              </w:rPr>
            </w:pPr>
          </w:p>
          <w:p w14:paraId="24A8A5D9" w14:textId="030011F6" w:rsidR="005E20C8" w:rsidRPr="005E20C8" w:rsidRDefault="005E20C8" w:rsidP="0097485C">
            <w:pPr>
              <w:rPr>
                <w:rFonts w:ascii="Arial" w:hAnsi="Arial" w:cs="Arial"/>
                <w:b/>
                <w:bCs/>
                <w:sz w:val="21"/>
                <w:szCs w:val="21"/>
              </w:rPr>
            </w:pPr>
          </w:p>
        </w:tc>
        <w:tc>
          <w:tcPr>
            <w:tcW w:w="2693" w:type="dxa"/>
            <w:shd w:val="clear" w:color="auto" w:fill="auto"/>
            <w:tcMar>
              <w:top w:w="0" w:type="dxa"/>
              <w:left w:w="108" w:type="dxa"/>
              <w:bottom w:w="0" w:type="dxa"/>
              <w:right w:w="108" w:type="dxa"/>
            </w:tcMar>
          </w:tcPr>
          <w:p w14:paraId="74EF3166" w14:textId="77777777" w:rsidR="005E20C8" w:rsidRPr="005E20C8" w:rsidRDefault="005E20C8" w:rsidP="0097485C">
            <w:pPr>
              <w:rPr>
                <w:rFonts w:ascii="Arial" w:hAnsi="Arial" w:cs="Arial"/>
                <w:iCs/>
                <w:color w:val="7030A0"/>
                <w:sz w:val="21"/>
                <w:szCs w:val="21"/>
              </w:rPr>
            </w:pPr>
          </w:p>
        </w:tc>
      </w:tr>
      <w:tr w:rsidR="00073567" w:rsidRPr="005E20C8" w14:paraId="45316F55" w14:textId="77777777" w:rsidTr="00073567">
        <w:trPr>
          <w:trHeight w:val="20"/>
        </w:trPr>
        <w:tc>
          <w:tcPr>
            <w:tcW w:w="596" w:type="dxa"/>
            <w:shd w:val="clear" w:color="auto" w:fill="auto"/>
            <w:tcMar>
              <w:top w:w="0" w:type="dxa"/>
              <w:left w:w="108" w:type="dxa"/>
              <w:bottom w:w="0" w:type="dxa"/>
              <w:right w:w="108" w:type="dxa"/>
            </w:tcMar>
            <w:vAlign w:val="center"/>
          </w:tcPr>
          <w:p w14:paraId="19C0FB3F" w14:textId="617BC5FE" w:rsidR="005E20C8" w:rsidRPr="005E20C8" w:rsidRDefault="00073567" w:rsidP="00073567">
            <w:pPr>
              <w:keepNext/>
              <w:jc w:val="center"/>
              <w:rPr>
                <w:rFonts w:ascii="Arial" w:hAnsi="Arial" w:cs="Arial"/>
                <w:bCs/>
                <w:sz w:val="21"/>
                <w:szCs w:val="21"/>
              </w:rPr>
            </w:pPr>
            <w:r>
              <w:rPr>
                <w:rFonts w:ascii="Arial" w:hAnsi="Arial" w:cs="Arial"/>
                <w:bCs/>
                <w:sz w:val="21"/>
                <w:szCs w:val="21"/>
              </w:rPr>
              <w:t xml:space="preserve">4. </w:t>
            </w:r>
          </w:p>
        </w:tc>
        <w:tc>
          <w:tcPr>
            <w:tcW w:w="3119" w:type="dxa"/>
            <w:shd w:val="clear" w:color="auto" w:fill="auto"/>
            <w:tcMar>
              <w:top w:w="0" w:type="dxa"/>
              <w:left w:w="108" w:type="dxa"/>
              <w:bottom w:w="0" w:type="dxa"/>
              <w:right w:w="108" w:type="dxa"/>
            </w:tcMar>
          </w:tcPr>
          <w:p w14:paraId="1B7357C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shd w:val="clear" w:color="auto" w:fill="auto"/>
            <w:tcMar>
              <w:top w:w="0" w:type="dxa"/>
              <w:left w:w="108" w:type="dxa"/>
              <w:bottom w:w="0" w:type="dxa"/>
              <w:right w:w="108" w:type="dxa"/>
            </w:tcMar>
          </w:tcPr>
          <w:p w14:paraId="32FB80D4" w14:textId="77777777" w:rsidR="005E20C8" w:rsidRPr="005E20C8" w:rsidRDefault="005E20C8" w:rsidP="0097485C">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58A1171" w14:textId="77777777" w:rsidR="005E20C8" w:rsidRPr="005E20C8" w:rsidRDefault="005E20C8" w:rsidP="0097485C">
            <w:pPr>
              <w:rPr>
                <w:rFonts w:ascii="Arial" w:hAnsi="Arial" w:cs="Arial"/>
                <w:sz w:val="21"/>
                <w:szCs w:val="21"/>
              </w:rPr>
            </w:pPr>
          </w:p>
          <w:p w14:paraId="49376B78" w14:textId="08644416" w:rsidR="005E20C8" w:rsidRPr="005E20C8" w:rsidRDefault="005E20C8" w:rsidP="0097485C">
            <w:pPr>
              <w:rPr>
                <w:rFonts w:ascii="Arial" w:hAnsi="Arial" w:cs="Arial"/>
                <w:sz w:val="21"/>
                <w:szCs w:val="21"/>
              </w:rPr>
            </w:pPr>
          </w:p>
        </w:tc>
        <w:tc>
          <w:tcPr>
            <w:tcW w:w="2693" w:type="dxa"/>
            <w:shd w:val="clear" w:color="auto" w:fill="auto"/>
            <w:tcMar>
              <w:top w:w="0" w:type="dxa"/>
              <w:left w:w="108" w:type="dxa"/>
              <w:bottom w:w="0" w:type="dxa"/>
              <w:right w:w="108" w:type="dxa"/>
            </w:tcMar>
          </w:tcPr>
          <w:p w14:paraId="6E22B973" w14:textId="77777777" w:rsidR="005E20C8" w:rsidRPr="005E20C8" w:rsidRDefault="005E20C8" w:rsidP="0097485C">
            <w:pPr>
              <w:rPr>
                <w:rFonts w:ascii="Arial" w:hAnsi="Arial" w:cs="Arial"/>
                <w:sz w:val="21"/>
                <w:szCs w:val="21"/>
              </w:rPr>
            </w:pPr>
          </w:p>
        </w:tc>
      </w:tr>
      <w:tr w:rsidR="00073567" w:rsidRPr="005E20C8" w14:paraId="0E8AF8CE" w14:textId="77777777" w:rsidTr="00073567">
        <w:trPr>
          <w:trHeight w:val="20"/>
        </w:trPr>
        <w:tc>
          <w:tcPr>
            <w:tcW w:w="596" w:type="dxa"/>
            <w:shd w:val="clear" w:color="auto" w:fill="auto"/>
            <w:tcMar>
              <w:top w:w="0" w:type="dxa"/>
              <w:left w:w="108" w:type="dxa"/>
              <w:bottom w:w="0" w:type="dxa"/>
              <w:right w:w="108" w:type="dxa"/>
            </w:tcMar>
            <w:vAlign w:val="center"/>
          </w:tcPr>
          <w:p w14:paraId="1488E1C7" w14:textId="243CFE31" w:rsidR="005E20C8" w:rsidRPr="005E20C8" w:rsidRDefault="00073567" w:rsidP="00073567">
            <w:pPr>
              <w:keepNext/>
              <w:jc w:val="center"/>
              <w:rPr>
                <w:rFonts w:ascii="Arial" w:hAnsi="Arial" w:cs="Arial"/>
                <w:bCs/>
                <w:sz w:val="21"/>
                <w:szCs w:val="21"/>
              </w:rPr>
            </w:pPr>
            <w:r>
              <w:rPr>
                <w:rFonts w:ascii="Arial" w:hAnsi="Arial" w:cs="Arial"/>
                <w:bCs/>
                <w:sz w:val="21"/>
                <w:szCs w:val="21"/>
              </w:rPr>
              <w:t>5.</w:t>
            </w:r>
          </w:p>
        </w:tc>
        <w:tc>
          <w:tcPr>
            <w:tcW w:w="3119" w:type="dxa"/>
            <w:shd w:val="clear" w:color="auto" w:fill="auto"/>
            <w:tcMar>
              <w:top w:w="0" w:type="dxa"/>
              <w:left w:w="108" w:type="dxa"/>
              <w:bottom w:w="0" w:type="dxa"/>
              <w:right w:w="108" w:type="dxa"/>
            </w:tcMar>
          </w:tcPr>
          <w:p w14:paraId="624A5739" w14:textId="77777777" w:rsidR="005E20C8" w:rsidRPr="005E20C8" w:rsidRDefault="005E20C8" w:rsidP="0097485C">
            <w:pPr>
              <w:rPr>
                <w:rFonts w:ascii="Arial" w:hAnsi="Arial" w:cs="Arial"/>
                <w:sz w:val="21"/>
                <w:szCs w:val="21"/>
              </w:rPr>
            </w:pPr>
            <w:r w:rsidRPr="005E20C8">
              <w:rPr>
                <w:rFonts w:ascii="Arial" w:hAnsi="Arial" w:cs="Arial"/>
                <w:sz w:val="21"/>
                <w:szCs w:val="21"/>
              </w:rPr>
              <w:t>Objekto apžiūra bus vykdoma:</w:t>
            </w:r>
          </w:p>
        </w:tc>
        <w:tc>
          <w:tcPr>
            <w:tcW w:w="3685" w:type="dxa"/>
            <w:shd w:val="clear" w:color="auto" w:fill="auto"/>
            <w:tcMar>
              <w:top w:w="0" w:type="dxa"/>
              <w:left w:w="108" w:type="dxa"/>
              <w:bottom w:w="0" w:type="dxa"/>
              <w:right w:w="108" w:type="dxa"/>
            </w:tcMar>
          </w:tcPr>
          <w:p w14:paraId="59010DEE"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188056B4" w14:textId="77777777" w:rsidR="005E20C8" w:rsidRPr="005E20C8" w:rsidRDefault="005E20C8" w:rsidP="0097485C">
            <w:pPr>
              <w:rPr>
                <w:rFonts w:ascii="Arial" w:hAnsi="Arial" w:cs="Arial"/>
                <w:sz w:val="21"/>
                <w:szCs w:val="21"/>
              </w:rPr>
            </w:pPr>
          </w:p>
        </w:tc>
      </w:tr>
      <w:tr w:rsidR="00073567" w:rsidRPr="005E20C8" w14:paraId="73A314A0" w14:textId="77777777" w:rsidTr="00073567">
        <w:trPr>
          <w:trHeight w:val="20"/>
        </w:trPr>
        <w:tc>
          <w:tcPr>
            <w:tcW w:w="596" w:type="dxa"/>
            <w:shd w:val="clear" w:color="auto" w:fill="auto"/>
            <w:tcMar>
              <w:top w:w="0" w:type="dxa"/>
              <w:left w:w="108" w:type="dxa"/>
              <w:bottom w:w="0" w:type="dxa"/>
              <w:right w:w="108" w:type="dxa"/>
            </w:tcMar>
            <w:vAlign w:val="center"/>
          </w:tcPr>
          <w:p w14:paraId="0477C045" w14:textId="6B1DD7A9" w:rsidR="005E20C8" w:rsidRPr="00073567" w:rsidRDefault="00073567" w:rsidP="00073567">
            <w:pPr>
              <w:jc w:val="center"/>
              <w:rPr>
                <w:rFonts w:ascii="Arial" w:hAnsi="Arial" w:cs="Arial"/>
                <w:bCs/>
                <w:sz w:val="21"/>
                <w:szCs w:val="21"/>
              </w:rPr>
            </w:pPr>
            <w:r>
              <w:rPr>
                <w:rFonts w:ascii="Arial" w:hAnsi="Arial" w:cs="Arial"/>
                <w:bCs/>
                <w:sz w:val="21"/>
                <w:szCs w:val="21"/>
              </w:rPr>
              <w:t>6.</w:t>
            </w:r>
          </w:p>
        </w:tc>
        <w:tc>
          <w:tcPr>
            <w:tcW w:w="3119" w:type="dxa"/>
            <w:shd w:val="clear" w:color="auto" w:fill="auto"/>
            <w:tcMar>
              <w:top w:w="0" w:type="dxa"/>
              <w:left w:w="108" w:type="dxa"/>
              <w:bottom w:w="0" w:type="dxa"/>
              <w:right w:w="108" w:type="dxa"/>
            </w:tcMar>
          </w:tcPr>
          <w:p w14:paraId="0117CAD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shd w:val="clear" w:color="auto" w:fill="auto"/>
            <w:tcMar>
              <w:top w:w="0" w:type="dxa"/>
              <w:left w:w="108" w:type="dxa"/>
              <w:bottom w:w="0" w:type="dxa"/>
              <w:right w:w="108" w:type="dxa"/>
            </w:tcMar>
          </w:tcPr>
          <w:p w14:paraId="08CD87A8"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4FD9DA93" w14:textId="77777777" w:rsidR="005E20C8" w:rsidRPr="005E20C8" w:rsidRDefault="005E20C8" w:rsidP="0097485C">
            <w:pPr>
              <w:rPr>
                <w:rFonts w:ascii="Arial" w:hAnsi="Arial" w:cs="Arial"/>
                <w:sz w:val="21"/>
                <w:szCs w:val="21"/>
              </w:rPr>
            </w:pPr>
          </w:p>
        </w:tc>
      </w:tr>
      <w:tr w:rsidR="00073567" w:rsidRPr="005E20C8" w14:paraId="3E4657E5" w14:textId="77777777" w:rsidTr="00073567">
        <w:trPr>
          <w:trHeight w:val="20"/>
        </w:trPr>
        <w:tc>
          <w:tcPr>
            <w:tcW w:w="596" w:type="dxa"/>
            <w:shd w:val="clear" w:color="auto" w:fill="auto"/>
            <w:tcMar>
              <w:top w:w="0" w:type="dxa"/>
              <w:left w:w="108" w:type="dxa"/>
              <w:bottom w:w="0" w:type="dxa"/>
              <w:right w:w="108" w:type="dxa"/>
            </w:tcMar>
            <w:vAlign w:val="center"/>
          </w:tcPr>
          <w:p w14:paraId="525B30C4" w14:textId="326E220F" w:rsidR="005E20C8" w:rsidRPr="00073567" w:rsidRDefault="00073567" w:rsidP="00073567">
            <w:pPr>
              <w:jc w:val="center"/>
              <w:rPr>
                <w:rFonts w:ascii="Arial" w:hAnsi="Arial" w:cs="Arial"/>
                <w:bCs/>
                <w:sz w:val="21"/>
                <w:szCs w:val="21"/>
              </w:rPr>
            </w:pPr>
            <w:r>
              <w:rPr>
                <w:rFonts w:ascii="Arial" w:hAnsi="Arial" w:cs="Arial"/>
                <w:bCs/>
                <w:sz w:val="21"/>
                <w:szCs w:val="21"/>
              </w:rPr>
              <w:t>7.</w:t>
            </w:r>
          </w:p>
        </w:tc>
        <w:tc>
          <w:tcPr>
            <w:tcW w:w="3119" w:type="dxa"/>
            <w:shd w:val="clear" w:color="auto" w:fill="auto"/>
            <w:tcMar>
              <w:top w:w="0" w:type="dxa"/>
              <w:left w:w="108" w:type="dxa"/>
              <w:bottom w:w="0" w:type="dxa"/>
              <w:right w:w="108" w:type="dxa"/>
            </w:tcMar>
          </w:tcPr>
          <w:p w14:paraId="0F6AA5C0" w14:textId="77777777" w:rsidR="005E20C8" w:rsidRPr="005E20C8" w:rsidRDefault="005E20C8" w:rsidP="0097485C">
            <w:pPr>
              <w:rPr>
                <w:rFonts w:ascii="Arial" w:hAnsi="Arial" w:cs="Arial"/>
                <w:sz w:val="21"/>
                <w:szCs w:val="21"/>
              </w:rPr>
            </w:pPr>
            <w:r w:rsidRPr="005E20C8">
              <w:rPr>
                <w:rFonts w:ascii="Arial" w:hAnsi="Arial" w:cs="Arial"/>
                <w:sz w:val="21"/>
                <w:szCs w:val="21"/>
              </w:rPr>
              <w:t>Tiekėjai turi pateikti prekių pavyzdžius</w:t>
            </w:r>
          </w:p>
        </w:tc>
        <w:tc>
          <w:tcPr>
            <w:tcW w:w="3685" w:type="dxa"/>
            <w:shd w:val="clear" w:color="auto" w:fill="auto"/>
            <w:tcMar>
              <w:top w:w="0" w:type="dxa"/>
              <w:left w:w="108" w:type="dxa"/>
              <w:bottom w:w="0" w:type="dxa"/>
              <w:right w:w="108" w:type="dxa"/>
            </w:tcMar>
          </w:tcPr>
          <w:p w14:paraId="0965625D" w14:textId="77777777" w:rsidR="005E20C8" w:rsidRPr="005E20C8" w:rsidRDefault="005E20C8" w:rsidP="0097485C">
            <w:pPr>
              <w:pStyle w:val="Body2"/>
              <w:spacing w:after="0"/>
              <w:rPr>
                <w:rFonts w:ascii="Arial" w:hAnsi="Arial" w:cs="Arial"/>
                <w:color w:val="C00000"/>
                <w:lang w:val="lt-LT"/>
              </w:rPr>
            </w:pPr>
            <w:r w:rsidRPr="005E20C8">
              <w:rPr>
                <w:rFonts w:ascii="Arial" w:hAnsi="Arial" w:cs="Arial"/>
                <w:color w:val="auto"/>
                <w:lang w:val="lt-LT"/>
              </w:rPr>
              <w:t>NETAIKOMA,</w:t>
            </w:r>
            <w:r w:rsidRPr="00FF5464">
              <w:rPr>
                <w:lang w:val="pl-PL"/>
              </w:rPr>
              <w:t xml:space="preserve"> </w:t>
            </w:r>
            <w:r w:rsidRPr="005E20C8">
              <w:rPr>
                <w:rFonts w:ascii="Arial" w:hAnsi="Arial" w:cs="Arial"/>
                <w:color w:val="auto"/>
                <w:lang w:val="lt-LT"/>
              </w:rPr>
              <w:t>jei SPS nėra nurodyta kitaip.</w:t>
            </w:r>
          </w:p>
        </w:tc>
        <w:tc>
          <w:tcPr>
            <w:tcW w:w="2693" w:type="dxa"/>
            <w:shd w:val="clear" w:color="auto" w:fill="auto"/>
            <w:tcMar>
              <w:top w:w="0" w:type="dxa"/>
              <w:left w:w="108" w:type="dxa"/>
              <w:bottom w:w="0" w:type="dxa"/>
              <w:right w:w="108" w:type="dxa"/>
            </w:tcMar>
          </w:tcPr>
          <w:p w14:paraId="117B3253" w14:textId="77777777" w:rsidR="005E20C8" w:rsidRPr="005E20C8" w:rsidRDefault="005E20C8" w:rsidP="0097485C">
            <w:pPr>
              <w:rPr>
                <w:rFonts w:ascii="Arial" w:hAnsi="Arial" w:cs="Arial"/>
                <w:sz w:val="21"/>
                <w:szCs w:val="21"/>
              </w:rPr>
            </w:pPr>
          </w:p>
        </w:tc>
      </w:tr>
      <w:tr w:rsidR="00073567" w:rsidRPr="005E20C8" w14:paraId="089BDD3E" w14:textId="77777777" w:rsidTr="00073567">
        <w:trPr>
          <w:trHeight w:val="20"/>
        </w:trPr>
        <w:tc>
          <w:tcPr>
            <w:tcW w:w="596" w:type="dxa"/>
            <w:shd w:val="clear" w:color="auto" w:fill="auto"/>
            <w:tcMar>
              <w:top w:w="0" w:type="dxa"/>
              <w:left w:w="108" w:type="dxa"/>
              <w:bottom w:w="0" w:type="dxa"/>
              <w:right w:w="108" w:type="dxa"/>
            </w:tcMar>
            <w:vAlign w:val="center"/>
          </w:tcPr>
          <w:p w14:paraId="2BA6B972" w14:textId="3B942531" w:rsidR="005E20C8" w:rsidRPr="005E20C8" w:rsidRDefault="00073567" w:rsidP="00073567">
            <w:pPr>
              <w:keepNext/>
              <w:jc w:val="center"/>
              <w:rPr>
                <w:rFonts w:ascii="Arial" w:hAnsi="Arial" w:cs="Arial"/>
                <w:bCs/>
                <w:sz w:val="21"/>
                <w:szCs w:val="21"/>
              </w:rPr>
            </w:pPr>
            <w:r>
              <w:rPr>
                <w:rFonts w:ascii="Arial" w:hAnsi="Arial" w:cs="Arial"/>
                <w:bCs/>
                <w:sz w:val="21"/>
                <w:szCs w:val="21"/>
              </w:rPr>
              <w:t>8.</w:t>
            </w:r>
          </w:p>
        </w:tc>
        <w:tc>
          <w:tcPr>
            <w:tcW w:w="3119" w:type="dxa"/>
            <w:shd w:val="clear" w:color="auto" w:fill="auto"/>
            <w:tcMar>
              <w:top w:w="0" w:type="dxa"/>
              <w:left w:w="108" w:type="dxa"/>
              <w:bottom w:w="0" w:type="dxa"/>
              <w:right w:w="108" w:type="dxa"/>
            </w:tcMar>
          </w:tcPr>
          <w:p w14:paraId="3625084E"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shd w:val="clear" w:color="auto" w:fill="auto"/>
            <w:tcMar>
              <w:top w:w="0" w:type="dxa"/>
              <w:left w:w="108" w:type="dxa"/>
              <w:bottom w:w="0" w:type="dxa"/>
              <w:right w:w="108" w:type="dxa"/>
            </w:tcMar>
          </w:tcPr>
          <w:p w14:paraId="45BC7386" w14:textId="77777777" w:rsidR="005E20C8" w:rsidRPr="005E20C8" w:rsidRDefault="005E20C8" w:rsidP="0097485C">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shd w:val="clear" w:color="auto" w:fill="auto"/>
            <w:tcMar>
              <w:top w:w="0" w:type="dxa"/>
              <w:left w:w="108" w:type="dxa"/>
              <w:bottom w:w="0" w:type="dxa"/>
              <w:right w:w="108" w:type="dxa"/>
            </w:tcMar>
          </w:tcPr>
          <w:p w14:paraId="69A8B7B0" w14:textId="77777777" w:rsidR="005E20C8" w:rsidRPr="005E20C8" w:rsidRDefault="005E20C8" w:rsidP="0097485C">
            <w:pPr>
              <w:rPr>
                <w:rFonts w:ascii="Arial" w:hAnsi="Arial" w:cs="Arial"/>
                <w:sz w:val="21"/>
                <w:szCs w:val="21"/>
              </w:rPr>
            </w:pPr>
          </w:p>
        </w:tc>
      </w:tr>
      <w:tr w:rsidR="00073567" w:rsidRPr="005E20C8" w14:paraId="25149309" w14:textId="77777777" w:rsidTr="00073567">
        <w:trPr>
          <w:trHeight w:val="20"/>
        </w:trPr>
        <w:tc>
          <w:tcPr>
            <w:tcW w:w="596" w:type="dxa"/>
            <w:shd w:val="clear" w:color="auto" w:fill="auto"/>
            <w:tcMar>
              <w:top w:w="0" w:type="dxa"/>
              <w:left w:w="108" w:type="dxa"/>
              <w:bottom w:w="0" w:type="dxa"/>
              <w:right w:w="108" w:type="dxa"/>
            </w:tcMar>
            <w:vAlign w:val="center"/>
          </w:tcPr>
          <w:p w14:paraId="5E834221" w14:textId="5ABD042F"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9.</w:t>
            </w:r>
          </w:p>
        </w:tc>
        <w:tc>
          <w:tcPr>
            <w:tcW w:w="3119" w:type="dxa"/>
            <w:shd w:val="clear" w:color="auto" w:fill="auto"/>
            <w:tcMar>
              <w:top w:w="0" w:type="dxa"/>
              <w:left w:w="108" w:type="dxa"/>
              <w:bottom w:w="0" w:type="dxa"/>
              <w:right w:w="108" w:type="dxa"/>
            </w:tcMar>
          </w:tcPr>
          <w:p w14:paraId="6C8CC513" w14:textId="77777777" w:rsidR="005E20C8" w:rsidRPr="005E20C8" w:rsidRDefault="005E20C8" w:rsidP="0097485C">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6F7168FA" w14:textId="77777777" w:rsidR="005E20C8" w:rsidRPr="005E20C8" w:rsidRDefault="005E20C8" w:rsidP="0097485C">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6CD5416B" w14:textId="77777777" w:rsidR="005E20C8" w:rsidRPr="005E20C8" w:rsidRDefault="005E20C8" w:rsidP="0097485C">
            <w:pPr>
              <w:rPr>
                <w:rFonts w:ascii="Arial" w:hAnsi="Arial" w:cs="Arial"/>
                <w:iCs/>
                <w:sz w:val="21"/>
                <w:szCs w:val="21"/>
              </w:rPr>
            </w:pPr>
          </w:p>
        </w:tc>
        <w:tc>
          <w:tcPr>
            <w:tcW w:w="2693" w:type="dxa"/>
            <w:shd w:val="clear" w:color="auto" w:fill="auto"/>
            <w:tcMar>
              <w:top w:w="0" w:type="dxa"/>
              <w:left w:w="108" w:type="dxa"/>
              <w:bottom w:w="0" w:type="dxa"/>
              <w:right w:w="108" w:type="dxa"/>
            </w:tcMar>
          </w:tcPr>
          <w:p w14:paraId="4C3B96CA" w14:textId="558445D8" w:rsidR="005E20C8" w:rsidRPr="005E20C8" w:rsidRDefault="005E20C8" w:rsidP="0097485C">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sidR="00073567">
              <w:rPr>
                <w:rFonts w:ascii="Arial" w:hAnsi="Arial" w:cs="Arial"/>
                <w:sz w:val="21"/>
                <w:szCs w:val="21"/>
              </w:rPr>
              <w:t>d</w:t>
            </w:r>
            <w:r w:rsidRPr="005E20C8">
              <w:rPr>
                <w:rFonts w:ascii="Arial" w:hAnsi="Arial" w:cs="Arial"/>
                <w:sz w:val="21"/>
                <w:szCs w:val="21"/>
              </w:rPr>
              <w:t>okumento</w:t>
            </w:r>
          </w:p>
        </w:tc>
      </w:tr>
      <w:tr w:rsidR="00073567" w:rsidRPr="005E20C8" w14:paraId="445384FA" w14:textId="77777777" w:rsidTr="00073567">
        <w:trPr>
          <w:trHeight w:val="20"/>
        </w:trPr>
        <w:tc>
          <w:tcPr>
            <w:tcW w:w="596" w:type="dxa"/>
            <w:shd w:val="clear" w:color="auto" w:fill="auto"/>
            <w:tcMar>
              <w:top w:w="0" w:type="dxa"/>
              <w:left w:w="108" w:type="dxa"/>
              <w:bottom w:w="0" w:type="dxa"/>
              <w:right w:w="108" w:type="dxa"/>
            </w:tcMar>
            <w:vAlign w:val="center"/>
          </w:tcPr>
          <w:p w14:paraId="215976F8" w14:textId="7D1310F8" w:rsidR="005E20C8" w:rsidRPr="005E20C8" w:rsidRDefault="00073567" w:rsidP="00073567">
            <w:pPr>
              <w:keepNext/>
              <w:jc w:val="center"/>
              <w:rPr>
                <w:rFonts w:ascii="Arial" w:hAnsi="Arial" w:cs="Arial"/>
                <w:bCs/>
                <w:sz w:val="21"/>
                <w:szCs w:val="21"/>
              </w:rPr>
            </w:pPr>
            <w:r>
              <w:rPr>
                <w:rFonts w:ascii="Arial" w:hAnsi="Arial" w:cs="Arial"/>
                <w:bCs/>
                <w:sz w:val="21"/>
                <w:szCs w:val="21"/>
              </w:rPr>
              <w:t>10.</w:t>
            </w:r>
          </w:p>
        </w:tc>
        <w:tc>
          <w:tcPr>
            <w:tcW w:w="3119" w:type="dxa"/>
            <w:shd w:val="clear" w:color="auto" w:fill="auto"/>
            <w:tcMar>
              <w:top w:w="0" w:type="dxa"/>
              <w:left w:w="108" w:type="dxa"/>
              <w:bottom w:w="0" w:type="dxa"/>
              <w:right w:w="108" w:type="dxa"/>
            </w:tcMar>
          </w:tcPr>
          <w:p w14:paraId="0035D280" w14:textId="77777777" w:rsidR="005E20C8" w:rsidRPr="005E20C8" w:rsidRDefault="005E20C8" w:rsidP="0097485C">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shd w:val="clear" w:color="auto" w:fill="auto"/>
            <w:tcMar>
              <w:top w:w="0" w:type="dxa"/>
              <w:left w:w="108" w:type="dxa"/>
              <w:bottom w:w="0" w:type="dxa"/>
              <w:right w:w="108" w:type="dxa"/>
            </w:tcMar>
          </w:tcPr>
          <w:p w14:paraId="2BD93A24" w14:textId="77777777" w:rsidR="005E20C8" w:rsidRPr="005E20C8" w:rsidRDefault="005E20C8" w:rsidP="0097485C">
            <w:pPr>
              <w:rPr>
                <w:rFonts w:ascii="Arial" w:hAnsi="Arial" w:cs="Arial"/>
                <w:sz w:val="21"/>
                <w:szCs w:val="21"/>
              </w:rPr>
            </w:pPr>
            <w:r w:rsidRPr="005E20C8">
              <w:rPr>
                <w:rFonts w:ascii="Arial" w:hAnsi="Arial" w:cs="Arial"/>
                <w:sz w:val="21"/>
                <w:szCs w:val="21"/>
              </w:rPr>
              <w:t>5 (penkias) darbo dienas nuo prašymo gavimo dienos</w:t>
            </w:r>
          </w:p>
          <w:p w14:paraId="47982F0D" w14:textId="77777777" w:rsidR="005E20C8" w:rsidRPr="005E20C8" w:rsidRDefault="005E20C8" w:rsidP="0097485C">
            <w:pPr>
              <w:rPr>
                <w:rFonts w:ascii="Arial" w:hAnsi="Arial" w:cs="Arial"/>
                <w:color w:val="000000" w:themeColor="text1"/>
                <w:sz w:val="21"/>
                <w:szCs w:val="21"/>
              </w:rPr>
            </w:pPr>
          </w:p>
        </w:tc>
        <w:tc>
          <w:tcPr>
            <w:tcW w:w="2693" w:type="dxa"/>
            <w:shd w:val="clear" w:color="auto" w:fill="auto"/>
            <w:tcMar>
              <w:top w:w="0" w:type="dxa"/>
              <w:left w:w="108" w:type="dxa"/>
              <w:bottom w:w="0" w:type="dxa"/>
              <w:right w:w="108" w:type="dxa"/>
            </w:tcMar>
          </w:tcPr>
          <w:p w14:paraId="3451E1E3" w14:textId="77777777" w:rsidR="005E20C8" w:rsidRPr="005E20C8" w:rsidRDefault="005E20C8" w:rsidP="0097485C">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073567" w:rsidRPr="005E20C8" w14:paraId="1ACA2219" w14:textId="77777777" w:rsidTr="00073567">
        <w:trPr>
          <w:trHeight w:val="20"/>
        </w:trPr>
        <w:tc>
          <w:tcPr>
            <w:tcW w:w="596" w:type="dxa"/>
            <w:shd w:val="clear" w:color="auto" w:fill="auto"/>
            <w:tcMar>
              <w:top w:w="0" w:type="dxa"/>
              <w:left w:w="108" w:type="dxa"/>
              <w:bottom w:w="0" w:type="dxa"/>
              <w:right w:w="108" w:type="dxa"/>
            </w:tcMar>
            <w:vAlign w:val="center"/>
          </w:tcPr>
          <w:p w14:paraId="5321378C" w14:textId="5D896B7B" w:rsidR="005E20C8" w:rsidRPr="005E20C8" w:rsidRDefault="00073567" w:rsidP="00073567">
            <w:pPr>
              <w:keepNext/>
              <w:jc w:val="center"/>
              <w:rPr>
                <w:rFonts w:ascii="Arial" w:hAnsi="Arial" w:cs="Arial"/>
                <w:bCs/>
                <w:sz w:val="21"/>
                <w:szCs w:val="21"/>
              </w:rPr>
            </w:pPr>
            <w:r>
              <w:rPr>
                <w:rFonts w:ascii="Arial" w:hAnsi="Arial" w:cs="Arial"/>
                <w:bCs/>
                <w:sz w:val="21"/>
                <w:szCs w:val="21"/>
              </w:rPr>
              <w:t>11.</w:t>
            </w:r>
          </w:p>
        </w:tc>
        <w:tc>
          <w:tcPr>
            <w:tcW w:w="3119" w:type="dxa"/>
            <w:shd w:val="clear" w:color="auto" w:fill="auto"/>
            <w:tcMar>
              <w:top w:w="0" w:type="dxa"/>
              <w:left w:w="108" w:type="dxa"/>
              <w:bottom w:w="0" w:type="dxa"/>
              <w:right w:w="108" w:type="dxa"/>
            </w:tcMar>
          </w:tcPr>
          <w:p w14:paraId="3C5CCF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shd w:val="clear" w:color="auto" w:fill="auto"/>
            <w:tcMar>
              <w:top w:w="0" w:type="dxa"/>
              <w:left w:w="108" w:type="dxa"/>
              <w:bottom w:w="0" w:type="dxa"/>
              <w:right w:w="108" w:type="dxa"/>
            </w:tcMar>
          </w:tcPr>
          <w:p w14:paraId="4F98D7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3597C76B" w14:textId="77777777" w:rsidR="005E20C8" w:rsidRPr="005E20C8" w:rsidRDefault="005E20C8" w:rsidP="0097485C">
            <w:pPr>
              <w:rPr>
                <w:rFonts w:ascii="Arial" w:hAnsi="Arial" w:cs="Arial"/>
                <w:bCs/>
                <w:sz w:val="21"/>
                <w:szCs w:val="21"/>
              </w:rPr>
            </w:pPr>
          </w:p>
        </w:tc>
      </w:tr>
      <w:tr w:rsidR="00073567" w:rsidRPr="005E20C8" w14:paraId="15E36C00" w14:textId="77777777" w:rsidTr="00073567">
        <w:trPr>
          <w:trHeight w:val="20"/>
        </w:trPr>
        <w:tc>
          <w:tcPr>
            <w:tcW w:w="596" w:type="dxa"/>
            <w:shd w:val="clear" w:color="auto" w:fill="auto"/>
            <w:tcMar>
              <w:top w:w="0" w:type="dxa"/>
              <w:left w:w="108" w:type="dxa"/>
              <w:bottom w:w="0" w:type="dxa"/>
              <w:right w:w="108" w:type="dxa"/>
            </w:tcMar>
            <w:vAlign w:val="center"/>
          </w:tcPr>
          <w:p w14:paraId="578AE4D5" w14:textId="22091CF4" w:rsidR="005E20C8" w:rsidRPr="005E20C8" w:rsidRDefault="00073567" w:rsidP="00073567">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shd w:val="clear" w:color="auto" w:fill="auto"/>
            <w:tcMar>
              <w:top w:w="0" w:type="dxa"/>
              <w:left w:w="108" w:type="dxa"/>
              <w:bottom w:w="0" w:type="dxa"/>
              <w:right w:w="108" w:type="dxa"/>
            </w:tcMar>
          </w:tcPr>
          <w:p w14:paraId="0679B1B9"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shd w:val="clear" w:color="auto" w:fill="auto"/>
            <w:tcMar>
              <w:top w:w="0" w:type="dxa"/>
              <w:left w:w="108" w:type="dxa"/>
              <w:bottom w:w="0" w:type="dxa"/>
              <w:right w:w="108" w:type="dxa"/>
            </w:tcMar>
          </w:tcPr>
          <w:p w14:paraId="05A3C0BB"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76257416" w14:textId="77777777" w:rsidR="005E20C8" w:rsidRPr="005E20C8" w:rsidRDefault="005E20C8" w:rsidP="0097485C">
            <w:pPr>
              <w:rPr>
                <w:rFonts w:ascii="Arial" w:hAnsi="Arial" w:cs="Arial"/>
                <w:sz w:val="21"/>
                <w:szCs w:val="21"/>
              </w:rPr>
            </w:pPr>
          </w:p>
        </w:tc>
      </w:tr>
      <w:tr w:rsidR="00073567" w:rsidRPr="005E20C8" w14:paraId="4B909FD9" w14:textId="77777777" w:rsidTr="00073567">
        <w:trPr>
          <w:trHeight w:val="20"/>
        </w:trPr>
        <w:tc>
          <w:tcPr>
            <w:tcW w:w="596" w:type="dxa"/>
            <w:shd w:val="clear" w:color="auto" w:fill="auto"/>
            <w:tcMar>
              <w:top w:w="0" w:type="dxa"/>
              <w:left w:w="108" w:type="dxa"/>
              <w:bottom w:w="0" w:type="dxa"/>
              <w:right w:w="108" w:type="dxa"/>
            </w:tcMar>
            <w:vAlign w:val="center"/>
          </w:tcPr>
          <w:p w14:paraId="50B30727" w14:textId="77777777" w:rsidR="005E20C8" w:rsidRPr="005E20C8" w:rsidRDefault="005E20C8" w:rsidP="00073567">
            <w:pPr>
              <w:pStyle w:val="Sraopastraipa"/>
              <w:ind w:left="360"/>
              <w:rPr>
                <w:rFonts w:ascii="Arial" w:hAnsi="Arial" w:cs="Arial"/>
                <w:bCs/>
                <w:sz w:val="21"/>
                <w:szCs w:val="21"/>
              </w:rPr>
            </w:pPr>
          </w:p>
        </w:tc>
        <w:tc>
          <w:tcPr>
            <w:tcW w:w="3119" w:type="dxa"/>
            <w:shd w:val="clear" w:color="auto" w:fill="auto"/>
            <w:tcMar>
              <w:top w:w="0" w:type="dxa"/>
              <w:left w:w="108" w:type="dxa"/>
              <w:bottom w:w="0" w:type="dxa"/>
              <w:right w:w="108" w:type="dxa"/>
            </w:tcMar>
          </w:tcPr>
          <w:p w14:paraId="7F26441F"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shd w:val="clear" w:color="auto" w:fill="auto"/>
            <w:tcMar>
              <w:top w:w="0" w:type="dxa"/>
              <w:left w:w="108" w:type="dxa"/>
              <w:bottom w:w="0" w:type="dxa"/>
              <w:right w:w="108" w:type="dxa"/>
            </w:tcMar>
          </w:tcPr>
          <w:p w14:paraId="7A105B1C"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shd w:val="clear" w:color="auto" w:fill="auto"/>
            <w:tcMar>
              <w:top w:w="0" w:type="dxa"/>
              <w:left w:w="108" w:type="dxa"/>
              <w:bottom w:w="0" w:type="dxa"/>
              <w:right w:w="108" w:type="dxa"/>
            </w:tcMar>
          </w:tcPr>
          <w:p w14:paraId="60843921" w14:textId="77777777" w:rsidR="005E20C8" w:rsidRPr="005E20C8" w:rsidRDefault="005E20C8" w:rsidP="0097485C">
            <w:pPr>
              <w:pStyle w:val="tajtip"/>
              <w:shd w:val="clear" w:color="auto" w:fill="FFFFFF"/>
              <w:spacing w:before="0" w:beforeAutospacing="0" w:after="0" w:afterAutospacing="0"/>
              <w:ind w:firstLine="313"/>
              <w:rPr>
                <w:rFonts w:ascii="Arial" w:hAnsi="Arial" w:cs="Arial"/>
                <w:sz w:val="21"/>
                <w:szCs w:val="21"/>
              </w:rPr>
            </w:pPr>
          </w:p>
        </w:tc>
      </w:tr>
      <w:tr w:rsidR="00073567" w:rsidRPr="005E20C8" w14:paraId="3BDB70AD" w14:textId="77777777" w:rsidTr="00073567">
        <w:trPr>
          <w:trHeight w:val="20"/>
        </w:trPr>
        <w:tc>
          <w:tcPr>
            <w:tcW w:w="596" w:type="dxa"/>
            <w:shd w:val="clear" w:color="auto" w:fill="auto"/>
            <w:tcMar>
              <w:top w:w="0" w:type="dxa"/>
              <w:left w:w="108" w:type="dxa"/>
              <w:bottom w:w="0" w:type="dxa"/>
              <w:right w:w="108" w:type="dxa"/>
            </w:tcMar>
            <w:vAlign w:val="center"/>
          </w:tcPr>
          <w:p w14:paraId="06512127" w14:textId="4BF24C8B" w:rsidR="005E20C8" w:rsidRPr="005E20C8" w:rsidRDefault="00073567" w:rsidP="00073567">
            <w:pPr>
              <w:keepNext/>
              <w:jc w:val="center"/>
              <w:rPr>
                <w:rFonts w:ascii="Arial" w:hAnsi="Arial" w:cs="Arial"/>
                <w:bCs/>
                <w:sz w:val="21"/>
                <w:szCs w:val="21"/>
              </w:rPr>
            </w:pPr>
            <w:r>
              <w:rPr>
                <w:rFonts w:ascii="Arial" w:hAnsi="Arial" w:cs="Arial"/>
                <w:bCs/>
                <w:sz w:val="21"/>
                <w:szCs w:val="21"/>
              </w:rPr>
              <w:lastRenderedPageBreak/>
              <w:t>13.</w:t>
            </w:r>
          </w:p>
        </w:tc>
        <w:tc>
          <w:tcPr>
            <w:tcW w:w="3119" w:type="dxa"/>
            <w:shd w:val="clear" w:color="auto" w:fill="auto"/>
            <w:tcMar>
              <w:top w:w="0" w:type="dxa"/>
              <w:left w:w="108" w:type="dxa"/>
              <w:bottom w:w="0" w:type="dxa"/>
              <w:right w:w="108" w:type="dxa"/>
            </w:tcMar>
          </w:tcPr>
          <w:p w14:paraId="7171760F" w14:textId="77777777" w:rsidR="005E20C8" w:rsidRPr="005E20C8" w:rsidRDefault="005E20C8" w:rsidP="0097485C">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shd w:val="clear" w:color="auto" w:fill="auto"/>
            <w:tcMar>
              <w:top w:w="0" w:type="dxa"/>
              <w:left w:w="108" w:type="dxa"/>
              <w:bottom w:w="0" w:type="dxa"/>
              <w:right w:w="108" w:type="dxa"/>
            </w:tcMar>
          </w:tcPr>
          <w:p w14:paraId="28CB13B0"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11BF12B1"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6A3CDC47" w14:textId="77777777" w:rsidR="005E20C8" w:rsidRPr="005E20C8" w:rsidRDefault="005E20C8" w:rsidP="0097485C">
            <w:pPr>
              <w:rPr>
                <w:rFonts w:ascii="Arial" w:hAnsi="Arial" w:cs="Arial"/>
                <w:bCs/>
                <w:sz w:val="21"/>
                <w:szCs w:val="21"/>
              </w:rPr>
            </w:pPr>
          </w:p>
        </w:tc>
      </w:tr>
      <w:tr w:rsidR="00073567" w:rsidRPr="005E20C8" w14:paraId="5AFEB313" w14:textId="77777777" w:rsidTr="00073567">
        <w:trPr>
          <w:trHeight w:val="20"/>
        </w:trPr>
        <w:tc>
          <w:tcPr>
            <w:tcW w:w="596" w:type="dxa"/>
            <w:shd w:val="clear" w:color="auto" w:fill="auto"/>
            <w:tcMar>
              <w:top w:w="0" w:type="dxa"/>
              <w:left w:w="108" w:type="dxa"/>
              <w:bottom w:w="0" w:type="dxa"/>
              <w:right w:w="108" w:type="dxa"/>
            </w:tcMar>
            <w:vAlign w:val="center"/>
          </w:tcPr>
          <w:p w14:paraId="6C7E715D" w14:textId="7D649E47"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14.</w:t>
            </w:r>
          </w:p>
        </w:tc>
        <w:tc>
          <w:tcPr>
            <w:tcW w:w="3119" w:type="dxa"/>
            <w:shd w:val="clear" w:color="auto" w:fill="auto"/>
            <w:tcMar>
              <w:top w:w="0" w:type="dxa"/>
              <w:left w:w="108" w:type="dxa"/>
              <w:bottom w:w="0" w:type="dxa"/>
              <w:right w:w="108" w:type="dxa"/>
            </w:tcMar>
          </w:tcPr>
          <w:p w14:paraId="49CFF8C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shd w:val="clear" w:color="auto" w:fill="auto"/>
            <w:tcMar>
              <w:top w:w="0" w:type="dxa"/>
              <w:left w:w="108" w:type="dxa"/>
              <w:bottom w:w="0" w:type="dxa"/>
              <w:right w:w="108" w:type="dxa"/>
            </w:tcMar>
          </w:tcPr>
          <w:p w14:paraId="4A884EE6" w14:textId="77777777" w:rsidR="005E20C8" w:rsidRPr="005E20C8" w:rsidRDefault="005E20C8" w:rsidP="0097485C">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shd w:val="clear" w:color="auto" w:fill="auto"/>
            <w:tcMar>
              <w:top w:w="0" w:type="dxa"/>
              <w:left w:w="108" w:type="dxa"/>
              <w:bottom w:w="0" w:type="dxa"/>
              <w:right w:w="108" w:type="dxa"/>
            </w:tcMar>
          </w:tcPr>
          <w:p w14:paraId="6A47AE82" w14:textId="77777777" w:rsidR="005E20C8" w:rsidRPr="005E20C8" w:rsidRDefault="005E20C8" w:rsidP="0097485C">
            <w:pPr>
              <w:rPr>
                <w:rFonts w:ascii="Arial" w:hAnsi="Arial" w:cs="Arial"/>
                <w:sz w:val="21"/>
                <w:szCs w:val="21"/>
              </w:rPr>
            </w:pPr>
          </w:p>
        </w:tc>
      </w:tr>
      <w:tr w:rsidR="00073567" w:rsidRPr="005E20C8" w14:paraId="534729AC" w14:textId="77777777" w:rsidTr="00073567">
        <w:trPr>
          <w:trHeight w:val="20"/>
        </w:trPr>
        <w:tc>
          <w:tcPr>
            <w:tcW w:w="596" w:type="dxa"/>
            <w:shd w:val="clear" w:color="auto" w:fill="auto"/>
            <w:tcMar>
              <w:top w:w="0" w:type="dxa"/>
              <w:left w:w="108" w:type="dxa"/>
              <w:bottom w:w="0" w:type="dxa"/>
              <w:right w:w="108" w:type="dxa"/>
            </w:tcMar>
            <w:vAlign w:val="center"/>
          </w:tcPr>
          <w:p w14:paraId="7828D7C9" w14:textId="419271A8" w:rsidR="005E20C8" w:rsidRPr="00073567" w:rsidRDefault="00073567" w:rsidP="00073567">
            <w:pPr>
              <w:jc w:val="center"/>
              <w:rPr>
                <w:rFonts w:ascii="Arial" w:hAnsi="Arial" w:cs="Arial"/>
                <w:bCs/>
                <w:sz w:val="21"/>
                <w:szCs w:val="21"/>
              </w:rPr>
            </w:pPr>
            <w:r>
              <w:rPr>
                <w:rFonts w:ascii="Arial" w:hAnsi="Arial" w:cs="Arial"/>
                <w:bCs/>
                <w:sz w:val="21"/>
                <w:szCs w:val="21"/>
              </w:rPr>
              <w:t>15.</w:t>
            </w:r>
          </w:p>
        </w:tc>
        <w:tc>
          <w:tcPr>
            <w:tcW w:w="3119" w:type="dxa"/>
            <w:shd w:val="clear" w:color="auto" w:fill="auto"/>
            <w:tcMar>
              <w:top w:w="0" w:type="dxa"/>
              <w:left w:w="108" w:type="dxa"/>
              <w:bottom w:w="0" w:type="dxa"/>
              <w:right w:w="108" w:type="dxa"/>
            </w:tcMar>
          </w:tcPr>
          <w:p w14:paraId="51EB2BD6" w14:textId="77777777" w:rsidR="005E20C8" w:rsidRPr="005E20C8" w:rsidRDefault="005E20C8" w:rsidP="0097485C">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shd w:val="clear" w:color="auto" w:fill="auto"/>
            <w:tcMar>
              <w:top w:w="0" w:type="dxa"/>
              <w:left w:w="108" w:type="dxa"/>
              <w:bottom w:w="0" w:type="dxa"/>
              <w:right w:w="108" w:type="dxa"/>
            </w:tcMar>
          </w:tcPr>
          <w:p w14:paraId="45FD8749"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2A3BCD7E" w14:textId="77777777" w:rsidR="005E20C8" w:rsidRPr="005E20C8" w:rsidRDefault="005E20C8" w:rsidP="0097485C">
            <w:pPr>
              <w:rPr>
                <w:rFonts w:ascii="Arial" w:hAnsi="Arial" w:cs="Arial"/>
                <w:sz w:val="21"/>
                <w:szCs w:val="21"/>
              </w:rPr>
            </w:pPr>
          </w:p>
        </w:tc>
      </w:tr>
      <w:tr w:rsidR="00073567" w:rsidRPr="005E20C8" w14:paraId="0495380E" w14:textId="77777777" w:rsidTr="00073567">
        <w:trPr>
          <w:trHeight w:val="20"/>
        </w:trPr>
        <w:tc>
          <w:tcPr>
            <w:tcW w:w="596" w:type="dxa"/>
            <w:shd w:val="clear" w:color="auto" w:fill="auto"/>
            <w:tcMar>
              <w:top w:w="0" w:type="dxa"/>
              <w:left w:w="108" w:type="dxa"/>
              <w:bottom w:w="0" w:type="dxa"/>
              <w:right w:w="108" w:type="dxa"/>
            </w:tcMar>
            <w:vAlign w:val="center"/>
          </w:tcPr>
          <w:p w14:paraId="6C168F96" w14:textId="3FB8C7AD" w:rsidR="005E20C8" w:rsidRPr="00073567" w:rsidRDefault="00073567" w:rsidP="00073567">
            <w:pPr>
              <w:jc w:val="center"/>
              <w:rPr>
                <w:rFonts w:ascii="Arial" w:hAnsi="Arial" w:cs="Arial"/>
                <w:bCs/>
                <w:sz w:val="21"/>
                <w:szCs w:val="21"/>
              </w:rPr>
            </w:pPr>
            <w:r w:rsidRPr="00073567">
              <w:rPr>
                <w:rFonts w:ascii="Arial" w:hAnsi="Arial" w:cs="Arial"/>
                <w:bCs/>
                <w:sz w:val="21"/>
                <w:szCs w:val="21"/>
              </w:rPr>
              <w:t>16.</w:t>
            </w:r>
          </w:p>
        </w:tc>
        <w:tc>
          <w:tcPr>
            <w:tcW w:w="3119" w:type="dxa"/>
            <w:shd w:val="clear" w:color="auto" w:fill="auto"/>
            <w:tcMar>
              <w:top w:w="0" w:type="dxa"/>
              <w:left w:w="108" w:type="dxa"/>
              <w:bottom w:w="0" w:type="dxa"/>
              <w:right w:w="108" w:type="dxa"/>
            </w:tcMar>
          </w:tcPr>
          <w:p w14:paraId="388F611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shd w:val="clear" w:color="auto" w:fill="auto"/>
            <w:tcMar>
              <w:top w:w="0" w:type="dxa"/>
              <w:left w:w="108" w:type="dxa"/>
              <w:bottom w:w="0" w:type="dxa"/>
              <w:right w:w="108" w:type="dxa"/>
            </w:tcMar>
          </w:tcPr>
          <w:p w14:paraId="6F8D2D23" w14:textId="77777777" w:rsidR="005E20C8" w:rsidRPr="005E20C8" w:rsidRDefault="005E20C8" w:rsidP="0097485C">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shd w:val="clear" w:color="auto" w:fill="auto"/>
            <w:tcMar>
              <w:top w:w="0" w:type="dxa"/>
              <w:left w:w="108" w:type="dxa"/>
              <w:bottom w:w="0" w:type="dxa"/>
              <w:right w:w="108" w:type="dxa"/>
            </w:tcMar>
          </w:tcPr>
          <w:p w14:paraId="160979E0" w14:textId="77777777" w:rsidR="005E20C8" w:rsidRPr="005E20C8" w:rsidRDefault="005E20C8" w:rsidP="0097485C">
            <w:pPr>
              <w:rPr>
                <w:rFonts w:ascii="Arial" w:hAnsi="Arial" w:cs="Arial"/>
                <w:sz w:val="21"/>
                <w:szCs w:val="21"/>
              </w:rPr>
            </w:pPr>
          </w:p>
        </w:tc>
      </w:tr>
      <w:tr w:rsidR="00073567" w:rsidRPr="005E20C8" w14:paraId="02DABFF7" w14:textId="77777777" w:rsidTr="00073567">
        <w:trPr>
          <w:trHeight w:val="20"/>
        </w:trPr>
        <w:tc>
          <w:tcPr>
            <w:tcW w:w="596" w:type="dxa"/>
            <w:shd w:val="clear" w:color="auto" w:fill="auto"/>
            <w:tcMar>
              <w:top w:w="0" w:type="dxa"/>
              <w:left w:w="108" w:type="dxa"/>
              <w:bottom w:w="0" w:type="dxa"/>
              <w:right w:w="108" w:type="dxa"/>
            </w:tcMar>
            <w:vAlign w:val="center"/>
          </w:tcPr>
          <w:p w14:paraId="6B9434F8" w14:textId="7B25EF24" w:rsidR="005E20C8" w:rsidRPr="005E20C8" w:rsidRDefault="00073567" w:rsidP="00073567">
            <w:pPr>
              <w:jc w:val="center"/>
              <w:rPr>
                <w:rFonts w:ascii="Arial" w:hAnsi="Arial" w:cs="Arial"/>
                <w:sz w:val="21"/>
                <w:szCs w:val="21"/>
              </w:rPr>
            </w:pPr>
            <w:r w:rsidRPr="00073567">
              <w:rPr>
                <w:rFonts w:ascii="Arial" w:hAnsi="Arial" w:cs="Arial"/>
                <w:bCs/>
                <w:sz w:val="21"/>
                <w:szCs w:val="21"/>
              </w:rPr>
              <w:t>17.</w:t>
            </w:r>
          </w:p>
        </w:tc>
        <w:tc>
          <w:tcPr>
            <w:tcW w:w="3119" w:type="dxa"/>
            <w:shd w:val="clear" w:color="auto" w:fill="auto"/>
            <w:tcMar>
              <w:top w:w="0" w:type="dxa"/>
              <w:left w:w="108" w:type="dxa"/>
              <w:bottom w:w="0" w:type="dxa"/>
              <w:right w:w="108" w:type="dxa"/>
            </w:tcMar>
          </w:tcPr>
          <w:p w14:paraId="2FC0FD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shd w:val="clear" w:color="auto" w:fill="auto"/>
            <w:tcMar>
              <w:top w:w="0" w:type="dxa"/>
              <w:left w:w="108" w:type="dxa"/>
              <w:bottom w:w="0" w:type="dxa"/>
              <w:right w:w="108" w:type="dxa"/>
            </w:tcMar>
          </w:tcPr>
          <w:p w14:paraId="19D02812"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shd w:val="clear" w:color="auto" w:fill="auto"/>
            <w:tcMar>
              <w:top w:w="0" w:type="dxa"/>
              <w:left w:w="108" w:type="dxa"/>
              <w:bottom w:w="0" w:type="dxa"/>
              <w:right w:w="108" w:type="dxa"/>
            </w:tcMar>
          </w:tcPr>
          <w:p w14:paraId="619DEEB0" w14:textId="77777777" w:rsidR="005E20C8" w:rsidRPr="005E20C8" w:rsidRDefault="005E20C8" w:rsidP="0097485C">
            <w:pPr>
              <w:rPr>
                <w:rFonts w:ascii="Arial" w:hAnsi="Arial" w:cs="Arial"/>
                <w:sz w:val="21"/>
                <w:szCs w:val="21"/>
              </w:rPr>
            </w:pPr>
          </w:p>
        </w:tc>
      </w:tr>
    </w:tbl>
    <w:p w14:paraId="3E9E9293" w14:textId="094C58E8" w:rsidR="000E52CD" w:rsidRPr="00DA7C27" w:rsidRDefault="00F16744" w:rsidP="00A85C07">
      <w:pPr>
        <w:pStyle w:val="Sraopastraipa"/>
        <w:suppressAutoHyphens/>
        <w:ind w:left="360"/>
        <w:jc w:val="right"/>
        <w:rPr>
          <w:rFonts w:ascii="Arial" w:hAnsi="Arial" w:cs="Arial"/>
          <w:sz w:val="22"/>
          <w:szCs w:val="22"/>
        </w:rPr>
      </w:pPr>
      <w:bookmarkStart w:id="4" w:name="_TECHNINĖ_SPECIFIKACIJA"/>
      <w:bookmarkStart w:id="5" w:name="_Ref518306669"/>
      <w:bookmarkEnd w:id="4"/>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5"/>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lastRenderedPageBreak/>
        <w:t>TIEKĖJŲ PAŠALINIMO PAGRINDAI</w:t>
      </w:r>
    </w:p>
    <w:p w14:paraId="1CFFF993" w14:textId="77777777" w:rsidR="004B3557" w:rsidRPr="00DA7C27" w:rsidRDefault="004B3557" w:rsidP="004B3557">
      <w:pPr>
        <w:rPr>
          <w:rFonts w:ascii="Arial" w:hAnsi="Arial" w:cs="Arial"/>
          <w:sz w:val="22"/>
          <w:szCs w:val="22"/>
        </w:rPr>
      </w:pPr>
    </w:p>
    <w:p w14:paraId="25AD771C" w14:textId="77777777" w:rsidR="004B3557" w:rsidRPr="00DA7C2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073567" w:rsidRPr="00BE72E2" w14:paraId="689857B2"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80109" w14:textId="77777777" w:rsidR="00073567" w:rsidRPr="00BE72E2" w:rsidRDefault="00073567"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C9C8C" w14:textId="77777777" w:rsidR="00073567" w:rsidRPr="00BE72E2" w:rsidRDefault="00073567"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9E7E74" w14:textId="77777777" w:rsidR="00073567" w:rsidRPr="00BE72E2" w:rsidRDefault="00073567"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5E895" w14:textId="77777777" w:rsidR="00073567" w:rsidRPr="00BE72E2" w:rsidRDefault="00073567"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073567" w:rsidRPr="00BE72E2" w14:paraId="598A28C3" w14:textId="77777777" w:rsidTr="0007356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693104" w14:textId="77777777" w:rsidR="00073567" w:rsidRPr="00BE72E2" w:rsidRDefault="00073567"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073567" w:rsidRPr="00BE72E2" w14:paraId="37E1066D"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AB787"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F8517" w14:textId="77777777" w:rsidR="00073567" w:rsidRPr="00D52D62" w:rsidRDefault="00073567"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0E51B56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6FA8CF10"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3A1C7DD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138F1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4) nusikalstamą bankrotą;</w:t>
            </w:r>
          </w:p>
          <w:p w14:paraId="73647EB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715D9F39"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FB233D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627B6265"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327AABBC" w14:textId="77777777" w:rsidR="00073567" w:rsidRPr="00BE72E2" w:rsidRDefault="00073567" w:rsidP="0097485C">
            <w:pPr>
              <w:pStyle w:val="Betarp"/>
              <w:rPr>
                <w:rFonts w:ascii="Arial" w:hAnsi="Arial" w:cs="Arial"/>
                <w:b/>
                <w:bCs/>
                <w:sz w:val="22"/>
                <w:szCs w:val="22"/>
              </w:rPr>
            </w:pPr>
          </w:p>
          <w:p w14:paraId="271B2C7B"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588634B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FA115A4" w14:textId="77777777" w:rsidR="00073567" w:rsidRPr="00B22FA4" w:rsidRDefault="00073567"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C80127" w14:textId="77777777" w:rsidR="00073567" w:rsidRPr="00BE72E2" w:rsidRDefault="00073567"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127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58B2A73D" w14:textId="77777777" w:rsidR="00073567" w:rsidRPr="00BE72E2" w:rsidRDefault="00073567" w:rsidP="0097485C">
            <w:pPr>
              <w:pStyle w:val="Betarp"/>
              <w:rPr>
                <w:rFonts w:ascii="Arial" w:eastAsia="Yu Mincho" w:hAnsi="Arial" w:cs="Arial"/>
                <w:sz w:val="22"/>
                <w:szCs w:val="22"/>
              </w:rPr>
            </w:pPr>
          </w:p>
          <w:p w14:paraId="58C6A7C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8204434" w14:textId="77777777" w:rsidR="00073567" w:rsidRPr="00BE72E2" w:rsidRDefault="00073567" w:rsidP="0097485C">
            <w:pPr>
              <w:pStyle w:val="Betarp"/>
              <w:rPr>
                <w:rFonts w:ascii="Arial" w:eastAsia="Yu Mincho" w:hAnsi="Arial" w:cs="Arial"/>
                <w:sz w:val="22"/>
                <w:szCs w:val="22"/>
              </w:rPr>
            </w:pPr>
          </w:p>
          <w:p w14:paraId="68E56BD6"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6CEA1"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3711C0D1"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3F1EF2F5"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215B8376"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ECF1344" w14:textId="77777777" w:rsidR="00073567" w:rsidRPr="00BE72E2" w:rsidRDefault="00073567" w:rsidP="0097485C">
            <w:pPr>
              <w:pStyle w:val="Betarp"/>
              <w:rPr>
                <w:rFonts w:ascii="Arial" w:hAnsi="Arial" w:cs="Arial"/>
                <w:sz w:val="22"/>
                <w:szCs w:val="22"/>
              </w:rPr>
            </w:pPr>
          </w:p>
          <w:p w14:paraId="792309E4"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503F6923"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2BB1408D" w14:textId="77777777" w:rsidR="00073567" w:rsidRPr="00BE72E2" w:rsidRDefault="00073567" w:rsidP="0097485C">
            <w:pPr>
              <w:pStyle w:val="Betarp"/>
              <w:rPr>
                <w:rFonts w:ascii="Arial" w:hAnsi="Arial" w:cs="Arial"/>
                <w:sz w:val="22"/>
                <w:szCs w:val="22"/>
              </w:rPr>
            </w:pPr>
          </w:p>
          <w:p w14:paraId="4A063D16" w14:textId="77777777" w:rsidR="00073567" w:rsidRPr="00D52D62" w:rsidRDefault="00073567"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6242FD" w14:textId="77777777" w:rsidR="00073567" w:rsidRPr="00D52D62" w:rsidRDefault="00073567"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B0E77D" w14:textId="77777777" w:rsidR="00073567" w:rsidRDefault="00073567" w:rsidP="0097485C">
            <w:pPr>
              <w:pStyle w:val="Betarp"/>
              <w:rPr>
                <w:rFonts w:ascii="Arial" w:hAnsi="Arial" w:cs="Arial"/>
                <w:bCs/>
                <w:sz w:val="22"/>
                <w:szCs w:val="22"/>
              </w:rPr>
            </w:pPr>
          </w:p>
          <w:p w14:paraId="6DAD5863" w14:textId="77777777" w:rsidR="00073567" w:rsidRDefault="00073567" w:rsidP="0097485C">
            <w:pPr>
              <w:pStyle w:val="Betarp"/>
              <w:rPr>
                <w:rFonts w:ascii="Arial" w:hAnsi="Arial" w:cs="Arial"/>
                <w:bCs/>
                <w:sz w:val="22"/>
                <w:szCs w:val="22"/>
              </w:rPr>
            </w:pPr>
          </w:p>
          <w:p w14:paraId="2E24ADBA" w14:textId="77777777" w:rsidR="00073567" w:rsidRPr="001B26C3" w:rsidRDefault="00073567" w:rsidP="0097485C">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0297171" w14:textId="77777777" w:rsidR="00073567" w:rsidRPr="00BE72E2" w:rsidRDefault="00073567" w:rsidP="0097485C">
            <w:pPr>
              <w:pStyle w:val="Betarp"/>
              <w:rPr>
                <w:rFonts w:ascii="Arial" w:hAnsi="Arial" w:cs="Arial"/>
                <w:bCs/>
                <w:sz w:val="22"/>
                <w:szCs w:val="22"/>
              </w:rPr>
            </w:pPr>
          </w:p>
          <w:p w14:paraId="60F1D0B8" w14:textId="77777777" w:rsidR="00073567" w:rsidRPr="00BE72E2" w:rsidRDefault="00073567" w:rsidP="0097485C">
            <w:pPr>
              <w:pStyle w:val="Betarp"/>
              <w:rPr>
                <w:rFonts w:ascii="Arial" w:hAnsi="Arial" w:cs="Arial"/>
                <w:b/>
                <w:bCs/>
                <w:sz w:val="22"/>
                <w:szCs w:val="22"/>
              </w:rPr>
            </w:pPr>
          </w:p>
        </w:tc>
      </w:tr>
      <w:tr w:rsidR="00073567" w:rsidRPr="00BE72E2" w14:paraId="59D4B8C3"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466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AEB10"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89D60"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77BA6089" w14:textId="77777777" w:rsidR="00073567" w:rsidRPr="0002777A" w:rsidRDefault="00073567" w:rsidP="0097485C">
            <w:pPr>
              <w:pStyle w:val="Betarp"/>
              <w:rPr>
                <w:rFonts w:ascii="Arial" w:eastAsia="Yu Mincho" w:hAnsi="Arial" w:cs="Arial"/>
                <w:b/>
                <w:bCs/>
                <w:sz w:val="22"/>
                <w:szCs w:val="22"/>
              </w:rPr>
            </w:pPr>
          </w:p>
          <w:p w14:paraId="441660DB"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sz w:val="22"/>
                <w:szCs w:val="22"/>
              </w:rPr>
              <w:lastRenderedPageBreak/>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E796B"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tc>
      </w:tr>
      <w:tr w:rsidR="00073567" w:rsidRPr="00BE72E2" w14:paraId="1C9B186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10833" w14:textId="77777777" w:rsidR="00073567" w:rsidRPr="00BE72E2" w:rsidRDefault="00073567" w:rsidP="00073567">
            <w:pPr>
              <w:pStyle w:val="Betarp"/>
              <w:numPr>
                <w:ilvl w:val="0"/>
                <w:numId w:val="20"/>
              </w:numPr>
              <w:jc w:val="left"/>
              <w:rPr>
                <w:rFonts w:ascii="Arial" w:hAnsi="Arial" w:cs="Arial"/>
                <w:b/>
                <w:bCs/>
                <w:sz w:val="22"/>
                <w:szCs w:val="22"/>
              </w:rPr>
            </w:pPr>
            <w:bookmarkStart w:id="7"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73EE" w14:textId="77777777" w:rsidR="00073567" w:rsidRDefault="00073567" w:rsidP="0097485C">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0C03E69" w14:textId="77777777" w:rsidR="00073567" w:rsidRPr="00BE72E2" w:rsidRDefault="00073567" w:rsidP="0097485C">
            <w:pPr>
              <w:pStyle w:val="Betarp"/>
              <w:rPr>
                <w:rFonts w:ascii="Arial" w:hAnsi="Arial" w:cs="Arial"/>
                <w:b/>
                <w:bCs/>
                <w:sz w:val="22"/>
                <w:szCs w:val="22"/>
              </w:rPr>
            </w:pPr>
          </w:p>
          <w:p w14:paraId="4A2730E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5C8B6023"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69F3F93A" w14:textId="77777777" w:rsidR="00073567" w:rsidRPr="00865A43" w:rsidRDefault="00073567"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AD1018"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3D4F4362"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 xml:space="preserve">1) tiekėjas yra įsipareigojęs sumokėti mokesčius, įskaitant socialinio draudimo įmokas ir dėl to laikomas jau įvykdžiusiu </w:t>
            </w:r>
            <w:r w:rsidRPr="00BE72E2">
              <w:rPr>
                <w:rFonts w:ascii="Arial" w:hAnsi="Arial" w:cs="Arial"/>
                <w:bCs/>
                <w:sz w:val="22"/>
                <w:szCs w:val="22"/>
              </w:rPr>
              <w:lastRenderedPageBreak/>
              <w:t>šioje dalyje nurodytus įsipareigojimus;</w:t>
            </w:r>
          </w:p>
          <w:p w14:paraId="24D8D83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2DEAEEF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DB2A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5C1A6F80" w14:textId="77777777" w:rsidR="00073567" w:rsidRPr="00BE72E2" w:rsidRDefault="00073567" w:rsidP="0097485C">
            <w:pPr>
              <w:pStyle w:val="Betarp"/>
              <w:rPr>
                <w:rFonts w:ascii="Arial" w:eastAsia="Arial" w:hAnsi="Arial" w:cs="Arial"/>
                <w:sz w:val="22"/>
                <w:szCs w:val="22"/>
              </w:rPr>
            </w:pPr>
          </w:p>
          <w:p w14:paraId="7D34775C" w14:textId="77777777" w:rsidR="00073567" w:rsidRPr="00BE72E2" w:rsidRDefault="00073567"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3F9E8" w14:textId="77777777" w:rsidR="00073567" w:rsidRPr="00C661D7" w:rsidRDefault="00073567"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F27324A" w14:textId="77777777" w:rsidR="00073567" w:rsidRPr="00C661D7" w:rsidRDefault="00073567"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5DC12822"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62D85BA"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B70278F" w14:textId="77777777" w:rsidR="00073567" w:rsidRPr="00C661D7" w:rsidRDefault="00073567" w:rsidP="00073567">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8AA5D83" w14:textId="77777777" w:rsidR="00073567" w:rsidRPr="00C661D7" w:rsidRDefault="00073567" w:rsidP="0097485C">
            <w:pPr>
              <w:pStyle w:val="Betarp"/>
              <w:rPr>
                <w:rFonts w:ascii="Arial" w:hAnsi="Arial" w:cs="Arial"/>
                <w:sz w:val="22"/>
                <w:szCs w:val="22"/>
              </w:rPr>
            </w:pPr>
          </w:p>
          <w:p w14:paraId="0AD225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3B005687"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17044FF6" w14:textId="77777777" w:rsidR="00073567" w:rsidRPr="00C661D7" w:rsidRDefault="00073567" w:rsidP="0097485C">
            <w:pPr>
              <w:pStyle w:val="Betarp"/>
              <w:rPr>
                <w:rFonts w:ascii="Arial" w:eastAsia="Yu Mincho" w:hAnsi="Arial" w:cs="Arial"/>
                <w:sz w:val="22"/>
                <w:szCs w:val="22"/>
              </w:rPr>
            </w:pPr>
          </w:p>
          <w:p w14:paraId="1B7C5ED2" w14:textId="77777777" w:rsidR="00073567" w:rsidRPr="00297C80" w:rsidRDefault="00073567"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D4E5896" w14:textId="77777777" w:rsidR="00073567" w:rsidRPr="00C661D7" w:rsidRDefault="00073567" w:rsidP="0097485C">
            <w:pPr>
              <w:pStyle w:val="Betarp"/>
              <w:rPr>
                <w:rFonts w:ascii="Arial" w:hAnsi="Arial" w:cs="Arial"/>
                <w:i/>
                <w:iCs/>
                <w:color w:val="7030A0"/>
                <w:sz w:val="22"/>
                <w:szCs w:val="22"/>
              </w:rPr>
            </w:pPr>
          </w:p>
          <w:p w14:paraId="11A9321C"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F417D1" w14:textId="77777777" w:rsidR="00073567" w:rsidRPr="00C661D7" w:rsidRDefault="00073567" w:rsidP="0097485C">
            <w:pPr>
              <w:pStyle w:val="Betarp"/>
              <w:rPr>
                <w:rFonts w:ascii="Arial" w:hAnsi="Arial" w:cs="Arial"/>
                <w:b/>
                <w:bCs/>
                <w:sz w:val="22"/>
                <w:szCs w:val="22"/>
              </w:rPr>
            </w:pPr>
          </w:p>
          <w:p w14:paraId="094276E2"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5D77A4B" w14:textId="77777777" w:rsidR="00073567" w:rsidRPr="00C661D7" w:rsidRDefault="00073567"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467B5FF2" w14:textId="77777777" w:rsidR="00073567" w:rsidRPr="00C661D7" w:rsidRDefault="00073567" w:rsidP="0097485C">
            <w:pPr>
              <w:pStyle w:val="Betarp"/>
              <w:rPr>
                <w:rFonts w:ascii="Arial" w:hAnsi="Arial" w:cs="Arial"/>
                <w:b/>
                <w:bCs/>
                <w:sz w:val="22"/>
                <w:szCs w:val="22"/>
              </w:rPr>
            </w:pPr>
          </w:p>
          <w:p w14:paraId="061C9272"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w:t>
            </w:r>
            <w:r w:rsidRPr="00C661D7">
              <w:rPr>
                <w:rFonts w:ascii="Arial" w:hAnsi="Arial" w:cs="Arial"/>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2AD67D" w14:textId="77777777" w:rsidR="00073567" w:rsidRPr="00C661D7" w:rsidRDefault="00073567" w:rsidP="0097485C">
            <w:pPr>
              <w:pStyle w:val="Betarp"/>
              <w:rPr>
                <w:rFonts w:ascii="Arial" w:hAnsi="Arial" w:cs="Arial"/>
                <w:b/>
                <w:bCs/>
                <w:sz w:val="22"/>
                <w:szCs w:val="22"/>
              </w:rPr>
            </w:pPr>
          </w:p>
          <w:p w14:paraId="3373404B"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7650A4" w14:textId="77777777" w:rsidR="00073567" w:rsidRPr="00C661D7" w:rsidRDefault="00073567" w:rsidP="0097485C">
            <w:pPr>
              <w:pStyle w:val="Betarp"/>
              <w:rPr>
                <w:rFonts w:ascii="Arial" w:hAnsi="Arial" w:cs="Arial"/>
                <w:b/>
                <w:bCs/>
                <w:sz w:val="22"/>
                <w:szCs w:val="22"/>
              </w:rPr>
            </w:pPr>
          </w:p>
          <w:p w14:paraId="410083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C988D"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03052D99" w14:textId="77777777" w:rsidR="00073567" w:rsidRPr="00C661D7" w:rsidRDefault="00073567" w:rsidP="0097485C">
            <w:pPr>
              <w:pStyle w:val="Betarp"/>
              <w:rPr>
                <w:rFonts w:ascii="Arial" w:hAnsi="Arial" w:cs="Arial"/>
                <w:b/>
                <w:bCs/>
                <w:sz w:val="22"/>
                <w:szCs w:val="22"/>
              </w:rPr>
            </w:pPr>
          </w:p>
          <w:p w14:paraId="78B2E7EC" w14:textId="77777777" w:rsidR="00073567" w:rsidRPr="00C661D7" w:rsidRDefault="00073567"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0278426D" w14:textId="77777777" w:rsidR="00073567" w:rsidRPr="00C661D7" w:rsidRDefault="00073567" w:rsidP="0097485C">
            <w:pPr>
              <w:pStyle w:val="Betarp"/>
              <w:rPr>
                <w:rFonts w:ascii="Arial" w:hAnsi="Arial" w:cs="Arial"/>
                <w:b/>
                <w:bCs/>
                <w:sz w:val="22"/>
                <w:szCs w:val="22"/>
              </w:rPr>
            </w:pPr>
          </w:p>
          <w:p w14:paraId="5A98F330" w14:textId="77777777" w:rsidR="00073567" w:rsidRDefault="00073567"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B65CFF" w14:textId="77777777" w:rsidR="00073567" w:rsidRDefault="00073567" w:rsidP="0097485C">
            <w:pPr>
              <w:pStyle w:val="Betarp"/>
              <w:rPr>
                <w:rFonts w:ascii="Arial" w:hAnsi="Arial" w:cs="Arial"/>
                <w:sz w:val="22"/>
                <w:szCs w:val="22"/>
              </w:rPr>
            </w:pPr>
          </w:p>
          <w:p w14:paraId="5A7A3048" w14:textId="77777777" w:rsidR="00073567" w:rsidRPr="00297C80" w:rsidRDefault="00073567" w:rsidP="0097485C">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7"/>
      <w:tr w:rsidR="00073567" w:rsidRPr="00BE72E2" w14:paraId="368175F1"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487A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5EAA4"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7538B"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E6CDDA7" w14:textId="77777777" w:rsidR="00073567" w:rsidRPr="00BE72E2" w:rsidRDefault="00073567" w:rsidP="0097485C">
            <w:pPr>
              <w:pStyle w:val="Betarp"/>
              <w:rPr>
                <w:rFonts w:ascii="Arial" w:eastAsia="Yu Mincho" w:hAnsi="Arial" w:cs="Arial"/>
                <w:sz w:val="22"/>
                <w:szCs w:val="22"/>
              </w:rPr>
            </w:pPr>
          </w:p>
          <w:p w14:paraId="41802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A7542"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0F15CCA" w14:textId="77777777" w:rsidR="00073567" w:rsidRPr="00BE72E2" w:rsidRDefault="00073567" w:rsidP="0097485C">
            <w:pPr>
              <w:pStyle w:val="Betarp"/>
              <w:rPr>
                <w:rFonts w:ascii="Arial" w:hAnsi="Arial" w:cs="Arial"/>
                <w:b/>
                <w:bCs/>
                <w:iCs/>
                <w:sz w:val="22"/>
                <w:szCs w:val="22"/>
              </w:rPr>
            </w:pPr>
          </w:p>
        </w:tc>
      </w:tr>
      <w:tr w:rsidR="00073567" w:rsidRPr="00BE72E2" w14:paraId="0565507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6801C"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D78AD"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5ECB8220"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FA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3DD37B58" w14:textId="77777777" w:rsidR="00073567" w:rsidRPr="00BE72E2" w:rsidRDefault="00073567" w:rsidP="0097485C">
            <w:pPr>
              <w:pStyle w:val="Betarp"/>
              <w:rPr>
                <w:rFonts w:ascii="Arial" w:eastAsia="Yu Mincho" w:hAnsi="Arial" w:cs="Arial"/>
                <w:sz w:val="22"/>
                <w:szCs w:val="22"/>
              </w:rPr>
            </w:pPr>
          </w:p>
          <w:p w14:paraId="752FC4F1"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359EC"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9BD7CB0" w14:textId="77777777" w:rsidR="00073567" w:rsidRPr="00BE72E2" w:rsidRDefault="00073567" w:rsidP="0097485C">
            <w:pPr>
              <w:pStyle w:val="Betarp"/>
              <w:rPr>
                <w:rFonts w:ascii="Arial" w:hAnsi="Arial" w:cs="Arial"/>
                <w:b/>
                <w:bCs/>
                <w:iCs/>
                <w:sz w:val="22"/>
                <w:szCs w:val="22"/>
              </w:rPr>
            </w:pPr>
          </w:p>
        </w:tc>
      </w:tr>
      <w:tr w:rsidR="00073567" w:rsidRPr="00BE72E2" w14:paraId="3C08E7B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C279"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677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0DD7C"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F4DA4EE" w14:textId="77777777" w:rsidR="00073567" w:rsidRPr="00BE72E2" w:rsidRDefault="00073567" w:rsidP="0097485C">
            <w:pPr>
              <w:pStyle w:val="Betarp"/>
              <w:rPr>
                <w:rFonts w:ascii="Arial" w:eastAsia="Yu Mincho" w:hAnsi="Arial" w:cs="Arial"/>
                <w:sz w:val="22"/>
                <w:szCs w:val="22"/>
              </w:rPr>
            </w:pPr>
          </w:p>
          <w:p w14:paraId="20BD11DC"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2DEC5"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72BEA63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EEBAB"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3C6D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F865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BE72E2">
              <w:rPr>
                <w:rFonts w:ascii="Arial" w:hAnsi="Arial" w:cs="Arial"/>
                <w:bCs/>
                <w:sz w:val="22"/>
                <w:szCs w:val="22"/>
              </w:rPr>
              <w:lastRenderedPageBreak/>
              <w:t xml:space="preserve">buvo pašalintas iš pirkimo ar koncesijos suteikimo procedūrų. </w:t>
            </w:r>
          </w:p>
          <w:p w14:paraId="25116A7C"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D75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2807D23D" w14:textId="77777777" w:rsidR="00073567" w:rsidRPr="00BE72E2" w:rsidRDefault="00073567" w:rsidP="0097485C">
            <w:pPr>
              <w:pStyle w:val="Betarp"/>
              <w:rPr>
                <w:rFonts w:ascii="Arial" w:eastAsia="Yu Mincho" w:hAnsi="Arial" w:cs="Arial"/>
                <w:sz w:val="22"/>
                <w:szCs w:val="22"/>
              </w:rPr>
            </w:pPr>
          </w:p>
          <w:p w14:paraId="4F193963"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B72E5"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3336C32" w14:textId="77777777" w:rsidR="00073567" w:rsidRPr="00BE72E2" w:rsidRDefault="00073567" w:rsidP="0097485C">
            <w:pPr>
              <w:pStyle w:val="Betarp"/>
              <w:rPr>
                <w:rFonts w:ascii="Arial" w:hAnsi="Arial" w:cs="Arial"/>
                <w:bCs/>
                <w:iCs/>
                <w:sz w:val="22"/>
                <w:szCs w:val="22"/>
              </w:rPr>
            </w:pPr>
          </w:p>
          <w:p w14:paraId="76CA8C0F"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6C09BE" w14:textId="77777777" w:rsidR="00073567" w:rsidRPr="00BE72E2" w:rsidRDefault="00073567"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073567" w:rsidRPr="00BE72E2" w14:paraId="1650D5D7"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B221"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A5D8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3C19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4568FE6" w14:textId="77777777" w:rsidR="00073567" w:rsidRPr="00BE72E2" w:rsidRDefault="00073567" w:rsidP="0097485C">
            <w:pPr>
              <w:pStyle w:val="Betarp"/>
              <w:rPr>
                <w:rFonts w:ascii="Arial" w:eastAsia="Yu Mincho" w:hAnsi="Arial" w:cs="Arial"/>
                <w:sz w:val="22"/>
                <w:szCs w:val="22"/>
              </w:rPr>
            </w:pPr>
          </w:p>
          <w:p w14:paraId="37DB66D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705ECF2" w14:textId="77777777" w:rsidR="00073567" w:rsidRPr="00BE72E2" w:rsidRDefault="00073567" w:rsidP="0097485C">
            <w:pPr>
              <w:pStyle w:val="Betarp"/>
              <w:rPr>
                <w:rFonts w:ascii="Arial" w:eastAsia="Yu Mincho" w:hAnsi="Arial" w:cs="Arial"/>
                <w:sz w:val="22"/>
                <w:szCs w:val="22"/>
              </w:rPr>
            </w:pPr>
          </w:p>
          <w:p w14:paraId="395FF6C0"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A00E3"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2A89885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8569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FF079" w14:textId="77777777" w:rsidR="00073567" w:rsidRPr="00BE72E2" w:rsidRDefault="00073567"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w:t>
            </w:r>
            <w:r w:rsidRPr="00BE72E2">
              <w:rPr>
                <w:rFonts w:ascii="Arial" w:hAnsi="Arial" w:cs="Arial"/>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91C36" w14:textId="77777777" w:rsidR="00073567" w:rsidRPr="00BE72E2" w:rsidRDefault="00073567"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C1DAF"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5B5B82C9" w14:textId="77777777" w:rsidR="00073567" w:rsidRPr="00BE72E2" w:rsidRDefault="00073567" w:rsidP="0097485C">
            <w:pPr>
              <w:pStyle w:val="Betarp"/>
              <w:rPr>
                <w:rFonts w:ascii="Arial" w:eastAsia="Yu Mincho" w:hAnsi="Arial" w:cs="Arial"/>
                <w:sz w:val="22"/>
                <w:szCs w:val="22"/>
              </w:rPr>
            </w:pPr>
          </w:p>
          <w:p w14:paraId="60B54C68"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641277F" w14:textId="77777777" w:rsidR="00073567" w:rsidRPr="00BE72E2" w:rsidRDefault="00073567" w:rsidP="0097485C">
            <w:pPr>
              <w:pStyle w:val="Betarp"/>
              <w:rPr>
                <w:rFonts w:ascii="Arial" w:eastAsia="Yu Mincho" w:hAnsi="Arial" w:cs="Arial"/>
                <w:sz w:val="22"/>
                <w:szCs w:val="22"/>
              </w:rPr>
            </w:pPr>
          </w:p>
          <w:p w14:paraId="2C94F453"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DEF0A"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9783923" w14:textId="77777777" w:rsidR="00073567" w:rsidRPr="00BE72E2" w:rsidRDefault="00073567" w:rsidP="0097485C">
            <w:pPr>
              <w:pStyle w:val="Betarp"/>
              <w:rPr>
                <w:rFonts w:ascii="Arial" w:hAnsi="Arial" w:cs="Arial"/>
                <w:bCs/>
                <w:iCs/>
                <w:sz w:val="22"/>
                <w:szCs w:val="22"/>
              </w:rPr>
            </w:pPr>
          </w:p>
          <w:p w14:paraId="5434B9C6"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5C7B467" w14:textId="77777777" w:rsidR="00073567" w:rsidRPr="00BE72E2" w:rsidRDefault="00073567" w:rsidP="0097485C">
            <w:pPr>
              <w:pStyle w:val="Betarp"/>
              <w:rPr>
                <w:rFonts w:ascii="Arial" w:hAnsi="Arial" w:cs="Arial"/>
                <w:sz w:val="22"/>
                <w:szCs w:val="22"/>
              </w:rPr>
            </w:pPr>
          </w:p>
          <w:p w14:paraId="5960943B" w14:textId="77777777" w:rsidR="00073567" w:rsidRPr="00BE72E2" w:rsidRDefault="00073567"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692379D7" w14:textId="77777777" w:rsidR="00073567" w:rsidRPr="00BE72E2" w:rsidRDefault="00073567" w:rsidP="0097485C">
            <w:pPr>
              <w:pStyle w:val="Betarp"/>
              <w:rPr>
                <w:rFonts w:ascii="Arial" w:hAnsi="Arial" w:cs="Arial"/>
                <w:sz w:val="22"/>
                <w:szCs w:val="22"/>
              </w:rPr>
            </w:pPr>
          </w:p>
          <w:p w14:paraId="11062837" w14:textId="77777777" w:rsidR="00073567" w:rsidRPr="00BE72E2" w:rsidRDefault="00073567"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34418A2B" w14:textId="77777777" w:rsidR="00073567" w:rsidRPr="00BE72E2" w:rsidRDefault="00073567" w:rsidP="0097485C">
            <w:pPr>
              <w:pStyle w:val="Betarp"/>
              <w:rPr>
                <w:rFonts w:ascii="Arial" w:hAnsi="Arial" w:cs="Arial"/>
                <w:bCs/>
                <w:sz w:val="22"/>
                <w:szCs w:val="22"/>
              </w:rPr>
            </w:pPr>
          </w:p>
          <w:p w14:paraId="515E5256" w14:textId="77777777" w:rsidR="00073567" w:rsidRPr="00BE72E2" w:rsidRDefault="00073567" w:rsidP="0097485C">
            <w:pPr>
              <w:pStyle w:val="Betarp"/>
              <w:rPr>
                <w:rFonts w:ascii="Arial" w:hAnsi="Arial" w:cs="Arial"/>
                <w:b/>
                <w:bCs/>
                <w:sz w:val="22"/>
                <w:szCs w:val="22"/>
              </w:rPr>
            </w:pPr>
          </w:p>
        </w:tc>
      </w:tr>
      <w:tr w:rsidR="00073567" w:rsidRPr="00BE72E2" w14:paraId="03376AC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E019" w14:textId="77777777" w:rsidR="00073567" w:rsidRPr="00BE72E2" w:rsidRDefault="00073567" w:rsidP="00073567">
            <w:pPr>
              <w:pStyle w:val="Betarp"/>
              <w:numPr>
                <w:ilvl w:val="0"/>
                <w:numId w:val="20"/>
              </w:numPr>
              <w:jc w:val="left"/>
              <w:rPr>
                <w:rFonts w:ascii="Arial" w:hAnsi="Arial" w:cs="Arial"/>
                <w:sz w:val="22"/>
                <w:szCs w:val="22"/>
              </w:rPr>
            </w:pPr>
          </w:p>
          <w:p w14:paraId="48E22581" w14:textId="77777777" w:rsidR="00073567" w:rsidRPr="00BE72E2" w:rsidRDefault="00073567"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59A9C"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8" w:name="part_030e6c6c64ba4f96a23474e439d1b80c"/>
            <w:bookmarkEnd w:id="8"/>
            <w:r w:rsidRPr="00BE72E2">
              <w:rPr>
                <w:rFonts w:ascii="Arial" w:hAnsi="Arial" w:cs="Arial"/>
                <w:sz w:val="22"/>
                <w:szCs w:val="22"/>
              </w:rPr>
              <w:t xml:space="preserve"> yra padaręs finansinės atskaitomybės ir audito teisės aktų pažeidimą ir nuo jo padarymo dienos praėjo mažiau kaip vieni metai.</w:t>
            </w:r>
          </w:p>
          <w:p w14:paraId="05C916DC" w14:textId="77777777" w:rsidR="00073567" w:rsidRPr="00BE72E2" w:rsidRDefault="00073567"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EB4A4"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DE4AC54" w14:textId="77777777" w:rsidR="00073567" w:rsidRPr="00BE72E2" w:rsidRDefault="00073567" w:rsidP="0097485C">
            <w:pPr>
              <w:pStyle w:val="Betarp"/>
              <w:rPr>
                <w:rFonts w:ascii="Arial" w:eastAsia="Yu Mincho" w:hAnsi="Arial" w:cs="Arial"/>
                <w:sz w:val="22"/>
                <w:szCs w:val="22"/>
              </w:rPr>
            </w:pPr>
          </w:p>
          <w:p w14:paraId="38B3E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73901"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DE2D652" w14:textId="77777777" w:rsidR="00073567" w:rsidRDefault="00073567" w:rsidP="0097485C">
            <w:pPr>
              <w:pStyle w:val="Betarp"/>
              <w:rPr>
                <w:rFonts w:ascii="Arial" w:hAnsi="Arial" w:cs="Arial"/>
                <w:sz w:val="22"/>
                <w:szCs w:val="22"/>
              </w:rPr>
            </w:pPr>
          </w:p>
          <w:p w14:paraId="4244E467"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67FB0A5F"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4C9DF3E" w14:textId="77777777" w:rsidR="00073567" w:rsidRPr="00BE72E2" w:rsidRDefault="00073567"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6F86033F" w14:textId="77777777" w:rsidR="00073567" w:rsidRPr="00BE72E2" w:rsidRDefault="00073567" w:rsidP="0097485C">
            <w:pPr>
              <w:pStyle w:val="Betarp"/>
              <w:rPr>
                <w:rFonts w:ascii="Arial" w:hAnsi="Arial" w:cs="Arial"/>
                <w:b/>
                <w:bCs/>
                <w:iCs/>
                <w:sz w:val="22"/>
                <w:szCs w:val="22"/>
              </w:rPr>
            </w:pPr>
          </w:p>
        </w:tc>
      </w:tr>
      <w:tr w:rsidR="00073567" w:rsidRPr="00BE72E2" w14:paraId="674787DA"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8BE99"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4A6AF"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B73C3"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294FA33" w14:textId="77777777" w:rsidR="00073567" w:rsidRPr="00BE72E2" w:rsidRDefault="00073567" w:rsidP="0097485C">
            <w:pPr>
              <w:pStyle w:val="Betarp"/>
              <w:rPr>
                <w:rFonts w:ascii="Arial" w:eastAsia="Yu Mincho" w:hAnsi="Arial" w:cs="Arial"/>
                <w:sz w:val="22"/>
                <w:szCs w:val="22"/>
              </w:rPr>
            </w:pPr>
          </w:p>
          <w:p w14:paraId="184F41D5"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0E9"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535CDE4" w14:textId="77777777" w:rsidR="00073567" w:rsidRPr="00BE72E2" w:rsidRDefault="00073567" w:rsidP="0097485C">
            <w:pPr>
              <w:pStyle w:val="Betarp"/>
              <w:rPr>
                <w:rFonts w:ascii="Arial" w:hAnsi="Arial" w:cs="Arial"/>
                <w:b/>
                <w:bCs/>
                <w:iCs/>
                <w:sz w:val="22"/>
                <w:szCs w:val="22"/>
              </w:rPr>
            </w:pPr>
          </w:p>
          <w:p w14:paraId="6C287619"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073567" w:rsidRPr="00BE72E2" w14:paraId="12A9A3C0"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B041"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D835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425EE"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034FCAF8" w14:textId="77777777" w:rsidR="00073567" w:rsidRPr="00BE72E2" w:rsidRDefault="00073567" w:rsidP="0097485C">
            <w:pPr>
              <w:pStyle w:val="Betarp"/>
              <w:rPr>
                <w:rFonts w:ascii="Arial" w:eastAsia="Yu Mincho" w:hAnsi="Arial" w:cs="Arial"/>
                <w:sz w:val="22"/>
                <w:szCs w:val="22"/>
              </w:rPr>
            </w:pPr>
          </w:p>
          <w:p w14:paraId="272A45B7"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4B1C"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616B428B" w14:textId="77777777" w:rsidR="00073567" w:rsidRPr="00BE72E2" w:rsidRDefault="00073567" w:rsidP="0097485C">
            <w:pPr>
              <w:pStyle w:val="Betarp"/>
              <w:rPr>
                <w:rFonts w:ascii="Arial" w:hAnsi="Arial" w:cs="Arial"/>
                <w:bCs/>
                <w:iCs/>
                <w:sz w:val="22"/>
                <w:szCs w:val="22"/>
              </w:rPr>
            </w:pPr>
          </w:p>
          <w:p w14:paraId="6AE4B260" w14:textId="77777777" w:rsidR="00073567" w:rsidRPr="00BE72E2" w:rsidRDefault="00073567"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629BEB95" w14:textId="77777777" w:rsidR="00073567" w:rsidRPr="00BE72E2" w:rsidRDefault="00073567"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Default="00470473" w:rsidP="00F902D4">
      <w:pPr>
        <w:suppressAutoHyphens/>
        <w:jc w:val="center"/>
        <w:rPr>
          <w:rFonts w:ascii="Arial" w:hAnsi="Arial" w:cs="Arial"/>
          <w:sz w:val="22"/>
          <w:szCs w:val="22"/>
        </w:rPr>
      </w:pPr>
    </w:p>
    <w:p w14:paraId="2B93714A" w14:textId="765E7FDC" w:rsidR="00C80B3C" w:rsidRPr="00C80B3C" w:rsidRDefault="00C80B3C" w:rsidP="00C80B3C">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 xml:space="preserve">. </w:t>
      </w:r>
    </w:p>
    <w:p w14:paraId="7DA690FA" w14:textId="77777777" w:rsidR="00470473" w:rsidRDefault="00470473" w:rsidP="00F902D4">
      <w:pPr>
        <w:suppressAutoHyphens/>
        <w:jc w:val="center"/>
        <w:rPr>
          <w:rFonts w:ascii="Arial" w:hAnsi="Arial" w:cs="Arial"/>
          <w:sz w:val="22"/>
          <w:szCs w:val="22"/>
        </w:rPr>
      </w:pPr>
    </w:p>
    <w:p w14:paraId="56845654" w14:textId="503ADFBF" w:rsidR="00F902D4" w:rsidRPr="00DA7C27" w:rsidRDefault="00F902D4" w:rsidP="00F902D4">
      <w:pPr>
        <w:suppressAutoHyphens/>
        <w:jc w:val="center"/>
        <w:rPr>
          <w:rFonts w:ascii="Arial" w:hAnsi="Arial" w:cs="Arial"/>
          <w:sz w:val="22"/>
          <w:szCs w:val="22"/>
        </w:rPr>
      </w:pPr>
      <w:r w:rsidRPr="00DA7C27">
        <w:rPr>
          <w:rFonts w:ascii="Arial" w:hAnsi="Arial" w:cs="Arial"/>
          <w:sz w:val="22"/>
          <w:szCs w:val="22"/>
        </w:rPr>
        <w:t>___________________________</w:t>
      </w:r>
    </w:p>
    <w:p w14:paraId="64AFCB4E" w14:textId="77777777" w:rsidR="004B3557" w:rsidRPr="00DA7C27" w:rsidRDefault="004B3557" w:rsidP="004B3557">
      <w:pPr>
        <w:rPr>
          <w:rFonts w:ascii="Arial" w:hAnsi="Arial" w:cs="Arial"/>
          <w:sz w:val="22"/>
          <w:szCs w:val="22"/>
        </w:rPr>
      </w:pPr>
    </w:p>
    <w:p w14:paraId="685E3B78" w14:textId="77777777" w:rsidR="004B3557" w:rsidRPr="00DA7C27" w:rsidRDefault="004B3557" w:rsidP="004B3557">
      <w:pPr>
        <w:rPr>
          <w:rFonts w:ascii="Arial" w:hAnsi="Arial" w:cs="Arial"/>
          <w:sz w:val="22"/>
          <w:szCs w:val="22"/>
        </w:rPr>
      </w:pPr>
    </w:p>
    <w:p w14:paraId="128B3BB7" w14:textId="77777777" w:rsidR="004B3557" w:rsidRDefault="004B3557" w:rsidP="004B3557">
      <w:pPr>
        <w:rPr>
          <w:rFonts w:ascii="Arial" w:hAnsi="Arial" w:cs="Arial"/>
          <w:sz w:val="22"/>
          <w:szCs w:val="22"/>
        </w:rPr>
      </w:pPr>
    </w:p>
    <w:p w14:paraId="4BAA20AE" w14:textId="77777777" w:rsidR="001A71BA" w:rsidRDefault="001A71BA" w:rsidP="004B3557">
      <w:pPr>
        <w:rPr>
          <w:rFonts w:ascii="Arial" w:hAnsi="Arial" w:cs="Arial"/>
          <w:sz w:val="22"/>
          <w:szCs w:val="22"/>
        </w:rPr>
      </w:pPr>
    </w:p>
    <w:p w14:paraId="2140A126" w14:textId="77777777" w:rsidR="001A71BA" w:rsidRDefault="001A71BA" w:rsidP="004B3557">
      <w:pPr>
        <w:rPr>
          <w:rFonts w:ascii="Arial" w:hAnsi="Arial" w:cs="Arial"/>
          <w:sz w:val="22"/>
          <w:szCs w:val="22"/>
        </w:rPr>
      </w:pPr>
    </w:p>
    <w:p w14:paraId="1DF80EFA" w14:textId="77777777" w:rsidR="001A71BA" w:rsidRDefault="001A71BA" w:rsidP="004B3557">
      <w:pPr>
        <w:rPr>
          <w:rFonts w:ascii="Arial" w:hAnsi="Arial" w:cs="Arial"/>
          <w:sz w:val="22"/>
          <w:szCs w:val="22"/>
        </w:rPr>
      </w:pPr>
    </w:p>
    <w:p w14:paraId="0C5881C2" w14:textId="77777777" w:rsidR="001A71BA" w:rsidRDefault="001A71BA" w:rsidP="004B3557">
      <w:pPr>
        <w:rPr>
          <w:rFonts w:ascii="Arial" w:hAnsi="Arial" w:cs="Arial"/>
          <w:sz w:val="22"/>
          <w:szCs w:val="22"/>
        </w:rPr>
      </w:pPr>
    </w:p>
    <w:p w14:paraId="73002BB3" w14:textId="77777777" w:rsidR="001A71BA" w:rsidRDefault="001A71BA" w:rsidP="004B3557">
      <w:pPr>
        <w:rPr>
          <w:rFonts w:ascii="Arial" w:hAnsi="Arial" w:cs="Arial"/>
          <w:sz w:val="22"/>
          <w:szCs w:val="22"/>
        </w:rPr>
      </w:pPr>
    </w:p>
    <w:p w14:paraId="606FC262" w14:textId="77777777" w:rsidR="001A71BA" w:rsidRDefault="001A71BA" w:rsidP="004B3557">
      <w:pPr>
        <w:rPr>
          <w:rFonts w:ascii="Arial" w:hAnsi="Arial" w:cs="Arial"/>
          <w:sz w:val="22"/>
          <w:szCs w:val="22"/>
        </w:rPr>
      </w:pPr>
    </w:p>
    <w:p w14:paraId="07B7BAD0" w14:textId="77777777" w:rsidR="001A71BA" w:rsidRDefault="001A71BA" w:rsidP="004B3557">
      <w:pPr>
        <w:rPr>
          <w:rFonts w:ascii="Arial" w:hAnsi="Arial" w:cs="Arial"/>
          <w:sz w:val="22"/>
          <w:szCs w:val="22"/>
        </w:rPr>
      </w:pPr>
    </w:p>
    <w:p w14:paraId="78ED244F" w14:textId="77777777" w:rsidR="001A71BA" w:rsidRDefault="001A71BA" w:rsidP="004B3557">
      <w:pPr>
        <w:rPr>
          <w:rFonts w:ascii="Arial" w:hAnsi="Arial" w:cs="Arial"/>
          <w:sz w:val="22"/>
          <w:szCs w:val="22"/>
        </w:rPr>
      </w:pPr>
    </w:p>
    <w:p w14:paraId="014639B5" w14:textId="77777777" w:rsidR="001A71BA" w:rsidRDefault="001A71BA" w:rsidP="004B3557">
      <w:pPr>
        <w:rPr>
          <w:rFonts w:ascii="Arial" w:hAnsi="Arial" w:cs="Arial"/>
          <w:sz w:val="22"/>
          <w:szCs w:val="22"/>
        </w:rPr>
      </w:pPr>
    </w:p>
    <w:p w14:paraId="3E794F3D" w14:textId="77777777" w:rsidR="001A71BA" w:rsidRDefault="001A71BA" w:rsidP="004B3557">
      <w:pPr>
        <w:rPr>
          <w:rFonts w:ascii="Arial" w:hAnsi="Arial" w:cs="Arial"/>
          <w:sz w:val="22"/>
          <w:szCs w:val="22"/>
        </w:rPr>
      </w:pPr>
    </w:p>
    <w:p w14:paraId="45278976" w14:textId="77777777" w:rsidR="001A71BA" w:rsidRDefault="001A71BA" w:rsidP="004B3557">
      <w:pPr>
        <w:rPr>
          <w:rFonts w:ascii="Arial" w:hAnsi="Arial" w:cs="Arial"/>
          <w:sz w:val="22"/>
          <w:szCs w:val="22"/>
        </w:rPr>
      </w:pPr>
    </w:p>
    <w:p w14:paraId="32C111DB" w14:textId="77777777" w:rsidR="001A71BA" w:rsidRDefault="001A71BA" w:rsidP="004B3557">
      <w:pPr>
        <w:rPr>
          <w:rFonts w:ascii="Arial" w:hAnsi="Arial" w:cs="Arial"/>
          <w:sz w:val="22"/>
          <w:szCs w:val="22"/>
        </w:rPr>
      </w:pPr>
    </w:p>
    <w:p w14:paraId="51CBAEA9" w14:textId="77777777" w:rsidR="001A71BA" w:rsidRDefault="001A71BA" w:rsidP="004B3557">
      <w:pPr>
        <w:rPr>
          <w:rFonts w:ascii="Arial" w:hAnsi="Arial" w:cs="Arial"/>
          <w:sz w:val="22"/>
          <w:szCs w:val="22"/>
        </w:rPr>
      </w:pPr>
    </w:p>
    <w:p w14:paraId="0E1D79CC" w14:textId="77777777" w:rsidR="001A71BA" w:rsidRDefault="001A71BA" w:rsidP="004B3557">
      <w:pPr>
        <w:rPr>
          <w:rFonts w:ascii="Arial" w:hAnsi="Arial" w:cs="Arial"/>
          <w:sz w:val="22"/>
          <w:szCs w:val="22"/>
        </w:rPr>
      </w:pPr>
    </w:p>
    <w:p w14:paraId="0738BFA6" w14:textId="77777777" w:rsidR="001A71BA" w:rsidRDefault="001A71BA" w:rsidP="004B3557">
      <w:pPr>
        <w:rPr>
          <w:rFonts w:ascii="Arial" w:hAnsi="Arial" w:cs="Arial"/>
          <w:sz w:val="22"/>
          <w:szCs w:val="22"/>
        </w:rPr>
      </w:pPr>
    </w:p>
    <w:p w14:paraId="7325A92B" w14:textId="77777777" w:rsidR="00073567" w:rsidRDefault="00073567" w:rsidP="004B3557">
      <w:pPr>
        <w:rPr>
          <w:rFonts w:ascii="Arial" w:hAnsi="Arial" w:cs="Arial"/>
          <w:sz w:val="22"/>
          <w:szCs w:val="22"/>
        </w:rPr>
      </w:pPr>
    </w:p>
    <w:p w14:paraId="1B1D8063" w14:textId="77777777" w:rsidR="001A71BA" w:rsidRDefault="001A71BA" w:rsidP="004B3557">
      <w:pPr>
        <w:rPr>
          <w:rFonts w:ascii="Arial" w:hAnsi="Arial" w:cs="Arial"/>
          <w:sz w:val="22"/>
          <w:szCs w:val="22"/>
        </w:rPr>
      </w:pPr>
    </w:p>
    <w:p w14:paraId="1BF007CB" w14:textId="77777777" w:rsidR="001A71BA" w:rsidRDefault="001A71BA" w:rsidP="004B3557">
      <w:pPr>
        <w:rPr>
          <w:rFonts w:ascii="Arial" w:hAnsi="Arial" w:cs="Arial"/>
          <w:sz w:val="22"/>
          <w:szCs w:val="22"/>
        </w:rPr>
      </w:pPr>
    </w:p>
    <w:p w14:paraId="420AAF90" w14:textId="77777777" w:rsidR="001A71BA" w:rsidRDefault="001A71BA" w:rsidP="004B3557">
      <w:pPr>
        <w:rPr>
          <w:rFonts w:ascii="Arial" w:hAnsi="Arial" w:cs="Arial"/>
          <w:sz w:val="22"/>
          <w:szCs w:val="22"/>
        </w:rPr>
      </w:pPr>
    </w:p>
    <w:p w14:paraId="6214801D" w14:textId="77777777" w:rsidR="001A71BA" w:rsidRDefault="001A71BA" w:rsidP="004B3557">
      <w:pPr>
        <w:rPr>
          <w:rFonts w:ascii="Arial" w:hAnsi="Arial" w:cs="Arial"/>
          <w:sz w:val="22"/>
          <w:szCs w:val="22"/>
        </w:rPr>
      </w:pPr>
    </w:p>
    <w:p w14:paraId="19CDDB34" w14:textId="77777777" w:rsidR="001A71BA" w:rsidRDefault="001A71BA" w:rsidP="004B3557">
      <w:pPr>
        <w:rPr>
          <w:rFonts w:ascii="Arial" w:hAnsi="Arial" w:cs="Arial"/>
          <w:sz w:val="22"/>
          <w:szCs w:val="22"/>
        </w:rPr>
      </w:pPr>
    </w:p>
    <w:p w14:paraId="225C351C" w14:textId="77777777" w:rsidR="001A71BA" w:rsidRDefault="001A71BA" w:rsidP="004B3557">
      <w:pPr>
        <w:rPr>
          <w:rFonts w:ascii="Arial" w:hAnsi="Arial" w:cs="Arial"/>
          <w:sz w:val="22"/>
          <w:szCs w:val="22"/>
        </w:rPr>
      </w:pPr>
    </w:p>
    <w:p w14:paraId="0EB5D2F9" w14:textId="77777777" w:rsidR="001A71BA" w:rsidRDefault="001A71BA" w:rsidP="004B3557">
      <w:pPr>
        <w:rPr>
          <w:rFonts w:ascii="Arial" w:hAnsi="Arial" w:cs="Arial"/>
          <w:sz w:val="22"/>
          <w:szCs w:val="22"/>
        </w:rPr>
      </w:pP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9" w:name="_VIEŠŲJŲ_PIRKIMŲ_ĮSTATYMO"/>
      <w:bookmarkEnd w:id="9"/>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2A21F81E">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2A21F81E">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2A21F81E">
        <w:rPr>
          <w:rFonts w:ascii="Arial" w:hAnsi="Arial" w:cs="Arial"/>
          <w:b/>
          <w:bCs/>
          <w:i/>
          <w:iCs/>
          <w:sz w:val="22"/>
          <w:szCs w:val="22"/>
        </w:rPr>
        <w:t>nepaprastoji padėtis, kelia grėsmę nacionaliniam saugumui, yra priėmusi sprendimą dėl šios nuostatos taikymo</w:t>
      </w:r>
      <w:r w:rsidRPr="2A21F81E">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261AE123"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2620CD92"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2B96E53E"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2.1. tiekėjas, jo subtiekėjas, ūkio subjektai, kurių pajėgumais remiamasi,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4F21698C"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FE0269" w:rsidRPr="00FE0269">
        <w:t xml:space="preserve">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61287B9A"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2F550A" w:rsidRPr="00D11DFA">
        <w:rPr>
          <w:rFonts w:ascii="Arial" w:hAnsi="Arial" w:cs="Arial"/>
          <w:sz w:val="22"/>
          <w:szCs w:val="22"/>
          <w:shd w:val="clear" w:color="auto" w:fill="FFFFFF"/>
        </w:rPr>
        <w:t xml:space="preserve">prekių kilmė yra </w:t>
      </w:r>
      <w:r w:rsidR="00FE0269">
        <w:rPr>
          <w:rFonts w:ascii="Arial" w:hAnsi="Arial" w:cs="Arial"/>
          <w:sz w:val="22"/>
          <w:szCs w:val="22"/>
          <w:shd w:val="clear" w:color="auto" w:fill="FFFFFF"/>
        </w:rPr>
        <w:t>ar</w:t>
      </w:r>
      <w:r w:rsidR="002F550A" w:rsidRPr="00D11DFA">
        <w:rPr>
          <w:rFonts w:ascii="Arial" w:hAnsi="Arial" w:cs="Arial"/>
          <w:sz w:val="22"/>
          <w:szCs w:val="22"/>
          <w:shd w:val="clear" w:color="auto" w:fill="FFFFFF"/>
        </w:rPr>
        <w:t xml:space="preserve"> </w:t>
      </w:r>
      <w:r w:rsidRPr="00D11DFA">
        <w:rPr>
          <w:rFonts w:ascii="Arial" w:hAnsi="Arial" w:cs="Arial"/>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10" w:name="_Hlk67296929"/>
    </w:p>
    <w:p w14:paraId="176F28CD" w14:textId="77777777" w:rsidR="00F16744" w:rsidRPr="00DA7C27" w:rsidRDefault="00F16744" w:rsidP="00F16744">
      <w:pPr>
        <w:ind w:firstLine="567"/>
        <w:rPr>
          <w:rFonts w:ascii="Arial" w:hAnsi="Arial" w:cs="Arial"/>
          <w:sz w:val="22"/>
          <w:szCs w:val="22"/>
        </w:rPr>
      </w:pPr>
    </w:p>
    <w:bookmarkEnd w:id="10"/>
    <w:p w14:paraId="6FF26EF2" w14:textId="77777777" w:rsidR="00F16744" w:rsidRDefault="00F16744" w:rsidP="00F16744">
      <w:pPr>
        <w:jc w:val="center"/>
        <w:rPr>
          <w:rFonts w:ascii="Arial" w:hAnsi="Arial" w:cs="Arial"/>
          <w:b/>
          <w:sz w:val="22"/>
          <w:szCs w:val="22"/>
        </w:rPr>
      </w:pPr>
    </w:p>
    <w:p w14:paraId="42973612" w14:textId="77777777" w:rsidR="00F16744" w:rsidRPr="00D9683D"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3E0229A1" w14:textId="77777777" w:rsidR="00F16744" w:rsidRPr="00D9683D" w:rsidRDefault="00F16744" w:rsidP="00F16744">
      <w:pPr>
        <w:pStyle w:val="Pagrindinistekstas"/>
        <w:ind w:firstLine="0"/>
        <w:jc w:val="center"/>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Pagrindinistekstas"/>
        <w:ind w:firstLine="0"/>
        <w:jc w:val="center"/>
        <w:rPr>
          <w:rFonts w:ascii="Arial" w:hAnsi="Arial" w:cs="Arial"/>
          <w:sz w:val="22"/>
          <w:szCs w:val="22"/>
        </w:rPr>
      </w:pPr>
    </w:p>
    <w:sectPr w:rsidR="00F16744" w:rsidRPr="00D9683D"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F0C64" w14:textId="77777777" w:rsidR="00AE6953" w:rsidRDefault="00AE6953" w:rsidP="0075209B">
      <w:r>
        <w:separator/>
      </w:r>
    </w:p>
  </w:endnote>
  <w:endnote w:type="continuationSeparator" w:id="0">
    <w:p w14:paraId="2F187152" w14:textId="77777777" w:rsidR="00AE6953" w:rsidRDefault="00AE6953"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7049" w14:textId="65A172AE" w:rsidR="00C44273" w:rsidRPr="00C44273" w:rsidRDefault="00C44273">
    <w:pPr>
      <w:pStyle w:val="Porat"/>
      <w:rPr>
        <w:rFonts w:ascii="Arial" w:hAnsi="Arial" w:cs="Arial"/>
        <w:i/>
        <w:iCs/>
        <w:sz w:val="16"/>
        <w:szCs w:val="16"/>
      </w:rPr>
    </w:pPr>
    <w:r w:rsidRPr="00C44273">
      <w:rPr>
        <w:rFonts w:ascii="Arial" w:hAnsi="Arial" w:cs="Arial"/>
        <w:i/>
        <w:iCs/>
        <w:sz w:val="16"/>
        <w:szCs w:val="16"/>
      </w:rPr>
      <w:t>SPS v1_2025021</w:t>
    </w:r>
    <w:r w:rsidR="00FB6195">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E2F4" w14:textId="1235351E" w:rsidR="00C44273" w:rsidRPr="00C44273" w:rsidRDefault="00C44273">
    <w:pPr>
      <w:pStyle w:val="Porat"/>
      <w:rPr>
        <w:rFonts w:ascii="Arial" w:hAnsi="Arial" w:cs="Arial"/>
        <w:i/>
        <w:iCs/>
        <w:sz w:val="16"/>
        <w:szCs w:val="16"/>
      </w:rPr>
    </w:pPr>
    <w:r w:rsidRPr="00C44273">
      <w:rPr>
        <w:rFonts w:ascii="Arial" w:hAnsi="Arial" w:cs="Arial"/>
        <w:i/>
        <w:iCs/>
        <w:sz w:val="16"/>
        <w:szCs w:val="16"/>
      </w:rPr>
      <w:t>SPS v1_2025021</w:t>
    </w:r>
    <w:r w:rsidR="00FB6195">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99A4D" w14:textId="77777777" w:rsidR="00AE6953" w:rsidRDefault="00AE6953" w:rsidP="0075209B">
      <w:r>
        <w:separator/>
      </w:r>
    </w:p>
  </w:footnote>
  <w:footnote w:type="continuationSeparator" w:id="0">
    <w:p w14:paraId="1FB5F30B" w14:textId="77777777" w:rsidR="00AE6953" w:rsidRDefault="00AE6953" w:rsidP="0075209B">
      <w:r>
        <w:continuationSeparator/>
      </w:r>
    </w:p>
  </w:footnote>
  <w:footnote w:id="1">
    <w:p w14:paraId="10FBB074"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AD125B" w14:textId="77777777" w:rsidR="00073567" w:rsidRPr="000E5458" w:rsidRDefault="00073567" w:rsidP="00073567">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64A5FA15" w14:textId="77777777" w:rsidR="00073567" w:rsidRPr="000E5458" w:rsidRDefault="00073567" w:rsidP="00073567">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77ED57"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90A27" w14:textId="77777777" w:rsidR="00073567" w:rsidRPr="000E5458" w:rsidRDefault="00073567" w:rsidP="00073567">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6677B6B" w14:textId="77777777" w:rsidR="00073567" w:rsidRPr="000E5458" w:rsidRDefault="00073567" w:rsidP="00073567">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F69E60"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268EEF" w14:textId="77777777" w:rsidR="00073567" w:rsidRPr="000E5458" w:rsidRDefault="00073567" w:rsidP="00073567">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C463A4C" w14:textId="77777777" w:rsidR="00073567" w:rsidRPr="000E5458" w:rsidRDefault="00073567" w:rsidP="00073567">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2"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6"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7"/>
  </w:num>
  <w:num w:numId="2" w16cid:durableId="449669383">
    <w:abstractNumId w:val="12"/>
  </w:num>
  <w:num w:numId="3" w16cid:durableId="1681542963">
    <w:abstractNumId w:val="2"/>
  </w:num>
  <w:num w:numId="4" w16cid:durableId="2021657991">
    <w:abstractNumId w:val="5"/>
  </w:num>
  <w:num w:numId="5" w16cid:durableId="132866609">
    <w:abstractNumId w:val="13"/>
  </w:num>
  <w:num w:numId="6" w16cid:durableId="408162091">
    <w:abstractNumId w:val="24"/>
  </w:num>
  <w:num w:numId="7" w16cid:durableId="634990135">
    <w:abstractNumId w:val="25"/>
  </w:num>
  <w:num w:numId="8" w16cid:durableId="819346757">
    <w:abstractNumId w:val="11"/>
  </w:num>
  <w:num w:numId="9" w16cid:durableId="625156943">
    <w:abstractNumId w:val="0"/>
  </w:num>
  <w:num w:numId="10" w16cid:durableId="776876079">
    <w:abstractNumId w:val="6"/>
  </w:num>
  <w:num w:numId="11" w16cid:durableId="993022486">
    <w:abstractNumId w:val="9"/>
  </w:num>
  <w:num w:numId="12" w16cid:durableId="1349021203">
    <w:abstractNumId w:val="10"/>
  </w:num>
  <w:num w:numId="13" w16cid:durableId="1859735600">
    <w:abstractNumId w:val="16"/>
  </w:num>
  <w:num w:numId="14" w16cid:durableId="1308589039">
    <w:abstractNumId w:val="4"/>
  </w:num>
  <w:num w:numId="15" w16cid:durableId="1482305889">
    <w:abstractNumId w:val="21"/>
  </w:num>
  <w:num w:numId="16" w16cid:durableId="152256294">
    <w:abstractNumId w:val="15"/>
  </w:num>
  <w:num w:numId="17" w16cid:durableId="1516917841">
    <w:abstractNumId w:val="8"/>
  </w:num>
  <w:num w:numId="18" w16cid:durableId="2105684055">
    <w:abstractNumId w:val="19"/>
  </w:num>
  <w:num w:numId="19" w16cid:durableId="371005059">
    <w:abstractNumId w:val="17"/>
  </w:num>
  <w:num w:numId="20" w16cid:durableId="1789858266">
    <w:abstractNumId w:val="23"/>
  </w:num>
  <w:num w:numId="21" w16cid:durableId="494614562">
    <w:abstractNumId w:val="18"/>
  </w:num>
  <w:num w:numId="22" w16cid:durableId="1473055655">
    <w:abstractNumId w:val="22"/>
  </w:num>
  <w:num w:numId="23" w16cid:durableId="510532351">
    <w:abstractNumId w:val="1"/>
  </w:num>
  <w:num w:numId="24" w16cid:durableId="1038747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6"/>
  </w:num>
  <w:num w:numId="26" w16cid:durableId="98263197">
    <w:abstractNumId w:val="20"/>
  </w:num>
  <w:num w:numId="27" w16cid:durableId="59142728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0D3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045C"/>
    <w:rsid w:val="000214EA"/>
    <w:rsid w:val="000216C7"/>
    <w:rsid w:val="00021B4C"/>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3FBD"/>
    <w:rsid w:val="0004490A"/>
    <w:rsid w:val="00045283"/>
    <w:rsid w:val="00045333"/>
    <w:rsid w:val="000463C6"/>
    <w:rsid w:val="000466CC"/>
    <w:rsid w:val="00046D88"/>
    <w:rsid w:val="000501E6"/>
    <w:rsid w:val="00050DAD"/>
    <w:rsid w:val="000542A1"/>
    <w:rsid w:val="00054CA8"/>
    <w:rsid w:val="0005539E"/>
    <w:rsid w:val="0005622C"/>
    <w:rsid w:val="0005661B"/>
    <w:rsid w:val="00056BE2"/>
    <w:rsid w:val="00056F4D"/>
    <w:rsid w:val="0006036D"/>
    <w:rsid w:val="000608E9"/>
    <w:rsid w:val="00061164"/>
    <w:rsid w:val="00061608"/>
    <w:rsid w:val="0006253B"/>
    <w:rsid w:val="00063742"/>
    <w:rsid w:val="00065B6F"/>
    <w:rsid w:val="00065C8E"/>
    <w:rsid w:val="00065D9C"/>
    <w:rsid w:val="000664A6"/>
    <w:rsid w:val="00066E05"/>
    <w:rsid w:val="00067379"/>
    <w:rsid w:val="000700D7"/>
    <w:rsid w:val="00070B2A"/>
    <w:rsid w:val="000715C9"/>
    <w:rsid w:val="0007232E"/>
    <w:rsid w:val="000725A7"/>
    <w:rsid w:val="0007356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1FCC"/>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0F00"/>
    <w:rsid w:val="000E144D"/>
    <w:rsid w:val="000E168E"/>
    <w:rsid w:val="000E21AA"/>
    <w:rsid w:val="000E2679"/>
    <w:rsid w:val="000E28E4"/>
    <w:rsid w:val="000E29A7"/>
    <w:rsid w:val="000E2E5E"/>
    <w:rsid w:val="000E3038"/>
    <w:rsid w:val="000E36EA"/>
    <w:rsid w:val="000E47D8"/>
    <w:rsid w:val="000E4A90"/>
    <w:rsid w:val="000E52CD"/>
    <w:rsid w:val="000E5906"/>
    <w:rsid w:val="000E69A2"/>
    <w:rsid w:val="000E6D45"/>
    <w:rsid w:val="000E6EC5"/>
    <w:rsid w:val="000F0A98"/>
    <w:rsid w:val="000F1280"/>
    <w:rsid w:val="000F1DA2"/>
    <w:rsid w:val="000F2D70"/>
    <w:rsid w:val="000F3C78"/>
    <w:rsid w:val="000F3CC8"/>
    <w:rsid w:val="000F42E8"/>
    <w:rsid w:val="000F53CF"/>
    <w:rsid w:val="000F5951"/>
    <w:rsid w:val="0010043A"/>
    <w:rsid w:val="0010075E"/>
    <w:rsid w:val="0010090B"/>
    <w:rsid w:val="00101BDF"/>
    <w:rsid w:val="00102063"/>
    <w:rsid w:val="00102E02"/>
    <w:rsid w:val="001045AB"/>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6EE3"/>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3EC1"/>
    <w:rsid w:val="00133F96"/>
    <w:rsid w:val="001341C8"/>
    <w:rsid w:val="00134A6C"/>
    <w:rsid w:val="00134C47"/>
    <w:rsid w:val="001358E7"/>
    <w:rsid w:val="00135B51"/>
    <w:rsid w:val="00136720"/>
    <w:rsid w:val="00137578"/>
    <w:rsid w:val="0014022F"/>
    <w:rsid w:val="00140DFE"/>
    <w:rsid w:val="00142DC9"/>
    <w:rsid w:val="001431D2"/>
    <w:rsid w:val="0014325A"/>
    <w:rsid w:val="001432B4"/>
    <w:rsid w:val="001434B9"/>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F85"/>
    <w:rsid w:val="001843DC"/>
    <w:rsid w:val="00186336"/>
    <w:rsid w:val="00186A11"/>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3D1E"/>
    <w:rsid w:val="001C44EE"/>
    <w:rsid w:val="001C5A9A"/>
    <w:rsid w:val="001C5DCF"/>
    <w:rsid w:val="001C6D12"/>
    <w:rsid w:val="001C7B75"/>
    <w:rsid w:val="001C7F01"/>
    <w:rsid w:val="001D0232"/>
    <w:rsid w:val="001D0C67"/>
    <w:rsid w:val="001D369C"/>
    <w:rsid w:val="001D461C"/>
    <w:rsid w:val="001D550C"/>
    <w:rsid w:val="001D7163"/>
    <w:rsid w:val="001D7413"/>
    <w:rsid w:val="001D74BF"/>
    <w:rsid w:val="001D74C9"/>
    <w:rsid w:val="001D7514"/>
    <w:rsid w:val="001E0B9A"/>
    <w:rsid w:val="001E1789"/>
    <w:rsid w:val="001E23F7"/>
    <w:rsid w:val="001E2D52"/>
    <w:rsid w:val="001E30A6"/>
    <w:rsid w:val="001E32F5"/>
    <w:rsid w:val="001E39AF"/>
    <w:rsid w:val="001E3F6F"/>
    <w:rsid w:val="001E40E6"/>
    <w:rsid w:val="001E4190"/>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346"/>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12E"/>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33F"/>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083"/>
    <w:rsid w:val="002D1264"/>
    <w:rsid w:val="002D1F8F"/>
    <w:rsid w:val="002D2D54"/>
    <w:rsid w:val="002D3A11"/>
    <w:rsid w:val="002D5DD6"/>
    <w:rsid w:val="002D79EF"/>
    <w:rsid w:val="002E01D2"/>
    <w:rsid w:val="002E021F"/>
    <w:rsid w:val="002E1154"/>
    <w:rsid w:val="002E1673"/>
    <w:rsid w:val="002E23C6"/>
    <w:rsid w:val="002E320B"/>
    <w:rsid w:val="002E3580"/>
    <w:rsid w:val="002E3B2E"/>
    <w:rsid w:val="002E3D68"/>
    <w:rsid w:val="002E55AB"/>
    <w:rsid w:val="002E5F63"/>
    <w:rsid w:val="002E60C2"/>
    <w:rsid w:val="002E6A08"/>
    <w:rsid w:val="002E735F"/>
    <w:rsid w:val="002E77DD"/>
    <w:rsid w:val="002E7D86"/>
    <w:rsid w:val="002E7EF4"/>
    <w:rsid w:val="002F087A"/>
    <w:rsid w:val="002F29B9"/>
    <w:rsid w:val="002F432D"/>
    <w:rsid w:val="002F48E2"/>
    <w:rsid w:val="002F50C3"/>
    <w:rsid w:val="002F550A"/>
    <w:rsid w:val="002F62BF"/>
    <w:rsid w:val="002F707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4750"/>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27E0F"/>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240"/>
    <w:rsid w:val="00355B0D"/>
    <w:rsid w:val="00356170"/>
    <w:rsid w:val="00356531"/>
    <w:rsid w:val="00356E3E"/>
    <w:rsid w:val="003602C9"/>
    <w:rsid w:val="00362827"/>
    <w:rsid w:val="00363B8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1CD"/>
    <w:rsid w:val="003802E3"/>
    <w:rsid w:val="00380529"/>
    <w:rsid w:val="0038053A"/>
    <w:rsid w:val="003809F6"/>
    <w:rsid w:val="00382310"/>
    <w:rsid w:val="00383CDB"/>
    <w:rsid w:val="00383D19"/>
    <w:rsid w:val="003844F6"/>
    <w:rsid w:val="00384647"/>
    <w:rsid w:val="00386E08"/>
    <w:rsid w:val="00387EF9"/>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2E56"/>
    <w:rsid w:val="003A38DF"/>
    <w:rsid w:val="003A4BE3"/>
    <w:rsid w:val="003A529B"/>
    <w:rsid w:val="003A67EB"/>
    <w:rsid w:val="003A6E67"/>
    <w:rsid w:val="003A6FB7"/>
    <w:rsid w:val="003B0CE1"/>
    <w:rsid w:val="003B1421"/>
    <w:rsid w:val="003B2770"/>
    <w:rsid w:val="003B3382"/>
    <w:rsid w:val="003B3844"/>
    <w:rsid w:val="003B5013"/>
    <w:rsid w:val="003B7168"/>
    <w:rsid w:val="003C08DE"/>
    <w:rsid w:val="003C171E"/>
    <w:rsid w:val="003C291B"/>
    <w:rsid w:val="003C32C5"/>
    <w:rsid w:val="003C38D9"/>
    <w:rsid w:val="003C3C43"/>
    <w:rsid w:val="003C4222"/>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0FB5"/>
    <w:rsid w:val="00402BCA"/>
    <w:rsid w:val="00403607"/>
    <w:rsid w:val="0040379D"/>
    <w:rsid w:val="0040382B"/>
    <w:rsid w:val="00404FCF"/>
    <w:rsid w:val="00405125"/>
    <w:rsid w:val="00405492"/>
    <w:rsid w:val="004064DA"/>
    <w:rsid w:val="00406648"/>
    <w:rsid w:val="0040701B"/>
    <w:rsid w:val="004077B3"/>
    <w:rsid w:val="00407EF2"/>
    <w:rsid w:val="00410A50"/>
    <w:rsid w:val="00411DD6"/>
    <w:rsid w:val="00413889"/>
    <w:rsid w:val="00413BC1"/>
    <w:rsid w:val="00413D40"/>
    <w:rsid w:val="00414372"/>
    <w:rsid w:val="00414D30"/>
    <w:rsid w:val="00415614"/>
    <w:rsid w:val="00415776"/>
    <w:rsid w:val="00415A33"/>
    <w:rsid w:val="00415EC6"/>
    <w:rsid w:val="00416190"/>
    <w:rsid w:val="00417318"/>
    <w:rsid w:val="00420983"/>
    <w:rsid w:val="00420B29"/>
    <w:rsid w:val="004223A5"/>
    <w:rsid w:val="004229F4"/>
    <w:rsid w:val="00422CA7"/>
    <w:rsid w:val="00423FA7"/>
    <w:rsid w:val="00423FC4"/>
    <w:rsid w:val="00424A79"/>
    <w:rsid w:val="004257FE"/>
    <w:rsid w:val="00425BDC"/>
    <w:rsid w:val="00425F46"/>
    <w:rsid w:val="00426449"/>
    <w:rsid w:val="00427855"/>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4BE9"/>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0FB8"/>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5DCB"/>
    <w:rsid w:val="00486395"/>
    <w:rsid w:val="00486952"/>
    <w:rsid w:val="00486D80"/>
    <w:rsid w:val="00487506"/>
    <w:rsid w:val="00487A26"/>
    <w:rsid w:val="004922C7"/>
    <w:rsid w:val="00493432"/>
    <w:rsid w:val="004937E3"/>
    <w:rsid w:val="00494749"/>
    <w:rsid w:val="00494DB5"/>
    <w:rsid w:val="00495873"/>
    <w:rsid w:val="00495919"/>
    <w:rsid w:val="00495D44"/>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A7A3A"/>
    <w:rsid w:val="004B0499"/>
    <w:rsid w:val="004B04F3"/>
    <w:rsid w:val="004B18AB"/>
    <w:rsid w:val="004B24B2"/>
    <w:rsid w:val="004B2588"/>
    <w:rsid w:val="004B25A8"/>
    <w:rsid w:val="004B25AB"/>
    <w:rsid w:val="004B31AC"/>
    <w:rsid w:val="004B3557"/>
    <w:rsid w:val="004B358D"/>
    <w:rsid w:val="004B3BF0"/>
    <w:rsid w:val="004B43CE"/>
    <w:rsid w:val="004B4D20"/>
    <w:rsid w:val="004B57E3"/>
    <w:rsid w:val="004B650B"/>
    <w:rsid w:val="004B6872"/>
    <w:rsid w:val="004B7161"/>
    <w:rsid w:val="004C25F2"/>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2E68"/>
    <w:rsid w:val="004E3787"/>
    <w:rsid w:val="004E3CB2"/>
    <w:rsid w:val="004E4C02"/>
    <w:rsid w:val="004E4DF8"/>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8CA"/>
    <w:rsid w:val="00516372"/>
    <w:rsid w:val="0051674F"/>
    <w:rsid w:val="00521153"/>
    <w:rsid w:val="00521D90"/>
    <w:rsid w:val="00523181"/>
    <w:rsid w:val="005234B0"/>
    <w:rsid w:val="0052371E"/>
    <w:rsid w:val="00523EC0"/>
    <w:rsid w:val="005242E3"/>
    <w:rsid w:val="0052497E"/>
    <w:rsid w:val="00526E34"/>
    <w:rsid w:val="00530A31"/>
    <w:rsid w:val="005315CC"/>
    <w:rsid w:val="0053273D"/>
    <w:rsid w:val="00532A58"/>
    <w:rsid w:val="0053342D"/>
    <w:rsid w:val="0053452F"/>
    <w:rsid w:val="005350DA"/>
    <w:rsid w:val="00536C19"/>
    <w:rsid w:val="00540BBD"/>
    <w:rsid w:val="00541DFC"/>
    <w:rsid w:val="00542222"/>
    <w:rsid w:val="005422DC"/>
    <w:rsid w:val="0054279C"/>
    <w:rsid w:val="00542FF5"/>
    <w:rsid w:val="00543A36"/>
    <w:rsid w:val="005448D2"/>
    <w:rsid w:val="00544956"/>
    <w:rsid w:val="00544E86"/>
    <w:rsid w:val="0054584A"/>
    <w:rsid w:val="0054679A"/>
    <w:rsid w:val="00547442"/>
    <w:rsid w:val="0054776E"/>
    <w:rsid w:val="00550279"/>
    <w:rsid w:val="00550AB1"/>
    <w:rsid w:val="005512FD"/>
    <w:rsid w:val="00551447"/>
    <w:rsid w:val="00551599"/>
    <w:rsid w:val="00551D8D"/>
    <w:rsid w:val="00552588"/>
    <w:rsid w:val="00552A6F"/>
    <w:rsid w:val="00552ABA"/>
    <w:rsid w:val="00555D36"/>
    <w:rsid w:val="00555DF6"/>
    <w:rsid w:val="0055624F"/>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6DE5"/>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2E1"/>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B6C"/>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4E8A"/>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20C8"/>
    <w:rsid w:val="005E34F8"/>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EE5"/>
    <w:rsid w:val="00604FC8"/>
    <w:rsid w:val="0060569D"/>
    <w:rsid w:val="0060592B"/>
    <w:rsid w:val="006075AB"/>
    <w:rsid w:val="0060791A"/>
    <w:rsid w:val="00607C97"/>
    <w:rsid w:val="00610677"/>
    <w:rsid w:val="00611C73"/>
    <w:rsid w:val="00613E6B"/>
    <w:rsid w:val="00614901"/>
    <w:rsid w:val="00614A8E"/>
    <w:rsid w:val="00615FBA"/>
    <w:rsid w:val="0061756A"/>
    <w:rsid w:val="00617C62"/>
    <w:rsid w:val="00620308"/>
    <w:rsid w:val="00620416"/>
    <w:rsid w:val="006204DF"/>
    <w:rsid w:val="0062127A"/>
    <w:rsid w:val="00622DBD"/>
    <w:rsid w:val="00623159"/>
    <w:rsid w:val="0062359F"/>
    <w:rsid w:val="0062489D"/>
    <w:rsid w:val="006267A9"/>
    <w:rsid w:val="006267AA"/>
    <w:rsid w:val="00627616"/>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686"/>
    <w:rsid w:val="00647064"/>
    <w:rsid w:val="0065035E"/>
    <w:rsid w:val="0065042F"/>
    <w:rsid w:val="006510D5"/>
    <w:rsid w:val="006512B3"/>
    <w:rsid w:val="006515F4"/>
    <w:rsid w:val="00651857"/>
    <w:rsid w:val="006556B5"/>
    <w:rsid w:val="0065591B"/>
    <w:rsid w:val="00656460"/>
    <w:rsid w:val="00656C2C"/>
    <w:rsid w:val="006575A3"/>
    <w:rsid w:val="0066132F"/>
    <w:rsid w:val="00661D7D"/>
    <w:rsid w:val="0066392D"/>
    <w:rsid w:val="00663E96"/>
    <w:rsid w:val="00664156"/>
    <w:rsid w:val="0066472C"/>
    <w:rsid w:val="006649AD"/>
    <w:rsid w:val="00665D64"/>
    <w:rsid w:val="00666480"/>
    <w:rsid w:val="006668A3"/>
    <w:rsid w:val="00667419"/>
    <w:rsid w:val="00670470"/>
    <w:rsid w:val="00671F9C"/>
    <w:rsid w:val="00673EBB"/>
    <w:rsid w:val="00674496"/>
    <w:rsid w:val="00675071"/>
    <w:rsid w:val="0067526C"/>
    <w:rsid w:val="0067587C"/>
    <w:rsid w:val="00675C34"/>
    <w:rsid w:val="00677758"/>
    <w:rsid w:val="006778D5"/>
    <w:rsid w:val="006779EA"/>
    <w:rsid w:val="00677F63"/>
    <w:rsid w:val="00680412"/>
    <w:rsid w:val="0068166F"/>
    <w:rsid w:val="006819E6"/>
    <w:rsid w:val="00682B2B"/>
    <w:rsid w:val="00682BC3"/>
    <w:rsid w:val="00682D41"/>
    <w:rsid w:val="00684266"/>
    <w:rsid w:val="00684AFD"/>
    <w:rsid w:val="00690189"/>
    <w:rsid w:val="00690386"/>
    <w:rsid w:val="00691179"/>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34A"/>
    <w:rsid w:val="00706765"/>
    <w:rsid w:val="0070683D"/>
    <w:rsid w:val="007069A7"/>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A9A"/>
    <w:rsid w:val="00725C42"/>
    <w:rsid w:val="00726072"/>
    <w:rsid w:val="00726C08"/>
    <w:rsid w:val="00731373"/>
    <w:rsid w:val="00731381"/>
    <w:rsid w:val="00731CFD"/>
    <w:rsid w:val="00732DF7"/>
    <w:rsid w:val="00733132"/>
    <w:rsid w:val="0073319E"/>
    <w:rsid w:val="00733214"/>
    <w:rsid w:val="00734BDF"/>
    <w:rsid w:val="00735DA3"/>
    <w:rsid w:val="00736E37"/>
    <w:rsid w:val="00737265"/>
    <w:rsid w:val="007372FC"/>
    <w:rsid w:val="0073745F"/>
    <w:rsid w:val="00737BBA"/>
    <w:rsid w:val="00740106"/>
    <w:rsid w:val="00741240"/>
    <w:rsid w:val="00741473"/>
    <w:rsid w:val="00741F6A"/>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78E"/>
    <w:rsid w:val="00763E8B"/>
    <w:rsid w:val="00764147"/>
    <w:rsid w:val="00764A4F"/>
    <w:rsid w:val="00764B67"/>
    <w:rsid w:val="00765AF2"/>
    <w:rsid w:val="00765FFF"/>
    <w:rsid w:val="007662F9"/>
    <w:rsid w:val="0076652C"/>
    <w:rsid w:val="00766B45"/>
    <w:rsid w:val="00766BD7"/>
    <w:rsid w:val="00767B34"/>
    <w:rsid w:val="00770A1A"/>
    <w:rsid w:val="0077178E"/>
    <w:rsid w:val="00771A5F"/>
    <w:rsid w:val="00774076"/>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2FC8"/>
    <w:rsid w:val="007A3AF5"/>
    <w:rsid w:val="007A4597"/>
    <w:rsid w:val="007A780C"/>
    <w:rsid w:val="007A7B82"/>
    <w:rsid w:val="007B01D2"/>
    <w:rsid w:val="007B0C5A"/>
    <w:rsid w:val="007B1E5D"/>
    <w:rsid w:val="007B1E6A"/>
    <w:rsid w:val="007B1FE4"/>
    <w:rsid w:val="007B28D9"/>
    <w:rsid w:val="007B2CD6"/>
    <w:rsid w:val="007B35AB"/>
    <w:rsid w:val="007B3F8D"/>
    <w:rsid w:val="007B7062"/>
    <w:rsid w:val="007B758A"/>
    <w:rsid w:val="007B7762"/>
    <w:rsid w:val="007C0D26"/>
    <w:rsid w:val="007C0F8D"/>
    <w:rsid w:val="007C2FB9"/>
    <w:rsid w:val="007C325A"/>
    <w:rsid w:val="007C3E47"/>
    <w:rsid w:val="007C4049"/>
    <w:rsid w:val="007C5420"/>
    <w:rsid w:val="007C5C96"/>
    <w:rsid w:val="007C6021"/>
    <w:rsid w:val="007C611F"/>
    <w:rsid w:val="007C6263"/>
    <w:rsid w:val="007C6920"/>
    <w:rsid w:val="007C6D09"/>
    <w:rsid w:val="007C718C"/>
    <w:rsid w:val="007D00AE"/>
    <w:rsid w:val="007D07C7"/>
    <w:rsid w:val="007D128A"/>
    <w:rsid w:val="007D186D"/>
    <w:rsid w:val="007D2500"/>
    <w:rsid w:val="007D2CC0"/>
    <w:rsid w:val="007D401B"/>
    <w:rsid w:val="007D4D25"/>
    <w:rsid w:val="007D6D5C"/>
    <w:rsid w:val="007D78AB"/>
    <w:rsid w:val="007D7FF1"/>
    <w:rsid w:val="007E0CFC"/>
    <w:rsid w:val="007E1056"/>
    <w:rsid w:val="007E12BF"/>
    <w:rsid w:val="007E1EEA"/>
    <w:rsid w:val="007E24E7"/>
    <w:rsid w:val="007E3B8B"/>
    <w:rsid w:val="007E4C11"/>
    <w:rsid w:val="007E5F13"/>
    <w:rsid w:val="007E7DAB"/>
    <w:rsid w:val="007F0976"/>
    <w:rsid w:val="007F25AE"/>
    <w:rsid w:val="007F3498"/>
    <w:rsid w:val="007F4BCA"/>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56E6"/>
    <w:rsid w:val="0081737B"/>
    <w:rsid w:val="0082024D"/>
    <w:rsid w:val="0082147F"/>
    <w:rsid w:val="00821B60"/>
    <w:rsid w:val="00822AE3"/>
    <w:rsid w:val="00823FF8"/>
    <w:rsid w:val="008247DF"/>
    <w:rsid w:val="00824F7D"/>
    <w:rsid w:val="008254DC"/>
    <w:rsid w:val="00825954"/>
    <w:rsid w:val="00826680"/>
    <w:rsid w:val="00827AAA"/>
    <w:rsid w:val="00827D06"/>
    <w:rsid w:val="00827E75"/>
    <w:rsid w:val="008302F2"/>
    <w:rsid w:val="008307F0"/>
    <w:rsid w:val="008308EE"/>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B7D"/>
    <w:rsid w:val="00856F30"/>
    <w:rsid w:val="00857239"/>
    <w:rsid w:val="00857B0B"/>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6773D"/>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966BE"/>
    <w:rsid w:val="008A144F"/>
    <w:rsid w:val="008A16AD"/>
    <w:rsid w:val="008A234E"/>
    <w:rsid w:val="008A2B6A"/>
    <w:rsid w:val="008A31D4"/>
    <w:rsid w:val="008A3727"/>
    <w:rsid w:val="008A3B1F"/>
    <w:rsid w:val="008A3CE9"/>
    <w:rsid w:val="008A4A78"/>
    <w:rsid w:val="008A54F2"/>
    <w:rsid w:val="008A6305"/>
    <w:rsid w:val="008A68F8"/>
    <w:rsid w:val="008A6EA1"/>
    <w:rsid w:val="008B0009"/>
    <w:rsid w:val="008B0039"/>
    <w:rsid w:val="008B0052"/>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2C9"/>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465"/>
    <w:rsid w:val="00900844"/>
    <w:rsid w:val="00901DD4"/>
    <w:rsid w:val="00903D5A"/>
    <w:rsid w:val="00905140"/>
    <w:rsid w:val="0090642B"/>
    <w:rsid w:val="009078A8"/>
    <w:rsid w:val="00907A04"/>
    <w:rsid w:val="00907CDC"/>
    <w:rsid w:val="00910358"/>
    <w:rsid w:val="00910653"/>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173A"/>
    <w:rsid w:val="009425E2"/>
    <w:rsid w:val="00943681"/>
    <w:rsid w:val="009441EF"/>
    <w:rsid w:val="00944295"/>
    <w:rsid w:val="00944C20"/>
    <w:rsid w:val="009462F7"/>
    <w:rsid w:val="009462FF"/>
    <w:rsid w:val="00946ADF"/>
    <w:rsid w:val="00946D8A"/>
    <w:rsid w:val="009504FE"/>
    <w:rsid w:val="00952B31"/>
    <w:rsid w:val="009535E0"/>
    <w:rsid w:val="00953620"/>
    <w:rsid w:val="00953AA6"/>
    <w:rsid w:val="00953EC9"/>
    <w:rsid w:val="00956016"/>
    <w:rsid w:val="009569D2"/>
    <w:rsid w:val="009578DE"/>
    <w:rsid w:val="00957A69"/>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77EA6"/>
    <w:rsid w:val="00980270"/>
    <w:rsid w:val="00980B3D"/>
    <w:rsid w:val="009813F2"/>
    <w:rsid w:val="00981636"/>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84A"/>
    <w:rsid w:val="009B2EB0"/>
    <w:rsid w:val="009B3BF4"/>
    <w:rsid w:val="009B4623"/>
    <w:rsid w:val="009B4A84"/>
    <w:rsid w:val="009B66D3"/>
    <w:rsid w:val="009B7848"/>
    <w:rsid w:val="009C082C"/>
    <w:rsid w:val="009C0C35"/>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07EE"/>
    <w:rsid w:val="00A027E9"/>
    <w:rsid w:val="00A04060"/>
    <w:rsid w:val="00A04D4A"/>
    <w:rsid w:val="00A05063"/>
    <w:rsid w:val="00A06998"/>
    <w:rsid w:val="00A071C8"/>
    <w:rsid w:val="00A10F12"/>
    <w:rsid w:val="00A1269F"/>
    <w:rsid w:val="00A12F6C"/>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427"/>
    <w:rsid w:val="00A25D11"/>
    <w:rsid w:val="00A2615D"/>
    <w:rsid w:val="00A26ADE"/>
    <w:rsid w:val="00A26BC7"/>
    <w:rsid w:val="00A30712"/>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AD6"/>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2E9E"/>
    <w:rsid w:val="00A731BB"/>
    <w:rsid w:val="00A744C4"/>
    <w:rsid w:val="00A7481C"/>
    <w:rsid w:val="00A74939"/>
    <w:rsid w:val="00A74B9C"/>
    <w:rsid w:val="00A7521F"/>
    <w:rsid w:val="00A77060"/>
    <w:rsid w:val="00A77C07"/>
    <w:rsid w:val="00A80133"/>
    <w:rsid w:val="00A80587"/>
    <w:rsid w:val="00A808BF"/>
    <w:rsid w:val="00A833B9"/>
    <w:rsid w:val="00A8349C"/>
    <w:rsid w:val="00A83F31"/>
    <w:rsid w:val="00A85310"/>
    <w:rsid w:val="00A85C07"/>
    <w:rsid w:val="00A85C2A"/>
    <w:rsid w:val="00A86A5C"/>
    <w:rsid w:val="00A9097B"/>
    <w:rsid w:val="00A90C16"/>
    <w:rsid w:val="00A91C81"/>
    <w:rsid w:val="00A91DB4"/>
    <w:rsid w:val="00A937AF"/>
    <w:rsid w:val="00A93D0E"/>
    <w:rsid w:val="00A93DA1"/>
    <w:rsid w:val="00A945C9"/>
    <w:rsid w:val="00A94A0F"/>
    <w:rsid w:val="00A94DCE"/>
    <w:rsid w:val="00A95085"/>
    <w:rsid w:val="00A95C2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40F7"/>
    <w:rsid w:val="00AC51BD"/>
    <w:rsid w:val="00AC5886"/>
    <w:rsid w:val="00AC5B3E"/>
    <w:rsid w:val="00AC647E"/>
    <w:rsid w:val="00AC77D6"/>
    <w:rsid w:val="00AC794F"/>
    <w:rsid w:val="00AD0585"/>
    <w:rsid w:val="00AD070F"/>
    <w:rsid w:val="00AD10D9"/>
    <w:rsid w:val="00AD1A4F"/>
    <w:rsid w:val="00AD3C3F"/>
    <w:rsid w:val="00AD457C"/>
    <w:rsid w:val="00AD45CC"/>
    <w:rsid w:val="00AD46E3"/>
    <w:rsid w:val="00AD52AA"/>
    <w:rsid w:val="00AD556D"/>
    <w:rsid w:val="00AD568C"/>
    <w:rsid w:val="00AD5C02"/>
    <w:rsid w:val="00AD63D3"/>
    <w:rsid w:val="00AD66F8"/>
    <w:rsid w:val="00AD71F0"/>
    <w:rsid w:val="00AD7A75"/>
    <w:rsid w:val="00AE11C6"/>
    <w:rsid w:val="00AE1804"/>
    <w:rsid w:val="00AE3285"/>
    <w:rsid w:val="00AE45EC"/>
    <w:rsid w:val="00AE4D96"/>
    <w:rsid w:val="00AE4E3B"/>
    <w:rsid w:val="00AE5179"/>
    <w:rsid w:val="00AE52CE"/>
    <w:rsid w:val="00AE54E8"/>
    <w:rsid w:val="00AE569D"/>
    <w:rsid w:val="00AE5EE2"/>
    <w:rsid w:val="00AE5F85"/>
    <w:rsid w:val="00AE6953"/>
    <w:rsid w:val="00AE7B54"/>
    <w:rsid w:val="00AF1019"/>
    <w:rsid w:val="00AF165C"/>
    <w:rsid w:val="00AF314C"/>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FA6"/>
    <w:rsid w:val="00B230F6"/>
    <w:rsid w:val="00B23F1C"/>
    <w:rsid w:val="00B24E6E"/>
    <w:rsid w:val="00B25B09"/>
    <w:rsid w:val="00B25C46"/>
    <w:rsid w:val="00B25FAE"/>
    <w:rsid w:val="00B26B74"/>
    <w:rsid w:val="00B27717"/>
    <w:rsid w:val="00B278D0"/>
    <w:rsid w:val="00B27968"/>
    <w:rsid w:val="00B30264"/>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5626"/>
    <w:rsid w:val="00B7624F"/>
    <w:rsid w:val="00B77196"/>
    <w:rsid w:val="00B77279"/>
    <w:rsid w:val="00B776B1"/>
    <w:rsid w:val="00B80B41"/>
    <w:rsid w:val="00B81070"/>
    <w:rsid w:val="00B82C9B"/>
    <w:rsid w:val="00B83292"/>
    <w:rsid w:val="00B835F9"/>
    <w:rsid w:val="00B83D48"/>
    <w:rsid w:val="00B86060"/>
    <w:rsid w:val="00B878BD"/>
    <w:rsid w:val="00B90673"/>
    <w:rsid w:val="00B91002"/>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340B"/>
    <w:rsid w:val="00BC3BE1"/>
    <w:rsid w:val="00BC407B"/>
    <w:rsid w:val="00BC4333"/>
    <w:rsid w:val="00BC43E7"/>
    <w:rsid w:val="00BC4D86"/>
    <w:rsid w:val="00BC5448"/>
    <w:rsid w:val="00BC585C"/>
    <w:rsid w:val="00BC772B"/>
    <w:rsid w:val="00BD032D"/>
    <w:rsid w:val="00BD0E30"/>
    <w:rsid w:val="00BD2782"/>
    <w:rsid w:val="00BD29EC"/>
    <w:rsid w:val="00BD3969"/>
    <w:rsid w:val="00BD3B4A"/>
    <w:rsid w:val="00BD3B81"/>
    <w:rsid w:val="00BD3C06"/>
    <w:rsid w:val="00BD4F59"/>
    <w:rsid w:val="00BD507C"/>
    <w:rsid w:val="00BD5DE5"/>
    <w:rsid w:val="00BD60A1"/>
    <w:rsid w:val="00BD7A80"/>
    <w:rsid w:val="00BE0FC4"/>
    <w:rsid w:val="00BE203D"/>
    <w:rsid w:val="00BE3D66"/>
    <w:rsid w:val="00BE485F"/>
    <w:rsid w:val="00BE49BA"/>
    <w:rsid w:val="00BE51FB"/>
    <w:rsid w:val="00BE54B5"/>
    <w:rsid w:val="00BE77D3"/>
    <w:rsid w:val="00BE796C"/>
    <w:rsid w:val="00BF0D78"/>
    <w:rsid w:val="00BF0F07"/>
    <w:rsid w:val="00BF1284"/>
    <w:rsid w:val="00BF16F5"/>
    <w:rsid w:val="00BF1D04"/>
    <w:rsid w:val="00BF1F74"/>
    <w:rsid w:val="00BF1F8C"/>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1BE0"/>
    <w:rsid w:val="00C320FC"/>
    <w:rsid w:val="00C3233A"/>
    <w:rsid w:val="00C3352D"/>
    <w:rsid w:val="00C335F4"/>
    <w:rsid w:val="00C33910"/>
    <w:rsid w:val="00C33F24"/>
    <w:rsid w:val="00C34794"/>
    <w:rsid w:val="00C36692"/>
    <w:rsid w:val="00C37B30"/>
    <w:rsid w:val="00C4011B"/>
    <w:rsid w:val="00C407BA"/>
    <w:rsid w:val="00C411FC"/>
    <w:rsid w:val="00C41807"/>
    <w:rsid w:val="00C41C73"/>
    <w:rsid w:val="00C42557"/>
    <w:rsid w:val="00C4392B"/>
    <w:rsid w:val="00C43D47"/>
    <w:rsid w:val="00C43E7E"/>
    <w:rsid w:val="00C44273"/>
    <w:rsid w:val="00C44830"/>
    <w:rsid w:val="00C4565E"/>
    <w:rsid w:val="00C45900"/>
    <w:rsid w:val="00C46337"/>
    <w:rsid w:val="00C46BDB"/>
    <w:rsid w:val="00C4710D"/>
    <w:rsid w:val="00C502F2"/>
    <w:rsid w:val="00C521ED"/>
    <w:rsid w:val="00C52A62"/>
    <w:rsid w:val="00C52CDA"/>
    <w:rsid w:val="00C54044"/>
    <w:rsid w:val="00C55599"/>
    <w:rsid w:val="00C55897"/>
    <w:rsid w:val="00C60771"/>
    <w:rsid w:val="00C63E12"/>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2A17"/>
    <w:rsid w:val="00CC4609"/>
    <w:rsid w:val="00CC58A2"/>
    <w:rsid w:val="00CC5A90"/>
    <w:rsid w:val="00CC6B32"/>
    <w:rsid w:val="00CC7086"/>
    <w:rsid w:val="00CC775B"/>
    <w:rsid w:val="00CC7F90"/>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073DB"/>
    <w:rsid w:val="00D1105F"/>
    <w:rsid w:val="00D113CC"/>
    <w:rsid w:val="00D11DFA"/>
    <w:rsid w:val="00D124D4"/>
    <w:rsid w:val="00D156BA"/>
    <w:rsid w:val="00D16CA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E76"/>
    <w:rsid w:val="00D45BFF"/>
    <w:rsid w:val="00D45F75"/>
    <w:rsid w:val="00D4774F"/>
    <w:rsid w:val="00D50151"/>
    <w:rsid w:val="00D5137E"/>
    <w:rsid w:val="00D51E19"/>
    <w:rsid w:val="00D524A7"/>
    <w:rsid w:val="00D52AEF"/>
    <w:rsid w:val="00D5318A"/>
    <w:rsid w:val="00D54913"/>
    <w:rsid w:val="00D54F47"/>
    <w:rsid w:val="00D559A9"/>
    <w:rsid w:val="00D579C0"/>
    <w:rsid w:val="00D60689"/>
    <w:rsid w:val="00D60B09"/>
    <w:rsid w:val="00D60B22"/>
    <w:rsid w:val="00D61E9B"/>
    <w:rsid w:val="00D624C5"/>
    <w:rsid w:val="00D625E9"/>
    <w:rsid w:val="00D63C66"/>
    <w:rsid w:val="00D64138"/>
    <w:rsid w:val="00D6475F"/>
    <w:rsid w:val="00D647F2"/>
    <w:rsid w:val="00D64AF6"/>
    <w:rsid w:val="00D6595E"/>
    <w:rsid w:val="00D66DD0"/>
    <w:rsid w:val="00D67E48"/>
    <w:rsid w:val="00D70605"/>
    <w:rsid w:val="00D75609"/>
    <w:rsid w:val="00D756B5"/>
    <w:rsid w:val="00D75DDA"/>
    <w:rsid w:val="00D76F33"/>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2E09"/>
    <w:rsid w:val="00DE3EC0"/>
    <w:rsid w:val="00DE43C9"/>
    <w:rsid w:val="00DE53CD"/>
    <w:rsid w:val="00DE580B"/>
    <w:rsid w:val="00DE6BFC"/>
    <w:rsid w:val="00DE7B66"/>
    <w:rsid w:val="00DF0BD0"/>
    <w:rsid w:val="00DF0EF3"/>
    <w:rsid w:val="00DF15AB"/>
    <w:rsid w:val="00DF2109"/>
    <w:rsid w:val="00DF254E"/>
    <w:rsid w:val="00DF56B0"/>
    <w:rsid w:val="00E011FB"/>
    <w:rsid w:val="00E01398"/>
    <w:rsid w:val="00E018CF"/>
    <w:rsid w:val="00E02B90"/>
    <w:rsid w:val="00E02E90"/>
    <w:rsid w:val="00E03AC8"/>
    <w:rsid w:val="00E042E0"/>
    <w:rsid w:val="00E04716"/>
    <w:rsid w:val="00E04CD8"/>
    <w:rsid w:val="00E05F00"/>
    <w:rsid w:val="00E062ED"/>
    <w:rsid w:val="00E06B06"/>
    <w:rsid w:val="00E07382"/>
    <w:rsid w:val="00E07C78"/>
    <w:rsid w:val="00E10931"/>
    <w:rsid w:val="00E12494"/>
    <w:rsid w:val="00E12541"/>
    <w:rsid w:val="00E16F57"/>
    <w:rsid w:val="00E1724A"/>
    <w:rsid w:val="00E20A38"/>
    <w:rsid w:val="00E20C0D"/>
    <w:rsid w:val="00E21068"/>
    <w:rsid w:val="00E221FB"/>
    <w:rsid w:val="00E2376A"/>
    <w:rsid w:val="00E2439B"/>
    <w:rsid w:val="00E24A83"/>
    <w:rsid w:val="00E24B7E"/>
    <w:rsid w:val="00E25864"/>
    <w:rsid w:val="00E25FE0"/>
    <w:rsid w:val="00E26A65"/>
    <w:rsid w:val="00E26E68"/>
    <w:rsid w:val="00E274D8"/>
    <w:rsid w:val="00E27956"/>
    <w:rsid w:val="00E3048A"/>
    <w:rsid w:val="00E31D28"/>
    <w:rsid w:val="00E31E1D"/>
    <w:rsid w:val="00E31E89"/>
    <w:rsid w:val="00E32041"/>
    <w:rsid w:val="00E32A4C"/>
    <w:rsid w:val="00E32C30"/>
    <w:rsid w:val="00E33F32"/>
    <w:rsid w:val="00E35985"/>
    <w:rsid w:val="00E35C66"/>
    <w:rsid w:val="00E371DB"/>
    <w:rsid w:val="00E37B44"/>
    <w:rsid w:val="00E407C6"/>
    <w:rsid w:val="00E41039"/>
    <w:rsid w:val="00E41B89"/>
    <w:rsid w:val="00E4222F"/>
    <w:rsid w:val="00E4336A"/>
    <w:rsid w:val="00E434C5"/>
    <w:rsid w:val="00E446D7"/>
    <w:rsid w:val="00E45C31"/>
    <w:rsid w:val="00E45DCB"/>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CAB"/>
    <w:rsid w:val="00E6203F"/>
    <w:rsid w:val="00E62082"/>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518B"/>
    <w:rsid w:val="00E865C9"/>
    <w:rsid w:val="00E86BB7"/>
    <w:rsid w:val="00E86FED"/>
    <w:rsid w:val="00E902B5"/>
    <w:rsid w:val="00E90C8C"/>
    <w:rsid w:val="00E9149F"/>
    <w:rsid w:val="00E9180C"/>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140A"/>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2AC"/>
    <w:rsid w:val="00EC7D21"/>
    <w:rsid w:val="00ED0420"/>
    <w:rsid w:val="00ED1208"/>
    <w:rsid w:val="00ED1EDC"/>
    <w:rsid w:val="00ED30A6"/>
    <w:rsid w:val="00ED3666"/>
    <w:rsid w:val="00ED3762"/>
    <w:rsid w:val="00ED3B9A"/>
    <w:rsid w:val="00ED3F4F"/>
    <w:rsid w:val="00ED4202"/>
    <w:rsid w:val="00ED4428"/>
    <w:rsid w:val="00ED45A4"/>
    <w:rsid w:val="00ED4AF5"/>
    <w:rsid w:val="00ED53C2"/>
    <w:rsid w:val="00ED7E7D"/>
    <w:rsid w:val="00EE0902"/>
    <w:rsid w:val="00EE183A"/>
    <w:rsid w:val="00EE1A77"/>
    <w:rsid w:val="00EE261B"/>
    <w:rsid w:val="00EE47C2"/>
    <w:rsid w:val="00EE4E75"/>
    <w:rsid w:val="00EE77CF"/>
    <w:rsid w:val="00EE791C"/>
    <w:rsid w:val="00EE7B2C"/>
    <w:rsid w:val="00EF0071"/>
    <w:rsid w:val="00EF0D55"/>
    <w:rsid w:val="00EF14A3"/>
    <w:rsid w:val="00EF1629"/>
    <w:rsid w:val="00EF27DC"/>
    <w:rsid w:val="00EF3889"/>
    <w:rsid w:val="00EF3E4D"/>
    <w:rsid w:val="00EF43B4"/>
    <w:rsid w:val="00EF4A96"/>
    <w:rsid w:val="00EF4C87"/>
    <w:rsid w:val="00EF57B0"/>
    <w:rsid w:val="00EF5BE5"/>
    <w:rsid w:val="00EF6583"/>
    <w:rsid w:val="00EF66EB"/>
    <w:rsid w:val="00EF67C9"/>
    <w:rsid w:val="00EF6CAF"/>
    <w:rsid w:val="00EF78D3"/>
    <w:rsid w:val="00EF7911"/>
    <w:rsid w:val="00EF7A2A"/>
    <w:rsid w:val="00F00111"/>
    <w:rsid w:val="00F0029C"/>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5B6"/>
    <w:rsid w:val="00F16744"/>
    <w:rsid w:val="00F17C7D"/>
    <w:rsid w:val="00F209AA"/>
    <w:rsid w:val="00F20A9D"/>
    <w:rsid w:val="00F2126F"/>
    <w:rsid w:val="00F21ADF"/>
    <w:rsid w:val="00F22017"/>
    <w:rsid w:val="00F23D2A"/>
    <w:rsid w:val="00F24D1C"/>
    <w:rsid w:val="00F25730"/>
    <w:rsid w:val="00F2581A"/>
    <w:rsid w:val="00F25950"/>
    <w:rsid w:val="00F26CFF"/>
    <w:rsid w:val="00F30714"/>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2F4E"/>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62B"/>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1F1C"/>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C63"/>
    <w:rsid w:val="00FB0B2B"/>
    <w:rsid w:val="00FB0C10"/>
    <w:rsid w:val="00FB2352"/>
    <w:rsid w:val="00FB3189"/>
    <w:rsid w:val="00FB347C"/>
    <w:rsid w:val="00FB3BEE"/>
    <w:rsid w:val="00FB4E13"/>
    <w:rsid w:val="00FB54F2"/>
    <w:rsid w:val="00FB5E95"/>
    <w:rsid w:val="00FB6195"/>
    <w:rsid w:val="00FB77E6"/>
    <w:rsid w:val="00FC08B9"/>
    <w:rsid w:val="00FC0996"/>
    <w:rsid w:val="00FC1CA3"/>
    <w:rsid w:val="00FC1F1D"/>
    <w:rsid w:val="00FC1FCE"/>
    <w:rsid w:val="00FC2A11"/>
    <w:rsid w:val="00FC3227"/>
    <w:rsid w:val="00FC3CAF"/>
    <w:rsid w:val="00FC40E3"/>
    <w:rsid w:val="00FC50BC"/>
    <w:rsid w:val="00FC57A0"/>
    <w:rsid w:val="00FC75E0"/>
    <w:rsid w:val="00FD08BC"/>
    <w:rsid w:val="00FD0B50"/>
    <w:rsid w:val="00FD115B"/>
    <w:rsid w:val="00FD1285"/>
    <w:rsid w:val="00FD231B"/>
    <w:rsid w:val="00FD246C"/>
    <w:rsid w:val="00FD2A31"/>
    <w:rsid w:val="00FD2EEC"/>
    <w:rsid w:val="00FD3636"/>
    <w:rsid w:val="00FD3750"/>
    <w:rsid w:val="00FD46E6"/>
    <w:rsid w:val="00FD49BC"/>
    <w:rsid w:val="00FD6D22"/>
    <w:rsid w:val="00FE0269"/>
    <w:rsid w:val="00FE1FCF"/>
    <w:rsid w:val="00FE350C"/>
    <w:rsid w:val="00FE3515"/>
    <w:rsid w:val="00FE64EA"/>
    <w:rsid w:val="00FE7091"/>
    <w:rsid w:val="00FE7ABE"/>
    <w:rsid w:val="00FF18A4"/>
    <w:rsid w:val="00FF233C"/>
    <w:rsid w:val="00FF3170"/>
    <w:rsid w:val="00FF31B6"/>
    <w:rsid w:val="00FF41AD"/>
    <w:rsid w:val="00FF41F6"/>
    <w:rsid w:val="00FF45CA"/>
    <w:rsid w:val="00FF5464"/>
    <w:rsid w:val="00FF5B12"/>
    <w:rsid w:val="00FF6BBC"/>
    <w:rsid w:val="00FF6DB2"/>
    <w:rsid w:val="00FF6F71"/>
    <w:rsid w:val="00FF7C72"/>
    <w:rsid w:val="09045BD7"/>
    <w:rsid w:val="0AA87EDA"/>
    <w:rsid w:val="2A21F81E"/>
    <w:rsid w:val="383E2049"/>
    <w:rsid w:val="48C85EFB"/>
    <w:rsid w:val="66B12642"/>
    <w:rsid w:val="6772FA96"/>
    <w:rsid w:val="6CF345E5"/>
    <w:rsid w:val="799A9F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99"/>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2045C"/>
    <w:rsid w:val="000440D6"/>
    <w:rsid w:val="000727E0"/>
    <w:rsid w:val="00094A90"/>
    <w:rsid w:val="00095508"/>
    <w:rsid w:val="000B1FCC"/>
    <w:rsid w:val="000C3617"/>
    <w:rsid w:val="000C3C84"/>
    <w:rsid w:val="000D1219"/>
    <w:rsid w:val="000D4FF2"/>
    <w:rsid w:val="000D64C7"/>
    <w:rsid w:val="000E36EA"/>
    <w:rsid w:val="001173AE"/>
    <w:rsid w:val="00121114"/>
    <w:rsid w:val="00127A49"/>
    <w:rsid w:val="00142FA0"/>
    <w:rsid w:val="0015196E"/>
    <w:rsid w:val="001631B1"/>
    <w:rsid w:val="001643DE"/>
    <w:rsid w:val="001A233C"/>
    <w:rsid w:val="001A28B0"/>
    <w:rsid w:val="001A6E0F"/>
    <w:rsid w:val="001D2C7D"/>
    <w:rsid w:val="001D550C"/>
    <w:rsid w:val="001F0DFD"/>
    <w:rsid w:val="0024412E"/>
    <w:rsid w:val="00244C4B"/>
    <w:rsid w:val="00244CE3"/>
    <w:rsid w:val="0028079E"/>
    <w:rsid w:val="00283C8C"/>
    <w:rsid w:val="002A785F"/>
    <w:rsid w:val="002B0F7C"/>
    <w:rsid w:val="002B4AD4"/>
    <w:rsid w:val="002C5127"/>
    <w:rsid w:val="002C7C3E"/>
    <w:rsid w:val="002D0E6C"/>
    <w:rsid w:val="002E1154"/>
    <w:rsid w:val="00304F3B"/>
    <w:rsid w:val="00310C0B"/>
    <w:rsid w:val="003248DC"/>
    <w:rsid w:val="00340203"/>
    <w:rsid w:val="00345D42"/>
    <w:rsid w:val="003544F6"/>
    <w:rsid w:val="00366897"/>
    <w:rsid w:val="00376E1D"/>
    <w:rsid w:val="00380F3F"/>
    <w:rsid w:val="003852F0"/>
    <w:rsid w:val="003876E0"/>
    <w:rsid w:val="003A2E56"/>
    <w:rsid w:val="003B2BBC"/>
    <w:rsid w:val="003C4942"/>
    <w:rsid w:val="003C7A1C"/>
    <w:rsid w:val="003D6212"/>
    <w:rsid w:val="003E524A"/>
    <w:rsid w:val="003F175D"/>
    <w:rsid w:val="00401C7D"/>
    <w:rsid w:val="004115D5"/>
    <w:rsid w:val="00416A7D"/>
    <w:rsid w:val="0042166F"/>
    <w:rsid w:val="0042525B"/>
    <w:rsid w:val="004510FC"/>
    <w:rsid w:val="00472522"/>
    <w:rsid w:val="00481B72"/>
    <w:rsid w:val="00483217"/>
    <w:rsid w:val="004A5427"/>
    <w:rsid w:val="004A5C3F"/>
    <w:rsid w:val="004B650B"/>
    <w:rsid w:val="004C3F0A"/>
    <w:rsid w:val="004D2231"/>
    <w:rsid w:val="004D35F5"/>
    <w:rsid w:val="004E29FA"/>
    <w:rsid w:val="004E4DF8"/>
    <w:rsid w:val="005008D4"/>
    <w:rsid w:val="00500CFA"/>
    <w:rsid w:val="005063A7"/>
    <w:rsid w:val="00521512"/>
    <w:rsid w:val="00551D8D"/>
    <w:rsid w:val="00584DF6"/>
    <w:rsid w:val="00585E2F"/>
    <w:rsid w:val="00594925"/>
    <w:rsid w:val="005A219D"/>
    <w:rsid w:val="005C13A5"/>
    <w:rsid w:val="005C4E8A"/>
    <w:rsid w:val="005D5845"/>
    <w:rsid w:val="005F3AEB"/>
    <w:rsid w:val="005F464E"/>
    <w:rsid w:val="00601974"/>
    <w:rsid w:val="00604EE5"/>
    <w:rsid w:val="0061695B"/>
    <w:rsid w:val="006559C5"/>
    <w:rsid w:val="00655E4D"/>
    <w:rsid w:val="0066053A"/>
    <w:rsid w:val="00674513"/>
    <w:rsid w:val="006C355C"/>
    <w:rsid w:val="006C69F7"/>
    <w:rsid w:val="006C716A"/>
    <w:rsid w:val="00702681"/>
    <w:rsid w:val="007064D9"/>
    <w:rsid w:val="00716EAA"/>
    <w:rsid w:val="00720A5E"/>
    <w:rsid w:val="00724FFD"/>
    <w:rsid w:val="00725A9A"/>
    <w:rsid w:val="00741F6A"/>
    <w:rsid w:val="00774AE0"/>
    <w:rsid w:val="00783470"/>
    <w:rsid w:val="007B7062"/>
    <w:rsid w:val="007B7C6C"/>
    <w:rsid w:val="007C0F8D"/>
    <w:rsid w:val="007C123A"/>
    <w:rsid w:val="007C2E92"/>
    <w:rsid w:val="007C3E47"/>
    <w:rsid w:val="007D53D6"/>
    <w:rsid w:val="007E1D2C"/>
    <w:rsid w:val="00802CE8"/>
    <w:rsid w:val="008156E6"/>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B0052"/>
    <w:rsid w:val="008C34C5"/>
    <w:rsid w:val="008C574E"/>
    <w:rsid w:val="008C62C9"/>
    <w:rsid w:val="008D3368"/>
    <w:rsid w:val="008D635A"/>
    <w:rsid w:val="008D7576"/>
    <w:rsid w:val="008D7598"/>
    <w:rsid w:val="008E749A"/>
    <w:rsid w:val="009113DF"/>
    <w:rsid w:val="009315EC"/>
    <w:rsid w:val="00957883"/>
    <w:rsid w:val="00961945"/>
    <w:rsid w:val="009626F8"/>
    <w:rsid w:val="00976C29"/>
    <w:rsid w:val="00981636"/>
    <w:rsid w:val="0099699E"/>
    <w:rsid w:val="009C2610"/>
    <w:rsid w:val="009D5F4A"/>
    <w:rsid w:val="00A43757"/>
    <w:rsid w:val="00A459E5"/>
    <w:rsid w:val="00A570E2"/>
    <w:rsid w:val="00A64E2B"/>
    <w:rsid w:val="00A84622"/>
    <w:rsid w:val="00A85307"/>
    <w:rsid w:val="00A86A1F"/>
    <w:rsid w:val="00A96E13"/>
    <w:rsid w:val="00AB3523"/>
    <w:rsid w:val="00AC6BAF"/>
    <w:rsid w:val="00AC794F"/>
    <w:rsid w:val="00AD71F0"/>
    <w:rsid w:val="00B04C4C"/>
    <w:rsid w:val="00B139D5"/>
    <w:rsid w:val="00B14CAB"/>
    <w:rsid w:val="00B16221"/>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1BE0"/>
    <w:rsid w:val="00C364B4"/>
    <w:rsid w:val="00C411FC"/>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E024CB"/>
    <w:rsid w:val="00E07382"/>
    <w:rsid w:val="00E1449F"/>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91F1C"/>
    <w:rsid w:val="00F96736"/>
    <w:rsid w:val="00FB3F88"/>
    <w:rsid w:val="00FB4E13"/>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3D769CB3-969B-4E6C-B7DA-3665D94A3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20</Pages>
  <Words>29727</Words>
  <Characters>16945</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Danguolė Zavarzinienė</cp:lastModifiedBy>
  <cp:revision>139</cp:revision>
  <cp:lastPrinted>2019-05-27T13:27:00Z</cp:lastPrinted>
  <dcterms:created xsi:type="dcterms:W3CDTF">2025-03-04T05:10:00Z</dcterms:created>
  <dcterms:modified xsi:type="dcterms:W3CDTF">2025-05-27T11:17:00Z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