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8E08" w14:textId="77777777" w:rsidR="002C69B0" w:rsidRPr="00163F0B" w:rsidRDefault="002C69B0" w:rsidP="002C69B0">
      <w:pPr>
        <w:pStyle w:val="Betarp"/>
        <w:ind w:firstLine="0"/>
        <w:contextualSpacing/>
        <w:jc w:val="right"/>
        <w:rPr>
          <w:rFonts w:ascii="Times New Roman" w:hAnsi="Times New Roman" w:cs="Times New Roman"/>
          <w:sz w:val="24"/>
          <w:szCs w:val="24"/>
        </w:rPr>
      </w:pPr>
      <w:r w:rsidRPr="00163F0B">
        <w:rPr>
          <w:rFonts w:ascii="Times New Roman" w:hAnsi="Times New Roman" w:cs="Times New Roman"/>
          <w:sz w:val="24"/>
          <w:szCs w:val="24"/>
        </w:rPr>
        <w:t xml:space="preserve">Pirkimo sąlygų 2 priedas </w:t>
      </w:r>
    </w:p>
    <w:p w14:paraId="2994CCA2" w14:textId="77777777" w:rsidR="002C69B0" w:rsidRPr="00163F0B" w:rsidRDefault="002C69B0" w:rsidP="002C69B0">
      <w:pPr>
        <w:pStyle w:val="Betarp"/>
        <w:ind w:firstLine="0"/>
        <w:contextualSpacing/>
        <w:jc w:val="right"/>
        <w:rPr>
          <w:rFonts w:ascii="Times New Roman" w:hAnsi="Times New Roman" w:cs="Times New Roman"/>
          <w:sz w:val="24"/>
          <w:szCs w:val="24"/>
        </w:rPr>
      </w:pPr>
      <w:r w:rsidRPr="00163F0B">
        <w:rPr>
          <w:rFonts w:ascii="Times New Roman" w:hAnsi="Times New Roman" w:cs="Times New Roman"/>
          <w:sz w:val="24"/>
          <w:szCs w:val="24"/>
        </w:rPr>
        <w:t>„Pasiūlymo forma“</w:t>
      </w:r>
    </w:p>
    <w:p w14:paraId="4C7B22EA" w14:textId="77777777" w:rsidR="002C69B0" w:rsidRPr="00163F0B" w:rsidRDefault="002C69B0" w:rsidP="002C69B0">
      <w:pPr>
        <w:rPr>
          <w:rFonts w:ascii="Times New Roman" w:hAnsi="Times New Roman"/>
          <w:szCs w:val="24"/>
        </w:rPr>
      </w:pPr>
    </w:p>
    <w:p w14:paraId="107839DD" w14:textId="77777777" w:rsidR="00163F0B" w:rsidRPr="00163F0B" w:rsidRDefault="00163F0B" w:rsidP="00163F0B">
      <w:pPr>
        <w:ind w:right="-178"/>
        <w:jc w:val="center"/>
        <w:rPr>
          <w:rFonts w:ascii="Times New Roman" w:hAnsi="Times New Roman"/>
          <w:sz w:val="16"/>
          <w:szCs w:val="16"/>
        </w:rPr>
      </w:pPr>
      <w:r w:rsidRPr="00163F0B">
        <w:rPr>
          <w:rFonts w:ascii="Times New Roman" w:hAnsi="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508004" w14:textId="77777777" w:rsidR="00163F0B" w:rsidRPr="00163F0B" w:rsidRDefault="00163F0B" w:rsidP="00163F0B">
      <w:pPr>
        <w:jc w:val="center"/>
        <w:rPr>
          <w:rFonts w:ascii="Times New Roman" w:hAnsi="Times New Roman"/>
          <w:b/>
          <w:bCs/>
          <w:sz w:val="16"/>
          <w:szCs w:val="16"/>
        </w:rPr>
      </w:pPr>
    </w:p>
    <w:p w14:paraId="7E4C0426" w14:textId="77777777" w:rsidR="00163F0B" w:rsidRPr="00163F0B" w:rsidRDefault="00163F0B" w:rsidP="00163F0B">
      <w:pPr>
        <w:jc w:val="center"/>
        <w:rPr>
          <w:rFonts w:ascii="Times New Roman" w:hAnsi="Times New Roman"/>
          <w:b/>
          <w:bCs/>
          <w:sz w:val="16"/>
          <w:szCs w:val="16"/>
        </w:rPr>
      </w:pPr>
    </w:p>
    <w:p w14:paraId="454818D2" w14:textId="77777777" w:rsidR="00163F0B" w:rsidRPr="00163F0B" w:rsidRDefault="00163F0B" w:rsidP="00163F0B">
      <w:pPr>
        <w:jc w:val="center"/>
        <w:rPr>
          <w:rFonts w:ascii="Times New Roman" w:hAnsi="Times New Roman"/>
          <w:b/>
          <w:sz w:val="16"/>
          <w:szCs w:val="16"/>
        </w:rPr>
      </w:pPr>
    </w:p>
    <w:p w14:paraId="508531F7" w14:textId="77777777" w:rsidR="00163F0B" w:rsidRPr="00163F0B" w:rsidRDefault="00163F0B" w:rsidP="00163F0B">
      <w:pPr>
        <w:tabs>
          <w:tab w:val="center" w:pos="2520"/>
        </w:tabs>
        <w:jc w:val="both"/>
        <w:rPr>
          <w:rFonts w:ascii="Times New Roman" w:hAnsi="Times New Roman"/>
          <w:lang w:eastAsia="en-US"/>
        </w:rPr>
      </w:pPr>
      <w:r w:rsidRPr="00163F0B">
        <w:rPr>
          <w:rFonts w:ascii="Times New Roman" w:hAnsi="Times New Roman"/>
          <w:lang w:eastAsia="en-US"/>
        </w:rPr>
        <w:t xml:space="preserve">Valstybinei augalininkystės tarnybai </w:t>
      </w:r>
    </w:p>
    <w:p w14:paraId="14A1F190" w14:textId="034A32A2" w:rsidR="00163F0B" w:rsidRPr="00163F0B" w:rsidRDefault="00163F0B" w:rsidP="00163F0B">
      <w:pPr>
        <w:tabs>
          <w:tab w:val="center" w:pos="2520"/>
        </w:tabs>
        <w:jc w:val="both"/>
        <w:rPr>
          <w:rFonts w:ascii="Times New Roman" w:hAnsi="Times New Roman"/>
          <w:b/>
          <w:lang w:eastAsia="en-US"/>
        </w:rPr>
      </w:pPr>
      <w:r w:rsidRPr="00163F0B">
        <w:rPr>
          <w:rFonts w:ascii="Times New Roman" w:hAnsi="Times New Roman"/>
          <w:lang w:eastAsia="en-US"/>
        </w:rPr>
        <w:t>prie Žemės ūkio ministerijos</w:t>
      </w:r>
    </w:p>
    <w:p w14:paraId="23BCCFFF" w14:textId="77777777" w:rsidR="00163F0B" w:rsidRPr="00163F0B" w:rsidRDefault="00163F0B" w:rsidP="00163F0B">
      <w:pPr>
        <w:jc w:val="center"/>
        <w:rPr>
          <w:rFonts w:ascii="Times New Roman" w:hAnsi="Times New Roman"/>
          <w:b/>
          <w:sz w:val="16"/>
          <w:szCs w:val="16"/>
        </w:rPr>
      </w:pPr>
    </w:p>
    <w:p w14:paraId="1D842355" w14:textId="77777777" w:rsidR="00163F0B" w:rsidRPr="00163F0B" w:rsidRDefault="00163F0B" w:rsidP="00163F0B">
      <w:pPr>
        <w:jc w:val="center"/>
        <w:rPr>
          <w:rFonts w:ascii="Times New Roman" w:hAnsi="Times New Roman"/>
          <w:b/>
          <w:sz w:val="16"/>
          <w:szCs w:val="16"/>
        </w:rPr>
      </w:pPr>
    </w:p>
    <w:p w14:paraId="6906205F" w14:textId="77777777" w:rsidR="00163F0B" w:rsidRDefault="00163F0B" w:rsidP="00163F0B">
      <w:pPr>
        <w:jc w:val="center"/>
        <w:rPr>
          <w:rFonts w:ascii="Times New Roman" w:hAnsi="Times New Roman"/>
          <w:b/>
          <w:caps/>
          <w:sz w:val="28"/>
          <w:szCs w:val="28"/>
        </w:rPr>
      </w:pPr>
      <w:r w:rsidRPr="00163F0B">
        <w:rPr>
          <w:rFonts w:ascii="Times New Roman" w:hAnsi="Times New Roman"/>
          <w:b/>
          <w:caps/>
          <w:sz w:val="28"/>
          <w:szCs w:val="28"/>
        </w:rPr>
        <w:t xml:space="preserve">PASIŪLYMAS </w:t>
      </w:r>
    </w:p>
    <w:p w14:paraId="52C5893B" w14:textId="483309A7" w:rsidR="00163F0B" w:rsidRPr="00163F0B" w:rsidRDefault="00163F0B" w:rsidP="00163F0B">
      <w:pPr>
        <w:jc w:val="center"/>
        <w:rPr>
          <w:rFonts w:ascii="Times New Roman" w:hAnsi="Times New Roman"/>
          <w:b/>
          <w:caps/>
          <w:sz w:val="28"/>
          <w:szCs w:val="28"/>
        </w:rPr>
      </w:pPr>
      <w:r w:rsidRPr="00163F0B">
        <w:rPr>
          <w:rFonts w:ascii="Times New Roman" w:hAnsi="Times New Roman"/>
          <w:b/>
          <w:caps/>
          <w:sz w:val="28"/>
          <w:szCs w:val="28"/>
        </w:rPr>
        <w:t xml:space="preserve">dėl žymėto dyzelino žemės ūkiui </w:t>
      </w:r>
    </w:p>
    <w:p w14:paraId="714C4878" w14:textId="0F448596" w:rsidR="00163F0B" w:rsidRPr="00163F0B" w:rsidRDefault="00163F0B" w:rsidP="00163F0B">
      <w:pPr>
        <w:jc w:val="center"/>
        <w:rPr>
          <w:rFonts w:ascii="Times New Roman" w:hAnsi="Times New Roman"/>
          <w:b/>
          <w:caps/>
          <w:sz w:val="28"/>
          <w:szCs w:val="28"/>
        </w:rPr>
      </w:pPr>
      <w:r w:rsidRPr="00163F0B">
        <w:rPr>
          <w:rFonts w:ascii="Times New Roman" w:hAnsi="Times New Roman"/>
          <w:b/>
          <w:caps/>
          <w:sz w:val="28"/>
          <w:szCs w:val="28"/>
        </w:rPr>
        <w:t>įsigijimo iš degalinių</w:t>
      </w:r>
    </w:p>
    <w:p w14:paraId="3412DEC4" w14:textId="77777777" w:rsidR="00163F0B" w:rsidRPr="00163F0B" w:rsidRDefault="00163F0B" w:rsidP="00163F0B">
      <w:pPr>
        <w:jc w:val="center"/>
        <w:rPr>
          <w:rFonts w:ascii="Times New Roman" w:hAnsi="Times New Roman"/>
          <w:b/>
          <w:caps/>
          <w:sz w:val="28"/>
          <w:szCs w:val="28"/>
        </w:rPr>
      </w:pPr>
    </w:p>
    <w:p w14:paraId="63C35E1B" w14:textId="77777777" w:rsidR="00163F0B" w:rsidRPr="00163F0B" w:rsidRDefault="00163F0B" w:rsidP="00163F0B">
      <w:pPr>
        <w:shd w:val="clear" w:color="auto" w:fill="FFFFFF"/>
        <w:jc w:val="center"/>
        <w:rPr>
          <w:rFonts w:ascii="Times New Roman" w:hAnsi="Times New Roman"/>
          <w:b/>
          <w:bCs/>
          <w:color w:val="000000"/>
        </w:rPr>
      </w:pPr>
      <w:r w:rsidRPr="00163F0B">
        <w:rPr>
          <w:rFonts w:ascii="Times New Roman" w:hAnsi="Times New Roman"/>
        </w:rPr>
        <w:t>____________</w:t>
      </w:r>
    </w:p>
    <w:p w14:paraId="58FE2040" w14:textId="77777777" w:rsidR="00163F0B" w:rsidRPr="00163F0B" w:rsidRDefault="00163F0B" w:rsidP="00163F0B">
      <w:pPr>
        <w:shd w:val="clear" w:color="auto" w:fill="FFFFFF"/>
        <w:jc w:val="center"/>
        <w:rPr>
          <w:rFonts w:ascii="Times New Roman" w:hAnsi="Times New Roman"/>
          <w:bCs/>
          <w:color w:val="000000"/>
          <w:sz w:val="20"/>
        </w:rPr>
      </w:pPr>
      <w:r w:rsidRPr="00163F0B">
        <w:rPr>
          <w:rFonts w:ascii="Times New Roman" w:hAnsi="Times New Roman"/>
          <w:bCs/>
          <w:color w:val="000000"/>
          <w:sz w:val="20"/>
        </w:rPr>
        <w:t>(Data)</w:t>
      </w:r>
    </w:p>
    <w:p w14:paraId="28282D6A" w14:textId="77777777" w:rsidR="00163F0B" w:rsidRPr="00163F0B" w:rsidRDefault="00163F0B" w:rsidP="00163F0B">
      <w:pPr>
        <w:shd w:val="clear" w:color="auto" w:fill="FFFFFF"/>
        <w:jc w:val="center"/>
        <w:rPr>
          <w:rFonts w:ascii="Times New Roman" w:hAnsi="Times New Roman"/>
          <w:bCs/>
          <w:color w:val="000000"/>
        </w:rPr>
      </w:pPr>
      <w:r w:rsidRPr="00163F0B">
        <w:rPr>
          <w:rFonts w:ascii="Times New Roman" w:hAnsi="Times New Roman"/>
          <w:bCs/>
          <w:color w:val="000000"/>
        </w:rPr>
        <w:t>_____________</w:t>
      </w:r>
    </w:p>
    <w:p w14:paraId="28630025" w14:textId="77777777" w:rsidR="00163F0B" w:rsidRPr="00163F0B" w:rsidRDefault="00163F0B" w:rsidP="00163F0B">
      <w:pPr>
        <w:shd w:val="clear" w:color="auto" w:fill="FFFFFF"/>
        <w:jc w:val="center"/>
        <w:rPr>
          <w:rFonts w:ascii="Times New Roman" w:hAnsi="Times New Roman"/>
          <w:bCs/>
          <w:color w:val="000000"/>
          <w:sz w:val="20"/>
        </w:rPr>
      </w:pPr>
      <w:r w:rsidRPr="00163F0B">
        <w:rPr>
          <w:rFonts w:ascii="Times New Roman" w:hAnsi="Times New Roman"/>
          <w:bCs/>
          <w:color w:val="000000"/>
          <w:sz w:val="20"/>
        </w:rPr>
        <w:t>(Sudarymo vieta)</w:t>
      </w:r>
    </w:p>
    <w:p w14:paraId="3188AF8C" w14:textId="77777777" w:rsidR="00163F0B" w:rsidRPr="00163F0B" w:rsidRDefault="00163F0B" w:rsidP="00163F0B">
      <w:pPr>
        <w:jc w:val="center"/>
        <w:rPr>
          <w:rFonts w:ascii="Times New Roman" w:hAnsi="Times New Roman"/>
          <w:b/>
          <w:caps/>
          <w:sz w:val="28"/>
          <w:szCs w:val="28"/>
        </w:rPr>
      </w:pPr>
    </w:p>
    <w:p w14:paraId="1ED5E87B" w14:textId="77777777" w:rsidR="00163F0B" w:rsidRPr="00163F0B" w:rsidRDefault="00163F0B" w:rsidP="00163F0B">
      <w:pPr>
        <w:jc w:val="center"/>
        <w:rPr>
          <w:rFonts w:ascii="Times New Roman" w:hAnsi="Times New Roman"/>
          <w:b/>
          <w:sz w:val="28"/>
          <w:szCs w:val="28"/>
        </w:rPr>
      </w:pPr>
    </w:p>
    <w:p w14:paraId="4F8F3820" w14:textId="508EBA01" w:rsidR="007B79B1" w:rsidRPr="00267A8F" w:rsidRDefault="00163F0B" w:rsidP="00267A8F">
      <w:pPr>
        <w:jc w:val="center"/>
        <w:rPr>
          <w:rFonts w:ascii="Times New Roman" w:hAnsi="Times New Roman"/>
          <w:b/>
          <w:bCs/>
          <w:caps/>
          <w:szCs w:val="24"/>
        </w:rPr>
      </w:pPr>
      <w:r w:rsidRPr="00267A8F">
        <w:rPr>
          <w:rFonts w:ascii="Times New Roman" w:hAnsi="Times New Roman"/>
          <w:b/>
          <w:bCs/>
          <w:caps/>
          <w:szCs w:val="24"/>
        </w:rPr>
        <w:t>Informacija apie tiekėją</w:t>
      </w:r>
    </w:p>
    <w:p w14:paraId="23B190DF" w14:textId="77777777" w:rsidR="00267A8F" w:rsidRPr="00163F0B" w:rsidRDefault="00267A8F" w:rsidP="00163F0B">
      <w:pPr>
        <w:rPr>
          <w:rFonts w:ascii="Times New Roman" w:hAnsi="Times New Roman"/>
          <w:b/>
          <w:bCs/>
          <w:cap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3543"/>
      </w:tblGrid>
      <w:tr w:rsidR="007B79B1" w:rsidRPr="00163F0B" w14:paraId="27A2B06C"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46902DC"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 xml:space="preserve">Tiekėjo pavadinimas </w:t>
            </w:r>
          </w:p>
          <w:p w14:paraId="0B9F8698" w14:textId="77777777" w:rsidR="007B79B1" w:rsidRPr="00A223B2" w:rsidRDefault="007B79B1" w:rsidP="000D3421">
            <w:pPr>
              <w:jc w:val="both"/>
              <w:rPr>
                <w:rFonts w:ascii="Times New Roman" w:hAnsi="Times New Roman"/>
                <w:sz w:val="20"/>
              </w:rPr>
            </w:pPr>
            <w:r w:rsidRPr="00A223B2">
              <w:rPr>
                <w:rFonts w:ascii="Times New Roman" w:hAnsi="Times New Roman"/>
                <w:i/>
                <w:sz w:val="20"/>
              </w:rPr>
              <w:t>/Jeigu dalyvauja ūkio subjektų grupė, surašomi visi dalyvių pavadinimai/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1FB3270" w14:textId="77777777" w:rsidR="007B79B1" w:rsidRPr="00163F0B" w:rsidRDefault="007B79B1" w:rsidP="000D3421">
            <w:pPr>
              <w:jc w:val="both"/>
              <w:rPr>
                <w:rFonts w:ascii="Times New Roman" w:hAnsi="Times New Roman"/>
                <w:sz w:val="20"/>
              </w:rPr>
            </w:pPr>
          </w:p>
          <w:p w14:paraId="1CCAB587" w14:textId="77777777" w:rsidR="007B79B1" w:rsidRPr="00163F0B" w:rsidRDefault="007B79B1" w:rsidP="000D3421">
            <w:pPr>
              <w:jc w:val="both"/>
              <w:rPr>
                <w:rFonts w:ascii="Times New Roman" w:hAnsi="Times New Roman"/>
                <w:sz w:val="20"/>
              </w:rPr>
            </w:pPr>
          </w:p>
        </w:tc>
      </w:tr>
      <w:tr w:rsidR="007B79B1" w:rsidRPr="00163F0B" w14:paraId="70F1884B"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2756E871"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 xml:space="preserve">Tiekėjo adresas </w:t>
            </w:r>
          </w:p>
          <w:p w14:paraId="4C1FFC49" w14:textId="77777777" w:rsidR="007B79B1" w:rsidRPr="00A223B2" w:rsidRDefault="007B79B1" w:rsidP="000D3421">
            <w:pPr>
              <w:jc w:val="both"/>
              <w:rPr>
                <w:rFonts w:ascii="Times New Roman" w:hAnsi="Times New Roman"/>
                <w:sz w:val="20"/>
              </w:rPr>
            </w:pPr>
            <w:r w:rsidRPr="00A223B2">
              <w:rPr>
                <w:rFonts w:ascii="Times New Roman" w:hAnsi="Times New Roman"/>
                <w:i/>
                <w:sz w:val="20"/>
              </w:rPr>
              <w:t>/Jeigu dalyvauja ūkio subjektų grupė, surašomi visi dalyvių adresai/</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21E5012" w14:textId="77777777" w:rsidR="007B79B1" w:rsidRPr="00163F0B" w:rsidRDefault="007B79B1" w:rsidP="000D3421">
            <w:pPr>
              <w:jc w:val="both"/>
              <w:rPr>
                <w:rFonts w:ascii="Times New Roman" w:hAnsi="Times New Roman"/>
                <w:sz w:val="20"/>
              </w:rPr>
            </w:pPr>
          </w:p>
          <w:p w14:paraId="5FF263F5" w14:textId="77777777" w:rsidR="007B79B1" w:rsidRPr="00163F0B" w:rsidRDefault="007B79B1" w:rsidP="000D3421">
            <w:pPr>
              <w:jc w:val="both"/>
              <w:rPr>
                <w:rFonts w:ascii="Times New Roman" w:hAnsi="Times New Roman"/>
                <w:sz w:val="20"/>
              </w:rPr>
            </w:pPr>
          </w:p>
        </w:tc>
      </w:tr>
      <w:tr w:rsidR="007B79B1" w:rsidRPr="00163F0B" w14:paraId="264B606B"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7D06915D"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Įmonės kodas / PVM mokėtojo kodas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003A130" w14:textId="77777777" w:rsidR="007B79B1" w:rsidRPr="00163F0B" w:rsidRDefault="007B79B1" w:rsidP="000D3421">
            <w:pPr>
              <w:jc w:val="both"/>
              <w:rPr>
                <w:rFonts w:ascii="Times New Roman" w:hAnsi="Times New Roman"/>
                <w:sz w:val="20"/>
              </w:rPr>
            </w:pPr>
          </w:p>
        </w:tc>
      </w:tr>
      <w:tr w:rsidR="007B79B1" w:rsidRPr="00163F0B" w14:paraId="661F0941"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34BEA245"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Už pasiūlymą atsakingo asmens vardas,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063F79D" w14:textId="77777777" w:rsidR="007B79B1" w:rsidRPr="00163F0B" w:rsidRDefault="007B79B1" w:rsidP="000D3421">
            <w:pPr>
              <w:jc w:val="both"/>
              <w:rPr>
                <w:rFonts w:ascii="Times New Roman" w:hAnsi="Times New Roman"/>
                <w:sz w:val="20"/>
              </w:rPr>
            </w:pPr>
          </w:p>
        </w:tc>
      </w:tr>
      <w:tr w:rsidR="007B79B1" w:rsidRPr="00163F0B" w14:paraId="289A7CA7"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FB2E22F"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Įmonės vadovo pareigos, vardas,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1C9C05E2" w14:textId="77777777" w:rsidR="007B79B1" w:rsidRPr="00163F0B" w:rsidRDefault="007B79B1" w:rsidP="000D3421">
            <w:pPr>
              <w:jc w:val="both"/>
              <w:rPr>
                <w:rFonts w:ascii="Times New Roman" w:hAnsi="Times New Roman"/>
                <w:sz w:val="20"/>
              </w:rPr>
            </w:pPr>
          </w:p>
        </w:tc>
      </w:tr>
      <w:tr w:rsidR="007B79B1" w:rsidRPr="00163F0B" w14:paraId="69EDCF0D"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49ACEC6F"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Telefono numeris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9F72908" w14:textId="77777777" w:rsidR="007B79B1" w:rsidRPr="00163F0B" w:rsidRDefault="007B79B1" w:rsidP="000D3421">
            <w:pPr>
              <w:jc w:val="both"/>
              <w:rPr>
                <w:rFonts w:ascii="Times New Roman" w:hAnsi="Times New Roman"/>
                <w:sz w:val="20"/>
              </w:rPr>
            </w:pPr>
          </w:p>
        </w:tc>
      </w:tr>
      <w:tr w:rsidR="007B79B1" w:rsidRPr="00163F0B" w14:paraId="0A181E74" w14:textId="77777777" w:rsidTr="000D3421">
        <w:tc>
          <w:tcPr>
            <w:tcW w:w="6096" w:type="dxa"/>
            <w:tcBorders>
              <w:top w:val="single" w:sz="4" w:space="0" w:color="auto"/>
              <w:left w:val="single" w:sz="4" w:space="0" w:color="auto"/>
              <w:bottom w:val="single" w:sz="4" w:space="0" w:color="auto"/>
              <w:right w:val="single" w:sz="4" w:space="0" w:color="auto"/>
            </w:tcBorders>
            <w:shd w:val="clear" w:color="auto" w:fill="auto"/>
          </w:tcPr>
          <w:p w14:paraId="632D19EF" w14:textId="77777777" w:rsidR="007B79B1" w:rsidRPr="00163F0B" w:rsidRDefault="007B79B1" w:rsidP="000D3421">
            <w:pPr>
              <w:jc w:val="both"/>
              <w:rPr>
                <w:rFonts w:ascii="Times New Roman" w:hAnsi="Times New Roman"/>
                <w:sz w:val="22"/>
                <w:szCs w:val="22"/>
              </w:rPr>
            </w:pPr>
            <w:r w:rsidRPr="00163F0B">
              <w:rPr>
                <w:rFonts w:ascii="Times New Roman" w:hAnsi="Times New Roman"/>
                <w:sz w:val="22"/>
                <w:szCs w:val="22"/>
              </w:rPr>
              <w:t>El. pašto adresas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448DB76" w14:textId="77777777" w:rsidR="007B79B1" w:rsidRPr="00163F0B" w:rsidRDefault="007B79B1" w:rsidP="000D3421">
            <w:pPr>
              <w:jc w:val="both"/>
              <w:rPr>
                <w:rFonts w:ascii="Times New Roman" w:hAnsi="Times New Roman"/>
                <w:sz w:val="20"/>
              </w:rPr>
            </w:pPr>
          </w:p>
        </w:tc>
      </w:tr>
    </w:tbl>
    <w:p w14:paraId="5A5500C9" w14:textId="77777777" w:rsidR="007B79B1" w:rsidRPr="00163F0B" w:rsidRDefault="007B79B1" w:rsidP="007B79B1">
      <w:pPr>
        <w:jc w:val="both"/>
        <w:rPr>
          <w:rFonts w:ascii="Times New Roman" w:hAnsi="Times New Roman"/>
          <w:sz w:val="10"/>
          <w:szCs w:val="10"/>
          <w:u w:val="single"/>
        </w:rPr>
      </w:pPr>
    </w:p>
    <w:p w14:paraId="0A0C0527" w14:textId="33EDFF6A" w:rsidR="007B79B1" w:rsidRPr="00163F0B" w:rsidRDefault="007B79B1" w:rsidP="007B79B1">
      <w:pPr>
        <w:numPr>
          <w:ilvl w:val="0"/>
          <w:numId w:val="1"/>
        </w:numPr>
        <w:tabs>
          <w:tab w:val="left" w:pos="993"/>
        </w:tabs>
        <w:ind w:left="0" w:firstLine="709"/>
        <w:jc w:val="both"/>
        <w:rPr>
          <w:rFonts w:ascii="Times New Roman" w:hAnsi="Times New Roman"/>
        </w:rPr>
      </w:pPr>
      <w:r w:rsidRPr="00163F0B">
        <w:rPr>
          <w:rFonts w:ascii="Times New Roman" w:hAnsi="Times New Roman"/>
          <w:szCs w:val="24"/>
        </w:rPr>
        <w:t xml:space="preserve">Šiuo pasiūlymu pažymime, kad sutinkame su visomis </w:t>
      </w:r>
      <w:r w:rsidR="00163F0B">
        <w:rPr>
          <w:rFonts w:ascii="Times New Roman" w:hAnsi="Times New Roman"/>
          <w:szCs w:val="24"/>
        </w:rPr>
        <w:t>Skelbiamos apklausos</w:t>
      </w:r>
      <w:r w:rsidRPr="00163F0B">
        <w:rPr>
          <w:rFonts w:ascii="Times New Roman" w:hAnsi="Times New Roman"/>
          <w:szCs w:val="24"/>
        </w:rPr>
        <w:t xml:space="preserve"> sąlygomis ir patvirtiname, kad mūsų siūlomos Prekės atitinka visus pirkimo dokumentuose nurodytus keliamus reikalavimus.</w:t>
      </w:r>
    </w:p>
    <w:p w14:paraId="0A2E4C63" w14:textId="27EAACEB" w:rsidR="007B79B1" w:rsidRDefault="007B79B1" w:rsidP="007B79B1">
      <w:pPr>
        <w:numPr>
          <w:ilvl w:val="0"/>
          <w:numId w:val="1"/>
        </w:numPr>
        <w:tabs>
          <w:tab w:val="left" w:pos="993"/>
        </w:tabs>
        <w:ind w:left="0" w:firstLine="709"/>
        <w:jc w:val="both"/>
        <w:rPr>
          <w:rFonts w:ascii="Times New Roman" w:hAnsi="Times New Roman"/>
        </w:rPr>
      </w:pPr>
      <w:r w:rsidRPr="00163F0B">
        <w:rPr>
          <w:rFonts w:ascii="Times New Roman" w:hAnsi="Times New Roman"/>
          <w:lang w:eastAsia="lt-LT"/>
        </w:rPr>
        <w:t>CVP IS elektroninėmis priemonėmis pateikdami pasiūlymą patvirtiname, kad dokumentų skaitmeninės kopijos ir CVP IS elektroninėmis priemonėmis pateikti duomenys yra tikri.</w:t>
      </w:r>
    </w:p>
    <w:p w14:paraId="72EC1E03" w14:textId="77777777" w:rsidR="00163F0B" w:rsidRPr="00163F0B" w:rsidRDefault="00163F0B" w:rsidP="00163F0B">
      <w:pPr>
        <w:tabs>
          <w:tab w:val="left" w:pos="993"/>
        </w:tabs>
        <w:jc w:val="both"/>
        <w:rPr>
          <w:rFonts w:ascii="Times New Roman" w:hAnsi="Times New Roman"/>
        </w:rPr>
      </w:pPr>
    </w:p>
    <w:p w14:paraId="5C5192AE" w14:textId="77777777" w:rsidR="00163F0B" w:rsidRPr="002173ED" w:rsidRDefault="00163F0B" w:rsidP="00163F0B">
      <w:pPr>
        <w:jc w:val="both"/>
        <w:rPr>
          <w:rFonts w:eastAsia="Calibri"/>
          <w:b/>
          <w:szCs w:val="22"/>
          <w:lang w:eastAsia="en-US"/>
        </w:rPr>
      </w:pPr>
      <w:r w:rsidRPr="002173ED">
        <w:rPr>
          <w:rFonts w:eastAsia="Calibri"/>
          <w:b/>
          <w:szCs w:val="22"/>
          <w:lang w:eastAsia="en-US"/>
        </w:rPr>
        <w:t>Toliau pildoma informacija tik dėl tos pirkimo dalies (-</w:t>
      </w:r>
      <w:proofErr w:type="spellStart"/>
      <w:r w:rsidRPr="002173ED">
        <w:rPr>
          <w:rFonts w:eastAsia="Calibri"/>
          <w:b/>
          <w:szCs w:val="22"/>
          <w:lang w:eastAsia="en-US"/>
        </w:rPr>
        <w:t>ių</w:t>
      </w:r>
      <w:proofErr w:type="spellEnd"/>
      <w:r w:rsidRPr="002173ED">
        <w:rPr>
          <w:rFonts w:eastAsia="Calibri"/>
          <w:b/>
          <w:szCs w:val="22"/>
          <w:lang w:eastAsia="en-US"/>
        </w:rPr>
        <w:t>), kuriai (-</w:t>
      </w:r>
      <w:proofErr w:type="spellStart"/>
      <w:r w:rsidRPr="002173ED">
        <w:rPr>
          <w:rFonts w:eastAsia="Calibri"/>
          <w:b/>
          <w:szCs w:val="22"/>
          <w:lang w:eastAsia="en-US"/>
        </w:rPr>
        <w:t>ioms</w:t>
      </w:r>
      <w:proofErr w:type="spellEnd"/>
      <w:r w:rsidRPr="002173ED">
        <w:rPr>
          <w:rFonts w:eastAsia="Calibri"/>
          <w:b/>
          <w:szCs w:val="22"/>
          <w:lang w:eastAsia="en-US"/>
        </w:rPr>
        <w:t>) teikiamas pasiūlymas:</w:t>
      </w:r>
    </w:p>
    <w:p w14:paraId="408785AA" w14:textId="77777777" w:rsidR="00163F0B" w:rsidRDefault="00163F0B" w:rsidP="007B79B1">
      <w:pPr>
        <w:tabs>
          <w:tab w:val="left" w:pos="993"/>
        </w:tabs>
        <w:ind w:left="709"/>
        <w:jc w:val="right"/>
        <w:rPr>
          <w:rFonts w:ascii="Times New Roman" w:hAnsi="Times New Roman"/>
        </w:rPr>
      </w:pPr>
    </w:p>
    <w:p w14:paraId="2EA609DA" w14:textId="77777777" w:rsidR="00DB2DD9" w:rsidRPr="00163F0B" w:rsidRDefault="00DB2DD9" w:rsidP="00DB2DD9">
      <w:pPr>
        <w:pStyle w:val="Numatytasis"/>
        <w:jc w:val="both"/>
        <w:rPr>
          <w:sz w:val="12"/>
          <w:szCs w:val="12"/>
          <w:lang w:val="lt-LT"/>
        </w:rPr>
      </w:pPr>
    </w:p>
    <w:p w14:paraId="4473EEC1" w14:textId="3B584316" w:rsidR="00267A8F" w:rsidRDefault="007D10F9" w:rsidP="00267A8F">
      <w:pPr>
        <w:jc w:val="center"/>
        <w:rPr>
          <w:b/>
          <w:bCs/>
          <w:caps/>
          <w:color w:val="000000"/>
        </w:rPr>
      </w:pPr>
      <w:r>
        <w:rPr>
          <w:b/>
          <w:bCs/>
          <w:caps/>
          <w:color w:val="000000"/>
        </w:rPr>
        <w:t>ANTRO</w:t>
      </w:r>
      <w:r w:rsidR="00267A8F">
        <w:rPr>
          <w:b/>
          <w:bCs/>
          <w:caps/>
          <w:color w:val="000000"/>
        </w:rPr>
        <w:t>ji</w:t>
      </w:r>
      <w:r w:rsidR="00267A8F" w:rsidRPr="00267A8F">
        <w:rPr>
          <w:b/>
          <w:bCs/>
          <w:caps/>
          <w:color w:val="000000"/>
        </w:rPr>
        <w:t xml:space="preserve"> pirkimo objekto dalis</w:t>
      </w:r>
    </w:p>
    <w:p w14:paraId="3D6F6263" w14:textId="77777777" w:rsidR="00267A8F" w:rsidRPr="00267A8F" w:rsidRDefault="00267A8F" w:rsidP="00267A8F">
      <w:pPr>
        <w:jc w:val="center"/>
        <w:rPr>
          <w:b/>
          <w:bCs/>
          <w:caps/>
          <w:color w:val="000000"/>
        </w:rPr>
      </w:pPr>
    </w:p>
    <w:p w14:paraId="2E9B3C67" w14:textId="474391FD" w:rsidR="00267A8F" w:rsidRDefault="00267A8F" w:rsidP="00267A8F">
      <w:pPr>
        <w:jc w:val="both"/>
        <w:rPr>
          <w:b/>
          <w:bCs/>
          <w:color w:val="000000"/>
        </w:rPr>
      </w:pPr>
      <w:r w:rsidRPr="00163F0B">
        <w:rPr>
          <w:rFonts w:ascii="Times New Roman" w:hAnsi="Times New Roman"/>
        </w:rPr>
        <w:t xml:space="preserve">Mes siūlome </w:t>
      </w:r>
      <w:r w:rsidRPr="00163F0B">
        <w:rPr>
          <w:rFonts w:ascii="Times New Roman" w:hAnsi="Times New Roman"/>
          <w:b/>
          <w:bCs/>
        </w:rPr>
        <w:t>dyzeliną (žymėtą) žemės ūkiui degalinėje</w:t>
      </w:r>
      <w:r w:rsidR="00EC6214">
        <w:rPr>
          <w:rFonts w:ascii="Times New Roman" w:hAnsi="Times New Roman"/>
          <w:b/>
          <w:bCs/>
        </w:rPr>
        <w:t xml:space="preserve"> </w:t>
      </w:r>
      <w:r w:rsidRPr="00163F0B">
        <w:rPr>
          <w:rFonts w:ascii="Times New Roman" w:hAnsi="Times New Roman"/>
          <w:b/>
          <w:bCs/>
        </w:rPr>
        <w:t>(-</w:t>
      </w:r>
      <w:proofErr w:type="spellStart"/>
      <w:r w:rsidRPr="00163F0B">
        <w:rPr>
          <w:rFonts w:ascii="Times New Roman" w:hAnsi="Times New Roman"/>
          <w:b/>
          <w:bCs/>
        </w:rPr>
        <w:t>ėse</w:t>
      </w:r>
      <w:proofErr w:type="spellEnd"/>
      <w:r w:rsidRPr="00163F0B">
        <w:rPr>
          <w:rFonts w:ascii="Times New Roman" w:hAnsi="Times New Roman"/>
          <w:b/>
          <w:bCs/>
        </w:rPr>
        <w:t>) Pasvalio mieste ir (ar) Pasvalio r. sav.</w:t>
      </w:r>
      <w:r w:rsidRPr="00163F0B">
        <w:rPr>
          <w:rFonts w:ascii="Times New Roman" w:hAnsi="Times New Roman"/>
        </w:rPr>
        <w:t>, kuris atitinka visus pirkimo sąlygų techninėje specifikacijoje (pirkimo sąlygų 1 priedas) nurodytus keliamus reikalavimus</w:t>
      </w:r>
      <w:r>
        <w:t>.</w:t>
      </w:r>
    </w:p>
    <w:p w14:paraId="1469108A" w14:textId="77777777" w:rsidR="00267A8F" w:rsidRDefault="00267A8F" w:rsidP="00267A8F">
      <w:pPr>
        <w:jc w:val="both"/>
        <w:rPr>
          <w:b/>
          <w:sz w:val="16"/>
          <w:szCs w:val="16"/>
        </w:rPr>
      </w:pPr>
    </w:p>
    <w:tbl>
      <w:tblPr>
        <w:tblStyle w:val="Lentelstinklelis"/>
        <w:tblW w:w="9639" w:type="dxa"/>
        <w:tblInd w:w="108" w:type="dxa"/>
        <w:tblLook w:val="01E0" w:firstRow="1" w:lastRow="1" w:firstColumn="1" w:lastColumn="1" w:noHBand="0" w:noVBand="0"/>
      </w:tblPr>
      <w:tblGrid>
        <w:gridCol w:w="2694"/>
        <w:gridCol w:w="1701"/>
        <w:gridCol w:w="2693"/>
        <w:gridCol w:w="2551"/>
      </w:tblGrid>
      <w:tr w:rsidR="00267A8F" w:rsidRPr="005F4224" w14:paraId="69573768" w14:textId="77777777" w:rsidTr="003B67D4">
        <w:trPr>
          <w:trHeight w:val="431"/>
        </w:trPr>
        <w:tc>
          <w:tcPr>
            <w:tcW w:w="2694" w:type="dxa"/>
            <w:vMerge w:val="restart"/>
            <w:vAlign w:val="center"/>
          </w:tcPr>
          <w:p w14:paraId="1DAC3ECC" w14:textId="77777777" w:rsidR="00267A8F" w:rsidRPr="005F4224" w:rsidRDefault="00267A8F" w:rsidP="003B67D4">
            <w:pPr>
              <w:jc w:val="center"/>
            </w:pPr>
            <w:r w:rsidRPr="005F4224">
              <w:t>Prekės pavadinimas</w:t>
            </w:r>
          </w:p>
        </w:tc>
        <w:tc>
          <w:tcPr>
            <w:tcW w:w="1701" w:type="dxa"/>
            <w:vMerge w:val="restart"/>
            <w:vAlign w:val="center"/>
          </w:tcPr>
          <w:p w14:paraId="73F1E894" w14:textId="77777777" w:rsidR="00267A8F" w:rsidRPr="005F4224" w:rsidRDefault="00267A8F" w:rsidP="003B67D4">
            <w:pPr>
              <w:jc w:val="center"/>
            </w:pPr>
            <w:r w:rsidRPr="005F4224">
              <w:t>Kiekis</w:t>
            </w:r>
            <w:r>
              <w:t>,</w:t>
            </w:r>
            <w:r w:rsidRPr="005F4224">
              <w:t xml:space="preserve"> </w:t>
            </w:r>
            <w:r>
              <w:t>l*</w:t>
            </w:r>
          </w:p>
        </w:tc>
        <w:tc>
          <w:tcPr>
            <w:tcW w:w="5244" w:type="dxa"/>
            <w:gridSpan w:val="2"/>
            <w:vAlign w:val="center"/>
          </w:tcPr>
          <w:p w14:paraId="2274791E" w14:textId="77777777" w:rsidR="00267A8F" w:rsidRPr="005F4224" w:rsidRDefault="00267A8F" w:rsidP="003B67D4">
            <w:pPr>
              <w:jc w:val="center"/>
            </w:pPr>
            <w:r w:rsidRPr="00F45510">
              <w:rPr>
                <w:b/>
              </w:rPr>
              <w:t>Dydis Eur/</w:t>
            </w:r>
            <w:r>
              <w:rPr>
                <w:b/>
              </w:rPr>
              <w:t>l</w:t>
            </w:r>
            <w:r>
              <w:t xml:space="preserve"> </w:t>
            </w:r>
            <w:r w:rsidRPr="00F45510">
              <w:rPr>
                <w:rFonts w:eastAsia="Calibri"/>
                <w:b/>
              </w:rPr>
              <w:t>be PVM</w:t>
            </w:r>
          </w:p>
        </w:tc>
      </w:tr>
      <w:tr w:rsidR="00267A8F" w14:paraId="0CB1D6DD" w14:textId="77777777" w:rsidTr="003B67D4">
        <w:trPr>
          <w:trHeight w:val="480"/>
        </w:trPr>
        <w:tc>
          <w:tcPr>
            <w:tcW w:w="2694" w:type="dxa"/>
            <w:vMerge/>
            <w:vAlign w:val="center"/>
          </w:tcPr>
          <w:p w14:paraId="51F583DF" w14:textId="77777777" w:rsidR="00267A8F" w:rsidRDefault="00267A8F" w:rsidP="003B67D4">
            <w:pPr>
              <w:jc w:val="center"/>
              <w:rPr>
                <w:b/>
              </w:rPr>
            </w:pPr>
          </w:p>
        </w:tc>
        <w:tc>
          <w:tcPr>
            <w:tcW w:w="1701" w:type="dxa"/>
            <w:vMerge/>
            <w:vAlign w:val="center"/>
          </w:tcPr>
          <w:p w14:paraId="52D0DBDA" w14:textId="77777777" w:rsidR="00267A8F" w:rsidRDefault="00267A8F" w:rsidP="003B67D4">
            <w:pPr>
              <w:jc w:val="center"/>
              <w:rPr>
                <w:b/>
              </w:rPr>
            </w:pPr>
          </w:p>
        </w:tc>
        <w:tc>
          <w:tcPr>
            <w:tcW w:w="2693" w:type="dxa"/>
            <w:vAlign w:val="center"/>
          </w:tcPr>
          <w:p w14:paraId="318F0BDE" w14:textId="77777777" w:rsidR="00267A8F" w:rsidRDefault="00267A8F" w:rsidP="003B67D4">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14:paraId="57C71D09" w14:textId="77777777" w:rsidR="00267A8F" w:rsidRDefault="00267A8F" w:rsidP="003B67D4">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67A8F" w14:paraId="11AEF887" w14:textId="77777777" w:rsidTr="003B67D4">
        <w:trPr>
          <w:trHeight w:val="497"/>
        </w:trPr>
        <w:tc>
          <w:tcPr>
            <w:tcW w:w="2694" w:type="dxa"/>
            <w:vAlign w:val="center"/>
          </w:tcPr>
          <w:p w14:paraId="1D8C81AD" w14:textId="3339B0E2" w:rsidR="00267A8F" w:rsidRPr="00B05A48" w:rsidRDefault="00267A8F" w:rsidP="003B67D4">
            <w:pPr>
              <w:ind w:right="148"/>
            </w:pPr>
            <w:r>
              <w:rPr>
                <w:b/>
                <w:color w:val="000000"/>
              </w:rPr>
              <w:t>D</w:t>
            </w:r>
            <w:r w:rsidRPr="008A1F79">
              <w:rPr>
                <w:rFonts w:ascii="Times New Roman" w:hAnsi="Times New Roman"/>
                <w:b/>
                <w:color w:val="000000"/>
              </w:rPr>
              <w:t>yzelin</w:t>
            </w:r>
            <w:r>
              <w:rPr>
                <w:b/>
                <w:color w:val="000000"/>
              </w:rPr>
              <w:t>as</w:t>
            </w:r>
            <w:r w:rsidRPr="008A1F79">
              <w:rPr>
                <w:rFonts w:ascii="Times New Roman" w:hAnsi="Times New Roman"/>
                <w:b/>
                <w:color w:val="000000"/>
              </w:rPr>
              <w:t xml:space="preserve"> žemės ūkiui (žymėt</w:t>
            </w:r>
            <w:r>
              <w:rPr>
                <w:b/>
                <w:color w:val="000000"/>
              </w:rPr>
              <w:t>as</w:t>
            </w:r>
            <w:r w:rsidRPr="008A1F79">
              <w:rPr>
                <w:rFonts w:ascii="Times New Roman" w:hAnsi="Times New Roman"/>
                <w:b/>
                <w:color w:val="000000"/>
              </w:rPr>
              <w:t>)</w:t>
            </w:r>
            <w:r>
              <w:rPr>
                <w:b/>
                <w:color w:val="000000"/>
              </w:rPr>
              <w:t xml:space="preserve"> </w:t>
            </w:r>
            <w:r w:rsidRPr="00163F0B">
              <w:rPr>
                <w:rFonts w:ascii="Times New Roman" w:hAnsi="Times New Roman"/>
                <w:b/>
                <w:bCs/>
              </w:rPr>
              <w:t>degalinėje</w:t>
            </w:r>
            <w:r w:rsidR="00EC6214">
              <w:rPr>
                <w:rFonts w:ascii="Times New Roman" w:hAnsi="Times New Roman"/>
                <w:b/>
                <w:bCs/>
              </w:rPr>
              <w:t xml:space="preserve"> </w:t>
            </w:r>
            <w:r w:rsidRPr="00163F0B">
              <w:rPr>
                <w:rFonts w:ascii="Times New Roman" w:hAnsi="Times New Roman"/>
                <w:b/>
                <w:bCs/>
              </w:rPr>
              <w:t>(-</w:t>
            </w:r>
            <w:proofErr w:type="spellStart"/>
            <w:r w:rsidRPr="00163F0B">
              <w:rPr>
                <w:rFonts w:ascii="Times New Roman" w:hAnsi="Times New Roman"/>
                <w:b/>
                <w:bCs/>
              </w:rPr>
              <w:t>ėse</w:t>
            </w:r>
            <w:proofErr w:type="spellEnd"/>
            <w:r w:rsidRPr="00163F0B">
              <w:rPr>
                <w:rFonts w:ascii="Times New Roman" w:hAnsi="Times New Roman"/>
                <w:b/>
                <w:bCs/>
              </w:rPr>
              <w:t>) Pasvalio mieste ir (ar) Pasvalio r. sav.</w:t>
            </w:r>
          </w:p>
        </w:tc>
        <w:tc>
          <w:tcPr>
            <w:tcW w:w="1701" w:type="dxa"/>
          </w:tcPr>
          <w:p w14:paraId="325795D3" w14:textId="77777777" w:rsidR="00267A8F" w:rsidRPr="00E86A07" w:rsidRDefault="00267A8F" w:rsidP="003B67D4">
            <w:pPr>
              <w:jc w:val="center"/>
              <w:rPr>
                <w:b/>
              </w:rPr>
            </w:pPr>
            <w:r>
              <w:rPr>
                <w:b/>
              </w:rPr>
              <w:t>7 500</w:t>
            </w:r>
          </w:p>
        </w:tc>
        <w:tc>
          <w:tcPr>
            <w:tcW w:w="2693" w:type="dxa"/>
          </w:tcPr>
          <w:p w14:paraId="651BA088" w14:textId="77777777" w:rsidR="00267A8F" w:rsidRDefault="00267A8F" w:rsidP="003B67D4">
            <w:pPr>
              <w:jc w:val="center"/>
              <w:rPr>
                <w:b/>
              </w:rPr>
            </w:pPr>
          </w:p>
        </w:tc>
        <w:tc>
          <w:tcPr>
            <w:tcW w:w="2551" w:type="dxa"/>
          </w:tcPr>
          <w:p w14:paraId="6FEA7C49" w14:textId="77777777" w:rsidR="00267A8F" w:rsidRDefault="00267A8F" w:rsidP="003B67D4">
            <w:pPr>
              <w:jc w:val="center"/>
              <w:rPr>
                <w:b/>
              </w:rPr>
            </w:pPr>
          </w:p>
        </w:tc>
      </w:tr>
    </w:tbl>
    <w:p w14:paraId="00811E33" w14:textId="77777777" w:rsidR="00267A8F" w:rsidRPr="00734756" w:rsidRDefault="00267A8F" w:rsidP="00267A8F">
      <w:pPr>
        <w:jc w:val="both"/>
        <w:rPr>
          <w:sz w:val="22"/>
          <w:szCs w:val="22"/>
          <w:lang w:eastAsia="en-US"/>
        </w:rPr>
      </w:pPr>
      <w:r w:rsidRPr="00734756">
        <w:rPr>
          <w:sz w:val="22"/>
          <w:szCs w:val="22"/>
          <w:lang w:eastAsia="en-US"/>
        </w:rPr>
        <w:t>*</w:t>
      </w:r>
      <w:r w:rsidRPr="00A92D6F">
        <w:rPr>
          <w:i/>
          <w:sz w:val="22"/>
          <w:szCs w:val="22"/>
          <w:lang w:eastAsia="en-US"/>
        </w:rPr>
        <w:t xml:space="preserve">Nurodytas </w:t>
      </w:r>
      <w:r>
        <w:rPr>
          <w:i/>
          <w:sz w:val="22"/>
          <w:szCs w:val="22"/>
          <w:lang w:eastAsia="en-US"/>
        </w:rPr>
        <w:t xml:space="preserve">maksimalus prekių </w:t>
      </w:r>
      <w:r w:rsidRPr="00A92D6F">
        <w:rPr>
          <w:i/>
          <w:sz w:val="22"/>
          <w:szCs w:val="22"/>
          <w:lang w:eastAsia="en-US"/>
        </w:rPr>
        <w:t>kiekis</w:t>
      </w:r>
      <w:r w:rsidRPr="00A92D6F">
        <w:rPr>
          <w:rFonts w:eastAsia="Calibri"/>
          <w:i/>
          <w:sz w:val="22"/>
          <w:szCs w:val="22"/>
        </w:rPr>
        <w:t xml:space="preserve">. </w:t>
      </w:r>
    </w:p>
    <w:p w14:paraId="7470451E" w14:textId="77777777" w:rsidR="00267A8F" w:rsidRDefault="00267A8F" w:rsidP="00267A8F">
      <w:pPr>
        <w:shd w:val="clear" w:color="auto" w:fill="FFFFFF"/>
        <w:jc w:val="both"/>
        <w:rPr>
          <w:b/>
          <w:bCs/>
          <w:color w:val="000000"/>
        </w:rPr>
      </w:pPr>
    </w:p>
    <w:p w14:paraId="121891C1" w14:textId="181C0EC6" w:rsidR="00267A8F" w:rsidRDefault="007D10F9" w:rsidP="00267A8F">
      <w:pPr>
        <w:jc w:val="center"/>
        <w:rPr>
          <w:b/>
          <w:bCs/>
          <w:caps/>
          <w:color w:val="000000"/>
        </w:rPr>
      </w:pPr>
      <w:r>
        <w:rPr>
          <w:b/>
          <w:bCs/>
          <w:caps/>
          <w:color w:val="000000"/>
        </w:rPr>
        <w:t>TREČI</w:t>
      </w:r>
      <w:r w:rsidR="00267A8F">
        <w:rPr>
          <w:b/>
          <w:bCs/>
          <w:caps/>
          <w:color w:val="000000"/>
        </w:rPr>
        <w:t xml:space="preserve">oji </w:t>
      </w:r>
      <w:r w:rsidR="00267A8F" w:rsidRPr="00267A8F">
        <w:rPr>
          <w:b/>
          <w:bCs/>
          <w:caps/>
          <w:color w:val="000000"/>
        </w:rPr>
        <w:t>pirkimo objekto dalis</w:t>
      </w:r>
    </w:p>
    <w:p w14:paraId="76CCB32F" w14:textId="77777777" w:rsidR="00267A8F" w:rsidRPr="00267A8F" w:rsidRDefault="00267A8F" w:rsidP="00267A8F">
      <w:pPr>
        <w:jc w:val="center"/>
        <w:rPr>
          <w:b/>
          <w:bCs/>
          <w:caps/>
          <w:color w:val="000000"/>
        </w:rPr>
      </w:pPr>
    </w:p>
    <w:p w14:paraId="539C4FE3" w14:textId="0644601E" w:rsidR="00267A8F" w:rsidRDefault="00267A8F" w:rsidP="00267A8F">
      <w:pPr>
        <w:jc w:val="both"/>
        <w:rPr>
          <w:b/>
          <w:bCs/>
          <w:color w:val="000000"/>
        </w:rPr>
      </w:pPr>
      <w:r w:rsidRPr="00B26794">
        <w:rPr>
          <w:rFonts w:ascii="Times New Roman" w:hAnsi="Times New Roman"/>
        </w:rPr>
        <w:t xml:space="preserve">Mes siūlome </w:t>
      </w:r>
      <w:r w:rsidRPr="00B17BAB">
        <w:rPr>
          <w:rFonts w:ascii="Times New Roman" w:hAnsi="Times New Roman"/>
          <w:b/>
          <w:bCs/>
        </w:rPr>
        <w:t>dyzelin</w:t>
      </w:r>
      <w:r>
        <w:rPr>
          <w:rFonts w:ascii="Times New Roman" w:hAnsi="Times New Roman"/>
          <w:b/>
          <w:bCs/>
        </w:rPr>
        <w:t>ą</w:t>
      </w:r>
      <w:r w:rsidRPr="00B17BAB">
        <w:rPr>
          <w:rFonts w:ascii="Times New Roman" w:hAnsi="Times New Roman"/>
          <w:b/>
          <w:bCs/>
        </w:rPr>
        <w:t xml:space="preserve"> (žymėtą) </w:t>
      </w:r>
      <w:r>
        <w:rPr>
          <w:rFonts w:ascii="Times New Roman" w:hAnsi="Times New Roman"/>
          <w:b/>
          <w:bCs/>
        </w:rPr>
        <w:t>žemės ūkiui</w:t>
      </w:r>
      <w:r w:rsidRPr="00B17BAB">
        <w:rPr>
          <w:rFonts w:ascii="Times New Roman" w:hAnsi="Times New Roman"/>
          <w:b/>
          <w:bCs/>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Plungės mieste ir (ar) Plungės r. sav.</w:t>
      </w:r>
      <w:r w:rsidRPr="00B26794">
        <w:rPr>
          <w:rFonts w:ascii="Times New Roman" w:hAnsi="Times New Roman"/>
        </w:rPr>
        <w:t>, kuris atitinka</w:t>
      </w:r>
      <w:r>
        <w:rPr>
          <w:rFonts w:ascii="Times New Roman" w:hAnsi="Times New Roman"/>
        </w:rPr>
        <w:t xml:space="preserve"> visus</w:t>
      </w:r>
      <w:r w:rsidRPr="00B26794">
        <w:rPr>
          <w:rFonts w:ascii="Times New Roman" w:hAnsi="Times New Roman"/>
        </w:rPr>
        <w:t xml:space="preserve"> pirkimo sąlyg</w:t>
      </w:r>
      <w:r>
        <w:rPr>
          <w:rFonts w:ascii="Times New Roman" w:hAnsi="Times New Roman"/>
        </w:rPr>
        <w:t>ų</w:t>
      </w:r>
      <w:r w:rsidRPr="00B26794">
        <w:rPr>
          <w:rFonts w:ascii="Times New Roman" w:hAnsi="Times New Roman"/>
        </w:rPr>
        <w:t xml:space="preserve"> techninė</w:t>
      </w:r>
      <w:r>
        <w:rPr>
          <w:rFonts w:ascii="Times New Roman" w:hAnsi="Times New Roman"/>
        </w:rPr>
        <w:t>je</w:t>
      </w:r>
      <w:r w:rsidRPr="00B26794">
        <w:rPr>
          <w:rFonts w:ascii="Times New Roman" w:hAnsi="Times New Roman"/>
        </w:rPr>
        <w:t xml:space="preserve"> specifikacijo</w:t>
      </w:r>
      <w:r>
        <w:rPr>
          <w:rFonts w:ascii="Times New Roman" w:hAnsi="Times New Roman"/>
        </w:rPr>
        <w:t>je</w:t>
      </w:r>
      <w:r w:rsidRPr="00B26794">
        <w:rPr>
          <w:rFonts w:ascii="Times New Roman" w:hAnsi="Times New Roman"/>
        </w:rPr>
        <w:t xml:space="preserve"> (pirkimo sąlygų 1 priedas)</w:t>
      </w:r>
      <w:r>
        <w:rPr>
          <w:rFonts w:ascii="Times New Roman" w:hAnsi="Times New Roman"/>
        </w:rPr>
        <w:t xml:space="preserve"> nurodytus keliamus </w:t>
      </w:r>
      <w:r w:rsidRPr="00B26794">
        <w:rPr>
          <w:rFonts w:ascii="Times New Roman" w:hAnsi="Times New Roman"/>
        </w:rPr>
        <w:t>reikalavimus</w:t>
      </w:r>
    </w:p>
    <w:p w14:paraId="2EB188D7" w14:textId="77777777" w:rsidR="00267A8F" w:rsidRDefault="00267A8F" w:rsidP="00267A8F">
      <w:pPr>
        <w:jc w:val="both"/>
        <w:rPr>
          <w:b/>
          <w:sz w:val="16"/>
          <w:szCs w:val="16"/>
        </w:rPr>
      </w:pPr>
    </w:p>
    <w:tbl>
      <w:tblPr>
        <w:tblStyle w:val="Lentelstinklelis"/>
        <w:tblW w:w="9639" w:type="dxa"/>
        <w:tblInd w:w="108" w:type="dxa"/>
        <w:tblLook w:val="01E0" w:firstRow="1" w:lastRow="1" w:firstColumn="1" w:lastColumn="1" w:noHBand="0" w:noVBand="0"/>
      </w:tblPr>
      <w:tblGrid>
        <w:gridCol w:w="2694"/>
        <w:gridCol w:w="1701"/>
        <w:gridCol w:w="2693"/>
        <w:gridCol w:w="2551"/>
      </w:tblGrid>
      <w:tr w:rsidR="00267A8F" w:rsidRPr="005F4224" w14:paraId="648340AE" w14:textId="77777777" w:rsidTr="003B67D4">
        <w:trPr>
          <w:trHeight w:val="431"/>
        </w:trPr>
        <w:tc>
          <w:tcPr>
            <w:tcW w:w="2694" w:type="dxa"/>
            <w:vMerge w:val="restart"/>
            <w:vAlign w:val="center"/>
          </w:tcPr>
          <w:p w14:paraId="6BDB5D9F" w14:textId="77777777" w:rsidR="00267A8F" w:rsidRPr="005F4224" w:rsidRDefault="00267A8F" w:rsidP="003B67D4">
            <w:pPr>
              <w:jc w:val="center"/>
            </w:pPr>
            <w:r w:rsidRPr="005F4224">
              <w:t>Prekės pavadinimas</w:t>
            </w:r>
          </w:p>
        </w:tc>
        <w:tc>
          <w:tcPr>
            <w:tcW w:w="1701" w:type="dxa"/>
            <w:vMerge w:val="restart"/>
            <w:vAlign w:val="center"/>
          </w:tcPr>
          <w:p w14:paraId="59A37B78" w14:textId="77777777" w:rsidR="00267A8F" w:rsidRPr="005F4224" w:rsidRDefault="00267A8F" w:rsidP="003B67D4">
            <w:pPr>
              <w:jc w:val="center"/>
            </w:pPr>
            <w:r w:rsidRPr="005F4224">
              <w:t>Kiekis</w:t>
            </w:r>
            <w:r>
              <w:t>,</w:t>
            </w:r>
            <w:r w:rsidRPr="005F4224">
              <w:t xml:space="preserve"> </w:t>
            </w:r>
            <w:r>
              <w:t>l*</w:t>
            </w:r>
          </w:p>
        </w:tc>
        <w:tc>
          <w:tcPr>
            <w:tcW w:w="5244" w:type="dxa"/>
            <w:gridSpan w:val="2"/>
            <w:vAlign w:val="center"/>
          </w:tcPr>
          <w:p w14:paraId="6FC49B35" w14:textId="77777777" w:rsidR="00267A8F" w:rsidRPr="005F4224" w:rsidRDefault="00267A8F" w:rsidP="003B67D4">
            <w:pPr>
              <w:jc w:val="center"/>
            </w:pPr>
            <w:r w:rsidRPr="00F45510">
              <w:rPr>
                <w:b/>
              </w:rPr>
              <w:t>Dydis Eur/</w:t>
            </w:r>
            <w:r>
              <w:rPr>
                <w:b/>
              </w:rPr>
              <w:t>l</w:t>
            </w:r>
            <w:r>
              <w:t xml:space="preserve"> </w:t>
            </w:r>
            <w:r w:rsidRPr="00F45510">
              <w:rPr>
                <w:rFonts w:eastAsia="Calibri"/>
                <w:b/>
              </w:rPr>
              <w:t>be PVM</w:t>
            </w:r>
          </w:p>
        </w:tc>
      </w:tr>
      <w:tr w:rsidR="00267A8F" w14:paraId="392F04C7" w14:textId="77777777" w:rsidTr="003B67D4">
        <w:trPr>
          <w:trHeight w:val="480"/>
        </w:trPr>
        <w:tc>
          <w:tcPr>
            <w:tcW w:w="2694" w:type="dxa"/>
            <w:vMerge/>
            <w:vAlign w:val="center"/>
          </w:tcPr>
          <w:p w14:paraId="1A5539F1" w14:textId="77777777" w:rsidR="00267A8F" w:rsidRDefault="00267A8F" w:rsidP="003B67D4">
            <w:pPr>
              <w:jc w:val="center"/>
              <w:rPr>
                <w:b/>
              </w:rPr>
            </w:pPr>
          </w:p>
        </w:tc>
        <w:tc>
          <w:tcPr>
            <w:tcW w:w="1701" w:type="dxa"/>
            <w:vMerge/>
            <w:vAlign w:val="center"/>
          </w:tcPr>
          <w:p w14:paraId="529C8726" w14:textId="77777777" w:rsidR="00267A8F" w:rsidRDefault="00267A8F" w:rsidP="003B67D4">
            <w:pPr>
              <w:jc w:val="center"/>
              <w:rPr>
                <w:b/>
              </w:rPr>
            </w:pPr>
          </w:p>
        </w:tc>
        <w:tc>
          <w:tcPr>
            <w:tcW w:w="2693" w:type="dxa"/>
            <w:vAlign w:val="center"/>
          </w:tcPr>
          <w:p w14:paraId="59F9AA46" w14:textId="77777777" w:rsidR="00267A8F" w:rsidRDefault="00267A8F" w:rsidP="003B67D4">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14:paraId="5A0627BB" w14:textId="77777777" w:rsidR="00267A8F" w:rsidRDefault="00267A8F" w:rsidP="003B67D4">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67A8F" w14:paraId="52716DCB" w14:textId="77777777" w:rsidTr="003B67D4">
        <w:trPr>
          <w:trHeight w:val="497"/>
        </w:trPr>
        <w:tc>
          <w:tcPr>
            <w:tcW w:w="2694" w:type="dxa"/>
            <w:vAlign w:val="center"/>
          </w:tcPr>
          <w:p w14:paraId="5BD729F2" w14:textId="241420C3" w:rsidR="00267A8F" w:rsidRPr="00B05A48" w:rsidRDefault="00267A8F" w:rsidP="003B67D4">
            <w:pPr>
              <w:ind w:right="148"/>
            </w:pPr>
            <w:r>
              <w:rPr>
                <w:b/>
                <w:color w:val="000000"/>
              </w:rPr>
              <w:t>D</w:t>
            </w:r>
            <w:r w:rsidRPr="008A1F79">
              <w:rPr>
                <w:rFonts w:ascii="Times New Roman" w:hAnsi="Times New Roman"/>
                <w:b/>
                <w:color w:val="000000"/>
              </w:rPr>
              <w:t>yzelin</w:t>
            </w:r>
            <w:r>
              <w:rPr>
                <w:b/>
                <w:color w:val="000000"/>
              </w:rPr>
              <w:t>as</w:t>
            </w:r>
            <w:r w:rsidRPr="008A1F79">
              <w:rPr>
                <w:rFonts w:ascii="Times New Roman" w:hAnsi="Times New Roman"/>
                <w:b/>
                <w:color w:val="000000"/>
              </w:rPr>
              <w:t xml:space="preserve"> žemės ūkiui (žymėt</w:t>
            </w:r>
            <w:r>
              <w:rPr>
                <w:b/>
                <w:color w:val="000000"/>
              </w:rPr>
              <w:t>as</w:t>
            </w:r>
            <w:r w:rsidRPr="008A1F79">
              <w:rPr>
                <w:rFonts w:ascii="Times New Roman" w:hAnsi="Times New Roman"/>
                <w:b/>
                <w:color w:val="000000"/>
              </w:rPr>
              <w:t>)</w:t>
            </w:r>
            <w:r>
              <w:rPr>
                <w:b/>
                <w:color w:val="000000"/>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Plungės mieste ir (ar) Plungės r. sav.</w:t>
            </w:r>
          </w:p>
        </w:tc>
        <w:tc>
          <w:tcPr>
            <w:tcW w:w="1701" w:type="dxa"/>
          </w:tcPr>
          <w:p w14:paraId="68711914" w14:textId="77777777" w:rsidR="00267A8F" w:rsidRPr="00E86A07" w:rsidRDefault="00267A8F" w:rsidP="003B67D4">
            <w:pPr>
              <w:jc w:val="center"/>
              <w:rPr>
                <w:b/>
              </w:rPr>
            </w:pPr>
            <w:r>
              <w:rPr>
                <w:b/>
              </w:rPr>
              <w:t>9 000</w:t>
            </w:r>
          </w:p>
        </w:tc>
        <w:tc>
          <w:tcPr>
            <w:tcW w:w="2693" w:type="dxa"/>
          </w:tcPr>
          <w:p w14:paraId="55DC113F" w14:textId="77777777" w:rsidR="00267A8F" w:rsidRDefault="00267A8F" w:rsidP="003B67D4">
            <w:pPr>
              <w:jc w:val="center"/>
              <w:rPr>
                <w:b/>
              </w:rPr>
            </w:pPr>
          </w:p>
        </w:tc>
        <w:tc>
          <w:tcPr>
            <w:tcW w:w="2551" w:type="dxa"/>
          </w:tcPr>
          <w:p w14:paraId="768E76D3" w14:textId="77777777" w:rsidR="00267A8F" w:rsidRDefault="00267A8F" w:rsidP="003B67D4">
            <w:pPr>
              <w:jc w:val="center"/>
              <w:rPr>
                <w:b/>
              </w:rPr>
            </w:pPr>
          </w:p>
        </w:tc>
      </w:tr>
    </w:tbl>
    <w:p w14:paraId="648DE95F" w14:textId="77777777" w:rsidR="00267A8F" w:rsidRPr="00734756" w:rsidRDefault="00267A8F" w:rsidP="00267A8F">
      <w:pPr>
        <w:jc w:val="both"/>
        <w:rPr>
          <w:sz w:val="22"/>
          <w:szCs w:val="22"/>
          <w:lang w:eastAsia="en-US"/>
        </w:rPr>
      </w:pPr>
      <w:r w:rsidRPr="00734756">
        <w:rPr>
          <w:sz w:val="22"/>
          <w:szCs w:val="22"/>
          <w:lang w:eastAsia="en-US"/>
        </w:rPr>
        <w:t>*</w:t>
      </w:r>
      <w:r w:rsidRPr="00A92D6F">
        <w:rPr>
          <w:i/>
          <w:sz w:val="22"/>
          <w:szCs w:val="22"/>
          <w:lang w:eastAsia="en-US"/>
        </w:rPr>
        <w:t xml:space="preserve">Nurodytas </w:t>
      </w:r>
      <w:r>
        <w:rPr>
          <w:i/>
          <w:sz w:val="22"/>
          <w:szCs w:val="22"/>
          <w:lang w:eastAsia="en-US"/>
        </w:rPr>
        <w:t xml:space="preserve">maksimalus prekių </w:t>
      </w:r>
      <w:r w:rsidRPr="00A92D6F">
        <w:rPr>
          <w:i/>
          <w:sz w:val="22"/>
          <w:szCs w:val="22"/>
          <w:lang w:eastAsia="en-US"/>
        </w:rPr>
        <w:t>kiekis</w:t>
      </w:r>
      <w:r w:rsidRPr="00A92D6F">
        <w:rPr>
          <w:rFonts w:eastAsia="Calibri"/>
          <w:i/>
          <w:sz w:val="22"/>
          <w:szCs w:val="22"/>
        </w:rPr>
        <w:t xml:space="preserve">. </w:t>
      </w:r>
    </w:p>
    <w:p w14:paraId="333EDF8B" w14:textId="77777777" w:rsidR="00267A8F" w:rsidRDefault="00267A8F" w:rsidP="00267A8F">
      <w:pPr>
        <w:shd w:val="clear" w:color="auto" w:fill="FFFFFF"/>
        <w:jc w:val="both"/>
        <w:rPr>
          <w:b/>
          <w:bCs/>
          <w:color w:val="000000"/>
        </w:rPr>
      </w:pPr>
    </w:p>
    <w:p w14:paraId="0E129EE8" w14:textId="77777777" w:rsidR="00267A8F" w:rsidRDefault="00267A8F" w:rsidP="00267A8F"/>
    <w:p w14:paraId="7B66E1BA" w14:textId="3B3F2595" w:rsidR="00267A8F" w:rsidRDefault="007D10F9" w:rsidP="00267A8F">
      <w:pPr>
        <w:jc w:val="center"/>
        <w:rPr>
          <w:b/>
          <w:bCs/>
          <w:caps/>
          <w:color w:val="000000"/>
        </w:rPr>
      </w:pPr>
      <w:r>
        <w:rPr>
          <w:b/>
          <w:bCs/>
          <w:caps/>
          <w:color w:val="000000"/>
        </w:rPr>
        <w:t>KETVIR</w:t>
      </w:r>
      <w:r w:rsidR="00267A8F">
        <w:rPr>
          <w:b/>
          <w:bCs/>
          <w:caps/>
          <w:color w:val="000000"/>
        </w:rPr>
        <w:t>toji</w:t>
      </w:r>
      <w:r w:rsidR="00267A8F" w:rsidRPr="00267A8F">
        <w:rPr>
          <w:b/>
          <w:bCs/>
          <w:caps/>
          <w:color w:val="000000"/>
        </w:rPr>
        <w:t xml:space="preserve"> pirkimo objekto dalis</w:t>
      </w:r>
    </w:p>
    <w:p w14:paraId="524C326D" w14:textId="77777777" w:rsidR="00267A8F" w:rsidRPr="00267A8F" w:rsidRDefault="00267A8F" w:rsidP="00267A8F">
      <w:pPr>
        <w:jc w:val="center"/>
        <w:rPr>
          <w:b/>
          <w:bCs/>
          <w:caps/>
          <w:color w:val="000000"/>
        </w:rPr>
      </w:pPr>
    </w:p>
    <w:p w14:paraId="34EE864C" w14:textId="08282423" w:rsidR="00267A8F" w:rsidRDefault="00267A8F" w:rsidP="00267A8F">
      <w:pPr>
        <w:jc w:val="both"/>
        <w:rPr>
          <w:b/>
          <w:sz w:val="16"/>
          <w:szCs w:val="16"/>
        </w:rPr>
      </w:pPr>
      <w:r w:rsidRPr="00B26794">
        <w:rPr>
          <w:rFonts w:ascii="Times New Roman" w:hAnsi="Times New Roman"/>
        </w:rPr>
        <w:t xml:space="preserve">Mes siūlome </w:t>
      </w:r>
      <w:r w:rsidRPr="00B17BAB">
        <w:rPr>
          <w:rFonts w:ascii="Times New Roman" w:hAnsi="Times New Roman"/>
          <w:b/>
          <w:bCs/>
        </w:rPr>
        <w:t>dyzelin</w:t>
      </w:r>
      <w:r>
        <w:rPr>
          <w:rFonts w:ascii="Times New Roman" w:hAnsi="Times New Roman"/>
          <w:b/>
          <w:bCs/>
        </w:rPr>
        <w:t>ą</w:t>
      </w:r>
      <w:r w:rsidRPr="00B17BAB">
        <w:rPr>
          <w:rFonts w:ascii="Times New Roman" w:hAnsi="Times New Roman"/>
          <w:b/>
          <w:bCs/>
        </w:rPr>
        <w:t xml:space="preserve"> (žymėtą) </w:t>
      </w:r>
      <w:r>
        <w:rPr>
          <w:rFonts w:ascii="Times New Roman" w:hAnsi="Times New Roman"/>
          <w:b/>
          <w:bCs/>
        </w:rPr>
        <w:t>žemės ūkiui</w:t>
      </w:r>
      <w:r w:rsidRPr="00B17BAB">
        <w:rPr>
          <w:rFonts w:ascii="Times New Roman" w:hAnsi="Times New Roman"/>
          <w:b/>
          <w:bCs/>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Utenos mieste ir (ar) Utenos r. sav.</w:t>
      </w:r>
      <w:r w:rsidRPr="00B26794">
        <w:rPr>
          <w:rFonts w:ascii="Times New Roman" w:hAnsi="Times New Roman"/>
        </w:rPr>
        <w:t>, kuris atitinka</w:t>
      </w:r>
      <w:r>
        <w:rPr>
          <w:rFonts w:ascii="Times New Roman" w:hAnsi="Times New Roman"/>
        </w:rPr>
        <w:t xml:space="preserve"> visus</w:t>
      </w:r>
      <w:r w:rsidRPr="00B26794">
        <w:rPr>
          <w:rFonts w:ascii="Times New Roman" w:hAnsi="Times New Roman"/>
        </w:rPr>
        <w:t xml:space="preserve"> pirkimo sąlyg</w:t>
      </w:r>
      <w:r>
        <w:rPr>
          <w:rFonts w:ascii="Times New Roman" w:hAnsi="Times New Roman"/>
        </w:rPr>
        <w:t>ų</w:t>
      </w:r>
      <w:r w:rsidRPr="00B26794">
        <w:rPr>
          <w:rFonts w:ascii="Times New Roman" w:hAnsi="Times New Roman"/>
        </w:rPr>
        <w:t xml:space="preserve"> techninė</w:t>
      </w:r>
      <w:r>
        <w:rPr>
          <w:rFonts w:ascii="Times New Roman" w:hAnsi="Times New Roman"/>
        </w:rPr>
        <w:t>je</w:t>
      </w:r>
      <w:r w:rsidRPr="00B26794">
        <w:rPr>
          <w:rFonts w:ascii="Times New Roman" w:hAnsi="Times New Roman"/>
        </w:rPr>
        <w:t xml:space="preserve"> specifikacijo</w:t>
      </w:r>
      <w:r>
        <w:rPr>
          <w:rFonts w:ascii="Times New Roman" w:hAnsi="Times New Roman"/>
        </w:rPr>
        <w:t>je</w:t>
      </w:r>
      <w:r w:rsidRPr="00B26794">
        <w:rPr>
          <w:rFonts w:ascii="Times New Roman" w:hAnsi="Times New Roman"/>
        </w:rPr>
        <w:t xml:space="preserve"> (pirkimo sąlygų 1 priedas)</w:t>
      </w:r>
      <w:r>
        <w:rPr>
          <w:rFonts w:ascii="Times New Roman" w:hAnsi="Times New Roman"/>
        </w:rPr>
        <w:t xml:space="preserve"> nurodytus keliamus </w:t>
      </w:r>
      <w:r w:rsidRPr="00B26794">
        <w:rPr>
          <w:rFonts w:ascii="Times New Roman" w:hAnsi="Times New Roman"/>
        </w:rPr>
        <w:t>reikalavimus</w:t>
      </w:r>
    </w:p>
    <w:tbl>
      <w:tblPr>
        <w:tblStyle w:val="Lentelstinklelis"/>
        <w:tblW w:w="9639" w:type="dxa"/>
        <w:tblInd w:w="108" w:type="dxa"/>
        <w:tblLook w:val="01E0" w:firstRow="1" w:lastRow="1" w:firstColumn="1" w:lastColumn="1" w:noHBand="0" w:noVBand="0"/>
      </w:tblPr>
      <w:tblGrid>
        <w:gridCol w:w="2694"/>
        <w:gridCol w:w="1701"/>
        <w:gridCol w:w="2693"/>
        <w:gridCol w:w="2551"/>
      </w:tblGrid>
      <w:tr w:rsidR="00267A8F" w:rsidRPr="005F4224" w14:paraId="22C5E3DA" w14:textId="77777777" w:rsidTr="003B67D4">
        <w:trPr>
          <w:trHeight w:val="431"/>
        </w:trPr>
        <w:tc>
          <w:tcPr>
            <w:tcW w:w="2694" w:type="dxa"/>
            <w:vMerge w:val="restart"/>
            <w:vAlign w:val="center"/>
          </w:tcPr>
          <w:p w14:paraId="3DA2D07A" w14:textId="77777777" w:rsidR="00267A8F" w:rsidRPr="005F4224" w:rsidRDefault="00267A8F" w:rsidP="003B67D4">
            <w:pPr>
              <w:jc w:val="center"/>
            </w:pPr>
            <w:r w:rsidRPr="005F4224">
              <w:t>Prekės pavadinimas</w:t>
            </w:r>
          </w:p>
        </w:tc>
        <w:tc>
          <w:tcPr>
            <w:tcW w:w="1701" w:type="dxa"/>
            <w:vMerge w:val="restart"/>
            <w:vAlign w:val="center"/>
          </w:tcPr>
          <w:p w14:paraId="2A249B02" w14:textId="77777777" w:rsidR="00267A8F" w:rsidRPr="005F4224" w:rsidRDefault="00267A8F" w:rsidP="003B67D4">
            <w:pPr>
              <w:jc w:val="center"/>
            </w:pPr>
            <w:r w:rsidRPr="005F4224">
              <w:t>Kiekis</w:t>
            </w:r>
            <w:r>
              <w:t>,</w:t>
            </w:r>
            <w:r w:rsidRPr="005F4224">
              <w:t xml:space="preserve"> </w:t>
            </w:r>
            <w:r>
              <w:t>l*</w:t>
            </w:r>
          </w:p>
        </w:tc>
        <w:tc>
          <w:tcPr>
            <w:tcW w:w="5244" w:type="dxa"/>
            <w:gridSpan w:val="2"/>
            <w:vAlign w:val="center"/>
          </w:tcPr>
          <w:p w14:paraId="595B6887" w14:textId="77777777" w:rsidR="00267A8F" w:rsidRPr="005F4224" w:rsidRDefault="00267A8F" w:rsidP="003B67D4">
            <w:pPr>
              <w:jc w:val="center"/>
            </w:pPr>
            <w:r w:rsidRPr="00F45510">
              <w:rPr>
                <w:b/>
              </w:rPr>
              <w:t>Dydis Eur/</w:t>
            </w:r>
            <w:r>
              <w:rPr>
                <w:b/>
              </w:rPr>
              <w:t>l</w:t>
            </w:r>
            <w:r>
              <w:t xml:space="preserve"> </w:t>
            </w:r>
            <w:r w:rsidRPr="00F45510">
              <w:rPr>
                <w:rFonts w:eastAsia="Calibri"/>
                <w:b/>
              </w:rPr>
              <w:t>be PVM</w:t>
            </w:r>
          </w:p>
        </w:tc>
      </w:tr>
      <w:tr w:rsidR="00267A8F" w14:paraId="2D84987A" w14:textId="77777777" w:rsidTr="003B67D4">
        <w:trPr>
          <w:trHeight w:val="480"/>
        </w:trPr>
        <w:tc>
          <w:tcPr>
            <w:tcW w:w="2694" w:type="dxa"/>
            <w:vMerge/>
            <w:vAlign w:val="center"/>
          </w:tcPr>
          <w:p w14:paraId="1CC2EFC0" w14:textId="77777777" w:rsidR="00267A8F" w:rsidRDefault="00267A8F" w:rsidP="003B67D4">
            <w:pPr>
              <w:jc w:val="center"/>
              <w:rPr>
                <w:b/>
              </w:rPr>
            </w:pPr>
          </w:p>
        </w:tc>
        <w:tc>
          <w:tcPr>
            <w:tcW w:w="1701" w:type="dxa"/>
            <w:vMerge/>
            <w:vAlign w:val="center"/>
          </w:tcPr>
          <w:p w14:paraId="7D744C26" w14:textId="77777777" w:rsidR="00267A8F" w:rsidRDefault="00267A8F" w:rsidP="003B67D4">
            <w:pPr>
              <w:jc w:val="center"/>
              <w:rPr>
                <w:b/>
              </w:rPr>
            </w:pPr>
          </w:p>
        </w:tc>
        <w:tc>
          <w:tcPr>
            <w:tcW w:w="2693" w:type="dxa"/>
            <w:vAlign w:val="center"/>
          </w:tcPr>
          <w:p w14:paraId="719A3EDE" w14:textId="77777777" w:rsidR="00267A8F" w:rsidRDefault="00267A8F" w:rsidP="003B67D4">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14:paraId="456ACE99" w14:textId="77777777" w:rsidR="00267A8F" w:rsidRDefault="00267A8F" w:rsidP="003B67D4">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67A8F" w14:paraId="25C7C22A" w14:textId="77777777" w:rsidTr="003B67D4">
        <w:trPr>
          <w:trHeight w:val="497"/>
        </w:trPr>
        <w:tc>
          <w:tcPr>
            <w:tcW w:w="2694" w:type="dxa"/>
            <w:vAlign w:val="center"/>
          </w:tcPr>
          <w:p w14:paraId="52DA5271" w14:textId="72899B34" w:rsidR="00267A8F" w:rsidRPr="00B05A48" w:rsidRDefault="00267A8F" w:rsidP="003B67D4">
            <w:pPr>
              <w:ind w:right="148"/>
            </w:pPr>
            <w:r>
              <w:rPr>
                <w:b/>
                <w:color w:val="000000"/>
              </w:rPr>
              <w:t>D</w:t>
            </w:r>
            <w:r w:rsidRPr="008A1F79">
              <w:rPr>
                <w:rFonts w:ascii="Times New Roman" w:hAnsi="Times New Roman"/>
                <w:b/>
                <w:color w:val="000000"/>
              </w:rPr>
              <w:t>yzelin</w:t>
            </w:r>
            <w:r>
              <w:rPr>
                <w:b/>
                <w:color w:val="000000"/>
              </w:rPr>
              <w:t>as</w:t>
            </w:r>
            <w:r w:rsidRPr="008A1F79">
              <w:rPr>
                <w:rFonts w:ascii="Times New Roman" w:hAnsi="Times New Roman"/>
                <w:b/>
                <w:color w:val="000000"/>
              </w:rPr>
              <w:t xml:space="preserve"> žemės ūkiui (žymėt</w:t>
            </w:r>
            <w:r>
              <w:rPr>
                <w:b/>
                <w:color w:val="000000"/>
              </w:rPr>
              <w:t>as</w:t>
            </w:r>
            <w:r w:rsidRPr="008A1F79">
              <w:rPr>
                <w:rFonts w:ascii="Times New Roman" w:hAnsi="Times New Roman"/>
                <w:b/>
                <w:color w:val="000000"/>
              </w:rPr>
              <w:t>)</w:t>
            </w:r>
            <w:r>
              <w:rPr>
                <w:b/>
                <w:color w:val="000000"/>
              </w:rPr>
              <w:t xml:space="preserve"> </w:t>
            </w:r>
            <w:r>
              <w:rPr>
                <w:rFonts w:ascii="Times New Roman" w:hAnsi="Times New Roman"/>
                <w:b/>
                <w:bCs/>
              </w:rPr>
              <w:t>degalinėje</w:t>
            </w:r>
            <w:r w:rsidR="00EC6214">
              <w:rPr>
                <w:rFonts w:ascii="Times New Roman" w:hAnsi="Times New Roman"/>
                <w:b/>
                <w:bCs/>
              </w:rPr>
              <w:t xml:space="preserve"> </w:t>
            </w:r>
            <w:r>
              <w:rPr>
                <w:rFonts w:ascii="Times New Roman" w:hAnsi="Times New Roman"/>
                <w:b/>
                <w:bCs/>
              </w:rPr>
              <w:t>(-</w:t>
            </w:r>
            <w:proofErr w:type="spellStart"/>
            <w:r>
              <w:rPr>
                <w:rFonts w:ascii="Times New Roman" w:hAnsi="Times New Roman"/>
                <w:b/>
                <w:bCs/>
              </w:rPr>
              <w:t>ėse</w:t>
            </w:r>
            <w:proofErr w:type="spellEnd"/>
            <w:r>
              <w:rPr>
                <w:rFonts w:ascii="Times New Roman" w:hAnsi="Times New Roman"/>
                <w:b/>
                <w:bCs/>
              </w:rPr>
              <w:t>) Utenos mieste ir (ar) Utenos r.</w:t>
            </w:r>
          </w:p>
        </w:tc>
        <w:tc>
          <w:tcPr>
            <w:tcW w:w="1701" w:type="dxa"/>
          </w:tcPr>
          <w:p w14:paraId="1C9995E4" w14:textId="77777777" w:rsidR="00267A8F" w:rsidRPr="00E86A07" w:rsidRDefault="00267A8F" w:rsidP="003B67D4">
            <w:pPr>
              <w:jc w:val="center"/>
              <w:rPr>
                <w:b/>
              </w:rPr>
            </w:pPr>
            <w:r>
              <w:rPr>
                <w:b/>
              </w:rPr>
              <w:t>4 500</w:t>
            </w:r>
          </w:p>
        </w:tc>
        <w:tc>
          <w:tcPr>
            <w:tcW w:w="2693" w:type="dxa"/>
          </w:tcPr>
          <w:p w14:paraId="4B180154" w14:textId="77777777" w:rsidR="00267A8F" w:rsidRDefault="00267A8F" w:rsidP="003B67D4">
            <w:pPr>
              <w:jc w:val="center"/>
              <w:rPr>
                <w:b/>
              </w:rPr>
            </w:pPr>
          </w:p>
        </w:tc>
        <w:tc>
          <w:tcPr>
            <w:tcW w:w="2551" w:type="dxa"/>
          </w:tcPr>
          <w:p w14:paraId="72F7C183" w14:textId="77777777" w:rsidR="00267A8F" w:rsidRDefault="00267A8F" w:rsidP="003B67D4">
            <w:pPr>
              <w:jc w:val="center"/>
              <w:rPr>
                <w:b/>
              </w:rPr>
            </w:pPr>
          </w:p>
        </w:tc>
      </w:tr>
    </w:tbl>
    <w:p w14:paraId="7B709D98" w14:textId="77777777" w:rsidR="00267A8F" w:rsidRPr="00734756" w:rsidRDefault="00267A8F" w:rsidP="00267A8F">
      <w:pPr>
        <w:jc w:val="both"/>
        <w:rPr>
          <w:sz w:val="22"/>
          <w:szCs w:val="22"/>
          <w:lang w:eastAsia="en-US"/>
        </w:rPr>
      </w:pPr>
      <w:r w:rsidRPr="00734756">
        <w:rPr>
          <w:sz w:val="22"/>
          <w:szCs w:val="22"/>
          <w:lang w:eastAsia="en-US"/>
        </w:rPr>
        <w:t>*</w:t>
      </w:r>
      <w:r w:rsidRPr="00A92D6F">
        <w:rPr>
          <w:i/>
          <w:sz w:val="22"/>
          <w:szCs w:val="22"/>
          <w:lang w:eastAsia="en-US"/>
        </w:rPr>
        <w:t xml:space="preserve">Nurodytas </w:t>
      </w:r>
      <w:r>
        <w:rPr>
          <w:i/>
          <w:sz w:val="22"/>
          <w:szCs w:val="22"/>
          <w:lang w:eastAsia="en-US"/>
        </w:rPr>
        <w:t xml:space="preserve">maksimalus prekių </w:t>
      </w:r>
      <w:r w:rsidRPr="00A92D6F">
        <w:rPr>
          <w:i/>
          <w:sz w:val="22"/>
          <w:szCs w:val="22"/>
          <w:lang w:eastAsia="en-US"/>
        </w:rPr>
        <w:t>kiekis</w:t>
      </w:r>
      <w:r w:rsidRPr="00A92D6F">
        <w:rPr>
          <w:rFonts w:eastAsia="Calibri"/>
          <w:i/>
          <w:sz w:val="22"/>
          <w:szCs w:val="22"/>
        </w:rPr>
        <w:t xml:space="preserve">. </w:t>
      </w:r>
    </w:p>
    <w:p w14:paraId="46C9BC23" w14:textId="2836414D" w:rsidR="007B79B1" w:rsidRPr="00163F0B" w:rsidRDefault="007B79B1" w:rsidP="007B79B1">
      <w:pPr>
        <w:jc w:val="both"/>
        <w:rPr>
          <w:rFonts w:ascii="Times New Roman" w:hAnsi="Times New Roman"/>
          <w:bCs/>
          <w:color w:val="000000"/>
          <w:sz w:val="22"/>
          <w:szCs w:val="22"/>
        </w:rPr>
      </w:pPr>
    </w:p>
    <w:p w14:paraId="342397D9" w14:textId="77777777" w:rsidR="007B79B1" w:rsidRPr="00163F0B" w:rsidRDefault="007B79B1" w:rsidP="00397CB7">
      <w:pPr>
        <w:pStyle w:val="Numatytasis"/>
        <w:jc w:val="both"/>
        <w:rPr>
          <w:lang w:val="lt-LT"/>
        </w:rPr>
      </w:pPr>
    </w:p>
    <w:p w14:paraId="54853F97" w14:textId="72CCFC4E" w:rsidR="007B79B1" w:rsidRPr="00163F0B" w:rsidRDefault="007B79B1" w:rsidP="007B79B1">
      <w:pPr>
        <w:jc w:val="both"/>
        <w:rPr>
          <w:rFonts w:ascii="Times New Roman" w:hAnsi="Times New Roman"/>
          <w:i/>
          <w:iCs/>
          <w:sz w:val="22"/>
          <w:szCs w:val="18"/>
        </w:rPr>
      </w:pPr>
      <w:r w:rsidRPr="00163F0B">
        <w:rPr>
          <w:rFonts w:ascii="Times New Roman" w:hAnsi="Times New Roman"/>
          <w:b/>
          <w:bCs/>
          <w:i/>
          <w:iCs/>
          <w:sz w:val="22"/>
          <w:szCs w:val="18"/>
        </w:rPr>
        <w:t>Vis</w:t>
      </w:r>
      <w:r w:rsidR="00267A8F">
        <w:rPr>
          <w:rFonts w:ascii="Times New Roman" w:hAnsi="Times New Roman"/>
          <w:b/>
          <w:bCs/>
          <w:i/>
          <w:iCs/>
          <w:sz w:val="22"/>
          <w:szCs w:val="18"/>
        </w:rPr>
        <w:t>i</w:t>
      </w:r>
      <w:r w:rsidRPr="00163F0B">
        <w:rPr>
          <w:rFonts w:ascii="Times New Roman" w:hAnsi="Times New Roman"/>
          <w:b/>
          <w:bCs/>
          <w:i/>
          <w:iCs/>
          <w:sz w:val="22"/>
          <w:szCs w:val="18"/>
        </w:rPr>
        <w:t xml:space="preserve"> pasiūlyme nurodyt</w:t>
      </w:r>
      <w:r w:rsidR="00267A8F">
        <w:rPr>
          <w:rFonts w:ascii="Times New Roman" w:hAnsi="Times New Roman"/>
          <w:b/>
          <w:bCs/>
          <w:i/>
          <w:iCs/>
          <w:sz w:val="22"/>
          <w:szCs w:val="18"/>
        </w:rPr>
        <w:t>i</w:t>
      </w:r>
      <w:r w:rsidRPr="00163F0B">
        <w:rPr>
          <w:rFonts w:ascii="Times New Roman" w:hAnsi="Times New Roman"/>
          <w:b/>
          <w:bCs/>
          <w:i/>
          <w:iCs/>
          <w:sz w:val="22"/>
          <w:szCs w:val="18"/>
        </w:rPr>
        <w:t xml:space="preserve"> </w:t>
      </w:r>
      <w:r w:rsidR="00267A8F">
        <w:rPr>
          <w:rFonts w:ascii="Times New Roman" w:hAnsi="Times New Roman"/>
          <w:b/>
          <w:bCs/>
          <w:i/>
          <w:iCs/>
          <w:sz w:val="22"/>
          <w:szCs w:val="18"/>
        </w:rPr>
        <w:t>antkainiai</w:t>
      </w:r>
      <w:r w:rsidRPr="00163F0B">
        <w:rPr>
          <w:rFonts w:ascii="Times New Roman" w:hAnsi="Times New Roman"/>
          <w:b/>
          <w:bCs/>
          <w:i/>
          <w:iCs/>
          <w:sz w:val="22"/>
          <w:szCs w:val="18"/>
        </w:rPr>
        <w:t>/nuolaid</w:t>
      </w:r>
      <w:r w:rsidR="00267A8F">
        <w:rPr>
          <w:rFonts w:ascii="Times New Roman" w:hAnsi="Times New Roman"/>
          <w:b/>
          <w:bCs/>
          <w:i/>
          <w:iCs/>
          <w:sz w:val="22"/>
          <w:szCs w:val="18"/>
        </w:rPr>
        <w:t>os</w:t>
      </w:r>
      <w:r w:rsidRPr="00163F0B">
        <w:rPr>
          <w:rFonts w:ascii="Times New Roman" w:hAnsi="Times New Roman"/>
          <w:b/>
          <w:bCs/>
          <w:i/>
          <w:iCs/>
          <w:sz w:val="22"/>
          <w:szCs w:val="18"/>
        </w:rPr>
        <w:t xml:space="preserve"> </w:t>
      </w:r>
      <w:r w:rsidR="00057CE6" w:rsidRPr="00057CE6">
        <w:rPr>
          <w:rFonts w:ascii="Times New Roman" w:hAnsi="Times New Roman"/>
          <w:b/>
          <w:bCs/>
          <w:i/>
          <w:iCs/>
          <w:sz w:val="22"/>
          <w:szCs w:val="18"/>
        </w:rPr>
        <w:t>turi b</w:t>
      </w:r>
      <w:r w:rsidR="00057CE6" w:rsidRPr="00057CE6">
        <w:rPr>
          <w:rFonts w:ascii="Times New Roman" w:hAnsi="Times New Roman" w:hint="eastAsia"/>
          <w:b/>
          <w:bCs/>
          <w:i/>
          <w:iCs/>
          <w:sz w:val="22"/>
          <w:szCs w:val="18"/>
        </w:rPr>
        <w:t>ū</w:t>
      </w:r>
      <w:r w:rsidR="00057CE6" w:rsidRPr="00057CE6">
        <w:rPr>
          <w:rFonts w:ascii="Times New Roman" w:hAnsi="Times New Roman"/>
          <w:b/>
          <w:bCs/>
          <w:i/>
          <w:iCs/>
          <w:sz w:val="22"/>
          <w:szCs w:val="18"/>
        </w:rPr>
        <w:t xml:space="preserve">ti nurodomos </w:t>
      </w:r>
      <w:r w:rsidR="00057CE6" w:rsidRPr="00057CE6">
        <w:rPr>
          <w:rFonts w:ascii="Times New Roman" w:hAnsi="Times New Roman"/>
          <w:b/>
          <w:bCs/>
          <w:i/>
          <w:iCs/>
          <w:color w:val="FF0000"/>
          <w:sz w:val="22"/>
          <w:szCs w:val="18"/>
        </w:rPr>
        <w:t>trij</w:t>
      </w:r>
      <w:r w:rsidR="00057CE6" w:rsidRPr="00057CE6">
        <w:rPr>
          <w:rFonts w:ascii="Times New Roman" w:hAnsi="Times New Roman" w:hint="eastAsia"/>
          <w:b/>
          <w:bCs/>
          <w:i/>
          <w:iCs/>
          <w:color w:val="FF0000"/>
          <w:sz w:val="22"/>
          <w:szCs w:val="18"/>
        </w:rPr>
        <w:t>ų</w:t>
      </w:r>
      <w:r w:rsidR="00057CE6" w:rsidRPr="00057CE6">
        <w:rPr>
          <w:rFonts w:ascii="Times New Roman" w:hAnsi="Times New Roman"/>
          <w:b/>
          <w:bCs/>
          <w:i/>
          <w:iCs/>
          <w:color w:val="FF0000"/>
          <w:sz w:val="22"/>
          <w:szCs w:val="18"/>
        </w:rPr>
        <w:t xml:space="preserve"> skai</w:t>
      </w:r>
      <w:r w:rsidR="00057CE6" w:rsidRPr="00057CE6">
        <w:rPr>
          <w:rFonts w:ascii="Times New Roman" w:hAnsi="Times New Roman" w:hint="eastAsia"/>
          <w:b/>
          <w:bCs/>
          <w:i/>
          <w:iCs/>
          <w:color w:val="FF0000"/>
          <w:sz w:val="22"/>
          <w:szCs w:val="18"/>
        </w:rPr>
        <w:t>č</w:t>
      </w:r>
      <w:r w:rsidR="00057CE6" w:rsidRPr="00057CE6">
        <w:rPr>
          <w:rFonts w:ascii="Times New Roman" w:hAnsi="Times New Roman"/>
          <w:b/>
          <w:bCs/>
          <w:i/>
          <w:iCs/>
          <w:color w:val="FF0000"/>
          <w:sz w:val="22"/>
          <w:szCs w:val="18"/>
        </w:rPr>
        <w:t>i</w:t>
      </w:r>
      <w:r w:rsidR="00057CE6" w:rsidRPr="00057CE6">
        <w:rPr>
          <w:rFonts w:ascii="Times New Roman" w:hAnsi="Times New Roman" w:hint="eastAsia"/>
          <w:b/>
          <w:bCs/>
          <w:i/>
          <w:iCs/>
          <w:color w:val="FF0000"/>
          <w:sz w:val="22"/>
          <w:szCs w:val="18"/>
        </w:rPr>
        <w:t>ų</w:t>
      </w:r>
      <w:r w:rsidR="00057CE6" w:rsidRPr="00057CE6">
        <w:rPr>
          <w:rFonts w:ascii="Times New Roman" w:hAnsi="Times New Roman"/>
          <w:b/>
          <w:bCs/>
          <w:i/>
          <w:iCs/>
          <w:color w:val="FF0000"/>
          <w:sz w:val="22"/>
          <w:szCs w:val="18"/>
        </w:rPr>
        <w:t xml:space="preserve"> po kablelio tikslumu</w:t>
      </w:r>
      <w:r w:rsidR="00057CE6" w:rsidRPr="00057CE6">
        <w:rPr>
          <w:rFonts w:ascii="Times New Roman" w:hAnsi="Times New Roman"/>
          <w:b/>
          <w:bCs/>
          <w:i/>
          <w:iCs/>
          <w:sz w:val="22"/>
          <w:szCs w:val="18"/>
        </w:rPr>
        <w:t>. Jei tre</w:t>
      </w:r>
      <w:r w:rsidR="00057CE6" w:rsidRPr="00057CE6">
        <w:rPr>
          <w:rFonts w:ascii="Times New Roman" w:hAnsi="Times New Roman" w:hint="eastAsia"/>
          <w:b/>
          <w:bCs/>
          <w:i/>
          <w:iCs/>
          <w:sz w:val="22"/>
          <w:szCs w:val="18"/>
        </w:rPr>
        <w:t>č</w:t>
      </w:r>
      <w:r w:rsidR="00057CE6" w:rsidRPr="00057CE6">
        <w:rPr>
          <w:rFonts w:ascii="Times New Roman" w:hAnsi="Times New Roman"/>
          <w:b/>
          <w:bCs/>
          <w:i/>
          <w:iCs/>
          <w:sz w:val="22"/>
          <w:szCs w:val="18"/>
        </w:rPr>
        <w:t>ias skai</w:t>
      </w:r>
      <w:r w:rsidR="00057CE6" w:rsidRPr="00057CE6">
        <w:rPr>
          <w:rFonts w:ascii="Times New Roman" w:hAnsi="Times New Roman" w:hint="eastAsia"/>
          <w:b/>
          <w:bCs/>
          <w:i/>
          <w:iCs/>
          <w:sz w:val="22"/>
          <w:szCs w:val="18"/>
        </w:rPr>
        <w:t>č</w:t>
      </w:r>
      <w:r w:rsidR="00057CE6" w:rsidRPr="00057CE6">
        <w:rPr>
          <w:rFonts w:ascii="Times New Roman" w:hAnsi="Times New Roman"/>
          <w:b/>
          <w:bCs/>
          <w:i/>
          <w:iCs/>
          <w:sz w:val="22"/>
          <w:szCs w:val="18"/>
        </w:rPr>
        <w:t>ius po kablelio yra nuo 0 iki 4, antrasis skai</w:t>
      </w:r>
      <w:r w:rsidR="00057CE6" w:rsidRPr="00057CE6">
        <w:rPr>
          <w:rFonts w:ascii="Times New Roman" w:hAnsi="Times New Roman" w:hint="eastAsia"/>
          <w:b/>
          <w:bCs/>
          <w:i/>
          <w:iCs/>
          <w:sz w:val="22"/>
          <w:szCs w:val="18"/>
        </w:rPr>
        <w:t>č</w:t>
      </w:r>
      <w:r w:rsidR="00057CE6" w:rsidRPr="00057CE6">
        <w:rPr>
          <w:rFonts w:ascii="Times New Roman" w:hAnsi="Times New Roman"/>
          <w:b/>
          <w:bCs/>
          <w:i/>
          <w:iCs/>
          <w:sz w:val="22"/>
          <w:szCs w:val="18"/>
        </w:rPr>
        <w:t>ius po kablelio paliekamas koks yra, jei tre</w:t>
      </w:r>
      <w:r w:rsidR="00057CE6" w:rsidRPr="00057CE6">
        <w:rPr>
          <w:rFonts w:ascii="Times New Roman" w:hAnsi="Times New Roman" w:hint="eastAsia"/>
          <w:b/>
          <w:bCs/>
          <w:i/>
          <w:iCs/>
          <w:sz w:val="22"/>
          <w:szCs w:val="18"/>
        </w:rPr>
        <w:t>č</w:t>
      </w:r>
      <w:r w:rsidR="00057CE6" w:rsidRPr="00057CE6">
        <w:rPr>
          <w:rFonts w:ascii="Times New Roman" w:hAnsi="Times New Roman"/>
          <w:b/>
          <w:bCs/>
          <w:i/>
          <w:iCs/>
          <w:sz w:val="22"/>
          <w:szCs w:val="18"/>
        </w:rPr>
        <w:t>ias skai</w:t>
      </w:r>
      <w:r w:rsidR="00057CE6" w:rsidRPr="00057CE6">
        <w:rPr>
          <w:rFonts w:ascii="Times New Roman" w:hAnsi="Times New Roman" w:hint="eastAsia"/>
          <w:b/>
          <w:bCs/>
          <w:i/>
          <w:iCs/>
          <w:sz w:val="22"/>
          <w:szCs w:val="18"/>
        </w:rPr>
        <w:t>č</w:t>
      </w:r>
      <w:r w:rsidR="00057CE6" w:rsidRPr="00057CE6">
        <w:rPr>
          <w:rFonts w:ascii="Times New Roman" w:hAnsi="Times New Roman"/>
          <w:b/>
          <w:bCs/>
          <w:i/>
          <w:iCs/>
          <w:sz w:val="22"/>
          <w:szCs w:val="18"/>
        </w:rPr>
        <w:t>ius po kablelio yra nuo 5 iki 9, antr</w:t>
      </w:r>
      <w:r w:rsidR="00057CE6" w:rsidRPr="00057CE6">
        <w:rPr>
          <w:rFonts w:ascii="Times New Roman" w:hAnsi="Times New Roman" w:hint="eastAsia"/>
          <w:b/>
          <w:bCs/>
          <w:i/>
          <w:iCs/>
          <w:sz w:val="22"/>
          <w:szCs w:val="18"/>
        </w:rPr>
        <w:t>ą</w:t>
      </w:r>
      <w:r w:rsidR="00057CE6" w:rsidRPr="00057CE6">
        <w:rPr>
          <w:rFonts w:ascii="Times New Roman" w:hAnsi="Times New Roman"/>
          <w:b/>
          <w:bCs/>
          <w:i/>
          <w:iCs/>
          <w:sz w:val="22"/>
          <w:szCs w:val="18"/>
        </w:rPr>
        <w:t>j</w:t>
      </w:r>
      <w:r w:rsidR="00057CE6" w:rsidRPr="00057CE6">
        <w:rPr>
          <w:rFonts w:ascii="Times New Roman" w:hAnsi="Times New Roman" w:hint="eastAsia"/>
          <w:b/>
          <w:bCs/>
          <w:i/>
          <w:iCs/>
          <w:sz w:val="22"/>
          <w:szCs w:val="18"/>
        </w:rPr>
        <w:t>į</w:t>
      </w:r>
      <w:r w:rsidR="00057CE6" w:rsidRPr="00057CE6">
        <w:rPr>
          <w:rFonts w:ascii="Times New Roman" w:hAnsi="Times New Roman"/>
          <w:b/>
          <w:bCs/>
          <w:i/>
          <w:iCs/>
          <w:sz w:val="22"/>
          <w:szCs w:val="18"/>
        </w:rPr>
        <w:t xml:space="preserve"> skai</w:t>
      </w:r>
      <w:r w:rsidR="00057CE6" w:rsidRPr="00057CE6">
        <w:rPr>
          <w:rFonts w:ascii="Times New Roman" w:hAnsi="Times New Roman" w:hint="eastAsia"/>
          <w:b/>
          <w:bCs/>
          <w:i/>
          <w:iCs/>
          <w:sz w:val="22"/>
          <w:szCs w:val="18"/>
        </w:rPr>
        <w:t>č</w:t>
      </w:r>
      <w:r w:rsidR="00057CE6" w:rsidRPr="00057CE6">
        <w:rPr>
          <w:rFonts w:ascii="Times New Roman" w:hAnsi="Times New Roman"/>
          <w:b/>
          <w:bCs/>
          <w:i/>
          <w:iCs/>
          <w:sz w:val="22"/>
          <w:szCs w:val="18"/>
        </w:rPr>
        <w:t>i</w:t>
      </w:r>
      <w:r w:rsidR="00057CE6" w:rsidRPr="00057CE6">
        <w:rPr>
          <w:rFonts w:ascii="Times New Roman" w:hAnsi="Times New Roman" w:hint="eastAsia"/>
          <w:b/>
          <w:bCs/>
          <w:i/>
          <w:iCs/>
          <w:sz w:val="22"/>
          <w:szCs w:val="18"/>
        </w:rPr>
        <w:t>ų</w:t>
      </w:r>
      <w:r w:rsidR="00057CE6" w:rsidRPr="00057CE6">
        <w:rPr>
          <w:rFonts w:ascii="Times New Roman" w:hAnsi="Times New Roman"/>
          <w:b/>
          <w:bCs/>
          <w:i/>
          <w:iCs/>
          <w:sz w:val="22"/>
          <w:szCs w:val="18"/>
        </w:rPr>
        <w:t xml:space="preserve"> po kablelio padidiname vienu vienetu, pvz., 3,14159 suapvalinus iki šimt</w:t>
      </w:r>
      <w:r w:rsidR="00057CE6" w:rsidRPr="00057CE6">
        <w:rPr>
          <w:rFonts w:ascii="Times New Roman" w:hAnsi="Times New Roman" w:hint="eastAsia"/>
          <w:b/>
          <w:bCs/>
          <w:i/>
          <w:iCs/>
          <w:sz w:val="22"/>
          <w:szCs w:val="18"/>
        </w:rPr>
        <w:t>ų</w:t>
      </w:r>
      <w:r w:rsidR="00057CE6" w:rsidRPr="00057CE6">
        <w:rPr>
          <w:rFonts w:ascii="Times New Roman" w:hAnsi="Times New Roman"/>
          <w:b/>
          <w:bCs/>
          <w:i/>
          <w:iCs/>
          <w:sz w:val="22"/>
          <w:szCs w:val="18"/>
        </w:rPr>
        <w:t>j</w:t>
      </w:r>
      <w:r w:rsidR="00057CE6" w:rsidRPr="00057CE6">
        <w:rPr>
          <w:rFonts w:ascii="Times New Roman" w:hAnsi="Times New Roman" w:hint="eastAsia"/>
          <w:b/>
          <w:bCs/>
          <w:i/>
          <w:iCs/>
          <w:sz w:val="22"/>
          <w:szCs w:val="18"/>
        </w:rPr>
        <w:t>ų</w:t>
      </w:r>
      <w:r w:rsidR="00057CE6" w:rsidRPr="00057CE6">
        <w:rPr>
          <w:rFonts w:ascii="Times New Roman" w:hAnsi="Times New Roman"/>
          <w:b/>
          <w:bCs/>
          <w:i/>
          <w:iCs/>
          <w:sz w:val="22"/>
          <w:szCs w:val="18"/>
        </w:rPr>
        <w:t xml:space="preserve"> bus 3,14. Suapvalinus 3,1153 iki šimt</w:t>
      </w:r>
      <w:r w:rsidR="00057CE6" w:rsidRPr="00057CE6">
        <w:rPr>
          <w:rFonts w:ascii="Times New Roman" w:hAnsi="Times New Roman" w:hint="eastAsia"/>
          <w:b/>
          <w:bCs/>
          <w:i/>
          <w:iCs/>
          <w:sz w:val="22"/>
          <w:szCs w:val="18"/>
        </w:rPr>
        <w:t>ų</w:t>
      </w:r>
      <w:r w:rsidR="00057CE6" w:rsidRPr="00057CE6">
        <w:rPr>
          <w:rFonts w:ascii="Times New Roman" w:hAnsi="Times New Roman"/>
          <w:b/>
          <w:bCs/>
          <w:i/>
          <w:iCs/>
          <w:sz w:val="22"/>
          <w:szCs w:val="18"/>
        </w:rPr>
        <w:t>j</w:t>
      </w:r>
      <w:r w:rsidR="00057CE6" w:rsidRPr="00057CE6">
        <w:rPr>
          <w:rFonts w:ascii="Times New Roman" w:hAnsi="Times New Roman" w:hint="eastAsia"/>
          <w:b/>
          <w:bCs/>
          <w:i/>
          <w:iCs/>
          <w:sz w:val="22"/>
          <w:szCs w:val="18"/>
        </w:rPr>
        <w:t>ų</w:t>
      </w:r>
      <w:r w:rsidR="00057CE6" w:rsidRPr="00057CE6">
        <w:rPr>
          <w:rFonts w:ascii="Times New Roman" w:hAnsi="Times New Roman"/>
          <w:b/>
          <w:bCs/>
          <w:i/>
          <w:iCs/>
          <w:sz w:val="22"/>
          <w:szCs w:val="18"/>
        </w:rPr>
        <w:t xml:space="preserve"> bus 3,12</w:t>
      </w:r>
      <w:r w:rsidR="00057CE6">
        <w:rPr>
          <w:rFonts w:ascii="Times New Roman" w:hAnsi="Times New Roman"/>
          <w:b/>
          <w:bCs/>
          <w:i/>
          <w:iCs/>
          <w:sz w:val="22"/>
          <w:szCs w:val="18"/>
        </w:rPr>
        <w:t>.</w:t>
      </w:r>
    </w:p>
    <w:p w14:paraId="16E562F1" w14:textId="77777777" w:rsidR="007B79B1" w:rsidRPr="00163F0B" w:rsidRDefault="007B79B1" w:rsidP="007B79B1">
      <w:pPr>
        <w:pStyle w:val="Numatytasis"/>
        <w:ind w:firstLine="567"/>
        <w:jc w:val="both"/>
        <w:rPr>
          <w:lang w:val="lt-LT"/>
        </w:rPr>
      </w:pPr>
    </w:p>
    <w:p w14:paraId="79117E48" w14:textId="77777777" w:rsidR="007B79B1" w:rsidRPr="00163F0B" w:rsidRDefault="007B79B1" w:rsidP="007B79B1">
      <w:pPr>
        <w:pStyle w:val="prastasis1"/>
        <w:keepNext/>
        <w:spacing w:after="120" w:line="240" w:lineRule="auto"/>
        <w:jc w:val="both"/>
        <w:rPr>
          <w:rFonts w:ascii="Times New Roman" w:hAnsi="Times New Roman"/>
          <w:b/>
          <w:bCs/>
          <w:iCs/>
        </w:rPr>
      </w:pPr>
      <w:r w:rsidRPr="00163F0B">
        <w:rPr>
          <w:rFonts w:ascii="Times New Roman" w:hAnsi="Times New Roman"/>
          <w:b/>
          <w:bCs/>
          <w:color w:val="000000"/>
        </w:rPr>
        <w:t>Pateikiami</w:t>
      </w:r>
      <w:r w:rsidRPr="00163F0B">
        <w:rPr>
          <w:rFonts w:ascii="Times New Roman" w:hAnsi="Times New Roman"/>
          <w:color w:val="000000"/>
        </w:rPr>
        <w:t xml:space="preserve"> </w:t>
      </w:r>
      <w:r w:rsidRPr="00163F0B">
        <w:rPr>
          <w:rFonts w:ascii="Times New Roman" w:hAnsi="Times New Roman"/>
          <w:b/>
          <w:bCs/>
          <w:iCs/>
        </w:rPr>
        <w:t>reikalaujami dokumentai</w:t>
      </w:r>
    </w:p>
    <w:p w14:paraId="2F267BFB" w14:textId="00E75683" w:rsidR="007B79B1" w:rsidRPr="00163F0B" w:rsidRDefault="007B79B1" w:rsidP="007B79B1">
      <w:pPr>
        <w:pStyle w:val="prastasis1"/>
        <w:keepNext/>
        <w:spacing w:after="0" w:line="240" w:lineRule="auto"/>
        <w:jc w:val="right"/>
        <w:rPr>
          <w:rFonts w:ascii="Times New Roman" w:hAnsi="Times New Roman"/>
          <w:iCs/>
        </w:rPr>
      </w:pP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
        <w:gridCol w:w="7199"/>
        <w:gridCol w:w="1862"/>
      </w:tblGrid>
      <w:tr w:rsidR="007B79B1" w:rsidRPr="00163F0B" w14:paraId="4721BEC6" w14:textId="77777777" w:rsidTr="000D3421">
        <w:tc>
          <w:tcPr>
            <w:tcW w:w="295" w:type="pct"/>
            <w:tcBorders>
              <w:top w:val="single" w:sz="4" w:space="0" w:color="auto"/>
              <w:left w:val="single" w:sz="4" w:space="0" w:color="auto"/>
              <w:bottom w:val="single" w:sz="4" w:space="0" w:color="auto"/>
              <w:right w:val="single" w:sz="4" w:space="0" w:color="auto"/>
            </w:tcBorders>
            <w:shd w:val="clear" w:color="auto" w:fill="F2F2F2"/>
            <w:vAlign w:val="center"/>
          </w:tcPr>
          <w:p w14:paraId="726F0E58"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Eil.</w:t>
            </w:r>
          </w:p>
          <w:p w14:paraId="29862EB8"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vAlign w:val="center"/>
          </w:tcPr>
          <w:p w14:paraId="1BBB204A"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vAlign w:val="center"/>
          </w:tcPr>
          <w:p w14:paraId="74D26962" w14:textId="77777777" w:rsidR="007B79B1" w:rsidRPr="00163F0B" w:rsidRDefault="007B79B1" w:rsidP="000D3421">
            <w:pPr>
              <w:jc w:val="center"/>
              <w:rPr>
                <w:rFonts w:ascii="Times New Roman" w:eastAsia="Yu Mincho" w:hAnsi="Times New Roman"/>
                <w:b/>
                <w:sz w:val="22"/>
                <w:szCs w:val="22"/>
                <w:lang w:eastAsia="lt-LT"/>
              </w:rPr>
            </w:pPr>
            <w:r w:rsidRPr="00163F0B">
              <w:rPr>
                <w:rFonts w:ascii="Times New Roman" w:eastAsia="Yu Mincho" w:hAnsi="Times New Roman"/>
                <w:b/>
                <w:sz w:val="22"/>
                <w:szCs w:val="22"/>
                <w:lang w:eastAsia="lt-LT"/>
              </w:rPr>
              <w:t>Dokumento puslapių skaičius</w:t>
            </w:r>
          </w:p>
        </w:tc>
      </w:tr>
      <w:tr w:rsidR="007B79B1" w:rsidRPr="00163F0B" w14:paraId="06E6E699" w14:textId="77777777" w:rsidTr="000D3421">
        <w:tc>
          <w:tcPr>
            <w:tcW w:w="295" w:type="pct"/>
            <w:tcBorders>
              <w:top w:val="single" w:sz="4" w:space="0" w:color="auto"/>
              <w:left w:val="single" w:sz="4" w:space="0" w:color="auto"/>
              <w:bottom w:val="single" w:sz="4" w:space="0" w:color="auto"/>
              <w:right w:val="single" w:sz="4" w:space="0" w:color="auto"/>
            </w:tcBorders>
          </w:tcPr>
          <w:p w14:paraId="74A09A9A" w14:textId="77777777" w:rsidR="007B79B1" w:rsidRPr="00163F0B" w:rsidRDefault="007B79B1"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1.</w:t>
            </w:r>
          </w:p>
        </w:tc>
        <w:tc>
          <w:tcPr>
            <w:tcW w:w="3738" w:type="pct"/>
            <w:tcBorders>
              <w:top w:val="single" w:sz="4" w:space="0" w:color="auto"/>
              <w:left w:val="single" w:sz="4" w:space="0" w:color="auto"/>
              <w:bottom w:val="single" w:sz="4" w:space="0" w:color="auto"/>
              <w:right w:val="single" w:sz="4" w:space="0" w:color="auto"/>
            </w:tcBorders>
          </w:tcPr>
          <w:p w14:paraId="5057FCA2" w14:textId="77777777" w:rsidR="007B79B1" w:rsidRPr="00163F0B" w:rsidRDefault="007B79B1" w:rsidP="000D3421">
            <w:pPr>
              <w:jc w:val="both"/>
              <w:rPr>
                <w:rFonts w:ascii="Times New Roman" w:eastAsia="Yu Mincho" w:hAnsi="Times New Roman"/>
                <w:sz w:val="22"/>
                <w:szCs w:val="22"/>
                <w:lang w:eastAsia="lt-LT"/>
              </w:rPr>
            </w:pPr>
            <w:r w:rsidRPr="00163F0B">
              <w:rPr>
                <w:rFonts w:ascii="Times New Roman" w:eastAsia="Yu Mincho" w:hAnsi="Times New Roman"/>
                <w:sz w:val="22"/>
                <w:szCs w:val="22"/>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5A83A1E6" w14:textId="77777777" w:rsidR="007B79B1" w:rsidRPr="00163F0B" w:rsidRDefault="007B79B1" w:rsidP="000D3421">
            <w:pPr>
              <w:jc w:val="both"/>
              <w:rPr>
                <w:rFonts w:ascii="Times New Roman" w:eastAsia="Yu Mincho" w:hAnsi="Times New Roman"/>
                <w:sz w:val="22"/>
                <w:szCs w:val="22"/>
                <w:lang w:eastAsia="lt-LT"/>
              </w:rPr>
            </w:pPr>
          </w:p>
        </w:tc>
      </w:tr>
      <w:tr w:rsidR="007B79B1" w:rsidRPr="00163F0B" w14:paraId="73DD2E56" w14:textId="77777777" w:rsidTr="000D3421">
        <w:trPr>
          <w:trHeight w:val="665"/>
        </w:trPr>
        <w:tc>
          <w:tcPr>
            <w:tcW w:w="295" w:type="pct"/>
            <w:tcBorders>
              <w:top w:val="single" w:sz="4" w:space="0" w:color="auto"/>
              <w:left w:val="single" w:sz="4" w:space="0" w:color="auto"/>
              <w:bottom w:val="single" w:sz="4" w:space="0" w:color="auto"/>
              <w:right w:val="single" w:sz="4" w:space="0" w:color="auto"/>
            </w:tcBorders>
          </w:tcPr>
          <w:p w14:paraId="63294097" w14:textId="77777777" w:rsidR="007B79B1" w:rsidRPr="00163F0B" w:rsidRDefault="007B79B1"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2.</w:t>
            </w:r>
          </w:p>
        </w:tc>
        <w:tc>
          <w:tcPr>
            <w:tcW w:w="3738" w:type="pct"/>
            <w:tcBorders>
              <w:top w:val="single" w:sz="4" w:space="0" w:color="auto"/>
              <w:left w:val="single" w:sz="4" w:space="0" w:color="auto"/>
              <w:bottom w:val="single" w:sz="4" w:space="0" w:color="auto"/>
              <w:right w:val="single" w:sz="4" w:space="0" w:color="auto"/>
            </w:tcBorders>
          </w:tcPr>
          <w:p w14:paraId="409FC5DC" w14:textId="77777777" w:rsidR="007B79B1" w:rsidRPr="00163F0B"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sz w:val="22"/>
                <w:szCs w:val="22"/>
                <w:lang w:eastAsia="lt-LT"/>
              </w:rPr>
            </w:pPr>
            <w:r w:rsidRPr="00163F0B">
              <w:rPr>
                <w:rFonts w:ascii="Times New Roman" w:eastAsia="Yu Mincho" w:hAnsi="Times New Roman"/>
                <w:sz w:val="22"/>
                <w:szCs w:val="22"/>
                <w:lang w:eastAsia="lt-LT"/>
              </w:rPr>
              <w:t xml:space="preserve">Įrodymai, patvirtinantys Tiekėjo galimybes pirkimo sutarties vykdymo metu naudotis kitų ūkio subjektų, kuriais remiamasi kvalifikacijai atitikti, pajėgumais </w:t>
            </w:r>
            <w:r w:rsidRPr="00163F0B">
              <w:rPr>
                <w:rFonts w:ascii="Times New Roman" w:eastAsia="Yu Mincho" w:hAnsi="Times New Roman"/>
                <w:bCs/>
                <w:iCs/>
                <w:sz w:val="22"/>
                <w:szCs w:val="22"/>
                <w:lang w:eastAsia="lt-LT"/>
              </w:rPr>
              <w:t xml:space="preserve">(pvz., ketinimų protokolas, subtiekėjo deklaracija ar pan.). </w:t>
            </w:r>
            <w:r w:rsidRPr="00163F0B">
              <w:rPr>
                <w:rFonts w:ascii="Times New Roman" w:eastAsia="Yu Mincho" w:hAnsi="Times New Roman"/>
                <w:sz w:val="22"/>
                <w:szCs w:val="22"/>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4C765D11" w14:textId="77777777" w:rsidR="007B79B1" w:rsidRPr="00163F0B" w:rsidRDefault="007B79B1" w:rsidP="000D3421">
            <w:pPr>
              <w:jc w:val="both"/>
              <w:rPr>
                <w:rFonts w:ascii="Times New Roman" w:eastAsia="Yu Mincho" w:hAnsi="Times New Roman"/>
                <w:sz w:val="22"/>
                <w:szCs w:val="22"/>
                <w:lang w:eastAsia="lt-LT"/>
              </w:rPr>
            </w:pPr>
          </w:p>
        </w:tc>
      </w:tr>
      <w:tr w:rsidR="007B79B1" w:rsidRPr="00163F0B" w14:paraId="2F2CA710" w14:textId="77777777" w:rsidTr="000D3421">
        <w:tc>
          <w:tcPr>
            <w:tcW w:w="295" w:type="pct"/>
            <w:tcBorders>
              <w:top w:val="single" w:sz="4" w:space="0" w:color="auto"/>
              <w:left w:val="single" w:sz="4" w:space="0" w:color="auto"/>
              <w:bottom w:val="single" w:sz="4" w:space="0" w:color="auto"/>
              <w:right w:val="single" w:sz="4" w:space="0" w:color="auto"/>
            </w:tcBorders>
          </w:tcPr>
          <w:p w14:paraId="7DBA66F6" w14:textId="6E3ABBEA" w:rsidR="007B79B1" w:rsidRPr="00163F0B" w:rsidRDefault="002C69B0"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3</w:t>
            </w:r>
            <w:r w:rsidR="007B79B1" w:rsidRPr="00163F0B">
              <w:rPr>
                <w:rFonts w:ascii="Times New Roman" w:eastAsia="Yu Mincho" w:hAnsi="Times New Roman"/>
                <w:sz w:val="22"/>
                <w:szCs w:val="22"/>
                <w:lang w:eastAsia="lt-LT"/>
              </w:rPr>
              <w:t xml:space="preserve">. </w:t>
            </w:r>
          </w:p>
        </w:tc>
        <w:tc>
          <w:tcPr>
            <w:tcW w:w="3738" w:type="pct"/>
            <w:tcBorders>
              <w:top w:val="single" w:sz="4" w:space="0" w:color="auto"/>
              <w:left w:val="single" w:sz="4" w:space="0" w:color="auto"/>
              <w:bottom w:val="single" w:sz="4" w:space="0" w:color="auto"/>
              <w:right w:val="single" w:sz="4" w:space="0" w:color="auto"/>
            </w:tcBorders>
          </w:tcPr>
          <w:p w14:paraId="730CF349" w14:textId="77777777" w:rsidR="007B79B1" w:rsidRPr="00163F0B"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iCs/>
                <w:sz w:val="22"/>
                <w:szCs w:val="22"/>
                <w:lang w:eastAsia="lt-LT"/>
              </w:rPr>
            </w:pPr>
            <w:r w:rsidRPr="00163F0B">
              <w:rPr>
                <w:rFonts w:ascii="Times New Roman" w:eastAsia="Yu Mincho" w:hAnsi="Times New Roman"/>
                <w:iCs/>
                <w:sz w:val="22"/>
                <w:szCs w:val="22"/>
                <w:lang w:eastAsia="lt-LT"/>
              </w:rPr>
              <w:t xml:space="preserve">Dokumentas, patvirtinantis, kad asmuo, kuris pasirašė pasiūlymą (jei jis ne tiekėjo vadovas), turėjo teisę jį pasirašyti. </w:t>
            </w:r>
          </w:p>
        </w:tc>
        <w:tc>
          <w:tcPr>
            <w:tcW w:w="967" w:type="pct"/>
            <w:tcBorders>
              <w:top w:val="single" w:sz="4" w:space="0" w:color="auto"/>
              <w:left w:val="single" w:sz="4" w:space="0" w:color="auto"/>
              <w:bottom w:val="single" w:sz="4" w:space="0" w:color="auto"/>
              <w:right w:val="single" w:sz="4" w:space="0" w:color="auto"/>
            </w:tcBorders>
          </w:tcPr>
          <w:p w14:paraId="52DE248A" w14:textId="77777777" w:rsidR="007B79B1" w:rsidRPr="00163F0B" w:rsidRDefault="007B79B1" w:rsidP="000D3421">
            <w:pPr>
              <w:jc w:val="both"/>
              <w:rPr>
                <w:rFonts w:ascii="Times New Roman" w:eastAsia="Yu Mincho" w:hAnsi="Times New Roman"/>
                <w:sz w:val="22"/>
                <w:szCs w:val="22"/>
                <w:highlight w:val="yellow"/>
                <w:lang w:eastAsia="lt-LT"/>
              </w:rPr>
            </w:pPr>
          </w:p>
        </w:tc>
      </w:tr>
      <w:tr w:rsidR="007B79B1" w:rsidRPr="00163F0B" w14:paraId="3F1D5698" w14:textId="77777777" w:rsidTr="000D3421">
        <w:tc>
          <w:tcPr>
            <w:tcW w:w="295" w:type="pct"/>
            <w:tcBorders>
              <w:top w:val="single" w:sz="4" w:space="0" w:color="auto"/>
              <w:left w:val="single" w:sz="4" w:space="0" w:color="auto"/>
              <w:bottom w:val="single" w:sz="4" w:space="0" w:color="auto"/>
              <w:right w:val="single" w:sz="4" w:space="0" w:color="auto"/>
            </w:tcBorders>
          </w:tcPr>
          <w:p w14:paraId="5F11DDFD" w14:textId="7CED98B6" w:rsidR="007B79B1" w:rsidRPr="00163F0B" w:rsidRDefault="002C69B0" w:rsidP="000D3421">
            <w:pPr>
              <w:jc w:val="center"/>
              <w:rPr>
                <w:rFonts w:ascii="Times New Roman" w:eastAsia="Yu Mincho" w:hAnsi="Times New Roman"/>
                <w:sz w:val="22"/>
                <w:szCs w:val="22"/>
                <w:lang w:eastAsia="lt-LT"/>
              </w:rPr>
            </w:pPr>
            <w:r w:rsidRPr="00163F0B">
              <w:rPr>
                <w:rFonts w:ascii="Times New Roman" w:eastAsia="Yu Mincho" w:hAnsi="Times New Roman"/>
                <w:sz w:val="22"/>
                <w:szCs w:val="22"/>
                <w:lang w:eastAsia="lt-LT"/>
              </w:rPr>
              <w:t>5</w:t>
            </w:r>
            <w:r w:rsidR="00C34C9D" w:rsidRPr="00163F0B">
              <w:rPr>
                <w:rFonts w:ascii="Times New Roman" w:eastAsia="Yu Mincho" w:hAnsi="Times New Roman"/>
                <w:sz w:val="22"/>
                <w:szCs w:val="22"/>
                <w:lang w:eastAsia="lt-LT"/>
              </w:rPr>
              <w:t>.</w:t>
            </w:r>
          </w:p>
        </w:tc>
        <w:tc>
          <w:tcPr>
            <w:tcW w:w="3738" w:type="pct"/>
            <w:tcBorders>
              <w:top w:val="single" w:sz="4" w:space="0" w:color="auto"/>
              <w:left w:val="single" w:sz="4" w:space="0" w:color="auto"/>
              <w:bottom w:val="single" w:sz="4" w:space="0" w:color="auto"/>
              <w:right w:val="single" w:sz="4" w:space="0" w:color="auto"/>
            </w:tcBorders>
          </w:tcPr>
          <w:p w14:paraId="4B7E1032" w14:textId="72FAE71B" w:rsidR="007B79B1" w:rsidRPr="00163F0B" w:rsidRDefault="007B79B1" w:rsidP="000D342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Yu Mincho" w:hAnsi="Times New Roman"/>
                <w:sz w:val="22"/>
                <w:szCs w:val="22"/>
                <w:lang w:eastAsia="lt-LT"/>
              </w:rPr>
            </w:pPr>
            <w:r w:rsidRPr="00163F0B">
              <w:rPr>
                <w:rFonts w:ascii="Times New Roman" w:eastAsia="Yu Mincho" w:hAnsi="Times New Roman"/>
                <w:sz w:val="22"/>
                <w:szCs w:val="22"/>
                <w:lang w:eastAsia="lt-LT"/>
              </w:rPr>
              <w:t>Kiti dokumentai ir informacija</w:t>
            </w:r>
            <w:r w:rsidR="004B491F">
              <w:rPr>
                <w:rFonts w:ascii="Times New Roman" w:eastAsia="Yu Mincho" w:hAnsi="Times New Roman"/>
                <w:sz w:val="22"/>
                <w:szCs w:val="22"/>
                <w:lang w:eastAsia="lt-LT"/>
              </w:rPr>
              <w:t xml:space="preserve"> (ISO sertifikatas)</w:t>
            </w:r>
            <w:r w:rsidRPr="00163F0B">
              <w:rPr>
                <w:rFonts w:ascii="Times New Roman" w:eastAsia="Yu Mincho" w:hAnsi="Times New Roman"/>
                <w:sz w:val="22"/>
                <w:szCs w:val="22"/>
                <w:lang w:eastAsia="lt-LT"/>
              </w:rPr>
              <w:t>.</w:t>
            </w:r>
          </w:p>
        </w:tc>
        <w:tc>
          <w:tcPr>
            <w:tcW w:w="967" w:type="pct"/>
            <w:tcBorders>
              <w:top w:val="single" w:sz="4" w:space="0" w:color="auto"/>
              <w:left w:val="single" w:sz="4" w:space="0" w:color="auto"/>
              <w:bottom w:val="single" w:sz="4" w:space="0" w:color="auto"/>
              <w:right w:val="single" w:sz="4" w:space="0" w:color="auto"/>
            </w:tcBorders>
          </w:tcPr>
          <w:p w14:paraId="3E402D79" w14:textId="77777777" w:rsidR="007B79B1" w:rsidRPr="00163F0B" w:rsidRDefault="007B79B1" w:rsidP="000D3421">
            <w:pPr>
              <w:jc w:val="both"/>
              <w:rPr>
                <w:rFonts w:ascii="Times New Roman" w:eastAsia="Yu Mincho" w:hAnsi="Times New Roman"/>
                <w:sz w:val="22"/>
                <w:szCs w:val="22"/>
                <w:lang w:eastAsia="lt-LT"/>
              </w:rPr>
            </w:pPr>
          </w:p>
        </w:tc>
      </w:tr>
    </w:tbl>
    <w:p w14:paraId="638FE4AD" w14:textId="77777777" w:rsidR="007B79B1" w:rsidRPr="00163F0B" w:rsidRDefault="007B79B1" w:rsidP="007B79B1">
      <w:pPr>
        <w:ind w:firstLine="709"/>
        <w:jc w:val="both"/>
        <w:rPr>
          <w:rFonts w:ascii="Times New Roman" w:hAnsi="Times New Roman"/>
          <w:i/>
          <w:color w:val="000000"/>
          <w:kern w:val="2"/>
          <w:lang w:eastAsia="lt-LT" w:bidi="hi-IN"/>
        </w:rPr>
      </w:pPr>
    </w:p>
    <w:p w14:paraId="2244AA6C" w14:textId="77777777" w:rsidR="007B79B1" w:rsidRPr="00C54593" w:rsidRDefault="007B79B1" w:rsidP="007B79B1">
      <w:pPr>
        <w:jc w:val="both"/>
        <w:rPr>
          <w:rFonts w:ascii="Times New Roman" w:hAnsi="Times New Roman"/>
          <w:b/>
          <w:bCs/>
          <w:sz w:val="22"/>
          <w:szCs w:val="22"/>
        </w:rPr>
      </w:pPr>
      <w:r w:rsidRPr="00C54593">
        <w:rPr>
          <w:rFonts w:ascii="Times New Roman" w:hAnsi="Times New Roman"/>
          <w:b/>
          <w:bCs/>
          <w:sz w:val="22"/>
          <w:szCs w:val="22"/>
        </w:rPr>
        <w:t>Ūkio subjektai</w:t>
      </w:r>
      <w:r w:rsidRPr="00C54593">
        <w:rPr>
          <w:rStyle w:val="Puslapioinaosnuoroda"/>
          <w:rFonts w:ascii="Times New Roman" w:hAnsi="Times New Roman"/>
          <w:b/>
          <w:bCs/>
          <w:sz w:val="22"/>
          <w:szCs w:val="22"/>
        </w:rPr>
        <w:footnoteReference w:id="1"/>
      </w:r>
      <w:r w:rsidRPr="00C54593">
        <w:rPr>
          <w:rFonts w:ascii="Times New Roman" w:hAnsi="Times New Roman"/>
          <w:b/>
          <w:bCs/>
          <w:sz w:val="22"/>
          <w:szCs w:val="22"/>
        </w:rPr>
        <w:t xml:space="preserve"> (įskaitant </w:t>
      </w:r>
      <w:r w:rsidRPr="00C54593">
        <w:rPr>
          <w:rFonts w:ascii="Times New Roman" w:hAnsi="Times New Roman"/>
          <w:b/>
          <w:bCs/>
          <w:noProof/>
          <w:sz w:val="22"/>
          <w:szCs w:val="22"/>
        </w:rPr>
        <w:t xml:space="preserve">kvazisubtiekėjus </w:t>
      </w:r>
      <w:r w:rsidRPr="00C54593">
        <w:rPr>
          <w:rFonts w:ascii="Times New Roman" w:hAnsi="Times New Roman"/>
          <w:b/>
          <w:bCs/>
          <w:sz w:val="22"/>
          <w:szCs w:val="22"/>
        </w:rPr>
        <w:t>- fiziniai asmenys, kuriuos ketinama įdarbinti pirkimo laimėjimo atveju), kurių pajėgumais tiekėjas remiasi, kad atitiktų keliamus kvalifikacijos reikalavimus</w:t>
      </w:r>
    </w:p>
    <w:p w14:paraId="3F4AC874" w14:textId="45EE911E" w:rsidR="007B79B1" w:rsidRPr="00163F0B" w:rsidRDefault="007B79B1" w:rsidP="007B79B1">
      <w:pPr>
        <w:jc w:val="right"/>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6"/>
        <w:gridCol w:w="1434"/>
        <w:gridCol w:w="1690"/>
        <w:gridCol w:w="1640"/>
        <w:gridCol w:w="1589"/>
      </w:tblGrid>
      <w:tr w:rsidR="007B79B1" w:rsidRPr="00163F0B" w14:paraId="69541886" w14:textId="77777777" w:rsidTr="000D3421">
        <w:tc>
          <w:tcPr>
            <w:tcW w:w="292" w:type="pct"/>
            <w:tcBorders>
              <w:top w:val="single" w:sz="4" w:space="0" w:color="auto"/>
              <w:left w:val="single" w:sz="4" w:space="0" w:color="auto"/>
              <w:bottom w:val="single" w:sz="4" w:space="0" w:color="auto"/>
              <w:right w:val="single" w:sz="4" w:space="0" w:color="auto"/>
            </w:tcBorders>
            <w:shd w:val="clear" w:color="auto" w:fill="F2F2F2"/>
            <w:vAlign w:val="center"/>
          </w:tcPr>
          <w:p w14:paraId="32F8CE1A" w14:textId="77777777" w:rsidR="007B79B1" w:rsidRPr="00163F0B" w:rsidRDefault="007B79B1" w:rsidP="000D3421">
            <w:pPr>
              <w:rPr>
                <w:rFonts w:ascii="Times New Roman" w:hAnsi="Times New Roman"/>
                <w:b/>
                <w:sz w:val="18"/>
                <w:szCs w:val="18"/>
              </w:rPr>
            </w:pPr>
            <w:r w:rsidRPr="00163F0B">
              <w:rPr>
                <w:rFonts w:ascii="Times New Roman" w:hAnsi="Times New Roman"/>
                <w:b/>
                <w:sz w:val="18"/>
                <w:szCs w:val="18"/>
              </w:rPr>
              <w:t>Eil.</w:t>
            </w:r>
          </w:p>
          <w:p w14:paraId="0E078B9F"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hideMark/>
          </w:tcPr>
          <w:p w14:paraId="528413E0"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t xml:space="preserve">Ūkio subjekto, kurio pajėgumais remiasi tiekėjas, kad atitiktų kvalifikacijos reikalavimus/kito </w:t>
            </w:r>
            <w:r w:rsidRPr="00163F0B">
              <w:rPr>
                <w:rFonts w:ascii="Times New Roman" w:hAnsi="Times New Roman"/>
                <w:b/>
                <w:sz w:val="18"/>
                <w:szCs w:val="18"/>
              </w:rPr>
              <w:lastRenderedPageBreak/>
              <w:t>subtiekėjo</w:t>
            </w:r>
            <w:r w:rsidRPr="00163F0B">
              <w:rPr>
                <w:rFonts w:ascii="Times New Roman" w:hAnsi="Times New Roman"/>
                <w:b/>
                <w:noProof/>
                <w:sz w:val="18"/>
                <w:szCs w:val="18"/>
              </w:rPr>
              <w:t>/</w:t>
            </w:r>
            <w:proofErr w:type="spellStart"/>
            <w:r w:rsidRPr="00163F0B">
              <w:rPr>
                <w:rFonts w:ascii="Times New Roman" w:hAnsi="Times New Roman"/>
                <w:b/>
                <w:noProof/>
                <w:sz w:val="18"/>
                <w:szCs w:val="18"/>
              </w:rPr>
              <w:t>kvazisubtiekėjo</w:t>
            </w:r>
            <w:proofErr w:type="spellEnd"/>
            <w:r w:rsidRPr="00163F0B">
              <w:rPr>
                <w:rFonts w:ascii="Times New Roman" w:hAnsi="Times New Roman"/>
                <w:b/>
                <w:sz w:val="18"/>
                <w:szCs w:val="18"/>
              </w:rPr>
              <w:t xml:space="preserve"> pavadinimas, 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hideMark/>
          </w:tcPr>
          <w:p w14:paraId="2FFB4C4C"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lastRenderedPageBreak/>
              <w:t xml:space="preserve">Ūkio subjekto valdymo ir (ar) priežiūros </w:t>
            </w:r>
            <w:r w:rsidRPr="00163F0B">
              <w:rPr>
                <w:rFonts w:ascii="Times New Roman" w:hAnsi="Times New Roman"/>
                <w:b/>
                <w:sz w:val="18"/>
                <w:szCs w:val="18"/>
              </w:rPr>
              <w:lastRenderedPageBreak/>
              <w:t>organas (nurodoma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hideMark/>
          </w:tcPr>
          <w:p w14:paraId="56AAC3DE"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lastRenderedPageBreak/>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hideMark/>
          </w:tcPr>
          <w:p w14:paraId="702907B1"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t xml:space="preserve">Perduodamų įsipareigojimų (veiklos) dalis nuo </w:t>
            </w:r>
            <w:r w:rsidRPr="00163F0B">
              <w:rPr>
                <w:rFonts w:ascii="Times New Roman" w:hAnsi="Times New Roman"/>
                <w:b/>
                <w:sz w:val="18"/>
                <w:szCs w:val="18"/>
              </w:rPr>
              <w:lastRenderedPageBreak/>
              <w:t>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hideMark/>
          </w:tcPr>
          <w:p w14:paraId="71190EA7" w14:textId="77777777" w:rsidR="007B79B1" w:rsidRPr="00163F0B" w:rsidRDefault="007B79B1" w:rsidP="000D3421">
            <w:pPr>
              <w:jc w:val="center"/>
              <w:rPr>
                <w:rFonts w:ascii="Times New Roman" w:hAnsi="Times New Roman"/>
                <w:b/>
                <w:sz w:val="18"/>
                <w:szCs w:val="18"/>
              </w:rPr>
            </w:pPr>
            <w:r w:rsidRPr="00163F0B">
              <w:rPr>
                <w:rFonts w:ascii="Times New Roman" w:hAnsi="Times New Roman"/>
                <w:b/>
                <w:sz w:val="18"/>
                <w:szCs w:val="18"/>
              </w:rPr>
              <w:lastRenderedPageBreak/>
              <w:t>Kvalifikacijos reikalavimo Nr.</w:t>
            </w:r>
          </w:p>
        </w:tc>
      </w:tr>
      <w:tr w:rsidR="007B79B1" w:rsidRPr="00163F0B" w14:paraId="12C9CF30" w14:textId="77777777" w:rsidTr="000D3421">
        <w:tc>
          <w:tcPr>
            <w:tcW w:w="292" w:type="pct"/>
            <w:tcBorders>
              <w:top w:val="single" w:sz="4" w:space="0" w:color="auto"/>
              <w:left w:val="single" w:sz="4" w:space="0" w:color="auto"/>
              <w:bottom w:val="single" w:sz="4" w:space="0" w:color="auto"/>
              <w:right w:val="single" w:sz="4" w:space="0" w:color="auto"/>
            </w:tcBorders>
            <w:hideMark/>
          </w:tcPr>
          <w:p w14:paraId="5A3DB042" w14:textId="77777777" w:rsidR="007B79B1" w:rsidRPr="00163F0B" w:rsidRDefault="007B79B1" w:rsidP="000D3421">
            <w:pPr>
              <w:jc w:val="both"/>
              <w:rPr>
                <w:rFonts w:ascii="Times New Roman" w:hAnsi="Times New Roman"/>
                <w:sz w:val="20"/>
              </w:rPr>
            </w:pPr>
            <w:r w:rsidRPr="00163F0B">
              <w:rPr>
                <w:rFonts w:ascii="Times New Roman" w:hAnsi="Times New Roman"/>
                <w:sz w:val="20"/>
              </w:rPr>
              <w:t>1.</w:t>
            </w:r>
          </w:p>
        </w:tc>
        <w:tc>
          <w:tcPr>
            <w:tcW w:w="1449" w:type="pct"/>
            <w:tcBorders>
              <w:top w:val="single" w:sz="4" w:space="0" w:color="auto"/>
              <w:left w:val="single" w:sz="4" w:space="0" w:color="auto"/>
              <w:bottom w:val="single" w:sz="4" w:space="0" w:color="auto"/>
              <w:right w:val="single" w:sz="4" w:space="0" w:color="auto"/>
            </w:tcBorders>
          </w:tcPr>
          <w:p w14:paraId="0B9FBD2E" w14:textId="77777777" w:rsidR="007B79B1" w:rsidRPr="00163F0B" w:rsidRDefault="007B79B1" w:rsidP="00055B1A">
            <w:pPr>
              <w:rPr>
                <w:rFonts w:ascii="Times New Roman" w:hAnsi="Times New Roman"/>
                <w:bCs/>
                <w:i/>
                <w:iCs/>
                <w:sz w:val="20"/>
              </w:rPr>
            </w:pPr>
            <w:r w:rsidRPr="00163F0B">
              <w:rPr>
                <w:rFonts w:ascii="Times New Roman" w:hAnsi="Times New Roman"/>
                <w:i/>
                <w:iCs/>
                <w:sz w:val="20"/>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0A294217" w14:textId="77777777" w:rsidR="007B79B1" w:rsidRPr="00163F0B" w:rsidRDefault="007B79B1" w:rsidP="000D3421">
            <w:pPr>
              <w:jc w:val="both"/>
              <w:rPr>
                <w:rFonts w:ascii="Times New Roman" w:hAnsi="Times New Roman"/>
                <w:i/>
                <w:iCs/>
                <w:sz w:val="20"/>
              </w:rPr>
            </w:pPr>
          </w:p>
        </w:tc>
        <w:tc>
          <w:tcPr>
            <w:tcW w:w="867" w:type="pct"/>
            <w:tcBorders>
              <w:top w:val="single" w:sz="4" w:space="0" w:color="auto"/>
              <w:left w:val="single" w:sz="4" w:space="0" w:color="auto"/>
              <w:bottom w:val="single" w:sz="4" w:space="0" w:color="auto"/>
              <w:right w:val="single" w:sz="4" w:space="0" w:color="auto"/>
            </w:tcBorders>
          </w:tcPr>
          <w:p w14:paraId="6BD91E8E" w14:textId="77777777" w:rsidR="007B79B1" w:rsidRPr="00163F0B" w:rsidRDefault="007B79B1" w:rsidP="000D3421">
            <w:pPr>
              <w:jc w:val="both"/>
              <w:rPr>
                <w:rFonts w:ascii="Times New Roman" w:hAnsi="Times New Roman"/>
                <w:i/>
                <w:iCs/>
                <w:sz w:val="20"/>
              </w:rPr>
            </w:pPr>
            <w:r w:rsidRPr="00163F0B">
              <w:rPr>
                <w:rFonts w:ascii="Times New Roman" w:hAnsi="Times New Roman"/>
                <w:i/>
                <w:iCs/>
                <w:sz w:val="20"/>
              </w:rPr>
              <w:t xml:space="preserve">pildoma, jei ūkio subjektas vykdys sutartinius įsipareigojimus </w:t>
            </w:r>
            <w:proofErr w:type="spellStart"/>
            <w:r w:rsidRPr="00163F0B">
              <w:rPr>
                <w:rFonts w:ascii="Times New Roman" w:hAnsi="Times New Roman"/>
                <w:i/>
                <w:iCs/>
                <w:sz w:val="20"/>
              </w:rPr>
              <w:t>subtiekimo</w:t>
            </w:r>
            <w:proofErr w:type="spellEnd"/>
            <w:r w:rsidRPr="00163F0B">
              <w:rPr>
                <w:rFonts w:ascii="Times New Roman" w:hAnsi="Times New Roman"/>
                <w:i/>
                <w:iCs/>
                <w:sz w:val="20"/>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03762241"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660CC40B" w14:textId="77777777" w:rsidR="007B79B1" w:rsidRPr="00163F0B" w:rsidRDefault="007B79B1" w:rsidP="000D3421">
            <w:pPr>
              <w:jc w:val="both"/>
              <w:rPr>
                <w:rFonts w:ascii="Times New Roman" w:hAnsi="Times New Roman"/>
                <w:sz w:val="20"/>
              </w:rPr>
            </w:pPr>
          </w:p>
        </w:tc>
      </w:tr>
      <w:tr w:rsidR="007B79B1" w:rsidRPr="00163F0B" w14:paraId="595484E4" w14:textId="77777777" w:rsidTr="000D3421">
        <w:tc>
          <w:tcPr>
            <w:tcW w:w="292" w:type="pct"/>
            <w:tcBorders>
              <w:top w:val="single" w:sz="4" w:space="0" w:color="auto"/>
              <w:left w:val="single" w:sz="4" w:space="0" w:color="auto"/>
              <w:bottom w:val="single" w:sz="4" w:space="0" w:color="auto"/>
              <w:right w:val="single" w:sz="4" w:space="0" w:color="auto"/>
            </w:tcBorders>
            <w:hideMark/>
          </w:tcPr>
          <w:p w14:paraId="631E1B35" w14:textId="77777777" w:rsidR="007B79B1" w:rsidRPr="00163F0B" w:rsidRDefault="007B79B1" w:rsidP="000D3421">
            <w:pPr>
              <w:jc w:val="both"/>
              <w:rPr>
                <w:rFonts w:ascii="Times New Roman" w:hAnsi="Times New Roman"/>
                <w:sz w:val="20"/>
              </w:rPr>
            </w:pPr>
            <w:r w:rsidRPr="00163F0B">
              <w:rPr>
                <w:rFonts w:ascii="Times New Roman" w:hAnsi="Times New Roman"/>
                <w:sz w:val="20"/>
              </w:rPr>
              <w:t>1.1.</w:t>
            </w:r>
          </w:p>
        </w:tc>
        <w:tc>
          <w:tcPr>
            <w:tcW w:w="1449" w:type="pct"/>
            <w:tcBorders>
              <w:top w:val="single" w:sz="4" w:space="0" w:color="auto"/>
              <w:left w:val="single" w:sz="4" w:space="0" w:color="auto"/>
              <w:bottom w:val="single" w:sz="4" w:space="0" w:color="auto"/>
              <w:right w:val="single" w:sz="4" w:space="0" w:color="auto"/>
            </w:tcBorders>
            <w:hideMark/>
          </w:tcPr>
          <w:p w14:paraId="1506B7FE" w14:textId="77777777" w:rsidR="007B79B1" w:rsidRPr="00163F0B"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3DCD48CA" w14:textId="77777777" w:rsidR="007B79B1" w:rsidRPr="00163F0B"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hideMark/>
          </w:tcPr>
          <w:p w14:paraId="076E4C19"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2D69FEF9"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56677085" w14:textId="77777777" w:rsidR="007B79B1" w:rsidRPr="00163F0B" w:rsidRDefault="007B79B1" w:rsidP="000D3421">
            <w:pPr>
              <w:jc w:val="both"/>
              <w:rPr>
                <w:rFonts w:ascii="Times New Roman" w:hAnsi="Times New Roman"/>
                <w:sz w:val="20"/>
              </w:rPr>
            </w:pPr>
          </w:p>
        </w:tc>
      </w:tr>
      <w:tr w:rsidR="007B79B1" w:rsidRPr="00163F0B" w14:paraId="19F3D619" w14:textId="77777777" w:rsidTr="000D3421">
        <w:tc>
          <w:tcPr>
            <w:tcW w:w="292" w:type="pct"/>
            <w:tcBorders>
              <w:top w:val="single" w:sz="4" w:space="0" w:color="auto"/>
              <w:left w:val="single" w:sz="4" w:space="0" w:color="auto"/>
              <w:bottom w:val="single" w:sz="4" w:space="0" w:color="auto"/>
              <w:right w:val="single" w:sz="4" w:space="0" w:color="auto"/>
            </w:tcBorders>
          </w:tcPr>
          <w:p w14:paraId="1A7B1238" w14:textId="77777777" w:rsidR="007B79B1" w:rsidRPr="00163F0B" w:rsidRDefault="007B79B1" w:rsidP="000D3421">
            <w:pPr>
              <w:jc w:val="both"/>
              <w:rPr>
                <w:rFonts w:ascii="Times New Roman" w:hAnsi="Times New Roman"/>
                <w:sz w:val="20"/>
              </w:rPr>
            </w:pPr>
            <w:r w:rsidRPr="00163F0B">
              <w:rPr>
                <w:rFonts w:ascii="Times New Roman" w:hAnsi="Times New Roman"/>
                <w:sz w:val="20"/>
              </w:rPr>
              <w:t>...</w:t>
            </w:r>
          </w:p>
        </w:tc>
        <w:tc>
          <w:tcPr>
            <w:tcW w:w="1449" w:type="pct"/>
            <w:tcBorders>
              <w:top w:val="single" w:sz="4" w:space="0" w:color="auto"/>
              <w:left w:val="single" w:sz="4" w:space="0" w:color="auto"/>
              <w:bottom w:val="single" w:sz="4" w:space="0" w:color="auto"/>
              <w:right w:val="single" w:sz="4" w:space="0" w:color="auto"/>
            </w:tcBorders>
          </w:tcPr>
          <w:p w14:paraId="7E76BDB0" w14:textId="77777777" w:rsidR="007B79B1" w:rsidRPr="00163F0B"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2C5816DA" w14:textId="77777777" w:rsidR="007B79B1" w:rsidRPr="00163F0B"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tcPr>
          <w:p w14:paraId="4A71843C"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7FEABFDE"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6BCFB230" w14:textId="77777777" w:rsidR="007B79B1" w:rsidRPr="00163F0B" w:rsidRDefault="007B79B1" w:rsidP="000D3421">
            <w:pPr>
              <w:jc w:val="both"/>
              <w:rPr>
                <w:rFonts w:ascii="Times New Roman" w:hAnsi="Times New Roman"/>
                <w:sz w:val="20"/>
              </w:rPr>
            </w:pPr>
          </w:p>
        </w:tc>
      </w:tr>
      <w:tr w:rsidR="007B79B1" w:rsidRPr="00163F0B" w14:paraId="1D91E1FC" w14:textId="77777777" w:rsidTr="000D3421">
        <w:tc>
          <w:tcPr>
            <w:tcW w:w="292" w:type="pct"/>
            <w:tcBorders>
              <w:top w:val="single" w:sz="4" w:space="0" w:color="auto"/>
              <w:left w:val="single" w:sz="4" w:space="0" w:color="auto"/>
              <w:bottom w:val="single" w:sz="4" w:space="0" w:color="auto"/>
              <w:right w:val="single" w:sz="4" w:space="0" w:color="auto"/>
            </w:tcBorders>
          </w:tcPr>
          <w:p w14:paraId="3A693DE5" w14:textId="77777777" w:rsidR="007B79B1" w:rsidRPr="00163F0B" w:rsidRDefault="007B79B1" w:rsidP="000D3421">
            <w:pPr>
              <w:jc w:val="both"/>
              <w:rPr>
                <w:rFonts w:ascii="Times New Roman" w:hAnsi="Times New Roman"/>
                <w:sz w:val="20"/>
              </w:rPr>
            </w:pPr>
            <w:r w:rsidRPr="00163F0B">
              <w:rPr>
                <w:rFonts w:ascii="Times New Roman" w:hAnsi="Times New Roman"/>
                <w:sz w:val="20"/>
              </w:rPr>
              <w:t xml:space="preserve">2. </w:t>
            </w:r>
          </w:p>
        </w:tc>
        <w:tc>
          <w:tcPr>
            <w:tcW w:w="1449" w:type="pct"/>
            <w:tcBorders>
              <w:top w:val="single" w:sz="4" w:space="0" w:color="auto"/>
              <w:left w:val="single" w:sz="4" w:space="0" w:color="auto"/>
              <w:bottom w:val="single" w:sz="4" w:space="0" w:color="auto"/>
              <w:right w:val="single" w:sz="4" w:space="0" w:color="auto"/>
            </w:tcBorders>
          </w:tcPr>
          <w:p w14:paraId="72785899" w14:textId="77777777" w:rsidR="007B79B1" w:rsidRPr="00163F0B" w:rsidRDefault="007B79B1" w:rsidP="00055B1A">
            <w:pPr>
              <w:rPr>
                <w:rFonts w:ascii="Times New Roman" w:hAnsi="Times New Roman"/>
                <w:sz w:val="20"/>
              </w:rPr>
            </w:pPr>
            <w:r w:rsidRPr="00163F0B">
              <w:rPr>
                <w:rFonts w:ascii="Times New Roman" w:hAnsi="Times New Roman"/>
                <w:i/>
                <w:iCs/>
                <w:noProof/>
                <w:sz w:val="20"/>
              </w:rPr>
              <w:t>Kvazisubtiekėjai</w:t>
            </w:r>
            <w:r w:rsidRPr="00163F0B">
              <w:rPr>
                <w:rFonts w:ascii="Times New Roman" w:hAnsi="Times New Roman"/>
                <w:i/>
                <w:iCs/>
                <w:sz w:val="20"/>
              </w:rPr>
              <w:t xml:space="preserve"> (fiziniai asmenys, kuriais remiamasi kvalifikacijai atitikti, ir </w:t>
            </w:r>
            <w:r w:rsidRPr="00163F0B">
              <w:rPr>
                <w:rFonts w:ascii="Times New Roman" w:hAnsi="Times New Roman"/>
                <w:b/>
                <w:bCs/>
                <w:i/>
                <w:iCs/>
                <w:sz w:val="20"/>
              </w:rPr>
              <w:t>kurie bus įdarbinti</w:t>
            </w:r>
            <w:r w:rsidRPr="00163F0B">
              <w:rPr>
                <w:rFonts w:ascii="Times New Roman" w:hAnsi="Times New Roman"/>
                <w:i/>
                <w:iCs/>
                <w:sz w:val="20"/>
              </w:rPr>
              <w:t xml:space="preserve"> sutarties vykdymui</w:t>
            </w:r>
            <w:r w:rsidRPr="00163F0B">
              <w:rPr>
                <w:rFonts w:ascii="Times New Roman" w:hAnsi="Times New Roman"/>
                <w:sz w:val="20"/>
              </w:rPr>
              <w:t>)</w:t>
            </w:r>
          </w:p>
        </w:tc>
        <w:tc>
          <w:tcPr>
            <w:tcW w:w="735" w:type="pct"/>
            <w:tcBorders>
              <w:top w:val="single" w:sz="4" w:space="0" w:color="auto"/>
              <w:left w:val="single" w:sz="4" w:space="0" w:color="auto"/>
              <w:bottom w:val="single" w:sz="4" w:space="0" w:color="auto"/>
              <w:right w:val="single" w:sz="4" w:space="0" w:color="auto"/>
            </w:tcBorders>
          </w:tcPr>
          <w:p w14:paraId="0DEBE0B1" w14:textId="77777777" w:rsidR="007B79B1" w:rsidRPr="00163F0B" w:rsidRDefault="007B79B1" w:rsidP="000D3421">
            <w:pPr>
              <w:jc w:val="center"/>
              <w:rPr>
                <w:rFonts w:ascii="Times New Roman" w:hAnsi="Times New Roman"/>
                <w:sz w:val="20"/>
              </w:rPr>
            </w:pPr>
            <w:r w:rsidRPr="00163F0B">
              <w:rPr>
                <w:rFonts w:ascii="Times New Roman" w:hAnsi="Times New Roman"/>
                <w:sz w:val="20"/>
              </w:rPr>
              <w:t>-</w:t>
            </w:r>
          </w:p>
        </w:tc>
        <w:tc>
          <w:tcPr>
            <w:tcW w:w="867" w:type="pct"/>
            <w:tcBorders>
              <w:top w:val="single" w:sz="4" w:space="0" w:color="auto"/>
              <w:left w:val="single" w:sz="4" w:space="0" w:color="auto"/>
              <w:bottom w:val="single" w:sz="4" w:space="0" w:color="auto"/>
              <w:right w:val="single" w:sz="4" w:space="0" w:color="auto"/>
            </w:tcBorders>
          </w:tcPr>
          <w:p w14:paraId="2D17AA90"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7FF71BFE"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45F9DCA1" w14:textId="77777777" w:rsidR="007B79B1" w:rsidRPr="00163F0B" w:rsidRDefault="007B79B1" w:rsidP="000D3421">
            <w:pPr>
              <w:jc w:val="both"/>
              <w:rPr>
                <w:rFonts w:ascii="Times New Roman" w:hAnsi="Times New Roman"/>
                <w:sz w:val="20"/>
              </w:rPr>
            </w:pPr>
          </w:p>
        </w:tc>
      </w:tr>
      <w:tr w:rsidR="007B79B1" w:rsidRPr="00163F0B" w14:paraId="3E979390" w14:textId="77777777" w:rsidTr="000D3421">
        <w:tc>
          <w:tcPr>
            <w:tcW w:w="292" w:type="pct"/>
            <w:tcBorders>
              <w:top w:val="single" w:sz="4" w:space="0" w:color="auto"/>
              <w:left w:val="single" w:sz="4" w:space="0" w:color="auto"/>
              <w:bottom w:val="single" w:sz="4" w:space="0" w:color="auto"/>
              <w:right w:val="single" w:sz="4" w:space="0" w:color="auto"/>
            </w:tcBorders>
          </w:tcPr>
          <w:p w14:paraId="00973DB1" w14:textId="77777777" w:rsidR="007B79B1" w:rsidRPr="00163F0B" w:rsidRDefault="007B79B1" w:rsidP="000D3421">
            <w:pPr>
              <w:jc w:val="both"/>
              <w:rPr>
                <w:rFonts w:ascii="Times New Roman" w:hAnsi="Times New Roman"/>
                <w:sz w:val="20"/>
              </w:rPr>
            </w:pPr>
            <w:r w:rsidRPr="00163F0B">
              <w:rPr>
                <w:rFonts w:ascii="Times New Roman" w:hAnsi="Times New Roman"/>
                <w:sz w:val="20"/>
              </w:rPr>
              <w:t>2.1</w:t>
            </w:r>
          </w:p>
        </w:tc>
        <w:tc>
          <w:tcPr>
            <w:tcW w:w="1449" w:type="pct"/>
            <w:tcBorders>
              <w:top w:val="single" w:sz="4" w:space="0" w:color="auto"/>
              <w:left w:val="single" w:sz="4" w:space="0" w:color="auto"/>
              <w:bottom w:val="single" w:sz="4" w:space="0" w:color="auto"/>
              <w:right w:val="single" w:sz="4" w:space="0" w:color="auto"/>
            </w:tcBorders>
          </w:tcPr>
          <w:p w14:paraId="45266B2B" w14:textId="77777777" w:rsidR="007B79B1" w:rsidRPr="00163F0B" w:rsidRDefault="007B79B1" w:rsidP="000D3421">
            <w:pPr>
              <w:rPr>
                <w:rFonts w:ascii="Times New Roman" w:hAnsi="Times New Roman"/>
                <w:sz w:val="20"/>
              </w:rPr>
            </w:pPr>
          </w:p>
        </w:tc>
        <w:tc>
          <w:tcPr>
            <w:tcW w:w="735" w:type="pct"/>
            <w:tcBorders>
              <w:top w:val="single" w:sz="4" w:space="0" w:color="auto"/>
              <w:left w:val="single" w:sz="4" w:space="0" w:color="auto"/>
              <w:bottom w:val="single" w:sz="4" w:space="0" w:color="auto"/>
              <w:right w:val="single" w:sz="4" w:space="0" w:color="auto"/>
            </w:tcBorders>
          </w:tcPr>
          <w:p w14:paraId="6DEA2F7B" w14:textId="77777777" w:rsidR="007B79B1" w:rsidRPr="00163F0B" w:rsidRDefault="007B79B1" w:rsidP="000D3421">
            <w:pPr>
              <w:jc w:val="both"/>
              <w:rPr>
                <w:rFonts w:ascii="Times New Roman" w:hAnsi="Times New Roman"/>
                <w:sz w:val="20"/>
              </w:rPr>
            </w:pPr>
          </w:p>
        </w:tc>
        <w:tc>
          <w:tcPr>
            <w:tcW w:w="867" w:type="pct"/>
            <w:tcBorders>
              <w:top w:val="single" w:sz="4" w:space="0" w:color="auto"/>
              <w:left w:val="single" w:sz="4" w:space="0" w:color="auto"/>
              <w:bottom w:val="single" w:sz="4" w:space="0" w:color="auto"/>
              <w:right w:val="single" w:sz="4" w:space="0" w:color="auto"/>
            </w:tcBorders>
          </w:tcPr>
          <w:p w14:paraId="4C2C6556" w14:textId="77777777" w:rsidR="007B79B1" w:rsidRPr="00163F0B" w:rsidRDefault="007B79B1" w:rsidP="000D3421">
            <w:pPr>
              <w:rPr>
                <w:rFonts w:ascii="Times New Roman" w:hAnsi="Times New Roman"/>
                <w:sz w:val="20"/>
              </w:rPr>
            </w:pPr>
          </w:p>
        </w:tc>
        <w:tc>
          <w:tcPr>
            <w:tcW w:w="841" w:type="pct"/>
            <w:tcBorders>
              <w:top w:val="single" w:sz="4" w:space="0" w:color="auto"/>
              <w:left w:val="single" w:sz="4" w:space="0" w:color="auto"/>
              <w:bottom w:val="single" w:sz="4" w:space="0" w:color="auto"/>
              <w:right w:val="single" w:sz="4" w:space="0" w:color="auto"/>
            </w:tcBorders>
          </w:tcPr>
          <w:p w14:paraId="5E38848F" w14:textId="77777777" w:rsidR="007B79B1" w:rsidRPr="00163F0B" w:rsidRDefault="007B79B1" w:rsidP="000D3421">
            <w:pPr>
              <w:jc w:val="both"/>
              <w:rPr>
                <w:rFonts w:ascii="Times New Roman" w:hAnsi="Times New Roman"/>
                <w:sz w:val="20"/>
              </w:rPr>
            </w:pPr>
          </w:p>
        </w:tc>
        <w:tc>
          <w:tcPr>
            <w:tcW w:w="815" w:type="pct"/>
            <w:tcBorders>
              <w:top w:val="single" w:sz="4" w:space="0" w:color="auto"/>
              <w:left w:val="single" w:sz="4" w:space="0" w:color="auto"/>
              <w:bottom w:val="single" w:sz="4" w:space="0" w:color="auto"/>
              <w:right w:val="single" w:sz="4" w:space="0" w:color="auto"/>
            </w:tcBorders>
          </w:tcPr>
          <w:p w14:paraId="39424681" w14:textId="77777777" w:rsidR="007B79B1" w:rsidRPr="00163F0B" w:rsidRDefault="007B79B1" w:rsidP="000D3421">
            <w:pPr>
              <w:jc w:val="both"/>
              <w:rPr>
                <w:rFonts w:ascii="Times New Roman" w:hAnsi="Times New Roman"/>
                <w:sz w:val="20"/>
              </w:rPr>
            </w:pPr>
          </w:p>
        </w:tc>
      </w:tr>
    </w:tbl>
    <w:p w14:paraId="5804C6D7" w14:textId="77777777" w:rsidR="007B79B1" w:rsidRPr="00163F0B" w:rsidRDefault="007B79B1" w:rsidP="007B79B1">
      <w:pPr>
        <w:ind w:firstLine="709"/>
        <w:jc w:val="both"/>
        <w:rPr>
          <w:rFonts w:ascii="Times New Roman" w:hAnsi="Times New Roman"/>
          <w:i/>
          <w:color w:val="000000"/>
          <w:kern w:val="2"/>
          <w:lang w:eastAsia="lt-LT" w:bidi="hi-IN"/>
        </w:rPr>
      </w:pPr>
    </w:p>
    <w:p w14:paraId="4A4D038A" w14:textId="77777777" w:rsidR="007B79B1" w:rsidRPr="00FA6832" w:rsidRDefault="007B79B1" w:rsidP="007B79B1">
      <w:pPr>
        <w:jc w:val="both"/>
        <w:rPr>
          <w:rFonts w:ascii="Times New Roman" w:hAnsi="Times New Roman"/>
          <w:b/>
          <w:bCs/>
          <w:iCs/>
          <w:color w:val="000000"/>
          <w:sz w:val="22"/>
          <w:szCs w:val="22"/>
          <w:lang w:eastAsia="lt-LT"/>
        </w:rPr>
      </w:pPr>
      <w:r w:rsidRPr="00FA6832">
        <w:rPr>
          <w:rFonts w:ascii="Times New Roman" w:hAnsi="Times New Roman"/>
          <w:b/>
          <w:bCs/>
          <w:iCs/>
          <w:color w:val="000000"/>
          <w:sz w:val="22"/>
          <w:szCs w:val="22"/>
          <w:lang w:eastAsia="lt-LT"/>
        </w:rPr>
        <w:t>Subtiekėjams / subteikėjams / subrangovams numatomos perduoti veiklos (privaloma nurodyti) ir šių ūkio subjektų pavadinimai (jei žinomi)</w:t>
      </w:r>
    </w:p>
    <w:p w14:paraId="078DB262" w14:textId="6C4213B5" w:rsidR="007B79B1" w:rsidRPr="00163F0B" w:rsidRDefault="007B79B1" w:rsidP="007B79B1">
      <w:pPr>
        <w:ind w:firstLine="709"/>
        <w:jc w:val="right"/>
        <w:rPr>
          <w:rFonts w:ascii="Times New Roman" w:hAnsi="Times New Roman"/>
          <w:iCs/>
          <w:color w:val="000000"/>
          <w:kern w:val="2"/>
          <w:lang w:eastAsia="lt-LT" w:bidi="hi-IN"/>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839"/>
        <w:gridCol w:w="1839"/>
        <w:gridCol w:w="1841"/>
        <w:gridCol w:w="3580"/>
        <w:gridCol w:w="42"/>
      </w:tblGrid>
      <w:tr w:rsidR="007B79B1" w:rsidRPr="00163F0B" w14:paraId="7AF901E9" w14:textId="77777777" w:rsidTr="007B79B1">
        <w:tc>
          <w:tcPr>
            <w:tcW w:w="2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20106A2"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Eil.</w:t>
            </w:r>
          </w:p>
          <w:p w14:paraId="5C68550F"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Nr.</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9402FB"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Pavadinimas,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vAlign w:val="center"/>
          </w:tcPr>
          <w:p w14:paraId="2E432B8E"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Adresas</w:t>
            </w:r>
          </w:p>
        </w:tc>
        <w:tc>
          <w:tcPr>
            <w:tcW w:w="94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EAAE4A"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Perduodama veikla</w:t>
            </w:r>
          </w:p>
        </w:tc>
        <w:tc>
          <w:tcPr>
            <w:tcW w:w="189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32D4692" w14:textId="77777777" w:rsidR="007B79B1" w:rsidRPr="00163F0B" w:rsidRDefault="007B79B1" w:rsidP="000D3421">
            <w:pPr>
              <w:jc w:val="center"/>
              <w:rPr>
                <w:rFonts w:ascii="Times New Roman" w:hAnsi="Times New Roman"/>
                <w:b/>
                <w:sz w:val="20"/>
              </w:rPr>
            </w:pPr>
            <w:r w:rsidRPr="00163F0B">
              <w:rPr>
                <w:rFonts w:ascii="Times New Roman" w:hAnsi="Times New Roman"/>
                <w:b/>
                <w:sz w:val="20"/>
              </w:rPr>
              <w:t>Perduodamų įsipareigojimų (veiklos) dalis nuo visos pirkimo sutarties (Eur arba %)</w:t>
            </w:r>
          </w:p>
        </w:tc>
      </w:tr>
      <w:tr w:rsidR="007B79B1" w:rsidRPr="00163F0B" w14:paraId="1FA3836D" w14:textId="77777777" w:rsidTr="007B79B1">
        <w:trPr>
          <w:trHeight w:val="283"/>
        </w:trPr>
        <w:tc>
          <w:tcPr>
            <w:tcW w:w="283" w:type="pct"/>
            <w:tcBorders>
              <w:top w:val="single" w:sz="4" w:space="0" w:color="auto"/>
              <w:left w:val="single" w:sz="4" w:space="0" w:color="auto"/>
              <w:bottom w:val="single" w:sz="4" w:space="0" w:color="auto"/>
              <w:right w:val="single" w:sz="4" w:space="0" w:color="auto"/>
            </w:tcBorders>
            <w:hideMark/>
          </w:tcPr>
          <w:p w14:paraId="3DCB54AA" w14:textId="77777777" w:rsidR="007B79B1" w:rsidRPr="00163F0B" w:rsidRDefault="007B79B1" w:rsidP="000D3421">
            <w:pPr>
              <w:spacing w:line="254" w:lineRule="auto"/>
              <w:jc w:val="both"/>
              <w:rPr>
                <w:rFonts w:ascii="Times New Roman" w:hAnsi="Times New Roman"/>
                <w:sz w:val="20"/>
              </w:rPr>
            </w:pPr>
            <w:r w:rsidRPr="00163F0B">
              <w:rPr>
                <w:rFonts w:ascii="Times New Roman" w:hAnsi="Times New Roman"/>
                <w:sz w:val="20"/>
              </w:rPr>
              <w:t>1.</w:t>
            </w:r>
          </w:p>
        </w:tc>
        <w:tc>
          <w:tcPr>
            <w:tcW w:w="941" w:type="pct"/>
            <w:tcBorders>
              <w:top w:val="single" w:sz="4" w:space="0" w:color="auto"/>
              <w:left w:val="single" w:sz="4" w:space="0" w:color="auto"/>
              <w:bottom w:val="single" w:sz="4" w:space="0" w:color="auto"/>
              <w:right w:val="single" w:sz="4" w:space="0" w:color="auto"/>
            </w:tcBorders>
          </w:tcPr>
          <w:p w14:paraId="3C7BC278" w14:textId="77777777" w:rsidR="007B79B1" w:rsidRPr="00163F0B" w:rsidRDefault="007B79B1" w:rsidP="000D3421">
            <w:pPr>
              <w:spacing w:line="254" w:lineRule="auto"/>
              <w:jc w:val="both"/>
              <w:rPr>
                <w:rFonts w:ascii="Times New Roman" w:hAnsi="Times New Roman"/>
                <w:bCs/>
                <w:sz w:val="20"/>
              </w:rPr>
            </w:pPr>
          </w:p>
        </w:tc>
        <w:tc>
          <w:tcPr>
            <w:tcW w:w="941" w:type="pct"/>
            <w:tcBorders>
              <w:top w:val="single" w:sz="4" w:space="0" w:color="auto"/>
              <w:left w:val="single" w:sz="4" w:space="0" w:color="auto"/>
              <w:bottom w:val="single" w:sz="4" w:space="0" w:color="auto"/>
              <w:right w:val="single" w:sz="4" w:space="0" w:color="auto"/>
            </w:tcBorders>
          </w:tcPr>
          <w:p w14:paraId="72E03EB9" w14:textId="77777777" w:rsidR="007B79B1" w:rsidRPr="00163F0B" w:rsidRDefault="007B79B1" w:rsidP="000D3421">
            <w:pPr>
              <w:spacing w:line="254" w:lineRule="auto"/>
              <w:jc w:val="both"/>
              <w:rPr>
                <w:rFonts w:ascii="Times New Roman" w:hAnsi="Times New Roman"/>
                <w:i/>
                <w:iCs/>
                <w:sz w:val="20"/>
              </w:rPr>
            </w:pPr>
          </w:p>
        </w:tc>
        <w:tc>
          <w:tcPr>
            <w:tcW w:w="942" w:type="pct"/>
            <w:tcBorders>
              <w:top w:val="single" w:sz="4" w:space="0" w:color="auto"/>
              <w:left w:val="single" w:sz="4" w:space="0" w:color="auto"/>
              <w:bottom w:val="single" w:sz="4" w:space="0" w:color="auto"/>
              <w:right w:val="single" w:sz="4" w:space="0" w:color="auto"/>
            </w:tcBorders>
          </w:tcPr>
          <w:p w14:paraId="1FD323D7" w14:textId="77777777" w:rsidR="007B79B1" w:rsidRPr="00163F0B" w:rsidRDefault="007B79B1" w:rsidP="000D3421">
            <w:pPr>
              <w:spacing w:line="254" w:lineRule="auto"/>
              <w:jc w:val="both"/>
              <w:rPr>
                <w:rFonts w:ascii="Times New Roman" w:hAnsi="Times New Roman"/>
                <w:i/>
                <w:iCs/>
                <w:sz w:val="20"/>
              </w:rPr>
            </w:pPr>
          </w:p>
        </w:tc>
        <w:tc>
          <w:tcPr>
            <w:tcW w:w="1892" w:type="pct"/>
            <w:gridSpan w:val="2"/>
            <w:tcBorders>
              <w:top w:val="single" w:sz="4" w:space="0" w:color="auto"/>
              <w:left w:val="single" w:sz="4" w:space="0" w:color="auto"/>
              <w:bottom w:val="single" w:sz="4" w:space="0" w:color="auto"/>
              <w:right w:val="single" w:sz="4" w:space="0" w:color="auto"/>
            </w:tcBorders>
          </w:tcPr>
          <w:p w14:paraId="0212A07D" w14:textId="77777777" w:rsidR="007B79B1" w:rsidRPr="00163F0B" w:rsidRDefault="007B79B1" w:rsidP="000D3421">
            <w:pPr>
              <w:spacing w:line="254" w:lineRule="auto"/>
              <w:jc w:val="both"/>
              <w:rPr>
                <w:rFonts w:ascii="Times New Roman" w:hAnsi="Times New Roman"/>
                <w:sz w:val="20"/>
              </w:rPr>
            </w:pPr>
          </w:p>
        </w:tc>
      </w:tr>
      <w:tr w:rsidR="007B79B1" w:rsidRPr="00163F0B" w14:paraId="2A4EDB11" w14:textId="77777777" w:rsidTr="007B79B1">
        <w:trPr>
          <w:trHeight w:val="283"/>
        </w:trPr>
        <w:tc>
          <w:tcPr>
            <w:tcW w:w="283" w:type="pct"/>
            <w:tcBorders>
              <w:top w:val="single" w:sz="4" w:space="0" w:color="auto"/>
              <w:left w:val="single" w:sz="4" w:space="0" w:color="auto"/>
              <w:bottom w:val="single" w:sz="4" w:space="0" w:color="auto"/>
              <w:right w:val="single" w:sz="4" w:space="0" w:color="auto"/>
            </w:tcBorders>
            <w:hideMark/>
          </w:tcPr>
          <w:p w14:paraId="5EF59FED" w14:textId="77777777" w:rsidR="007B79B1" w:rsidRPr="00163F0B" w:rsidRDefault="007B79B1" w:rsidP="000D3421">
            <w:pPr>
              <w:spacing w:line="254" w:lineRule="auto"/>
              <w:jc w:val="both"/>
              <w:rPr>
                <w:rFonts w:ascii="Times New Roman" w:hAnsi="Times New Roman"/>
                <w:sz w:val="20"/>
              </w:rPr>
            </w:pPr>
            <w:r w:rsidRPr="00163F0B">
              <w:rPr>
                <w:rFonts w:ascii="Times New Roman" w:hAnsi="Times New Roman"/>
                <w:sz w:val="20"/>
              </w:rPr>
              <w:t>2.</w:t>
            </w:r>
          </w:p>
        </w:tc>
        <w:tc>
          <w:tcPr>
            <w:tcW w:w="941" w:type="pct"/>
            <w:tcBorders>
              <w:top w:val="single" w:sz="4" w:space="0" w:color="auto"/>
              <w:left w:val="single" w:sz="4" w:space="0" w:color="auto"/>
              <w:bottom w:val="single" w:sz="4" w:space="0" w:color="auto"/>
              <w:right w:val="single" w:sz="4" w:space="0" w:color="auto"/>
            </w:tcBorders>
            <w:hideMark/>
          </w:tcPr>
          <w:p w14:paraId="100521D7" w14:textId="77777777" w:rsidR="007B79B1" w:rsidRPr="00163F0B" w:rsidRDefault="007B79B1" w:rsidP="000D3421">
            <w:pPr>
              <w:rPr>
                <w:rFonts w:ascii="Times New Roman" w:hAnsi="Times New Roman"/>
                <w:sz w:val="20"/>
              </w:rPr>
            </w:pPr>
          </w:p>
        </w:tc>
        <w:tc>
          <w:tcPr>
            <w:tcW w:w="941" w:type="pct"/>
            <w:tcBorders>
              <w:top w:val="single" w:sz="4" w:space="0" w:color="auto"/>
              <w:left w:val="single" w:sz="4" w:space="0" w:color="auto"/>
              <w:bottom w:val="single" w:sz="4" w:space="0" w:color="auto"/>
              <w:right w:val="single" w:sz="4" w:space="0" w:color="auto"/>
            </w:tcBorders>
          </w:tcPr>
          <w:p w14:paraId="2FEFE74F" w14:textId="77777777" w:rsidR="007B79B1" w:rsidRPr="00163F0B" w:rsidRDefault="007B79B1" w:rsidP="000D3421">
            <w:pPr>
              <w:spacing w:line="254" w:lineRule="auto"/>
              <w:jc w:val="both"/>
              <w:rPr>
                <w:rFonts w:ascii="Times New Roman" w:hAnsi="Times New Roman"/>
                <w:sz w:val="20"/>
              </w:rPr>
            </w:pPr>
          </w:p>
        </w:tc>
        <w:tc>
          <w:tcPr>
            <w:tcW w:w="942" w:type="pct"/>
            <w:tcBorders>
              <w:top w:val="single" w:sz="4" w:space="0" w:color="auto"/>
              <w:left w:val="single" w:sz="4" w:space="0" w:color="auto"/>
              <w:bottom w:val="single" w:sz="4" w:space="0" w:color="auto"/>
              <w:right w:val="single" w:sz="4" w:space="0" w:color="auto"/>
            </w:tcBorders>
            <w:hideMark/>
          </w:tcPr>
          <w:p w14:paraId="21899000" w14:textId="77777777" w:rsidR="007B79B1" w:rsidRPr="00163F0B" w:rsidRDefault="007B79B1" w:rsidP="000D3421">
            <w:pPr>
              <w:rPr>
                <w:rFonts w:ascii="Times New Roman" w:hAnsi="Times New Roman"/>
                <w:sz w:val="20"/>
              </w:rPr>
            </w:pPr>
          </w:p>
        </w:tc>
        <w:tc>
          <w:tcPr>
            <w:tcW w:w="1892" w:type="pct"/>
            <w:gridSpan w:val="2"/>
            <w:tcBorders>
              <w:top w:val="single" w:sz="4" w:space="0" w:color="auto"/>
              <w:left w:val="single" w:sz="4" w:space="0" w:color="auto"/>
              <w:bottom w:val="single" w:sz="4" w:space="0" w:color="auto"/>
              <w:right w:val="single" w:sz="4" w:space="0" w:color="auto"/>
            </w:tcBorders>
          </w:tcPr>
          <w:p w14:paraId="356622B9" w14:textId="77777777" w:rsidR="007B79B1" w:rsidRPr="00163F0B" w:rsidRDefault="007B79B1" w:rsidP="000D3421">
            <w:pPr>
              <w:spacing w:line="254" w:lineRule="auto"/>
              <w:jc w:val="both"/>
              <w:rPr>
                <w:rFonts w:ascii="Times New Roman" w:hAnsi="Times New Roman"/>
                <w:sz w:val="20"/>
              </w:rPr>
            </w:pPr>
          </w:p>
        </w:tc>
      </w:tr>
      <w:tr w:rsidR="007B79B1" w:rsidRPr="00163F0B" w14:paraId="467FBF14" w14:textId="77777777" w:rsidTr="007B7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58" w:type="pct"/>
          <w:trHeight w:val="296"/>
        </w:trPr>
        <w:tc>
          <w:tcPr>
            <w:tcW w:w="4942" w:type="pct"/>
            <w:gridSpan w:val="5"/>
            <w:shd w:val="clear" w:color="auto" w:fill="auto"/>
          </w:tcPr>
          <w:p w14:paraId="08BF418A" w14:textId="218D9967" w:rsidR="007B79B1" w:rsidRPr="00163F0B" w:rsidRDefault="007B79B1" w:rsidP="000D3421">
            <w:pPr>
              <w:spacing w:line="259" w:lineRule="auto"/>
              <w:rPr>
                <w:rFonts w:ascii="Times New Roman" w:hAnsi="Times New Roman"/>
                <w:bCs/>
                <w:color w:val="000000"/>
                <w:szCs w:val="24"/>
                <w:lang w:eastAsia="lt-LT"/>
              </w:rPr>
            </w:pPr>
          </w:p>
          <w:p w14:paraId="2C420C2C" w14:textId="77777777" w:rsidR="007B79B1" w:rsidRPr="00163F0B" w:rsidRDefault="007B79B1" w:rsidP="000D3421">
            <w:pPr>
              <w:jc w:val="both"/>
              <w:rPr>
                <w:rFonts w:ascii="Times New Roman" w:hAnsi="Times New Roman"/>
                <w:b/>
              </w:rPr>
            </w:pPr>
            <w:r w:rsidRPr="00163F0B">
              <w:rPr>
                <w:rFonts w:ascii="Times New Roman" w:hAnsi="Times New Roman"/>
                <w:b/>
              </w:rPr>
              <w:t>Konfidenciali informacija</w:t>
            </w:r>
          </w:p>
          <w:p w14:paraId="7CD9C0EF" w14:textId="77777777" w:rsidR="007B79B1" w:rsidRPr="00163F0B" w:rsidRDefault="007B79B1" w:rsidP="000D3421">
            <w:pPr>
              <w:ind w:firstLine="567"/>
              <w:jc w:val="both"/>
              <w:rPr>
                <w:rFonts w:ascii="Times New Roman" w:hAnsi="Times New Roman"/>
                <w:i/>
                <w:sz w:val="20"/>
                <w:lang w:eastAsia="lt-LT"/>
              </w:rPr>
            </w:pPr>
            <w:r w:rsidRPr="00163F0B">
              <w:rPr>
                <w:rFonts w:ascii="Times New Roman" w:hAnsi="Times New Roman"/>
                <w:i/>
                <w:sz w:val="20"/>
                <w:lang w:eastAsia="lt-LT"/>
              </w:rPr>
              <w:t xml:space="preserve">/Pildyti tuomet, jei bus pateikta konfidenciali informacija. Tiekėjas negali nurodyti, kad konfidenciali yra </w:t>
            </w:r>
            <w:r w:rsidRPr="00163F0B">
              <w:rPr>
                <w:rFonts w:ascii="Times New Roman" w:hAnsi="Times New Roman"/>
                <w:bCs/>
                <w:i/>
                <w:sz w:val="20"/>
                <w:lang w:eastAsia="lt-LT"/>
              </w:rPr>
              <w:t>informacija nurodyta Viešųjų pirkimų įstatymo 20 straipsnio 2 punkte. Jei Tiekėjas</w:t>
            </w:r>
            <w:r w:rsidRPr="00163F0B">
              <w:rPr>
                <w:rFonts w:ascii="Times New Roman" w:hAnsi="Times New Roman"/>
                <w:i/>
                <w:sz w:val="20"/>
                <w:lang w:eastAsia="lt-LT"/>
              </w:rPr>
              <w:t xml:space="preserve"> nenurodo konfidencialios informacijos, laikoma, kad tokios </w:t>
            </w:r>
            <w:r w:rsidRPr="00163F0B">
              <w:rPr>
                <w:rFonts w:ascii="Times New Roman" w:hAnsi="Times New Roman"/>
                <w:bCs/>
                <w:i/>
                <w:sz w:val="20"/>
                <w:lang w:eastAsia="lt-LT"/>
              </w:rPr>
              <w:t>Tiekėjo</w:t>
            </w:r>
            <w:r w:rsidRPr="00163F0B">
              <w:rPr>
                <w:rFonts w:ascii="Times New Roman" w:hAnsi="Times New Roman"/>
                <w:i/>
                <w:sz w:val="20"/>
                <w:lang w:eastAsia="lt-LT"/>
              </w:rPr>
              <w:t xml:space="preserve"> pasiūlyme nėra./</w:t>
            </w:r>
          </w:p>
          <w:p w14:paraId="48CB7F91" w14:textId="3DFAF63F" w:rsidR="007B79B1" w:rsidRPr="00163F0B" w:rsidRDefault="007B79B1" w:rsidP="000D3421">
            <w:pPr>
              <w:jc w:val="right"/>
              <w:rPr>
                <w:rFonts w:ascii="Times New Roman" w:hAnsi="Times New Roman"/>
                <w:bCs/>
              </w:rPr>
            </w:pP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3"/>
              <w:gridCol w:w="5186"/>
            </w:tblGrid>
            <w:tr w:rsidR="007B79B1" w:rsidRPr="00163F0B" w14:paraId="407421D8" w14:textId="77777777" w:rsidTr="007B79B1">
              <w:tc>
                <w:tcPr>
                  <w:tcW w:w="299" w:type="pct"/>
                  <w:tcBorders>
                    <w:top w:val="single" w:sz="4" w:space="0" w:color="auto"/>
                    <w:left w:val="single" w:sz="4" w:space="0" w:color="auto"/>
                    <w:bottom w:val="single" w:sz="4" w:space="0" w:color="auto"/>
                    <w:right w:val="single" w:sz="4" w:space="0" w:color="auto"/>
                  </w:tcBorders>
                  <w:shd w:val="clear" w:color="auto" w:fill="F2F2F2"/>
                  <w:vAlign w:val="center"/>
                </w:tcPr>
                <w:p w14:paraId="41E9C97F" w14:textId="77777777" w:rsidR="007B79B1" w:rsidRPr="00163F0B" w:rsidRDefault="007B79B1" w:rsidP="000D3421">
                  <w:pPr>
                    <w:jc w:val="center"/>
                    <w:rPr>
                      <w:rFonts w:ascii="Times New Roman" w:hAnsi="Times New Roman"/>
                      <w:b/>
                    </w:rPr>
                  </w:pPr>
                  <w:r w:rsidRPr="00163F0B">
                    <w:rPr>
                      <w:rFonts w:ascii="Times New Roman" w:hAnsi="Times New Roman"/>
                      <w:b/>
                    </w:rPr>
                    <w:t>Eil. Nr.</w:t>
                  </w:r>
                </w:p>
              </w:tc>
              <w:tc>
                <w:tcPr>
                  <w:tcW w:w="1980" w:type="pct"/>
                  <w:tcBorders>
                    <w:top w:val="single" w:sz="4" w:space="0" w:color="auto"/>
                    <w:left w:val="single" w:sz="4" w:space="0" w:color="auto"/>
                    <w:bottom w:val="single" w:sz="4" w:space="0" w:color="auto"/>
                    <w:right w:val="single" w:sz="4" w:space="0" w:color="auto"/>
                  </w:tcBorders>
                  <w:shd w:val="clear" w:color="auto" w:fill="F2F2F2"/>
                  <w:vAlign w:val="center"/>
                </w:tcPr>
                <w:p w14:paraId="40E3F596" w14:textId="77777777" w:rsidR="007B79B1" w:rsidRPr="00163F0B" w:rsidRDefault="007B79B1" w:rsidP="000D3421">
                  <w:pPr>
                    <w:jc w:val="center"/>
                    <w:rPr>
                      <w:rFonts w:ascii="Times New Roman" w:hAnsi="Times New Roman"/>
                      <w:b/>
                    </w:rPr>
                  </w:pPr>
                  <w:r w:rsidRPr="00163F0B">
                    <w:rPr>
                      <w:rFonts w:ascii="Times New Roman" w:hAnsi="Times New Roman"/>
                      <w:b/>
                    </w:rPr>
                    <w:t>Pateikto dokumento pavadinimas</w:t>
                  </w:r>
                </w:p>
              </w:tc>
              <w:tc>
                <w:tcPr>
                  <w:tcW w:w="2721" w:type="pct"/>
                  <w:tcBorders>
                    <w:top w:val="single" w:sz="4" w:space="0" w:color="auto"/>
                    <w:left w:val="single" w:sz="4" w:space="0" w:color="auto"/>
                    <w:right w:val="single" w:sz="4" w:space="0" w:color="auto"/>
                  </w:tcBorders>
                  <w:shd w:val="clear" w:color="auto" w:fill="F2F2F2"/>
                </w:tcPr>
                <w:p w14:paraId="04515D47" w14:textId="77777777" w:rsidR="007B79B1" w:rsidRPr="00163F0B" w:rsidRDefault="007B79B1" w:rsidP="000D3421">
                  <w:pPr>
                    <w:jc w:val="center"/>
                    <w:rPr>
                      <w:rFonts w:ascii="Times New Roman" w:hAnsi="Times New Roman"/>
                      <w:b/>
                    </w:rPr>
                  </w:pPr>
                  <w:r w:rsidRPr="00163F0B">
                    <w:rPr>
                      <w:rFonts w:ascii="Times New Roman" w:hAnsi="Times New Roman"/>
                      <w:b/>
                    </w:rPr>
                    <w:t>Paaiškinimai, įrodantys, kad šios lentelės 2 stulpelyje nurodyta informacija yra konfidenciali</w:t>
                  </w:r>
                </w:p>
              </w:tc>
            </w:tr>
            <w:tr w:rsidR="007B79B1" w:rsidRPr="00163F0B" w14:paraId="267014C8" w14:textId="77777777" w:rsidTr="007B79B1">
              <w:tc>
                <w:tcPr>
                  <w:tcW w:w="299" w:type="pct"/>
                  <w:tcBorders>
                    <w:top w:val="single" w:sz="4" w:space="0" w:color="auto"/>
                    <w:left w:val="single" w:sz="4" w:space="0" w:color="auto"/>
                    <w:bottom w:val="single" w:sz="4" w:space="0" w:color="auto"/>
                    <w:right w:val="single" w:sz="4" w:space="0" w:color="auto"/>
                  </w:tcBorders>
                  <w:shd w:val="clear" w:color="auto" w:fill="FFFFFF"/>
                  <w:vAlign w:val="center"/>
                </w:tcPr>
                <w:p w14:paraId="42432606" w14:textId="77777777" w:rsidR="007B79B1" w:rsidRPr="00163F0B" w:rsidRDefault="007B79B1" w:rsidP="000D3421">
                  <w:pPr>
                    <w:jc w:val="center"/>
                    <w:rPr>
                      <w:rFonts w:ascii="Times New Roman" w:hAnsi="Times New Roman"/>
                      <w:b/>
                    </w:rPr>
                  </w:pPr>
                  <w:r w:rsidRPr="00163F0B">
                    <w:rPr>
                      <w:rFonts w:ascii="Times New Roman" w:hAnsi="Times New Roman"/>
                      <w:b/>
                    </w:rPr>
                    <w:t>1</w:t>
                  </w:r>
                </w:p>
              </w:tc>
              <w:tc>
                <w:tcPr>
                  <w:tcW w:w="1980" w:type="pct"/>
                  <w:tcBorders>
                    <w:top w:val="single" w:sz="4" w:space="0" w:color="auto"/>
                    <w:left w:val="single" w:sz="4" w:space="0" w:color="auto"/>
                    <w:bottom w:val="single" w:sz="4" w:space="0" w:color="auto"/>
                    <w:right w:val="single" w:sz="4" w:space="0" w:color="auto"/>
                  </w:tcBorders>
                  <w:shd w:val="clear" w:color="auto" w:fill="FFFFFF"/>
                  <w:vAlign w:val="center"/>
                </w:tcPr>
                <w:p w14:paraId="251683C1" w14:textId="77777777" w:rsidR="007B79B1" w:rsidRPr="00163F0B" w:rsidRDefault="007B79B1" w:rsidP="000D3421">
                  <w:pPr>
                    <w:jc w:val="center"/>
                    <w:rPr>
                      <w:rFonts w:ascii="Times New Roman" w:hAnsi="Times New Roman"/>
                      <w:b/>
                    </w:rPr>
                  </w:pPr>
                  <w:r w:rsidRPr="00163F0B">
                    <w:rPr>
                      <w:rFonts w:ascii="Times New Roman" w:hAnsi="Times New Roman"/>
                      <w:b/>
                    </w:rPr>
                    <w:t>2</w:t>
                  </w:r>
                </w:p>
              </w:tc>
              <w:tc>
                <w:tcPr>
                  <w:tcW w:w="2721" w:type="pct"/>
                  <w:tcBorders>
                    <w:top w:val="single" w:sz="4" w:space="0" w:color="auto"/>
                    <w:left w:val="single" w:sz="4" w:space="0" w:color="auto"/>
                    <w:right w:val="single" w:sz="4" w:space="0" w:color="auto"/>
                  </w:tcBorders>
                  <w:shd w:val="clear" w:color="auto" w:fill="FFFFFF"/>
                </w:tcPr>
                <w:p w14:paraId="6BC95934" w14:textId="77777777" w:rsidR="007B79B1" w:rsidRPr="00163F0B" w:rsidRDefault="007B79B1" w:rsidP="000D3421">
                  <w:pPr>
                    <w:jc w:val="center"/>
                    <w:rPr>
                      <w:rFonts w:ascii="Times New Roman" w:hAnsi="Times New Roman"/>
                      <w:b/>
                    </w:rPr>
                  </w:pPr>
                  <w:r w:rsidRPr="00163F0B">
                    <w:rPr>
                      <w:rFonts w:ascii="Times New Roman" w:hAnsi="Times New Roman"/>
                      <w:b/>
                    </w:rPr>
                    <w:t>3</w:t>
                  </w:r>
                </w:p>
              </w:tc>
            </w:tr>
            <w:tr w:rsidR="007B79B1" w:rsidRPr="00163F0B" w14:paraId="04E92194" w14:textId="77777777" w:rsidTr="007B79B1">
              <w:tc>
                <w:tcPr>
                  <w:tcW w:w="299" w:type="pct"/>
                  <w:tcBorders>
                    <w:top w:val="single" w:sz="4" w:space="0" w:color="auto"/>
                    <w:left w:val="single" w:sz="4" w:space="0" w:color="auto"/>
                    <w:bottom w:val="single" w:sz="4" w:space="0" w:color="auto"/>
                    <w:right w:val="single" w:sz="4" w:space="0" w:color="auto"/>
                  </w:tcBorders>
                </w:tcPr>
                <w:p w14:paraId="34D9FDEB" w14:textId="77777777" w:rsidR="007B79B1" w:rsidRPr="00163F0B" w:rsidRDefault="007B79B1" w:rsidP="000D3421">
                  <w:pPr>
                    <w:jc w:val="both"/>
                    <w:rPr>
                      <w:rFonts w:ascii="Times New Roman" w:hAnsi="Times New Roman"/>
                    </w:rPr>
                  </w:pPr>
                </w:p>
              </w:tc>
              <w:tc>
                <w:tcPr>
                  <w:tcW w:w="1980" w:type="pct"/>
                  <w:tcBorders>
                    <w:top w:val="single" w:sz="4" w:space="0" w:color="auto"/>
                    <w:left w:val="single" w:sz="4" w:space="0" w:color="auto"/>
                    <w:bottom w:val="single" w:sz="4" w:space="0" w:color="auto"/>
                    <w:right w:val="single" w:sz="4" w:space="0" w:color="auto"/>
                  </w:tcBorders>
                </w:tcPr>
                <w:p w14:paraId="29EF023B" w14:textId="77777777" w:rsidR="007B79B1" w:rsidRPr="00163F0B" w:rsidRDefault="007B79B1" w:rsidP="000D3421">
                  <w:pPr>
                    <w:jc w:val="both"/>
                    <w:rPr>
                      <w:rFonts w:ascii="Times New Roman" w:hAnsi="Times New Roman"/>
                    </w:rPr>
                  </w:pPr>
                </w:p>
              </w:tc>
              <w:tc>
                <w:tcPr>
                  <w:tcW w:w="2721" w:type="pct"/>
                  <w:tcBorders>
                    <w:left w:val="single" w:sz="4" w:space="0" w:color="auto"/>
                    <w:right w:val="single" w:sz="4" w:space="0" w:color="auto"/>
                  </w:tcBorders>
                </w:tcPr>
                <w:p w14:paraId="51354D73" w14:textId="77777777" w:rsidR="007B79B1" w:rsidRPr="00163F0B" w:rsidRDefault="007B79B1" w:rsidP="000D3421">
                  <w:pPr>
                    <w:jc w:val="both"/>
                    <w:rPr>
                      <w:rFonts w:ascii="Times New Roman" w:hAnsi="Times New Roman"/>
                    </w:rPr>
                  </w:pPr>
                </w:p>
              </w:tc>
            </w:tr>
            <w:tr w:rsidR="007B79B1" w:rsidRPr="00163F0B" w14:paraId="673567C9" w14:textId="77777777" w:rsidTr="007B79B1">
              <w:tc>
                <w:tcPr>
                  <w:tcW w:w="299" w:type="pct"/>
                  <w:tcBorders>
                    <w:top w:val="single" w:sz="4" w:space="0" w:color="auto"/>
                    <w:left w:val="single" w:sz="4" w:space="0" w:color="auto"/>
                    <w:bottom w:val="single" w:sz="4" w:space="0" w:color="auto"/>
                    <w:right w:val="single" w:sz="4" w:space="0" w:color="auto"/>
                  </w:tcBorders>
                </w:tcPr>
                <w:p w14:paraId="7EB9D459" w14:textId="77777777" w:rsidR="007B79B1" w:rsidRPr="00163F0B" w:rsidRDefault="007B79B1" w:rsidP="000D3421">
                  <w:pPr>
                    <w:jc w:val="both"/>
                    <w:rPr>
                      <w:rFonts w:ascii="Times New Roman" w:hAnsi="Times New Roman"/>
                    </w:rPr>
                  </w:pPr>
                </w:p>
              </w:tc>
              <w:tc>
                <w:tcPr>
                  <w:tcW w:w="1980" w:type="pct"/>
                  <w:tcBorders>
                    <w:top w:val="single" w:sz="4" w:space="0" w:color="auto"/>
                    <w:left w:val="single" w:sz="4" w:space="0" w:color="auto"/>
                    <w:bottom w:val="single" w:sz="4" w:space="0" w:color="auto"/>
                    <w:right w:val="single" w:sz="4" w:space="0" w:color="auto"/>
                  </w:tcBorders>
                </w:tcPr>
                <w:p w14:paraId="3A145344" w14:textId="77777777" w:rsidR="007B79B1" w:rsidRPr="00163F0B" w:rsidRDefault="007B79B1" w:rsidP="000D3421">
                  <w:pPr>
                    <w:pStyle w:val="Antrats"/>
                    <w:tabs>
                      <w:tab w:val="left" w:pos="1296"/>
                    </w:tabs>
                    <w:rPr>
                      <w:rFonts w:ascii="Times New Roman" w:hAnsi="Times New Roman"/>
                    </w:rPr>
                  </w:pPr>
                </w:p>
              </w:tc>
              <w:tc>
                <w:tcPr>
                  <w:tcW w:w="2721" w:type="pct"/>
                  <w:tcBorders>
                    <w:left w:val="single" w:sz="4" w:space="0" w:color="auto"/>
                    <w:right w:val="single" w:sz="4" w:space="0" w:color="auto"/>
                  </w:tcBorders>
                </w:tcPr>
                <w:p w14:paraId="38CB3823" w14:textId="77777777" w:rsidR="007B79B1" w:rsidRPr="00163F0B" w:rsidRDefault="007B79B1" w:rsidP="000D3421">
                  <w:pPr>
                    <w:jc w:val="both"/>
                    <w:rPr>
                      <w:rFonts w:ascii="Times New Roman" w:hAnsi="Times New Roman"/>
                    </w:rPr>
                  </w:pPr>
                </w:p>
              </w:tc>
            </w:tr>
          </w:tbl>
          <w:p w14:paraId="06DB7865" w14:textId="77777777" w:rsidR="007B79B1" w:rsidRPr="00163F0B" w:rsidRDefault="007B79B1" w:rsidP="000D3421">
            <w:pPr>
              <w:ind w:firstLine="567"/>
              <w:jc w:val="both"/>
              <w:rPr>
                <w:rFonts w:ascii="Times New Roman" w:hAnsi="Times New Roman"/>
                <w:bCs/>
                <w:i/>
                <w:sz w:val="20"/>
                <w:lang w:eastAsia="lt-LT"/>
              </w:rPr>
            </w:pPr>
          </w:p>
          <w:p w14:paraId="2CA65D29" w14:textId="77777777" w:rsidR="007B79B1" w:rsidRPr="00163F0B" w:rsidRDefault="007B79B1" w:rsidP="000D3421">
            <w:pPr>
              <w:ind w:firstLine="567"/>
              <w:jc w:val="both"/>
              <w:rPr>
                <w:rFonts w:ascii="Times New Roman" w:hAnsi="Times New Roman"/>
                <w:i/>
                <w:sz w:val="20"/>
                <w:lang w:eastAsia="lt-LT"/>
              </w:rPr>
            </w:pPr>
            <w:r w:rsidRPr="00163F0B">
              <w:rPr>
                <w:rFonts w:ascii="Times New Roman" w:hAnsi="Times New Roman"/>
                <w:bCs/>
                <w:i/>
                <w:sz w:val="20"/>
                <w:lang w:eastAsia="lt-LT"/>
              </w:rPr>
              <w:t xml:space="preserve">Vadovaujantis Viešųjų pirkimo įstatymo 86 straipsnio 9 dalimi, </w:t>
            </w:r>
            <w:r w:rsidRPr="00163F0B">
              <w:rPr>
                <w:rFonts w:ascii="Times New Roman" w:hAnsi="Times New Roman"/>
                <w:i/>
                <w:sz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550B6A7" w14:textId="77777777" w:rsidR="007B79B1" w:rsidRPr="00163F0B" w:rsidRDefault="007B79B1" w:rsidP="000D3421">
            <w:pPr>
              <w:ind w:firstLine="567"/>
              <w:jc w:val="both"/>
              <w:rPr>
                <w:rFonts w:ascii="Times New Roman" w:hAnsi="Times New Roman"/>
                <w:bCs/>
                <w:i/>
                <w:sz w:val="20"/>
                <w:lang w:eastAsia="lt-LT"/>
              </w:rPr>
            </w:pPr>
          </w:p>
          <w:p w14:paraId="047BE675" w14:textId="77777777" w:rsidR="007B79B1" w:rsidRPr="00163F0B" w:rsidRDefault="007B79B1" w:rsidP="000D3421">
            <w:pPr>
              <w:ind w:firstLine="567"/>
              <w:jc w:val="both"/>
              <w:rPr>
                <w:rFonts w:ascii="Times New Roman" w:eastAsia="Aptos" w:hAnsi="Times New Roman"/>
                <w:sz w:val="22"/>
                <w:szCs w:val="22"/>
                <w:lang w:eastAsia="lt-LT"/>
              </w:rPr>
            </w:pPr>
            <w:r w:rsidRPr="00163F0B">
              <w:rPr>
                <w:rFonts w:ascii="Times New Roman" w:hAnsi="Times New Roman"/>
                <w:b/>
                <w:bCs/>
                <w:sz w:val="22"/>
                <w:szCs w:val="22"/>
                <w:lang w:eastAsia="lt-LT"/>
              </w:rPr>
              <w:t>Tiekėjai, teikdami pasiūlymus, turėtų uždengti (paslėpti) fizinių asmenų asmens duomenis, jeigu tie duomenys nėra būtini, siekiant įsitikinti tiekėjo atitiktimi pirkimo dokumentuose keliamiems reikalavimams.</w:t>
            </w:r>
          </w:p>
          <w:p w14:paraId="2044DC6A" w14:textId="77777777" w:rsidR="007B79B1" w:rsidRPr="00163F0B" w:rsidRDefault="007B79B1" w:rsidP="000D3421">
            <w:pPr>
              <w:spacing w:line="259" w:lineRule="auto"/>
              <w:rPr>
                <w:rFonts w:ascii="Times New Roman" w:hAnsi="Times New Roman"/>
                <w:bCs/>
                <w:color w:val="000000"/>
                <w:szCs w:val="24"/>
                <w:lang w:eastAsia="lt-LT"/>
              </w:rPr>
            </w:pPr>
          </w:p>
          <w:p w14:paraId="0CC8940B" w14:textId="77777777" w:rsidR="007B79B1" w:rsidRPr="00163F0B" w:rsidRDefault="007B79B1" w:rsidP="007B79B1">
            <w:pPr>
              <w:spacing w:line="259" w:lineRule="auto"/>
              <w:ind w:firstLine="604"/>
              <w:rPr>
                <w:rFonts w:ascii="Times New Roman" w:hAnsi="Times New Roman"/>
                <w:b/>
                <w:bCs/>
                <w:sz w:val="22"/>
                <w:szCs w:val="18"/>
                <w:lang w:eastAsia="lt-LT"/>
              </w:rPr>
            </w:pPr>
            <w:r w:rsidRPr="00163F0B">
              <w:rPr>
                <w:rFonts w:ascii="Times New Roman" w:hAnsi="Times New Roman"/>
                <w:b/>
                <w:bCs/>
                <w:sz w:val="22"/>
                <w:szCs w:val="18"/>
                <w:lang w:eastAsia="lt-LT"/>
              </w:rPr>
              <w:t>Pasiūlymas galioja 3 (tris) mėnesius</w:t>
            </w:r>
            <w:r w:rsidRPr="00163F0B">
              <w:rPr>
                <w:rFonts w:ascii="Times New Roman" w:hAnsi="Times New Roman"/>
                <w:sz w:val="22"/>
                <w:szCs w:val="18"/>
                <w:lang w:eastAsia="lt-LT"/>
              </w:rPr>
              <w:t xml:space="preserve"> </w:t>
            </w:r>
            <w:r w:rsidRPr="00163F0B">
              <w:rPr>
                <w:rFonts w:ascii="Times New Roman" w:hAnsi="Times New Roman"/>
                <w:b/>
                <w:bCs/>
                <w:sz w:val="22"/>
                <w:szCs w:val="18"/>
                <w:lang w:eastAsia="lt-LT"/>
              </w:rPr>
              <w:t>nuo pasiūlymų pateikimo termino pabaigos.</w:t>
            </w:r>
          </w:p>
          <w:p w14:paraId="05E4330E" w14:textId="77777777" w:rsidR="007B79B1" w:rsidRPr="00163F0B" w:rsidRDefault="007B79B1" w:rsidP="000D3421">
            <w:pPr>
              <w:spacing w:after="160" w:line="259" w:lineRule="auto"/>
              <w:jc w:val="both"/>
              <w:rPr>
                <w:rFonts w:ascii="Times New Roman" w:hAnsi="Times New Roman"/>
                <w:color w:val="000000"/>
              </w:rPr>
            </w:pPr>
          </w:p>
          <w:tbl>
            <w:tblPr>
              <w:tblW w:w="9888" w:type="dxa"/>
              <w:tblLook w:val="04A0" w:firstRow="1" w:lastRow="0" w:firstColumn="1" w:lastColumn="0" w:noHBand="0" w:noVBand="1"/>
            </w:tblPr>
            <w:tblGrid>
              <w:gridCol w:w="3537"/>
              <w:gridCol w:w="651"/>
              <w:gridCol w:w="2133"/>
              <w:gridCol w:w="755"/>
              <w:gridCol w:w="2812"/>
            </w:tblGrid>
            <w:tr w:rsidR="007B79B1" w:rsidRPr="00163F0B" w14:paraId="4A4165B2" w14:textId="77777777" w:rsidTr="000D3421">
              <w:trPr>
                <w:trHeight w:val="170"/>
              </w:trPr>
              <w:tc>
                <w:tcPr>
                  <w:tcW w:w="3304" w:type="dxa"/>
                  <w:tcBorders>
                    <w:top w:val="single" w:sz="4" w:space="0" w:color="auto"/>
                    <w:left w:val="nil"/>
                    <w:bottom w:val="nil"/>
                    <w:right w:val="nil"/>
                  </w:tcBorders>
                  <w:shd w:val="clear" w:color="auto" w:fill="auto"/>
                </w:tcPr>
                <w:p w14:paraId="1E875763" w14:textId="77777777" w:rsidR="007B79B1" w:rsidRPr="00163F0B" w:rsidRDefault="007B79B1" w:rsidP="000D3421">
                  <w:pPr>
                    <w:snapToGrid w:val="0"/>
                    <w:jc w:val="both"/>
                    <w:rPr>
                      <w:rFonts w:ascii="Times New Roman" w:hAnsi="Times New Roman"/>
                      <w:color w:val="000000"/>
                      <w:position w:val="6"/>
                      <w:sz w:val="20"/>
                    </w:rPr>
                  </w:pPr>
                  <w:bookmarkStart w:id="0" w:name="_Hlk108513898"/>
                  <w:r w:rsidRPr="00163F0B">
                    <w:rPr>
                      <w:rFonts w:ascii="Times New Roman" w:hAnsi="Times New Roman"/>
                      <w:color w:val="000000"/>
                      <w:position w:val="6"/>
                      <w:sz w:val="20"/>
                    </w:rPr>
                    <w:t>(Tiekėjo įgalioto asmens pareigų pavadinimas)</w:t>
                  </w:r>
                </w:p>
              </w:tc>
              <w:tc>
                <w:tcPr>
                  <w:tcW w:w="608" w:type="dxa"/>
                  <w:shd w:val="clear" w:color="auto" w:fill="auto"/>
                </w:tcPr>
                <w:p w14:paraId="49302663" w14:textId="77777777" w:rsidR="007B79B1" w:rsidRPr="00163F0B" w:rsidRDefault="007B79B1" w:rsidP="000D3421">
                  <w:pPr>
                    <w:spacing w:after="160" w:line="259" w:lineRule="auto"/>
                    <w:ind w:right="-1"/>
                    <w:jc w:val="center"/>
                    <w:rPr>
                      <w:rFonts w:ascii="Times New Roman" w:hAnsi="Times New Roman"/>
                      <w:color w:val="000000"/>
                      <w:sz w:val="20"/>
                    </w:rPr>
                  </w:pPr>
                </w:p>
              </w:tc>
              <w:tc>
                <w:tcPr>
                  <w:tcW w:w="1992" w:type="dxa"/>
                  <w:tcBorders>
                    <w:top w:val="single" w:sz="4" w:space="0" w:color="auto"/>
                    <w:left w:val="nil"/>
                    <w:bottom w:val="nil"/>
                    <w:right w:val="nil"/>
                  </w:tcBorders>
                  <w:shd w:val="clear" w:color="auto" w:fill="auto"/>
                </w:tcPr>
                <w:p w14:paraId="573D915C" w14:textId="77777777" w:rsidR="007B79B1" w:rsidRPr="00163F0B" w:rsidRDefault="007B79B1" w:rsidP="000D3421">
                  <w:pPr>
                    <w:spacing w:after="160" w:line="259" w:lineRule="auto"/>
                    <w:ind w:right="-1"/>
                    <w:jc w:val="center"/>
                    <w:rPr>
                      <w:rFonts w:ascii="Times New Roman" w:hAnsi="Times New Roman"/>
                      <w:color w:val="000000"/>
                      <w:sz w:val="20"/>
                    </w:rPr>
                  </w:pPr>
                  <w:r w:rsidRPr="00163F0B">
                    <w:rPr>
                      <w:rFonts w:ascii="Times New Roman" w:hAnsi="Times New Roman"/>
                      <w:color w:val="000000"/>
                      <w:position w:val="6"/>
                      <w:sz w:val="20"/>
                    </w:rPr>
                    <w:t>(Parašas)</w:t>
                  </w:r>
                  <w:r w:rsidRPr="00163F0B">
                    <w:rPr>
                      <w:rFonts w:ascii="Times New Roman" w:hAnsi="Times New Roman"/>
                      <w:i/>
                      <w:color w:val="000000"/>
                      <w:sz w:val="20"/>
                    </w:rPr>
                    <w:t xml:space="preserve"> </w:t>
                  </w:r>
                </w:p>
              </w:tc>
              <w:tc>
                <w:tcPr>
                  <w:tcW w:w="705" w:type="dxa"/>
                  <w:shd w:val="clear" w:color="auto" w:fill="auto"/>
                </w:tcPr>
                <w:p w14:paraId="6FFE57C0" w14:textId="77777777" w:rsidR="007B79B1" w:rsidRPr="00163F0B" w:rsidRDefault="007B79B1" w:rsidP="000D3421">
                  <w:pPr>
                    <w:spacing w:after="160" w:line="259" w:lineRule="auto"/>
                    <w:ind w:right="-1"/>
                    <w:jc w:val="center"/>
                    <w:rPr>
                      <w:rFonts w:ascii="Times New Roman" w:hAnsi="Times New Roman"/>
                      <w:color w:val="000000"/>
                      <w:sz w:val="20"/>
                    </w:rPr>
                  </w:pPr>
                </w:p>
              </w:tc>
              <w:tc>
                <w:tcPr>
                  <w:tcW w:w="2627" w:type="dxa"/>
                  <w:tcBorders>
                    <w:top w:val="single" w:sz="4" w:space="0" w:color="auto"/>
                    <w:left w:val="nil"/>
                    <w:bottom w:val="nil"/>
                    <w:right w:val="nil"/>
                  </w:tcBorders>
                  <w:shd w:val="clear" w:color="auto" w:fill="auto"/>
                </w:tcPr>
                <w:p w14:paraId="0B795F15" w14:textId="77777777" w:rsidR="007B79B1" w:rsidRPr="00163F0B" w:rsidRDefault="007B79B1" w:rsidP="000D3421">
                  <w:pPr>
                    <w:spacing w:after="160" w:line="259" w:lineRule="auto"/>
                    <w:ind w:right="-1"/>
                    <w:jc w:val="center"/>
                    <w:rPr>
                      <w:rFonts w:ascii="Times New Roman" w:hAnsi="Times New Roman"/>
                      <w:color w:val="000000"/>
                      <w:sz w:val="20"/>
                    </w:rPr>
                  </w:pPr>
                  <w:r w:rsidRPr="00163F0B">
                    <w:rPr>
                      <w:rFonts w:ascii="Times New Roman" w:hAnsi="Times New Roman"/>
                      <w:color w:val="000000"/>
                      <w:position w:val="6"/>
                      <w:sz w:val="20"/>
                    </w:rPr>
                    <w:t>(Vardas ir pavardė)</w:t>
                  </w:r>
                  <w:r w:rsidRPr="00163F0B">
                    <w:rPr>
                      <w:rFonts w:ascii="Times New Roman" w:hAnsi="Times New Roman"/>
                      <w:i/>
                      <w:color w:val="000000"/>
                      <w:sz w:val="20"/>
                    </w:rPr>
                    <w:t xml:space="preserve"> </w:t>
                  </w:r>
                </w:p>
              </w:tc>
            </w:tr>
            <w:bookmarkEnd w:id="0"/>
          </w:tbl>
          <w:p w14:paraId="49E738ED" w14:textId="77777777" w:rsidR="007B79B1" w:rsidRPr="00163F0B" w:rsidRDefault="007B79B1" w:rsidP="000D3421">
            <w:pPr>
              <w:spacing w:after="160" w:line="259" w:lineRule="auto"/>
              <w:ind w:right="-108" w:firstLine="720"/>
              <w:rPr>
                <w:rFonts w:ascii="Times New Roman" w:hAnsi="Times New Roman"/>
                <w:color w:val="000000"/>
              </w:rPr>
            </w:pPr>
          </w:p>
        </w:tc>
      </w:tr>
    </w:tbl>
    <w:p w14:paraId="47593423" w14:textId="77777777" w:rsidR="007B79B1" w:rsidRPr="00163F0B" w:rsidRDefault="007B79B1">
      <w:pPr>
        <w:rPr>
          <w:rFonts w:ascii="Times New Roman" w:hAnsi="Times New Roman"/>
        </w:rPr>
      </w:pPr>
    </w:p>
    <w:sectPr w:rsidR="007B79B1" w:rsidRPr="00163F0B" w:rsidSect="00267A8F">
      <w:headerReference w:type="default" r:id="rId7"/>
      <w:pgSz w:w="11906" w:h="16838"/>
      <w:pgMar w:top="851" w:right="707" w:bottom="709"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6C48" w14:textId="77777777" w:rsidR="008D6302" w:rsidRDefault="008D6302" w:rsidP="007B79B1">
      <w:r>
        <w:separator/>
      </w:r>
    </w:p>
  </w:endnote>
  <w:endnote w:type="continuationSeparator" w:id="0">
    <w:p w14:paraId="5391276E" w14:textId="77777777" w:rsidR="008D6302" w:rsidRDefault="008D6302" w:rsidP="007B7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BC63" w14:textId="77777777" w:rsidR="008D6302" w:rsidRDefault="008D6302" w:rsidP="007B79B1">
      <w:r>
        <w:separator/>
      </w:r>
    </w:p>
  </w:footnote>
  <w:footnote w:type="continuationSeparator" w:id="0">
    <w:p w14:paraId="4A28BD24" w14:textId="77777777" w:rsidR="008D6302" w:rsidRDefault="008D6302" w:rsidP="007B79B1">
      <w:r>
        <w:continuationSeparator/>
      </w:r>
    </w:p>
  </w:footnote>
  <w:footnote w:id="1">
    <w:p w14:paraId="2DD23A15" w14:textId="77777777" w:rsidR="007B79B1" w:rsidRPr="00903A24" w:rsidRDefault="007B79B1" w:rsidP="007B79B1">
      <w:pPr>
        <w:pStyle w:val="Puslapioinaostekstas"/>
      </w:pPr>
      <w:r>
        <w:rPr>
          <w:rStyle w:val="Puslapioinaosnuoroda"/>
        </w:rPr>
        <w:footnoteRef/>
      </w:r>
      <w:r>
        <w:t xml:space="preserve"> </w:t>
      </w:r>
      <w:r w:rsidRPr="00977723">
        <w:rPr>
          <w:rFonts w:ascii="Times New Roman" w:eastAsia="Times New Roman" w:hAnsi="Times New Roman"/>
          <w:iCs/>
          <w:color w:val="000000"/>
          <w:lang w:eastAsia="lt-LT"/>
        </w:rPr>
        <w:t>Pildyti tuomet, jei pirkimo sutarties vykdymui bus pasitelkti ūkio subjektai, kurių pajėgumais tiekėjas remiasi, kad</w:t>
      </w:r>
    </w:p>
    <w:p w14:paraId="750B0CF8" w14:textId="77777777" w:rsidR="007B79B1" w:rsidRDefault="007B79B1" w:rsidP="007B79B1">
      <w:pPr>
        <w:pStyle w:val="Puslapioinaostekstas"/>
      </w:pPr>
      <w:r w:rsidRPr="00977723">
        <w:rPr>
          <w:rFonts w:ascii="Times New Roman" w:eastAsia="Times New Roman" w:hAnsi="Times New Roman"/>
          <w:iCs/>
          <w:color w:val="000000"/>
          <w:lang w:eastAsia="lt-LT"/>
        </w:rPr>
        <w:t xml:space="preserve">atitiktų kvalifikacijos reikalavimus, </w:t>
      </w:r>
      <w:proofErr w:type="spellStart"/>
      <w:r w:rsidRPr="00977723">
        <w:rPr>
          <w:rFonts w:ascii="Times New Roman" w:eastAsia="Times New Roman" w:hAnsi="Times New Roman"/>
          <w:iCs/>
          <w:color w:val="000000"/>
          <w:lang w:eastAsia="lt-LT"/>
        </w:rPr>
        <w:t>kvazisubtiekėjai</w:t>
      </w:r>
      <w:proofErr w:type="spellEnd"/>
      <w:r w:rsidRPr="00977723">
        <w:rPr>
          <w:rFonts w:ascii="Times New Roman" w:eastAsia="Times New Roman" w:hAnsi="Times New Roman"/>
          <w:iCs/>
          <w:color w:val="000000"/>
          <w:lang w:eastAsia="lt-LT"/>
        </w:rPr>
        <w:t>, kiti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691099"/>
      <w:docPartObj>
        <w:docPartGallery w:val="Page Numbers (Top of Page)"/>
        <w:docPartUnique/>
      </w:docPartObj>
    </w:sdtPr>
    <w:sdtContent>
      <w:p w14:paraId="292A3C8E" w14:textId="2204957D" w:rsidR="00267A8F" w:rsidRDefault="00267A8F">
        <w:pPr>
          <w:pStyle w:val="Antrats"/>
          <w:jc w:val="center"/>
        </w:pPr>
        <w:r>
          <w:fldChar w:fldCharType="begin"/>
        </w:r>
        <w:r>
          <w:instrText>PAGE   \* MERGEFORMAT</w:instrText>
        </w:r>
        <w:r>
          <w:fldChar w:fldCharType="separate"/>
        </w:r>
        <w:r>
          <w:t>2</w:t>
        </w:r>
        <w:r>
          <w:fldChar w:fldCharType="end"/>
        </w:r>
      </w:p>
    </w:sdtContent>
  </w:sdt>
  <w:p w14:paraId="61D12DF1" w14:textId="77777777" w:rsidR="00267A8F" w:rsidRDefault="00267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71CF5384"/>
    <w:multiLevelType w:val="hybridMultilevel"/>
    <w:tmpl w:val="C094908C"/>
    <w:lvl w:ilvl="0" w:tplc="A6021346">
      <w:start w:val="5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63991073">
    <w:abstractNumId w:val="0"/>
  </w:num>
  <w:num w:numId="2" w16cid:durableId="640424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B1"/>
    <w:rsid w:val="0000684A"/>
    <w:rsid w:val="0004516B"/>
    <w:rsid w:val="00055B1A"/>
    <w:rsid w:val="00057CE6"/>
    <w:rsid w:val="000A5201"/>
    <w:rsid w:val="000B42C0"/>
    <w:rsid w:val="000B4CD5"/>
    <w:rsid w:val="00163F0B"/>
    <w:rsid w:val="00180273"/>
    <w:rsid w:val="001C4B43"/>
    <w:rsid w:val="001D2886"/>
    <w:rsid w:val="001D6418"/>
    <w:rsid w:val="001E2A44"/>
    <w:rsid w:val="001E7551"/>
    <w:rsid w:val="001F5F55"/>
    <w:rsid w:val="00245C6B"/>
    <w:rsid w:val="00267A8F"/>
    <w:rsid w:val="002813AF"/>
    <w:rsid w:val="002B7CBB"/>
    <w:rsid w:val="002C69B0"/>
    <w:rsid w:val="00302103"/>
    <w:rsid w:val="00321D41"/>
    <w:rsid w:val="003413DD"/>
    <w:rsid w:val="003537B1"/>
    <w:rsid w:val="00364185"/>
    <w:rsid w:val="00371C29"/>
    <w:rsid w:val="00397CB7"/>
    <w:rsid w:val="003E4A83"/>
    <w:rsid w:val="003F14E2"/>
    <w:rsid w:val="00405251"/>
    <w:rsid w:val="004505FE"/>
    <w:rsid w:val="00475648"/>
    <w:rsid w:val="004A723C"/>
    <w:rsid w:val="004B491F"/>
    <w:rsid w:val="004B5A1A"/>
    <w:rsid w:val="004D3D2F"/>
    <w:rsid w:val="00543DE9"/>
    <w:rsid w:val="00544905"/>
    <w:rsid w:val="0056189C"/>
    <w:rsid w:val="00594E07"/>
    <w:rsid w:val="005A460C"/>
    <w:rsid w:val="005B5070"/>
    <w:rsid w:val="005F135B"/>
    <w:rsid w:val="00633EE4"/>
    <w:rsid w:val="00643A35"/>
    <w:rsid w:val="00652B5E"/>
    <w:rsid w:val="006A0989"/>
    <w:rsid w:val="006A48AD"/>
    <w:rsid w:val="006B1478"/>
    <w:rsid w:val="006E5C74"/>
    <w:rsid w:val="006F151B"/>
    <w:rsid w:val="006F5778"/>
    <w:rsid w:val="007134B5"/>
    <w:rsid w:val="007260DB"/>
    <w:rsid w:val="007372CB"/>
    <w:rsid w:val="00754082"/>
    <w:rsid w:val="00776B14"/>
    <w:rsid w:val="007845B5"/>
    <w:rsid w:val="007A275B"/>
    <w:rsid w:val="007B79B1"/>
    <w:rsid w:val="007D10F9"/>
    <w:rsid w:val="00805B2D"/>
    <w:rsid w:val="00871E0B"/>
    <w:rsid w:val="00881D34"/>
    <w:rsid w:val="00883018"/>
    <w:rsid w:val="008A1F79"/>
    <w:rsid w:val="008A3962"/>
    <w:rsid w:val="008B55C3"/>
    <w:rsid w:val="008D6302"/>
    <w:rsid w:val="00910DB1"/>
    <w:rsid w:val="00940404"/>
    <w:rsid w:val="009521F8"/>
    <w:rsid w:val="009A0F1C"/>
    <w:rsid w:val="009C39BE"/>
    <w:rsid w:val="009F6FA0"/>
    <w:rsid w:val="00A05BF9"/>
    <w:rsid w:val="00A223B2"/>
    <w:rsid w:val="00A25F2C"/>
    <w:rsid w:val="00A61E90"/>
    <w:rsid w:val="00A708D3"/>
    <w:rsid w:val="00AA0B6D"/>
    <w:rsid w:val="00AC1575"/>
    <w:rsid w:val="00AC3BEF"/>
    <w:rsid w:val="00AE6D5F"/>
    <w:rsid w:val="00B17BAB"/>
    <w:rsid w:val="00B23619"/>
    <w:rsid w:val="00B359FD"/>
    <w:rsid w:val="00B40435"/>
    <w:rsid w:val="00B53260"/>
    <w:rsid w:val="00BC7EE8"/>
    <w:rsid w:val="00BE591D"/>
    <w:rsid w:val="00C268BD"/>
    <w:rsid w:val="00C34C9D"/>
    <w:rsid w:val="00C54593"/>
    <w:rsid w:val="00C95993"/>
    <w:rsid w:val="00CB6120"/>
    <w:rsid w:val="00CC47E2"/>
    <w:rsid w:val="00D01955"/>
    <w:rsid w:val="00D303B9"/>
    <w:rsid w:val="00D44654"/>
    <w:rsid w:val="00D45690"/>
    <w:rsid w:val="00D729C5"/>
    <w:rsid w:val="00DA6291"/>
    <w:rsid w:val="00DB2DD9"/>
    <w:rsid w:val="00DD122E"/>
    <w:rsid w:val="00E165CA"/>
    <w:rsid w:val="00E5261A"/>
    <w:rsid w:val="00E66961"/>
    <w:rsid w:val="00E8795E"/>
    <w:rsid w:val="00E87D76"/>
    <w:rsid w:val="00EB0DBA"/>
    <w:rsid w:val="00EB1C35"/>
    <w:rsid w:val="00EC6214"/>
    <w:rsid w:val="00EE4241"/>
    <w:rsid w:val="00EE6615"/>
    <w:rsid w:val="00EE7A4F"/>
    <w:rsid w:val="00F75ED4"/>
    <w:rsid w:val="00F81192"/>
    <w:rsid w:val="00F87613"/>
    <w:rsid w:val="00FA6832"/>
    <w:rsid w:val="00FA79EB"/>
    <w:rsid w:val="00FF6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A647"/>
  <w15:chartTrackingRefBased/>
  <w15:docId w15:val="{028B04B4-9168-4074-9448-CD08337F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9B1"/>
    <w:pPr>
      <w:spacing w:after="0" w:line="240" w:lineRule="auto"/>
    </w:pPr>
    <w:rPr>
      <w:rFonts w:ascii="New York" w:eastAsia="Times New Roman" w:hAnsi="New York" w:cs="Times New Roman"/>
      <w:kern w:val="0"/>
      <w:szCs w:val="20"/>
      <w:lang w:eastAsia="da-DK"/>
      <w14:ligatures w14:val="none"/>
    </w:rPr>
  </w:style>
  <w:style w:type="paragraph" w:styleId="Antrat1">
    <w:name w:val="heading 1"/>
    <w:basedOn w:val="prastasis"/>
    <w:next w:val="prastasis"/>
    <w:link w:val="Antrat1Diagrama"/>
    <w:uiPriority w:val="9"/>
    <w:qFormat/>
    <w:rsid w:val="007B7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B7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B7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B7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B7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B79B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B79B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B79B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B79B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B7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B7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B7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B7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B7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7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79B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B7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B7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B79B1"/>
    <w:rPr>
      <w:i/>
      <w:iCs/>
      <w:color w:val="404040" w:themeColor="text1" w:themeTint="BF"/>
    </w:rPr>
  </w:style>
  <w:style w:type="paragraph" w:styleId="Sraopastraipa">
    <w:name w:val="List Paragraph"/>
    <w:basedOn w:val="prastasis"/>
    <w:uiPriority w:val="34"/>
    <w:qFormat/>
    <w:rsid w:val="007B79B1"/>
    <w:pPr>
      <w:ind w:left="720"/>
      <w:contextualSpacing/>
    </w:pPr>
  </w:style>
  <w:style w:type="character" w:styleId="Rykuspabraukimas">
    <w:name w:val="Intense Emphasis"/>
    <w:basedOn w:val="Numatytasispastraiposriftas"/>
    <w:uiPriority w:val="21"/>
    <w:qFormat/>
    <w:rsid w:val="007B79B1"/>
    <w:rPr>
      <w:i/>
      <w:iCs/>
      <w:color w:val="0F4761" w:themeColor="accent1" w:themeShade="BF"/>
    </w:rPr>
  </w:style>
  <w:style w:type="paragraph" w:styleId="Iskirtacitata">
    <w:name w:val="Intense Quote"/>
    <w:basedOn w:val="prastasis"/>
    <w:next w:val="prastasis"/>
    <w:link w:val="IskirtacitataDiagrama"/>
    <w:uiPriority w:val="30"/>
    <w:qFormat/>
    <w:rsid w:val="007B7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B79B1"/>
    <w:rPr>
      <w:i/>
      <w:iCs/>
      <w:color w:val="0F4761" w:themeColor="accent1" w:themeShade="BF"/>
    </w:rPr>
  </w:style>
  <w:style w:type="character" w:styleId="Rykinuoroda">
    <w:name w:val="Intense Reference"/>
    <w:basedOn w:val="Numatytasispastraiposriftas"/>
    <w:uiPriority w:val="32"/>
    <w:qFormat/>
    <w:rsid w:val="007B79B1"/>
    <w:rPr>
      <w:b/>
      <w:bCs/>
      <w:smallCaps/>
      <w:color w:val="0F4761" w:themeColor="accent1" w:themeShade="BF"/>
      <w:spacing w:val="5"/>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7B79B1"/>
    <w:pPr>
      <w:tabs>
        <w:tab w:val="center" w:pos="4819"/>
        <w:tab w:val="right" w:pos="9071"/>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7B79B1"/>
    <w:rPr>
      <w:rFonts w:ascii="New York" w:eastAsia="Times New Roman" w:hAnsi="New York" w:cs="Times New Roman"/>
      <w:kern w:val="0"/>
      <w:szCs w:val="20"/>
      <w:lang w:eastAsia="da-DK"/>
      <w14:ligatures w14:val="none"/>
    </w:rPr>
  </w:style>
  <w:style w:type="paragraph" w:customStyle="1" w:styleId="Numatytasis">
    <w:name w:val="Numatytasis"/>
    <w:rsid w:val="007B79B1"/>
    <w:pPr>
      <w:tabs>
        <w:tab w:val="left" w:pos="720"/>
      </w:tabs>
      <w:suppressAutoHyphens/>
      <w:spacing w:after="0" w:line="240" w:lineRule="auto"/>
    </w:pPr>
    <w:rPr>
      <w:rFonts w:ascii="Times New Roman" w:eastAsia="Times New Roman" w:hAnsi="Times New Roman" w:cs="Times New Roman"/>
      <w:kern w:val="0"/>
      <w:sz w:val="20"/>
      <w:szCs w:val="20"/>
      <w:lang w:val="en-US" w:eastAsia="lt-LT"/>
      <w14:ligatures w14:val="none"/>
    </w:rPr>
  </w:style>
  <w:style w:type="paragraph" w:customStyle="1" w:styleId="prastasis1">
    <w:name w:val="Įprastasis1"/>
    <w:rsid w:val="007B79B1"/>
    <w:pPr>
      <w:suppressAutoHyphens/>
      <w:autoSpaceDN w:val="0"/>
      <w:spacing w:after="200" w:line="276" w:lineRule="auto"/>
    </w:pPr>
    <w:rPr>
      <w:rFonts w:ascii="Calibri" w:eastAsia="Calibri" w:hAnsi="Calibri" w:cs="Times New Roman"/>
      <w:kern w:val="0"/>
      <w:sz w:val="22"/>
      <w:szCs w:val="22"/>
      <w14:ligatures w14:val="none"/>
    </w:rPr>
  </w:style>
  <w:style w:type="paragraph" w:styleId="Puslapioinaostekstas">
    <w:name w:val="footnote text"/>
    <w:basedOn w:val="prastasis"/>
    <w:link w:val="PuslapioinaostekstasDiagrama"/>
    <w:uiPriority w:val="99"/>
    <w:unhideWhenUsed/>
    <w:rsid w:val="007B79B1"/>
    <w:pPr>
      <w:autoSpaceDN w:val="0"/>
      <w:textAlignment w:val="baseline"/>
    </w:pPr>
    <w:rPr>
      <w:rFonts w:ascii="Calibri" w:eastAsia="Calibri" w:hAnsi="Calibri"/>
      <w:sz w:val="20"/>
      <w:lang w:eastAsia="en-US"/>
    </w:rPr>
  </w:style>
  <w:style w:type="character" w:customStyle="1" w:styleId="PuslapioinaostekstasDiagrama">
    <w:name w:val="Puslapio išnašos tekstas Diagrama"/>
    <w:basedOn w:val="Numatytasispastraiposriftas"/>
    <w:link w:val="Puslapioinaostekstas"/>
    <w:uiPriority w:val="99"/>
    <w:rsid w:val="007B79B1"/>
    <w:rPr>
      <w:rFonts w:ascii="Calibri" w:eastAsia="Calibri" w:hAnsi="Calibri" w:cs="Times New Roman"/>
      <w:kern w:val="0"/>
      <w:sz w:val="20"/>
      <w:szCs w:val="20"/>
      <w14:ligatures w14:val="none"/>
    </w:rPr>
  </w:style>
  <w:style w:type="character" w:styleId="Puslapioinaosnuoroda">
    <w:name w:val="footnote reference"/>
    <w:uiPriority w:val="99"/>
    <w:unhideWhenUsed/>
    <w:rsid w:val="007B79B1"/>
    <w:rPr>
      <w:vertAlign w:val="superscript"/>
    </w:rPr>
  </w:style>
  <w:style w:type="paragraph" w:styleId="Porat">
    <w:name w:val="footer"/>
    <w:basedOn w:val="prastasis"/>
    <w:link w:val="PoratDiagrama"/>
    <w:uiPriority w:val="99"/>
    <w:unhideWhenUsed/>
    <w:rsid w:val="007B79B1"/>
    <w:pPr>
      <w:tabs>
        <w:tab w:val="center" w:pos="4513"/>
        <w:tab w:val="right" w:pos="9026"/>
      </w:tabs>
    </w:pPr>
  </w:style>
  <w:style w:type="character" w:customStyle="1" w:styleId="PoratDiagrama">
    <w:name w:val="Poraštė Diagrama"/>
    <w:basedOn w:val="Numatytasispastraiposriftas"/>
    <w:link w:val="Porat"/>
    <w:uiPriority w:val="99"/>
    <w:rsid w:val="007B79B1"/>
    <w:rPr>
      <w:rFonts w:ascii="New York" w:eastAsia="Times New Roman" w:hAnsi="New York" w:cs="Times New Roman"/>
      <w:kern w:val="0"/>
      <w:szCs w:val="20"/>
      <w:lang w:eastAsia="da-DK"/>
      <w14:ligatures w14:val="none"/>
    </w:rPr>
  </w:style>
  <w:style w:type="paragraph" w:styleId="Pataisymai">
    <w:name w:val="Revision"/>
    <w:hidden/>
    <w:uiPriority w:val="99"/>
    <w:semiHidden/>
    <w:rsid w:val="00F81192"/>
    <w:pPr>
      <w:spacing w:after="0" w:line="240" w:lineRule="auto"/>
    </w:pPr>
    <w:rPr>
      <w:rFonts w:ascii="New York" w:eastAsia="Times New Roman" w:hAnsi="New York" w:cs="Times New Roman"/>
      <w:kern w:val="0"/>
      <w:szCs w:val="20"/>
      <w:lang w:eastAsia="da-DK"/>
      <w14:ligatures w14:val="none"/>
    </w:rPr>
  </w:style>
  <w:style w:type="paragraph" w:styleId="Betarp">
    <w:name w:val="No Spacing"/>
    <w:link w:val="BetarpDiagrama"/>
    <w:uiPriority w:val="1"/>
    <w:qFormat/>
    <w:rsid w:val="002C69B0"/>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C69B0"/>
    <w:rPr>
      <w:rFonts w:eastAsiaTheme="minorEastAsia"/>
      <w:kern w:val="0"/>
      <w:sz w:val="21"/>
      <w:szCs w:val="21"/>
      <w:lang w:eastAsia="lt-LT"/>
      <w14:ligatures w14:val="none"/>
    </w:rPr>
  </w:style>
  <w:style w:type="table" w:styleId="Lentelstinklelis">
    <w:name w:val="Table Grid"/>
    <w:basedOn w:val="prastojilentel"/>
    <w:rsid w:val="00267A8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3980</Words>
  <Characters>2269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Petrylienė</dc:creator>
  <cp:keywords/>
  <dc:description/>
  <cp:lastModifiedBy>Donata Baniukevičienė</cp:lastModifiedBy>
  <cp:revision>2</cp:revision>
  <cp:lastPrinted>2024-06-17T04:37:00Z</cp:lastPrinted>
  <dcterms:created xsi:type="dcterms:W3CDTF">2025-05-27T11:25:00Z</dcterms:created>
  <dcterms:modified xsi:type="dcterms:W3CDTF">2025-05-27T11:25:00Z</dcterms:modified>
</cp:coreProperties>
</file>