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E836" w14:textId="77777777" w:rsidR="007B51B2"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p>
    <w:p w14:paraId="1F824843" w14:textId="480FC78B" w:rsidR="00B37B59" w:rsidRDefault="007B51B2" w:rsidP="00103697">
      <w:pPr>
        <w:spacing w:after="0" w:line="240" w:lineRule="auto"/>
        <w:jc w:val="right"/>
        <w:rPr>
          <w:rFonts w:eastAsia="Times New Roman" w:cs="Times New Roman"/>
          <w:szCs w:val="20"/>
          <w:lang w:eastAsia="en-US"/>
        </w:rPr>
      </w:pPr>
      <w:r>
        <w:rPr>
          <w:rFonts w:eastAsia="Times New Roman" w:cs="Times New Roman"/>
          <w:szCs w:val="20"/>
          <w:lang w:eastAsia="en-US"/>
        </w:rPr>
        <w:t>P</w:t>
      </w:r>
      <w:r w:rsidR="00103697" w:rsidRPr="00191CC4">
        <w:rPr>
          <w:rFonts w:eastAsia="Times New Roman" w:cs="Times New Roman"/>
          <w:szCs w:val="20"/>
          <w:lang w:eastAsia="en-US"/>
        </w:rPr>
        <w:t>riedas</w:t>
      </w:r>
      <w:r>
        <w:rPr>
          <w:rFonts w:eastAsia="Times New Roman" w:cs="Times New Roman"/>
          <w:szCs w:val="20"/>
          <w:lang w:eastAsia="en-US"/>
        </w:rPr>
        <w:t xml:space="preserve"> Nr. 2 </w:t>
      </w:r>
      <w:r w:rsidR="00B37B59">
        <w:rPr>
          <w:rFonts w:eastAsia="Times New Roman" w:cs="Times New Roman"/>
          <w:szCs w:val="20"/>
          <w:lang w:eastAsia="en-US"/>
        </w:rPr>
        <w:t>„Pasiūlymo forma“</w:t>
      </w:r>
    </w:p>
    <w:p w14:paraId="2C6F07C6" w14:textId="77777777" w:rsidR="007B51B2" w:rsidRPr="00191CC4" w:rsidRDefault="007B51B2" w:rsidP="00103697">
      <w:pPr>
        <w:spacing w:after="0" w:line="240" w:lineRule="auto"/>
        <w:jc w:val="right"/>
        <w:rPr>
          <w:rFonts w:eastAsia="Times New Roman" w:cs="Times New Roman"/>
          <w:szCs w:val="20"/>
          <w:lang w:eastAsia="en-US"/>
        </w:rPr>
      </w:pP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97193C0" w14:textId="21DEBE8C" w:rsidR="00382AFC" w:rsidRDefault="00457AD0" w:rsidP="00457AD0">
      <w:pPr>
        <w:spacing w:after="0" w:line="240" w:lineRule="auto"/>
        <w:ind w:firstLine="567"/>
        <w:jc w:val="center"/>
        <w:rPr>
          <w:rFonts w:eastAsia="Times New Roman" w:cs="Times New Roman"/>
          <w:szCs w:val="20"/>
          <w:lang w:eastAsia="en-US"/>
        </w:rPr>
      </w:pPr>
      <w:bookmarkStart w:id="0" w:name="_Hlk34031906"/>
      <w:bookmarkStart w:id="1" w:name="_Hlk174696638"/>
      <w:r w:rsidRPr="00C1680C">
        <w:rPr>
          <w:rFonts w:cs="Times New Roman"/>
          <w:b/>
          <w:szCs w:val="24"/>
          <w:lang w:eastAsia="en-US"/>
        </w:rPr>
        <w:t xml:space="preserve">DĖL </w:t>
      </w:r>
      <w:bookmarkEnd w:id="0"/>
      <w:r w:rsidR="00927C66" w:rsidRPr="00CC1A70">
        <w:rPr>
          <w:b/>
          <w:bCs/>
          <w:szCs w:val="24"/>
        </w:rPr>
        <w:t xml:space="preserve">MUSNINKŲ (MUSNINKĖLIŲ) DVARO SODYBOS FRAGMENTŲ KOPLYTĖLĖS (UNIK. KODAS 1654), ŠIRVINTŲ RAJ. SAV., MUSNINKŲ SEN., MUSNINKŲ MSTL., TVARKYBOS (RESTAURAVIMO, REMONTO, AVARIJOS GRĖSMĖS PAŠALINIMO) </w:t>
      </w:r>
      <w:r w:rsidRPr="00C1680C">
        <w:rPr>
          <w:rFonts w:eastAsia="Times New Roman" w:cs="Times New Roman"/>
          <w:b/>
          <w:bCs/>
          <w:szCs w:val="24"/>
          <w:lang w:eastAsia="lt-LT"/>
        </w:rPr>
        <w:t>DARBŲ</w:t>
      </w: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12584088"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w:t>
      </w:r>
      <w:r w:rsidR="007359F3">
        <w:rPr>
          <w:rFonts w:eastAsia="Times New Roman" w:cs="Times New Roman"/>
          <w:szCs w:val="24"/>
          <w:lang w:eastAsia="en-US"/>
        </w:rPr>
        <w:t>aus</w:t>
      </w:r>
      <w:r w:rsidRPr="00191CC4">
        <w:rPr>
          <w:rFonts w:eastAsia="Times New Roman" w:cs="Times New Roman"/>
          <w:szCs w:val="24"/>
          <w:lang w:eastAsia="en-US"/>
        </w:rPr>
        <w:t xml:space="preserve">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2AD13130" w:rsidR="00191422" w:rsidRPr="00191CC4" w:rsidRDefault="007359F3"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r w:rsidR="00191422" w:rsidRPr="00191CC4">
              <w:rPr>
                <w:rFonts w:eastAsia="Times New Roman" w:cs="Times New Roman"/>
                <w:szCs w:val="24"/>
                <w:lang w:eastAsia="en-US"/>
              </w:rPr>
              <w:t>.</w:t>
            </w:r>
          </w:p>
        </w:tc>
        <w:tc>
          <w:tcPr>
            <w:tcW w:w="3373" w:type="dxa"/>
          </w:tcPr>
          <w:p w14:paraId="7032A2B1" w14:textId="45564B9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39D89D37"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B9636B">
              <w:rPr>
                <w:rFonts w:cs="Times New Roman"/>
                <w:i/>
                <w:szCs w:val="24"/>
                <w:lang w:eastAsia="lt-LT"/>
              </w:rPr>
              <w:t>1</w:t>
            </w:r>
            <w:r w:rsidR="009C2C0D" w:rsidRPr="009C2C0D">
              <w:rPr>
                <w:rFonts w:cs="Times New Roman"/>
                <w:i/>
                <w:szCs w:val="24"/>
                <w:lang w:eastAsia="lt-LT"/>
              </w:rPr>
              <w:t>4</w:t>
            </w:r>
            <w:r w:rsidRPr="00E613CC">
              <w:rPr>
                <w:rFonts w:cs="Times New Roman"/>
                <w:i/>
                <w:szCs w:val="24"/>
                <w:lang w:eastAsia="lt-LT"/>
              </w:rPr>
              <w:t xml:space="preserve"> savai</w:t>
            </w:r>
            <w:r w:rsidR="00B9636B">
              <w:rPr>
                <w:rFonts w:cs="Times New Roman"/>
                <w:i/>
                <w:szCs w:val="24"/>
                <w:lang w:eastAsia="lt-LT"/>
              </w:rPr>
              <w:t>čių</w:t>
            </w:r>
            <w:r w:rsidRPr="00E613CC">
              <w:rPr>
                <w:rFonts w:cs="Times New Roman"/>
                <w:i/>
                <w:szCs w:val="24"/>
                <w:lang w:eastAsia="lt-LT"/>
              </w:rPr>
              <w:t xml:space="preserve">, o minimalus – </w:t>
            </w:r>
            <w:r w:rsidR="009C2C0D">
              <w:rPr>
                <w:rFonts w:cs="Times New Roman"/>
                <w:i/>
                <w:szCs w:val="24"/>
                <w:lang w:eastAsia="lt-LT"/>
              </w:rPr>
              <w:t>8</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lastRenderedPageBreak/>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3318E884"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sidR="007359F3">
        <w:rPr>
          <w:rFonts w:eastAsia="Times New Roman"/>
          <w:b/>
          <w:bCs/>
          <w:i/>
          <w:iCs/>
          <w:szCs w:val="24"/>
        </w:rPr>
        <w:t>T</w:t>
      </w:r>
      <w:r w:rsidRPr="008A731A">
        <w:rPr>
          <w:rFonts w:eastAsia="Times New Roman"/>
          <w:b/>
          <w:bCs/>
          <w:i/>
          <w:iCs/>
          <w:szCs w:val="24"/>
        </w:rPr>
        <w: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28BCC10D" w14:textId="77777777" w:rsidR="0032392D" w:rsidRDefault="0032392D" w:rsidP="0032392D">
      <w:pPr>
        <w:spacing w:after="0" w:line="240" w:lineRule="auto"/>
        <w:jc w:val="both"/>
        <w:rPr>
          <w:rFonts w:eastAsia="Times New Roman" w:cs="Times New Roman"/>
          <w:szCs w:val="20"/>
          <w:lang w:eastAsia="en-US"/>
        </w:rPr>
      </w:pPr>
    </w:p>
    <w:p w14:paraId="6C46DCD2" w14:textId="77777777" w:rsidR="0032392D" w:rsidRDefault="0032392D" w:rsidP="0032392D">
      <w:pPr>
        <w:spacing w:after="0" w:line="240" w:lineRule="auto"/>
        <w:jc w:val="both"/>
        <w:rPr>
          <w:rFonts w:eastAsia="Times New Roman" w:cs="Times New Roman"/>
          <w:szCs w:val="20"/>
          <w:lang w:eastAsia="en-US"/>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7359F3">
      <w:headerReference w:type="default" r:id="rId9"/>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BF9D" w14:textId="77777777" w:rsidR="00A64EE7" w:rsidRDefault="00A64EE7" w:rsidP="009704AF">
      <w:pPr>
        <w:spacing w:after="0" w:line="240" w:lineRule="auto"/>
      </w:pPr>
      <w:r>
        <w:separator/>
      </w:r>
    </w:p>
  </w:endnote>
  <w:endnote w:type="continuationSeparator" w:id="0">
    <w:p w14:paraId="00F74DD2" w14:textId="77777777" w:rsidR="00A64EE7" w:rsidRDefault="00A64EE7"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90DC" w14:textId="77777777" w:rsidR="00A64EE7" w:rsidRDefault="00A64EE7" w:rsidP="009704AF">
      <w:pPr>
        <w:spacing w:after="0" w:line="240" w:lineRule="auto"/>
      </w:pPr>
      <w:r>
        <w:separator/>
      </w:r>
    </w:p>
  </w:footnote>
  <w:footnote w:type="continuationSeparator" w:id="0">
    <w:p w14:paraId="5663D9E0" w14:textId="77777777" w:rsidR="00A64EE7" w:rsidRDefault="00A64EE7"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7385050">
    <w:abstractNumId w:val="3"/>
  </w:num>
  <w:num w:numId="2" w16cid:durableId="1519737066">
    <w:abstractNumId w:val="12"/>
  </w:num>
  <w:num w:numId="3" w16cid:durableId="1032076432">
    <w:abstractNumId w:val="0"/>
  </w:num>
  <w:num w:numId="4" w16cid:durableId="917786646">
    <w:abstractNumId w:val="13"/>
  </w:num>
  <w:num w:numId="5" w16cid:durableId="1955012913">
    <w:abstractNumId w:val="10"/>
  </w:num>
  <w:num w:numId="6" w16cid:durableId="1606769348">
    <w:abstractNumId w:val="4"/>
  </w:num>
  <w:num w:numId="7" w16cid:durableId="1695379245">
    <w:abstractNumId w:val="1"/>
  </w:num>
  <w:num w:numId="8" w16cid:durableId="870651728">
    <w:abstractNumId w:val="2"/>
  </w:num>
  <w:num w:numId="9" w16cid:durableId="460849177">
    <w:abstractNumId w:val="14"/>
  </w:num>
  <w:num w:numId="10" w16cid:durableId="723793184">
    <w:abstractNumId w:val="7"/>
  </w:num>
  <w:num w:numId="11" w16cid:durableId="1824277587">
    <w:abstractNumId w:val="15"/>
  </w:num>
  <w:num w:numId="12" w16cid:durableId="283661436">
    <w:abstractNumId w:val="11"/>
  </w:num>
  <w:num w:numId="13" w16cid:durableId="1642005230">
    <w:abstractNumId w:val="6"/>
  </w:num>
  <w:num w:numId="14" w16cid:durableId="204177225">
    <w:abstractNumId w:val="9"/>
  </w:num>
  <w:num w:numId="15" w16cid:durableId="1341011632">
    <w:abstractNumId w:val="16"/>
  </w:num>
  <w:num w:numId="16" w16cid:durableId="1608391489">
    <w:abstractNumId w:val="5"/>
  </w:num>
  <w:num w:numId="17" w16cid:durableId="124363684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B3672"/>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0F08"/>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59F3"/>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51B2"/>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77B1"/>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C66"/>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C0D"/>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4EE7"/>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BF7F6E"/>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29A0"/>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8CE"/>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3665</Words>
  <Characters>2090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Natalija Bareckienė</cp:lastModifiedBy>
  <cp:revision>14</cp:revision>
  <cp:lastPrinted>2020-06-16T06:01:00Z</cp:lastPrinted>
  <dcterms:created xsi:type="dcterms:W3CDTF">2025-03-10T03:51:00Z</dcterms:created>
  <dcterms:modified xsi:type="dcterms:W3CDTF">2025-05-26T07:39:00Z</dcterms:modified>
</cp:coreProperties>
</file>