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7246778" w:displacedByCustomXml="next"/>
    <w:bookmarkEnd w:id="0"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1" w:name="_Hlk134605005" w:displacedByCustomXml="prev"/>
        <w:p w14:paraId="528998B5" w14:textId="4492D1CD" w:rsidR="00423CDD" w:rsidRPr="0062512C" w:rsidRDefault="00FE5D6B" w:rsidP="00443B01">
          <w:pPr>
            <w:spacing w:after="0"/>
            <w:jc w:val="center"/>
            <w:rPr>
              <w:rFonts w:ascii="Times New Roman" w:eastAsia="Times New Roman" w:hAnsi="Times New Roman" w:cs="Times New Roman"/>
              <w:b/>
              <w:sz w:val="24"/>
              <w:szCs w:val="24"/>
              <w:lang w:eastAsia="zh-CN"/>
            </w:rPr>
          </w:pPr>
          <w:r w:rsidRPr="00FE5D6B">
            <w:rPr>
              <w:rFonts w:ascii="Times New Roman" w:eastAsia="Times New Roman" w:hAnsi="Times New Roman" w:cs="Times New Roman"/>
              <w:b/>
              <w:noProof/>
              <w:sz w:val="28"/>
              <w:szCs w:val="24"/>
            </w:rPr>
            <w:drawing>
              <wp:inline distT="0" distB="0" distL="0" distR="0" wp14:anchorId="4F877B6A" wp14:editId="1B967876">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bookmarkEnd w:id="1"/>
        <w:p w14:paraId="32722ACE" w14:textId="77777777" w:rsidR="00423CDD" w:rsidRPr="0062512C" w:rsidRDefault="00423CDD" w:rsidP="00443B01">
          <w:pPr>
            <w:tabs>
              <w:tab w:val="left" w:pos="567"/>
            </w:tabs>
            <w:spacing w:after="0"/>
            <w:jc w:val="center"/>
            <w:rPr>
              <w:rFonts w:ascii="Times New Roman" w:eastAsia="Times New Roman" w:hAnsi="Times New Roman" w:cs="Times New Roman"/>
              <w:b/>
              <w:bCs/>
              <w:color w:val="000000"/>
              <w:sz w:val="24"/>
              <w:szCs w:val="24"/>
              <w:lang w:eastAsia="en-US"/>
              <w14:ligatures w14:val="standardContextual"/>
            </w:rPr>
          </w:pPr>
          <w:r w:rsidRPr="0062512C">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0E0FD5F" w14:textId="3DACF620" w:rsidR="00423CDD" w:rsidRPr="0062512C" w:rsidRDefault="00423CDD" w:rsidP="00443B01">
          <w:pPr>
            <w:spacing w:after="0"/>
            <w:jc w:val="center"/>
            <w:rPr>
              <w:rFonts w:ascii="Times New Roman" w:eastAsia="Times New Roman" w:hAnsi="Times New Roman" w:cs="Times New Roman"/>
              <w:noProof/>
              <w:sz w:val="16"/>
              <w:szCs w:val="16"/>
              <w14:ligatures w14:val="standardContextual"/>
            </w:rPr>
          </w:pPr>
          <w:r w:rsidRPr="0062512C">
            <w:rPr>
              <w:rFonts w:ascii="Times New Roman" w:eastAsia="Times New Roman" w:hAnsi="Times New Roman" w:cs="Times New Roman"/>
              <w:noProof/>
              <w:sz w:val="16"/>
              <w:szCs w:val="16"/>
              <w14:ligatures w14:val="standardContextual"/>
            </w:rPr>
            <w:t xml:space="preserve">Biudžetinė įstaiga, Vytauto g. 2, LT-40115 Kupiškis, tel. </w:t>
          </w:r>
          <w:r w:rsidR="00C71EA0" w:rsidRPr="0062512C">
            <w:rPr>
              <w:rFonts w:ascii="Times New Roman" w:eastAsia="Times New Roman" w:hAnsi="Times New Roman" w:cs="Times New Roman"/>
              <w:noProof/>
              <w:sz w:val="16"/>
              <w:szCs w:val="16"/>
              <w14:ligatures w14:val="standardContextual"/>
            </w:rPr>
            <w:t>+370 459</w:t>
          </w:r>
          <w:r w:rsidRPr="0062512C">
            <w:rPr>
              <w:rFonts w:ascii="Times New Roman" w:eastAsia="Times New Roman" w:hAnsi="Times New Roman" w:cs="Times New Roman"/>
              <w:noProof/>
              <w:sz w:val="16"/>
              <w:szCs w:val="16"/>
              <w14:ligatures w14:val="standardContextual"/>
            </w:rPr>
            <w:t xml:space="preserve"> 35500, el. p. </w:t>
          </w:r>
          <w:smartTag w:uri="urn:schemas-microsoft-com:office:smarttags" w:element="metricconverter">
            <w:r w:rsidRPr="0062512C">
              <w:rPr>
                <w:rFonts w:ascii="Times New Roman" w:eastAsia="Times New Roman" w:hAnsi="Times New Roman" w:cs="Times New Roman"/>
                <w:noProof/>
                <w:sz w:val="16"/>
                <w:szCs w:val="16"/>
                <w14:ligatures w14:val="standardContextual"/>
              </w:rPr>
              <w:t>savivaldybe@kupiskis.lt</w:t>
            </w:r>
          </w:smartTag>
          <w:r w:rsidR="00C71EA0" w:rsidRPr="0062512C">
            <w:rPr>
              <w:rFonts w:ascii="Times New Roman" w:eastAsia="Times New Roman" w:hAnsi="Times New Roman" w:cs="Times New Roman"/>
              <w:noProof/>
              <w:sz w:val="16"/>
              <w:szCs w:val="16"/>
              <w14:ligatures w14:val="standardContextual"/>
            </w:rPr>
            <w:t>.</w:t>
          </w:r>
        </w:p>
        <w:p w14:paraId="32650BDD" w14:textId="77777777" w:rsidR="00423CDD" w:rsidRPr="0062512C" w:rsidRDefault="00423CDD" w:rsidP="00443B01">
          <w:pPr>
            <w:pBdr>
              <w:bottom w:val="single" w:sz="4" w:space="1" w:color="auto"/>
            </w:pBdr>
            <w:spacing w:after="0"/>
            <w:jc w:val="center"/>
            <w:rPr>
              <w:rFonts w:ascii="Times New Roman" w:eastAsia="Times New Roman" w:hAnsi="Times New Roman" w:cs="Times New Roman"/>
              <w:sz w:val="24"/>
              <w:szCs w:val="24"/>
              <w14:ligatures w14:val="standardContextual"/>
            </w:rPr>
          </w:pPr>
          <w:r w:rsidRPr="0062512C">
            <w:rPr>
              <w:rFonts w:ascii="Times New Roman" w:eastAsia="Times New Roman" w:hAnsi="Times New Roman" w:cs="Times New Roman"/>
              <w:noProof/>
              <w:sz w:val="16"/>
              <w:szCs w:val="16"/>
              <w14:ligatures w14:val="standardContextual"/>
            </w:rPr>
            <w:t>Duomenys kaupiami ir saugomi Juridinių asmenų registre, kodas 188774975</w:t>
          </w:r>
        </w:p>
        <w:p w14:paraId="4B6ABBDF" w14:textId="77777777"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p>
        <w:p w14:paraId="2CA921E7" w14:textId="77777777" w:rsidR="009A1B72" w:rsidRDefault="009A1B72" w:rsidP="00443B01">
          <w:pPr>
            <w:spacing w:after="0"/>
            <w:ind w:left="5184"/>
            <w:rPr>
              <w:rFonts w:ascii="Times New Roman" w:eastAsia="Times New Roman" w:hAnsi="Times New Roman" w:cs="Times New Roman"/>
              <w:sz w:val="22"/>
              <w:szCs w:val="22"/>
              <w:lang w:eastAsia="en-US"/>
              <w14:ligatures w14:val="standardContextual"/>
            </w:rPr>
          </w:pPr>
        </w:p>
        <w:p w14:paraId="13C9ED32" w14:textId="77777777" w:rsidR="009A1B72" w:rsidRDefault="009A1B72" w:rsidP="00443B01">
          <w:pPr>
            <w:spacing w:after="0"/>
            <w:ind w:left="5184"/>
            <w:rPr>
              <w:rFonts w:ascii="Times New Roman" w:eastAsia="Times New Roman" w:hAnsi="Times New Roman" w:cs="Times New Roman"/>
              <w:sz w:val="22"/>
              <w:szCs w:val="22"/>
              <w:lang w:eastAsia="en-US"/>
              <w14:ligatures w14:val="standardContextual"/>
            </w:rPr>
          </w:pPr>
        </w:p>
        <w:p w14:paraId="74851E33" w14:textId="6F8671D5"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PATVIRTINTA:</w:t>
          </w:r>
        </w:p>
        <w:p w14:paraId="31E47441" w14:textId="77777777"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Kupiškio rajono savivaldybės administracijos</w:t>
          </w:r>
        </w:p>
        <w:p w14:paraId="280BAFC8" w14:textId="77777777" w:rsidR="00E36709" w:rsidRPr="00BB4E0B"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 xml:space="preserve">Viešųjų pirkimų komisijos </w:t>
          </w:r>
          <w:r w:rsidRPr="00BB4E0B">
            <w:rPr>
              <w:rFonts w:ascii="Times New Roman" w:eastAsia="Times New Roman" w:hAnsi="Times New Roman" w:cs="Times New Roman"/>
              <w:sz w:val="22"/>
              <w:szCs w:val="22"/>
              <w:lang w:eastAsia="en-US"/>
              <w14:ligatures w14:val="standardContextual"/>
            </w:rPr>
            <w:t xml:space="preserve">posėdžio </w:t>
          </w:r>
        </w:p>
        <w:p w14:paraId="2AB5515F" w14:textId="660EBED2" w:rsidR="006223CB" w:rsidRPr="00FA0364" w:rsidRDefault="006223CB" w:rsidP="00E36709">
          <w:pPr>
            <w:spacing w:after="0"/>
            <w:ind w:left="5184"/>
            <w:rPr>
              <w:rFonts w:ascii="Times New Roman" w:eastAsia="Times New Roman" w:hAnsi="Times New Roman" w:cs="Times New Roman"/>
              <w:sz w:val="22"/>
              <w:szCs w:val="22"/>
              <w:lang w:eastAsia="en-US"/>
              <w14:ligatures w14:val="standardContextual"/>
            </w:rPr>
          </w:pPr>
          <w:r w:rsidRPr="00BB4E0B">
            <w:rPr>
              <w:rFonts w:ascii="Times New Roman" w:eastAsia="Times New Roman" w:hAnsi="Times New Roman" w:cs="Times New Roman"/>
              <w:sz w:val="22"/>
              <w:szCs w:val="22"/>
              <w:lang w:eastAsia="en-US"/>
              <w14:ligatures w14:val="standardContextual"/>
            </w:rPr>
            <w:t>202</w:t>
          </w:r>
          <w:r w:rsidR="000C4112" w:rsidRPr="00BB4E0B">
            <w:rPr>
              <w:rFonts w:ascii="Times New Roman" w:eastAsia="Times New Roman" w:hAnsi="Times New Roman" w:cs="Times New Roman"/>
              <w:sz w:val="22"/>
              <w:szCs w:val="22"/>
              <w:lang w:eastAsia="en-US"/>
              <w14:ligatures w14:val="standardContextual"/>
            </w:rPr>
            <w:t>5-0</w:t>
          </w:r>
          <w:r w:rsidR="00B51A94" w:rsidRPr="00BB4E0B">
            <w:rPr>
              <w:rFonts w:ascii="Times New Roman" w:eastAsia="Times New Roman" w:hAnsi="Times New Roman" w:cs="Times New Roman"/>
              <w:sz w:val="22"/>
              <w:szCs w:val="22"/>
              <w:lang w:eastAsia="en-US"/>
              <w14:ligatures w14:val="standardContextual"/>
            </w:rPr>
            <w:t>5</w:t>
          </w:r>
          <w:r w:rsidR="00E36709" w:rsidRPr="00BB4E0B">
            <w:rPr>
              <w:rFonts w:ascii="Times New Roman" w:eastAsia="Times New Roman" w:hAnsi="Times New Roman" w:cs="Times New Roman"/>
              <w:sz w:val="22"/>
              <w:szCs w:val="22"/>
              <w:lang w:eastAsia="en-US"/>
              <w14:ligatures w14:val="standardContextual"/>
            </w:rPr>
            <w:t>-</w:t>
          </w:r>
          <w:r w:rsidR="00BB4E0B" w:rsidRPr="00BB4E0B">
            <w:rPr>
              <w:rFonts w:ascii="Times New Roman" w:eastAsia="Times New Roman" w:hAnsi="Times New Roman" w:cs="Times New Roman"/>
              <w:sz w:val="22"/>
              <w:szCs w:val="22"/>
              <w:lang w:eastAsia="en-US"/>
              <w14:ligatures w14:val="standardContextual"/>
            </w:rPr>
            <w:t>27</w:t>
          </w:r>
          <w:r w:rsidR="00E36709" w:rsidRPr="00BB4E0B">
            <w:rPr>
              <w:rFonts w:ascii="Times New Roman" w:eastAsia="Times New Roman" w:hAnsi="Times New Roman" w:cs="Times New Roman"/>
              <w:sz w:val="22"/>
              <w:szCs w:val="22"/>
              <w:lang w:eastAsia="en-US"/>
              <w14:ligatures w14:val="standardContextual"/>
            </w:rPr>
            <w:t xml:space="preserve"> </w:t>
          </w:r>
          <w:r w:rsidRPr="00BB4E0B">
            <w:rPr>
              <w:rFonts w:ascii="Times New Roman" w:eastAsia="Times New Roman" w:hAnsi="Times New Roman" w:cs="Times New Roman"/>
              <w:sz w:val="22"/>
              <w:szCs w:val="22"/>
              <w:lang w:eastAsia="en-US"/>
              <w14:ligatures w14:val="standardContextual"/>
            </w:rPr>
            <w:t>protokolu Nr.</w:t>
          </w:r>
          <w:r w:rsidR="00BB4E0B" w:rsidRPr="00BB4E0B">
            <w:rPr>
              <w:rFonts w:ascii="Times New Roman" w:eastAsia="Times New Roman" w:hAnsi="Times New Roman" w:cs="Times New Roman"/>
              <w:sz w:val="22"/>
              <w:szCs w:val="22"/>
              <w:lang w:eastAsia="en-US"/>
              <w14:ligatures w14:val="standardContextual"/>
            </w:rPr>
            <w:t xml:space="preserve"> 181</w:t>
          </w:r>
        </w:p>
        <w:p w14:paraId="2FB81767" w14:textId="77777777" w:rsidR="00F644AF"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30E64795" w14:textId="77777777" w:rsidR="00F644AF"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6BC93D9E" w14:textId="4466A575" w:rsidR="006223CB" w:rsidRDefault="006223CB" w:rsidP="00443B01">
          <w:pPr>
            <w:spacing w:after="0"/>
            <w:contextualSpacing/>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ATVIRO (SUPAPRASTINTO) VIEŠOJO PIRKIMO</w:t>
          </w:r>
        </w:p>
        <w:p w14:paraId="1A82D97F" w14:textId="1AD1F046"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FE5D6B">
            <w:rPr>
              <w:rFonts w:ascii="Times New Roman" w:eastAsia="Times New Roman" w:hAnsi="Times New Roman" w:cs="Times New Roman"/>
              <w:b/>
              <w:bCs/>
              <w:sz w:val="24"/>
              <w:szCs w:val="24"/>
              <w:lang w:eastAsia="en-US"/>
              <w14:ligatures w14:val="standardContextual"/>
            </w:rPr>
            <w:t>„</w:t>
          </w:r>
          <w:r w:rsidR="00FE5D6B" w:rsidRPr="00BA62B6">
            <w:rPr>
              <w:rStyle w:val="name"/>
              <w:rFonts w:ascii="Times New Roman" w:hAnsi="Times New Roman" w:cs="Times New Roman"/>
              <w:b/>
              <w:bCs/>
              <w:caps/>
              <w:color w:val="000000"/>
              <w:sz w:val="24"/>
              <w:szCs w:val="24"/>
              <w:bdr w:val="none" w:sz="0" w:space="0" w:color="auto" w:frame="1"/>
            </w:rPr>
            <w:t>Pradinių klasių MOKINIŲ mokymo plaukti paslaugos</w:t>
          </w:r>
          <w:r w:rsidRPr="00BA62B6">
            <w:rPr>
              <w:rFonts w:ascii="Times New Roman" w:eastAsia="Times New Roman" w:hAnsi="Times New Roman" w:cs="Times New Roman"/>
              <w:b/>
              <w:bCs/>
              <w:sz w:val="24"/>
              <w:szCs w:val="24"/>
              <w:lang w:eastAsia="en-US"/>
              <w14:ligatures w14:val="standardContextual"/>
            </w:rPr>
            <w:t>“</w:t>
          </w:r>
        </w:p>
        <w:p w14:paraId="7C8CD225" w14:textId="58B62790"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SPECIALIOSIOS SĄLYGOS</w:t>
          </w:r>
        </w:p>
        <w:p w14:paraId="4166CF20" w14:textId="77777777"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Versija Nr. 1</w:t>
          </w:r>
        </w:p>
        <w:p w14:paraId="0249764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0E892BF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0BD1F1F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C9758A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4B1867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D7C41D4"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E7C6E8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B86F6D7"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76054E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2021A2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68509E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D32207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9ACED7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35CBF9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6525E5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2D658F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B4463C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F0F38E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63FA2EC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0C70ED4"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099032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DFB246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C03DCB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63B2832"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6A81F15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57E79AB"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01D9A9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47DE27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00EE339"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39C2BD4" w14:textId="77777777" w:rsidR="00F644AF" w:rsidRPr="0062512C"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37471D4" w14:textId="77777777" w:rsidR="00423CDD" w:rsidRPr="0062512C" w:rsidRDefault="00423CDD" w:rsidP="00443B01">
          <w:pPr>
            <w:spacing w:after="0"/>
            <w:ind w:left="5184" w:firstLine="1296"/>
            <w:rPr>
              <w:rFonts w:ascii="Times New Roman" w:eastAsia="Times New Roman" w:hAnsi="Times New Roman" w:cs="Times New Roman"/>
              <w:sz w:val="24"/>
              <w:szCs w:val="24"/>
              <w:lang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15E7F" w:rsidRDefault="001C24BC" w:rsidP="00443B01">
              <w:pPr>
                <w:pStyle w:val="Turinioantrat"/>
                <w:spacing w:before="0" w:after="0" w:line="276" w:lineRule="auto"/>
                <w:ind w:left="432" w:hanging="432"/>
                <w:contextualSpacing/>
                <w:rPr>
                  <w:rFonts w:ascii="Times New Roman" w:hAnsi="Times New Roman" w:cs="Times New Roman"/>
                </w:rPr>
              </w:pPr>
              <w:r w:rsidRPr="00015E7F">
                <w:rPr>
                  <w:rFonts w:ascii="Times New Roman" w:hAnsi="Times New Roman" w:cs="Times New Roman"/>
                </w:rPr>
                <w:t>TURINYS</w:t>
              </w:r>
            </w:p>
            <w:p w14:paraId="28F7B465" w14:textId="0755756F" w:rsidR="00542819" w:rsidRDefault="001C24BC">
              <w:pPr>
                <w:pStyle w:val="Turinys1"/>
                <w:tabs>
                  <w:tab w:val="left" w:pos="720"/>
                </w:tabs>
                <w:rPr>
                  <w:noProof/>
                  <w:kern w:val="2"/>
                  <w:sz w:val="24"/>
                  <w:szCs w:val="24"/>
                  <w14:ligatures w14:val="standardContextual"/>
                </w:rPr>
              </w:pPr>
              <w:r w:rsidRPr="0062512C">
                <w:rPr>
                  <w:rFonts w:ascii="Times New Roman" w:hAnsi="Times New Roman" w:cs="Times New Roman"/>
                  <w:color w:val="2B579A"/>
                  <w:shd w:val="clear" w:color="auto" w:fill="E6E6E6"/>
                </w:rPr>
                <w:fldChar w:fldCharType="begin"/>
              </w:r>
              <w:r w:rsidRPr="0062512C">
                <w:rPr>
                  <w:rFonts w:ascii="Times New Roman" w:hAnsi="Times New Roman" w:cs="Times New Roman"/>
                </w:rPr>
                <w:instrText xml:space="preserve"> TOC \o "1-3" \h \z \u </w:instrText>
              </w:r>
              <w:r w:rsidRPr="0062512C">
                <w:rPr>
                  <w:rFonts w:ascii="Times New Roman" w:hAnsi="Times New Roman" w:cs="Times New Roman"/>
                  <w:color w:val="2B579A"/>
                  <w:shd w:val="clear" w:color="auto" w:fill="E6E6E6"/>
                </w:rPr>
                <w:fldChar w:fldCharType="separate"/>
              </w:r>
              <w:hyperlink w:anchor="_Toc190962236" w:history="1">
                <w:r w:rsidR="00542819" w:rsidRPr="00DD6F88">
                  <w:rPr>
                    <w:rStyle w:val="Hipersaitas"/>
                    <w:rFonts w:ascii="Times New Roman" w:hAnsi="Times New Roman" w:cs="Times New Roman"/>
                    <w:noProof/>
                  </w:rPr>
                  <w:t>1.</w:t>
                </w:r>
                <w:r w:rsidR="00542819">
                  <w:rPr>
                    <w:noProof/>
                    <w:kern w:val="2"/>
                    <w:sz w:val="24"/>
                    <w:szCs w:val="24"/>
                    <w14:ligatures w14:val="standardContextual"/>
                  </w:rPr>
                  <w:tab/>
                </w:r>
                <w:r w:rsidR="00542819" w:rsidRPr="00DD6F88">
                  <w:rPr>
                    <w:rStyle w:val="Hipersaitas"/>
                    <w:rFonts w:ascii="Times New Roman" w:hAnsi="Times New Roman" w:cs="Times New Roman"/>
                    <w:noProof/>
                  </w:rPr>
                  <w:t>Bendra informacija</w:t>
                </w:r>
                <w:r w:rsidR="00542819">
                  <w:rPr>
                    <w:noProof/>
                    <w:webHidden/>
                  </w:rPr>
                  <w:tab/>
                </w:r>
                <w:r w:rsidR="00542819">
                  <w:rPr>
                    <w:noProof/>
                    <w:webHidden/>
                  </w:rPr>
                  <w:fldChar w:fldCharType="begin"/>
                </w:r>
                <w:r w:rsidR="00542819">
                  <w:rPr>
                    <w:noProof/>
                    <w:webHidden/>
                  </w:rPr>
                  <w:instrText xml:space="preserve"> PAGEREF _Toc190962236 \h </w:instrText>
                </w:r>
                <w:r w:rsidR="00542819">
                  <w:rPr>
                    <w:noProof/>
                    <w:webHidden/>
                  </w:rPr>
                </w:r>
                <w:r w:rsidR="00542819">
                  <w:rPr>
                    <w:noProof/>
                    <w:webHidden/>
                  </w:rPr>
                  <w:fldChar w:fldCharType="separate"/>
                </w:r>
                <w:r w:rsidR="00542819">
                  <w:rPr>
                    <w:noProof/>
                    <w:webHidden/>
                  </w:rPr>
                  <w:t>2</w:t>
                </w:r>
                <w:r w:rsidR="00542819">
                  <w:rPr>
                    <w:noProof/>
                    <w:webHidden/>
                  </w:rPr>
                  <w:fldChar w:fldCharType="end"/>
                </w:r>
              </w:hyperlink>
            </w:p>
            <w:p w14:paraId="41D0458E" w14:textId="5B8D6D83" w:rsidR="00542819" w:rsidRDefault="00542819">
              <w:pPr>
                <w:pStyle w:val="Turinys1"/>
                <w:rPr>
                  <w:noProof/>
                  <w:kern w:val="2"/>
                  <w:sz w:val="24"/>
                  <w:szCs w:val="24"/>
                  <w14:ligatures w14:val="standardContextual"/>
                </w:rPr>
              </w:pPr>
              <w:hyperlink w:anchor="_Toc190962237" w:history="1">
                <w:r w:rsidRPr="00DD6F88">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_Toc190962237 \h </w:instrText>
                </w:r>
                <w:r>
                  <w:rPr>
                    <w:noProof/>
                    <w:webHidden/>
                  </w:rPr>
                </w:r>
                <w:r>
                  <w:rPr>
                    <w:noProof/>
                    <w:webHidden/>
                  </w:rPr>
                  <w:fldChar w:fldCharType="separate"/>
                </w:r>
                <w:r>
                  <w:rPr>
                    <w:noProof/>
                    <w:webHidden/>
                  </w:rPr>
                  <w:t>2</w:t>
                </w:r>
                <w:r>
                  <w:rPr>
                    <w:noProof/>
                    <w:webHidden/>
                  </w:rPr>
                  <w:fldChar w:fldCharType="end"/>
                </w:r>
              </w:hyperlink>
            </w:p>
            <w:p w14:paraId="6E0941A2" w14:textId="5318BCF5" w:rsidR="00542819" w:rsidRDefault="00542819">
              <w:pPr>
                <w:pStyle w:val="Turinys1"/>
                <w:rPr>
                  <w:noProof/>
                  <w:kern w:val="2"/>
                  <w:sz w:val="24"/>
                  <w:szCs w:val="24"/>
                  <w14:ligatures w14:val="standardContextual"/>
                </w:rPr>
              </w:pPr>
              <w:hyperlink w:anchor="_Toc190962238" w:history="1">
                <w:r w:rsidRPr="00DD6F88">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_Toc190962238 \h </w:instrText>
                </w:r>
                <w:r>
                  <w:rPr>
                    <w:noProof/>
                    <w:webHidden/>
                  </w:rPr>
                </w:r>
                <w:r>
                  <w:rPr>
                    <w:noProof/>
                    <w:webHidden/>
                  </w:rPr>
                  <w:fldChar w:fldCharType="separate"/>
                </w:r>
                <w:r>
                  <w:rPr>
                    <w:noProof/>
                    <w:webHidden/>
                  </w:rPr>
                  <w:t>3</w:t>
                </w:r>
                <w:r>
                  <w:rPr>
                    <w:noProof/>
                    <w:webHidden/>
                  </w:rPr>
                  <w:fldChar w:fldCharType="end"/>
                </w:r>
              </w:hyperlink>
            </w:p>
            <w:p w14:paraId="7427D703" w14:textId="04A1C41A" w:rsidR="00542819" w:rsidRDefault="00542819">
              <w:pPr>
                <w:pStyle w:val="Turinys1"/>
                <w:rPr>
                  <w:noProof/>
                  <w:kern w:val="2"/>
                  <w:sz w:val="24"/>
                  <w:szCs w:val="24"/>
                  <w14:ligatures w14:val="standardContextual"/>
                </w:rPr>
              </w:pPr>
              <w:hyperlink w:anchor="_Toc190962239" w:history="1">
                <w:r w:rsidRPr="00DD6F88">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_Toc190962239 \h </w:instrText>
                </w:r>
                <w:r>
                  <w:rPr>
                    <w:noProof/>
                    <w:webHidden/>
                  </w:rPr>
                </w:r>
                <w:r>
                  <w:rPr>
                    <w:noProof/>
                    <w:webHidden/>
                  </w:rPr>
                  <w:fldChar w:fldCharType="separate"/>
                </w:r>
                <w:r>
                  <w:rPr>
                    <w:noProof/>
                    <w:webHidden/>
                  </w:rPr>
                  <w:t>3</w:t>
                </w:r>
                <w:r>
                  <w:rPr>
                    <w:noProof/>
                    <w:webHidden/>
                  </w:rPr>
                  <w:fldChar w:fldCharType="end"/>
                </w:r>
              </w:hyperlink>
            </w:p>
            <w:p w14:paraId="37709556" w14:textId="039738AF" w:rsidR="00542819" w:rsidRDefault="00542819">
              <w:pPr>
                <w:pStyle w:val="Turinys1"/>
                <w:rPr>
                  <w:noProof/>
                  <w:kern w:val="2"/>
                  <w:sz w:val="24"/>
                  <w:szCs w:val="24"/>
                  <w14:ligatures w14:val="standardContextual"/>
                </w:rPr>
              </w:pPr>
              <w:hyperlink w:anchor="_Toc190962240" w:history="1">
                <w:r w:rsidRPr="00DD6F88">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_Toc190962240 \h </w:instrText>
                </w:r>
                <w:r>
                  <w:rPr>
                    <w:noProof/>
                    <w:webHidden/>
                  </w:rPr>
                </w:r>
                <w:r>
                  <w:rPr>
                    <w:noProof/>
                    <w:webHidden/>
                  </w:rPr>
                  <w:fldChar w:fldCharType="separate"/>
                </w:r>
                <w:r>
                  <w:rPr>
                    <w:noProof/>
                    <w:webHidden/>
                  </w:rPr>
                  <w:t>3</w:t>
                </w:r>
                <w:r>
                  <w:rPr>
                    <w:noProof/>
                    <w:webHidden/>
                  </w:rPr>
                  <w:fldChar w:fldCharType="end"/>
                </w:r>
              </w:hyperlink>
            </w:p>
            <w:p w14:paraId="751DD8D5" w14:textId="7B29849D" w:rsidR="00542819" w:rsidRDefault="00542819">
              <w:pPr>
                <w:pStyle w:val="Turinys1"/>
                <w:rPr>
                  <w:noProof/>
                  <w:kern w:val="2"/>
                  <w:sz w:val="24"/>
                  <w:szCs w:val="24"/>
                  <w14:ligatures w14:val="standardContextual"/>
                </w:rPr>
              </w:pPr>
              <w:hyperlink w:anchor="_Toc190962241" w:history="1">
                <w:r w:rsidRPr="00DD6F88">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_Toc190962241 \h </w:instrText>
                </w:r>
                <w:r>
                  <w:rPr>
                    <w:noProof/>
                    <w:webHidden/>
                  </w:rPr>
                </w:r>
                <w:r>
                  <w:rPr>
                    <w:noProof/>
                    <w:webHidden/>
                  </w:rPr>
                  <w:fldChar w:fldCharType="separate"/>
                </w:r>
                <w:r>
                  <w:rPr>
                    <w:noProof/>
                    <w:webHidden/>
                  </w:rPr>
                  <w:t>3</w:t>
                </w:r>
                <w:r>
                  <w:rPr>
                    <w:noProof/>
                    <w:webHidden/>
                  </w:rPr>
                  <w:fldChar w:fldCharType="end"/>
                </w:r>
              </w:hyperlink>
            </w:p>
            <w:p w14:paraId="1514665B" w14:textId="7D688322" w:rsidR="00542819" w:rsidRDefault="00542819">
              <w:pPr>
                <w:pStyle w:val="Turinys1"/>
                <w:tabs>
                  <w:tab w:val="left" w:pos="720"/>
                </w:tabs>
                <w:rPr>
                  <w:noProof/>
                  <w:kern w:val="2"/>
                  <w:sz w:val="24"/>
                  <w:szCs w:val="24"/>
                  <w14:ligatures w14:val="standardContextual"/>
                </w:rPr>
              </w:pPr>
              <w:hyperlink w:anchor="_Toc190962242" w:history="1">
                <w:r w:rsidRPr="00DD6F88">
                  <w:rPr>
                    <w:rStyle w:val="Hipersaitas"/>
                    <w:rFonts w:ascii="Times New Roman" w:hAnsi="Times New Roman" w:cs="Times New Roman"/>
                    <w:noProof/>
                  </w:rPr>
                  <w:t>7.</w:t>
                </w:r>
                <w:r>
                  <w:rPr>
                    <w:noProof/>
                    <w:kern w:val="2"/>
                    <w:sz w:val="24"/>
                    <w:szCs w:val="24"/>
                    <w14:ligatures w14:val="standardContextual"/>
                  </w:rPr>
                  <w:tab/>
                </w:r>
                <w:r w:rsidRPr="00DD6F88">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_Toc190962242 \h </w:instrText>
                </w:r>
                <w:r>
                  <w:rPr>
                    <w:noProof/>
                    <w:webHidden/>
                  </w:rPr>
                </w:r>
                <w:r>
                  <w:rPr>
                    <w:noProof/>
                    <w:webHidden/>
                  </w:rPr>
                  <w:fldChar w:fldCharType="separate"/>
                </w:r>
                <w:r>
                  <w:rPr>
                    <w:noProof/>
                    <w:webHidden/>
                  </w:rPr>
                  <w:t>4</w:t>
                </w:r>
                <w:r>
                  <w:rPr>
                    <w:noProof/>
                    <w:webHidden/>
                  </w:rPr>
                  <w:fldChar w:fldCharType="end"/>
                </w:r>
              </w:hyperlink>
            </w:p>
            <w:p w14:paraId="4AA77804" w14:textId="2EFA9543" w:rsidR="00542819" w:rsidRDefault="00542819">
              <w:pPr>
                <w:pStyle w:val="Turinys1"/>
                <w:tabs>
                  <w:tab w:val="left" w:pos="720"/>
                </w:tabs>
                <w:rPr>
                  <w:noProof/>
                  <w:kern w:val="2"/>
                  <w:sz w:val="24"/>
                  <w:szCs w:val="24"/>
                  <w14:ligatures w14:val="standardContextual"/>
                </w:rPr>
              </w:pPr>
              <w:hyperlink w:anchor="_Toc190962243" w:history="1">
                <w:r w:rsidRPr="00DD6F88">
                  <w:rPr>
                    <w:rStyle w:val="Hipersaitas"/>
                    <w:rFonts w:ascii="Times New Roman" w:hAnsi="Times New Roman" w:cs="Times New Roman"/>
                    <w:noProof/>
                  </w:rPr>
                  <w:t>8.</w:t>
                </w:r>
                <w:r>
                  <w:rPr>
                    <w:noProof/>
                    <w:kern w:val="2"/>
                    <w:sz w:val="24"/>
                    <w:szCs w:val="24"/>
                    <w14:ligatures w14:val="standardContextual"/>
                  </w:rPr>
                  <w:tab/>
                </w:r>
                <w:r w:rsidRPr="00DD6F88">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_Toc190962243 \h </w:instrText>
                </w:r>
                <w:r>
                  <w:rPr>
                    <w:noProof/>
                    <w:webHidden/>
                  </w:rPr>
                </w:r>
                <w:r>
                  <w:rPr>
                    <w:noProof/>
                    <w:webHidden/>
                  </w:rPr>
                  <w:fldChar w:fldCharType="separate"/>
                </w:r>
                <w:r>
                  <w:rPr>
                    <w:noProof/>
                    <w:webHidden/>
                  </w:rPr>
                  <w:t>4</w:t>
                </w:r>
                <w:r>
                  <w:rPr>
                    <w:noProof/>
                    <w:webHidden/>
                  </w:rPr>
                  <w:fldChar w:fldCharType="end"/>
                </w:r>
              </w:hyperlink>
            </w:p>
            <w:p w14:paraId="15B40BD2" w14:textId="06624E2E" w:rsidR="00542819" w:rsidRDefault="00542819">
              <w:pPr>
                <w:pStyle w:val="Turinys1"/>
                <w:tabs>
                  <w:tab w:val="left" w:pos="720"/>
                </w:tabs>
                <w:rPr>
                  <w:noProof/>
                  <w:kern w:val="2"/>
                  <w:sz w:val="24"/>
                  <w:szCs w:val="24"/>
                  <w14:ligatures w14:val="standardContextual"/>
                </w:rPr>
              </w:pPr>
              <w:hyperlink w:anchor="_Toc190962244" w:history="1">
                <w:r w:rsidRPr="00DD6F88">
                  <w:rPr>
                    <w:rStyle w:val="Hipersaitas"/>
                    <w:rFonts w:ascii="Times New Roman" w:hAnsi="Times New Roman" w:cs="Times New Roman"/>
                    <w:noProof/>
                  </w:rPr>
                  <w:t>9.</w:t>
                </w:r>
                <w:r>
                  <w:rPr>
                    <w:noProof/>
                    <w:kern w:val="2"/>
                    <w:sz w:val="24"/>
                    <w:szCs w:val="24"/>
                    <w14:ligatures w14:val="standardContextual"/>
                  </w:rPr>
                  <w:tab/>
                </w:r>
                <w:r w:rsidRPr="00DD6F88">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_Toc190962244 \h </w:instrText>
                </w:r>
                <w:r>
                  <w:rPr>
                    <w:noProof/>
                    <w:webHidden/>
                  </w:rPr>
                </w:r>
                <w:r>
                  <w:rPr>
                    <w:noProof/>
                    <w:webHidden/>
                  </w:rPr>
                  <w:fldChar w:fldCharType="separate"/>
                </w:r>
                <w:r>
                  <w:rPr>
                    <w:noProof/>
                    <w:webHidden/>
                  </w:rPr>
                  <w:t>4</w:t>
                </w:r>
                <w:r>
                  <w:rPr>
                    <w:noProof/>
                    <w:webHidden/>
                  </w:rPr>
                  <w:fldChar w:fldCharType="end"/>
                </w:r>
              </w:hyperlink>
            </w:p>
            <w:p w14:paraId="37362D03" w14:textId="76EE4E75" w:rsidR="00542819" w:rsidRDefault="00542819">
              <w:pPr>
                <w:pStyle w:val="Turinys1"/>
                <w:tabs>
                  <w:tab w:val="left" w:pos="720"/>
                </w:tabs>
                <w:rPr>
                  <w:noProof/>
                  <w:kern w:val="2"/>
                  <w:sz w:val="24"/>
                  <w:szCs w:val="24"/>
                  <w14:ligatures w14:val="standardContextual"/>
                </w:rPr>
              </w:pPr>
              <w:hyperlink w:anchor="_Toc190962245" w:history="1">
                <w:r w:rsidRPr="00DD6F88">
                  <w:rPr>
                    <w:rStyle w:val="Hipersaitas"/>
                    <w:rFonts w:ascii="Times New Roman" w:hAnsi="Times New Roman" w:cs="Times New Roman"/>
                    <w:noProof/>
                  </w:rPr>
                  <w:t>10.</w:t>
                </w:r>
                <w:r>
                  <w:rPr>
                    <w:noProof/>
                    <w:kern w:val="2"/>
                    <w:sz w:val="24"/>
                    <w:szCs w:val="24"/>
                    <w14:ligatures w14:val="standardContextual"/>
                  </w:rPr>
                  <w:tab/>
                </w:r>
                <w:r w:rsidRPr="00DD6F88">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_Toc190962245 \h </w:instrText>
                </w:r>
                <w:r>
                  <w:rPr>
                    <w:noProof/>
                    <w:webHidden/>
                  </w:rPr>
                </w:r>
                <w:r>
                  <w:rPr>
                    <w:noProof/>
                    <w:webHidden/>
                  </w:rPr>
                  <w:fldChar w:fldCharType="separate"/>
                </w:r>
                <w:r>
                  <w:rPr>
                    <w:noProof/>
                    <w:webHidden/>
                  </w:rPr>
                  <w:t>5</w:t>
                </w:r>
                <w:r>
                  <w:rPr>
                    <w:noProof/>
                    <w:webHidden/>
                  </w:rPr>
                  <w:fldChar w:fldCharType="end"/>
                </w:r>
              </w:hyperlink>
            </w:p>
            <w:p w14:paraId="3469AEFF" w14:textId="2688C245" w:rsidR="00542819" w:rsidRDefault="00542819">
              <w:pPr>
                <w:pStyle w:val="Turinys1"/>
                <w:rPr>
                  <w:noProof/>
                  <w:kern w:val="2"/>
                  <w:sz w:val="24"/>
                  <w:szCs w:val="24"/>
                  <w14:ligatures w14:val="standardContextual"/>
                </w:rPr>
              </w:pPr>
              <w:hyperlink w:anchor="_Toc190962246" w:history="1">
                <w:r w:rsidRPr="00DD6F88">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_Toc190962246 \h </w:instrText>
                </w:r>
                <w:r>
                  <w:rPr>
                    <w:noProof/>
                    <w:webHidden/>
                  </w:rPr>
                </w:r>
                <w:r>
                  <w:rPr>
                    <w:noProof/>
                    <w:webHidden/>
                  </w:rPr>
                  <w:fldChar w:fldCharType="separate"/>
                </w:r>
                <w:r>
                  <w:rPr>
                    <w:noProof/>
                    <w:webHidden/>
                  </w:rPr>
                  <w:t>1</w:t>
                </w:r>
                <w:r>
                  <w:rPr>
                    <w:noProof/>
                    <w:webHidden/>
                  </w:rPr>
                  <w:fldChar w:fldCharType="end"/>
                </w:r>
              </w:hyperlink>
            </w:p>
            <w:p w14:paraId="556B3D7C" w14:textId="0A62D623" w:rsidR="00542819" w:rsidRDefault="00542819">
              <w:pPr>
                <w:pStyle w:val="Turinys2"/>
                <w:rPr>
                  <w:noProof/>
                  <w:kern w:val="2"/>
                  <w:sz w:val="24"/>
                  <w:szCs w:val="24"/>
                  <w14:ligatures w14:val="standardContextual"/>
                </w:rPr>
              </w:pPr>
              <w:hyperlink w:anchor="_Toc190962247" w:history="1">
                <w:r w:rsidRPr="00DD6F8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_Toc190962247 \h </w:instrText>
                </w:r>
                <w:r>
                  <w:rPr>
                    <w:noProof/>
                    <w:webHidden/>
                  </w:rPr>
                </w:r>
                <w:r>
                  <w:rPr>
                    <w:noProof/>
                    <w:webHidden/>
                  </w:rPr>
                  <w:fldChar w:fldCharType="separate"/>
                </w:r>
                <w:r>
                  <w:rPr>
                    <w:noProof/>
                    <w:webHidden/>
                  </w:rPr>
                  <w:t>2</w:t>
                </w:r>
                <w:r>
                  <w:rPr>
                    <w:noProof/>
                    <w:webHidden/>
                  </w:rPr>
                  <w:fldChar w:fldCharType="end"/>
                </w:r>
              </w:hyperlink>
            </w:p>
            <w:p w14:paraId="0E229784" w14:textId="35825ACA" w:rsidR="00542819" w:rsidRDefault="00542819">
              <w:pPr>
                <w:pStyle w:val="Turinys2"/>
                <w:rPr>
                  <w:noProof/>
                  <w:kern w:val="2"/>
                  <w:sz w:val="24"/>
                  <w:szCs w:val="24"/>
                  <w14:ligatures w14:val="standardContextual"/>
                </w:rPr>
              </w:pPr>
              <w:hyperlink w:anchor="_Toc190962248" w:history="1">
                <w:r w:rsidRPr="00DD6F88">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_Toc190962248 \h </w:instrText>
                </w:r>
                <w:r>
                  <w:rPr>
                    <w:noProof/>
                    <w:webHidden/>
                  </w:rPr>
                </w:r>
                <w:r>
                  <w:rPr>
                    <w:noProof/>
                    <w:webHidden/>
                  </w:rPr>
                  <w:fldChar w:fldCharType="separate"/>
                </w:r>
                <w:r>
                  <w:rPr>
                    <w:noProof/>
                    <w:webHidden/>
                  </w:rPr>
                  <w:t>5</w:t>
                </w:r>
                <w:r>
                  <w:rPr>
                    <w:noProof/>
                    <w:webHidden/>
                  </w:rPr>
                  <w:fldChar w:fldCharType="end"/>
                </w:r>
              </w:hyperlink>
            </w:p>
            <w:p w14:paraId="601B51C8" w14:textId="3A3276C4" w:rsidR="00542819" w:rsidRDefault="00542819">
              <w:pPr>
                <w:pStyle w:val="Turinys2"/>
                <w:rPr>
                  <w:noProof/>
                  <w:kern w:val="2"/>
                  <w:sz w:val="24"/>
                  <w:szCs w:val="24"/>
                  <w14:ligatures w14:val="standardContextual"/>
                </w:rPr>
              </w:pPr>
              <w:hyperlink w:anchor="_Toc190962249" w:history="1">
                <w:r w:rsidRPr="00DD6F88">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_Toc190962249 \h </w:instrText>
                </w:r>
                <w:r>
                  <w:rPr>
                    <w:noProof/>
                    <w:webHidden/>
                  </w:rPr>
                </w:r>
                <w:r>
                  <w:rPr>
                    <w:noProof/>
                    <w:webHidden/>
                  </w:rPr>
                  <w:fldChar w:fldCharType="separate"/>
                </w:r>
                <w:r>
                  <w:rPr>
                    <w:noProof/>
                    <w:webHidden/>
                  </w:rPr>
                  <w:t>7</w:t>
                </w:r>
                <w:r>
                  <w:rPr>
                    <w:noProof/>
                    <w:webHidden/>
                  </w:rPr>
                  <w:fldChar w:fldCharType="end"/>
                </w:r>
              </w:hyperlink>
            </w:p>
            <w:p w14:paraId="131D53A7" w14:textId="7B083A2B" w:rsidR="00542819" w:rsidRDefault="00542819">
              <w:pPr>
                <w:pStyle w:val="Turinys2"/>
                <w:rPr>
                  <w:noProof/>
                  <w:kern w:val="2"/>
                  <w:sz w:val="24"/>
                  <w:szCs w:val="24"/>
                  <w14:ligatures w14:val="standardContextual"/>
                </w:rPr>
              </w:pPr>
              <w:hyperlink w:anchor="_Toc190962250" w:history="1">
                <w:r w:rsidRPr="00DD6F88">
                  <w:rPr>
                    <w:rStyle w:val="Hipersaitas"/>
                    <w:rFonts w:ascii="Times New Roman" w:eastAsia="Calibri" w:hAnsi="Times New Roman" w:cs="Times New Roman"/>
                    <w:noProof/>
                  </w:rPr>
                  <w:t>Pirkimo sąlygų 4 priedas „Kvalifikacijos ir kiti reikalavimai“</w:t>
                </w:r>
                <w:r>
                  <w:rPr>
                    <w:noProof/>
                    <w:webHidden/>
                  </w:rPr>
                  <w:tab/>
                </w:r>
                <w:r>
                  <w:rPr>
                    <w:noProof/>
                    <w:webHidden/>
                  </w:rPr>
                  <w:fldChar w:fldCharType="begin"/>
                </w:r>
                <w:r>
                  <w:rPr>
                    <w:noProof/>
                    <w:webHidden/>
                  </w:rPr>
                  <w:instrText xml:space="preserve"> PAGEREF _Toc190962250 \h </w:instrText>
                </w:r>
                <w:r>
                  <w:rPr>
                    <w:noProof/>
                    <w:webHidden/>
                  </w:rPr>
                </w:r>
                <w:r>
                  <w:rPr>
                    <w:noProof/>
                    <w:webHidden/>
                  </w:rPr>
                  <w:fldChar w:fldCharType="separate"/>
                </w:r>
                <w:r>
                  <w:rPr>
                    <w:noProof/>
                    <w:webHidden/>
                  </w:rPr>
                  <w:t>17</w:t>
                </w:r>
                <w:r>
                  <w:rPr>
                    <w:noProof/>
                    <w:webHidden/>
                  </w:rPr>
                  <w:fldChar w:fldCharType="end"/>
                </w:r>
              </w:hyperlink>
            </w:p>
            <w:p w14:paraId="671EFA05" w14:textId="13600085" w:rsidR="00542819" w:rsidRDefault="00542819">
              <w:pPr>
                <w:pStyle w:val="Turinys2"/>
                <w:rPr>
                  <w:noProof/>
                  <w:kern w:val="2"/>
                  <w:sz w:val="24"/>
                  <w:szCs w:val="24"/>
                  <w14:ligatures w14:val="standardContextual"/>
                </w:rPr>
              </w:pPr>
              <w:hyperlink w:anchor="_Toc190962251" w:history="1">
                <w:r w:rsidRPr="00DD6F88">
                  <w:rPr>
                    <w:rStyle w:val="Hipersaitas"/>
                    <w:rFonts w:ascii="Times New Roman" w:eastAsia="Calibri" w:hAnsi="Times New Roman" w:cs="Times New Roman"/>
                    <w:noProof/>
                  </w:rPr>
                  <w:t>Pirkimo sąlygų 5 priedas „EBVPD dokumentas“</w:t>
                </w:r>
                <w:r>
                  <w:rPr>
                    <w:noProof/>
                    <w:webHidden/>
                  </w:rPr>
                  <w:tab/>
                </w:r>
                <w:r>
                  <w:rPr>
                    <w:noProof/>
                    <w:webHidden/>
                  </w:rPr>
                  <w:fldChar w:fldCharType="begin"/>
                </w:r>
                <w:r>
                  <w:rPr>
                    <w:noProof/>
                    <w:webHidden/>
                  </w:rPr>
                  <w:instrText xml:space="preserve"> PAGEREF _Toc190962251 \h </w:instrText>
                </w:r>
                <w:r>
                  <w:rPr>
                    <w:noProof/>
                    <w:webHidden/>
                  </w:rPr>
                </w:r>
                <w:r>
                  <w:rPr>
                    <w:noProof/>
                    <w:webHidden/>
                  </w:rPr>
                  <w:fldChar w:fldCharType="separate"/>
                </w:r>
                <w:r>
                  <w:rPr>
                    <w:noProof/>
                    <w:webHidden/>
                  </w:rPr>
                  <w:t>18</w:t>
                </w:r>
                <w:r>
                  <w:rPr>
                    <w:noProof/>
                    <w:webHidden/>
                  </w:rPr>
                  <w:fldChar w:fldCharType="end"/>
                </w:r>
              </w:hyperlink>
            </w:p>
            <w:p w14:paraId="2A6A6F2E" w14:textId="69C7BC6A" w:rsidR="00542819" w:rsidRDefault="00542819">
              <w:pPr>
                <w:pStyle w:val="Turinys2"/>
                <w:rPr>
                  <w:noProof/>
                  <w:kern w:val="2"/>
                  <w:sz w:val="24"/>
                  <w:szCs w:val="24"/>
                  <w14:ligatures w14:val="standardContextual"/>
                </w:rPr>
              </w:pPr>
              <w:hyperlink w:anchor="_Toc190962252" w:history="1">
                <w:r w:rsidRPr="00DD6F88">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_Toc190962252 \h </w:instrText>
                </w:r>
                <w:r>
                  <w:rPr>
                    <w:noProof/>
                    <w:webHidden/>
                  </w:rPr>
                </w:r>
                <w:r>
                  <w:rPr>
                    <w:noProof/>
                    <w:webHidden/>
                  </w:rPr>
                  <w:fldChar w:fldCharType="separate"/>
                </w:r>
                <w:r>
                  <w:rPr>
                    <w:noProof/>
                    <w:webHidden/>
                  </w:rPr>
                  <w:t>19</w:t>
                </w:r>
                <w:r>
                  <w:rPr>
                    <w:noProof/>
                    <w:webHidden/>
                  </w:rPr>
                  <w:fldChar w:fldCharType="end"/>
                </w:r>
              </w:hyperlink>
            </w:p>
            <w:p w14:paraId="5037F7A0" w14:textId="198EE37F" w:rsidR="00542819" w:rsidRDefault="00542819">
              <w:pPr>
                <w:pStyle w:val="Turinys2"/>
                <w:rPr>
                  <w:noProof/>
                  <w:kern w:val="2"/>
                  <w:sz w:val="24"/>
                  <w:szCs w:val="24"/>
                  <w14:ligatures w14:val="standardContextual"/>
                </w:rPr>
              </w:pPr>
              <w:hyperlink w:anchor="_Toc190962253" w:history="1">
                <w:r w:rsidRPr="00DD6F88">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_Toc190962253 \h </w:instrText>
                </w:r>
                <w:r>
                  <w:rPr>
                    <w:noProof/>
                    <w:webHidden/>
                  </w:rPr>
                </w:r>
                <w:r>
                  <w:rPr>
                    <w:noProof/>
                    <w:webHidden/>
                  </w:rPr>
                  <w:fldChar w:fldCharType="separate"/>
                </w:r>
                <w:r>
                  <w:rPr>
                    <w:noProof/>
                    <w:webHidden/>
                  </w:rPr>
                  <w:t>23</w:t>
                </w:r>
                <w:r>
                  <w:rPr>
                    <w:noProof/>
                    <w:webHidden/>
                  </w:rPr>
                  <w:fldChar w:fldCharType="end"/>
                </w:r>
              </w:hyperlink>
            </w:p>
            <w:p w14:paraId="0E238CA5" w14:textId="362F2913" w:rsidR="00542819" w:rsidRDefault="00542819">
              <w:pPr>
                <w:pStyle w:val="Turinys2"/>
                <w:rPr>
                  <w:noProof/>
                  <w:kern w:val="2"/>
                  <w:sz w:val="24"/>
                  <w:szCs w:val="24"/>
                  <w14:ligatures w14:val="standardContextual"/>
                </w:rPr>
              </w:pPr>
              <w:hyperlink w:anchor="_Toc190962254" w:history="1">
                <w:r w:rsidRPr="00DD6F88">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_Toc190962254 \h </w:instrText>
                </w:r>
                <w:r>
                  <w:rPr>
                    <w:noProof/>
                    <w:webHidden/>
                  </w:rPr>
                </w:r>
                <w:r>
                  <w:rPr>
                    <w:noProof/>
                    <w:webHidden/>
                  </w:rPr>
                  <w:fldChar w:fldCharType="separate"/>
                </w:r>
                <w:r>
                  <w:rPr>
                    <w:noProof/>
                    <w:webHidden/>
                  </w:rPr>
                  <w:t>24</w:t>
                </w:r>
                <w:r>
                  <w:rPr>
                    <w:noProof/>
                    <w:webHidden/>
                  </w:rPr>
                  <w:fldChar w:fldCharType="end"/>
                </w:r>
              </w:hyperlink>
            </w:p>
            <w:p w14:paraId="04D74F6A" w14:textId="259C4AEB" w:rsidR="00542819" w:rsidRDefault="00542819">
              <w:pPr>
                <w:pStyle w:val="Turinys2"/>
                <w:rPr>
                  <w:noProof/>
                  <w:kern w:val="2"/>
                  <w:sz w:val="24"/>
                  <w:szCs w:val="24"/>
                  <w14:ligatures w14:val="standardContextual"/>
                </w:rPr>
              </w:pPr>
              <w:hyperlink w:anchor="_Toc190962255" w:history="1">
                <w:r w:rsidRPr="00DD6F88">
                  <w:rPr>
                    <w:rStyle w:val="Hipersaitas"/>
                    <w:rFonts w:ascii="Times New Roman" w:hAnsi="Times New Roman" w:cs="Times New Roman"/>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_Toc190962255 \h </w:instrText>
                </w:r>
                <w:r>
                  <w:rPr>
                    <w:noProof/>
                    <w:webHidden/>
                  </w:rPr>
                </w:r>
                <w:r>
                  <w:rPr>
                    <w:noProof/>
                    <w:webHidden/>
                  </w:rPr>
                  <w:fldChar w:fldCharType="separate"/>
                </w:r>
                <w:r>
                  <w:rPr>
                    <w:noProof/>
                    <w:webHidden/>
                  </w:rPr>
                  <w:t>25</w:t>
                </w:r>
                <w:r>
                  <w:rPr>
                    <w:noProof/>
                    <w:webHidden/>
                  </w:rPr>
                  <w:fldChar w:fldCharType="end"/>
                </w:r>
              </w:hyperlink>
            </w:p>
            <w:p w14:paraId="530E5532" w14:textId="53313EAA" w:rsidR="00542819" w:rsidRDefault="00542819">
              <w:pPr>
                <w:pStyle w:val="Turinys2"/>
                <w:rPr>
                  <w:noProof/>
                  <w:kern w:val="2"/>
                  <w:sz w:val="24"/>
                  <w:szCs w:val="24"/>
                  <w14:ligatures w14:val="standardContextual"/>
                </w:rPr>
              </w:pPr>
              <w:hyperlink w:anchor="_Toc190962256" w:history="1">
                <w:r w:rsidRPr="00DD6F88">
                  <w:rPr>
                    <w:rStyle w:val="Hipersaitas"/>
                    <w:rFonts w:ascii="Times New Roman" w:hAnsi="Times New Roman" w:cs="Times New Roman"/>
                    <w:noProof/>
                  </w:rPr>
                  <w:t>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_Toc190962256 \h </w:instrText>
                </w:r>
                <w:r>
                  <w:rPr>
                    <w:noProof/>
                    <w:webHidden/>
                  </w:rPr>
                </w:r>
                <w:r>
                  <w:rPr>
                    <w:noProof/>
                    <w:webHidden/>
                  </w:rPr>
                  <w:fldChar w:fldCharType="separate"/>
                </w:r>
                <w:r>
                  <w:rPr>
                    <w:noProof/>
                    <w:webHidden/>
                  </w:rPr>
                  <w:t>27</w:t>
                </w:r>
                <w:r>
                  <w:rPr>
                    <w:noProof/>
                    <w:webHidden/>
                  </w:rPr>
                  <w:fldChar w:fldCharType="end"/>
                </w:r>
              </w:hyperlink>
            </w:p>
            <w:p w14:paraId="0DDC40AE" w14:textId="67E74823" w:rsidR="001C24BC" w:rsidRPr="0062512C" w:rsidRDefault="001C24BC" w:rsidP="00443B01">
              <w:pPr>
                <w:spacing w:after="0"/>
                <w:contextualSpacing/>
                <w:rPr>
                  <w:rFonts w:ascii="Times New Roman" w:hAnsi="Times New Roman" w:cs="Times New Roman"/>
                </w:rPr>
              </w:pPr>
              <w:r w:rsidRPr="0062512C">
                <w:rPr>
                  <w:rFonts w:ascii="Times New Roman" w:hAnsi="Times New Roman" w:cs="Times New Roman"/>
                  <w:b/>
                  <w:bCs/>
                  <w:color w:val="2B579A"/>
                  <w:shd w:val="clear" w:color="auto" w:fill="E6E6E6"/>
                </w:rPr>
                <w:fldChar w:fldCharType="end"/>
              </w:r>
            </w:p>
          </w:sdtContent>
        </w:sdt>
        <w:p w14:paraId="73CCB438" w14:textId="0E813B55" w:rsidR="005F13F0" w:rsidRPr="0062512C" w:rsidRDefault="001C24BC" w:rsidP="00443B01">
          <w:pPr>
            <w:spacing w:after="0"/>
            <w:contextualSpacing/>
            <w:rPr>
              <w:rFonts w:ascii="Times New Roman" w:hAnsi="Times New Roman" w:cs="Times New Roman"/>
            </w:rPr>
          </w:pPr>
          <w:r w:rsidRPr="0062512C">
            <w:rPr>
              <w:rFonts w:ascii="Times New Roman" w:hAnsi="Times New Roman" w:cs="Times New Roman"/>
            </w:rPr>
            <w:br w:type="page"/>
          </w:r>
        </w:p>
      </w:sdtContent>
    </w:sdt>
    <w:p w14:paraId="7DBFF88B" w14:textId="0FE73970" w:rsidR="002415C7" w:rsidRPr="0062512C" w:rsidRDefault="00263B34" w:rsidP="00443B01">
      <w:pPr>
        <w:pStyle w:val="Antrat1"/>
        <w:numPr>
          <w:ilvl w:val="0"/>
          <w:numId w:val="1"/>
        </w:numPr>
        <w:spacing w:before="0" w:after="0" w:line="276" w:lineRule="auto"/>
        <w:ind w:left="567" w:hanging="567"/>
        <w:contextualSpacing/>
        <w:rPr>
          <w:rFonts w:ascii="Times New Roman" w:hAnsi="Times New Roman" w:cs="Times New Roman"/>
          <w:sz w:val="36"/>
          <w:szCs w:val="36"/>
        </w:rPr>
      </w:pPr>
      <w:bookmarkStart w:id="2" w:name="_Toc190962236"/>
      <w:bookmarkStart w:id="3" w:name="_Toc335201954"/>
      <w:bookmarkStart w:id="4" w:name="_Toc147739116"/>
      <w:r w:rsidRPr="0062512C">
        <w:rPr>
          <w:rFonts w:ascii="Times New Roman" w:hAnsi="Times New Roman" w:cs="Times New Roman"/>
          <w:sz w:val="36"/>
          <w:szCs w:val="36"/>
        </w:rPr>
        <w:lastRenderedPageBreak/>
        <w:t>Bendra informacija</w:t>
      </w:r>
      <w:bookmarkEnd w:id="2"/>
    </w:p>
    <w:p w14:paraId="5595F92C" w14:textId="445C6947" w:rsidR="00DD58D5" w:rsidRPr="00DD58D5" w:rsidRDefault="00DD58D5" w:rsidP="00DD58D5">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DD58D5">
        <w:rPr>
          <w:rFonts w:ascii="Times New Roman" w:hAnsi="Times New Roman" w:cs="Times New Roman"/>
          <w:sz w:val="22"/>
          <w:szCs w:val="22"/>
        </w:rPr>
        <w:t xml:space="preserve"> Perkančioji organizacija – Kupiškio rajono savivaldybės visuomenės sveikatos biuras, juridinio asmens kodas 306646529, adresas Šimtmečio g. 2, LT-40115 Kupiškis. Perkančioji organizacija nėra PVM mokėtojas.</w:t>
      </w:r>
    </w:p>
    <w:p w14:paraId="7584E89E" w14:textId="77777777" w:rsidR="00DD58D5" w:rsidRPr="00DD58D5" w:rsidRDefault="00DD58D5" w:rsidP="00DD58D5">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DD58D5">
        <w:rPr>
          <w:rFonts w:ascii="Times New Roman" w:hAnsi="Times New Roman" w:cs="Times New Roman"/>
          <w:sz w:val="22"/>
          <w:szCs w:val="22"/>
        </w:rPr>
        <w:t xml:space="preserve"> Pirkimą perkančiosios organizacijos vardu atlieka centrinė perkančioji organizacija: Kupiškio rajono savivaldybės administracija, juridinio asmens kodas 188774975, adresas Vytauto g. 2, Kupiškis. Sutartį pasirašys perkančioji organizacija. </w:t>
      </w:r>
    </w:p>
    <w:p w14:paraId="62DF64D0" w14:textId="13CEE933" w:rsidR="00AA23FB" w:rsidRPr="0062512C" w:rsidRDefault="00AB2978" w:rsidP="00DD58D5">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AB2978">
        <w:rPr>
          <w:rFonts w:ascii="Times New Roman" w:hAnsi="Times New Roman" w:cs="Times New Roman"/>
          <w:sz w:val="22"/>
          <w:szCs w:val="22"/>
        </w:rPr>
        <w:t>Pirkimas neatliekamas naudojantis centralizuotų pirkimų katalogu, nes tokių paslaugų kataloge nėra.</w:t>
      </w:r>
      <w:r>
        <w:rPr>
          <w:rFonts w:ascii="Times New Roman" w:hAnsi="Times New Roman" w:cs="Times New Roman"/>
          <w:sz w:val="22"/>
          <w:szCs w:val="22"/>
        </w:rPr>
        <w:t xml:space="preserve"> </w:t>
      </w:r>
      <w:r w:rsidR="00AA23FB" w:rsidRPr="0062512C">
        <w:rPr>
          <w:rFonts w:ascii="Times New Roman" w:hAnsi="Times New Roman" w:cs="Times New Roman"/>
          <w:sz w:val="22"/>
          <w:szCs w:val="22"/>
        </w:rPr>
        <w:t>Perkančioji organizacija nerezervuoja teisės dalyvauti pirkime.</w:t>
      </w:r>
    </w:p>
    <w:p w14:paraId="573233DF" w14:textId="2B7598AC" w:rsidR="00E32C8E" w:rsidRPr="0062512C" w:rsidRDefault="00E32C8E" w:rsidP="00DD58D5">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62512C">
        <w:rPr>
          <w:rFonts w:ascii="Times New Roman" w:hAnsi="Times New Roman" w:cs="Times New Roman"/>
          <w:sz w:val="22"/>
          <w:szCs w:val="22"/>
        </w:rPr>
        <w:t xml:space="preserve">Stebėtojai dalyvauti </w:t>
      </w:r>
      <w:r w:rsidR="008A3C98" w:rsidRPr="0062512C">
        <w:rPr>
          <w:rFonts w:ascii="Times New Roman" w:hAnsi="Times New Roman" w:cs="Times New Roman"/>
          <w:sz w:val="22"/>
          <w:szCs w:val="22"/>
        </w:rPr>
        <w:t>K</w:t>
      </w:r>
      <w:r w:rsidRPr="0062512C">
        <w:rPr>
          <w:rFonts w:ascii="Times New Roman" w:hAnsi="Times New Roman" w:cs="Times New Roman"/>
          <w:sz w:val="22"/>
          <w:szCs w:val="22"/>
        </w:rPr>
        <w:t>omisijos posėdžiuose nėra kviečiami.</w:t>
      </w:r>
    </w:p>
    <w:p w14:paraId="49DF1C27" w14:textId="0F47D252" w:rsidR="00B553F2" w:rsidRDefault="00B553F2"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B553F2">
        <w:rPr>
          <w:rFonts w:ascii="Times New Roman" w:hAnsi="Times New Roman" w:cs="Times New Roman"/>
          <w:sz w:val="22"/>
          <w:szCs w:val="22"/>
        </w:rPr>
        <w:t xml:space="preserve">Pirkimas laikomas žaliuoju pirkimu. 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bei 4.4.4.1 papunkčiu. Atitiktis tikrinama sutarties vykdymo metu. </w:t>
      </w:r>
    </w:p>
    <w:p w14:paraId="2413C02D" w14:textId="72EB59C0" w:rsidR="00E32C8E" w:rsidRPr="0062512C" w:rsidRDefault="00862F33"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Skelbimas apie pirkimą paskelbtas Centrinėje viešųjų pirkimų informacinėje sistemoje (toliau – CVP IS) adresu (</w:t>
      </w:r>
      <w:r w:rsidR="002F553E" w:rsidRPr="002F553E">
        <w:rPr>
          <w:rFonts w:ascii="Times New Roman" w:hAnsi="Times New Roman" w:cs="Times New Roman"/>
          <w:sz w:val="22"/>
          <w:szCs w:val="22"/>
        </w:rPr>
        <w:t>https://viesiejipirkimai.lt/</w:t>
      </w:r>
      <w:r w:rsidRPr="0062512C">
        <w:rPr>
          <w:rFonts w:ascii="Times New Roman" w:hAnsi="Times New Roman" w:cs="Times New Roman"/>
          <w:sz w:val="22"/>
          <w:szCs w:val="22"/>
        </w:rPr>
        <w:t>). Pirkimo dokumentai, jų paaiškinimai, patikslinimai skelbiami CVP IS (</w:t>
      </w:r>
      <w:r w:rsidR="002F553E" w:rsidRPr="002F553E">
        <w:rPr>
          <w:rFonts w:ascii="Times New Roman" w:hAnsi="Times New Roman" w:cs="Times New Roman"/>
          <w:sz w:val="22"/>
          <w:szCs w:val="22"/>
        </w:rPr>
        <w:t>https://viesiejipirkimai.lt/</w:t>
      </w:r>
      <w:r w:rsidRPr="0062512C">
        <w:rPr>
          <w:rFonts w:ascii="Times New Roman" w:hAnsi="Times New Roman" w:cs="Times New Roman"/>
          <w:sz w:val="22"/>
          <w:szCs w:val="22"/>
        </w:rPr>
        <w:t>). Išankstinis skelbimas apie pirkimą nebuvo paskelbtas.</w:t>
      </w:r>
      <w:r w:rsidRPr="0062512C">
        <w:rPr>
          <w:rFonts w:ascii="Times New Roman" w:hAnsi="Times New Roman" w:cs="Times New Roman"/>
          <w:sz w:val="22"/>
          <w:szCs w:val="22"/>
        </w:rPr>
        <w:tab/>
      </w:r>
    </w:p>
    <w:p w14:paraId="72EF28E7" w14:textId="434C9C4F" w:rsidR="00AF1430" w:rsidRPr="0062512C" w:rsidRDefault="00015FC9"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P</w:t>
      </w:r>
      <w:r w:rsidR="00E32C8E" w:rsidRPr="0062512C">
        <w:rPr>
          <w:rFonts w:ascii="Times New Roman" w:hAnsi="Times New Roman" w:cs="Times New Roman"/>
          <w:sz w:val="22"/>
          <w:szCs w:val="22"/>
        </w:rPr>
        <w:t xml:space="preserve">irkime  </w:t>
      </w:r>
      <w:r w:rsidR="007A68AD" w:rsidRPr="0062512C">
        <w:rPr>
          <w:rFonts w:ascii="Times New Roman" w:hAnsi="Times New Roman" w:cs="Times New Roman"/>
          <w:sz w:val="22"/>
          <w:szCs w:val="22"/>
        </w:rPr>
        <w:t>perkančioji organizacija</w:t>
      </w:r>
      <w:r w:rsidR="00E32C8E" w:rsidRPr="0062512C">
        <w:rPr>
          <w:rFonts w:ascii="Times New Roman" w:hAnsi="Times New Roman" w:cs="Times New Roman"/>
          <w:sz w:val="22"/>
          <w:szCs w:val="22"/>
        </w:rPr>
        <w:t xml:space="preserve"> nenumato skelbti pranešimo dėl savanoriško </w:t>
      </w:r>
      <w:r w:rsidR="00E32C8E" w:rsidRPr="00FE683E">
        <w:rPr>
          <w:rFonts w:ascii="Times New Roman" w:hAnsi="Times New Roman" w:cs="Times New Roman"/>
          <w:i/>
          <w:iCs/>
          <w:sz w:val="22"/>
          <w:szCs w:val="22"/>
        </w:rPr>
        <w:t>ex ante</w:t>
      </w:r>
      <w:r w:rsidR="00E32C8E" w:rsidRPr="0062512C">
        <w:rPr>
          <w:rFonts w:ascii="Times New Roman" w:hAnsi="Times New Roman" w:cs="Times New Roman"/>
          <w:sz w:val="22"/>
          <w:szCs w:val="22"/>
        </w:rPr>
        <w:t xml:space="preserve"> skaidrumo.</w:t>
      </w:r>
    </w:p>
    <w:p w14:paraId="278EA4A0" w14:textId="637CC175" w:rsidR="00AF1430" w:rsidRPr="0062512C" w:rsidRDefault="007466F8"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Pirkime neleidžia</w:t>
      </w:r>
      <w:r w:rsidR="00216820" w:rsidRPr="0062512C">
        <w:rPr>
          <w:rFonts w:ascii="Times New Roman" w:hAnsi="Times New Roman" w:cs="Times New Roman"/>
          <w:sz w:val="22"/>
          <w:szCs w:val="22"/>
        </w:rPr>
        <w:t>ma</w:t>
      </w:r>
      <w:r w:rsidRPr="0062512C">
        <w:rPr>
          <w:rFonts w:ascii="Times New Roman" w:hAnsi="Times New Roman" w:cs="Times New Roman"/>
          <w:sz w:val="22"/>
          <w:szCs w:val="22"/>
        </w:rPr>
        <w:t xml:space="preserve"> pateikti alternatyvių </w:t>
      </w:r>
      <w:r w:rsidR="00D27E76" w:rsidRPr="0062512C">
        <w:rPr>
          <w:rFonts w:ascii="Times New Roman" w:hAnsi="Times New Roman" w:cs="Times New Roman"/>
          <w:sz w:val="22"/>
          <w:szCs w:val="22"/>
        </w:rPr>
        <w:t>p</w:t>
      </w:r>
      <w:r w:rsidRPr="0062512C">
        <w:rPr>
          <w:rFonts w:ascii="Times New Roman" w:hAnsi="Times New Roman" w:cs="Times New Roman"/>
          <w:sz w:val="22"/>
          <w:szCs w:val="22"/>
        </w:rPr>
        <w:t xml:space="preserve">asiūlymų. </w:t>
      </w:r>
      <w:r w:rsidR="00862F33" w:rsidRPr="0062512C">
        <w:rPr>
          <w:rFonts w:ascii="Times New Roman" w:hAnsi="Times New Roman" w:cs="Times New Roman"/>
          <w:sz w:val="22"/>
          <w:szCs w:val="22"/>
        </w:rPr>
        <w:t>Tiekėjui pateikus alternatyvų pasiūlymą, jo pasiūlymas ir alternatyvus pasiūlymas bus atmesti.</w:t>
      </w:r>
    </w:p>
    <w:p w14:paraId="21F9D835" w14:textId="534097C2" w:rsidR="001A7B23" w:rsidRPr="007501C9" w:rsidRDefault="00E32C8E" w:rsidP="00D36560">
      <w:pPr>
        <w:pStyle w:val="Sraopastraipa"/>
        <w:numPr>
          <w:ilvl w:val="1"/>
          <w:numId w:val="7"/>
        </w:numPr>
        <w:tabs>
          <w:tab w:val="left" w:pos="1276"/>
        </w:tabs>
        <w:spacing w:after="0"/>
        <w:ind w:left="0" w:firstLine="851"/>
        <w:jc w:val="both"/>
        <w:rPr>
          <w:rFonts w:cs="Times New Roman"/>
          <w:sz w:val="22"/>
          <w:szCs w:val="22"/>
        </w:rPr>
      </w:pPr>
      <w:r w:rsidRPr="00B86378">
        <w:rPr>
          <w:rFonts w:ascii="Times New Roman" w:hAnsi="Times New Roman" w:cs="Times New Roman"/>
          <w:sz w:val="22"/>
          <w:szCs w:val="22"/>
          <w:u w:val="single"/>
        </w:rPr>
        <w:t xml:space="preserve">Bendrosios </w:t>
      </w:r>
      <w:r w:rsidR="007E5F55" w:rsidRPr="00B86378">
        <w:rPr>
          <w:rFonts w:ascii="Times New Roman" w:hAnsi="Times New Roman" w:cs="Times New Roman"/>
          <w:sz w:val="22"/>
          <w:szCs w:val="22"/>
          <w:u w:val="single"/>
        </w:rPr>
        <w:t xml:space="preserve">pirkimo </w:t>
      </w:r>
      <w:r w:rsidRPr="00B86378">
        <w:rPr>
          <w:rFonts w:ascii="Times New Roman" w:hAnsi="Times New Roman" w:cs="Times New Roman"/>
          <w:sz w:val="22"/>
          <w:szCs w:val="22"/>
          <w:u w:val="single"/>
        </w:rPr>
        <w:t>sąlygos</w:t>
      </w:r>
      <w:r w:rsidRPr="0062512C">
        <w:rPr>
          <w:rFonts w:ascii="Times New Roman" w:hAnsi="Times New Roman" w:cs="Times New Roman"/>
          <w:sz w:val="22"/>
          <w:szCs w:val="22"/>
        </w:rPr>
        <w:t xml:space="preserve"> yra neatskiriama ši</w:t>
      </w:r>
      <w:r w:rsidR="00C07F25" w:rsidRPr="0062512C">
        <w:rPr>
          <w:rFonts w:ascii="Times New Roman" w:hAnsi="Times New Roman" w:cs="Times New Roman"/>
          <w:sz w:val="22"/>
          <w:szCs w:val="22"/>
        </w:rPr>
        <w:t>ų</w:t>
      </w:r>
      <w:r w:rsidRPr="0062512C">
        <w:rPr>
          <w:rFonts w:ascii="Times New Roman" w:hAnsi="Times New Roman" w:cs="Times New Roman"/>
          <w:sz w:val="22"/>
          <w:szCs w:val="22"/>
        </w:rPr>
        <w:t xml:space="preserve"> </w:t>
      </w:r>
      <w:r w:rsidR="00F4541C" w:rsidRPr="0062512C">
        <w:rPr>
          <w:rFonts w:ascii="Times New Roman" w:hAnsi="Times New Roman" w:cs="Times New Roman"/>
          <w:sz w:val="22"/>
          <w:szCs w:val="22"/>
        </w:rPr>
        <w:t>p</w:t>
      </w:r>
      <w:r w:rsidRPr="0062512C">
        <w:rPr>
          <w:rFonts w:ascii="Times New Roman" w:hAnsi="Times New Roman" w:cs="Times New Roman"/>
          <w:sz w:val="22"/>
          <w:szCs w:val="22"/>
        </w:rPr>
        <w:t>irkimo sąlygų dalis.</w:t>
      </w:r>
      <w:r w:rsidR="00862F33" w:rsidRPr="0062512C">
        <w:rPr>
          <w:rFonts w:ascii="Times New Roman" w:hAnsi="Times New Roman" w:cs="Times New Roman"/>
          <w:sz w:val="22"/>
          <w:szCs w:val="22"/>
        </w:rPr>
        <w:t xml:space="preserve"> </w:t>
      </w:r>
    </w:p>
    <w:p w14:paraId="667945E5" w14:textId="77777777" w:rsidR="007501C9" w:rsidRPr="0062512C" w:rsidRDefault="007501C9" w:rsidP="007501C9">
      <w:pPr>
        <w:pStyle w:val="Sraopastraipa"/>
        <w:tabs>
          <w:tab w:val="left" w:pos="1276"/>
        </w:tabs>
        <w:spacing w:after="0"/>
        <w:ind w:left="851"/>
        <w:jc w:val="both"/>
        <w:rPr>
          <w:rFonts w:cs="Times New Roman"/>
          <w:sz w:val="22"/>
          <w:szCs w:val="22"/>
        </w:rPr>
      </w:pPr>
    </w:p>
    <w:p w14:paraId="5DEDEBC7" w14:textId="1ED44FB6" w:rsidR="00B41C66" w:rsidRPr="0062512C" w:rsidRDefault="00507DC9" w:rsidP="00443B01">
      <w:pPr>
        <w:pStyle w:val="Antrat1"/>
        <w:spacing w:before="0" w:after="0" w:line="276" w:lineRule="auto"/>
        <w:contextualSpacing/>
        <w:rPr>
          <w:rFonts w:ascii="Times New Roman" w:hAnsi="Times New Roman" w:cs="Times New Roman"/>
        </w:rPr>
      </w:pPr>
      <w:bookmarkStart w:id="5" w:name="_Ref39426332"/>
      <w:bookmarkStart w:id="6" w:name="_Ref39426338"/>
      <w:bookmarkStart w:id="7" w:name="_Toc190962237"/>
      <w:bookmarkEnd w:id="3"/>
      <w:r w:rsidRPr="0062512C">
        <w:rPr>
          <w:rFonts w:ascii="Times New Roman" w:hAnsi="Times New Roman" w:cs="Times New Roman"/>
          <w:sz w:val="36"/>
          <w:szCs w:val="36"/>
        </w:rPr>
        <w:t>2</w:t>
      </w:r>
      <w:r w:rsidRPr="0062512C">
        <w:rPr>
          <w:rFonts w:ascii="Times New Roman" w:hAnsi="Times New Roman" w:cs="Times New Roman"/>
        </w:rPr>
        <w:t xml:space="preserve">. </w:t>
      </w:r>
      <w:r w:rsidR="00B41C66" w:rsidRPr="0062512C">
        <w:rPr>
          <w:rFonts w:ascii="Times New Roman" w:hAnsi="Times New Roman" w:cs="Times New Roman"/>
          <w:sz w:val="36"/>
          <w:szCs w:val="36"/>
        </w:rPr>
        <w:t>Pirkimo objektas</w:t>
      </w:r>
      <w:bookmarkEnd w:id="5"/>
      <w:bookmarkEnd w:id="6"/>
      <w:bookmarkEnd w:id="7"/>
    </w:p>
    <w:p w14:paraId="3B89AC01" w14:textId="76760D90" w:rsidR="00DC68AF" w:rsidRPr="00542819" w:rsidRDefault="00B41C66"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lang w:eastAsia="en-US"/>
          <w14:ligatures w14:val="standardContextual"/>
        </w:rPr>
      </w:pPr>
      <w:r w:rsidRPr="00542819">
        <w:rPr>
          <w:rFonts w:ascii="Times New Roman" w:eastAsia="Calibri" w:hAnsi="Times New Roman" w:cs="Times New Roman"/>
          <w:color w:val="000000" w:themeColor="text1"/>
          <w:sz w:val="22"/>
          <w:szCs w:val="22"/>
        </w:rPr>
        <w:t xml:space="preserve">Perkančioji organizacija numato įsigyti </w:t>
      </w:r>
      <w:r w:rsidR="00F91248">
        <w:rPr>
          <w:rFonts w:ascii="Times New Roman" w:eastAsia="Times New Roman" w:hAnsi="Times New Roman" w:cs="Times New Roman"/>
          <w:b/>
          <w:bCs/>
          <w:sz w:val="22"/>
          <w:szCs w:val="22"/>
          <w:lang w:eastAsia="en-US"/>
          <w14:ligatures w14:val="standardContextual"/>
        </w:rPr>
        <w:t xml:space="preserve">pradinių klasių mokinių mokymo plaukti </w:t>
      </w:r>
      <w:r w:rsidR="00B86378" w:rsidRPr="00542819">
        <w:rPr>
          <w:rFonts w:ascii="Times New Roman" w:eastAsia="Times New Roman" w:hAnsi="Times New Roman" w:cs="Times New Roman"/>
          <w:b/>
          <w:bCs/>
          <w:sz w:val="22"/>
          <w:szCs w:val="22"/>
          <w:lang w:eastAsia="en-US"/>
          <w14:ligatures w14:val="standardContextual"/>
        </w:rPr>
        <w:t>paslaugas</w:t>
      </w:r>
      <w:r w:rsidR="00B86378" w:rsidRPr="00542819">
        <w:rPr>
          <w:rFonts w:ascii="Times New Roman" w:eastAsia="Calibri" w:hAnsi="Times New Roman" w:cs="Times New Roman"/>
          <w:color w:val="000000" w:themeColor="text1"/>
          <w:sz w:val="22"/>
          <w:szCs w:val="22"/>
        </w:rPr>
        <w:t xml:space="preserve"> </w:t>
      </w:r>
      <w:r w:rsidR="00836F8F" w:rsidRPr="00542819">
        <w:rPr>
          <w:rFonts w:ascii="Times New Roman" w:eastAsia="Calibri" w:hAnsi="Times New Roman" w:cs="Times New Roman"/>
          <w:color w:val="000000" w:themeColor="text1"/>
          <w:sz w:val="22"/>
          <w:szCs w:val="22"/>
        </w:rPr>
        <w:t>(toliau – Paslaugos)</w:t>
      </w:r>
      <w:r w:rsidR="00F87381" w:rsidRPr="00542819">
        <w:rPr>
          <w:rFonts w:ascii="Times New Roman" w:eastAsia="Calibri" w:hAnsi="Times New Roman" w:cs="Times New Roman"/>
          <w:color w:val="000000" w:themeColor="text1"/>
          <w:sz w:val="22"/>
          <w:szCs w:val="22"/>
        </w:rPr>
        <w:t>.</w:t>
      </w:r>
      <w:r w:rsidR="008E77E0" w:rsidRPr="00542819">
        <w:rPr>
          <w:rFonts w:ascii="Times New Roman" w:eastAsia="Calibri" w:hAnsi="Times New Roman" w:cs="Times New Roman"/>
          <w:b/>
          <w:bCs/>
          <w:color w:val="000000" w:themeColor="text1"/>
          <w:sz w:val="22"/>
          <w:szCs w:val="22"/>
        </w:rPr>
        <w:t xml:space="preserve"> </w:t>
      </w:r>
      <w:r w:rsidR="008E77E0" w:rsidRPr="00542819">
        <w:rPr>
          <w:rFonts w:ascii="Times New Roman" w:eastAsia="Calibri" w:hAnsi="Times New Roman" w:cs="Times New Roman"/>
          <w:color w:val="000000" w:themeColor="text1"/>
          <w:sz w:val="22"/>
          <w:szCs w:val="22"/>
        </w:rPr>
        <w:t xml:space="preserve">Pirkimo objekto BVPŽ kodas: </w:t>
      </w:r>
      <w:r w:rsidR="00F91248">
        <w:rPr>
          <w:rFonts w:ascii="Times New Roman" w:eastAsia="Calibri" w:hAnsi="Times New Roman" w:cs="Times New Roman"/>
          <w:color w:val="000000" w:themeColor="text1"/>
          <w:sz w:val="22"/>
          <w:szCs w:val="22"/>
        </w:rPr>
        <w:t>98336000-7</w:t>
      </w:r>
      <w:r w:rsidR="008E77E0" w:rsidRPr="00542819">
        <w:rPr>
          <w:rFonts w:ascii="Times New Roman" w:eastAsia="Calibri" w:hAnsi="Times New Roman" w:cs="Times New Roman"/>
          <w:color w:val="000000" w:themeColor="text1"/>
          <w:sz w:val="22"/>
          <w:szCs w:val="22"/>
        </w:rPr>
        <w:t xml:space="preserve"> </w:t>
      </w:r>
      <w:r w:rsidR="00F91248" w:rsidRPr="00F91248">
        <w:rPr>
          <w:rFonts w:ascii="Times New Roman" w:eastAsia="Calibri" w:hAnsi="Times New Roman" w:cs="Times New Roman"/>
          <w:color w:val="000000" w:themeColor="text1"/>
          <w:sz w:val="22"/>
          <w:szCs w:val="22"/>
        </w:rPr>
        <w:t>Treniruočių, mankštos arba aerobikos paslaugos</w:t>
      </w:r>
      <w:r w:rsidR="008E77E0" w:rsidRPr="00542819">
        <w:rPr>
          <w:rFonts w:ascii="Times New Roman" w:eastAsia="Calibri" w:hAnsi="Times New Roman" w:cs="Times New Roman"/>
          <w:color w:val="000000" w:themeColor="text1"/>
          <w:sz w:val="22"/>
          <w:szCs w:val="22"/>
        </w:rPr>
        <w:t>.</w:t>
      </w:r>
      <w:r w:rsidR="00836F8F" w:rsidRPr="00542819">
        <w:rPr>
          <w:rFonts w:ascii="Times New Roman" w:eastAsia="Calibri" w:hAnsi="Times New Roman" w:cs="Times New Roman"/>
          <w:b/>
          <w:bCs/>
          <w:color w:val="000000" w:themeColor="text1"/>
          <w:sz w:val="22"/>
          <w:szCs w:val="22"/>
        </w:rPr>
        <w:t xml:space="preserve"> </w:t>
      </w:r>
      <w:r w:rsidR="00836F8F" w:rsidRPr="00542819">
        <w:rPr>
          <w:rFonts w:ascii="Times New Roman" w:eastAsia="Calibri" w:hAnsi="Times New Roman" w:cs="Times New Roman"/>
          <w:color w:val="000000" w:themeColor="text1"/>
          <w:sz w:val="22"/>
          <w:szCs w:val="22"/>
        </w:rPr>
        <w:t>Reikalavimai pirkimo objektui nustatyti specialiųjų pirkimo sąlygų 2 priede.</w:t>
      </w:r>
    </w:p>
    <w:p w14:paraId="05458FC4" w14:textId="61F278A3" w:rsidR="00007F7B" w:rsidRDefault="00B41C66"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 xml:space="preserve">Pirkimo objektas į dalis neskaidomas. </w:t>
      </w:r>
      <w:r w:rsidR="007554D6" w:rsidRPr="0062512C">
        <w:rPr>
          <w:rFonts w:ascii="Times New Roman" w:eastAsia="Calibri" w:hAnsi="Times New Roman" w:cs="Times New Roman"/>
          <w:sz w:val="22"/>
          <w:szCs w:val="22"/>
        </w:rPr>
        <w:t xml:space="preserve">Pirkimo apimtys, reikalavimai ir techninė specifikacija apibrėžti </w:t>
      </w:r>
      <w:r w:rsidR="007204DB" w:rsidRPr="0062512C">
        <w:rPr>
          <w:rFonts w:ascii="Times New Roman" w:eastAsia="Calibri" w:hAnsi="Times New Roman" w:cs="Times New Roman"/>
          <w:sz w:val="22"/>
          <w:szCs w:val="22"/>
        </w:rPr>
        <w:t xml:space="preserve">specialiųjų </w:t>
      </w:r>
      <w:r w:rsidR="007554D6" w:rsidRPr="0062512C">
        <w:rPr>
          <w:rFonts w:ascii="Times New Roman" w:eastAsia="Calibri" w:hAnsi="Times New Roman" w:cs="Times New Roman"/>
          <w:sz w:val="22"/>
          <w:szCs w:val="22"/>
        </w:rPr>
        <w:t xml:space="preserve">pirkimo sąlygų </w:t>
      </w:r>
      <w:r w:rsidR="008D374C" w:rsidRPr="0062512C">
        <w:rPr>
          <w:rFonts w:ascii="Times New Roman" w:eastAsia="Calibri" w:hAnsi="Times New Roman" w:cs="Times New Roman"/>
          <w:sz w:val="22"/>
          <w:szCs w:val="22"/>
        </w:rPr>
        <w:t>2</w:t>
      </w:r>
      <w:r w:rsidR="007554D6" w:rsidRPr="0062512C">
        <w:rPr>
          <w:rFonts w:ascii="Times New Roman" w:eastAsia="Calibri" w:hAnsi="Times New Roman" w:cs="Times New Roman"/>
          <w:sz w:val="22"/>
          <w:szCs w:val="22"/>
        </w:rPr>
        <w:t xml:space="preserve"> priede. </w:t>
      </w:r>
      <w:r w:rsidR="00007F7B" w:rsidRPr="0062512C">
        <w:rPr>
          <w:rFonts w:ascii="Times New Roman" w:eastAsia="Calibri" w:hAnsi="Times New Roman" w:cs="Times New Roman"/>
          <w:sz w:val="22"/>
          <w:szCs w:val="22"/>
        </w:rPr>
        <w:t xml:space="preserve">Tai yra supaprastintos vertės pirkimas, todėl jam netaikomi sprendimo dėl tarptautinės vertės pirkimo objekto neskaidymo į dalis argumentų reikalavimai. Tiekėjai privalo siūlyti visą </w:t>
      </w:r>
      <w:r w:rsidR="00C12205">
        <w:rPr>
          <w:rFonts w:ascii="Times New Roman" w:eastAsia="Calibri" w:hAnsi="Times New Roman" w:cs="Times New Roman"/>
          <w:sz w:val="22"/>
          <w:szCs w:val="22"/>
        </w:rPr>
        <w:t>paslaugų</w:t>
      </w:r>
      <w:r w:rsidR="00007F7B" w:rsidRPr="0062512C">
        <w:rPr>
          <w:rFonts w:ascii="Times New Roman" w:eastAsia="Calibri" w:hAnsi="Times New Roman" w:cs="Times New Roman"/>
          <w:sz w:val="22"/>
          <w:szCs w:val="22"/>
        </w:rPr>
        <w:t xml:space="preserve"> apimtį.</w:t>
      </w:r>
    </w:p>
    <w:p w14:paraId="0CA81FB8" w14:textId="098B8E54" w:rsidR="00325243" w:rsidRPr="0062512C" w:rsidRDefault="00E53E12"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2512C">
        <w:rPr>
          <w:rFonts w:ascii="Times New Roman" w:eastAsia="Calibri" w:hAnsi="Times New Roman" w:cs="Times New Roman"/>
          <w:sz w:val="22"/>
          <w:szCs w:val="22"/>
        </w:rPr>
        <w:t xml:space="preserve">turi būti </w:t>
      </w:r>
      <w:r w:rsidR="00AE7624" w:rsidRPr="0062512C">
        <w:rPr>
          <w:rFonts w:ascii="Times New Roman" w:eastAsia="Calibri" w:hAnsi="Times New Roman" w:cs="Times New Roman"/>
          <w:sz w:val="22"/>
          <w:szCs w:val="22"/>
        </w:rPr>
        <w:t xml:space="preserve">laikoma, kad kiekviena tokia nuoroda yra pateikta su žodžiais „arba lygiavertis“. </w:t>
      </w:r>
    </w:p>
    <w:p w14:paraId="3031DC86" w14:textId="00126C45" w:rsidR="00004521" w:rsidRDefault="00004521"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Jeigu apibūdinant pirkimo objektą techninėje specifikacijoje nurodytas standartas</w:t>
      </w:r>
      <w:r w:rsidR="00245655" w:rsidRPr="0062512C">
        <w:rPr>
          <w:rFonts w:ascii="Times New Roman" w:eastAsia="Calibri" w:hAnsi="Times New Roman" w:cs="Times New Roman"/>
          <w:sz w:val="22"/>
          <w:szCs w:val="22"/>
        </w:rPr>
        <w:t>, techninis liudijimas ar bendrosios techninės specifikacijos</w:t>
      </w:r>
      <w:r w:rsidR="00046522" w:rsidRPr="0062512C">
        <w:rPr>
          <w:rFonts w:ascii="Times New Roman" w:eastAsia="Calibri"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512C">
        <w:rPr>
          <w:rFonts w:ascii="Times New Roman" w:eastAsia="Calibri" w:hAnsi="Times New Roman" w:cs="Times New Roman"/>
          <w:sz w:val="22"/>
          <w:szCs w:val="22"/>
        </w:rPr>
        <w:t xml:space="preserve">, turi būti laikoma, kad kiekviena tokia nuoroda yra pateikta su žodžiais „arba lygiavertis“. </w:t>
      </w:r>
    </w:p>
    <w:p w14:paraId="00B8AEC8" w14:textId="77777777" w:rsidR="0033327C" w:rsidRPr="0033327C" w:rsidRDefault="0033327C" w:rsidP="00443B01">
      <w:pPr>
        <w:pStyle w:val="Betarp"/>
        <w:spacing w:line="276" w:lineRule="auto"/>
        <w:ind w:left="794"/>
        <w:contextualSpacing/>
        <w:jc w:val="both"/>
        <w:rPr>
          <w:rFonts w:ascii="Times New Roman" w:eastAsia="Calibri" w:hAnsi="Times New Roman" w:cs="Times New Roman"/>
          <w:sz w:val="22"/>
          <w:szCs w:val="22"/>
        </w:rPr>
      </w:pPr>
    </w:p>
    <w:p w14:paraId="7B478B03" w14:textId="61CA0F5A" w:rsidR="00D22226" w:rsidRPr="0062512C" w:rsidRDefault="00202323" w:rsidP="00443B01">
      <w:pPr>
        <w:pStyle w:val="Antrat1"/>
        <w:spacing w:before="0" w:after="0" w:line="276" w:lineRule="auto"/>
        <w:contextualSpacing/>
        <w:rPr>
          <w:rFonts w:ascii="Times New Roman" w:hAnsi="Times New Roman" w:cs="Times New Roman"/>
        </w:rPr>
      </w:pPr>
      <w:bookmarkStart w:id="8" w:name="_Toc190962238"/>
      <w:r w:rsidRPr="0062512C">
        <w:rPr>
          <w:rFonts w:ascii="Times New Roman" w:hAnsi="Times New Roman" w:cs="Times New Roman"/>
          <w:sz w:val="36"/>
          <w:szCs w:val="36"/>
        </w:rPr>
        <w:t>3</w:t>
      </w:r>
      <w:r w:rsidRPr="0062512C">
        <w:rPr>
          <w:rFonts w:ascii="Times New Roman" w:hAnsi="Times New Roman" w:cs="Times New Roman"/>
        </w:rPr>
        <w:t>.</w:t>
      </w:r>
      <w:r w:rsidR="00D24970" w:rsidRPr="0062512C">
        <w:rPr>
          <w:rFonts w:ascii="Times New Roman" w:hAnsi="Times New Roman" w:cs="Times New Roman"/>
        </w:rPr>
        <w:t xml:space="preserve"> </w:t>
      </w:r>
      <w:bookmarkStart w:id="9" w:name="_Ref39427921"/>
      <w:bookmarkStart w:id="10" w:name="_Ref39427927"/>
      <w:bookmarkStart w:id="11" w:name="_Ref39740354"/>
      <w:r w:rsidR="00D22226" w:rsidRPr="0062512C">
        <w:rPr>
          <w:rFonts w:ascii="Times New Roman" w:hAnsi="Times New Roman" w:cs="Times New Roman"/>
          <w:sz w:val="36"/>
          <w:szCs w:val="36"/>
        </w:rPr>
        <w:t>Susitikimai su tiekėjais</w:t>
      </w:r>
      <w:bookmarkEnd w:id="9"/>
      <w:bookmarkEnd w:id="10"/>
      <w:r w:rsidR="003B6924" w:rsidRPr="0062512C">
        <w:rPr>
          <w:rFonts w:ascii="Times New Roman" w:hAnsi="Times New Roman" w:cs="Times New Roman"/>
          <w:sz w:val="36"/>
          <w:szCs w:val="36"/>
        </w:rPr>
        <w:t xml:space="preserve"> ir objekto apžiūra</w:t>
      </w:r>
      <w:bookmarkEnd w:id="11"/>
      <w:bookmarkEnd w:id="8"/>
    </w:p>
    <w:p w14:paraId="66D44141" w14:textId="102118A2" w:rsidR="000C08AC" w:rsidRPr="0062512C" w:rsidRDefault="000C08AC" w:rsidP="00443B01">
      <w:pPr>
        <w:pStyle w:val="Body2"/>
        <w:tabs>
          <w:tab w:val="left" w:pos="0"/>
        </w:tabs>
        <w:spacing w:after="0" w:line="276" w:lineRule="auto"/>
        <w:ind w:firstLine="851"/>
        <w:contextualSpacing/>
        <w:rPr>
          <w:rFonts w:eastAsia="Times New Roman" w:cs="Times New Roman"/>
          <w:sz w:val="22"/>
          <w:szCs w:val="22"/>
          <w:lang w:val="lt-LT"/>
        </w:rPr>
      </w:pPr>
      <w:bookmarkStart w:id="12" w:name="_Ref39473754"/>
      <w:bookmarkStart w:id="13" w:name="_Ref39473761"/>
      <w:bookmarkStart w:id="14" w:name="_Ref39474188"/>
      <w:r w:rsidRPr="0062512C">
        <w:rPr>
          <w:rFonts w:eastAsia="Times New Roman" w:cs="Times New Roman"/>
          <w:sz w:val="22"/>
          <w:szCs w:val="22"/>
          <w:lang w:val="lt-LT"/>
        </w:rPr>
        <w:t>3.1.   Perkančioji organizacija nerengs susitikimo su tiekėjais dėl pirkimo sąlygų paaiškinimo.</w:t>
      </w:r>
    </w:p>
    <w:p w14:paraId="2FD48503" w14:textId="07A2C025" w:rsidR="000C08AC" w:rsidRPr="0062512C" w:rsidRDefault="000C08AC" w:rsidP="00443B01">
      <w:pPr>
        <w:pStyle w:val="Body2"/>
        <w:tabs>
          <w:tab w:val="left" w:pos="0"/>
        </w:tabs>
        <w:spacing w:after="0" w:line="276" w:lineRule="auto"/>
        <w:ind w:firstLine="851"/>
        <w:contextualSpacing/>
        <w:rPr>
          <w:rFonts w:eastAsiaTheme="minorHAnsi" w:cs="Times New Roman"/>
          <w:i/>
          <w:iCs/>
          <w:color w:val="FF0000"/>
          <w:sz w:val="22"/>
          <w:szCs w:val="22"/>
          <w:lang w:val="lt-LT"/>
        </w:rPr>
      </w:pPr>
    </w:p>
    <w:p w14:paraId="6443D2FF" w14:textId="2FBEEBB3" w:rsidR="00C94B9F" w:rsidRPr="0062512C" w:rsidRDefault="00AD57B1" w:rsidP="00443B01">
      <w:pPr>
        <w:pStyle w:val="Antrat1"/>
        <w:spacing w:before="0" w:after="0" w:line="276" w:lineRule="auto"/>
        <w:contextualSpacing/>
        <w:rPr>
          <w:rFonts w:ascii="Times New Roman" w:hAnsi="Times New Roman" w:cs="Times New Roman"/>
        </w:rPr>
      </w:pPr>
      <w:bookmarkStart w:id="15" w:name="_Toc190962239"/>
      <w:r w:rsidRPr="0062512C">
        <w:rPr>
          <w:rFonts w:ascii="Times New Roman" w:hAnsi="Times New Roman" w:cs="Times New Roman"/>
          <w:sz w:val="36"/>
          <w:szCs w:val="36"/>
        </w:rPr>
        <w:t>4</w:t>
      </w:r>
      <w:r w:rsidRPr="0062512C">
        <w:rPr>
          <w:rFonts w:ascii="Times New Roman" w:hAnsi="Times New Roman" w:cs="Times New Roman"/>
        </w:rPr>
        <w:t xml:space="preserve">. </w:t>
      </w:r>
      <w:r w:rsidR="00173ACB" w:rsidRPr="0062512C">
        <w:rPr>
          <w:rFonts w:ascii="Times New Roman" w:hAnsi="Times New Roman" w:cs="Times New Roman"/>
          <w:sz w:val="36"/>
          <w:szCs w:val="36"/>
        </w:rPr>
        <w:t>Tiekėjų pašalinimo pagrindai</w:t>
      </w:r>
      <w:bookmarkEnd w:id="12"/>
      <w:bookmarkEnd w:id="13"/>
      <w:bookmarkEnd w:id="14"/>
      <w:r w:rsidR="00975F1F" w:rsidRPr="0062512C">
        <w:rPr>
          <w:rFonts w:ascii="Times New Roman" w:hAnsi="Times New Roman" w:cs="Times New Roman"/>
          <w:sz w:val="36"/>
          <w:szCs w:val="36"/>
        </w:rPr>
        <w:t xml:space="preserve"> ir kvalifikacijos reikalavimai</w:t>
      </w:r>
      <w:bookmarkEnd w:id="15"/>
    </w:p>
    <w:p w14:paraId="4638C0DF" w14:textId="7E6785C3" w:rsidR="00892E10" w:rsidRPr="00542819" w:rsidRDefault="009D2F13" w:rsidP="00542819">
      <w:pPr>
        <w:pStyle w:val="Sraopastraipa"/>
        <w:spacing w:after="0"/>
        <w:ind w:left="0" w:firstLine="794"/>
        <w:jc w:val="both"/>
        <w:rPr>
          <w:rFonts w:ascii="Times New Roman" w:hAnsi="Times New Roman" w:cs="Times New Roman"/>
          <w:sz w:val="22"/>
          <w:szCs w:val="22"/>
        </w:rPr>
      </w:pPr>
      <w:r w:rsidRPr="0062512C">
        <w:rPr>
          <w:rFonts w:ascii="Times New Roman" w:hAnsi="Times New Roman" w:cs="Times New Roman"/>
          <w:sz w:val="22"/>
          <w:szCs w:val="22"/>
        </w:rPr>
        <w:t xml:space="preserve">4.1. </w:t>
      </w:r>
      <w:r w:rsidR="002C5249" w:rsidRPr="0062512C">
        <w:rPr>
          <w:rFonts w:ascii="Times New Roman" w:hAnsi="Times New Roman" w:cs="Times New Roman"/>
          <w:sz w:val="22"/>
          <w:szCs w:val="22"/>
        </w:rPr>
        <w:t>Reikalavimai dėl tiekėjo ir</w:t>
      </w:r>
      <w:bookmarkStart w:id="16" w:name="_Hlk41039660"/>
      <w:r w:rsidR="00942379" w:rsidRPr="0062512C">
        <w:rPr>
          <w:rFonts w:ascii="Times New Roman" w:hAnsi="Times New Roman" w:cs="Times New Roman"/>
          <w:sz w:val="22"/>
          <w:szCs w:val="22"/>
        </w:rPr>
        <w:t xml:space="preserve"> </w:t>
      </w:r>
      <w:r w:rsidR="002C5249" w:rsidRPr="0062512C">
        <w:rPr>
          <w:rFonts w:ascii="Times New Roman" w:hAnsi="Times New Roman" w:cs="Times New Roman"/>
          <w:sz w:val="22"/>
          <w:szCs w:val="22"/>
        </w:rPr>
        <w:t>subtiekėjų</w:t>
      </w:r>
      <w:r w:rsidR="00942379" w:rsidRPr="0062512C">
        <w:rPr>
          <w:rFonts w:ascii="Times New Roman" w:hAnsi="Times New Roman" w:cs="Times New Roman"/>
          <w:sz w:val="22"/>
          <w:szCs w:val="22"/>
        </w:rPr>
        <w:t xml:space="preserve"> (jei taikoma)</w:t>
      </w:r>
      <w:r w:rsidR="00953F2B" w:rsidRPr="0062512C">
        <w:rPr>
          <w:rFonts w:ascii="Times New Roman" w:hAnsi="Times New Roman" w:cs="Times New Roman"/>
          <w:sz w:val="22"/>
          <w:szCs w:val="22"/>
        </w:rPr>
        <w:t xml:space="preserve">, </w:t>
      </w:r>
      <w:r w:rsidR="007F34C7" w:rsidRPr="0062512C">
        <w:rPr>
          <w:rFonts w:ascii="Times New Roman" w:hAnsi="Times New Roman" w:cs="Times New Roman"/>
          <w:sz w:val="22"/>
          <w:szCs w:val="22"/>
        </w:rPr>
        <w:t>ūkio subjektų, kurių pajėgumais tiekėjas remiasi,</w:t>
      </w:r>
      <w:r w:rsidR="002C5249" w:rsidRPr="0062512C">
        <w:rPr>
          <w:rFonts w:ascii="Times New Roman" w:hAnsi="Times New Roman" w:cs="Times New Roman"/>
          <w:sz w:val="22"/>
          <w:szCs w:val="22"/>
        </w:rPr>
        <w:t xml:space="preserve"> </w:t>
      </w:r>
      <w:bookmarkEnd w:id="16"/>
      <w:r w:rsidR="002C5249" w:rsidRPr="0062512C">
        <w:rPr>
          <w:rFonts w:ascii="Times New Roman" w:hAnsi="Times New Roman" w:cs="Times New Roman"/>
          <w:sz w:val="22"/>
          <w:szCs w:val="22"/>
        </w:rPr>
        <w:t xml:space="preserve">pašalinimo pagrindų nebuvimo bei jų nebuvimą patvirtinantys dokumentai nurodyti </w:t>
      </w:r>
      <w:r w:rsidR="006A737F" w:rsidRPr="0062512C">
        <w:rPr>
          <w:rFonts w:ascii="Times New Roman" w:hAnsi="Times New Roman" w:cs="Times New Roman"/>
          <w:sz w:val="22"/>
          <w:szCs w:val="22"/>
        </w:rPr>
        <w:t xml:space="preserve">specialiųjų </w:t>
      </w:r>
      <w:r w:rsidR="006A737F" w:rsidRPr="0062512C">
        <w:rPr>
          <w:rFonts w:ascii="Times New Roman" w:eastAsia="Calibri" w:hAnsi="Times New Roman" w:cs="Times New Roman"/>
          <w:sz w:val="22"/>
          <w:szCs w:val="22"/>
        </w:rPr>
        <w:lastRenderedPageBreak/>
        <w:t>p</w:t>
      </w:r>
      <w:r w:rsidR="00551FA7" w:rsidRPr="0062512C">
        <w:rPr>
          <w:rFonts w:ascii="Times New Roman" w:eastAsia="Calibri" w:hAnsi="Times New Roman" w:cs="Times New Roman"/>
          <w:sz w:val="22"/>
          <w:szCs w:val="22"/>
        </w:rPr>
        <w:t xml:space="preserve">irkimo </w:t>
      </w:r>
      <w:r w:rsidR="006773B6" w:rsidRPr="0062512C">
        <w:rPr>
          <w:rFonts w:ascii="Times New Roman" w:eastAsia="Calibri" w:hAnsi="Times New Roman" w:cs="Times New Roman"/>
          <w:sz w:val="22"/>
          <w:szCs w:val="22"/>
        </w:rPr>
        <w:t xml:space="preserve">sąlygų </w:t>
      </w:r>
      <w:r w:rsidR="003033AD" w:rsidRPr="0062512C">
        <w:rPr>
          <w:rFonts w:ascii="Times New Roman" w:eastAsia="Calibri" w:hAnsi="Times New Roman" w:cs="Times New Roman"/>
          <w:sz w:val="22"/>
          <w:szCs w:val="22"/>
        </w:rPr>
        <w:t>3</w:t>
      </w:r>
      <w:r w:rsidR="00984B02" w:rsidRPr="0062512C">
        <w:rPr>
          <w:rFonts w:ascii="Times New Roman" w:hAnsi="Times New Roman" w:cs="Times New Roman"/>
          <w:sz w:val="22"/>
          <w:szCs w:val="22"/>
        </w:rPr>
        <w:t xml:space="preserve"> </w:t>
      </w:r>
      <w:r w:rsidR="006773B6" w:rsidRPr="0062512C">
        <w:rPr>
          <w:rFonts w:ascii="Times New Roman" w:eastAsia="Calibri" w:hAnsi="Times New Roman" w:cs="Times New Roman"/>
          <w:sz w:val="22"/>
          <w:szCs w:val="22"/>
        </w:rPr>
        <w:t>priede</w:t>
      </w:r>
      <w:r w:rsidR="003033AD" w:rsidRPr="0062512C">
        <w:rPr>
          <w:rFonts w:ascii="Times New Roman" w:eastAsia="Calibri" w:hAnsi="Times New Roman" w:cs="Times New Roman"/>
          <w:sz w:val="22"/>
          <w:szCs w:val="22"/>
        </w:rPr>
        <w:t xml:space="preserve"> „Tiekėjų pašalinimo pagrindai“</w:t>
      </w:r>
      <w:r w:rsidR="002C5249" w:rsidRPr="0062512C">
        <w:rPr>
          <w:rFonts w:ascii="Times New Roman" w:hAnsi="Times New Roman" w:cs="Times New Roman"/>
          <w:sz w:val="22"/>
          <w:szCs w:val="22"/>
        </w:rPr>
        <w:t xml:space="preserve">. </w:t>
      </w:r>
      <w:r w:rsidR="00892E10" w:rsidRPr="0062512C">
        <w:rPr>
          <w:rFonts w:ascii="Times New Roman" w:hAnsi="Times New Roman" w:cs="Times New Roman"/>
          <w:sz w:val="22"/>
          <w:szCs w:val="22"/>
        </w:rPr>
        <w:t xml:space="preserve">Kartu su pasiūlymu pateikiamas užpildytas Europos bendrasis viešųjų pirkimų dokumentas (EBVPD) (forma pateikiama specialiųjų </w:t>
      </w:r>
      <w:r w:rsidR="00892E10" w:rsidRPr="00A519F0">
        <w:rPr>
          <w:rFonts w:ascii="Times New Roman" w:hAnsi="Times New Roman" w:cs="Times New Roman"/>
          <w:sz w:val="22"/>
          <w:szCs w:val="22"/>
        </w:rPr>
        <w:t>pirkimo sąlygų 5 priede</w:t>
      </w:r>
      <w:r w:rsidR="00892E10" w:rsidRPr="0062512C">
        <w:rPr>
          <w:rFonts w:ascii="Times New Roman" w:hAnsi="Times New Roman" w:cs="Times New Roman"/>
          <w:sz w:val="22"/>
          <w:szCs w:val="22"/>
        </w:rPr>
        <w:t>).</w:t>
      </w:r>
    </w:p>
    <w:p w14:paraId="34E32D48" w14:textId="173EBA54" w:rsidR="007B6F6D" w:rsidRPr="0062512C" w:rsidRDefault="00892E10" w:rsidP="00443B01">
      <w:pPr>
        <w:pStyle w:val="Sraopastraipa"/>
        <w:spacing w:after="0"/>
        <w:ind w:left="0" w:firstLine="794"/>
        <w:jc w:val="both"/>
        <w:rPr>
          <w:rFonts w:ascii="Times New Roman" w:hAnsi="Times New Roman" w:cs="Times New Roman"/>
          <w:sz w:val="22"/>
          <w:szCs w:val="22"/>
        </w:rPr>
      </w:pPr>
      <w:r w:rsidRPr="0062512C">
        <w:rPr>
          <w:rFonts w:ascii="Times New Roman" w:hAnsi="Times New Roman" w:cs="Times New Roman"/>
          <w:sz w:val="22"/>
          <w:szCs w:val="22"/>
        </w:rPr>
        <w:t>4.</w:t>
      </w:r>
      <w:r w:rsidR="00542819">
        <w:rPr>
          <w:rFonts w:ascii="Times New Roman" w:hAnsi="Times New Roman" w:cs="Times New Roman"/>
          <w:sz w:val="22"/>
          <w:szCs w:val="22"/>
        </w:rPr>
        <w:t>2</w:t>
      </w:r>
      <w:r w:rsidRPr="0062512C">
        <w:rPr>
          <w:rFonts w:ascii="Times New Roman" w:hAnsi="Times New Roman" w:cs="Times New Roman"/>
          <w:sz w:val="22"/>
          <w:szCs w:val="22"/>
        </w:rPr>
        <w:t xml:space="preserve">. </w:t>
      </w:r>
      <w:r w:rsidR="00542819">
        <w:rPr>
          <w:rFonts w:ascii="Times New Roman" w:hAnsi="Times New Roman" w:cs="Times New Roman"/>
          <w:sz w:val="22"/>
          <w:szCs w:val="22"/>
        </w:rPr>
        <w:t>K</w:t>
      </w:r>
      <w:r w:rsidR="00542819" w:rsidRPr="0062512C">
        <w:rPr>
          <w:rFonts w:ascii="Times New Roman" w:hAnsi="Times New Roman" w:cs="Times New Roman"/>
          <w:sz w:val="22"/>
          <w:szCs w:val="22"/>
        </w:rPr>
        <w:t>valifikacijos reikalavimai ir reikalavimai dėl aplinkos apsaugos vadybos sistemos standartų laikymosi</w:t>
      </w:r>
      <w:r w:rsidR="00542819">
        <w:rPr>
          <w:rFonts w:ascii="Times New Roman" w:hAnsi="Times New Roman" w:cs="Times New Roman"/>
          <w:sz w:val="22"/>
          <w:szCs w:val="22"/>
        </w:rPr>
        <w:t xml:space="preserve"> t</w:t>
      </w:r>
      <w:r w:rsidR="00A6625B" w:rsidRPr="0062512C">
        <w:rPr>
          <w:rFonts w:ascii="Times New Roman" w:hAnsi="Times New Roman" w:cs="Times New Roman"/>
          <w:sz w:val="22"/>
          <w:szCs w:val="22"/>
        </w:rPr>
        <w:t xml:space="preserve">iekėjams </w:t>
      </w:r>
      <w:r w:rsidR="000548F8" w:rsidRPr="00542819">
        <w:rPr>
          <w:rFonts w:ascii="Times New Roman" w:hAnsi="Times New Roman" w:cs="Times New Roman"/>
          <w:sz w:val="22"/>
          <w:szCs w:val="22"/>
          <w:u w:val="single"/>
        </w:rPr>
        <w:t xml:space="preserve">nėra </w:t>
      </w:r>
      <w:r w:rsidR="00A6625B" w:rsidRPr="00542819">
        <w:rPr>
          <w:rFonts w:ascii="Times New Roman" w:hAnsi="Times New Roman" w:cs="Times New Roman"/>
          <w:sz w:val="22"/>
          <w:szCs w:val="22"/>
          <w:u w:val="single"/>
        </w:rPr>
        <w:t>nustatomi</w:t>
      </w:r>
      <w:r w:rsidR="00542819" w:rsidRPr="00542819">
        <w:rPr>
          <w:rFonts w:ascii="Times New Roman" w:hAnsi="Times New Roman" w:cs="Times New Roman"/>
          <w:sz w:val="22"/>
          <w:szCs w:val="22"/>
          <w:u w:val="single"/>
        </w:rPr>
        <w:t>.</w:t>
      </w:r>
      <w:r w:rsidR="00A6625B" w:rsidRPr="0062512C">
        <w:rPr>
          <w:rFonts w:ascii="Times New Roman" w:hAnsi="Times New Roman" w:cs="Times New Roman"/>
          <w:sz w:val="22"/>
          <w:szCs w:val="22"/>
        </w:rPr>
        <w:t xml:space="preserve"> </w:t>
      </w:r>
    </w:p>
    <w:p w14:paraId="18261578" w14:textId="77777777" w:rsidR="00892E10" w:rsidRPr="0062512C" w:rsidRDefault="00892E10" w:rsidP="00443B01">
      <w:pPr>
        <w:pStyle w:val="Sraopastraipa"/>
        <w:tabs>
          <w:tab w:val="left" w:pos="851"/>
        </w:tabs>
        <w:spacing w:after="0"/>
        <w:ind w:left="0" w:firstLine="794"/>
        <w:jc w:val="both"/>
        <w:rPr>
          <w:rFonts w:ascii="Times New Roman" w:hAnsi="Times New Roman" w:cs="Times New Roman"/>
          <w:sz w:val="22"/>
          <w:szCs w:val="22"/>
          <w:highlight w:val="yellow"/>
        </w:rPr>
      </w:pPr>
    </w:p>
    <w:p w14:paraId="34603804" w14:textId="28538EC1" w:rsidR="00B5014F" w:rsidRPr="00D92540" w:rsidRDefault="00D24970" w:rsidP="00D92540">
      <w:pPr>
        <w:pStyle w:val="Antrat1"/>
        <w:tabs>
          <w:tab w:val="left" w:pos="567"/>
        </w:tabs>
        <w:spacing w:before="0" w:after="0" w:line="276" w:lineRule="auto"/>
        <w:contextualSpacing/>
        <w:jc w:val="both"/>
        <w:rPr>
          <w:rFonts w:ascii="Times New Roman" w:hAnsi="Times New Roman" w:cs="Times New Roman"/>
          <w:sz w:val="36"/>
          <w:szCs w:val="36"/>
        </w:rPr>
      </w:pPr>
      <w:bookmarkStart w:id="17" w:name="_Toc190962240"/>
      <w:r w:rsidRPr="00E46786">
        <w:rPr>
          <w:rFonts w:ascii="Times New Roman" w:hAnsi="Times New Roman" w:cs="Times New Roman"/>
          <w:sz w:val="36"/>
          <w:szCs w:val="36"/>
        </w:rPr>
        <w:t>5</w:t>
      </w:r>
      <w:r w:rsidR="001E3D5A" w:rsidRPr="00E46786">
        <w:rPr>
          <w:rFonts w:ascii="Times New Roman" w:hAnsi="Times New Roman" w:cs="Times New Roman"/>
          <w:sz w:val="36"/>
          <w:szCs w:val="36"/>
        </w:rPr>
        <w:t>.</w:t>
      </w:r>
      <w:r w:rsidR="003F465B" w:rsidRPr="00E46786">
        <w:rPr>
          <w:rFonts w:ascii="Times New Roman" w:hAnsi="Times New Roman" w:cs="Times New Roman"/>
          <w:sz w:val="36"/>
          <w:szCs w:val="36"/>
        </w:rPr>
        <w:t xml:space="preserve"> </w:t>
      </w:r>
      <w:r w:rsidR="009743D3" w:rsidRPr="00E46786">
        <w:rPr>
          <w:rFonts w:ascii="Times New Roman" w:hAnsi="Times New Roman" w:cs="Times New Roman"/>
          <w:sz w:val="36"/>
          <w:szCs w:val="36"/>
        </w:rPr>
        <w:t>Reikalavimai, susiję su nacionaliniu saugumu</w:t>
      </w:r>
      <w:bookmarkEnd w:id="17"/>
      <w:r w:rsidR="009743D3" w:rsidRPr="0062512C">
        <w:rPr>
          <w:rFonts w:ascii="Times New Roman" w:hAnsi="Times New Roman" w:cs="Times New Roman"/>
          <w:sz w:val="36"/>
          <w:szCs w:val="36"/>
        </w:rPr>
        <w:t xml:space="preserve"> </w:t>
      </w:r>
    </w:p>
    <w:p w14:paraId="7B6684E9" w14:textId="48C92DD2" w:rsidR="004F3140" w:rsidRPr="004F3140" w:rsidRDefault="00D36560" w:rsidP="004F3140">
      <w:pPr>
        <w:spacing w:after="0"/>
        <w:ind w:firstLine="79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w:t>
      </w:r>
      <w:r w:rsidR="00D9254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 xml:space="preserve">. </w:t>
      </w:r>
      <w:r w:rsidR="004F3140" w:rsidRPr="004F3140">
        <w:rPr>
          <w:rFonts w:ascii="Times New Roman" w:hAnsi="Times New Roman" w:cs="Times New Roman"/>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4F3140">
        <w:rPr>
          <w:rFonts w:ascii="Times New Roman" w:hAnsi="Times New Roman" w:cs="Times New Roman"/>
          <w:color w:val="000000" w:themeColor="text1"/>
          <w:sz w:val="22"/>
          <w:szCs w:val="22"/>
        </w:rPr>
        <w:t>9</w:t>
      </w:r>
      <w:r w:rsidR="004F3140" w:rsidRPr="004F3140">
        <w:rPr>
          <w:rFonts w:ascii="Times New Roman" w:hAnsi="Times New Roman" w:cs="Times New Roman"/>
          <w:color w:val="000000" w:themeColor="text1"/>
          <w:sz w:val="22"/>
          <w:szCs w:val="22"/>
        </w:rPr>
        <w:t xml:space="preserve"> ir </w:t>
      </w:r>
      <w:r w:rsidR="004F3140">
        <w:rPr>
          <w:rFonts w:ascii="Times New Roman" w:hAnsi="Times New Roman" w:cs="Times New Roman"/>
          <w:color w:val="000000" w:themeColor="text1"/>
          <w:sz w:val="22"/>
          <w:szCs w:val="22"/>
        </w:rPr>
        <w:t>10</w:t>
      </w:r>
      <w:r w:rsidR="004F3140" w:rsidRPr="004F3140">
        <w:rPr>
          <w:rFonts w:ascii="Times New Roman" w:hAnsi="Times New Roman" w:cs="Times New Roman"/>
          <w:color w:val="000000" w:themeColor="text1"/>
          <w:sz w:val="22"/>
          <w:szCs w:val="22"/>
        </w:rPr>
        <w:t xml:space="preserve"> pried</w:t>
      </w:r>
      <w:r w:rsidR="004F3140">
        <w:rPr>
          <w:rFonts w:ascii="Times New Roman" w:hAnsi="Times New Roman" w:cs="Times New Roman"/>
          <w:color w:val="000000" w:themeColor="text1"/>
          <w:sz w:val="22"/>
          <w:szCs w:val="22"/>
        </w:rPr>
        <w:t>uose</w:t>
      </w:r>
      <w:r w:rsidR="004F3140" w:rsidRPr="004F3140">
        <w:rPr>
          <w:rFonts w:ascii="Times New Roman" w:hAnsi="Times New Roman" w:cs="Times New Roman"/>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6D18D4FB" w14:textId="2705E78A" w:rsidR="004F3140" w:rsidRDefault="004F3140" w:rsidP="004F3140">
      <w:pPr>
        <w:spacing w:after="0"/>
        <w:ind w:firstLine="794"/>
        <w:jc w:val="both"/>
        <w:rPr>
          <w:rFonts w:ascii="Times New Roman" w:hAnsi="Times New Roman" w:cs="Times New Roman"/>
          <w:color w:val="000000" w:themeColor="text1"/>
          <w:sz w:val="22"/>
          <w:szCs w:val="22"/>
        </w:rPr>
      </w:pPr>
      <w:r w:rsidRPr="004F3140">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9350792" w14:textId="77777777" w:rsidR="00D715AC" w:rsidRPr="0062512C" w:rsidRDefault="00D715AC" w:rsidP="00443B01">
      <w:pPr>
        <w:spacing w:after="0"/>
        <w:ind w:firstLine="794"/>
        <w:jc w:val="both"/>
        <w:rPr>
          <w:rFonts w:ascii="Times New Roman" w:hAnsi="Times New Roman" w:cs="Times New Roman"/>
          <w:color w:val="000000" w:themeColor="text1"/>
          <w:sz w:val="22"/>
          <w:szCs w:val="22"/>
        </w:rPr>
      </w:pPr>
    </w:p>
    <w:p w14:paraId="4BEDE7AF" w14:textId="5699DE2C" w:rsidR="00AF62E6" w:rsidRPr="0062512C" w:rsidRDefault="00245E8F" w:rsidP="00443B01">
      <w:pPr>
        <w:pStyle w:val="Antrat1"/>
        <w:spacing w:before="0" w:after="0" w:line="276" w:lineRule="auto"/>
        <w:contextualSpacing/>
        <w:rPr>
          <w:rFonts w:ascii="Times New Roman" w:hAnsi="Times New Roman" w:cs="Times New Roman"/>
        </w:rPr>
      </w:pPr>
      <w:bookmarkStart w:id="18" w:name="_Ref39666794"/>
      <w:bookmarkStart w:id="19" w:name="_Ref39666796"/>
      <w:bookmarkStart w:id="20" w:name="_Toc190962241"/>
      <w:r w:rsidRPr="0062512C">
        <w:rPr>
          <w:rFonts w:ascii="Times New Roman" w:hAnsi="Times New Roman" w:cs="Times New Roman"/>
        </w:rPr>
        <w:t>6</w:t>
      </w:r>
      <w:r w:rsidR="0005396D" w:rsidRPr="0062512C">
        <w:rPr>
          <w:rFonts w:ascii="Times New Roman" w:hAnsi="Times New Roman" w:cs="Times New Roman"/>
        </w:rPr>
        <w:t xml:space="preserve">. </w:t>
      </w:r>
      <w:r w:rsidR="00220588" w:rsidRPr="0062512C">
        <w:rPr>
          <w:rFonts w:ascii="Times New Roman" w:hAnsi="Times New Roman" w:cs="Times New Roman"/>
        </w:rPr>
        <w:t>Specialieji r</w:t>
      </w:r>
      <w:r w:rsidR="00DF58E2" w:rsidRPr="0062512C">
        <w:rPr>
          <w:rFonts w:ascii="Times New Roman" w:hAnsi="Times New Roman" w:cs="Times New Roman"/>
        </w:rPr>
        <w:t>eikalavimai pasiūlymų rengimui ir pateikimui</w:t>
      </w:r>
      <w:bookmarkEnd w:id="18"/>
      <w:bookmarkEnd w:id="19"/>
      <w:bookmarkEnd w:id="20"/>
    </w:p>
    <w:p w14:paraId="7F3CE93B" w14:textId="77777777" w:rsidR="0062512C" w:rsidRPr="00B62EA9" w:rsidRDefault="006B598E" w:rsidP="00441601">
      <w:pPr>
        <w:pStyle w:val="Body2"/>
        <w:ind w:firstLine="567"/>
        <w:rPr>
          <w:b/>
          <w:bCs/>
          <w:sz w:val="22"/>
          <w:szCs w:val="22"/>
          <w:u w:val="single"/>
          <w:lang w:val="lt-LT"/>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62512C">
        <w:rPr>
          <w:sz w:val="22"/>
          <w:szCs w:val="22"/>
          <w:lang w:val="lt-LT"/>
        </w:rPr>
        <w:t xml:space="preserve">6.1. Pasiūlymą sudaro pateiktų dokumentų visuma. </w:t>
      </w:r>
      <w:r w:rsidRPr="00B62EA9">
        <w:rPr>
          <w:b/>
          <w:bCs/>
          <w:sz w:val="22"/>
          <w:szCs w:val="22"/>
          <w:highlight w:val="yellow"/>
          <w:u w:val="single"/>
          <w:lang w:val="lt-LT"/>
        </w:rPr>
        <w:t>Tiekėjas turi pateikti:</w:t>
      </w:r>
    </w:p>
    <w:p w14:paraId="6193A4B2" w14:textId="4200715A" w:rsidR="009434BC" w:rsidRDefault="0062512C" w:rsidP="00441601">
      <w:pPr>
        <w:pStyle w:val="Body2"/>
        <w:ind w:firstLine="567"/>
        <w:rPr>
          <w:sz w:val="22"/>
          <w:szCs w:val="22"/>
          <w:lang w:val="lt-LT"/>
        </w:rPr>
      </w:pPr>
      <w:r w:rsidRPr="0062512C">
        <w:rPr>
          <w:sz w:val="22"/>
          <w:szCs w:val="22"/>
          <w:lang w:val="lt-LT"/>
        </w:rPr>
        <w:t xml:space="preserve">6.1.1. </w:t>
      </w:r>
      <w:r w:rsidR="00364972">
        <w:rPr>
          <w:sz w:val="22"/>
          <w:szCs w:val="22"/>
          <w:lang w:val="lt-LT"/>
        </w:rPr>
        <w:t xml:space="preserve">užpildytą </w:t>
      </w:r>
      <w:r w:rsidRPr="0062512C">
        <w:rPr>
          <w:rFonts w:cs="Times New Roman"/>
          <w:sz w:val="22"/>
          <w:szCs w:val="22"/>
          <w:lang w:val="lt-LT"/>
        </w:rPr>
        <w:t>Europos bendrasis viešųjų pirkimų dokument</w:t>
      </w:r>
      <w:r>
        <w:rPr>
          <w:rFonts w:cs="Times New Roman"/>
          <w:sz w:val="22"/>
          <w:szCs w:val="22"/>
          <w:lang w:val="lt-LT"/>
        </w:rPr>
        <w:t>ą</w:t>
      </w:r>
      <w:r w:rsidRPr="0062512C">
        <w:rPr>
          <w:rFonts w:cs="Times New Roman"/>
          <w:sz w:val="22"/>
          <w:szCs w:val="22"/>
          <w:lang w:val="lt-LT"/>
        </w:rPr>
        <w:t xml:space="preserve"> (EBVPD)</w:t>
      </w:r>
      <w:r>
        <w:rPr>
          <w:rFonts w:cs="Times New Roman"/>
          <w:sz w:val="22"/>
          <w:szCs w:val="22"/>
          <w:lang w:val="lt-LT"/>
        </w:rPr>
        <w:t>;</w:t>
      </w:r>
      <w:r w:rsidR="006B598E" w:rsidRPr="0062512C">
        <w:rPr>
          <w:sz w:val="22"/>
          <w:szCs w:val="22"/>
          <w:lang w:val="lt-LT"/>
        </w:rPr>
        <w:br/>
        <w:t xml:space="preserve">          6.1.</w:t>
      </w:r>
      <w:r w:rsidRPr="0062512C">
        <w:rPr>
          <w:sz w:val="22"/>
          <w:szCs w:val="22"/>
          <w:lang w:val="lt-LT"/>
        </w:rPr>
        <w:t>2</w:t>
      </w:r>
      <w:r w:rsidR="006B598E" w:rsidRPr="0062512C">
        <w:rPr>
          <w:sz w:val="22"/>
          <w:szCs w:val="22"/>
          <w:lang w:val="lt-LT"/>
        </w:rPr>
        <w:t xml:space="preserve">. </w:t>
      </w:r>
      <w:r w:rsidR="00443B01">
        <w:rPr>
          <w:sz w:val="22"/>
          <w:szCs w:val="22"/>
          <w:lang w:val="lt-LT"/>
        </w:rPr>
        <w:t>pasirašytą p</w:t>
      </w:r>
      <w:r w:rsidR="006B598E" w:rsidRPr="0062512C">
        <w:rPr>
          <w:sz w:val="22"/>
          <w:szCs w:val="22"/>
          <w:lang w:val="lt-LT"/>
        </w:rPr>
        <w:t xml:space="preserve">asiūlymo formą (užpildytą </w:t>
      </w:r>
      <w:r w:rsidR="00FB2826">
        <w:rPr>
          <w:sz w:val="22"/>
          <w:szCs w:val="22"/>
          <w:lang w:val="lt-LT"/>
        </w:rPr>
        <w:t>S</w:t>
      </w:r>
      <w:r w:rsidR="006B598E" w:rsidRPr="0062512C">
        <w:rPr>
          <w:sz w:val="22"/>
          <w:szCs w:val="22"/>
          <w:lang w:val="lt-LT"/>
        </w:rPr>
        <w:t xml:space="preserve">pecialiųjų </w:t>
      </w:r>
      <w:r w:rsidR="006B598E" w:rsidRPr="00A519F0">
        <w:rPr>
          <w:color w:val="auto"/>
          <w:sz w:val="22"/>
          <w:szCs w:val="22"/>
          <w:lang w:val="lt-LT"/>
        </w:rPr>
        <w:t xml:space="preserve">pirkimo sąlygų </w:t>
      </w:r>
      <w:r w:rsidR="00D80D4F" w:rsidRPr="00A519F0">
        <w:rPr>
          <w:color w:val="auto"/>
          <w:sz w:val="22"/>
          <w:szCs w:val="22"/>
          <w:lang w:val="lt-LT"/>
        </w:rPr>
        <w:t>6</w:t>
      </w:r>
      <w:r w:rsidR="006B598E" w:rsidRPr="00A519F0">
        <w:rPr>
          <w:color w:val="auto"/>
          <w:sz w:val="22"/>
          <w:szCs w:val="22"/>
          <w:lang w:val="lt-LT"/>
        </w:rPr>
        <w:t xml:space="preserve"> priedą „Pasiūlymo forma</w:t>
      </w:r>
      <w:r w:rsidR="00443B01" w:rsidRPr="00A519F0">
        <w:rPr>
          <w:color w:val="auto"/>
          <w:sz w:val="22"/>
          <w:szCs w:val="22"/>
          <w:lang w:val="lt-LT"/>
        </w:rPr>
        <w:t>“);</w:t>
      </w:r>
      <w:r w:rsidR="006B598E" w:rsidRPr="00A519F0">
        <w:rPr>
          <w:color w:val="auto"/>
          <w:sz w:val="22"/>
          <w:szCs w:val="22"/>
          <w:lang w:val="lt-LT"/>
        </w:rPr>
        <w:t xml:space="preserve"> </w:t>
      </w:r>
    </w:p>
    <w:p w14:paraId="5B95CCFA" w14:textId="0D9E70FD" w:rsidR="009434BC" w:rsidRPr="00A519F0" w:rsidRDefault="00D715AC" w:rsidP="00441601">
      <w:pPr>
        <w:pStyle w:val="Body2"/>
        <w:ind w:firstLine="567"/>
        <w:rPr>
          <w:color w:val="auto"/>
          <w:sz w:val="22"/>
          <w:szCs w:val="22"/>
          <w:lang w:val="lt-LT"/>
        </w:rPr>
      </w:pPr>
      <w:r w:rsidRPr="0062512C">
        <w:rPr>
          <w:sz w:val="22"/>
          <w:szCs w:val="22"/>
          <w:lang w:val="lt-LT"/>
        </w:rPr>
        <w:t>6.1.</w:t>
      </w:r>
      <w:r w:rsidR="00C107F8">
        <w:rPr>
          <w:sz w:val="22"/>
          <w:szCs w:val="22"/>
          <w:lang w:val="lt-LT"/>
        </w:rPr>
        <w:t>3</w:t>
      </w:r>
      <w:r w:rsidRPr="0062512C">
        <w:rPr>
          <w:sz w:val="22"/>
          <w:szCs w:val="22"/>
          <w:lang w:val="lt-LT"/>
        </w:rPr>
        <w:t xml:space="preserve">. </w:t>
      </w:r>
      <w:r w:rsidR="00443B01">
        <w:rPr>
          <w:sz w:val="22"/>
          <w:szCs w:val="22"/>
          <w:lang w:val="lt-LT"/>
        </w:rPr>
        <w:t>u</w:t>
      </w:r>
      <w:r w:rsidRPr="0062512C">
        <w:rPr>
          <w:sz w:val="22"/>
          <w:szCs w:val="22"/>
          <w:lang w:val="lt-LT"/>
        </w:rPr>
        <w:t>žpildyt</w:t>
      </w:r>
      <w:r w:rsidR="0062512C">
        <w:rPr>
          <w:sz w:val="22"/>
          <w:szCs w:val="22"/>
          <w:lang w:val="lt-LT"/>
        </w:rPr>
        <w:t>ą</w:t>
      </w:r>
      <w:r w:rsidRPr="0062512C">
        <w:rPr>
          <w:sz w:val="22"/>
          <w:szCs w:val="22"/>
          <w:lang w:val="lt-LT"/>
        </w:rPr>
        <w:t xml:space="preserve"> ir pasirašyt</w:t>
      </w:r>
      <w:r w:rsidR="0062512C">
        <w:rPr>
          <w:sz w:val="22"/>
          <w:szCs w:val="22"/>
          <w:lang w:val="lt-LT"/>
        </w:rPr>
        <w:t>ą</w:t>
      </w:r>
      <w:r w:rsidRPr="0062512C">
        <w:rPr>
          <w:sz w:val="22"/>
          <w:szCs w:val="22"/>
          <w:lang w:val="lt-LT"/>
        </w:rPr>
        <w:t xml:space="preserve"> Specialiųjų pirkimo </w:t>
      </w:r>
      <w:r w:rsidRPr="00A44A23">
        <w:rPr>
          <w:sz w:val="22"/>
          <w:szCs w:val="22"/>
          <w:lang w:val="lt-LT"/>
        </w:rPr>
        <w:t xml:space="preserve">sąlygų </w:t>
      </w:r>
      <w:r w:rsidR="00276C76" w:rsidRPr="00A519F0">
        <w:rPr>
          <w:color w:val="auto"/>
          <w:sz w:val="22"/>
          <w:szCs w:val="22"/>
          <w:lang w:val="lt-LT"/>
        </w:rPr>
        <w:t>9</w:t>
      </w:r>
      <w:r w:rsidR="00A44A23" w:rsidRPr="00A519F0">
        <w:rPr>
          <w:color w:val="auto"/>
          <w:sz w:val="22"/>
          <w:szCs w:val="22"/>
          <w:lang w:val="lt-LT"/>
        </w:rPr>
        <w:t xml:space="preserve"> arba </w:t>
      </w:r>
      <w:r w:rsidR="00276C76" w:rsidRPr="00A519F0">
        <w:rPr>
          <w:color w:val="auto"/>
          <w:sz w:val="22"/>
          <w:szCs w:val="22"/>
          <w:lang w:val="lt-LT"/>
        </w:rPr>
        <w:t>10</w:t>
      </w:r>
      <w:r w:rsidRPr="00A519F0">
        <w:rPr>
          <w:color w:val="auto"/>
          <w:sz w:val="22"/>
          <w:szCs w:val="22"/>
          <w:lang w:val="lt-LT"/>
        </w:rPr>
        <w:t xml:space="preserve"> pried</w:t>
      </w:r>
      <w:r w:rsidR="0062512C" w:rsidRPr="00A519F0">
        <w:rPr>
          <w:color w:val="auto"/>
          <w:sz w:val="22"/>
          <w:szCs w:val="22"/>
          <w:lang w:val="lt-LT"/>
        </w:rPr>
        <w:t>ą</w:t>
      </w:r>
      <w:r w:rsidRPr="00A519F0">
        <w:rPr>
          <w:color w:val="auto"/>
          <w:sz w:val="22"/>
          <w:szCs w:val="22"/>
          <w:lang w:val="lt-LT"/>
        </w:rPr>
        <w:t xml:space="preserve"> „</w:t>
      </w:r>
      <w:r w:rsidR="00A44A23" w:rsidRPr="00A519F0">
        <w:rPr>
          <w:color w:val="auto"/>
          <w:sz w:val="22"/>
          <w:szCs w:val="22"/>
          <w:lang w:val="lt-LT"/>
        </w:rPr>
        <w:t>Tiekėjo deklaracija dėl atitikties Reglamento nuostatoms</w:t>
      </w:r>
      <w:r w:rsidRPr="00A519F0">
        <w:rPr>
          <w:color w:val="auto"/>
          <w:sz w:val="22"/>
          <w:szCs w:val="22"/>
          <w:lang w:val="lt-LT"/>
        </w:rPr>
        <w:t>“</w:t>
      </w:r>
      <w:r w:rsidR="00443B01" w:rsidRPr="00A519F0">
        <w:rPr>
          <w:color w:val="auto"/>
          <w:sz w:val="22"/>
          <w:szCs w:val="22"/>
          <w:lang w:val="lt-LT"/>
        </w:rPr>
        <w:t>;</w:t>
      </w:r>
    </w:p>
    <w:p w14:paraId="1FF0C0B3" w14:textId="58D8D7E2" w:rsidR="009434BC" w:rsidRPr="00C107F8" w:rsidRDefault="009434BC" w:rsidP="00441601">
      <w:pPr>
        <w:pStyle w:val="Sraopastraipa"/>
        <w:numPr>
          <w:ilvl w:val="2"/>
          <w:numId w:val="17"/>
        </w:numPr>
        <w:spacing w:after="0" w:line="240" w:lineRule="auto"/>
        <w:ind w:left="1134" w:hanging="567"/>
        <w:jc w:val="both"/>
        <w:rPr>
          <w:rFonts w:ascii="Times New Roman" w:hAnsi="Times New Roman" w:cs="Times New Roman"/>
          <w:sz w:val="22"/>
          <w:szCs w:val="22"/>
          <w:u w:val="single"/>
        </w:rPr>
      </w:pPr>
      <w:r w:rsidRPr="00C107F8">
        <w:rPr>
          <w:rFonts w:ascii="Times New Roman" w:hAnsi="Times New Roman" w:cs="Times New Roman"/>
          <w:sz w:val="22"/>
          <w:szCs w:val="22"/>
        </w:rPr>
        <w:t>jungtinės veiklos sutarties kopiją (jeigu pirkime dalyvauja ūkio subjektų grupė jungtinės veiklos sutarties pagrindu);</w:t>
      </w:r>
    </w:p>
    <w:p w14:paraId="721D56AF" w14:textId="72F9C6B6" w:rsidR="009434BC" w:rsidRPr="009434BC" w:rsidRDefault="009434BC" w:rsidP="00441601">
      <w:pPr>
        <w:pStyle w:val="Sraopastraipa"/>
        <w:numPr>
          <w:ilvl w:val="2"/>
          <w:numId w:val="17"/>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dokumentą, patvirtinantį, kad asmuo, kuris pasirašė pasiūlymą (jei jis ne tiekėjo vadovas), turėjo teisę jį pasirašyti;</w:t>
      </w:r>
    </w:p>
    <w:p w14:paraId="36867DB1" w14:textId="6B16A9D0" w:rsidR="009434BC" w:rsidRPr="009434BC" w:rsidRDefault="009434BC" w:rsidP="00441601">
      <w:pPr>
        <w:pStyle w:val="Sraopastraipa"/>
        <w:numPr>
          <w:ilvl w:val="2"/>
          <w:numId w:val="17"/>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jei tiekėjas pasitelkia ūkio subjektus, kurių pajėgumais remiasi, – įrodym</w:t>
      </w:r>
      <w:r>
        <w:rPr>
          <w:rFonts w:ascii="Times New Roman" w:hAnsi="Times New Roman" w:cs="Times New Roman"/>
          <w:sz w:val="22"/>
          <w:szCs w:val="22"/>
        </w:rPr>
        <w:t>us</w:t>
      </w:r>
      <w:r w:rsidRPr="009434BC">
        <w:rPr>
          <w:rFonts w:ascii="Times New Roman" w:hAnsi="Times New Roman" w:cs="Times New Roman"/>
          <w:sz w:val="22"/>
          <w:szCs w:val="22"/>
        </w:rPr>
        <w:t>, kad šie ištekliai bus prieinami per visą sutartinių įsipareigojimų vykdymo laikotarpį;</w:t>
      </w:r>
    </w:p>
    <w:p w14:paraId="6090CFA8" w14:textId="051087F9" w:rsidR="009434BC" w:rsidRPr="009434BC" w:rsidRDefault="009434BC" w:rsidP="00441601">
      <w:pPr>
        <w:pStyle w:val="Sraopastraipa"/>
        <w:numPr>
          <w:ilvl w:val="2"/>
          <w:numId w:val="17"/>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jei tiekėjas pasitelkia subtiekėjus, subtiekėjo deklaracij</w:t>
      </w:r>
      <w:r>
        <w:rPr>
          <w:rFonts w:ascii="Times New Roman" w:hAnsi="Times New Roman" w:cs="Times New Roman"/>
          <w:sz w:val="22"/>
          <w:szCs w:val="22"/>
        </w:rPr>
        <w:t>ą</w:t>
      </w:r>
      <w:r w:rsidRPr="009434BC">
        <w:rPr>
          <w:rFonts w:ascii="Times New Roman" w:hAnsi="Times New Roman" w:cs="Times New Roman"/>
          <w:sz w:val="22"/>
          <w:szCs w:val="22"/>
        </w:rPr>
        <w:t xml:space="preserve"> ar kit</w:t>
      </w:r>
      <w:r>
        <w:rPr>
          <w:rFonts w:ascii="Times New Roman" w:hAnsi="Times New Roman" w:cs="Times New Roman"/>
          <w:sz w:val="22"/>
          <w:szCs w:val="22"/>
        </w:rPr>
        <w:t>ą</w:t>
      </w:r>
      <w:r w:rsidRPr="009434BC">
        <w:rPr>
          <w:rFonts w:ascii="Times New Roman" w:hAnsi="Times New Roman" w:cs="Times New Roman"/>
          <w:sz w:val="22"/>
          <w:szCs w:val="22"/>
        </w:rPr>
        <w:t xml:space="preserve"> dokument</w:t>
      </w:r>
      <w:r>
        <w:rPr>
          <w:rFonts w:ascii="Times New Roman" w:hAnsi="Times New Roman" w:cs="Times New Roman"/>
          <w:sz w:val="22"/>
          <w:szCs w:val="22"/>
        </w:rPr>
        <w:t>ą</w:t>
      </w:r>
      <w:r w:rsidRPr="009434BC">
        <w:rPr>
          <w:rFonts w:ascii="Times New Roman" w:hAnsi="Times New Roman" w:cs="Times New Roman"/>
          <w:sz w:val="22"/>
          <w:szCs w:val="22"/>
        </w:rPr>
        <w:t>, patvirtinant</w:t>
      </w:r>
      <w:r>
        <w:rPr>
          <w:rFonts w:ascii="Times New Roman" w:hAnsi="Times New Roman" w:cs="Times New Roman"/>
          <w:sz w:val="22"/>
          <w:szCs w:val="22"/>
        </w:rPr>
        <w:t>į</w:t>
      </w:r>
      <w:r w:rsidRPr="009434BC">
        <w:rPr>
          <w:rFonts w:ascii="Times New Roman" w:hAnsi="Times New Roman" w:cs="Times New Roman"/>
          <w:sz w:val="22"/>
          <w:szCs w:val="22"/>
        </w:rPr>
        <w:t xml:space="preserve"> jo sutikimą būti subtiekėju pirkime;</w:t>
      </w:r>
    </w:p>
    <w:p w14:paraId="62296FBD" w14:textId="77C324A9" w:rsidR="00443B01" w:rsidRPr="00A44A23" w:rsidRDefault="00443B01" w:rsidP="00441601">
      <w:pPr>
        <w:pStyle w:val="Sraopastraipa"/>
        <w:numPr>
          <w:ilvl w:val="1"/>
          <w:numId w:val="17"/>
        </w:numPr>
        <w:spacing w:after="0" w:line="240" w:lineRule="auto"/>
        <w:ind w:left="0" w:firstLine="567"/>
        <w:jc w:val="both"/>
        <w:rPr>
          <w:rFonts w:ascii="Times New Roman" w:hAnsi="Times New Roman" w:cs="Times New Roman"/>
          <w:sz w:val="22"/>
          <w:szCs w:val="22"/>
        </w:rPr>
      </w:pPr>
      <w:r w:rsidRPr="00A44A23">
        <w:rPr>
          <w:rFonts w:ascii="Times New Roman"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AB096BA" w14:textId="77777777" w:rsidR="00443B01" w:rsidRPr="00443B01" w:rsidRDefault="00443B01" w:rsidP="00441601">
      <w:pPr>
        <w:pStyle w:val="Sraopastraipa"/>
        <w:spacing w:after="0" w:line="240" w:lineRule="auto"/>
        <w:ind w:left="0" w:firstLine="567"/>
        <w:jc w:val="both"/>
        <w:rPr>
          <w:rFonts w:ascii="Times New Roman" w:hAnsi="Times New Roman" w:cs="Times New Roman"/>
          <w:sz w:val="22"/>
          <w:szCs w:val="22"/>
        </w:rPr>
      </w:pPr>
      <w:r w:rsidRPr="00443B01">
        <w:rPr>
          <w:rFonts w:ascii="Times New Roman" w:hAnsi="Times New Roman" w:cs="Times New Roman"/>
          <w:sz w:val="22"/>
          <w:szCs w:val="22"/>
        </w:rPr>
        <w:t>6.2.1.</w:t>
      </w:r>
      <w:r w:rsidRPr="00443B01">
        <w:rPr>
          <w:rFonts w:ascii="Times New Roman" w:hAnsi="Times New Roman" w:cs="Times New Roman"/>
          <w:sz w:val="22"/>
          <w:szCs w:val="22"/>
        </w:rPr>
        <w:tab/>
        <w:t>kvalifikuotu elektroniniu parašu pasirašyti elektroninėmis priemonėmis suformuoti dokumentai (kai tiekėją atstovaujantis ir visą pasiūlymą pasirašantis asmuo nesutampa su elektroniniu parašu atitinkamą dokumentą pasirašančiu asmeniu);</w:t>
      </w:r>
    </w:p>
    <w:p w14:paraId="13933B15" w14:textId="77777777" w:rsidR="00443B01" w:rsidRPr="00443B01" w:rsidRDefault="00443B01" w:rsidP="00441601">
      <w:pPr>
        <w:pStyle w:val="Sraopastraipa"/>
        <w:spacing w:after="0" w:line="240" w:lineRule="auto"/>
        <w:ind w:left="0" w:firstLine="567"/>
        <w:jc w:val="both"/>
        <w:rPr>
          <w:rFonts w:ascii="Times New Roman" w:hAnsi="Times New Roman" w:cs="Times New Roman"/>
          <w:sz w:val="22"/>
          <w:szCs w:val="22"/>
        </w:rPr>
      </w:pPr>
      <w:r w:rsidRPr="00443B01">
        <w:rPr>
          <w:rFonts w:ascii="Times New Roman" w:hAnsi="Times New Roman" w:cs="Times New Roman"/>
          <w:sz w:val="22"/>
          <w:szCs w:val="22"/>
        </w:rPr>
        <w:t>6.2.2.</w:t>
      </w:r>
      <w:r w:rsidRPr="00443B01">
        <w:rPr>
          <w:rFonts w:ascii="Times New Roman" w:hAnsi="Times New Roman" w:cs="Times New Roman"/>
          <w:sz w:val="22"/>
          <w:szCs w:val="22"/>
        </w:rPr>
        <w:tab/>
        <w:t>elektroninėmis priemonėmis suformuoti dokumentai (kai tiekėją atstovaujantis ir visą pasiūlymą pasirašantis asmuo sutampa su atitinkamą dokumentą turinčiu teisę pasirašyti asmeniu);</w:t>
      </w:r>
    </w:p>
    <w:p w14:paraId="3E4EB9B7" w14:textId="124E627C" w:rsidR="00443B01" w:rsidRPr="00443B01" w:rsidRDefault="00443B01" w:rsidP="00441601">
      <w:pPr>
        <w:pStyle w:val="Sraopastraipa"/>
        <w:spacing w:after="0" w:line="240" w:lineRule="auto"/>
        <w:ind w:left="0" w:firstLine="567"/>
        <w:jc w:val="both"/>
        <w:rPr>
          <w:rFonts w:ascii="Times New Roman" w:hAnsi="Times New Roman" w:cs="Times New Roman"/>
          <w:sz w:val="22"/>
          <w:szCs w:val="22"/>
          <w:highlight w:val="yellow"/>
        </w:rPr>
      </w:pPr>
      <w:r w:rsidRPr="00443B01">
        <w:rPr>
          <w:rFonts w:ascii="Times New Roman" w:hAnsi="Times New Roman" w:cs="Times New Roman"/>
          <w:sz w:val="22"/>
          <w:szCs w:val="22"/>
        </w:rPr>
        <w:t>6.2.3.</w:t>
      </w:r>
      <w:r w:rsidRPr="00443B01">
        <w:rPr>
          <w:rFonts w:ascii="Times New Roman" w:hAnsi="Times New Roman" w:cs="Times New Roman"/>
          <w:sz w:val="22"/>
          <w:szCs w:val="22"/>
        </w:rPr>
        <w:tab/>
        <w:t>skaitmeninės dokumentų kopijos (fiziniu asmens, nesutampančio, su pasiūlymą pasirašančiu asmeniu, parašu tvirtinami dokumentai turi būti pateikiami pasirašyti ir nuskenuoti).</w:t>
      </w:r>
    </w:p>
    <w:p w14:paraId="2A51901E" w14:textId="6BA57C36" w:rsidR="00B869CE" w:rsidRPr="0062512C" w:rsidRDefault="006B598E" w:rsidP="00441601">
      <w:pPr>
        <w:pStyle w:val="Body2"/>
        <w:spacing w:after="0"/>
        <w:ind w:firstLine="567"/>
        <w:rPr>
          <w:sz w:val="22"/>
          <w:szCs w:val="22"/>
          <w:lang w:val="lt-LT"/>
        </w:rPr>
      </w:pPr>
      <w:r w:rsidRPr="0062512C">
        <w:rPr>
          <w:sz w:val="22"/>
          <w:szCs w:val="22"/>
          <w:lang w:val="lt-LT"/>
        </w:rPr>
        <w:t>6.</w:t>
      </w:r>
      <w:r w:rsidR="00B60304">
        <w:rPr>
          <w:sz w:val="22"/>
          <w:szCs w:val="22"/>
          <w:lang w:val="lt-LT"/>
        </w:rPr>
        <w:t>3</w:t>
      </w:r>
      <w:r w:rsidRPr="0062512C">
        <w:rPr>
          <w:sz w:val="22"/>
          <w:szCs w:val="22"/>
          <w:lang w:val="lt-LT"/>
        </w:rPr>
        <w:t>.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2BA39D92" w14:textId="482D2773" w:rsidR="006B598E" w:rsidRPr="00753B6F" w:rsidRDefault="006B598E" w:rsidP="00441601">
      <w:pPr>
        <w:pStyle w:val="Body2"/>
        <w:ind w:firstLine="567"/>
        <w:rPr>
          <w:sz w:val="22"/>
          <w:szCs w:val="22"/>
          <w:lang w:val="lt-LT"/>
        </w:rPr>
      </w:pPr>
      <w:r w:rsidRPr="00753B6F">
        <w:rPr>
          <w:sz w:val="22"/>
          <w:szCs w:val="22"/>
          <w:lang w:val="lt-LT"/>
        </w:rPr>
        <w:t>6.</w:t>
      </w:r>
      <w:r w:rsidR="00B60304" w:rsidRPr="00753B6F">
        <w:rPr>
          <w:sz w:val="22"/>
          <w:szCs w:val="22"/>
          <w:lang w:val="lt-LT"/>
        </w:rPr>
        <w:t>4</w:t>
      </w:r>
      <w:r w:rsidRPr="00753B6F">
        <w:rPr>
          <w:sz w:val="22"/>
          <w:szCs w:val="22"/>
          <w:lang w:val="lt-LT"/>
        </w:rPr>
        <w:t xml:space="preserve">. Bendra pasiūlymo kaina (sąnaudos) su PVM turi būti nurodoma dviejų skaičių po kablelio tikslumu. Šią kainą sudarančios kainos sudedamosios dalys ar įkainiai gali būti išreikštos neribojant skaičių po kablelio kiekio. </w:t>
      </w:r>
    </w:p>
    <w:p w14:paraId="7B56A506" w14:textId="0438788D" w:rsidR="006B598E" w:rsidRPr="0062512C" w:rsidRDefault="006B598E" w:rsidP="00441601">
      <w:pPr>
        <w:pStyle w:val="Body2"/>
        <w:ind w:firstLine="567"/>
        <w:rPr>
          <w:sz w:val="22"/>
          <w:szCs w:val="22"/>
          <w:lang w:val="lt-LT"/>
        </w:rPr>
      </w:pPr>
      <w:r w:rsidRPr="00753B6F">
        <w:rPr>
          <w:sz w:val="22"/>
          <w:szCs w:val="22"/>
          <w:lang w:val="lt-LT"/>
        </w:rPr>
        <w:lastRenderedPageBreak/>
        <w:t>6.</w:t>
      </w:r>
      <w:r w:rsidR="00B60304" w:rsidRPr="00753B6F">
        <w:rPr>
          <w:sz w:val="22"/>
          <w:szCs w:val="22"/>
          <w:lang w:val="lt-LT"/>
        </w:rPr>
        <w:t>5</w:t>
      </w:r>
      <w:r w:rsidRPr="00753B6F">
        <w:rPr>
          <w:sz w:val="22"/>
          <w:szCs w:val="22"/>
          <w:lang w:val="lt-LT"/>
        </w:rPr>
        <w:t>. Tiekėjų pasiūlymuose nurodytos kainos bus vertinamos ir lyginamos eurais su visais mokesčiais, įskaitant PVM.</w:t>
      </w:r>
    </w:p>
    <w:p w14:paraId="3EE0BD6F" w14:textId="185B22E7" w:rsidR="006B598E" w:rsidRPr="0062512C" w:rsidRDefault="006B598E" w:rsidP="00443B01">
      <w:pPr>
        <w:pStyle w:val="Body2"/>
        <w:spacing w:line="276" w:lineRule="auto"/>
        <w:rPr>
          <w:lang w:val="lt-LT"/>
        </w:rPr>
      </w:pPr>
      <w:r w:rsidRPr="0062512C">
        <w:rPr>
          <w:lang w:val="lt-LT"/>
        </w:rPr>
        <w:tab/>
      </w:r>
    </w:p>
    <w:p w14:paraId="7A15AE0A" w14:textId="4DC99DC5" w:rsidR="00EE1C85" w:rsidRPr="0062512C" w:rsidRDefault="00EE1C85" w:rsidP="00D36560">
      <w:pPr>
        <w:pStyle w:val="Antrat1"/>
        <w:numPr>
          <w:ilvl w:val="0"/>
          <w:numId w:val="16"/>
        </w:numPr>
        <w:tabs>
          <w:tab w:val="left" w:pos="284"/>
        </w:tabs>
        <w:spacing w:before="0" w:after="0" w:line="276" w:lineRule="auto"/>
        <w:ind w:left="709" w:hanging="720"/>
        <w:rPr>
          <w:rFonts w:ascii="Times New Roman" w:hAnsi="Times New Roman" w:cs="Times New Roman"/>
          <w:sz w:val="36"/>
          <w:szCs w:val="36"/>
        </w:rPr>
      </w:pPr>
      <w:bookmarkStart w:id="28" w:name="_Toc190962242"/>
      <w:r w:rsidRPr="0062512C">
        <w:rPr>
          <w:rFonts w:ascii="Times New Roman" w:hAnsi="Times New Roman" w:cs="Times New Roman"/>
          <w:sz w:val="36"/>
          <w:szCs w:val="36"/>
        </w:rPr>
        <w:t>Pasiūlymo galiojimo užtikrinimas</w:t>
      </w:r>
      <w:bookmarkEnd w:id="26"/>
      <w:bookmarkEnd w:id="27"/>
      <w:bookmarkEnd w:id="28"/>
    </w:p>
    <w:p w14:paraId="3DDA876F" w14:textId="2E47B4AC" w:rsidR="00677838" w:rsidRDefault="001D02ED" w:rsidP="00D36560">
      <w:pPr>
        <w:pStyle w:val="Sraopastraipa"/>
        <w:numPr>
          <w:ilvl w:val="1"/>
          <w:numId w:val="16"/>
        </w:numPr>
        <w:spacing w:after="0"/>
        <w:ind w:left="0" w:firstLine="567"/>
        <w:jc w:val="both"/>
        <w:rPr>
          <w:rFonts w:ascii="Times New Roman" w:eastAsia="Times New Roman" w:hAnsi="Times New Roman" w:cs="Times New Roman"/>
          <w:sz w:val="22"/>
          <w:szCs w:val="22"/>
          <w:lang w:eastAsia="en-US"/>
        </w:rPr>
      </w:pPr>
      <w:r w:rsidRPr="001D02ED">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3CB83CB" w14:textId="77777777" w:rsidR="001D02ED" w:rsidRPr="001D02ED" w:rsidRDefault="001D02ED" w:rsidP="001D02ED">
      <w:pPr>
        <w:spacing w:after="0"/>
        <w:jc w:val="both"/>
        <w:rPr>
          <w:rFonts w:ascii="Times New Roman" w:hAnsi="Times New Roman" w:cs="Times New Roman"/>
          <w:sz w:val="22"/>
          <w:szCs w:val="22"/>
        </w:rPr>
      </w:pPr>
    </w:p>
    <w:p w14:paraId="7136C94B" w14:textId="7C5B4B3A" w:rsidR="00040C0F" w:rsidRPr="0062512C" w:rsidRDefault="002A0FE5" w:rsidP="00D36560">
      <w:pPr>
        <w:pStyle w:val="Antrat1"/>
        <w:numPr>
          <w:ilvl w:val="0"/>
          <w:numId w:val="16"/>
        </w:numPr>
        <w:tabs>
          <w:tab w:val="left" w:pos="284"/>
        </w:tabs>
        <w:spacing w:before="0" w:after="0" w:line="276" w:lineRule="auto"/>
        <w:ind w:hanging="720"/>
        <w:contextualSpacing/>
        <w:rPr>
          <w:rFonts w:ascii="Times New Roman" w:hAnsi="Times New Roman" w:cs="Times New Roman"/>
          <w:sz w:val="36"/>
          <w:szCs w:val="36"/>
        </w:rPr>
      </w:pPr>
      <w:bookmarkStart w:id="29" w:name="_Ref39658218"/>
      <w:bookmarkStart w:id="30" w:name="_Ref39658226"/>
      <w:bookmarkStart w:id="31" w:name="_Ref39658248"/>
      <w:bookmarkStart w:id="32" w:name="_Ref39658251"/>
      <w:bookmarkStart w:id="33" w:name="_Ref39485250"/>
      <w:bookmarkStart w:id="34" w:name="_Ref39485258"/>
      <w:r>
        <w:rPr>
          <w:rFonts w:ascii="Times New Roman" w:hAnsi="Times New Roman" w:cs="Times New Roman"/>
          <w:sz w:val="36"/>
          <w:szCs w:val="36"/>
        </w:rPr>
        <w:t xml:space="preserve"> </w:t>
      </w:r>
      <w:bookmarkStart w:id="35" w:name="_Toc190962243"/>
      <w:r w:rsidR="00040C0F" w:rsidRPr="0062512C">
        <w:rPr>
          <w:rFonts w:ascii="Times New Roman" w:hAnsi="Times New Roman" w:cs="Times New Roman"/>
          <w:sz w:val="36"/>
          <w:szCs w:val="36"/>
        </w:rPr>
        <w:t>Elektroninis aukcionas</w:t>
      </w:r>
      <w:bookmarkEnd w:id="29"/>
      <w:bookmarkEnd w:id="30"/>
      <w:bookmarkEnd w:id="31"/>
      <w:bookmarkEnd w:id="32"/>
      <w:bookmarkEnd w:id="35"/>
    </w:p>
    <w:p w14:paraId="0BFDB7B0" w14:textId="74B81348" w:rsidR="00040C0F" w:rsidRPr="0062512C" w:rsidRDefault="002827E4" w:rsidP="00443B01">
      <w:pPr>
        <w:spacing w:after="0"/>
        <w:ind w:left="710"/>
        <w:rPr>
          <w:rFonts w:ascii="Times New Roman" w:hAnsi="Times New Roman" w:cs="Times New Roman"/>
          <w:sz w:val="22"/>
          <w:szCs w:val="22"/>
        </w:rPr>
      </w:pPr>
      <w:r w:rsidRPr="0062512C">
        <w:rPr>
          <w:rFonts w:ascii="Times New Roman" w:hAnsi="Times New Roman" w:cs="Times New Roman"/>
          <w:sz w:val="22"/>
          <w:szCs w:val="22"/>
        </w:rPr>
        <w:t xml:space="preserve">8.1. </w:t>
      </w:r>
      <w:r w:rsidR="00040C0F" w:rsidRPr="0062512C">
        <w:rPr>
          <w:rFonts w:ascii="Times New Roman" w:hAnsi="Times New Roman" w:cs="Times New Roman"/>
          <w:sz w:val="22"/>
          <w:szCs w:val="22"/>
        </w:rPr>
        <w:t>Perkančioji organizacija pirkime netaikys elektroninio aukciono</w:t>
      </w:r>
      <w:r w:rsidR="00677838" w:rsidRPr="0062512C">
        <w:rPr>
          <w:rFonts w:ascii="Times New Roman" w:hAnsi="Times New Roman" w:cs="Times New Roman"/>
          <w:sz w:val="22"/>
          <w:szCs w:val="22"/>
        </w:rPr>
        <w:t>.</w:t>
      </w:r>
    </w:p>
    <w:p w14:paraId="3276E61A" w14:textId="77777777" w:rsidR="00677838" w:rsidRPr="0062512C" w:rsidRDefault="00677838" w:rsidP="00443B01">
      <w:pPr>
        <w:spacing w:after="0"/>
        <w:ind w:left="710"/>
        <w:rPr>
          <w:rFonts w:ascii="Times New Roman" w:hAnsi="Times New Roman" w:cs="Times New Roman"/>
          <w:sz w:val="22"/>
          <w:szCs w:val="22"/>
        </w:rPr>
      </w:pPr>
    </w:p>
    <w:p w14:paraId="14CBD3AD" w14:textId="23B8A7AF" w:rsidR="009D0DC5" w:rsidRPr="0062512C" w:rsidRDefault="00EA001C" w:rsidP="00D36560">
      <w:pPr>
        <w:pStyle w:val="Antrat1"/>
        <w:numPr>
          <w:ilvl w:val="0"/>
          <w:numId w:val="16"/>
        </w:numPr>
        <w:tabs>
          <w:tab w:val="left" w:pos="426"/>
        </w:tabs>
        <w:spacing w:before="0" w:after="0" w:line="276" w:lineRule="auto"/>
        <w:ind w:hanging="720"/>
        <w:contextualSpacing/>
        <w:rPr>
          <w:rFonts w:ascii="Times New Roman" w:hAnsi="Times New Roman" w:cs="Times New Roman"/>
          <w:sz w:val="36"/>
          <w:szCs w:val="36"/>
        </w:rPr>
      </w:pPr>
      <w:bookmarkStart w:id="36" w:name="_Ref39667303"/>
      <w:bookmarkStart w:id="37" w:name="_Ref39667308"/>
      <w:bookmarkStart w:id="38" w:name="_Toc190962244"/>
      <w:r w:rsidRPr="0062512C">
        <w:rPr>
          <w:rFonts w:ascii="Times New Roman" w:hAnsi="Times New Roman" w:cs="Times New Roman"/>
          <w:sz w:val="36"/>
          <w:szCs w:val="36"/>
        </w:rPr>
        <w:t>P</w:t>
      </w:r>
      <w:r w:rsidR="00014A61" w:rsidRPr="0062512C">
        <w:rPr>
          <w:rFonts w:ascii="Times New Roman" w:hAnsi="Times New Roman" w:cs="Times New Roman"/>
          <w:sz w:val="36"/>
          <w:szCs w:val="36"/>
        </w:rPr>
        <w:t>asiūlymų vertinimas</w:t>
      </w:r>
      <w:bookmarkEnd w:id="33"/>
      <w:bookmarkEnd w:id="34"/>
      <w:bookmarkEnd w:id="36"/>
      <w:bookmarkEnd w:id="37"/>
      <w:bookmarkEnd w:id="38"/>
    </w:p>
    <w:p w14:paraId="50BC7989" w14:textId="2FC24DBE" w:rsidR="00003A3F" w:rsidRPr="0062512C" w:rsidRDefault="002D470F" w:rsidP="00443B01">
      <w:pPr>
        <w:spacing w:after="0"/>
        <w:ind w:firstLine="794"/>
        <w:jc w:val="both"/>
        <w:rPr>
          <w:rFonts w:ascii="Times New Roman" w:eastAsia="Calibri" w:hAnsi="Times New Roman" w:cs="Times New Roman"/>
          <w:sz w:val="22"/>
          <w:szCs w:val="22"/>
        </w:rPr>
      </w:pPr>
      <w:r w:rsidRPr="0062512C">
        <w:rPr>
          <w:rFonts w:ascii="Times New Roman" w:hAnsi="Times New Roman" w:cs="Times New Roman"/>
          <w:sz w:val="22"/>
          <w:szCs w:val="22"/>
        </w:rPr>
        <w:t xml:space="preserve">9.1. </w:t>
      </w:r>
      <w:r w:rsidR="004E71CB" w:rsidRPr="0062512C">
        <w:rPr>
          <w:rFonts w:ascii="Times New Roman" w:eastAsia="Calibri" w:hAnsi="Times New Roman" w:cs="Times New Roman"/>
          <w:sz w:val="22"/>
          <w:szCs w:val="22"/>
        </w:rPr>
        <w:t xml:space="preserve">Perkančioji organizacija ekonomiškai naudingiausią pasiūlymą išrenka </w:t>
      </w:r>
      <w:r w:rsidR="004E71CB" w:rsidRPr="006B626D">
        <w:rPr>
          <w:rFonts w:ascii="Times New Roman" w:eastAsia="Calibri" w:hAnsi="Times New Roman" w:cs="Times New Roman"/>
          <w:sz w:val="22"/>
          <w:szCs w:val="22"/>
        </w:rPr>
        <w:t xml:space="preserve">pagal </w:t>
      </w:r>
      <w:r w:rsidR="00003A3F" w:rsidRPr="006B626D">
        <w:rPr>
          <w:rFonts w:ascii="Times New Roman" w:eastAsia="Calibri" w:hAnsi="Times New Roman" w:cs="Times New Roman"/>
          <w:sz w:val="22"/>
          <w:szCs w:val="22"/>
        </w:rPr>
        <w:t>kain</w:t>
      </w:r>
      <w:r w:rsidR="00FC1892" w:rsidRPr="006B626D">
        <w:rPr>
          <w:rFonts w:ascii="Times New Roman" w:eastAsia="Calibri" w:hAnsi="Times New Roman" w:cs="Times New Roman"/>
          <w:sz w:val="22"/>
          <w:szCs w:val="22"/>
        </w:rPr>
        <w:t>ą</w:t>
      </w:r>
      <w:r w:rsidR="00DD30DE" w:rsidRPr="006B626D">
        <w:rPr>
          <w:rFonts w:ascii="Times New Roman" w:eastAsia="Calibri" w:hAnsi="Times New Roman" w:cs="Times New Roman"/>
          <w:sz w:val="22"/>
          <w:szCs w:val="22"/>
        </w:rPr>
        <w:t>,</w:t>
      </w:r>
      <w:r w:rsidR="00003A3F" w:rsidRPr="006B626D">
        <w:rPr>
          <w:rFonts w:ascii="Times New Roman" w:eastAsia="Calibri" w:hAnsi="Times New Roman" w:cs="Times New Roman"/>
          <w:sz w:val="22"/>
          <w:szCs w:val="22"/>
        </w:rPr>
        <w:t xml:space="preserve"> </w:t>
      </w:r>
      <w:r w:rsidR="00DD30DE" w:rsidRPr="006B626D">
        <w:rPr>
          <w:rFonts w:ascii="Times New Roman" w:eastAsia="Calibri" w:hAnsi="Times New Roman" w:cs="Times New Roman"/>
          <w:sz w:val="22"/>
          <w:szCs w:val="22"/>
        </w:rPr>
        <w:t>ku</w:t>
      </w:r>
      <w:r w:rsidR="00DD30DE" w:rsidRPr="0062512C">
        <w:rPr>
          <w:rFonts w:ascii="Times New Roman" w:eastAsia="Calibri" w:hAnsi="Times New Roman" w:cs="Times New Roman"/>
          <w:sz w:val="22"/>
          <w:szCs w:val="22"/>
        </w:rPr>
        <w:t xml:space="preserve">ri turi būti apskaičiuota ir nurodyta taip, kaip reikalaujama </w:t>
      </w:r>
      <w:bookmarkStart w:id="39" w:name="_Hlk91157291"/>
      <w:r w:rsidR="00DD30DE" w:rsidRPr="0062512C">
        <w:rPr>
          <w:rFonts w:ascii="Times New Roman" w:eastAsia="Calibri" w:hAnsi="Times New Roman" w:cs="Times New Roman"/>
          <w:sz w:val="22"/>
          <w:szCs w:val="22"/>
        </w:rPr>
        <w:t xml:space="preserve">specialiųjų pirkimo </w:t>
      </w:r>
      <w:r w:rsidR="00DD30DE" w:rsidRPr="00A519F0">
        <w:rPr>
          <w:rFonts w:ascii="Times New Roman" w:eastAsia="Calibri" w:hAnsi="Times New Roman" w:cs="Times New Roman"/>
          <w:sz w:val="22"/>
          <w:szCs w:val="22"/>
        </w:rPr>
        <w:t xml:space="preserve">sąlygų </w:t>
      </w:r>
      <w:bookmarkEnd w:id="39"/>
      <w:r w:rsidR="00DD30DE" w:rsidRPr="00A519F0">
        <w:rPr>
          <w:rFonts w:ascii="Times New Roman" w:eastAsia="Times New Roman" w:hAnsi="Times New Roman" w:cs="Times New Roman"/>
          <w:sz w:val="22"/>
          <w:szCs w:val="22"/>
          <w:shd w:val="clear" w:color="auto" w:fill="FFFFFF"/>
        </w:rPr>
        <w:t>6</w:t>
      </w:r>
      <w:r w:rsidR="00DD30DE" w:rsidRPr="00A519F0">
        <w:rPr>
          <w:rFonts w:ascii="Times New Roman" w:eastAsia="Calibri" w:hAnsi="Times New Roman" w:cs="Times New Roman"/>
          <w:sz w:val="22"/>
          <w:szCs w:val="22"/>
        </w:rPr>
        <w:t xml:space="preserve"> priede „Pasiūlymo forma“</w:t>
      </w:r>
      <w:r w:rsidR="00090235" w:rsidRPr="00A519F0">
        <w:rPr>
          <w:rFonts w:ascii="Times New Roman" w:eastAsia="Calibri" w:hAnsi="Times New Roman" w:cs="Times New Roman"/>
          <w:sz w:val="22"/>
          <w:szCs w:val="22"/>
        </w:rPr>
        <w:t>.</w:t>
      </w:r>
      <w:r w:rsidR="00CE14DF" w:rsidRPr="00A519F0">
        <w:rPr>
          <w:rFonts w:ascii="Times New Roman" w:eastAsia="Calibri" w:hAnsi="Times New Roman" w:cs="Times New Roman"/>
          <w:sz w:val="22"/>
          <w:szCs w:val="22"/>
        </w:rPr>
        <w:t xml:space="preserve"> </w:t>
      </w:r>
      <w:r w:rsidR="00655562" w:rsidRPr="0062512C">
        <w:rPr>
          <w:rFonts w:ascii="Times New Roman" w:eastAsia="Calibri" w:hAnsi="Times New Roman" w:cs="Times New Roman"/>
          <w:sz w:val="22"/>
          <w:szCs w:val="22"/>
        </w:rPr>
        <w:t>Ekonomiškai naudingiausiu pasiūlymu laikomas mažiausios kainos pasiūlymas.</w:t>
      </w:r>
    </w:p>
    <w:p w14:paraId="419D91FA" w14:textId="7A696D6D" w:rsidR="00387976" w:rsidRPr="0062512C" w:rsidRDefault="002774FF" w:rsidP="00D36560">
      <w:pPr>
        <w:pStyle w:val="Sraopastraipa"/>
        <w:numPr>
          <w:ilvl w:val="1"/>
          <w:numId w:val="16"/>
        </w:numPr>
        <w:tabs>
          <w:tab w:val="left" w:pos="1134"/>
        </w:tabs>
        <w:spacing w:after="0"/>
        <w:ind w:left="0" w:firstLine="794"/>
        <w:jc w:val="both"/>
        <w:rPr>
          <w:rFonts w:ascii="Times New Roman" w:eastAsia="Calibri" w:hAnsi="Times New Roman" w:cs="Times New Roman"/>
          <w:sz w:val="22"/>
          <w:szCs w:val="22"/>
        </w:rPr>
      </w:pPr>
      <w:r w:rsidRPr="0062512C">
        <w:rPr>
          <w:rFonts w:ascii="Times New Roman" w:eastAsiaTheme="minorHAnsi" w:hAnsi="Times New Roman" w:cs="Times New Roman"/>
          <w:bCs/>
          <w:iCs/>
          <w:sz w:val="22"/>
          <w:szCs w:val="22"/>
        </w:rPr>
        <w:t xml:space="preserve"> </w:t>
      </w:r>
      <w:r w:rsidR="00D734C6" w:rsidRPr="0062512C">
        <w:rPr>
          <w:rFonts w:ascii="Times New Roman" w:hAnsi="Times New Roman" w:cs="Times New Roman"/>
          <w:sz w:val="22"/>
          <w:szCs w:val="22"/>
        </w:rPr>
        <w:t xml:space="preserve">Laimėjusiu </w:t>
      </w:r>
      <w:r w:rsidR="005D7D8C" w:rsidRPr="0062512C">
        <w:rPr>
          <w:rFonts w:ascii="Times New Roman" w:hAnsi="Times New Roman" w:cs="Times New Roman"/>
          <w:sz w:val="22"/>
          <w:szCs w:val="22"/>
        </w:rPr>
        <w:t>pasiūlymu</w:t>
      </w:r>
      <w:r w:rsidR="00D734C6" w:rsidRPr="0062512C">
        <w:rPr>
          <w:rFonts w:ascii="Times New Roman" w:hAnsi="Times New Roman" w:cs="Times New Roman"/>
          <w:sz w:val="22"/>
          <w:szCs w:val="22"/>
        </w:rPr>
        <w:t xml:space="preserve"> galės būti pripažintas tik 1 (vienas) </w:t>
      </w:r>
      <w:r w:rsidR="005D7D8C" w:rsidRPr="0062512C">
        <w:rPr>
          <w:rFonts w:ascii="Times New Roman" w:hAnsi="Times New Roman" w:cs="Times New Roman"/>
          <w:sz w:val="22"/>
          <w:szCs w:val="22"/>
        </w:rPr>
        <w:t>ekonomiškai naudingiausias pasiūlymas, esantis pasiūlymų eilės pirmojoje vietoje</w:t>
      </w:r>
      <w:r w:rsidR="00D734C6" w:rsidRPr="0062512C">
        <w:rPr>
          <w:rFonts w:ascii="Times New Roman" w:hAnsi="Times New Roman" w:cs="Times New Roman"/>
          <w:sz w:val="22"/>
          <w:szCs w:val="22"/>
        </w:rPr>
        <w:t xml:space="preserve">. </w:t>
      </w:r>
    </w:p>
    <w:p w14:paraId="0ABDEA26" w14:textId="2487E770" w:rsidR="001E3DAD" w:rsidRPr="0062512C" w:rsidRDefault="001E3DAD" w:rsidP="00443B01">
      <w:pPr>
        <w:keepNext/>
        <w:keepLines/>
        <w:spacing w:after="0"/>
        <w:jc w:val="both"/>
        <w:rPr>
          <w:rFonts w:ascii="Times New Roman" w:eastAsia="Calibri Light" w:hAnsi="Times New Roman" w:cs="Times New Roman"/>
          <w:b/>
          <w:bCs/>
          <w:sz w:val="22"/>
          <w:szCs w:val="22"/>
        </w:rPr>
      </w:pPr>
    </w:p>
    <w:p w14:paraId="678C44CA" w14:textId="6EB53055" w:rsidR="00FE7908" w:rsidRPr="0062512C" w:rsidRDefault="00FE7908" w:rsidP="00D36560">
      <w:pPr>
        <w:pStyle w:val="Antrat1"/>
        <w:numPr>
          <w:ilvl w:val="0"/>
          <w:numId w:val="16"/>
        </w:numPr>
        <w:tabs>
          <w:tab w:val="left" w:pos="567"/>
        </w:tabs>
        <w:spacing w:before="0" w:after="0" w:line="276" w:lineRule="auto"/>
        <w:ind w:hanging="720"/>
        <w:contextualSpacing/>
        <w:rPr>
          <w:rFonts w:ascii="Times New Roman" w:hAnsi="Times New Roman" w:cs="Times New Roman"/>
          <w:sz w:val="36"/>
          <w:szCs w:val="36"/>
        </w:rPr>
      </w:pPr>
      <w:bookmarkStart w:id="40" w:name="_Ref39425999"/>
      <w:bookmarkStart w:id="41" w:name="_Ref39426005"/>
      <w:bookmarkStart w:id="42" w:name="_Toc190962245"/>
      <w:r w:rsidRPr="0062512C">
        <w:rPr>
          <w:rFonts w:ascii="Times New Roman" w:hAnsi="Times New Roman" w:cs="Times New Roman"/>
          <w:sz w:val="36"/>
          <w:szCs w:val="36"/>
        </w:rPr>
        <w:t>S</w:t>
      </w:r>
      <w:r w:rsidR="00281735" w:rsidRPr="0062512C">
        <w:rPr>
          <w:rFonts w:ascii="Times New Roman" w:hAnsi="Times New Roman" w:cs="Times New Roman"/>
          <w:sz w:val="36"/>
          <w:szCs w:val="36"/>
        </w:rPr>
        <w:t>utarties sudarymas</w:t>
      </w:r>
      <w:bookmarkEnd w:id="40"/>
      <w:bookmarkEnd w:id="41"/>
      <w:bookmarkEnd w:id="42"/>
    </w:p>
    <w:p w14:paraId="27CAEFF7" w14:textId="4C6B6CF0" w:rsidR="00F57665" w:rsidRPr="00A519F0" w:rsidRDefault="00F57665" w:rsidP="00D36560">
      <w:pPr>
        <w:pStyle w:val="Sraopastraipa"/>
        <w:numPr>
          <w:ilvl w:val="1"/>
          <w:numId w:val="5"/>
        </w:numPr>
        <w:spacing w:after="0"/>
        <w:ind w:left="0" w:firstLine="794"/>
        <w:jc w:val="both"/>
        <w:rPr>
          <w:rFonts w:ascii="Times New Roman" w:hAnsi="Times New Roman" w:cs="Times New Roman"/>
          <w:sz w:val="22"/>
          <w:szCs w:val="22"/>
        </w:rPr>
      </w:pPr>
      <w:r w:rsidRPr="0062512C">
        <w:rPr>
          <w:rFonts w:ascii="Times New Roman" w:hAnsi="Times New Roman" w:cs="Times New Roman"/>
          <w:color w:val="000000" w:themeColor="text1"/>
          <w:sz w:val="22"/>
          <w:szCs w:val="22"/>
        </w:rPr>
        <w:t>Ši pirkimo procedūra atliekama siekiant sudaryti sutartį</w:t>
      </w:r>
      <w:r w:rsidR="009A7D11" w:rsidRPr="0062512C">
        <w:rPr>
          <w:rFonts w:ascii="Times New Roman" w:hAnsi="Times New Roman" w:cs="Times New Roman"/>
          <w:color w:val="000000" w:themeColor="text1"/>
          <w:sz w:val="22"/>
          <w:szCs w:val="22"/>
        </w:rPr>
        <w:t xml:space="preserve"> su tiekėju, kurio pasiūlymas</w:t>
      </w:r>
      <w:r w:rsidR="007B12FF" w:rsidRPr="0062512C">
        <w:rPr>
          <w:rFonts w:ascii="Times New Roman" w:hAnsi="Times New Roman" w:cs="Times New Roman"/>
          <w:color w:val="000000" w:themeColor="text1"/>
          <w:sz w:val="22"/>
          <w:szCs w:val="22"/>
        </w:rPr>
        <w:t xml:space="preserve">, vadovaujantis </w:t>
      </w:r>
      <w:r w:rsidR="008F4194" w:rsidRPr="0062512C">
        <w:rPr>
          <w:rFonts w:ascii="Times New Roman" w:hAnsi="Times New Roman" w:cs="Times New Roman"/>
          <w:color w:val="000000" w:themeColor="text1"/>
          <w:sz w:val="22"/>
          <w:szCs w:val="22"/>
        </w:rPr>
        <w:t>p</w:t>
      </w:r>
      <w:r w:rsidR="007B12FF" w:rsidRPr="0062512C">
        <w:rPr>
          <w:rFonts w:ascii="Times New Roman" w:hAnsi="Times New Roman" w:cs="Times New Roman"/>
          <w:color w:val="000000" w:themeColor="text1"/>
          <w:sz w:val="22"/>
          <w:szCs w:val="22"/>
        </w:rPr>
        <w:t xml:space="preserve">irkimo </w:t>
      </w:r>
      <w:r w:rsidR="00207E40" w:rsidRPr="0062512C">
        <w:rPr>
          <w:rFonts w:ascii="Times New Roman" w:hAnsi="Times New Roman" w:cs="Times New Roman"/>
          <w:color w:val="000000" w:themeColor="text1"/>
          <w:sz w:val="22"/>
          <w:szCs w:val="22"/>
        </w:rPr>
        <w:t>sąlygose</w:t>
      </w:r>
      <w:r w:rsidR="007B12FF" w:rsidRPr="0062512C">
        <w:rPr>
          <w:rFonts w:ascii="Times New Roman" w:hAnsi="Times New Roman" w:cs="Times New Roman"/>
          <w:color w:val="0070C0"/>
          <w:sz w:val="22"/>
          <w:szCs w:val="22"/>
        </w:rPr>
        <w:t xml:space="preserve"> </w:t>
      </w:r>
      <w:r w:rsidR="007B12FF" w:rsidRPr="0062512C">
        <w:rPr>
          <w:rFonts w:ascii="Times New Roman" w:hAnsi="Times New Roman" w:cs="Times New Roman"/>
          <w:color w:val="000000" w:themeColor="text1"/>
          <w:sz w:val="22"/>
          <w:szCs w:val="22"/>
        </w:rPr>
        <w:t>nustatyta tvarka</w:t>
      </w:r>
      <w:r w:rsidR="0023505D" w:rsidRPr="0062512C">
        <w:rPr>
          <w:rFonts w:ascii="Times New Roman" w:hAnsi="Times New Roman" w:cs="Times New Roman"/>
          <w:color w:val="000000" w:themeColor="text1"/>
          <w:sz w:val="22"/>
          <w:szCs w:val="22"/>
        </w:rPr>
        <w:t>,</w:t>
      </w:r>
      <w:r w:rsidR="009A7D11" w:rsidRPr="0062512C">
        <w:rPr>
          <w:rFonts w:ascii="Times New Roman" w:hAnsi="Times New Roman" w:cs="Times New Roman"/>
          <w:color w:val="000000" w:themeColor="text1"/>
          <w:sz w:val="22"/>
          <w:szCs w:val="22"/>
        </w:rPr>
        <w:t xml:space="preserve"> bus pripažintas laimėjęs</w:t>
      </w:r>
      <w:r w:rsidR="00F065D6" w:rsidRPr="0062512C">
        <w:rPr>
          <w:rFonts w:ascii="Times New Roman" w:hAnsi="Times New Roman" w:cs="Times New Roman"/>
          <w:color w:val="000000" w:themeColor="text1"/>
          <w:sz w:val="22"/>
          <w:szCs w:val="22"/>
        </w:rPr>
        <w:t xml:space="preserve">. </w:t>
      </w:r>
      <w:r w:rsidR="004B2DE4" w:rsidRPr="0062512C">
        <w:rPr>
          <w:rFonts w:ascii="Times New Roman" w:hAnsi="Times New Roman" w:cs="Times New Roman"/>
          <w:sz w:val="22"/>
          <w:szCs w:val="22"/>
        </w:rPr>
        <w:t xml:space="preserve">Sutarties sąlygos pateikiamos </w:t>
      </w:r>
      <w:r w:rsidR="007A5D9C" w:rsidRPr="00A519F0">
        <w:rPr>
          <w:rFonts w:ascii="Times New Roman" w:hAnsi="Times New Roman" w:cs="Times New Roman"/>
          <w:sz w:val="22"/>
          <w:szCs w:val="22"/>
        </w:rPr>
        <w:t>P</w:t>
      </w:r>
      <w:r w:rsidR="00551FA7" w:rsidRPr="00A519F0">
        <w:rPr>
          <w:rFonts w:ascii="Times New Roman" w:hAnsi="Times New Roman" w:cs="Times New Roman"/>
          <w:sz w:val="22"/>
          <w:szCs w:val="22"/>
        </w:rPr>
        <w:t xml:space="preserve">irkimo </w:t>
      </w:r>
      <w:r w:rsidR="00D86901" w:rsidRPr="00A519F0">
        <w:rPr>
          <w:rFonts w:ascii="Times New Roman" w:hAnsi="Times New Roman" w:cs="Times New Roman"/>
          <w:sz w:val="22"/>
          <w:szCs w:val="22"/>
        </w:rPr>
        <w:t xml:space="preserve">sąlygų </w:t>
      </w:r>
      <w:r w:rsidR="008428EB" w:rsidRPr="00A519F0">
        <w:rPr>
          <w:rFonts w:ascii="Times New Roman" w:hAnsi="Times New Roman" w:cs="Times New Roman"/>
          <w:sz w:val="22"/>
          <w:szCs w:val="22"/>
        </w:rPr>
        <w:t>8</w:t>
      </w:r>
      <w:r w:rsidR="00D6271E" w:rsidRPr="00A519F0">
        <w:rPr>
          <w:rFonts w:ascii="Times New Roman" w:hAnsi="Times New Roman" w:cs="Times New Roman"/>
          <w:sz w:val="22"/>
          <w:szCs w:val="22"/>
        </w:rPr>
        <w:t xml:space="preserve"> </w:t>
      </w:r>
      <w:r w:rsidR="00D86901" w:rsidRPr="00A519F0">
        <w:rPr>
          <w:rFonts w:ascii="Times New Roman" w:hAnsi="Times New Roman" w:cs="Times New Roman"/>
          <w:sz w:val="22"/>
          <w:szCs w:val="22"/>
        </w:rPr>
        <w:t>priede „Sutarties projektas“</w:t>
      </w:r>
      <w:r w:rsidR="004B2DE4" w:rsidRPr="00A519F0">
        <w:rPr>
          <w:rFonts w:ascii="Times New Roman" w:hAnsi="Times New Roman" w:cs="Times New Roman"/>
          <w:sz w:val="22"/>
          <w:szCs w:val="22"/>
        </w:rPr>
        <w:t>.</w:t>
      </w:r>
    </w:p>
    <w:bookmarkEnd w:id="4"/>
    <w:p w14:paraId="2590EA86" w14:textId="77777777" w:rsidR="00D8700C" w:rsidRPr="0062512C" w:rsidRDefault="00D8700C" w:rsidP="00443B01">
      <w:pPr>
        <w:shd w:val="clear" w:color="auto" w:fill="FFFFFF"/>
        <w:spacing w:after="0"/>
        <w:ind w:firstLine="794"/>
        <w:jc w:val="both"/>
        <w:rPr>
          <w:rFonts w:ascii="Times New Roman" w:eastAsia="Times New Roman" w:hAnsi="Times New Roman" w:cs="Times New Roman"/>
          <w:sz w:val="22"/>
          <w:szCs w:val="22"/>
        </w:rPr>
      </w:pPr>
    </w:p>
    <w:p w14:paraId="3DDBBF8D" w14:textId="77777777" w:rsidR="00C87AB8" w:rsidRPr="0062512C" w:rsidRDefault="008D704D" w:rsidP="00443B01">
      <w:pPr>
        <w:shd w:val="clear" w:color="auto" w:fill="FFFFFF"/>
        <w:spacing w:after="0"/>
        <w:ind w:firstLine="794"/>
        <w:jc w:val="center"/>
        <w:rPr>
          <w:rFonts w:ascii="Times New Roman" w:eastAsia="Calibri" w:hAnsi="Times New Roman" w:cs="Times New Roman"/>
          <w:sz w:val="22"/>
          <w:szCs w:val="22"/>
        </w:rPr>
      </w:pPr>
      <w:r w:rsidRPr="0062512C">
        <w:rPr>
          <w:rFonts w:ascii="Times New Roman" w:eastAsia="Calibri" w:hAnsi="Times New Roman" w:cs="Times New Roman"/>
          <w:sz w:val="22"/>
          <w:szCs w:val="22"/>
        </w:rPr>
        <w:t>__________</w:t>
      </w:r>
    </w:p>
    <w:p w14:paraId="6492FF1F"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6FE856D2"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sectPr w:rsidR="00601325" w:rsidRPr="0062512C" w:rsidSect="003F465B">
          <w:footerReference w:type="default" r:id="rId12"/>
          <w:pgSz w:w="11907" w:h="16840" w:code="9"/>
          <w:pgMar w:top="567" w:right="567" w:bottom="567" w:left="1701" w:header="340" w:footer="340" w:gutter="0"/>
          <w:pgNumType w:start="0"/>
          <w:cols w:space="720"/>
          <w:titlePg/>
          <w:docGrid w:linePitch="360"/>
        </w:sectPr>
      </w:pPr>
    </w:p>
    <w:p w14:paraId="32977902" w14:textId="64610DB9" w:rsidR="00601325" w:rsidRPr="0062512C" w:rsidRDefault="00601325" w:rsidP="00443B01">
      <w:pPr>
        <w:pStyle w:val="Antrat1"/>
        <w:spacing w:before="0" w:after="0" w:line="276" w:lineRule="auto"/>
        <w:jc w:val="center"/>
        <w:rPr>
          <w:rFonts w:ascii="Times New Roman" w:eastAsia="Calibri" w:hAnsi="Times New Roman" w:cs="Times New Roman"/>
          <w:b/>
          <w:bCs/>
          <w:sz w:val="24"/>
          <w:szCs w:val="24"/>
        </w:rPr>
      </w:pPr>
      <w:bookmarkStart w:id="43" w:name="_Toc190962246"/>
      <w:r w:rsidRPr="0062512C">
        <w:rPr>
          <w:rFonts w:ascii="Times New Roman" w:eastAsia="Calibri" w:hAnsi="Times New Roman" w:cs="Times New Roman"/>
          <w:b/>
          <w:bCs/>
          <w:sz w:val="24"/>
          <w:szCs w:val="24"/>
        </w:rPr>
        <w:lastRenderedPageBreak/>
        <w:t>PRIEDAI</w:t>
      </w:r>
      <w:bookmarkEnd w:id="43"/>
    </w:p>
    <w:p w14:paraId="3649416D"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7D6C33C5"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7881FCAE" w14:textId="45B756FC"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sectPr w:rsidR="00601325" w:rsidRPr="0062512C" w:rsidSect="00601325">
          <w:pgSz w:w="12240" w:h="15840"/>
          <w:pgMar w:top="1134" w:right="567" w:bottom="1134" w:left="1701" w:header="720" w:footer="720" w:gutter="0"/>
          <w:pgNumType w:start="1"/>
          <w:cols w:space="720"/>
          <w:titlePg/>
          <w:docGrid w:linePitch="360"/>
        </w:sectPr>
      </w:pPr>
    </w:p>
    <w:p w14:paraId="1DF37652" w14:textId="0A6B5A0A" w:rsidR="00774AA5" w:rsidRPr="0062512C" w:rsidRDefault="000631F1" w:rsidP="00443B01">
      <w:pPr>
        <w:pStyle w:val="Antrat2"/>
        <w:spacing w:line="276" w:lineRule="auto"/>
        <w:jc w:val="right"/>
        <w:rPr>
          <w:rFonts w:ascii="Times New Roman" w:hAnsi="Times New Roman" w:cs="Times New Roman"/>
          <w:sz w:val="21"/>
          <w:szCs w:val="21"/>
        </w:rPr>
      </w:pPr>
      <w:bookmarkStart w:id="44" w:name="_Toc190962247"/>
      <w:r w:rsidRPr="0062512C">
        <w:rPr>
          <w:rFonts w:ascii="Times New Roman" w:hAnsi="Times New Roman" w:cs="Times New Roman"/>
          <w:color w:val="0070C0"/>
          <w:sz w:val="21"/>
          <w:szCs w:val="21"/>
        </w:rPr>
        <w:lastRenderedPageBreak/>
        <w:t>P</w:t>
      </w:r>
      <w:r w:rsidR="008F59C5" w:rsidRPr="0062512C">
        <w:rPr>
          <w:rFonts w:ascii="Times New Roman" w:hAnsi="Times New Roman" w:cs="Times New Roman"/>
          <w:color w:val="0070C0"/>
          <w:sz w:val="21"/>
          <w:szCs w:val="21"/>
        </w:rPr>
        <w:t>irkimo sąlygų 1 priedas „Terminai“</w:t>
      </w:r>
      <w:bookmarkEnd w:id="44"/>
    </w:p>
    <w:p w14:paraId="5369DEF7" w14:textId="77777777" w:rsidR="00A53BAE" w:rsidRPr="0062512C" w:rsidRDefault="00A53BAE" w:rsidP="00443B01">
      <w:pPr>
        <w:shd w:val="clear" w:color="auto" w:fill="FFFFFF"/>
        <w:spacing w:after="0"/>
        <w:jc w:val="right"/>
        <w:rPr>
          <w:rFonts w:ascii="Times New Roman" w:eastAsia="Calibri" w:hAnsi="Times New Roman" w:cs="Times New Roman"/>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716"/>
        <w:gridCol w:w="2745"/>
      </w:tblGrid>
      <w:tr w:rsidR="00C70F86" w:rsidRPr="0062512C" w14:paraId="17B45B5A" w14:textId="77777777" w:rsidTr="004B220E">
        <w:trPr>
          <w:trHeight w:val="20"/>
          <w:jc w:val="center"/>
        </w:trPr>
        <w:tc>
          <w:tcPr>
            <w:tcW w:w="693" w:type="dxa"/>
            <w:shd w:val="clear" w:color="auto" w:fill="D9D9D9" w:themeFill="background1" w:themeFillShade="D9"/>
            <w:tcMar>
              <w:top w:w="0" w:type="dxa"/>
              <w:left w:w="108" w:type="dxa"/>
              <w:bottom w:w="0" w:type="dxa"/>
              <w:right w:w="108" w:type="dxa"/>
            </w:tcMar>
            <w:vAlign w:val="center"/>
          </w:tcPr>
          <w:p w14:paraId="33356146"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21E19B3D"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VEIKSMAS</w:t>
            </w:r>
          </w:p>
        </w:tc>
        <w:tc>
          <w:tcPr>
            <w:tcW w:w="3716" w:type="dxa"/>
            <w:shd w:val="clear" w:color="auto" w:fill="D9D9D9" w:themeFill="background1" w:themeFillShade="D9"/>
            <w:tcMar>
              <w:top w:w="0" w:type="dxa"/>
              <w:left w:w="108" w:type="dxa"/>
              <w:bottom w:w="0" w:type="dxa"/>
              <w:right w:w="108" w:type="dxa"/>
            </w:tcMar>
            <w:vAlign w:val="center"/>
          </w:tcPr>
          <w:p w14:paraId="670D40B5"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DATA/DIENŲ SKAIČIUS/ LAIKAS</w:t>
            </w:r>
          </w:p>
          <w:p w14:paraId="02785FE3"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F032BCE"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PASTABOS</w:t>
            </w:r>
          </w:p>
        </w:tc>
      </w:tr>
      <w:tr w:rsidR="00C70F86" w:rsidRPr="0062512C" w14:paraId="0105B64C" w14:textId="77777777" w:rsidTr="004B220E">
        <w:trPr>
          <w:trHeight w:val="20"/>
          <w:jc w:val="center"/>
        </w:trPr>
        <w:tc>
          <w:tcPr>
            <w:tcW w:w="693" w:type="dxa"/>
            <w:shd w:val="clear" w:color="auto" w:fill="auto"/>
            <w:tcMar>
              <w:top w:w="0" w:type="dxa"/>
              <w:left w:w="108" w:type="dxa"/>
              <w:bottom w:w="0" w:type="dxa"/>
              <w:right w:w="108" w:type="dxa"/>
            </w:tcMar>
          </w:tcPr>
          <w:p w14:paraId="7D214A2F"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127D9A6"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Pasiūlymų pateikimo terminas</w:t>
            </w:r>
          </w:p>
        </w:tc>
        <w:tc>
          <w:tcPr>
            <w:tcW w:w="3716" w:type="dxa"/>
            <w:shd w:val="clear" w:color="auto" w:fill="auto"/>
            <w:tcMar>
              <w:top w:w="0" w:type="dxa"/>
              <w:left w:w="108" w:type="dxa"/>
              <w:bottom w:w="0" w:type="dxa"/>
              <w:right w:w="108" w:type="dxa"/>
            </w:tcMar>
          </w:tcPr>
          <w:p w14:paraId="70D5706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Nurodytas skelbime. </w:t>
            </w:r>
          </w:p>
        </w:tc>
        <w:tc>
          <w:tcPr>
            <w:tcW w:w="2745" w:type="dxa"/>
            <w:shd w:val="clear" w:color="auto" w:fill="auto"/>
            <w:tcMar>
              <w:top w:w="0" w:type="dxa"/>
              <w:left w:w="108" w:type="dxa"/>
              <w:bottom w:w="0" w:type="dxa"/>
              <w:right w:w="108" w:type="dxa"/>
            </w:tcMar>
          </w:tcPr>
          <w:p w14:paraId="4746C523" w14:textId="77777777" w:rsidR="00C70F86" w:rsidRPr="0062512C" w:rsidRDefault="00C70F86" w:rsidP="00443B01">
            <w:pPr>
              <w:rPr>
                <w:rFonts w:ascii="Times New Roman" w:hAnsi="Times New Roman" w:cs="Times New Roman"/>
                <w:iCs/>
              </w:rPr>
            </w:pPr>
            <w:r w:rsidRPr="0062512C">
              <w:rPr>
                <w:rFonts w:ascii="Times New Roman" w:hAnsi="Times New Roman" w:cs="Times New Roman"/>
              </w:rPr>
              <w:t>Perkančioji organizacija turi teisę pratęsti pasiūlymų pateikimo terminą.</w:t>
            </w:r>
          </w:p>
        </w:tc>
      </w:tr>
      <w:tr w:rsidR="00C70F86" w:rsidRPr="0062512C" w14:paraId="409FECD5" w14:textId="77777777" w:rsidTr="004B220E">
        <w:trPr>
          <w:trHeight w:val="20"/>
          <w:jc w:val="center"/>
        </w:trPr>
        <w:tc>
          <w:tcPr>
            <w:tcW w:w="693" w:type="dxa"/>
            <w:shd w:val="clear" w:color="auto" w:fill="auto"/>
            <w:tcMar>
              <w:top w:w="0" w:type="dxa"/>
              <w:left w:w="108" w:type="dxa"/>
              <w:bottom w:w="0" w:type="dxa"/>
              <w:right w:w="108" w:type="dxa"/>
            </w:tcMar>
          </w:tcPr>
          <w:p w14:paraId="532F2846"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328D4C7"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Pradinis susipažinimas su CVP IS priemonėmis gautais pasiūlymais</w:t>
            </w:r>
          </w:p>
        </w:tc>
        <w:tc>
          <w:tcPr>
            <w:tcW w:w="3716" w:type="dxa"/>
            <w:shd w:val="clear" w:color="auto" w:fill="auto"/>
            <w:tcMar>
              <w:top w:w="0" w:type="dxa"/>
              <w:left w:w="108" w:type="dxa"/>
              <w:bottom w:w="0" w:type="dxa"/>
              <w:right w:w="108" w:type="dxa"/>
            </w:tcMar>
          </w:tcPr>
          <w:p w14:paraId="6077C94E" w14:textId="24027E3E" w:rsidR="00C70F86" w:rsidRPr="0062512C" w:rsidRDefault="00C70F86" w:rsidP="00443B01">
            <w:pPr>
              <w:rPr>
                <w:rFonts w:ascii="Times New Roman" w:hAnsi="Times New Roman" w:cs="Times New Roman"/>
              </w:rPr>
            </w:pPr>
            <w:r w:rsidRPr="00B06295">
              <w:rPr>
                <w:rFonts w:ascii="Times New Roman" w:hAnsi="Times New Roman" w:cs="Times New Roman"/>
              </w:rPr>
              <w:t xml:space="preserve">Pradedamas ne anksčiau nei po </w:t>
            </w:r>
            <w:r w:rsidR="00895204" w:rsidRPr="00B06295">
              <w:rPr>
                <w:rFonts w:ascii="Times New Roman" w:hAnsi="Times New Roman" w:cs="Times New Roman"/>
              </w:rPr>
              <w:t>30</w:t>
            </w:r>
            <w:r w:rsidRPr="0062512C">
              <w:rPr>
                <w:rFonts w:ascii="Times New Roman" w:hAnsi="Times New Roman" w:cs="Times New Roman"/>
              </w:rPr>
              <w:t xml:space="preserve"> minučių po pasiūlymų pateikimo termino pabaigos.</w:t>
            </w:r>
          </w:p>
        </w:tc>
        <w:tc>
          <w:tcPr>
            <w:tcW w:w="2745" w:type="dxa"/>
            <w:shd w:val="clear" w:color="auto" w:fill="auto"/>
            <w:tcMar>
              <w:top w:w="0" w:type="dxa"/>
              <w:left w:w="108" w:type="dxa"/>
              <w:bottom w:w="0" w:type="dxa"/>
              <w:right w:w="108" w:type="dxa"/>
            </w:tcMar>
          </w:tcPr>
          <w:p w14:paraId="6E72AE91" w14:textId="77777777" w:rsidR="00C70F86" w:rsidRPr="0062512C" w:rsidRDefault="00C70F86" w:rsidP="00443B01">
            <w:pPr>
              <w:rPr>
                <w:rFonts w:ascii="Times New Roman" w:hAnsi="Times New Roman" w:cs="Times New Roman"/>
              </w:rPr>
            </w:pPr>
          </w:p>
        </w:tc>
      </w:tr>
      <w:tr w:rsidR="00C70F86" w:rsidRPr="0062512C" w14:paraId="415002BB" w14:textId="77777777" w:rsidTr="004B220E">
        <w:trPr>
          <w:trHeight w:val="20"/>
          <w:jc w:val="center"/>
        </w:trPr>
        <w:tc>
          <w:tcPr>
            <w:tcW w:w="693" w:type="dxa"/>
            <w:shd w:val="clear" w:color="auto" w:fill="auto"/>
            <w:tcMar>
              <w:top w:w="0" w:type="dxa"/>
              <w:left w:w="108" w:type="dxa"/>
              <w:bottom w:w="0" w:type="dxa"/>
              <w:right w:w="108" w:type="dxa"/>
            </w:tcMar>
          </w:tcPr>
          <w:p w14:paraId="524D8078"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2465450"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rPr>
              <w:t>Prašymą paaiškinti, patikslinti pirkimo sąlygas tiekėjas turi pateikti ne vėliau kaip:</w:t>
            </w:r>
          </w:p>
        </w:tc>
        <w:tc>
          <w:tcPr>
            <w:tcW w:w="3716" w:type="dxa"/>
            <w:shd w:val="clear" w:color="auto" w:fill="auto"/>
            <w:tcMar>
              <w:top w:w="0" w:type="dxa"/>
              <w:left w:w="108" w:type="dxa"/>
              <w:bottom w:w="0" w:type="dxa"/>
              <w:right w:w="108" w:type="dxa"/>
            </w:tcMar>
          </w:tcPr>
          <w:p w14:paraId="5F1D36E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6 (šešios) dienos iki pasiūlymų pateikimo dienos.</w:t>
            </w:r>
          </w:p>
        </w:tc>
        <w:tc>
          <w:tcPr>
            <w:tcW w:w="2745" w:type="dxa"/>
            <w:shd w:val="clear" w:color="auto" w:fill="auto"/>
            <w:tcMar>
              <w:top w:w="0" w:type="dxa"/>
              <w:left w:w="108" w:type="dxa"/>
              <w:bottom w:w="0" w:type="dxa"/>
              <w:right w:w="108" w:type="dxa"/>
            </w:tcMar>
          </w:tcPr>
          <w:p w14:paraId="7ED15FAA" w14:textId="77777777" w:rsidR="00C70F86" w:rsidRPr="0062512C" w:rsidRDefault="00C70F86" w:rsidP="00443B01">
            <w:pPr>
              <w:rPr>
                <w:rFonts w:ascii="Times New Roman" w:hAnsi="Times New Roman" w:cs="Times New Roman"/>
                <w:iCs/>
              </w:rPr>
            </w:pPr>
          </w:p>
        </w:tc>
      </w:tr>
      <w:tr w:rsidR="00C70F86" w:rsidRPr="0062512C" w14:paraId="3E23EC8B" w14:textId="77777777" w:rsidTr="004B220E">
        <w:trPr>
          <w:trHeight w:val="1619"/>
          <w:jc w:val="center"/>
        </w:trPr>
        <w:tc>
          <w:tcPr>
            <w:tcW w:w="693" w:type="dxa"/>
            <w:shd w:val="clear" w:color="auto" w:fill="auto"/>
            <w:tcMar>
              <w:top w:w="0" w:type="dxa"/>
              <w:left w:w="108" w:type="dxa"/>
              <w:bottom w:w="0" w:type="dxa"/>
              <w:right w:w="108" w:type="dxa"/>
            </w:tcMar>
          </w:tcPr>
          <w:p w14:paraId="35859115"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601BA19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sąlygų paaiškinimą, patikslinimą pateikia visiems tiekėjams ne vėliau kaip:</w:t>
            </w:r>
          </w:p>
        </w:tc>
        <w:tc>
          <w:tcPr>
            <w:tcW w:w="3716" w:type="dxa"/>
            <w:shd w:val="clear" w:color="auto" w:fill="auto"/>
            <w:tcMar>
              <w:top w:w="0" w:type="dxa"/>
              <w:left w:w="108" w:type="dxa"/>
              <w:bottom w:w="0" w:type="dxa"/>
              <w:right w:w="108" w:type="dxa"/>
            </w:tcMar>
          </w:tcPr>
          <w:p w14:paraId="1F137C0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4 (keturios) dienos iki pasiūlymų pateikimo termino pabaigos.</w:t>
            </w:r>
          </w:p>
        </w:tc>
        <w:tc>
          <w:tcPr>
            <w:tcW w:w="2745" w:type="dxa"/>
            <w:shd w:val="clear" w:color="auto" w:fill="auto"/>
            <w:tcMar>
              <w:top w:w="0" w:type="dxa"/>
              <w:left w:w="108" w:type="dxa"/>
              <w:bottom w:w="0" w:type="dxa"/>
              <w:right w:w="108" w:type="dxa"/>
            </w:tcMar>
          </w:tcPr>
          <w:p w14:paraId="498994F2"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Jei paaiškinimai ar patikslinimai teikiami perkančiosios organizacijos iniciatyva, jų pateikimo terminas nesikeičia.</w:t>
            </w:r>
          </w:p>
        </w:tc>
      </w:tr>
      <w:tr w:rsidR="00457DB9" w:rsidRPr="0062512C" w14:paraId="6D83CB81" w14:textId="77777777" w:rsidTr="004B220E">
        <w:trPr>
          <w:trHeight w:val="20"/>
          <w:jc w:val="center"/>
        </w:trPr>
        <w:tc>
          <w:tcPr>
            <w:tcW w:w="693" w:type="dxa"/>
            <w:shd w:val="clear" w:color="auto" w:fill="auto"/>
            <w:tcMar>
              <w:top w:w="0" w:type="dxa"/>
              <w:left w:w="108" w:type="dxa"/>
              <w:bottom w:w="0" w:type="dxa"/>
              <w:right w:w="108" w:type="dxa"/>
            </w:tcMar>
          </w:tcPr>
          <w:p w14:paraId="0336682B" w14:textId="77777777" w:rsidR="00457DB9" w:rsidRPr="00457DB9" w:rsidRDefault="00457DB9"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946DAAA" w14:textId="77777777" w:rsidR="00457DB9" w:rsidRPr="00457DB9" w:rsidRDefault="00457DB9" w:rsidP="00443B01">
            <w:pPr>
              <w:rPr>
                <w:rFonts w:ascii="Times New Roman" w:hAnsi="Times New Roman" w:cs="Times New Roman"/>
              </w:rPr>
            </w:pPr>
            <w:r w:rsidRPr="00457DB9">
              <w:rPr>
                <w:rFonts w:ascii="Times New Roman" w:hAnsi="Times New Roman" w:cs="Times New Roman"/>
              </w:rPr>
              <w:t>Objekto apžiūra bus vykdoma:</w:t>
            </w:r>
          </w:p>
        </w:tc>
        <w:tc>
          <w:tcPr>
            <w:tcW w:w="3716" w:type="dxa"/>
            <w:shd w:val="clear" w:color="auto" w:fill="auto"/>
            <w:tcMar>
              <w:top w:w="0" w:type="dxa"/>
              <w:left w:w="108" w:type="dxa"/>
              <w:bottom w:w="0" w:type="dxa"/>
              <w:right w:w="108" w:type="dxa"/>
            </w:tcMar>
          </w:tcPr>
          <w:p w14:paraId="0E3F8993" w14:textId="65D7F818" w:rsidR="00457DB9" w:rsidRPr="0062512C" w:rsidRDefault="00457DB9" w:rsidP="00443B01">
            <w:pPr>
              <w:rPr>
                <w:rFonts w:ascii="Times New Roman" w:hAnsi="Times New Roman" w:cs="Times New Roman"/>
                <w:highlight w:val="yellow"/>
              </w:rPr>
            </w:pPr>
            <w:r w:rsidRPr="0062512C">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368D8067" w14:textId="5DBFFDE5" w:rsidR="00457DB9" w:rsidRPr="00457DB9" w:rsidRDefault="00457DB9" w:rsidP="00443B01">
            <w:pPr>
              <w:jc w:val="center"/>
              <w:rPr>
                <w:rFonts w:ascii="Times New Roman" w:hAnsi="Times New Roman" w:cs="Times New Roman"/>
                <w:b/>
                <w:bCs/>
              </w:rPr>
            </w:pPr>
          </w:p>
        </w:tc>
      </w:tr>
      <w:tr w:rsidR="00C70F86" w:rsidRPr="0062512C" w14:paraId="7F4AE00F" w14:textId="77777777" w:rsidTr="004B220E">
        <w:trPr>
          <w:trHeight w:val="20"/>
          <w:jc w:val="center"/>
        </w:trPr>
        <w:tc>
          <w:tcPr>
            <w:tcW w:w="693" w:type="dxa"/>
            <w:shd w:val="clear" w:color="auto" w:fill="auto"/>
            <w:tcMar>
              <w:top w:w="0" w:type="dxa"/>
              <w:left w:w="108" w:type="dxa"/>
              <w:bottom w:w="0" w:type="dxa"/>
              <w:right w:w="108" w:type="dxa"/>
            </w:tcMar>
          </w:tcPr>
          <w:p w14:paraId="7422F6C4"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C61B469"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rengs susitikimus su tiekėjais dėl pirkimo sąlygų paaiškinimo</w:t>
            </w:r>
          </w:p>
        </w:tc>
        <w:tc>
          <w:tcPr>
            <w:tcW w:w="3716" w:type="dxa"/>
            <w:shd w:val="clear" w:color="auto" w:fill="auto"/>
            <w:tcMar>
              <w:top w:w="0" w:type="dxa"/>
              <w:left w:w="108" w:type="dxa"/>
              <w:bottom w:w="0" w:type="dxa"/>
              <w:right w:w="108" w:type="dxa"/>
            </w:tcMar>
          </w:tcPr>
          <w:p w14:paraId="4B53200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4F014898" w14:textId="297C27AA" w:rsidR="00C70F86" w:rsidRPr="0062512C" w:rsidRDefault="00C70F86" w:rsidP="00443B01">
            <w:pPr>
              <w:jc w:val="center"/>
              <w:rPr>
                <w:rFonts w:ascii="Times New Roman" w:hAnsi="Times New Roman" w:cs="Times New Roman"/>
              </w:rPr>
            </w:pPr>
          </w:p>
        </w:tc>
      </w:tr>
      <w:tr w:rsidR="00C70F86" w:rsidRPr="0062512C" w14:paraId="5CA61243" w14:textId="77777777" w:rsidTr="004B220E">
        <w:trPr>
          <w:trHeight w:val="20"/>
          <w:jc w:val="center"/>
        </w:trPr>
        <w:tc>
          <w:tcPr>
            <w:tcW w:w="693" w:type="dxa"/>
            <w:shd w:val="clear" w:color="auto" w:fill="auto"/>
            <w:tcMar>
              <w:top w:w="0" w:type="dxa"/>
              <w:left w:w="108" w:type="dxa"/>
              <w:bottom w:w="0" w:type="dxa"/>
              <w:right w:w="108" w:type="dxa"/>
            </w:tcMar>
          </w:tcPr>
          <w:p w14:paraId="76828E6A"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99E792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Tiekėjai turi pateikti prekių pavyzdžius</w:t>
            </w:r>
          </w:p>
        </w:tc>
        <w:tc>
          <w:tcPr>
            <w:tcW w:w="3716" w:type="dxa"/>
            <w:shd w:val="clear" w:color="auto" w:fill="auto"/>
            <w:tcMar>
              <w:top w:w="0" w:type="dxa"/>
              <w:left w:w="108" w:type="dxa"/>
              <w:bottom w:w="0" w:type="dxa"/>
              <w:right w:w="108" w:type="dxa"/>
            </w:tcMar>
          </w:tcPr>
          <w:p w14:paraId="1F9AEF17" w14:textId="77777777" w:rsidR="00C70F86" w:rsidRPr="0062512C" w:rsidRDefault="00C70F86" w:rsidP="00443B01">
            <w:pPr>
              <w:pStyle w:val="Body2"/>
              <w:spacing w:after="0" w:line="276" w:lineRule="auto"/>
              <w:rPr>
                <w:rFonts w:cs="Times New Roman"/>
                <w:color w:val="auto"/>
                <w:sz w:val="22"/>
                <w:szCs w:val="22"/>
                <w:lang w:val="lt-LT"/>
              </w:rPr>
            </w:pPr>
            <w:r w:rsidRPr="0062512C">
              <w:rPr>
                <w:rFonts w:cs="Times New Roman"/>
                <w:color w:val="auto"/>
                <w:sz w:val="22"/>
                <w:szCs w:val="22"/>
                <w:lang w:val="lt-LT"/>
              </w:rPr>
              <w:t>NETAIKOMA</w:t>
            </w:r>
            <w:r w:rsidRPr="0062512C">
              <w:rPr>
                <w:rFonts w:cs="Times New Roman"/>
                <w:color w:val="auto"/>
                <w:lang w:val="lt-LT"/>
              </w:rPr>
              <w:t xml:space="preserve"> </w:t>
            </w:r>
          </w:p>
        </w:tc>
        <w:tc>
          <w:tcPr>
            <w:tcW w:w="2745" w:type="dxa"/>
            <w:shd w:val="clear" w:color="auto" w:fill="auto"/>
            <w:tcMar>
              <w:top w:w="0" w:type="dxa"/>
              <w:left w:w="108" w:type="dxa"/>
              <w:bottom w:w="0" w:type="dxa"/>
              <w:right w:w="108" w:type="dxa"/>
            </w:tcMar>
          </w:tcPr>
          <w:p w14:paraId="15D30CFD" w14:textId="77777777" w:rsidR="00C70F86" w:rsidRPr="0062512C" w:rsidRDefault="00C70F86" w:rsidP="00443B01">
            <w:pPr>
              <w:jc w:val="center"/>
              <w:rPr>
                <w:rFonts w:ascii="Times New Roman" w:hAnsi="Times New Roman" w:cs="Times New Roman"/>
              </w:rPr>
            </w:pPr>
          </w:p>
        </w:tc>
      </w:tr>
      <w:tr w:rsidR="00C70F86" w:rsidRPr="0062512C" w14:paraId="0F114E99" w14:textId="77777777" w:rsidTr="004B220E">
        <w:trPr>
          <w:trHeight w:val="20"/>
          <w:jc w:val="center"/>
        </w:trPr>
        <w:tc>
          <w:tcPr>
            <w:tcW w:w="693" w:type="dxa"/>
            <w:shd w:val="clear" w:color="auto" w:fill="auto"/>
            <w:tcMar>
              <w:top w:w="0" w:type="dxa"/>
              <w:left w:w="108" w:type="dxa"/>
              <w:bottom w:w="0" w:type="dxa"/>
              <w:right w:w="108" w:type="dxa"/>
            </w:tcMar>
          </w:tcPr>
          <w:p w14:paraId="6A1771B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2071C64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Prekių pavyzdžių pristatymo laikas turi būti suderinamas su kontaktiniu asmeniu </w:t>
            </w:r>
          </w:p>
        </w:tc>
        <w:tc>
          <w:tcPr>
            <w:tcW w:w="3716" w:type="dxa"/>
            <w:shd w:val="clear" w:color="auto" w:fill="auto"/>
            <w:tcMar>
              <w:top w:w="0" w:type="dxa"/>
              <w:left w:w="108" w:type="dxa"/>
              <w:bottom w:w="0" w:type="dxa"/>
              <w:right w:w="108" w:type="dxa"/>
            </w:tcMar>
          </w:tcPr>
          <w:p w14:paraId="47D175DA" w14:textId="169975BD" w:rsidR="00C70F86" w:rsidRPr="0062512C" w:rsidRDefault="0048196B" w:rsidP="00443B01">
            <w:pPr>
              <w:rPr>
                <w:rFonts w:ascii="Times New Roman" w:hAnsi="Times New Roman" w:cs="Times New Roman"/>
              </w:rPr>
            </w:pPr>
            <w:r w:rsidRPr="0048196B">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49A30C07" w14:textId="2BA7C1BB" w:rsidR="00C70F86" w:rsidRPr="0062512C" w:rsidRDefault="00C70F86" w:rsidP="00443B01">
            <w:pPr>
              <w:jc w:val="center"/>
              <w:rPr>
                <w:rFonts w:ascii="Times New Roman" w:hAnsi="Times New Roman" w:cs="Times New Roman"/>
              </w:rPr>
            </w:pPr>
          </w:p>
        </w:tc>
      </w:tr>
      <w:tr w:rsidR="00C70F86" w:rsidRPr="0062512C" w14:paraId="16CEFB7C" w14:textId="77777777" w:rsidTr="004B220E">
        <w:trPr>
          <w:trHeight w:val="20"/>
          <w:jc w:val="center"/>
        </w:trPr>
        <w:tc>
          <w:tcPr>
            <w:tcW w:w="693" w:type="dxa"/>
            <w:shd w:val="clear" w:color="auto" w:fill="auto"/>
            <w:tcMar>
              <w:top w:w="0" w:type="dxa"/>
              <w:left w:w="108" w:type="dxa"/>
              <w:bottom w:w="0" w:type="dxa"/>
              <w:right w:w="108" w:type="dxa"/>
            </w:tcMar>
          </w:tcPr>
          <w:p w14:paraId="26010632"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0577200"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Pasiūlymo galiojimo ir pasiūlymo galiojimo užtikrinimo (jei taikoma) terminas ne trumpesnis kaip</w:t>
            </w:r>
          </w:p>
        </w:tc>
        <w:tc>
          <w:tcPr>
            <w:tcW w:w="3716" w:type="dxa"/>
            <w:shd w:val="clear" w:color="auto" w:fill="auto"/>
            <w:tcMar>
              <w:top w:w="0" w:type="dxa"/>
              <w:left w:w="108" w:type="dxa"/>
              <w:bottom w:w="0" w:type="dxa"/>
              <w:right w:w="108" w:type="dxa"/>
            </w:tcMar>
          </w:tcPr>
          <w:p w14:paraId="05BD2892" w14:textId="3C1D577F" w:rsidR="00C70F86" w:rsidRPr="0062512C" w:rsidRDefault="00921452" w:rsidP="00443B01">
            <w:pPr>
              <w:rPr>
                <w:rFonts w:ascii="Times New Roman" w:hAnsi="Times New Roman" w:cs="Times New Roman"/>
              </w:rPr>
            </w:pPr>
            <w:r>
              <w:rPr>
                <w:rFonts w:ascii="Times New Roman" w:hAnsi="Times New Roman" w:cs="Times New Roman"/>
              </w:rPr>
              <w:t>90 kalendorinių dienų</w:t>
            </w:r>
            <w:r w:rsidR="00C70F86" w:rsidRPr="0062512C">
              <w:rPr>
                <w:rFonts w:ascii="Times New Roman" w:hAnsi="Times New Roman" w:cs="Times New Roman"/>
              </w:rPr>
              <w:t xml:space="preserve"> nuo pasiūlymų pateikimo galutinio termino pabaigos.</w:t>
            </w:r>
          </w:p>
        </w:tc>
        <w:tc>
          <w:tcPr>
            <w:tcW w:w="2745" w:type="dxa"/>
            <w:shd w:val="clear" w:color="auto" w:fill="auto"/>
            <w:tcMar>
              <w:top w:w="0" w:type="dxa"/>
              <w:left w:w="108" w:type="dxa"/>
              <w:bottom w:w="0" w:type="dxa"/>
              <w:right w:w="108" w:type="dxa"/>
            </w:tcMar>
          </w:tcPr>
          <w:p w14:paraId="44CA0FDA" w14:textId="77777777" w:rsidR="00C70F86" w:rsidRPr="0062512C" w:rsidRDefault="00C70F86" w:rsidP="00443B01">
            <w:pPr>
              <w:jc w:val="center"/>
              <w:rPr>
                <w:rFonts w:ascii="Times New Roman" w:hAnsi="Times New Roman" w:cs="Times New Roman"/>
              </w:rPr>
            </w:pPr>
          </w:p>
        </w:tc>
      </w:tr>
      <w:tr w:rsidR="00EC016B" w:rsidRPr="0062512C" w14:paraId="35FAF81A" w14:textId="77777777" w:rsidTr="004B220E">
        <w:trPr>
          <w:trHeight w:val="20"/>
          <w:jc w:val="center"/>
        </w:trPr>
        <w:tc>
          <w:tcPr>
            <w:tcW w:w="693" w:type="dxa"/>
            <w:shd w:val="clear" w:color="auto" w:fill="auto"/>
            <w:tcMar>
              <w:top w:w="0" w:type="dxa"/>
              <w:left w:w="108" w:type="dxa"/>
              <w:bottom w:w="0" w:type="dxa"/>
              <w:right w:w="108" w:type="dxa"/>
            </w:tcMar>
          </w:tcPr>
          <w:p w14:paraId="1D927CFF" w14:textId="77777777" w:rsidR="00EC016B" w:rsidRPr="0062512C" w:rsidRDefault="00EC016B"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7D1F7EA" w14:textId="77777777" w:rsidR="00EC016B" w:rsidRPr="0062512C" w:rsidRDefault="00EC016B" w:rsidP="00443B01">
            <w:pPr>
              <w:rPr>
                <w:rFonts w:ascii="Times New Roman" w:hAnsi="Times New Roman" w:cs="Times New Roman"/>
                <w:bCs/>
              </w:rPr>
            </w:pPr>
            <w:r w:rsidRPr="0062512C">
              <w:rPr>
                <w:rFonts w:ascii="Times New Roman" w:hAnsi="Times New Roman" w:cs="Times New Roman"/>
              </w:rPr>
              <w:t xml:space="preserve">Perkančioji organizacija atsako tiekėjui, ar ji sutinka priimti tiekėjo </w:t>
            </w:r>
            <w:r w:rsidRPr="0062512C">
              <w:rPr>
                <w:rFonts w:ascii="Times New Roman" w:hAnsi="Times New Roman" w:cs="Times New Roman"/>
              </w:rPr>
              <w:lastRenderedPageBreak/>
              <w:t xml:space="preserve">siūlomą pasiūlymo galiojimo užtikrinimą patvirtinantį dokumentą ne vėliau kaip per </w:t>
            </w:r>
          </w:p>
        </w:tc>
        <w:tc>
          <w:tcPr>
            <w:tcW w:w="3716" w:type="dxa"/>
            <w:shd w:val="clear" w:color="auto" w:fill="auto"/>
            <w:tcMar>
              <w:top w:w="0" w:type="dxa"/>
              <w:left w:w="108" w:type="dxa"/>
              <w:bottom w:w="0" w:type="dxa"/>
              <w:right w:w="108" w:type="dxa"/>
            </w:tcMar>
          </w:tcPr>
          <w:p w14:paraId="139F2006" w14:textId="3E1B695D" w:rsidR="00EC016B" w:rsidRPr="0062512C" w:rsidRDefault="00B06295" w:rsidP="00443B01">
            <w:pPr>
              <w:rPr>
                <w:rFonts w:ascii="Times New Roman" w:hAnsi="Times New Roman" w:cs="Times New Roman"/>
              </w:rPr>
            </w:pPr>
            <w:r w:rsidRPr="0048196B">
              <w:rPr>
                <w:rFonts w:ascii="Times New Roman" w:hAnsi="Times New Roman" w:cs="Times New Roman"/>
              </w:rPr>
              <w:lastRenderedPageBreak/>
              <w:t>NETAIKOMA</w:t>
            </w:r>
            <w:r w:rsidRPr="0062512C">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5A9C371B" w14:textId="622474F5" w:rsidR="00EC016B" w:rsidRPr="0062512C" w:rsidRDefault="00EC016B" w:rsidP="00443B01">
            <w:pPr>
              <w:jc w:val="center"/>
              <w:rPr>
                <w:rFonts w:ascii="Times New Roman" w:hAnsi="Times New Roman" w:cs="Times New Roman"/>
              </w:rPr>
            </w:pPr>
          </w:p>
        </w:tc>
      </w:tr>
      <w:tr w:rsidR="00EC016B" w:rsidRPr="0062512C" w14:paraId="490F6935" w14:textId="77777777" w:rsidTr="004B220E">
        <w:trPr>
          <w:trHeight w:val="20"/>
          <w:jc w:val="center"/>
        </w:trPr>
        <w:tc>
          <w:tcPr>
            <w:tcW w:w="693" w:type="dxa"/>
            <w:shd w:val="clear" w:color="auto" w:fill="auto"/>
            <w:tcMar>
              <w:top w:w="0" w:type="dxa"/>
              <w:left w:w="108" w:type="dxa"/>
              <w:bottom w:w="0" w:type="dxa"/>
              <w:right w:w="108" w:type="dxa"/>
            </w:tcMar>
          </w:tcPr>
          <w:p w14:paraId="780CC97F" w14:textId="77777777" w:rsidR="00EC016B" w:rsidRPr="0062512C" w:rsidRDefault="00EC016B"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D9AF4FD" w14:textId="77777777" w:rsidR="00EC016B" w:rsidRPr="0062512C" w:rsidRDefault="00EC016B" w:rsidP="00443B01">
            <w:pPr>
              <w:rPr>
                <w:rFonts w:ascii="Times New Roman" w:hAnsi="Times New Roman" w:cs="Times New Roman"/>
                <w:bCs/>
              </w:rPr>
            </w:pPr>
            <w:r w:rsidRPr="0062512C">
              <w:rPr>
                <w:rFonts w:ascii="Times New Roman" w:hAnsi="Times New Roman" w:cs="Times New Roman"/>
              </w:rPr>
              <w:t>Pasiūlymo galiojimo užtikrinimas pirkimo dalyviui grąžinamas (arba atsisakoma teisių į jį) per</w:t>
            </w:r>
          </w:p>
        </w:tc>
        <w:tc>
          <w:tcPr>
            <w:tcW w:w="3716" w:type="dxa"/>
            <w:shd w:val="clear" w:color="auto" w:fill="auto"/>
            <w:tcMar>
              <w:top w:w="0" w:type="dxa"/>
              <w:left w:w="108" w:type="dxa"/>
              <w:bottom w:w="0" w:type="dxa"/>
              <w:right w:w="108" w:type="dxa"/>
            </w:tcMar>
          </w:tcPr>
          <w:p w14:paraId="34F59276" w14:textId="41E062E8" w:rsidR="00EC016B" w:rsidRPr="0062512C" w:rsidRDefault="00B06295" w:rsidP="00443B01">
            <w:pPr>
              <w:rPr>
                <w:rFonts w:ascii="Times New Roman" w:hAnsi="Times New Roman" w:cs="Times New Roman"/>
              </w:rPr>
            </w:pPr>
            <w:r w:rsidRPr="0048196B">
              <w:rPr>
                <w:rFonts w:ascii="Times New Roman" w:hAnsi="Times New Roman" w:cs="Times New Roman"/>
              </w:rPr>
              <w:t>NETAIKOMA</w:t>
            </w:r>
            <w:r w:rsidRPr="0062512C">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4C00782E" w14:textId="6FBDDF17" w:rsidR="00EC016B" w:rsidRPr="0062512C" w:rsidRDefault="00EC016B" w:rsidP="00443B01">
            <w:pPr>
              <w:jc w:val="center"/>
              <w:rPr>
                <w:rFonts w:ascii="Times New Roman" w:hAnsi="Times New Roman" w:cs="Times New Roman"/>
              </w:rPr>
            </w:pPr>
          </w:p>
        </w:tc>
      </w:tr>
      <w:tr w:rsidR="00C70F86" w:rsidRPr="0062512C" w14:paraId="2CF88907" w14:textId="77777777" w:rsidTr="004B220E">
        <w:trPr>
          <w:trHeight w:val="20"/>
          <w:jc w:val="center"/>
        </w:trPr>
        <w:tc>
          <w:tcPr>
            <w:tcW w:w="693" w:type="dxa"/>
            <w:shd w:val="clear" w:color="auto" w:fill="auto"/>
            <w:tcMar>
              <w:top w:w="0" w:type="dxa"/>
              <w:left w:w="108" w:type="dxa"/>
              <w:bottom w:w="0" w:type="dxa"/>
              <w:right w:w="108" w:type="dxa"/>
            </w:tcMar>
          </w:tcPr>
          <w:p w14:paraId="6F43F0B1"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C75995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informuoja pirkimo dalyvius apie EBVPD vertinimo rezultatus ne vėliau kaip per</w:t>
            </w:r>
          </w:p>
        </w:tc>
        <w:tc>
          <w:tcPr>
            <w:tcW w:w="3716" w:type="dxa"/>
            <w:shd w:val="clear" w:color="auto" w:fill="auto"/>
            <w:tcMar>
              <w:top w:w="0" w:type="dxa"/>
              <w:left w:w="108" w:type="dxa"/>
              <w:bottom w:w="0" w:type="dxa"/>
              <w:right w:w="108" w:type="dxa"/>
            </w:tcMar>
          </w:tcPr>
          <w:p w14:paraId="668916FE"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3443ED6F" w14:textId="77777777" w:rsidR="00C70F86" w:rsidRPr="0062512C" w:rsidRDefault="00C70F86" w:rsidP="00443B01">
            <w:pPr>
              <w:rPr>
                <w:rFonts w:ascii="Times New Roman" w:hAnsi="Times New Roman" w:cs="Times New Roman"/>
              </w:rPr>
            </w:pPr>
          </w:p>
        </w:tc>
      </w:tr>
      <w:tr w:rsidR="00C70F86" w:rsidRPr="0062512C" w14:paraId="48E44DC9" w14:textId="77777777" w:rsidTr="004B220E">
        <w:trPr>
          <w:trHeight w:val="20"/>
          <w:jc w:val="center"/>
        </w:trPr>
        <w:tc>
          <w:tcPr>
            <w:tcW w:w="693" w:type="dxa"/>
            <w:shd w:val="clear" w:color="auto" w:fill="auto"/>
            <w:tcMar>
              <w:top w:w="0" w:type="dxa"/>
              <w:left w:w="108" w:type="dxa"/>
              <w:bottom w:w="0" w:type="dxa"/>
              <w:right w:w="108" w:type="dxa"/>
            </w:tcMar>
          </w:tcPr>
          <w:p w14:paraId="55AD92E1"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EE8AA8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dalyviams praneša apie priimtą sprendimą nustatyti laimėjusį pasiūlymą, dėl kurio bus sudaroma sutartis ne vėliau kaip per</w:t>
            </w:r>
          </w:p>
        </w:tc>
        <w:tc>
          <w:tcPr>
            <w:tcW w:w="3716" w:type="dxa"/>
            <w:shd w:val="clear" w:color="auto" w:fill="auto"/>
            <w:tcMar>
              <w:top w:w="0" w:type="dxa"/>
              <w:left w:w="108" w:type="dxa"/>
              <w:bottom w:w="0" w:type="dxa"/>
              <w:right w:w="108" w:type="dxa"/>
            </w:tcMar>
          </w:tcPr>
          <w:p w14:paraId="3EE43493"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53C1B25C" w14:textId="77777777" w:rsidR="00C70F86" w:rsidRPr="0062512C" w:rsidRDefault="00C70F86" w:rsidP="00443B01">
            <w:pPr>
              <w:rPr>
                <w:rFonts w:ascii="Times New Roman" w:hAnsi="Times New Roman" w:cs="Times New Roman"/>
              </w:rPr>
            </w:pPr>
          </w:p>
        </w:tc>
      </w:tr>
      <w:tr w:rsidR="00C70F86" w:rsidRPr="0062512C" w14:paraId="02CA8462" w14:textId="77777777" w:rsidTr="004B220E">
        <w:trPr>
          <w:trHeight w:val="20"/>
          <w:jc w:val="center"/>
        </w:trPr>
        <w:tc>
          <w:tcPr>
            <w:tcW w:w="693" w:type="dxa"/>
            <w:shd w:val="clear" w:color="auto" w:fill="auto"/>
            <w:tcMar>
              <w:top w:w="0" w:type="dxa"/>
              <w:left w:w="108" w:type="dxa"/>
              <w:bottom w:w="0" w:type="dxa"/>
              <w:right w:w="108" w:type="dxa"/>
            </w:tcMar>
          </w:tcPr>
          <w:p w14:paraId="7988F41A"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60992B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dalyviui raštu paprašius, jam pateikia VPĮ 58 straipsnio 2 dalyje nustatytą informaciją ne vėliau kaip per</w:t>
            </w:r>
          </w:p>
        </w:tc>
        <w:tc>
          <w:tcPr>
            <w:tcW w:w="3716" w:type="dxa"/>
            <w:shd w:val="clear" w:color="auto" w:fill="auto"/>
            <w:tcMar>
              <w:top w:w="0" w:type="dxa"/>
              <w:left w:w="108" w:type="dxa"/>
              <w:bottom w:w="0" w:type="dxa"/>
              <w:right w:w="108" w:type="dxa"/>
            </w:tcMar>
          </w:tcPr>
          <w:p w14:paraId="084E475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3E133AFB" w14:textId="77777777" w:rsidR="00C70F86" w:rsidRPr="0062512C" w:rsidRDefault="00C70F86" w:rsidP="00443B01">
            <w:pPr>
              <w:pStyle w:val="tajtip"/>
              <w:spacing w:line="276" w:lineRule="auto"/>
            </w:pPr>
          </w:p>
        </w:tc>
      </w:tr>
      <w:tr w:rsidR="00C70F86" w:rsidRPr="0062512C" w14:paraId="1E8AEE82" w14:textId="77777777" w:rsidTr="004B220E">
        <w:trPr>
          <w:trHeight w:val="20"/>
          <w:jc w:val="center"/>
        </w:trPr>
        <w:tc>
          <w:tcPr>
            <w:tcW w:w="693" w:type="dxa"/>
            <w:shd w:val="clear" w:color="auto" w:fill="auto"/>
            <w:tcMar>
              <w:top w:w="0" w:type="dxa"/>
              <w:left w:w="108" w:type="dxa"/>
              <w:bottom w:w="0" w:type="dxa"/>
              <w:right w:w="108" w:type="dxa"/>
            </w:tcMar>
          </w:tcPr>
          <w:p w14:paraId="2E4544DF"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326FEB5E"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62512C">
              <w:rPr>
                <w:rFonts w:ascii="Times New Roman" w:hAnsi="Times New Roman" w:cs="Times New Roman"/>
                <w:bCs/>
              </w:rPr>
              <w:t>ne vėliau kaip per</w:t>
            </w:r>
          </w:p>
        </w:tc>
        <w:tc>
          <w:tcPr>
            <w:tcW w:w="3716" w:type="dxa"/>
            <w:shd w:val="clear" w:color="auto" w:fill="auto"/>
            <w:tcMar>
              <w:top w:w="0" w:type="dxa"/>
              <w:left w:w="108" w:type="dxa"/>
              <w:bottom w:w="0" w:type="dxa"/>
              <w:right w:w="108" w:type="dxa"/>
            </w:tcMar>
          </w:tcPr>
          <w:p w14:paraId="0AA54327"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5 (penkias) darbo dienas nuo </w:t>
            </w:r>
            <w:r w:rsidRPr="0062512C">
              <w:rPr>
                <w:rFonts w:ascii="Times New Roman" w:eastAsia="Arial" w:hAnsi="Times New Roman" w:cs="Times New Roman"/>
              </w:rPr>
              <w:t>perkančiosios organizacijos</w:t>
            </w:r>
            <w:r w:rsidRPr="0062512C">
              <w:rPr>
                <w:rFonts w:ascii="Times New Roman" w:hAnsi="Times New Roman" w:cs="Times New Roman"/>
              </w:rPr>
              <w:t xml:space="preserve"> pranešimo raštu apie jos priimtą sprendimą išsiuntimo tiekėjams dienos arba nuo paskelbimo apie </w:t>
            </w:r>
            <w:r w:rsidRPr="0062512C">
              <w:rPr>
                <w:rFonts w:ascii="Times New Roman" w:eastAsia="Arial" w:hAnsi="Times New Roman" w:cs="Times New Roman"/>
              </w:rPr>
              <w:t>perkančiosios organizacijos</w:t>
            </w:r>
            <w:r w:rsidRPr="0062512C">
              <w:rPr>
                <w:rFonts w:ascii="Times New Roman" w:hAnsi="Times New Roman" w:cs="Times New Roman"/>
              </w:rPr>
              <w:t xml:space="preserve"> priimtus sprendimus dienos, jei VPĮ nenumato reikalavimo raštu informuoti tiekėjus apie </w:t>
            </w:r>
            <w:r w:rsidRPr="0062512C">
              <w:rPr>
                <w:rFonts w:ascii="Times New Roman" w:eastAsia="Arial" w:hAnsi="Times New Roman" w:cs="Times New Roman"/>
              </w:rPr>
              <w:t xml:space="preserve"> perkančiosios organizacijos</w:t>
            </w:r>
            <w:r w:rsidRPr="0062512C">
              <w:rPr>
                <w:rFonts w:ascii="Times New Roman" w:hAnsi="Times New Roman" w:cs="Times New Roman"/>
              </w:rPr>
              <w:t xml:space="preserve"> priimtus sprendimus;</w:t>
            </w:r>
          </w:p>
          <w:p w14:paraId="010DE60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0D3DFFCC" w14:textId="77777777" w:rsidR="00C70F86" w:rsidRPr="0062512C" w:rsidRDefault="00C70F86" w:rsidP="00443B01">
            <w:pPr>
              <w:rPr>
                <w:rFonts w:ascii="Times New Roman" w:hAnsi="Times New Roman" w:cs="Times New Roman"/>
              </w:rPr>
            </w:pPr>
          </w:p>
        </w:tc>
      </w:tr>
      <w:tr w:rsidR="00C70F86" w:rsidRPr="0062512C" w14:paraId="6C9403AC" w14:textId="77777777" w:rsidTr="004B220E">
        <w:trPr>
          <w:trHeight w:val="20"/>
          <w:jc w:val="center"/>
        </w:trPr>
        <w:tc>
          <w:tcPr>
            <w:tcW w:w="693" w:type="dxa"/>
            <w:shd w:val="clear" w:color="auto" w:fill="auto"/>
            <w:tcMar>
              <w:top w:w="0" w:type="dxa"/>
              <w:left w:w="108" w:type="dxa"/>
              <w:bottom w:w="0" w:type="dxa"/>
              <w:right w:w="108" w:type="dxa"/>
            </w:tcMar>
          </w:tcPr>
          <w:p w14:paraId="52ECB57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DF9D22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Perkančioji organizacija privalo išnagrinėti tiekėjo pretenziją priimti motyvuotą sprendimą ir </w:t>
            </w:r>
            <w:r w:rsidRPr="0062512C">
              <w:rPr>
                <w:rFonts w:ascii="Times New Roman" w:hAnsi="Times New Roman" w:cs="Times New Roman"/>
              </w:rPr>
              <w:lastRenderedPageBreak/>
              <w:t>apie jį, taip pat apie anksčiau praneštų pirkimo procedūros terminų pasikeitimą raštu pranešti pretenziją pateikusiam tiekėjui ir suinteresuotiems pirkimo dalyviams ne vėliau kaip per</w:t>
            </w:r>
          </w:p>
        </w:tc>
        <w:tc>
          <w:tcPr>
            <w:tcW w:w="3716" w:type="dxa"/>
            <w:shd w:val="clear" w:color="auto" w:fill="auto"/>
            <w:tcMar>
              <w:top w:w="0" w:type="dxa"/>
              <w:left w:w="108" w:type="dxa"/>
              <w:bottom w:w="0" w:type="dxa"/>
              <w:right w:w="108" w:type="dxa"/>
            </w:tcMar>
          </w:tcPr>
          <w:p w14:paraId="540034B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lastRenderedPageBreak/>
              <w:t>6 (šešias) darbo dienas nuo pretenzijos gavimo dienos.</w:t>
            </w:r>
          </w:p>
        </w:tc>
        <w:tc>
          <w:tcPr>
            <w:tcW w:w="2745" w:type="dxa"/>
            <w:shd w:val="clear" w:color="auto" w:fill="auto"/>
            <w:tcMar>
              <w:top w:w="0" w:type="dxa"/>
              <w:left w:w="108" w:type="dxa"/>
              <w:bottom w:w="0" w:type="dxa"/>
              <w:right w:w="108" w:type="dxa"/>
            </w:tcMar>
          </w:tcPr>
          <w:p w14:paraId="26F3A880" w14:textId="77777777" w:rsidR="00C70F86" w:rsidRPr="0062512C" w:rsidRDefault="00C70F86" w:rsidP="00443B01">
            <w:pPr>
              <w:rPr>
                <w:rFonts w:ascii="Times New Roman" w:hAnsi="Times New Roman" w:cs="Times New Roman"/>
              </w:rPr>
            </w:pPr>
          </w:p>
        </w:tc>
      </w:tr>
      <w:tr w:rsidR="00C70F86" w:rsidRPr="0062512C" w14:paraId="085B1E91" w14:textId="77777777" w:rsidTr="004B220E">
        <w:trPr>
          <w:trHeight w:val="20"/>
          <w:jc w:val="center"/>
        </w:trPr>
        <w:tc>
          <w:tcPr>
            <w:tcW w:w="693" w:type="dxa"/>
            <w:shd w:val="clear" w:color="auto" w:fill="auto"/>
            <w:tcMar>
              <w:top w:w="0" w:type="dxa"/>
              <w:left w:w="108" w:type="dxa"/>
              <w:bottom w:w="0" w:type="dxa"/>
              <w:right w:w="108" w:type="dxa"/>
            </w:tcMar>
          </w:tcPr>
          <w:p w14:paraId="055DE12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D92B4BB"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rPr>
              <w:t>Jeigu perkančioji organizacija per nustatytą terminą neišnagrinėja jai pateiktos pretenzijos, tiekėjas turi teisę pateikti prašymą ar pareikšti ieškinį teismui per</w:t>
            </w:r>
            <w:r w:rsidRPr="0062512C">
              <w:rPr>
                <w:rFonts w:ascii="Times New Roman" w:hAnsi="Times New Roman" w:cs="Times New Roman"/>
                <w:bCs/>
              </w:rPr>
              <w:t xml:space="preserve"> (išskyrus VPĮ 102 str. straipsnio 3 ir 4 dalyse nurodytus atvejus) </w:t>
            </w:r>
          </w:p>
        </w:tc>
        <w:tc>
          <w:tcPr>
            <w:tcW w:w="3716" w:type="dxa"/>
            <w:shd w:val="clear" w:color="auto" w:fill="auto"/>
            <w:tcMar>
              <w:top w:w="0" w:type="dxa"/>
              <w:left w:w="108" w:type="dxa"/>
              <w:bottom w:w="0" w:type="dxa"/>
              <w:right w:w="108" w:type="dxa"/>
            </w:tcMar>
          </w:tcPr>
          <w:p w14:paraId="002C72E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4440E341" w14:textId="77777777" w:rsidR="00C70F86" w:rsidRPr="0062512C" w:rsidRDefault="00C70F86" w:rsidP="00443B01">
            <w:pPr>
              <w:rPr>
                <w:rFonts w:ascii="Times New Roman" w:hAnsi="Times New Roman" w:cs="Times New Roman"/>
              </w:rPr>
            </w:pPr>
          </w:p>
        </w:tc>
      </w:tr>
      <w:tr w:rsidR="00C70F86" w:rsidRPr="0062512C" w14:paraId="05A13E48" w14:textId="77777777" w:rsidTr="004B220E">
        <w:trPr>
          <w:trHeight w:val="20"/>
          <w:jc w:val="center"/>
        </w:trPr>
        <w:tc>
          <w:tcPr>
            <w:tcW w:w="693" w:type="dxa"/>
            <w:shd w:val="clear" w:color="auto" w:fill="auto"/>
            <w:tcMar>
              <w:top w:w="0" w:type="dxa"/>
              <w:left w:w="108" w:type="dxa"/>
              <w:bottom w:w="0" w:type="dxa"/>
              <w:right w:w="108" w:type="dxa"/>
            </w:tcMar>
          </w:tcPr>
          <w:p w14:paraId="2AB05C65"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4AD55F9D"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negali sudaryti sutarties anksčiau kaip po</w:t>
            </w:r>
          </w:p>
        </w:tc>
        <w:tc>
          <w:tcPr>
            <w:tcW w:w="3716" w:type="dxa"/>
            <w:shd w:val="clear" w:color="auto" w:fill="auto"/>
            <w:tcMar>
              <w:top w:w="0" w:type="dxa"/>
              <w:left w:w="108" w:type="dxa"/>
              <w:bottom w:w="0" w:type="dxa"/>
              <w:right w:w="108" w:type="dxa"/>
            </w:tcMar>
          </w:tcPr>
          <w:p w14:paraId="76C1EA77" w14:textId="77777777" w:rsidR="00C70F86" w:rsidRPr="0062512C" w:rsidRDefault="00C70F86" w:rsidP="00443B01">
            <w:pPr>
              <w:rPr>
                <w:rFonts w:ascii="Times New Roman" w:hAnsi="Times New Roman" w:cs="Times New Roman"/>
              </w:rPr>
            </w:pPr>
            <w:r w:rsidRPr="0062512C">
              <w:rPr>
                <w:rFonts w:ascii="Times New Roman" w:hAnsi="Times New Roman" w:cs="Times New Roman"/>
                <w:bCs/>
              </w:rPr>
              <w:t>5 (penkių) darbo dienų,</w:t>
            </w:r>
            <w:r w:rsidRPr="0062512C">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084CCEAB" w14:textId="77777777" w:rsidR="00C70F86" w:rsidRPr="0062512C" w:rsidRDefault="00C70F86" w:rsidP="00443B01">
            <w:pPr>
              <w:rPr>
                <w:rFonts w:ascii="Times New Roman" w:hAnsi="Times New Roman" w:cs="Times New Roman"/>
              </w:rPr>
            </w:pPr>
          </w:p>
        </w:tc>
      </w:tr>
      <w:tr w:rsidR="00C70F86" w:rsidRPr="0062512C" w14:paraId="1B59F5D4" w14:textId="77777777" w:rsidTr="004B220E">
        <w:trPr>
          <w:trHeight w:val="20"/>
          <w:jc w:val="center"/>
        </w:trPr>
        <w:tc>
          <w:tcPr>
            <w:tcW w:w="693" w:type="dxa"/>
            <w:shd w:val="clear" w:color="auto" w:fill="auto"/>
            <w:tcMar>
              <w:top w:w="0" w:type="dxa"/>
              <w:left w:w="108" w:type="dxa"/>
              <w:bottom w:w="0" w:type="dxa"/>
              <w:right w:w="108" w:type="dxa"/>
            </w:tcMar>
          </w:tcPr>
          <w:p w14:paraId="15DF0090"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272554D4"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Jeigu suinteresuotas dalyvis paprašys perkančiosios organizacijos pateikti laimėjusį pasiūlymą</w:t>
            </w:r>
          </w:p>
        </w:tc>
        <w:tc>
          <w:tcPr>
            <w:tcW w:w="3716" w:type="dxa"/>
            <w:shd w:val="clear" w:color="auto" w:fill="auto"/>
            <w:tcMar>
              <w:top w:w="0" w:type="dxa"/>
              <w:left w:w="108" w:type="dxa"/>
              <w:bottom w:w="0" w:type="dxa"/>
              <w:right w:w="108" w:type="dxa"/>
            </w:tcMar>
          </w:tcPr>
          <w:p w14:paraId="5E340B8D"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0DAC0574" w14:textId="77777777" w:rsidR="00C70F86" w:rsidRPr="0062512C" w:rsidRDefault="00C70F86" w:rsidP="00443B01">
            <w:pPr>
              <w:rPr>
                <w:rFonts w:ascii="Times New Roman" w:hAnsi="Times New Roman" w:cs="Times New Roman"/>
              </w:rPr>
            </w:pPr>
          </w:p>
        </w:tc>
      </w:tr>
    </w:tbl>
    <w:p w14:paraId="7300D3EE" w14:textId="187855F2" w:rsidR="008F59C5" w:rsidRPr="0062512C" w:rsidRDefault="008F59C5" w:rsidP="00443B01">
      <w:pPr>
        <w:tabs>
          <w:tab w:val="left" w:pos="2977"/>
        </w:tabs>
        <w:spacing w:after="0"/>
        <w:jc w:val="center"/>
        <w:rPr>
          <w:rFonts w:ascii="Times New Roman" w:eastAsia="Calibri" w:hAnsi="Times New Roman" w:cs="Times New Roman"/>
        </w:rPr>
      </w:pPr>
    </w:p>
    <w:p w14:paraId="4D10CC3E" w14:textId="4EFD242F" w:rsidR="00A4599F" w:rsidRPr="0062512C" w:rsidRDefault="008F59C5" w:rsidP="00443B01">
      <w:pPr>
        <w:spacing w:after="0"/>
        <w:rPr>
          <w:rFonts w:ascii="Times New Roman" w:eastAsia="Calibri" w:hAnsi="Times New Roman" w:cs="Times New Roman"/>
        </w:rPr>
      </w:pPr>
      <w:r w:rsidRPr="0062512C">
        <w:rPr>
          <w:rFonts w:ascii="Times New Roman" w:eastAsia="Calibri" w:hAnsi="Times New Roman" w:cs="Times New Roman"/>
        </w:rPr>
        <w:br w:type="page"/>
      </w:r>
    </w:p>
    <w:p w14:paraId="01D56E47" w14:textId="69C5E54E"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90962248"/>
      <w:r w:rsidRPr="0062512C">
        <w:rPr>
          <w:rFonts w:ascii="Times New Roman" w:eastAsia="Calibri" w:hAnsi="Times New Roman" w:cs="Times New Roman"/>
          <w:color w:val="0070C0"/>
          <w:sz w:val="21"/>
          <w:szCs w:val="21"/>
        </w:rPr>
        <w:lastRenderedPageBreak/>
        <w:t xml:space="preserve">Pirkimo sąlygų </w:t>
      </w:r>
      <w:r w:rsidR="005F0B78" w:rsidRPr="0062512C">
        <w:rPr>
          <w:rFonts w:ascii="Times New Roman" w:eastAsia="Calibri" w:hAnsi="Times New Roman" w:cs="Times New Roman"/>
          <w:color w:val="0070C0"/>
          <w:sz w:val="21"/>
          <w:szCs w:val="21"/>
        </w:rPr>
        <w:t>2</w:t>
      </w:r>
      <w:r w:rsidRPr="0062512C">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726F1A0F" w14:textId="77777777" w:rsidR="00EB3DCF" w:rsidRPr="0062512C" w:rsidRDefault="00EB3DCF" w:rsidP="00443B01">
      <w:pPr>
        <w:pStyle w:val="Paantrat"/>
        <w:spacing w:after="0"/>
        <w:jc w:val="center"/>
        <w:rPr>
          <w:rFonts w:ascii="Times New Roman" w:hAnsi="Times New Roman" w:cs="Times New Roman"/>
        </w:rPr>
      </w:pPr>
    </w:p>
    <w:p w14:paraId="740A985E" w14:textId="77777777" w:rsidR="00EB3DCF" w:rsidRPr="0062512C" w:rsidRDefault="00EB3DCF" w:rsidP="00443B01">
      <w:pPr>
        <w:spacing w:after="0"/>
        <w:jc w:val="center"/>
        <w:rPr>
          <w:rFonts w:ascii="Times New Roman" w:eastAsia="Times New Roman" w:hAnsi="Times New Roman" w:cs="Times New Roman"/>
          <w:b/>
          <w:sz w:val="24"/>
          <w:szCs w:val="20"/>
          <w:lang w:eastAsia="en-US"/>
        </w:rPr>
      </w:pPr>
    </w:p>
    <w:p w14:paraId="46609D72" w14:textId="77777777" w:rsidR="00F76823" w:rsidRPr="00F76823" w:rsidRDefault="00F76823" w:rsidP="00F76823">
      <w:pPr>
        <w:numPr>
          <w:ilvl w:val="1"/>
          <w:numId w:val="0"/>
        </w:numPr>
        <w:spacing w:after="0" w:line="240" w:lineRule="auto"/>
        <w:jc w:val="center"/>
        <w:rPr>
          <w:rFonts w:ascii="Times New Roman" w:eastAsia="Times New Roman" w:hAnsi="Times New Roman" w:cs="Times New Roman"/>
          <w:b/>
          <w:bCs/>
          <w:color w:val="595959"/>
          <w:spacing w:val="15"/>
          <w:kern w:val="2"/>
          <w:sz w:val="24"/>
          <w:szCs w:val="24"/>
          <w:lang w:eastAsia="en-US"/>
          <w14:ligatures w14:val="standardContextual"/>
        </w:rPr>
      </w:pPr>
      <w:r w:rsidRPr="00F76823">
        <w:rPr>
          <w:rFonts w:ascii="Times New Roman" w:eastAsia="Times New Roman" w:hAnsi="Times New Roman" w:cs="Times New Roman"/>
          <w:b/>
          <w:bCs/>
          <w:color w:val="595959"/>
          <w:spacing w:val="15"/>
          <w:kern w:val="2"/>
          <w:sz w:val="24"/>
          <w:szCs w:val="24"/>
          <w:lang w:eastAsia="en-US"/>
          <w14:ligatures w14:val="standardContextual"/>
        </w:rPr>
        <w:t>TECHNINĖ SPECIFIKACIJA</w:t>
      </w:r>
    </w:p>
    <w:p w14:paraId="0384F170" w14:textId="77777777" w:rsidR="00F76823" w:rsidRPr="00F76823" w:rsidRDefault="00F76823" w:rsidP="00F76823">
      <w:pPr>
        <w:rPr>
          <w:rFonts w:ascii="Times New Roman" w:eastAsia="Times New Roman" w:hAnsi="Times New Roman" w:cs="Times New Roman"/>
          <w:sz w:val="22"/>
          <w:szCs w:val="22"/>
          <w:lang w:eastAsia="en-US"/>
        </w:rPr>
      </w:pPr>
    </w:p>
    <w:p w14:paraId="1E2F130E" w14:textId="77777777" w:rsidR="00F76823" w:rsidRPr="00F76823" w:rsidRDefault="00F76823" w:rsidP="00F76823">
      <w:pPr>
        <w:jc w:val="center"/>
        <w:rPr>
          <w:rFonts w:ascii="Times New Roman" w:eastAsia="Times New Roman" w:hAnsi="Times New Roman" w:cs="Times New Roman"/>
          <w:bCs/>
          <w:sz w:val="24"/>
          <w:szCs w:val="24"/>
        </w:rPr>
      </w:pPr>
      <w:r w:rsidRPr="00F76823">
        <w:rPr>
          <w:rFonts w:ascii="Times New Roman" w:eastAsia="Times New Roman" w:hAnsi="Times New Roman" w:cs="Times New Roman"/>
          <w:bCs/>
          <w:sz w:val="24"/>
          <w:szCs w:val="24"/>
        </w:rPr>
        <w:t>Pirkimas „Pradinių klasių mokinių mokymo plaukti paslaugos“.</w:t>
      </w:r>
    </w:p>
    <w:p w14:paraId="472B5A6B" w14:textId="77777777" w:rsidR="00F76823" w:rsidRPr="00F76823" w:rsidRDefault="00F76823" w:rsidP="00F76823">
      <w:pPr>
        <w:shd w:val="clear" w:color="auto" w:fill="FFFFFF"/>
        <w:spacing w:after="0" w:line="360" w:lineRule="auto"/>
        <w:jc w:val="both"/>
        <w:rPr>
          <w:rFonts w:ascii="Times New Roman" w:eastAsia="Times New Roman" w:hAnsi="Times New Roman" w:cs="Times New Roman"/>
          <w:sz w:val="24"/>
          <w:szCs w:val="24"/>
        </w:rPr>
      </w:pPr>
      <w:r w:rsidRPr="00F76823">
        <w:rPr>
          <w:rFonts w:ascii="Times New Roman" w:eastAsia="Times New Roman" w:hAnsi="Times New Roman" w:cs="Times New Roman"/>
          <w:sz w:val="24"/>
          <w:szCs w:val="24"/>
        </w:rPr>
        <w:t>1. Pirkimo objektas: Pradinių klasių mokinių mokymo plaukti paslauga (toliau – Paslauga). Paslaugos teikiamos pagal 2024 m. balandžio 19 d. KUPIŠKIO RAJONO SAVIVALDYBĖS TARYBOS SPRENDIMU  „DĖL KUPIŠKIO RAJONO SAVIVALDYBĖS BENDROJO UGDYMO MOKYKLŲ 1–4 KLASIŲ MOKINIŲ MOKYMO PLAUKTI ĮGYVENDINIMO TVARKOS APRAŠO PATVIRTINIMO“ Nr. TS-113 patvirtintu tvarkos aprašu (toliau – Tvarkos aprašas)</w:t>
      </w:r>
    </w:p>
    <w:p w14:paraId="6538942F" w14:textId="77777777" w:rsidR="00F76823" w:rsidRPr="00F76823" w:rsidRDefault="00F76823" w:rsidP="00F76823">
      <w:pPr>
        <w:spacing w:after="0" w:line="360" w:lineRule="auto"/>
        <w:jc w:val="both"/>
        <w:rPr>
          <w:rFonts w:ascii="Times New Roman" w:eastAsia="Times New Roman" w:hAnsi="Times New Roman" w:cs="Times New Roman"/>
          <w:sz w:val="24"/>
          <w:szCs w:val="24"/>
        </w:rPr>
      </w:pPr>
      <w:r w:rsidRPr="00F76823">
        <w:rPr>
          <w:rFonts w:ascii="Times New Roman" w:eastAsia="Times New Roman" w:hAnsi="Times New Roman" w:cs="Times New Roman"/>
          <w:sz w:val="24"/>
          <w:szCs w:val="24"/>
        </w:rPr>
        <w:t xml:space="preserve">2. Paslaugą sudaro 416 vnt. mokymo plaukti dviejų akademinių valandų Paslaugos užsiėmimai (toliau – Užsiėmimas). </w:t>
      </w:r>
    </w:p>
    <w:p w14:paraId="4699BCB2" w14:textId="77777777" w:rsidR="00F76823" w:rsidRPr="00F76823" w:rsidRDefault="00F76823" w:rsidP="00F76823">
      <w:pPr>
        <w:spacing w:after="0" w:line="360" w:lineRule="auto"/>
        <w:jc w:val="both"/>
        <w:rPr>
          <w:rFonts w:ascii="Times New Roman" w:eastAsia="Times New Roman" w:hAnsi="Times New Roman" w:cs="Times New Roman"/>
          <w:sz w:val="24"/>
          <w:szCs w:val="24"/>
        </w:rPr>
      </w:pPr>
      <w:r w:rsidRPr="00F76823">
        <w:rPr>
          <w:rFonts w:ascii="Times New Roman" w:eastAsia="Times New Roman" w:hAnsi="Times New Roman" w:cs="Times New Roman"/>
          <w:sz w:val="24"/>
          <w:szCs w:val="24"/>
        </w:rPr>
        <w:t xml:space="preserve">3. Vieno Užsiėmimo trukmė 90 minučių (2 pamokos) be papildomai skiriamo 45 minučių laiko persirengimams prieš ir po Užsiėmimo. Per dieną vienai mokinių grupei (vienoje mokinių grupėje yra ne daugiau kaip 24 mokiniai) vykdomas vienas Užsiėmimas. </w:t>
      </w:r>
    </w:p>
    <w:p w14:paraId="12E8C88A" w14:textId="77777777" w:rsidR="00F76823" w:rsidRPr="00F76823" w:rsidRDefault="00F76823" w:rsidP="00F76823">
      <w:pPr>
        <w:spacing w:after="0" w:line="360" w:lineRule="auto"/>
        <w:jc w:val="both"/>
        <w:rPr>
          <w:rFonts w:ascii="Times New Roman" w:eastAsia="Times New Roman" w:hAnsi="Times New Roman" w:cs="Times New Roman"/>
          <w:sz w:val="24"/>
          <w:szCs w:val="24"/>
        </w:rPr>
      </w:pPr>
      <w:r w:rsidRPr="00F76823">
        <w:rPr>
          <w:rFonts w:ascii="Times New Roman" w:eastAsia="Times New Roman" w:hAnsi="Times New Roman" w:cs="Times New Roman"/>
          <w:sz w:val="24"/>
          <w:szCs w:val="24"/>
        </w:rPr>
        <w:t>4. Užsiėmimai vykdomi pradinio ugdymo proceso laikotarpiu pagal tiekėjo su Kupiškio rajono savivaldybės visuomenės sveikatos biuru (toliau – Biuras) ir Kupiškio rajono savivaldybės bendrojo ugdymo mokyklomis (toliau – Mokyklos) suderintą grafiką bei patvirtintą mokinių sąrašą,</w:t>
      </w:r>
      <w:r w:rsidRPr="00F76823">
        <w:rPr>
          <w:rFonts w:ascii="Times New Roman" w:eastAsia="Times New Roman" w:hAnsi="Times New Roman" w:cs="Times New Roman"/>
          <w:bCs/>
          <w:color w:val="000000"/>
          <w:sz w:val="24"/>
          <w:szCs w:val="24"/>
          <w:lang w:eastAsia="ar-SA"/>
        </w:rPr>
        <w:t xml:space="preserve"> kurie pagal </w:t>
      </w:r>
      <w:r w:rsidRPr="00F76823">
        <w:rPr>
          <w:rFonts w:ascii="Times New Roman" w:eastAsia="Times New Roman" w:hAnsi="Times New Roman" w:cs="Times New Roman"/>
          <w:color w:val="000000"/>
          <w:sz w:val="24"/>
          <w:szCs w:val="24"/>
        </w:rPr>
        <w:t>profilaktinio sveikatos tikrinimo išvadas gali dalyvauti šiuose Užsiėmimuose</w:t>
      </w:r>
      <w:r w:rsidRPr="00F76823">
        <w:rPr>
          <w:rFonts w:ascii="Times New Roman" w:eastAsia="Times New Roman" w:hAnsi="Times New Roman" w:cs="Times New Roman"/>
          <w:sz w:val="24"/>
          <w:szCs w:val="24"/>
        </w:rPr>
        <w:t>.</w:t>
      </w:r>
    </w:p>
    <w:p w14:paraId="076221BD" w14:textId="77777777" w:rsidR="00F76823" w:rsidRPr="00F76823" w:rsidRDefault="00F76823" w:rsidP="00F76823">
      <w:pPr>
        <w:spacing w:after="0" w:line="360" w:lineRule="auto"/>
        <w:jc w:val="both"/>
        <w:rPr>
          <w:rFonts w:ascii="Times New Roman" w:eastAsia="Times New Roman" w:hAnsi="Times New Roman" w:cs="Times New Roman"/>
          <w:sz w:val="24"/>
          <w:szCs w:val="24"/>
        </w:rPr>
      </w:pPr>
      <w:r w:rsidRPr="00F76823">
        <w:rPr>
          <w:rFonts w:ascii="Times New Roman" w:eastAsia="Times New Roman" w:hAnsi="Times New Roman" w:cs="Times New Roman"/>
          <w:sz w:val="24"/>
          <w:szCs w:val="24"/>
        </w:rPr>
        <w:t xml:space="preserve">5. Užsiėmimus gali vesti plaukimo treneris, plaukimo instruktorius ar kitas mokymo plaukti  specialistas (toliau – Treneris), baigęs sporto krypties studijų programą arba kūno kultūros mokytojų rengimo studijų programą, arba turintis kūno kultūros ir sporto veiklos leidimą, suteikiantį teisę dirbti sporto teorinį ir praktinį darbą, susijusį su plaukimo sporto šaka. Treneris turi atitikti Lietuvos Respublikos švietimo įstatymo nustatytus reikalavimus mokytojams, vykdantiems neformaliojo (išskyrus ikimokyklinio ugdymo ir priešmokyklinio ugdymo) švietimo programas. </w:t>
      </w:r>
    </w:p>
    <w:p w14:paraId="5AB50DB3" w14:textId="77777777" w:rsidR="00F76823" w:rsidRPr="00F76823" w:rsidRDefault="00F76823" w:rsidP="00F76823">
      <w:pPr>
        <w:suppressAutoHyphens/>
        <w:spacing w:after="0" w:line="360" w:lineRule="auto"/>
        <w:jc w:val="both"/>
        <w:rPr>
          <w:rFonts w:ascii="Times New Roman" w:eastAsia="Times New Roman" w:hAnsi="Times New Roman" w:cs="Times New Roman"/>
          <w:sz w:val="24"/>
          <w:szCs w:val="24"/>
          <w:lang w:eastAsia="ar-SA"/>
        </w:rPr>
      </w:pPr>
      <w:r w:rsidRPr="00F76823">
        <w:rPr>
          <w:rFonts w:ascii="Times New Roman" w:eastAsia="Times New Roman" w:hAnsi="Times New Roman" w:cs="Times New Roman"/>
          <w:sz w:val="24"/>
          <w:szCs w:val="24"/>
          <w:lang w:eastAsia="ar-SA"/>
        </w:rPr>
        <w:t xml:space="preserve">6. Treneris Užsiėmimo metu viename baseino takelyje gali dirbti ne daugiau kaip su 12 mokinių. </w:t>
      </w:r>
    </w:p>
    <w:p w14:paraId="6EDB7526" w14:textId="77777777" w:rsidR="00F76823" w:rsidRPr="00F76823" w:rsidRDefault="00F76823" w:rsidP="00F76823">
      <w:pPr>
        <w:suppressAutoHyphens/>
        <w:spacing w:after="0" w:line="360" w:lineRule="auto"/>
        <w:jc w:val="both"/>
        <w:rPr>
          <w:rFonts w:ascii="Times New Roman" w:eastAsia="Times New Roman" w:hAnsi="Times New Roman" w:cs="Times New Roman"/>
          <w:sz w:val="24"/>
          <w:szCs w:val="24"/>
          <w:lang w:eastAsia="ar-SA"/>
        </w:rPr>
      </w:pPr>
      <w:r w:rsidRPr="00F76823">
        <w:rPr>
          <w:rFonts w:ascii="Times New Roman" w:eastAsia="Times New Roman" w:hAnsi="Times New Roman" w:cs="Times New Roman"/>
          <w:sz w:val="24"/>
          <w:szCs w:val="24"/>
          <w:lang w:eastAsia="ar-SA"/>
        </w:rPr>
        <w:t>7. Užsiėmimuose dalyvauja pradinių klasių mokiniai, o, nesusidarius mokinių grupei iš vienos klasės, gali būti  formuojama jungtinė mokinių grupė iš 1–4 klasių mokinių.</w:t>
      </w:r>
    </w:p>
    <w:p w14:paraId="742A2CEF" w14:textId="77777777" w:rsidR="00F76823" w:rsidRPr="00F76823" w:rsidRDefault="00F76823" w:rsidP="00F76823">
      <w:pPr>
        <w:widowControl w:val="0"/>
        <w:suppressAutoHyphens/>
        <w:spacing w:after="0" w:line="360" w:lineRule="auto"/>
        <w:jc w:val="both"/>
        <w:rPr>
          <w:rFonts w:ascii="Times New Roman" w:eastAsia="Times New Roman" w:hAnsi="Times New Roman" w:cs="Times New Roman"/>
          <w:color w:val="000000"/>
          <w:sz w:val="24"/>
          <w:szCs w:val="24"/>
          <w:lang w:eastAsia="ar-SA"/>
        </w:rPr>
      </w:pPr>
      <w:r w:rsidRPr="00F76823">
        <w:rPr>
          <w:rFonts w:ascii="Times New Roman" w:eastAsia="Times New Roman" w:hAnsi="Times New Roman" w:cs="Times New Roman"/>
          <w:sz w:val="24"/>
          <w:szCs w:val="24"/>
          <w:lang w:eastAsia="ar-SA"/>
        </w:rPr>
        <w:t xml:space="preserve">8. Užsiėmimai gali būti vykdomi tik Kupiškio rajono savivaldybės teritorijoje, baseine, kurio ilgis ne trumpesnis nei 20 metrų, kurio gylis bent vienoje pusėje ne mažesnis nei </w:t>
      </w:r>
      <w:r w:rsidRPr="00F76823">
        <w:rPr>
          <w:rFonts w:ascii="Times New Roman" w:eastAsia="Times New Roman" w:hAnsi="Times New Roman" w:cs="Times New Roman"/>
          <w:color w:val="000000"/>
          <w:sz w:val="24"/>
          <w:szCs w:val="24"/>
          <w:lang w:eastAsia="ar-SA"/>
        </w:rPr>
        <w:t xml:space="preserve">1,4 metro. </w:t>
      </w:r>
    </w:p>
    <w:p w14:paraId="110AD007" w14:textId="77777777" w:rsidR="00F76823" w:rsidRPr="00F76823" w:rsidRDefault="00F76823" w:rsidP="00F76823">
      <w:pPr>
        <w:widowControl w:val="0"/>
        <w:suppressAutoHyphens/>
        <w:spacing w:after="0" w:line="360" w:lineRule="auto"/>
        <w:jc w:val="both"/>
        <w:rPr>
          <w:rFonts w:ascii="Times New Roman" w:eastAsia="Times New Roman" w:hAnsi="Times New Roman" w:cs="Times New Roman"/>
          <w:color w:val="000000"/>
          <w:sz w:val="24"/>
          <w:szCs w:val="24"/>
          <w:lang w:eastAsia="ar-SA"/>
        </w:rPr>
      </w:pPr>
      <w:r w:rsidRPr="00F76823">
        <w:rPr>
          <w:rFonts w:ascii="Times New Roman" w:eastAsia="Times New Roman" w:hAnsi="Times New Roman" w:cs="Times New Roman"/>
          <w:color w:val="000000"/>
          <w:sz w:val="24"/>
          <w:szCs w:val="24"/>
          <w:lang w:eastAsia="ar-SA"/>
        </w:rPr>
        <w:t xml:space="preserve">9. </w:t>
      </w:r>
      <w:r w:rsidRPr="00F76823">
        <w:rPr>
          <w:rFonts w:ascii="Times New Roman" w:eastAsia="Times New Roman" w:hAnsi="Times New Roman" w:cs="Times New Roman"/>
          <w:sz w:val="24"/>
          <w:szCs w:val="24"/>
          <w:lang w:eastAsia="ar-SA"/>
        </w:rPr>
        <w:t>Užsiėmimų metu Mokyklų mokytojai fiksuoja kiekvienos grupės mokinių lankomumą ir kartu su Paslaugos teikėju atsako už vaikų saugumą Užsiėmimų metu</w:t>
      </w:r>
      <w:r w:rsidRPr="00F76823">
        <w:rPr>
          <w:rFonts w:ascii="Times New Roman" w:eastAsia="Times New Roman" w:hAnsi="Times New Roman" w:cs="Times New Roman"/>
          <w:color w:val="000000"/>
          <w:sz w:val="24"/>
          <w:szCs w:val="24"/>
          <w:lang w:eastAsia="ar-SA"/>
        </w:rPr>
        <w:t xml:space="preserve">. </w:t>
      </w:r>
    </w:p>
    <w:p w14:paraId="66DB521D" w14:textId="77777777" w:rsidR="00F76823" w:rsidRPr="00F76823" w:rsidRDefault="00F76823" w:rsidP="00F76823">
      <w:pPr>
        <w:spacing w:after="0" w:line="360" w:lineRule="auto"/>
        <w:jc w:val="both"/>
        <w:rPr>
          <w:rFonts w:ascii="Times New Roman" w:eastAsia="Times New Roman" w:hAnsi="Times New Roman" w:cs="Times New Roman"/>
          <w:sz w:val="24"/>
          <w:szCs w:val="24"/>
        </w:rPr>
      </w:pPr>
      <w:r w:rsidRPr="00F76823">
        <w:rPr>
          <w:rFonts w:ascii="Times New Roman" w:eastAsia="Times New Roman" w:hAnsi="Times New Roman" w:cs="Times New Roman"/>
          <w:sz w:val="24"/>
          <w:szCs w:val="24"/>
        </w:rPr>
        <w:lastRenderedPageBreak/>
        <w:t>10. Paslaugos teikėjas mokinių, besimokančių pagal pradinio ugdymo programas, mokymo plaukti procesą vykdo pagal Biuro parengtą ir su Kupiškio rajono savivaldybės administracijos Kultūros, švietimo ir sporto skyriumi suderintą 32 val. programą.</w:t>
      </w:r>
    </w:p>
    <w:p w14:paraId="06EA1DDF" w14:textId="77777777" w:rsidR="00F76823" w:rsidRPr="00F76823" w:rsidRDefault="00F76823" w:rsidP="00F76823">
      <w:pPr>
        <w:spacing w:after="0" w:line="360" w:lineRule="auto"/>
        <w:jc w:val="both"/>
        <w:rPr>
          <w:rFonts w:ascii="Times New Roman" w:eastAsia="Times New Roman" w:hAnsi="Times New Roman" w:cs="Times New Roman"/>
          <w:sz w:val="24"/>
          <w:szCs w:val="24"/>
        </w:rPr>
      </w:pPr>
      <w:bookmarkStart w:id="50" w:name="part_dd56687cfe0a4793a8ec3ac229ed1d3e"/>
      <w:bookmarkEnd w:id="50"/>
      <w:r w:rsidRPr="00F76823">
        <w:rPr>
          <w:rFonts w:ascii="Times New Roman" w:eastAsia="Times New Roman" w:hAnsi="Times New Roman" w:cs="Times New Roman"/>
          <w:sz w:val="24"/>
          <w:szCs w:val="24"/>
        </w:rPr>
        <w:t>11. Paslaugos teikėjas pasiūlyme nurodo vienos mokymo plaukti mokinių grupės dviejų valandų (90 minučių) Užsiėmimo ir laiko (papildomai ne mažiau kaip 45 minutės), skiriamo mokiniams persirengti prieš ir po Užsiėmimų, kainą, įskaitant visus mokesčius.</w:t>
      </w:r>
    </w:p>
    <w:p w14:paraId="5E88A6BD" w14:textId="77777777" w:rsidR="00F76823" w:rsidRPr="00F76823" w:rsidRDefault="00F76823" w:rsidP="00F76823">
      <w:pPr>
        <w:spacing w:after="0" w:line="360" w:lineRule="auto"/>
        <w:jc w:val="both"/>
        <w:rPr>
          <w:rFonts w:ascii="Times New Roman" w:eastAsia="Times New Roman" w:hAnsi="Times New Roman" w:cs="Times New Roman"/>
          <w:sz w:val="24"/>
          <w:szCs w:val="24"/>
        </w:rPr>
      </w:pPr>
      <w:r w:rsidRPr="00F76823">
        <w:rPr>
          <w:rFonts w:ascii="Times New Roman" w:eastAsia="Times New Roman" w:hAnsi="Times New Roman" w:cs="Times New Roman"/>
          <w:sz w:val="24"/>
          <w:szCs w:val="24"/>
        </w:rPr>
        <w:t>12. Preliminari Užsiėmimų apimtis 2025 m. rugsėjo – 2026 birželio mėn.:</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4417"/>
        <w:gridCol w:w="1876"/>
        <w:gridCol w:w="742"/>
        <w:gridCol w:w="828"/>
        <w:gridCol w:w="1793"/>
      </w:tblGrid>
      <w:tr w:rsidR="00F76823" w:rsidRPr="00F76823" w14:paraId="6D1FED0E" w14:textId="77777777" w:rsidTr="007671C0">
        <w:trPr>
          <w:trHeight w:val="540"/>
          <w:jc w:val="center"/>
        </w:trPr>
        <w:tc>
          <w:tcPr>
            <w:tcW w:w="829" w:type="dxa"/>
            <w:vMerge w:val="restart"/>
            <w:shd w:val="clear" w:color="auto" w:fill="auto"/>
            <w:vAlign w:val="center"/>
            <w:hideMark/>
          </w:tcPr>
          <w:p w14:paraId="3B717960" w14:textId="77777777" w:rsidR="00F76823" w:rsidRPr="00F76823" w:rsidRDefault="00F76823" w:rsidP="00F76823">
            <w:pPr>
              <w:spacing w:after="0" w:line="240" w:lineRule="auto"/>
              <w:jc w:val="center"/>
              <w:rPr>
                <w:rFonts w:ascii="Times New Roman" w:eastAsia="Times New Roman" w:hAnsi="Times New Roman" w:cs="Times New Roman"/>
                <w:b/>
                <w:bCs/>
                <w:sz w:val="22"/>
                <w:szCs w:val="22"/>
              </w:rPr>
            </w:pPr>
            <w:r w:rsidRPr="00F76823">
              <w:rPr>
                <w:rFonts w:ascii="Times New Roman" w:eastAsia="Times New Roman" w:hAnsi="Times New Roman" w:cs="Times New Roman"/>
                <w:b/>
                <w:bCs/>
                <w:sz w:val="22"/>
                <w:szCs w:val="22"/>
              </w:rPr>
              <w:t>Eil. Nr.</w:t>
            </w:r>
          </w:p>
        </w:tc>
        <w:tc>
          <w:tcPr>
            <w:tcW w:w="4417" w:type="dxa"/>
            <w:vMerge w:val="restart"/>
            <w:shd w:val="clear" w:color="auto" w:fill="auto"/>
            <w:vAlign w:val="center"/>
            <w:hideMark/>
          </w:tcPr>
          <w:p w14:paraId="0B4A341E" w14:textId="77777777" w:rsidR="00F76823" w:rsidRPr="00F76823" w:rsidRDefault="00F76823" w:rsidP="00F76823">
            <w:pPr>
              <w:spacing w:after="0" w:line="240" w:lineRule="auto"/>
              <w:jc w:val="center"/>
              <w:rPr>
                <w:rFonts w:ascii="Times New Roman" w:eastAsia="Times New Roman" w:hAnsi="Times New Roman" w:cs="Times New Roman"/>
                <w:b/>
                <w:bCs/>
                <w:sz w:val="22"/>
                <w:szCs w:val="22"/>
              </w:rPr>
            </w:pPr>
            <w:r w:rsidRPr="00F76823">
              <w:rPr>
                <w:rFonts w:ascii="Times New Roman" w:eastAsia="Times New Roman" w:hAnsi="Times New Roman" w:cs="Times New Roman"/>
                <w:b/>
                <w:bCs/>
                <w:sz w:val="22"/>
                <w:szCs w:val="22"/>
              </w:rPr>
              <w:t>Ugdymo įstaiga/skyrius</w:t>
            </w:r>
          </w:p>
        </w:tc>
        <w:tc>
          <w:tcPr>
            <w:tcW w:w="5239" w:type="dxa"/>
            <w:gridSpan w:val="4"/>
            <w:shd w:val="clear" w:color="auto" w:fill="auto"/>
            <w:hideMark/>
          </w:tcPr>
          <w:p w14:paraId="38BE0704"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b/>
                <w:bCs/>
                <w:sz w:val="22"/>
                <w:szCs w:val="22"/>
              </w:rPr>
              <w:t>2025 m. rugsėjo mėn. – 2026 m. birželio mėn. (2025–2026 m. m.)</w:t>
            </w:r>
          </w:p>
        </w:tc>
      </w:tr>
      <w:tr w:rsidR="00F76823" w:rsidRPr="00F76823" w14:paraId="6C14A99C" w14:textId="77777777" w:rsidTr="007671C0">
        <w:trPr>
          <w:trHeight w:val="525"/>
          <w:jc w:val="center"/>
        </w:trPr>
        <w:tc>
          <w:tcPr>
            <w:tcW w:w="829" w:type="dxa"/>
            <w:vMerge/>
            <w:shd w:val="clear" w:color="auto" w:fill="auto"/>
            <w:vAlign w:val="center"/>
            <w:hideMark/>
          </w:tcPr>
          <w:p w14:paraId="7CD632A9"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4417" w:type="dxa"/>
            <w:vMerge/>
            <w:shd w:val="clear" w:color="auto" w:fill="auto"/>
            <w:vAlign w:val="center"/>
            <w:hideMark/>
          </w:tcPr>
          <w:p w14:paraId="406271E9"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1876" w:type="dxa"/>
            <w:shd w:val="clear" w:color="auto" w:fill="auto"/>
            <w:vAlign w:val="center"/>
            <w:hideMark/>
          </w:tcPr>
          <w:p w14:paraId="1BB8BC82" w14:textId="77777777" w:rsidR="00F76823" w:rsidRPr="00F76823" w:rsidRDefault="00F76823" w:rsidP="00F76823">
            <w:pPr>
              <w:spacing w:after="0" w:line="240" w:lineRule="auto"/>
              <w:jc w:val="center"/>
              <w:rPr>
                <w:rFonts w:ascii="Times New Roman" w:eastAsia="Times New Roman" w:hAnsi="Times New Roman" w:cs="Times New Roman"/>
                <w:b/>
                <w:bCs/>
                <w:sz w:val="22"/>
                <w:szCs w:val="22"/>
              </w:rPr>
            </w:pPr>
            <w:r w:rsidRPr="00F76823">
              <w:rPr>
                <w:rFonts w:ascii="Times New Roman" w:eastAsia="Times New Roman" w:hAnsi="Times New Roman" w:cs="Times New Roman"/>
                <w:b/>
                <w:bCs/>
                <w:sz w:val="22"/>
                <w:szCs w:val="22"/>
              </w:rPr>
              <w:t>Preliminarus vaikų skaičius</w:t>
            </w:r>
          </w:p>
        </w:tc>
        <w:tc>
          <w:tcPr>
            <w:tcW w:w="742" w:type="dxa"/>
            <w:shd w:val="clear" w:color="auto" w:fill="auto"/>
            <w:vAlign w:val="center"/>
            <w:hideMark/>
          </w:tcPr>
          <w:p w14:paraId="192477EF" w14:textId="77777777" w:rsidR="00F76823" w:rsidRPr="00F76823" w:rsidRDefault="00F76823" w:rsidP="00F76823">
            <w:pPr>
              <w:spacing w:after="0" w:line="240" w:lineRule="auto"/>
              <w:jc w:val="center"/>
              <w:rPr>
                <w:rFonts w:ascii="Times New Roman" w:eastAsia="Times New Roman" w:hAnsi="Times New Roman" w:cs="Times New Roman"/>
                <w:b/>
                <w:bCs/>
                <w:sz w:val="22"/>
                <w:szCs w:val="22"/>
              </w:rPr>
            </w:pPr>
            <w:r w:rsidRPr="00F76823">
              <w:rPr>
                <w:rFonts w:ascii="Times New Roman" w:eastAsia="Times New Roman" w:hAnsi="Times New Roman" w:cs="Times New Roman"/>
                <w:b/>
                <w:bCs/>
                <w:sz w:val="22"/>
                <w:szCs w:val="22"/>
              </w:rPr>
              <w:t>Klasė</w:t>
            </w:r>
          </w:p>
        </w:tc>
        <w:tc>
          <w:tcPr>
            <w:tcW w:w="828" w:type="dxa"/>
            <w:shd w:val="clear" w:color="auto" w:fill="auto"/>
            <w:vAlign w:val="center"/>
            <w:hideMark/>
          </w:tcPr>
          <w:p w14:paraId="2719C1D9" w14:textId="77777777" w:rsidR="00F76823" w:rsidRPr="00F76823" w:rsidRDefault="00F76823" w:rsidP="00F76823">
            <w:pPr>
              <w:spacing w:after="0" w:line="240" w:lineRule="auto"/>
              <w:jc w:val="center"/>
              <w:rPr>
                <w:rFonts w:ascii="Times New Roman" w:eastAsia="Times New Roman" w:hAnsi="Times New Roman" w:cs="Times New Roman"/>
                <w:b/>
                <w:bCs/>
                <w:sz w:val="22"/>
                <w:szCs w:val="22"/>
              </w:rPr>
            </w:pPr>
            <w:r w:rsidRPr="00F76823">
              <w:rPr>
                <w:rFonts w:ascii="Times New Roman" w:eastAsia="Times New Roman" w:hAnsi="Times New Roman" w:cs="Times New Roman"/>
                <w:b/>
                <w:bCs/>
                <w:sz w:val="22"/>
                <w:szCs w:val="22"/>
              </w:rPr>
              <w:t>Grupė</w:t>
            </w:r>
          </w:p>
        </w:tc>
        <w:tc>
          <w:tcPr>
            <w:tcW w:w="1793" w:type="dxa"/>
            <w:shd w:val="clear" w:color="auto" w:fill="auto"/>
            <w:vAlign w:val="center"/>
            <w:hideMark/>
          </w:tcPr>
          <w:p w14:paraId="222E7A40" w14:textId="77777777" w:rsidR="00F76823" w:rsidRPr="00F76823" w:rsidRDefault="00F76823" w:rsidP="00F76823">
            <w:pPr>
              <w:spacing w:after="0" w:line="240" w:lineRule="auto"/>
              <w:jc w:val="center"/>
              <w:rPr>
                <w:rFonts w:ascii="Times New Roman" w:eastAsia="Times New Roman" w:hAnsi="Times New Roman" w:cs="Times New Roman"/>
                <w:b/>
                <w:bCs/>
                <w:sz w:val="22"/>
                <w:szCs w:val="22"/>
              </w:rPr>
            </w:pPr>
            <w:r w:rsidRPr="00F76823">
              <w:rPr>
                <w:rFonts w:ascii="Times New Roman" w:eastAsia="Times New Roman" w:hAnsi="Times New Roman" w:cs="Times New Roman"/>
                <w:b/>
                <w:bCs/>
                <w:sz w:val="22"/>
                <w:szCs w:val="22"/>
              </w:rPr>
              <w:t>Užsiėmimų skaičius</w:t>
            </w:r>
          </w:p>
        </w:tc>
      </w:tr>
      <w:tr w:rsidR="00F76823" w:rsidRPr="00F76823" w14:paraId="40F3FA9F" w14:textId="77777777" w:rsidTr="007671C0">
        <w:trPr>
          <w:trHeight w:val="255"/>
          <w:jc w:val="center"/>
        </w:trPr>
        <w:tc>
          <w:tcPr>
            <w:tcW w:w="829" w:type="dxa"/>
            <w:vMerge w:val="restart"/>
            <w:shd w:val="clear" w:color="auto" w:fill="auto"/>
          </w:tcPr>
          <w:p w14:paraId="6FBBC6FF" w14:textId="77777777" w:rsidR="00F76823" w:rsidRPr="00F76823" w:rsidRDefault="00F76823" w:rsidP="00F76823">
            <w:pPr>
              <w:spacing w:after="0" w:line="240" w:lineRule="auto"/>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4417" w:type="dxa"/>
            <w:vMerge w:val="restart"/>
            <w:shd w:val="clear" w:color="auto" w:fill="auto"/>
            <w:vAlign w:val="center"/>
          </w:tcPr>
          <w:p w14:paraId="11CE1243" w14:textId="77777777" w:rsidR="00F76823" w:rsidRPr="00F76823" w:rsidRDefault="00F76823" w:rsidP="00F76823">
            <w:pPr>
              <w:spacing w:after="0" w:line="240" w:lineRule="auto"/>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Kupiškio Povilo Matulionio progimnazija</w:t>
            </w:r>
          </w:p>
        </w:tc>
        <w:tc>
          <w:tcPr>
            <w:tcW w:w="1876" w:type="dxa"/>
            <w:vMerge w:val="restart"/>
            <w:shd w:val="clear" w:color="auto" w:fill="auto"/>
            <w:vAlign w:val="center"/>
          </w:tcPr>
          <w:p w14:paraId="299F3DED"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82</w:t>
            </w:r>
          </w:p>
        </w:tc>
        <w:tc>
          <w:tcPr>
            <w:tcW w:w="742" w:type="dxa"/>
            <w:shd w:val="clear" w:color="auto" w:fill="auto"/>
          </w:tcPr>
          <w:p w14:paraId="5D177FAB"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1a</w:t>
            </w:r>
          </w:p>
        </w:tc>
        <w:tc>
          <w:tcPr>
            <w:tcW w:w="828" w:type="dxa"/>
            <w:shd w:val="clear" w:color="auto" w:fill="auto"/>
          </w:tcPr>
          <w:p w14:paraId="6989A367"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tcPr>
          <w:p w14:paraId="604E8FEA"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3B0B910D" w14:textId="77777777" w:rsidTr="007671C0">
        <w:trPr>
          <w:trHeight w:val="255"/>
          <w:jc w:val="center"/>
        </w:trPr>
        <w:tc>
          <w:tcPr>
            <w:tcW w:w="829" w:type="dxa"/>
            <w:vMerge/>
            <w:shd w:val="clear" w:color="auto" w:fill="auto"/>
          </w:tcPr>
          <w:p w14:paraId="6AE26DD7"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4417" w:type="dxa"/>
            <w:vMerge/>
            <w:shd w:val="clear" w:color="auto" w:fill="auto"/>
          </w:tcPr>
          <w:p w14:paraId="0B9CC745"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1876" w:type="dxa"/>
            <w:vMerge/>
            <w:shd w:val="clear" w:color="auto" w:fill="auto"/>
            <w:vAlign w:val="center"/>
          </w:tcPr>
          <w:p w14:paraId="189566C7"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742" w:type="dxa"/>
            <w:shd w:val="clear" w:color="auto" w:fill="auto"/>
          </w:tcPr>
          <w:p w14:paraId="3694A96D"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1b</w:t>
            </w:r>
          </w:p>
        </w:tc>
        <w:tc>
          <w:tcPr>
            <w:tcW w:w="828" w:type="dxa"/>
            <w:shd w:val="clear" w:color="auto" w:fill="auto"/>
          </w:tcPr>
          <w:p w14:paraId="003478DE"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tcPr>
          <w:p w14:paraId="780D8DF3"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636C3E38" w14:textId="77777777" w:rsidTr="007671C0">
        <w:trPr>
          <w:trHeight w:val="255"/>
          <w:jc w:val="center"/>
        </w:trPr>
        <w:tc>
          <w:tcPr>
            <w:tcW w:w="829" w:type="dxa"/>
            <w:vMerge/>
            <w:shd w:val="clear" w:color="auto" w:fill="auto"/>
          </w:tcPr>
          <w:p w14:paraId="45C865A1"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4417" w:type="dxa"/>
            <w:vMerge/>
            <w:shd w:val="clear" w:color="auto" w:fill="auto"/>
          </w:tcPr>
          <w:p w14:paraId="33EFBD63"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1876" w:type="dxa"/>
            <w:vMerge/>
            <w:shd w:val="clear" w:color="auto" w:fill="auto"/>
            <w:vAlign w:val="center"/>
          </w:tcPr>
          <w:p w14:paraId="0F414806"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742" w:type="dxa"/>
            <w:shd w:val="clear" w:color="auto" w:fill="auto"/>
          </w:tcPr>
          <w:p w14:paraId="5674C57A"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1c</w:t>
            </w:r>
          </w:p>
        </w:tc>
        <w:tc>
          <w:tcPr>
            <w:tcW w:w="828" w:type="dxa"/>
            <w:shd w:val="clear" w:color="auto" w:fill="auto"/>
          </w:tcPr>
          <w:p w14:paraId="58C8B51B"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tcPr>
          <w:p w14:paraId="26D8BA35"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779A55F2" w14:textId="77777777" w:rsidTr="007671C0">
        <w:trPr>
          <w:trHeight w:val="255"/>
          <w:jc w:val="center"/>
        </w:trPr>
        <w:tc>
          <w:tcPr>
            <w:tcW w:w="829" w:type="dxa"/>
            <w:vMerge/>
            <w:shd w:val="clear" w:color="auto" w:fill="auto"/>
          </w:tcPr>
          <w:p w14:paraId="4A9BE8AC"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4417" w:type="dxa"/>
            <w:vMerge/>
            <w:shd w:val="clear" w:color="auto" w:fill="auto"/>
          </w:tcPr>
          <w:p w14:paraId="5A39F1C3"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1876" w:type="dxa"/>
            <w:vMerge/>
            <w:shd w:val="clear" w:color="auto" w:fill="auto"/>
            <w:vAlign w:val="center"/>
          </w:tcPr>
          <w:p w14:paraId="7BFCB987"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742" w:type="dxa"/>
            <w:shd w:val="clear" w:color="auto" w:fill="auto"/>
          </w:tcPr>
          <w:p w14:paraId="29665B44"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1d</w:t>
            </w:r>
          </w:p>
        </w:tc>
        <w:tc>
          <w:tcPr>
            <w:tcW w:w="828" w:type="dxa"/>
            <w:shd w:val="clear" w:color="auto" w:fill="auto"/>
          </w:tcPr>
          <w:p w14:paraId="56C816D8"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tcPr>
          <w:p w14:paraId="55213FD3"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0CF14BAD" w14:textId="77777777" w:rsidTr="007671C0">
        <w:trPr>
          <w:trHeight w:val="255"/>
          <w:jc w:val="center"/>
        </w:trPr>
        <w:tc>
          <w:tcPr>
            <w:tcW w:w="829" w:type="dxa"/>
            <w:vMerge/>
            <w:shd w:val="clear" w:color="auto" w:fill="auto"/>
          </w:tcPr>
          <w:p w14:paraId="76E00C03"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4417" w:type="dxa"/>
            <w:vMerge/>
            <w:shd w:val="clear" w:color="auto" w:fill="auto"/>
          </w:tcPr>
          <w:p w14:paraId="0C39CCE6"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1876" w:type="dxa"/>
            <w:vMerge w:val="restart"/>
            <w:shd w:val="clear" w:color="auto" w:fill="auto"/>
            <w:vAlign w:val="center"/>
          </w:tcPr>
          <w:p w14:paraId="20764622"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85</w:t>
            </w:r>
          </w:p>
        </w:tc>
        <w:tc>
          <w:tcPr>
            <w:tcW w:w="742" w:type="dxa"/>
            <w:shd w:val="clear" w:color="auto" w:fill="auto"/>
          </w:tcPr>
          <w:p w14:paraId="746D5121"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2a</w:t>
            </w:r>
          </w:p>
        </w:tc>
        <w:tc>
          <w:tcPr>
            <w:tcW w:w="828" w:type="dxa"/>
            <w:shd w:val="clear" w:color="auto" w:fill="auto"/>
          </w:tcPr>
          <w:p w14:paraId="20CE4378"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tcPr>
          <w:p w14:paraId="23FF1C66"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683E95B3" w14:textId="77777777" w:rsidTr="007671C0">
        <w:trPr>
          <w:trHeight w:val="255"/>
          <w:jc w:val="center"/>
        </w:trPr>
        <w:tc>
          <w:tcPr>
            <w:tcW w:w="829" w:type="dxa"/>
            <w:vMerge/>
            <w:shd w:val="clear" w:color="auto" w:fill="auto"/>
          </w:tcPr>
          <w:p w14:paraId="1FF0DE6D"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4417" w:type="dxa"/>
            <w:vMerge/>
            <w:shd w:val="clear" w:color="auto" w:fill="auto"/>
          </w:tcPr>
          <w:p w14:paraId="7691C660"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1876" w:type="dxa"/>
            <w:vMerge/>
            <w:shd w:val="clear" w:color="auto" w:fill="auto"/>
            <w:vAlign w:val="center"/>
          </w:tcPr>
          <w:p w14:paraId="5174355A"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742" w:type="dxa"/>
            <w:shd w:val="clear" w:color="auto" w:fill="auto"/>
          </w:tcPr>
          <w:p w14:paraId="722FADDC"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2b</w:t>
            </w:r>
          </w:p>
        </w:tc>
        <w:tc>
          <w:tcPr>
            <w:tcW w:w="828" w:type="dxa"/>
            <w:shd w:val="clear" w:color="auto" w:fill="auto"/>
          </w:tcPr>
          <w:p w14:paraId="2A2DCDE7"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tcPr>
          <w:p w14:paraId="3A40EFDC"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691FF8BA" w14:textId="77777777" w:rsidTr="007671C0">
        <w:trPr>
          <w:trHeight w:val="255"/>
          <w:jc w:val="center"/>
        </w:trPr>
        <w:tc>
          <w:tcPr>
            <w:tcW w:w="829" w:type="dxa"/>
            <w:vMerge/>
            <w:shd w:val="clear" w:color="auto" w:fill="auto"/>
          </w:tcPr>
          <w:p w14:paraId="4401D882"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4417" w:type="dxa"/>
            <w:vMerge/>
            <w:shd w:val="clear" w:color="auto" w:fill="auto"/>
          </w:tcPr>
          <w:p w14:paraId="15DBBCF5"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1876" w:type="dxa"/>
            <w:vMerge/>
            <w:shd w:val="clear" w:color="auto" w:fill="auto"/>
            <w:vAlign w:val="center"/>
          </w:tcPr>
          <w:p w14:paraId="29ECD2A8"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742" w:type="dxa"/>
            <w:shd w:val="clear" w:color="auto" w:fill="auto"/>
          </w:tcPr>
          <w:p w14:paraId="7D5A2DBA"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2c</w:t>
            </w:r>
          </w:p>
        </w:tc>
        <w:tc>
          <w:tcPr>
            <w:tcW w:w="828" w:type="dxa"/>
            <w:shd w:val="clear" w:color="auto" w:fill="auto"/>
          </w:tcPr>
          <w:p w14:paraId="07992957"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tcPr>
          <w:p w14:paraId="19D3B052"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3627D92A" w14:textId="77777777" w:rsidTr="007671C0">
        <w:trPr>
          <w:trHeight w:val="255"/>
          <w:jc w:val="center"/>
        </w:trPr>
        <w:tc>
          <w:tcPr>
            <w:tcW w:w="829" w:type="dxa"/>
            <w:vMerge/>
            <w:shd w:val="clear" w:color="auto" w:fill="auto"/>
          </w:tcPr>
          <w:p w14:paraId="0A95E797"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4417" w:type="dxa"/>
            <w:vMerge/>
            <w:shd w:val="clear" w:color="auto" w:fill="auto"/>
          </w:tcPr>
          <w:p w14:paraId="33E25489"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1876" w:type="dxa"/>
            <w:vMerge/>
            <w:shd w:val="clear" w:color="auto" w:fill="auto"/>
            <w:vAlign w:val="center"/>
          </w:tcPr>
          <w:p w14:paraId="0CD1ECF4"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742" w:type="dxa"/>
            <w:shd w:val="clear" w:color="auto" w:fill="auto"/>
          </w:tcPr>
          <w:p w14:paraId="6C7C16AB"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2d</w:t>
            </w:r>
          </w:p>
        </w:tc>
        <w:tc>
          <w:tcPr>
            <w:tcW w:w="828" w:type="dxa"/>
            <w:shd w:val="clear" w:color="auto" w:fill="auto"/>
          </w:tcPr>
          <w:p w14:paraId="6F7E89A4"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tcPr>
          <w:p w14:paraId="64734B97"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0E3DCA75" w14:textId="77777777" w:rsidTr="007671C0">
        <w:trPr>
          <w:trHeight w:val="58"/>
          <w:jc w:val="center"/>
        </w:trPr>
        <w:tc>
          <w:tcPr>
            <w:tcW w:w="829" w:type="dxa"/>
            <w:vMerge/>
            <w:shd w:val="clear" w:color="auto" w:fill="auto"/>
            <w:hideMark/>
          </w:tcPr>
          <w:p w14:paraId="31C2FD05"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4417" w:type="dxa"/>
            <w:vMerge/>
            <w:shd w:val="clear" w:color="auto" w:fill="auto"/>
            <w:hideMark/>
          </w:tcPr>
          <w:p w14:paraId="20717DB6" w14:textId="77777777" w:rsidR="00F76823" w:rsidRPr="00F76823" w:rsidRDefault="00F76823" w:rsidP="00F76823">
            <w:pPr>
              <w:spacing w:after="0" w:line="240" w:lineRule="auto"/>
              <w:rPr>
                <w:rFonts w:ascii="Times New Roman" w:eastAsia="Times New Roman" w:hAnsi="Times New Roman" w:cs="Times New Roman"/>
                <w:sz w:val="22"/>
                <w:szCs w:val="22"/>
                <w:highlight w:val="yellow"/>
              </w:rPr>
            </w:pPr>
          </w:p>
        </w:tc>
        <w:tc>
          <w:tcPr>
            <w:tcW w:w="1876" w:type="dxa"/>
            <w:vMerge w:val="restart"/>
            <w:shd w:val="clear" w:color="auto" w:fill="auto"/>
            <w:vAlign w:val="center"/>
            <w:hideMark/>
          </w:tcPr>
          <w:p w14:paraId="3CF0813D"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80</w:t>
            </w:r>
          </w:p>
        </w:tc>
        <w:tc>
          <w:tcPr>
            <w:tcW w:w="742" w:type="dxa"/>
            <w:shd w:val="clear" w:color="auto" w:fill="auto"/>
            <w:hideMark/>
          </w:tcPr>
          <w:p w14:paraId="719ADDFE"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3a</w:t>
            </w:r>
          </w:p>
        </w:tc>
        <w:tc>
          <w:tcPr>
            <w:tcW w:w="828" w:type="dxa"/>
            <w:shd w:val="clear" w:color="auto" w:fill="auto"/>
            <w:hideMark/>
          </w:tcPr>
          <w:p w14:paraId="5D435B7F"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hideMark/>
          </w:tcPr>
          <w:p w14:paraId="7C1A0BA6"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55F1C939" w14:textId="77777777" w:rsidTr="007671C0">
        <w:trPr>
          <w:trHeight w:val="255"/>
          <w:jc w:val="center"/>
        </w:trPr>
        <w:tc>
          <w:tcPr>
            <w:tcW w:w="829" w:type="dxa"/>
            <w:vMerge/>
            <w:shd w:val="clear" w:color="auto" w:fill="auto"/>
          </w:tcPr>
          <w:p w14:paraId="738C9463"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4417" w:type="dxa"/>
            <w:vMerge/>
            <w:shd w:val="clear" w:color="auto" w:fill="auto"/>
          </w:tcPr>
          <w:p w14:paraId="73258868"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1876" w:type="dxa"/>
            <w:vMerge/>
            <w:shd w:val="clear" w:color="auto" w:fill="auto"/>
            <w:vAlign w:val="center"/>
          </w:tcPr>
          <w:p w14:paraId="01EEF419"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742" w:type="dxa"/>
            <w:shd w:val="clear" w:color="auto" w:fill="auto"/>
          </w:tcPr>
          <w:p w14:paraId="47170F5D"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3b</w:t>
            </w:r>
          </w:p>
        </w:tc>
        <w:tc>
          <w:tcPr>
            <w:tcW w:w="828" w:type="dxa"/>
            <w:shd w:val="clear" w:color="auto" w:fill="auto"/>
          </w:tcPr>
          <w:p w14:paraId="5AB54A0A"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tcPr>
          <w:p w14:paraId="77E637A6"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0CA83BFE" w14:textId="77777777" w:rsidTr="007671C0">
        <w:trPr>
          <w:trHeight w:val="255"/>
          <w:jc w:val="center"/>
        </w:trPr>
        <w:tc>
          <w:tcPr>
            <w:tcW w:w="829" w:type="dxa"/>
            <w:vMerge/>
            <w:shd w:val="clear" w:color="auto" w:fill="auto"/>
          </w:tcPr>
          <w:p w14:paraId="37C17B88"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4417" w:type="dxa"/>
            <w:vMerge/>
            <w:shd w:val="clear" w:color="auto" w:fill="auto"/>
          </w:tcPr>
          <w:p w14:paraId="14ACD27F"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1876" w:type="dxa"/>
            <w:vMerge/>
            <w:shd w:val="clear" w:color="auto" w:fill="auto"/>
            <w:vAlign w:val="center"/>
          </w:tcPr>
          <w:p w14:paraId="45140D8E"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742" w:type="dxa"/>
            <w:shd w:val="clear" w:color="auto" w:fill="auto"/>
          </w:tcPr>
          <w:p w14:paraId="2D58DC00"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3c</w:t>
            </w:r>
          </w:p>
        </w:tc>
        <w:tc>
          <w:tcPr>
            <w:tcW w:w="828" w:type="dxa"/>
            <w:shd w:val="clear" w:color="auto" w:fill="auto"/>
          </w:tcPr>
          <w:p w14:paraId="44FCB68E"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tcPr>
          <w:p w14:paraId="2DF43529"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2058A5AD" w14:textId="77777777" w:rsidTr="007671C0">
        <w:trPr>
          <w:trHeight w:val="255"/>
          <w:jc w:val="center"/>
        </w:trPr>
        <w:tc>
          <w:tcPr>
            <w:tcW w:w="829" w:type="dxa"/>
            <w:vMerge/>
            <w:shd w:val="clear" w:color="auto" w:fill="auto"/>
          </w:tcPr>
          <w:p w14:paraId="2D122770"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4417" w:type="dxa"/>
            <w:vMerge/>
            <w:shd w:val="clear" w:color="auto" w:fill="auto"/>
          </w:tcPr>
          <w:p w14:paraId="2C7FB4F4"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1876" w:type="dxa"/>
            <w:vMerge/>
            <w:shd w:val="clear" w:color="auto" w:fill="auto"/>
            <w:vAlign w:val="center"/>
          </w:tcPr>
          <w:p w14:paraId="3A4DB022"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742" w:type="dxa"/>
            <w:shd w:val="clear" w:color="auto" w:fill="auto"/>
          </w:tcPr>
          <w:p w14:paraId="516AEABB"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3d</w:t>
            </w:r>
          </w:p>
        </w:tc>
        <w:tc>
          <w:tcPr>
            <w:tcW w:w="828" w:type="dxa"/>
            <w:shd w:val="clear" w:color="auto" w:fill="auto"/>
          </w:tcPr>
          <w:p w14:paraId="0DBBF4BC"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tcPr>
          <w:p w14:paraId="7EA879E1"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754DB6F1" w14:textId="77777777" w:rsidTr="007671C0">
        <w:trPr>
          <w:trHeight w:val="255"/>
          <w:jc w:val="center"/>
        </w:trPr>
        <w:tc>
          <w:tcPr>
            <w:tcW w:w="829" w:type="dxa"/>
            <w:vMerge/>
            <w:shd w:val="clear" w:color="auto" w:fill="auto"/>
          </w:tcPr>
          <w:p w14:paraId="03D897EC"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4417" w:type="dxa"/>
            <w:vMerge/>
            <w:shd w:val="clear" w:color="auto" w:fill="auto"/>
          </w:tcPr>
          <w:p w14:paraId="2748E372"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1876" w:type="dxa"/>
            <w:vMerge w:val="restart"/>
            <w:shd w:val="clear" w:color="auto" w:fill="auto"/>
            <w:vAlign w:val="center"/>
          </w:tcPr>
          <w:p w14:paraId="324A546C"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79</w:t>
            </w:r>
          </w:p>
        </w:tc>
        <w:tc>
          <w:tcPr>
            <w:tcW w:w="742" w:type="dxa"/>
            <w:shd w:val="clear" w:color="auto" w:fill="auto"/>
          </w:tcPr>
          <w:p w14:paraId="68957C10"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4a</w:t>
            </w:r>
          </w:p>
        </w:tc>
        <w:tc>
          <w:tcPr>
            <w:tcW w:w="828" w:type="dxa"/>
            <w:shd w:val="clear" w:color="auto" w:fill="auto"/>
          </w:tcPr>
          <w:p w14:paraId="49C560EE"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tcPr>
          <w:p w14:paraId="3424729D"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4CA3443C" w14:textId="77777777" w:rsidTr="007671C0">
        <w:trPr>
          <w:trHeight w:val="255"/>
          <w:jc w:val="center"/>
        </w:trPr>
        <w:tc>
          <w:tcPr>
            <w:tcW w:w="829" w:type="dxa"/>
            <w:vMerge/>
            <w:shd w:val="clear" w:color="auto" w:fill="auto"/>
          </w:tcPr>
          <w:p w14:paraId="41702773"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4417" w:type="dxa"/>
            <w:vMerge/>
            <w:shd w:val="clear" w:color="auto" w:fill="auto"/>
          </w:tcPr>
          <w:p w14:paraId="06A62FD6"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1876" w:type="dxa"/>
            <w:vMerge/>
            <w:shd w:val="clear" w:color="auto" w:fill="auto"/>
            <w:vAlign w:val="center"/>
          </w:tcPr>
          <w:p w14:paraId="3085DC0A"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742" w:type="dxa"/>
            <w:shd w:val="clear" w:color="auto" w:fill="auto"/>
          </w:tcPr>
          <w:p w14:paraId="1A57476C"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4b</w:t>
            </w:r>
          </w:p>
        </w:tc>
        <w:tc>
          <w:tcPr>
            <w:tcW w:w="828" w:type="dxa"/>
            <w:shd w:val="clear" w:color="auto" w:fill="auto"/>
          </w:tcPr>
          <w:p w14:paraId="215BC145"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tcPr>
          <w:p w14:paraId="58122F09"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3B6FAEA0" w14:textId="77777777" w:rsidTr="007671C0">
        <w:trPr>
          <w:trHeight w:val="255"/>
          <w:jc w:val="center"/>
        </w:trPr>
        <w:tc>
          <w:tcPr>
            <w:tcW w:w="829" w:type="dxa"/>
            <w:vMerge/>
            <w:shd w:val="clear" w:color="auto" w:fill="auto"/>
          </w:tcPr>
          <w:p w14:paraId="2E7D9514"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4417" w:type="dxa"/>
            <w:vMerge/>
            <w:shd w:val="clear" w:color="auto" w:fill="auto"/>
          </w:tcPr>
          <w:p w14:paraId="22CCED98"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1876" w:type="dxa"/>
            <w:vMerge/>
            <w:shd w:val="clear" w:color="auto" w:fill="auto"/>
            <w:vAlign w:val="center"/>
          </w:tcPr>
          <w:p w14:paraId="2AC3A514"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742" w:type="dxa"/>
            <w:shd w:val="clear" w:color="auto" w:fill="auto"/>
          </w:tcPr>
          <w:p w14:paraId="2EA0C755"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4c</w:t>
            </w:r>
          </w:p>
        </w:tc>
        <w:tc>
          <w:tcPr>
            <w:tcW w:w="828" w:type="dxa"/>
            <w:shd w:val="clear" w:color="auto" w:fill="auto"/>
          </w:tcPr>
          <w:p w14:paraId="690BE443"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tcPr>
          <w:p w14:paraId="0840DD1F"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3F09F3C2" w14:textId="77777777" w:rsidTr="007671C0">
        <w:trPr>
          <w:trHeight w:val="255"/>
          <w:jc w:val="center"/>
        </w:trPr>
        <w:tc>
          <w:tcPr>
            <w:tcW w:w="829" w:type="dxa"/>
            <w:vMerge/>
            <w:shd w:val="clear" w:color="auto" w:fill="auto"/>
          </w:tcPr>
          <w:p w14:paraId="468B0B16"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4417" w:type="dxa"/>
            <w:vMerge/>
            <w:shd w:val="clear" w:color="auto" w:fill="auto"/>
          </w:tcPr>
          <w:p w14:paraId="5F353876"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1876" w:type="dxa"/>
            <w:vMerge/>
            <w:shd w:val="clear" w:color="auto" w:fill="auto"/>
            <w:vAlign w:val="center"/>
          </w:tcPr>
          <w:p w14:paraId="17C3EF2C"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742" w:type="dxa"/>
            <w:shd w:val="clear" w:color="auto" w:fill="auto"/>
          </w:tcPr>
          <w:p w14:paraId="52BB1877"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4d</w:t>
            </w:r>
          </w:p>
        </w:tc>
        <w:tc>
          <w:tcPr>
            <w:tcW w:w="828" w:type="dxa"/>
            <w:shd w:val="clear" w:color="auto" w:fill="auto"/>
          </w:tcPr>
          <w:p w14:paraId="6EA670E2"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tcPr>
          <w:p w14:paraId="02457E46"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444492AF" w14:textId="77777777" w:rsidTr="007671C0">
        <w:trPr>
          <w:trHeight w:val="520"/>
          <w:jc w:val="center"/>
        </w:trPr>
        <w:tc>
          <w:tcPr>
            <w:tcW w:w="829" w:type="dxa"/>
            <w:shd w:val="clear" w:color="auto" w:fill="auto"/>
            <w:vAlign w:val="center"/>
          </w:tcPr>
          <w:p w14:paraId="7BD93962" w14:textId="77777777" w:rsidR="00F76823" w:rsidRPr="00F76823" w:rsidRDefault="00F76823" w:rsidP="00F76823">
            <w:pPr>
              <w:spacing w:after="0" w:line="240" w:lineRule="auto"/>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2.</w:t>
            </w:r>
          </w:p>
        </w:tc>
        <w:tc>
          <w:tcPr>
            <w:tcW w:w="4417" w:type="dxa"/>
            <w:shd w:val="clear" w:color="auto" w:fill="auto"/>
            <w:vAlign w:val="center"/>
          </w:tcPr>
          <w:p w14:paraId="577B68A0" w14:textId="77777777" w:rsidR="00F76823" w:rsidRPr="00F76823" w:rsidRDefault="00F76823" w:rsidP="00F76823">
            <w:pPr>
              <w:spacing w:after="0" w:line="240" w:lineRule="auto"/>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Kupiškio P. Matulionio progimnazijos Šimonių prad. ugd. skyrius</w:t>
            </w:r>
          </w:p>
        </w:tc>
        <w:tc>
          <w:tcPr>
            <w:tcW w:w="1876" w:type="dxa"/>
            <w:shd w:val="clear" w:color="auto" w:fill="auto"/>
            <w:vAlign w:val="center"/>
          </w:tcPr>
          <w:p w14:paraId="34699E10"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23</w:t>
            </w:r>
          </w:p>
        </w:tc>
        <w:tc>
          <w:tcPr>
            <w:tcW w:w="742" w:type="dxa"/>
            <w:shd w:val="clear" w:color="auto" w:fill="auto"/>
            <w:vAlign w:val="center"/>
          </w:tcPr>
          <w:p w14:paraId="52E1A0C8"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1-4</w:t>
            </w:r>
          </w:p>
        </w:tc>
        <w:tc>
          <w:tcPr>
            <w:tcW w:w="828" w:type="dxa"/>
            <w:shd w:val="clear" w:color="auto" w:fill="auto"/>
            <w:vAlign w:val="center"/>
          </w:tcPr>
          <w:p w14:paraId="34E1F1BF"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vAlign w:val="center"/>
          </w:tcPr>
          <w:p w14:paraId="5B04051A"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41D291D3" w14:textId="77777777" w:rsidTr="007671C0">
        <w:trPr>
          <w:trHeight w:val="251"/>
          <w:jc w:val="center"/>
        </w:trPr>
        <w:tc>
          <w:tcPr>
            <w:tcW w:w="829" w:type="dxa"/>
            <w:shd w:val="clear" w:color="auto" w:fill="auto"/>
            <w:vAlign w:val="center"/>
          </w:tcPr>
          <w:p w14:paraId="15BC0E0E" w14:textId="77777777" w:rsidR="00F76823" w:rsidRPr="00F76823" w:rsidRDefault="00F76823" w:rsidP="00F76823">
            <w:pPr>
              <w:spacing w:after="0" w:line="240" w:lineRule="auto"/>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3.</w:t>
            </w:r>
          </w:p>
        </w:tc>
        <w:tc>
          <w:tcPr>
            <w:tcW w:w="4417" w:type="dxa"/>
            <w:shd w:val="clear" w:color="auto" w:fill="auto"/>
            <w:vAlign w:val="center"/>
          </w:tcPr>
          <w:p w14:paraId="6A73F7B0" w14:textId="77777777" w:rsidR="00F76823" w:rsidRPr="00F76823" w:rsidRDefault="00F76823" w:rsidP="00F76823">
            <w:pPr>
              <w:spacing w:after="0" w:line="240" w:lineRule="auto"/>
              <w:rPr>
                <w:rFonts w:ascii="Times New Roman" w:eastAsia="Times New Roman" w:hAnsi="Times New Roman" w:cs="Times New Roman"/>
                <w:sz w:val="22"/>
                <w:szCs w:val="22"/>
              </w:rPr>
            </w:pPr>
            <w:r w:rsidRPr="00F76823">
              <w:rPr>
                <w:rFonts w:ascii="Times New Roman" w:eastAsia="Times New Roman" w:hAnsi="Times New Roman" w:cs="Times New Roman"/>
                <w:color w:val="1F1F1F"/>
                <w:sz w:val="22"/>
                <w:szCs w:val="22"/>
                <w:shd w:val="clear" w:color="auto" w:fill="FFFFFF"/>
              </w:rPr>
              <w:t>Kupiškio P. Matulionio progimnazijos Skapiškio prad. ugd. skyrius</w:t>
            </w:r>
          </w:p>
        </w:tc>
        <w:tc>
          <w:tcPr>
            <w:tcW w:w="1876" w:type="dxa"/>
            <w:shd w:val="clear" w:color="auto" w:fill="auto"/>
            <w:vAlign w:val="center"/>
          </w:tcPr>
          <w:p w14:paraId="7DF21B83"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20</w:t>
            </w:r>
          </w:p>
        </w:tc>
        <w:tc>
          <w:tcPr>
            <w:tcW w:w="742" w:type="dxa"/>
            <w:shd w:val="clear" w:color="auto" w:fill="auto"/>
            <w:vAlign w:val="center"/>
          </w:tcPr>
          <w:p w14:paraId="4C16651A"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1-4</w:t>
            </w:r>
          </w:p>
        </w:tc>
        <w:tc>
          <w:tcPr>
            <w:tcW w:w="828" w:type="dxa"/>
            <w:shd w:val="clear" w:color="auto" w:fill="auto"/>
            <w:vAlign w:val="center"/>
          </w:tcPr>
          <w:p w14:paraId="123181AC"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vAlign w:val="center"/>
          </w:tcPr>
          <w:p w14:paraId="10485431"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23483882" w14:textId="77777777" w:rsidTr="007671C0">
        <w:trPr>
          <w:trHeight w:val="255"/>
          <w:jc w:val="center"/>
        </w:trPr>
        <w:tc>
          <w:tcPr>
            <w:tcW w:w="829" w:type="dxa"/>
            <w:vMerge w:val="restart"/>
            <w:shd w:val="clear" w:color="auto" w:fill="auto"/>
            <w:vAlign w:val="center"/>
          </w:tcPr>
          <w:p w14:paraId="46312411" w14:textId="77777777" w:rsidR="00F76823" w:rsidRPr="00F76823" w:rsidRDefault="00F76823" w:rsidP="00F76823">
            <w:pPr>
              <w:spacing w:after="0" w:line="240" w:lineRule="auto"/>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4.</w:t>
            </w:r>
          </w:p>
        </w:tc>
        <w:tc>
          <w:tcPr>
            <w:tcW w:w="4417" w:type="dxa"/>
            <w:vMerge w:val="restart"/>
            <w:shd w:val="clear" w:color="auto" w:fill="auto"/>
            <w:vAlign w:val="center"/>
          </w:tcPr>
          <w:p w14:paraId="664186E7" w14:textId="77777777" w:rsidR="00F76823" w:rsidRPr="00F76823" w:rsidRDefault="00F76823" w:rsidP="00F76823">
            <w:pPr>
              <w:spacing w:after="0" w:line="240" w:lineRule="auto"/>
              <w:rPr>
                <w:rFonts w:ascii="Times New Roman" w:eastAsia="Times New Roman" w:hAnsi="Times New Roman" w:cs="Times New Roman"/>
                <w:color w:val="1F1F1F"/>
                <w:sz w:val="22"/>
                <w:szCs w:val="22"/>
                <w:shd w:val="clear" w:color="auto" w:fill="FFFFFF"/>
              </w:rPr>
            </w:pPr>
            <w:r w:rsidRPr="00F76823">
              <w:rPr>
                <w:rFonts w:ascii="Times New Roman" w:eastAsia="Times New Roman" w:hAnsi="Times New Roman" w:cs="Times New Roman"/>
                <w:color w:val="1F1F1F"/>
                <w:sz w:val="22"/>
                <w:szCs w:val="22"/>
                <w:shd w:val="clear" w:color="auto" w:fill="FFFFFF"/>
              </w:rPr>
              <w:t>Kupiškio r. Alizavos mokykla</w:t>
            </w:r>
          </w:p>
        </w:tc>
        <w:tc>
          <w:tcPr>
            <w:tcW w:w="1876" w:type="dxa"/>
            <w:shd w:val="clear" w:color="auto" w:fill="auto"/>
          </w:tcPr>
          <w:p w14:paraId="7AE126E1"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8</w:t>
            </w:r>
          </w:p>
        </w:tc>
        <w:tc>
          <w:tcPr>
            <w:tcW w:w="742" w:type="dxa"/>
            <w:shd w:val="clear" w:color="auto" w:fill="auto"/>
            <w:vAlign w:val="center"/>
          </w:tcPr>
          <w:p w14:paraId="2A9D7336"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828" w:type="dxa"/>
            <w:vMerge w:val="restart"/>
            <w:shd w:val="clear" w:color="auto" w:fill="auto"/>
            <w:vAlign w:val="center"/>
          </w:tcPr>
          <w:p w14:paraId="7559A0A0"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vMerge w:val="restart"/>
            <w:shd w:val="clear" w:color="auto" w:fill="auto"/>
            <w:vAlign w:val="center"/>
          </w:tcPr>
          <w:p w14:paraId="0A741B4E"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0731DEA1" w14:textId="77777777" w:rsidTr="007671C0">
        <w:trPr>
          <w:trHeight w:val="255"/>
          <w:jc w:val="center"/>
        </w:trPr>
        <w:tc>
          <w:tcPr>
            <w:tcW w:w="829" w:type="dxa"/>
            <w:vMerge/>
            <w:shd w:val="clear" w:color="auto" w:fill="auto"/>
            <w:vAlign w:val="center"/>
          </w:tcPr>
          <w:p w14:paraId="24AC9D68"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4417" w:type="dxa"/>
            <w:vMerge/>
            <w:shd w:val="clear" w:color="auto" w:fill="auto"/>
            <w:vAlign w:val="center"/>
          </w:tcPr>
          <w:p w14:paraId="0D1F71E1" w14:textId="77777777" w:rsidR="00F76823" w:rsidRPr="00F76823" w:rsidRDefault="00F76823" w:rsidP="00F76823">
            <w:pPr>
              <w:spacing w:after="0" w:line="240" w:lineRule="auto"/>
              <w:rPr>
                <w:rFonts w:ascii="Times New Roman" w:eastAsia="Times New Roman" w:hAnsi="Times New Roman" w:cs="Times New Roman"/>
                <w:color w:val="1F1F1F"/>
                <w:sz w:val="22"/>
                <w:szCs w:val="22"/>
                <w:shd w:val="clear" w:color="auto" w:fill="FFFFFF"/>
              </w:rPr>
            </w:pPr>
          </w:p>
        </w:tc>
        <w:tc>
          <w:tcPr>
            <w:tcW w:w="1876" w:type="dxa"/>
            <w:shd w:val="clear" w:color="auto" w:fill="auto"/>
          </w:tcPr>
          <w:p w14:paraId="0A608914"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10</w:t>
            </w:r>
          </w:p>
        </w:tc>
        <w:tc>
          <w:tcPr>
            <w:tcW w:w="742" w:type="dxa"/>
            <w:shd w:val="clear" w:color="auto" w:fill="auto"/>
            <w:vAlign w:val="center"/>
          </w:tcPr>
          <w:p w14:paraId="34776A8E"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2</w:t>
            </w:r>
          </w:p>
        </w:tc>
        <w:tc>
          <w:tcPr>
            <w:tcW w:w="828" w:type="dxa"/>
            <w:vMerge/>
            <w:shd w:val="clear" w:color="auto" w:fill="auto"/>
            <w:vAlign w:val="center"/>
          </w:tcPr>
          <w:p w14:paraId="643F9C74"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1793" w:type="dxa"/>
            <w:vMerge/>
            <w:shd w:val="clear" w:color="auto" w:fill="auto"/>
            <w:vAlign w:val="center"/>
          </w:tcPr>
          <w:p w14:paraId="77620A4B"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r>
      <w:tr w:rsidR="00F76823" w:rsidRPr="00F76823" w14:paraId="3FCF90B0" w14:textId="77777777" w:rsidTr="007671C0">
        <w:trPr>
          <w:trHeight w:val="255"/>
          <w:jc w:val="center"/>
        </w:trPr>
        <w:tc>
          <w:tcPr>
            <w:tcW w:w="829" w:type="dxa"/>
            <w:vMerge/>
            <w:shd w:val="clear" w:color="auto" w:fill="auto"/>
            <w:vAlign w:val="center"/>
          </w:tcPr>
          <w:p w14:paraId="1F3671E0"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4417" w:type="dxa"/>
            <w:vMerge/>
            <w:shd w:val="clear" w:color="auto" w:fill="auto"/>
            <w:vAlign w:val="center"/>
          </w:tcPr>
          <w:p w14:paraId="06BB5860" w14:textId="77777777" w:rsidR="00F76823" w:rsidRPr="00F76823" w:rsidRDefault="00F76823" w:rsidP="00F76823">
            <w:pPr>
              <w:spacing w:after="0" w:line="240" w:lineRule="auto"/>
              <w:rPr>
                <w:rFonts w:ascii="Times New Roman" w:eastAsia="Times New Roman" w:hAnsi="Times New Roman" w:cs="Times New Roman"/>
                <w:color w:val="1F1F1F"/>
                <w:sz w:val="22"/>
                <w:szCs w:val="22"/>
                <w:shd w:val="clear" w:color="auto" w:fill="FFFFFF"/>
              </w:rPr>
            </w:pPr>
          </w:p>
        </w:tc>
        <w:tc>
          <w:tcPr>
            <w:tcW w:w="1876" w:type="dxa"/>
            <w:shd w:val="clear" w:color="auto" w:fill="auto"/>
          </w:tcPr>
          <w:p w14:paraId="5C39FE9D"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11</w:t>
            </w:r>
          </w:p>
        </w:tc>
        <w:tc>
          <w:tcPr>
            <w:tcW w:w="742" w:type="dxa"/>
            <w:shd w:val="clear" w:color="auto" w:fill="auto"/>
            <w:vAlign w:val="center"/>
          </w:tcPr>
          <w:p w14:paraId="37E9BF87"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3</w:t>
            </w:r>
          </w:p>
        </w:tc>
        <w:tc>
          <w:tcPr>
            <w:tcW w:w="828" w:type="dxa"/>
            <w:vMerge w:val="restart"/>
            <w:shd w:val="clear" w:color="auto" w:fill="auto"/>
            <w:vAlign w:val="center"/>
          </w:tcPr>
          <w:p w14:paraId="1D656680"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vMerge w:val="restart"/>
            <w:shd w:val="clear" w:color="auto" w:fill="auto"/>
            <w:vAlign w:val="center"/>
          </w:tcPr>
          <w:p w14:paraId="561A08C7"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2ADCBFBC" w14:textId="77777777" w:rsidTr="007671C0">
        <w:trPr>
          <w:trHeight w:val="255"/>
          <w:jc w:val="center"/>
        </w:trPr>
        <w:tc>
          <w:tcPr>
            <w:tcW w:w="829" w:type="dxa"/>
            <w:vMerge/>
            <w:shd w:val="clear" w:color="auto" w:fill="auto"/>
            <w:vAlign w:val="center"/>
          </w:tcPr>
          <w:p w14:paraId="18EE73FA"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4417" w:type="dxa"/>
            <w:vMerge/>
            <w:shd w:val="clear" w:color="auto" w:fill="auto"/>
            <w:vAlign w:val="center"/>
          </w:tcPr>
          <w:p w14:paraId="0EE3EE9A" w14:textId="77777777" w:rsidR="00F76823" w:rsidRPr="00F76823" w:rsidRDefault="00F76823" w:rsidP="00F76823">
            <w:pPr>
              <w:spacing w:after="0" w:line="240" w:lineRule="auto"/>
              <w:rPr>
                <w:rFonts w:ascii="Times New Roman" w:eastAsia="Times New Roman" w:hAnsi="Times New Roman" w:cs="Times New Roman"/>
                <w:color w:val="1F1F1F"/>
                <w:sz w:val="22"/>
                <w:szCs w:val="22"/>
                <w:shd w:val="clear" w:color="auto" w:fill="FFFFFF"/>
              </w:rPr>
            </w:pPr>
          </w:p>
        </w:tc>
        <w:tc>
          <w:tcPr>
            <w:tcW w:w="1876" w:type="dxa"/>
            <w:shd w:val="clear" w:color="auto" w:fill="auto"/>
          </w:tcPr>
          <w:p w14:paraId="594546F0"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9</w:t>
            </w:r>
          </w:p>
        </w:tc>
        <w:tc>
          <w:tcPr>
            <w:tcW w:w="742" w:type="dxa"/>
            <w:shd w:val="clear" w:color="auto" w:fill="auto"/>
            <w:vAlign w:val="center"/>
          </w:tcPr>
          <w:p w14:paraId="51BF397B"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4</w:t>
            </w:r>
          </w:p>
        </w:tc>
        <w:tc>
          <w:tcPr>
            <w:tcW w:w="828" w:type="dxa"/>
            <w:vMerge/>
            <w:shd w:val="clear" w:color="auto" w:fill="auto"/>
            <w:vAlign w:val="center"/>
          </w:tcPr>
          <w:p w14:paraId="300D0AC9"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1793" w:type="dxa"/>
            <w:vMerge/>
            <w:shd w:val="clear" w:color="auto" w:fill="auto"/>
            <w:vAlign w:val="center"/>
          </w:tcPr>
          <w:p w14:paraId="7F639875"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r>
      <w:tr w:rsidR="00F76823" w:rsidRPr="00F76823" w14:paraId="08A33E4E" w14:textId="77777777" w:rsidTr="007671C0">
        <w:trPr>
          <w:trHeight w:val="145"/>
          <w:jc w:val="center"/>
        </w:trPr>
        <w:tc>
          <w:tcPr>
            <w:tcW w:w="829" w:type="dxa"/>
            <w:vMerge w:val="restart"/>
            <w:shd w:val="clear" w:color="auto" w:fill="auto"/>
            <w:vAlign w:val="center"/>
          </w:tcPr>
          <w:p w14:paraId="71B45341" w14:textId="77777777" w:rsidR="00F76823" w:rsidRPr="00F76823" w:rsidRDefault="00F76823" w:rsidP="00F76823">
            <w:pPr>
              <w:spacing w:after="0" w:line="240" w:lineRule="auto"/>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5.</w:t>
            </w:r>
          </w:p>
        </w:tc>
        <w:tc>
          <w:tcPr>
            <w:tcW w:w="4417" w:type="dxa"/>
            <w:vMerge w:val="restart"/>
            <w:shd w:val="clear" w:color="auto" w:fill="auto"/>
            <w:vAlign w:val="center"/>
          </w:tcPr>
          <w:p w14:paraId="2DEADB27" w14:textId="77777777" w:rsidR="00F76823" w:rsidRPr="00F76823" w:rsidRDefault="00F76823" w:rsidP="00F76823">
            <w:pPr>
              <w:spacing w:after="0" w:line="240" w:lineRule="auto"/>
              <w:rPr>
                <w:rFonts w:ascii="Times New Roman" w:eastAsia="Times New Roman" w:hAnsi="Times New Roman" w:cs="Times New Roman"/>
                <w:color w:val="1F1F1F"/>
                <w:sz w:val="22"/>
                <w:szCs w:val="22"/>
                <w:shd w:val="clear" w:color="auto" w:fill="FFFFFF"/>
              </w:rPr>
            </w:pPr>
            <w:r w:rsidRPr="00F76823">
              <w:rPr>
                <w:rFonts w:ascii="Times New Roman" w:eastAsia="Times New Roman" w:hAnsi="Times New Roman" w:cs="Times New Roman"/>
                <w:color w:val="1F1F1F"/>
                <w:sz w:val="22"/>
                <w:szCs w:val="22"/>
                <w:shd w:val="clear" w:color="auto" w:fill="FFFFFF"/>
              </w:rPr>
              <w:t>Kupiškio r. Subačiaus gimnazija</w:t>
            </w:r>
          </w:p>
        </w:tc>
        <w:tc>
          <w:tcPr>
            <w:tcW w:w="1876" w:type="dxa"/>
            <w:shd w:val="clear" w:color="auto" w:fill="auto"/>
          </w:tcPr>
          <w:p w14:paraId="25E6286F"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11</w:t>
            </w:r>
          </w:p>
        </w:tc>
        <w:tc>
          <w:tcPr>
            <w:tcW w:w="742" w:type="dxa"/>
            <w:shd w:val="clear" w:color="auto" w:fill="auto"/>
            <w:vAlign w:val="center"/>
          </w:tcPr>
          <w:p w14:paraId="09A9E5D2"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828" w:type="dxa"/>
            <w:vMerge w:val="restart"/>
            <w:shd w:val="clear" w:color="auto" w:fill="auto"/>
            <w:vAlign w:val="center"/>
          </w:tcPr>
          <w:p w14:paraId="55E2654E"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vMerge w:val="restart"/>
            <w:shd w:val="clear" w:color="auto" w:fill="auto"/>
            <w:vAlign w:val="center"/>
          </w:tcPr>
          <w:p w14:paraId="69554E21"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36A7E5F2" w14:textId="77777777" w:rsidTr="007671C0">
        <w:trPr>
          <w:trHeight w:val="235"/>
          <w:jc w:val="center"/>
        </w:trPr>
        <w:tc>
          <w:tcPr>
            <w:tcW w:w="829" w:type="dxa"/>
            <w:vMerge/>
            <w:shd w:val="clear" w:color="auto" w:fill="auto"/>
            <w:vAlign w:val="center"/>
          </w:tcPr>
          <w:p w14:paraId="7999E28A"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4417" w:type="dxa"/>
            <w:vMerge/>
            <w:shd w:val="clear" w:color="auto" w:fill="auto"/>
            <w:vAlign w:val="center"/>
          </w:tcPr>
          <w:p w14:paraId="1F94CEC8" w14:textId="77777777" w:rsidR="00F76823" w:rsidRPr="00F76823" w:rsidRDefault="00F76823" w:rsidP="00F76823">
            <w:pPr>
              <w:spacing w:after="0" w:line="240" w:lineRule="auto"/>
              <w:rPr>
                <w:rFonts w:ascii="Times New Roman" w:eastAsia="Times New Roman" w:hAnsi="Times New Roman" w:cs="Times New Roman"/>
                <w:color w:val="1F1F1F"/>
                <w:sz w:val="22"/>
                <w:szCs w:val="22"/>
                <w:shd w:val="clear" w:color="auto" w:fill="FFFFFF"/>
              </w:rPr>
            </w:pPr>
          </w:p>
        </w:tc>
        <w:tc>
          <w:tcPr>
            <w:tcW w:w="1876" w:type="dxa"/>
            <w:shd w:val="clear" w:color="auto" w:fill="auto"/>
          </w:tcPr>
          <w:p w14:paraId="2ACD91DE"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8</w:t>
            </w:r>
          </w:p>
        </w:tc>
        <w:tc>
          <w:tcPr>
            <w:tcW w:w="742" w:type="dxa"/>
            <w:shd w:val="clear" w:color="auto" w:fill="auto"/>
            <w:vAlign w:val="center"/>
          </w:tcPr>
          <w:p w14:paraId="2B61C8DE"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2</w:t>
            </w:r>
          </w:p>
        </w:tc>
        <w:tc>
          <w:tcPr>
            <w:tcW w:w="828" w:type="dxa"/>
            <w:vMerge/>
            <w:shd w:val="clear" w:color="auto" w:fill="auto"/>
            <w:vAlign w:val="center"/>
          </w:tcPr>
          <w:p w14:paraId="6163B09B"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1793" w:type="dxa"/>
            <w:vMerge/>
            <w:shd w:val="clear" w:color="auto" w:fill="auto"/>
            <w:vAlign w:val="center"/>
          </w:tcPr>
          <w:p w14:paraId="487B20D8"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r>
      <w:tr w:rsidR="00F76823" w:rsidRPr="00F76823" w14:paraId="53B2DD4C" w14:textId="77777777" w:rsidTr="007671C0">
        <w:trPr>
          <w:trHeight w:val="198"/>
          <w:jc w:val="center"/>
        </w:trPr>
        <w:tc>
          <w:tcPr>
            <w:tcW w:w="829" w:type="dxa"/>
            <w:vMerge/>
            <w:shd w:val="clear" w:color="auto" w:fill="auto"/>
            <w:vAlign w:val="center"/>
          </w:tcPr>
          <w:p w14:paraId="622D48D5"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4417" w:type="dxa"/>
            <w:vMerge/>
            <w:shd w:val="clear" w:color="auto" w:fill="auto"/>
            <w:vAlign w:val="center"/>
          </w:tcPr>
          <w:p w14:paraId="7E4FFE00" w14:textId="77777777" w:rsidR="00F76823" w:rsidRPr="00F76823" w:rsidRDefault="00F76823" w:rsidP="00F76823">
            <w:pPr>
              <w:spacing w:after="0" w:line="240" w:lineRule="auto"/>
              <w:rPr>
                <w:rFonts w:ascii="Times New Roman" w:eastAsia="Times New Roman" w:hAnsi="Times New Roman" w:cs="Times New Roman"/>
                <w:color w:val="1F1F1F"/>
                <w:sz w:val="22"/>
                <w:szCs w:val="22"/>
                <w:shd w:val="clear" w:color="auto" w:fill="FFFFFF"/>
              </w:rPr>
            </w:pPr>
          </w:p>
        </w:tc>
        <w:tc>
          <w:tcPr>
            <w:tcW w:w="1876" w:type="dxa"/>
            <w:shd w:val="clear" w:color="auto" w:fill="auto"/>
          </w:tcPr>
          <w:p w14:paraId="5DD0320C"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c>
          <w:tcPr>
            <w:tcW w:w="742" w:type="dxa"/>
            <w:shd w:val="clear" w:color="auto" w:fill="auto"/>
            <w:vAlign w:val="center"/>
          </w:tcPr>
          <w:p w14:paraId="171CCD81"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3</w:t>
            </w:r>
          </w:p>
        </w:tc>
        <w:tc>
          <w:tcPr>
            <w:tcW w:w="828" w:type="dxa"/>
            <w:shd w:val="clear" w:color="auto" w:fill="auto"/>
            <w:vAlign w:val="center"/>
          </w:tcPr>
          <w:p w14:paraId="47048ADB"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vAlign w:val="center"/>
          </w:tcPr>
          <w:p w14:paraId="144FC7DB"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41249489" w14:textId="77777777" w:rsidTr="007671C0">
        <w:trPr>
          <w:trHeight w:val="131"/>
          <w:jc w:val="center"/>
        </w:trPr>
        <w:tc>
          <w:tcPr>
            <w:tcW w:w="829" w:type="dxa"/>
            <w:vMerge/>
            <w:shd w:val="clear" w:color="auto" w:fill="auto"/>
            <w:vAlign w:val="center"/>
          </w:tcPr>
          <w:p w14:paraId="0FE0840E"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4417" w:type="dxa"/>
            <w:vMerge/>
            <w:shd w:val="clear" w:color="auto" w:fill="auto"/>
            <w:vAlign w:val="center"/>
          </w:tcPr>
          <w:p w14:paraId="3336BF97" w14:textId="77777777" w:rsidR="00F76823" w:rsidRPr="00F76823" w:rsidRDefault="00F76823" w:rsidP="00F76823">
            <w:pPr>
              <w:spacing w:after="0" w:line="240" w:lineRule="auto"/>
              <w:rPr>
                <w:rFonts w:ascii="Times New Roman" w:eastAsia="Times New Roman" w:hAnsi="Times New Roman" w:cs="Times New Roman"/>
                <w:color w:val="1F1F1F"/>
                <w:sz w:val="22"/>
                <w:szCs w:val="22"/>
                <w:shd w:val="clear" w:color="auto" w:fill="FFFFFF"/>
              </w:rPr>
            </w:pPr>
          </w:p>
        </w:tc>
        <w:tc>
          <w:tcPr>
            <w:tcW w:w="1876" w:type="dxa"/>
            <w:shd w:val="clear" w:color="auto" w:fill="auto"/>
          </w:tcPr>
          <w:p w14:paraId="5660C7AA"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21</w:t>
            </w:r>
          </w:p>
        </w:tc>
        <w:tc>
          <w:tcPr>
            <w:tcW w:w="742" w:type="dxa"/>
            <w:shd w:val="clear" w:color="auto" w:fill="auto"/>
            <w:vAlign w:val="center"/>
          </w:tcPr>
          <w:p w14:paraId="59D8AD5B"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4</w:t>
            </w:r>
          </w:p>
        </w:tc>
        <w:tc>
          <w:tcPr>
            <w:tcW w:w="828" w:type="dxa"/>
            <w:shd w:val="clear" w:color="auto" w:fill="auto"/>
            <w:vAlign w:val="center"/>
          </w:tcPr>
          <w:p w14:paraId="687F6BC6"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vAlign w:val="center"/>
          </w:tcPr>
          <w:p w14:paraId="7B568476"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07C42129" w14:textId="77777777" w:rsidTr="007671C0">
        <w:trPr>
          <w:trHeight w:val="236"/>
          <w:jc w:val="center"/>
        </w:trPr>
        <w:tc>
          <w:tcPr>
            <w:tcW w:w="829" w:type="dxa"/>
            <w:vMerge w:val="restart"/>
            <w:shd w:val="clear" w:color="auto" w:fill="auto"/>
            <w:vAlign w:val="center"/>
          </w:tcPr>
          <w:p w14:paraId="33631460" w14:textId="77777777" w:rsidR="00F76823" w:rsidRPr="00F76823" w:rsidRDefault="00F76823" w:rsidP="00F76823">
            <w:pPr>
              <w:spacing w:after="0" w:line="240" w:lineRule="auto"/>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6.</w:t>
            </w:r>
          </w:p>
        </w:tc>
        <w:tc>
          <w:tcPr>
            <w:tcW w:w="4417" w:type="dxa"/>
            <w:vMerge w:val="restart"/>
            <w:shd w:val="clear" w:color="auto" w:fill="auto"/>
            <w:vAlign w:val="center"/>
          </w:tcPr>
          <w:p w14:paraId="7B118116" w14:textId="77777777" w:rsidR="00F76823" w:rsidRPr="00F76823" w:rsidRDefault="00F76823" w:rsidP="00F76823">
            <w:pPr>
              <w:spacing w:after="0" w:line="240" w:lineRule="auto"/>
              <w:rPr>
                <w:rFonts w:ascii="Times New Roman" w:eastAsia="Times New Roman" w:hAnsi="Times New Roman" w:cs="Times New Roman"/>
                <w:color w:val="1F1F1F"/>
                <w:sz w:val="22"/>
                <w:szCs w:val="22"/>
                <w:shd w:val="clear" w:color="auto" w:fill="FFFFFF"/>
              </w:rPr>
            </w:pPr>
            <w:r w:rsidRPr="00F76823">
              <w:rPr>
                <w:rFonts w:ascii="Times New Roman" w:eastAsia="Times New Roman" w:hAnsi="Times New Roman" w:cs="Times New Roman"/>
                <w:color w:val="1F1F1F"/>
                <w:sz w:val="22"/>
                <w:szCs w:val="22"/>
                <w:shd w:val="clear" w:color="auto" w:fill="FFFFFF"/>
              </w:rPr>
              <w:t>Kupiškio r. Subačiaus gimnazijos Noriūnų J. Černiaus pagr. ugd. skyrius</w:t>
            </w:r>
          </w:p>
        </w:tc>
        <w:tc>
          <w:tcPr>
            <w:tcW w:w="1876" w:type="dxa"/>
            <w:shd w:val="clear" w:color="auto" w:fill="auto"/>
          </w:tcPr>
          <w:p w14:paraId="69921D81"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8</w:t>
            </w:r>
          </w:p>
        </w:tc>
        <w:tc>
          <w:tcPr>
            <w:tcW w:w="742" w:type="dxa"/>
            <w:shd w:val="clear" w:color="auto" w:fill="auto"/>
            <w:vAlign w:val="center"/>
          </w:tcPr>
          <w:p w14:paraId="2582C916"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828" w:type="dxa"/>
            <w:vMerge w:val="restart"/>
            <w:shd w:val="clear" w:color="auto" w:fill="auto"/>
            <w:vAlign w:val="center"/>
          </w:tcPr>
          <w:p w14:paraId="25692810"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vMerge w:val="restart"/>
            <w:shd w:val="clear" w:color="auto" w:fill="auto"/>
            <w:vAlign w:val="center"/>
          </w:tcPr>
          <w:p w14:paraId="4E32A3D6"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190C08F7" w14:textId="77777777" w:rsidTr="007671C0">
        <w:trPr>
          <w:trHeight w:val="258"/>
          <w:jc w:val="center"/>
        </w:trPr>
        <w:tc>
          <w:tcPr>
            <w:tcW w:w="829" w:type="dxa"/>
            <w:vMerge/>
            <w:shd w:val="clear" w:color="auto" w:fill="auto"/>
            <w:vAlign w:val="center"/>
          </w:tcPr>
          <w:p w14:paraId="0A38E243"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4417" w:type="dxa"/>
            <w:vMerge/>
            <w:shd w:val="clear" w:color="auto" w:fill="auto"/>
            <w:vAlign w:val="center"/>
          </w:tcPr>
          <w:p w14:paraId="434CD8F1" w14:textId="77777777" w:rsidR="00F76823" w:rsidRPr="00F76823" w:rsidRDefault="00F76823" w:rsidP="00F76823">
            <w:pPr>
              <w:spacing w:after="0" w:line="240" w:lineRule="auto"/>
              <w:rPr>
                <w:rFonts w:ascii="Times New Roman" w:eastAsia="Times New Roman" w:hAnsi="Times New Roman" w:cs="Times New Roman"/>
                <w:color w:val="1F1F1F"/>
                <w:sz w:val="22"/>
                <w:szCs w:val="22"/>
                <w:shd w:val="clear" w:color="auto" w:fill="FFFFFF"/>
              </w:rPr>
            </w:pPr>
          </w:p>
        </w:tc>
        <w:tc>
          <w:tcPr>
            <w:tcW w:w="1876" w:type="dxa"/>
            <w:shd w:val="clear" w:color="auto" w:fill="auto"/>
          </w:tcPr>
          <w:p w14:paraId="762B5CA8"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9</w:t>
            </w:r>
          </w:p>
        </w:tc>
        <w:tc>
          <w:tcPr>
            <w:tcW w:w="742" w:type="dxa"/>
            <w:shd w:val="clear" w:color="auto" w:fill="auto"/>
            <w:vAlign w:val="center"/>
          </w:tcPr>
          <w:p w14:paraId="788E8154"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2</w:t>
            </w:r>
          </w:p>
        </w:tc>
        <w:tc>
          <w:tcPr>
            <w:tcW w:w="828" w:type="dxa"/>
            <w:vMerge/>
            <w:shd w:val="clear" w:color="auto" w:fill="auto"/>
            <w:vAlign w:val="center"/>
          </w:tcPr>
          <w:p w14:paraId="0E046DBA"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c>
          <w:tcPr>
            <w:tcW w:w="1793" w:type="dxa"/>
            <w:vMerge/>
            <w:shd w:val="clear" w:color="auto" w:fill="auto"/>
            <w:vAlign w:val="center"/>
          </w:tcPr>
          <w:p w14:paraId="5AF235EF"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p>
        </w:tc>
      </w:tr>
      <w:tr w:rsidR="00F76823" w:rsidRPr="00F76823" w14:paraId="49951549" w14:textId="77777777" w:rsidTr="007671C0">
        <w:trPr>
          <w:trHeight w:val="226"/>
          <w:jc w:val="center"/>
        </w:trPr>
        <w:tc>
          <w:tcPr>
            <w:tcW w:w="829" w:type="dxa"/>
            <w:vMerge/>
            <w:shd w:val="clear" w:color="auto" w:fill="auto"/>
            <w:vAlign w:val="center"/>
          </w:tcPr>
          <w:p w14:paraId="7DC097DC"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4417" w:type="dxa"/>
            <w:vMerge/>
            <w:shd w:val="clear" w:color="auto" w:fill="auto"/>
            <w:vAlign w:val="center"/>
          </w:tcPr>
          <w:p w14:paraId="608ED299" w14:textId="77777777" w:rsidR="00F76823" w:rsidRPr="00F76823" w:rsidRDefault="00F76823" w:rsidP="00F76823">
            <w:pPr>
              <w:spacing w:after="0" w:line="240" w:lineRule="auto"/>
              <w:rPr>
                <w:rFonts w:ascii="Times New Roman" w:eastAsia="Times New Roman" w:hAnsi="Times New Roman" w:cs="Times New Roman"/>
                <w:color w:val="1F1F1F"/>
                <w:sz w:val="22"/>
                <w:szCs w:val="22"/>
                <w:shd w:val="clear" w:color="auto" w:fill="FFFFFF"/>
              </w:rPr>
            </w:pPr>
          </w:p>
        </w:tc>
        <w:tc>
          <w:tcPr>
            <w:tcW w:w="1876" w:type="dxa"/>
            <w:shd w:val="clear" w:color="auto" w:fill="auto"/>
          </w:tcPr>
          <w:p w14:paraId="62322533"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9</w:t>
            </w:r>
          </w:p>
        </w:tc>
        <w:tc>
          <w:tcPr>
            <w:tcW w:w="742" w:type="dxa"/>
            <w:shd w:val="clear" w:color="auto" w:fill="auto"/>
            <w:vAlign w:val="center"/>
          </w:tcPr>
          <w:p w14:paraId="38CA0BC4"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3</w:t>
            </w:r>
          </w:p>
        </w:tc>
        <w:tc>
          <w:tcPr>
            <w:tcW w:w="828" w:type="dxa"/>
            <w:shd w:val="clear" w:color="auto" w:fill="auto"/>
            <w:vAlign w:val="center"/>
          </w:tcPr>
          <w:p w14:paraId="3A3229CE"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0,5</w:t>
            </w:r>
          </w:p>
        </w:tc>
        <w:tc>
          <w:tcPr>
            <w:tcW w:w="1793" w:type="dxa"/>
            <w:shd w:val="clear" w:color="auto" w:fill="auto"/>
            <w:vAlign w:val="center"/>
          </w:tcPr>
          <w:p w14:paraId="317AA83E"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3A6E9F4B" w14:textId="77777777" w:rsidTr="007671C0">
        <w:trPr>
          <w:trHeight w:val="54"/>
          <w:jc w:val="center"/>
        </w:trPr>
        <w:tc>
          <w:tcPr>
            <w:tcW w:w="829" w:type="dxa"/>
            <w:vMerge/>
            <w:shd w:val="clear" w:color="auto" w:fill="auto"/>
            <w:vAlign w:val="center"/>
          </w:tcPr>
          <w:p w14:paraId="775E6549"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4417" w:type="dxa"/>
            <w:vMerge/>
            <w:shd w:val="clear" w:color="auto" w:fill="auto"/>
            <w:vAlign w:val="center"/>
          </w:tcPr>
          <w:p w14:paraId="7B60A491" w14:textId="77777777" w:rsidR="00F76823" w:rsidRPr="00F76823" w:rsidRDefault="00F76823" w:rsidP="00F76823">
            <w:pPr>
              <w:spacing w:after="0" w:line="240" w:lineRule="auto"/>
              <w:rPr>
                <w:rFonts w:ascii="Times New Roman" w:eastAsia="Times New Roman" w:hAnsi="Times New Roman" w:cs="Times New Roman"/>
                <w:color w:val="1F1F1F"/>
                <w:sz w:val="22"/>
                <w:szCs w:val="22"/>
                <w:shd w:val="clear" w:color="auto" w:fill="FFFFFF"/>
              </w:rPr>
            </w:pPr>
          </w:p>
        </w:tc>
        <w:tc>
          <w:tcPr>
            <w:tcW w:w="1876" w:type="dxa"/>
            <w:shd w:val="clear" w:color="auto" w:fill="auto"/>
          </w:tcPr>
          <w:p w14:paraId="4596430A"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c>
          <w:tcPr>
            <w:tcW w:w="742" w:type="dxa"/>
            <w:shd w:val="clear" w:color="auto" w:fill="auto"/>
            <w:vAlign w:val="center"/>
          </w:tcPr>
          <w:p w14:paraId="3096B3EB"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4</w:t>
            </w:r>
          </w:p>
        </w:tc>
        <w:tc>
          <w:tcPr>
            <w:tcW w:w="828" w:type="dxa"/>
            <w:shd w:val="clear" w:color="auto" w:fill="auto"/>
            <w:vAlign w:val="center"/>
          </w:tcPr>
          <w:p w14:paraId="20811DAF"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w:t>
            </w:r>
          </w:p>
        </w:tc>
        <w:tc>
          <w:tcPr>
            <w:tcW w:w="1793" w:type="dxa"/>
            <w:shd w:val="clear" w:color="auto" w:fill="auto"/>
            <w:vAlign w:val="center"/>
          </w:tcPr>
          <w:p w14:paraId="145C77DA"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16</w:t>
            </w:r>
          </w:p>
        </w:tc>
      </w:tr>
      <w:tr w:rsidR="00F76823" w:rsidRPr="00F76823" w14:paraId="2609659F" w14:textId="77777777" w:rsidTr="007671C0">
        <w:trPr>
          <w:trHeight w:val="255"/>
          <w:jc w:val="center"/>
        </w:trPr>
        <w:tc>
          <w:tcPr>
            <w:tcW w:w="829" w:type="dxa"/>
            <w:shd w:val="clear" w:color="auto" w:fill="auto"/>
            <w:vAlign w:val="center"/>
          </w:tcPr>
          <w:p w14:paraId="40E1C375" w14:textId="77777777" w:rsidR="00F76823" w:rsidRPr="00F76823" w:rsidRDefault="00F76823" w:rsidP="00F76823">
            <w:pPr>
              <w:spacing w:after="0" w:line="240" w:lineRule="auto"/>
              <w:rPr>
                <w:rFonts w:ascii="Times New Roman" w:eastAsia="Times New Roman" w:hAnsi="Times New Roman" w:cs="Times New Roman"/>
                <w:sz w:val="22"/>
                <w:szCs w:val="22"/>
              </w:rPr>
            </w:pPr>
          </w:p>
        </w:tc>
        <w:tc>
          <w:tcPr>
            <w:tcW w:w="4417" w:type="dxa"/>
            <w:shd w:val="clear" w:color="auto" w:fill="auto"/>
            <w:vAlign w:val="center"/>
          </w:tcPr>
          <w:p w14:paraId="301436B9" w14:textId="77777777" w:rsidR="00F76823" w:rsidRPr="00F76823" w:rsidRDefault="00F76823" w:rsidP="00F76823">
            <w:pPr>
              <w:spacing w:after="0" w:line="240" w:lineRule="auto"/>
              <w:jc w:val="right"/>
              <w:rPr>
                <w:rFonts w:ascii="Times New Roman" w:eastAsia="Times New Roman" w:hAnsi="Times New Roman" w:cs="Times New Roman"/>
                <w:color w:val="1F1F1F"/>
                <w:sz w:val="22"/>
                <w:szCs w:val="22"/>
                <w:shd w:val="clear" w:color="auto" w:fill="FFFFFF"/>
              </w:rPr>
            </w:pPr>
            <w:r w:rsidRPr="00F76823">
              <w:rPr>
                <w:rFonts w:ascii="Times New Roman" w:eastAsia="Times New Roman" w:hAnsi="Times New Roman" w:cs="Times New Roman"/>
                <w:color w:val="1F1F1F"/>
                <w:sz w:val="22"/>
                <w:szCs w:val="22"/>
                <w:shd w:val="clear" w:color="auto" w:fill="FFFFFF"/>
              </w:rPr>
              <w:t>VISO</w:t>
            </w:r>
          </w:p>
        </w:tc>
        <w:tc>
          <w:tcPr>
            <w:tcW w:w="1876" w:type="dxa"/>
            <w:shd w:val="clear" w:color="auto" w:fill="auto"/>
          </w:tcPr>
          <w:p w14:paraId="12841B2C"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505</w:t>
            </w:r>
          </w:p>
        </w:tc>
        <w:tc>
          <w:tcPr>
            <w:tcW w:w="742" w:type="dxa"/>
            <w:shd w:val="clear" w:color="auto" w:fill="auto"/>
          </w:tcPr>
          <w:p w14:paraId="711310CB"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28</w:t>
            </w:r>
          </w:p>
        </w:tc>
        <w:tc>
          <w:tcPr>
            <w:tcW w:w="828" w:type="dxa"/>
            <w:shd w:val="clear" w:color="auto" w:fill="auto"/>
          </w:tcPr>
          <w:p w14:paraId="0378233A"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25,5</w:t>
            </w:r>
          </w:p>
        </w:tc>
        <w:tc>
          <w:tcPr>
            <w:tcW w:w="1793" w:type="dxa"/>
            <w:shd w:val="clear" w:color="auto" w:fill="auto"/>
          </w:tcPr>
          <w:p w14:paraId="32EC15B4" w14:textId="77777777" w:rsidR="00F76823" w:rsidRPr="00F76823" w:rsidRDefault="00F76823" w:rsidP="00F76823">
            <w:pPr>
              <w:spacing w:after="0" w:line="240" w:lineRule="auto"/>
              <w:jc w:val="center"/>
              <w:rPr>
                <w:rFonts w:ascii="Times New Roman" w:eastAsia="Times New Roman" w:hAnsi="Times New Roman" w:cs="Times New Roman"/>
                <w:sz w:val="22"/>
                <w:szCs w:val="22"/>
              </w:rPr>
            </w:pPr>
            <w:r w:rsidRPr="00F76823">
              <w:rPr>
                <w:rFonts w:ascii="Times New Roman" w:eastAsia="Times New Roman" w:hAnsi="Times New Roman" w:cs="Times New Roman"/>
                <w:sz w:val="22"/>
                <w:szCs w:val="22"/>
              </w:rPr>
              <w:t>416</w:t>
            </w:r>
          </w:p>
        </w:tc>
      </w:tr>
    </w:tbl>
    <w:p w14:paraId="518C4653" w14:textId="77777777" w:rsidR="00F76823" w:rsidRPr="00F76823" w:rsidRDefault="00F76823" w:rsidP="00F76823">
      <w:pPr>
        <w:spacing w:after="0"/>
        <w:jc w:val="both"/>
        <w:rPr>
          <w:rFonts w:ascii="Times New Roman" w:eastAsia="Times New Roman" w:hAnsi="Times New Roman" w:cs="Times New Roman"/>
          <w:sz w:val="24"/>
          <w:szCs w:val="24"/>
        </w:rPr>
      </w:pPr>
    </w:p>
    <w:p w14:paraId="0D72B586" w14:textId="77777777" w:rsidR="00F76823" w:rsidRPr="00F76823" w:rsidRDefault="00F76823" w:rsidP="00F76823">
      <w:pPr>
        <w:spacing w:after="0"/>
        <w:jc w:val="both"/>
        <w:rPr>
          <w:rFonts w:ascii="Times New Roman" w:eastAsia="Times New Roman" w:hAnsi="Times New Roman" w:cs="Times New Roman"/>
          <w:sz w:val="24"/>
          <w:szCs w:val="24"/>
        </w:rPr>
      </w:pPr>
      <w:r w:rsidRPr="00F76823">
        <w:rPr>
          <w:rFonts w:ascii="Times New Roman" w:eastAsia="Times New Roman" w:hAnsi="Times New Roman" w:cs="Times New Roman"/>
          <w:sz w:val="24"/>
          <w:szCs w:val="24"/>
        </w:rPr>
        <w:lastRenderedPageBreak/>
        <w:t>13. Už faktiškai atliktus Užsiėmimus (Paslaugas) atsiskaitoma už kas mėnesį pagal Paslaugos atlikimo aktą ir pateiktą sąskaitą faktūrą per 30 kalendorinių dienų nuo minėtų dokumentų pateikimo. Gruodžio mėn. sąskaitą dėl apmokėjimo turi būti pateikta iki 2025-12-16.</w:t>
      </w:r>
    </w:p>
    <w:p w14:paraId="04AA8138" w14:textId="77777777" w:rsidR="00F76823" w:rsidRPr="00F76823" w:rsidRDefault="00F76823" w:rsidP="00F76823">
      <w:pPr>
        <w:spacing w:after="0"/>
        <w:jc w:val="both"/>
        <w:rPr>
          <w:rFonts w:ascii="Times New Roman" w:eastAsia="Times New Roman" w:hAnsi="Times New Roman" w:cs="Times New Roman"/>
          <w:sz w:val="24"/>
          <w:szCs w:val="24"/>
        </w:rPr>
      </w:pPr>
      <w:r w:rsidRPr="00F76823">
        <w:rPr>
          <w:rFonts w:ascii="Times New Roman" w:eastAsia="Times New Roman" w:hAnsi="Times New Roman" w:cs="Times New Roman"/>
          <w:sz w:val="24"/>
          <w:szCs w:val="24"/>
        </w:rPr>
        <w:t>14. Paslaugų tiekimui Teikėjas privalės taikyti žaliojo pirkimo (aplinkosauginius reikalavimus) taip, kaip jis apibrėžtas Lietuvos Respublikos aplinkos ministro 2011 m. birželio 28 d. įsakymu Nr. D1-508 (Lietuvos Respublikos aplinkos ministro 2022 m. gruodžio 13 d. įsakymo Nr. D1-401 papunktyje 4.4.3. „perkama tik nematerialaus pobūdžio (intelektinė) ar kitokia paslauga, nesusijusi su materialaus objekto sukūrimu, kurios teikimo metu nėra numatomas reikšmingas neigiamas poveikis aplinkai, nesukuriamas taršos šaltinis ir negeneruojamos atliekos“.  Paslaugų teikimo metu nebus daromas reikšmingas neigiamas poveikis aplinkai, nesukuriamas taršos šaltinis ir negeneruojamos atliekos, bus mažinamas popieriaus sunaudojimas, atsisakoma kopijavimo, spausdinimo ir nebūtinų dokumentų, o PVM sąskaitos-faktūros, pranešimai ir pan. bus teikiami el. būdu.</w:t>
      </w:r>
    </w:p>
    <w:p w14:paraId="1C2BE2EA" w14:textId="77777777" w:rsidR="00F76823" w:rsidRPr="00F76823" w:rsidRDefault="00F76823" w:rsidP="00F76823">
      <w:pPr>
        <w:rPr>
          <w:rFonts w:ascii="Times New Roman" w:eastAsia="Times New Roman" w:hAnsi="Times New Roman" w:cs="Times New Roman"/>
          <w:sz w:val="22"/>
          <w:szCs w:val="22"/>
        </w:rPr>
      </w:pPr>
    </w:p>
    <w:p w14:paraId="7CFE75A6" w14:textId="77777777" w:rsidR="00C74065" w:rsidRDefault="00C74065" w:rsidP="00443B01">
      <w:pPr>
        <w:spacing w:after="0"/>
        <w:rPr>
          <w:rFonts w:ascii="Times New Roman" w:hAnsi="Times New Roman" w:cs="Times New Roman"/>
          <w:bCs/>
          <w:sz w:val="22"/>
          <w:szCs w:val="22"/>
        </w:rPr>
      </w:pPr>
    </w:p>
    <w:p w14:paraId="48411688" w14:textId="77777777" w:rsidR="007455DF" w:rsidRDefault="007455DF" w:rsidP="00443B01">
      <w:pPr>
        <w:spacing w:after="0"/>
        <w:rPr>
          <w:rFonts w:ascii="Times New Roman" w:hAnsi="Times New Roman" w:cs="Times New Roman"/>
          <w:bCs/>
          <w:sz w:val="22"/>
          <w:szCs w:val="22"/>
        </w:rPr>
      </w:pPr>
    </w:p>
    <w:p w14:paraId="15B64969" w14:textId="77777777" w:rsidR="007455DF" w:rsidRDefault="007455DF" w:rsidP="00443B01">
      <w:pPr>
        <w:spacing w:after="0"/>
        <w:rPr>
          <w:rFonts w:ascii="Times New Roman" w:hAnsi="Times New Roman" w:cs="Times New Roman"/>
          <w:b/>
          <w:bCs/>
          <w:smallCaps/>
          <w:sz w:val="22"/>
          <w:szCs w:val="22"/>
        </w:rPr>
      </w:pPr>
    </w:p>
    <w:p w14:paraId="28CF41AF" w14:textId="77777777" w:rsidR="00391C34" w:rsidRDefault="00391C34" w:rsidP="00443B01">
      <w:pPr>
        <w:spacing w:after="0"/>
        <w:rPr>
          <w:rFonts w:ascii="Times New Roman" w:hAnsi="Times New Roman" w:cs="Times New Roman"/>
          <w:b/>
          <w:bCs/>
          <w:smallCaps/>
          <w:sz w:val="22"/>
          <w:szCs w:val="22"/>
        </w:rPr>
      </w:pPr>
    </w:p>
    <w:p w14:paraId="4EAFE885" w14:textId="77777777" w:rsidR="00391C34" w:rsidRDefault="00391C34" w:rsidP="00443B01">
      <w:pPr>
        <w:spacing w:after="0"/>
        <w:rPr>
          <w:rFonts w:ascii="Times New Roman" w:hAnsi="Times New Roman" w:cs="Times New Roman"/>
          <w:b/>
          <w:bCs/>
          <w:smallCaps/>
          <w:sz w:val="22"/>
          <w:szCs w:val="22"/>
        </w:rPr>
      </w:pPr>
    </w:p>
    <w:p w14:paraId="131074B2" w14:textId="77777777" w:rsidR="00391C34" w:rsidRDefault="00391C34" w:rsidP="00443B01">
      <w:pPr>
        <w:spacing w:after="0"/>
        <w:rPr>
          <w:rFonts w:ascii="Times New Roman" w:hAnsi="Times New Roman" w:cs="Times New Roman"/>
          <w:b/>
          <w:bCs/>
          <w:smallCaps/>
          <w:sz w:val="22"/>
          <w:szCs w:val="22"/>
        </w:rPr>
      </w:pPr>
    </w:p>
    <w:p w14:paraId="7CA4AE6D" w14:textId="77777777" w:rsidR="00391C34" w:rsidRDefault="00391C34" w:rsidP="00443B01">
      <w:pPr>
        <w:spacing w:after="0"/>
        <w:rPr>
          <w:rFonts w:ascii="Times New Roman" w:hAnsi="Times New Roman" w:cs="Times New Roman"/>
          <w:b/>
          <w:bCs/>
          <w:smallCaps/>
          <w:sz w:val="22"/>
          <w:szCs w:val="22"/>
        </w:rPr>
      </w:pPr>
    </w:p>
    <w:p w14:paraId="10206CA8" w14:textId="77777777" w:rsidR="00391C34" w:rsidRDefault="00391C34" w:rsidP="00443B01">
      <w:pPr>
        <w:spacing w:after="0"/>
        <w:rPr>
          <w:rFonts w:ascii="Times New Roman" w:hAnsi="Times New Roman" w:cs="Times New Roman"/>
          <w:b/>
          <w:bCs/>
          <w:smallCaps/>
          <w:sz w:val="22"/>
          <w:szCs w:val="22"/>
        </w:rPr>
      </w:pPr>
    </w:p>
    <w:p w14:paraId="47CBB0F0" w14:textId="77777777" w:rsidR="00391C34" w:rsidRDefault="00391C34" w:rsidP="00443B01">
      <w:pPr>
        <w:spacing w:after="0"/>
        <w:rPr>
          <w:rFonts w:ascii="Times New Roman" w:hAnsi="Times New Roman" w:cs="Times New Roman"/>
          <w:b/>
          <w:bCs/>
          <w:smallCaps/>
          <w:sz w:val="22"/>
          <w:szCs w:val="22"/>
        </w:rPr>
      </w:pPr>
    </w:p>
    <w:p w14:paraId="497F28CB" w14:textId="77777777" w:rsidR="00391C34" w:rsidRDefault="00391C34" w:rsidP="00443B01">
      <w:pPr>
        <w:spacing w:after="0"/>
        <w:rPr>
          <w:rFonts w:ascii="Times New Roman" w:hAnsi="Times New Roman" w:cs="Times New Roman"/>
          <w:b/>
          <w:bCs/>
          <w:smallCaps/>
          <w:sz w:val="22"/>
          <w:szCs w:val="22"/>
        </w:rPr>
      </w:pPr>
    </w:p>
    <w:p w14:paraId="55047351" w14:textId="77777777" w:rsidR="00391C34" w:rsidRDefault="00391C34" w:rsidP="00443B01">
      <w:pPr>
        <w:spacing w:after="0"/>
        <w:rPr>
          <w:rFonts w:ascii="Times New Roman" w:hAnsi="Times New Roman" w:cs="Times New Roman"/>
          <w:b/>
          <w:bCs/>
          <w:smallCaps/>
          <w:sz w:val="22"/>
          <w:szCs w:val="22"/>
        </w:rPr>
      </w:pPr>
    </w:p>
    <w:p w14:paraId="000FAB84" w14:textId="77777777" w:rsidR="00391C34" w:rsidRDefault="00391C34" w:rsidP="00443B01">
      <w:pPr>
        <w:spacing w:after="0"/>
        <w:rPr>
          <w:rFonts w:ascii="Times New Roman" w:hAnsi="Times New Roman" w:cs="Times New Roman"/>
          <w:b/>
          <w:bCs/>
          <w:smallCaps/>
          <w:sz w:val="22"/>
          <w:szCs w:val="22"/>
        </w:rPr>
      </w:pPr>
    </w:p>
    <w:p w14:paraId="7A8481F5" w14:textId="77777777" w:rsidR="00391C34" w:rsidRDefault="00391C34" w:rsidP="00443B01">
      <w:pPr>
        <w:spacing w:after="0"/>
        <w:rPr>
          <w:rFonts w:ascii="Times New Roman" w:hAnsi="Times New Roman" w:cs="Times New Roman"/>
          <w:b/>
          <w:bCs/>
          <w:smallCaps/>
          <w:sz w:val="22"/>
          <w:szCs w:val="22"/>
        </w:rPr>
      </w:pPr>
    </w:p>
    <w:p w14:paraId="23327461" w14:textId="77777777" w:rsidR="00391C34" w:rsidRDefault="00391C34" w:rsidP="00443B01">
      <w:pPr>
        <w:spacing w:after="0"/>
        <w:rPr>
          <w:rFonts w:ascii="Times New Roman" w:hAnsi="Times New Roman" w:cs="Times New Roman"/>
          <w:b/>
          <w:bCs/>
          <w:smallCaps/>
          <w:sz w:val="22"/>
          <w:szCs w:val="22"/>
        </w:rPr>
      </w:pPr>
    </w:p>
    <w:p w14:paraId="713E0FB9" w14:textId="77777777" w:rsidR="00391C34" w:rsidRDefault="00391C34" w:rsidP="00443B01">
      <w:pPr>
        <w:spacing w:after="0"/>
        <w:rPr>
          <w:rFonts w:ascii="Times New Roman" w:hAnsi="Times New Roman" w:cs="Times New Roman"/>
          <w:b/>
          <w:bCs/>
          <w:smallCaps/>
          <w:sz w:val="22"/>
          <w:szCs w:val="22"/>
        </w:rPr>
      </w:pPr>
    </w:p>
    <w:p w14:paraId="6CDA8FF7" w14:textId="77777777" w:rsidR="00391C34" w:rsidRDefault="00391C34" w:rsidP="00443B01">
      <w:pPr>
        <w:spacing w:after="0"/>
        <w:rPr>
          <w:rFonts w:ascii="Times New Roman" w:hAnsi="Times New Roman" w:cs="Times New Roman"/>
          <w:b/>
          <w:bCs/>
          <w:smallCaps/>
          <w:sz w:val="22"/>
          <w:szCs w:val="22"/>
        </w:rPr>
      </w:pPr>
    </w:p>
    <w:p w14:paraId="6B2395C7" w14:textId="77777777" w:rsidR="00391C34" w:rsidRDefault="00391C34" w:rsidP="00443B01">
      <w:pPr>
        <w:spacing w:after="0"/>
        <w:rPr>
          <w:rFonts w:ascii="Times New Roman" w:hAnsi="Times New Roman" w:cs="Times New Roman"/>
          <w:b/>
          <w:bCs/>
          <w:smallCaps/>
          <w:sz w:val="22"/>
          <w:szCs w:val="22"/>
        </w:rPr>
      </w:pPr>
    </w:p>
    <w:p w14:paraId="6291CF0E" w14:textId="77777777" w:rsidR="00391C34" w:rsidRDefault="00391C34" w:rsidP="00443B01">
      <w:pPr>
        <w:spacing w:after="0"/>
        <w:rPr>
          <w:rFonts w:ascii="Times New Roman" w:hAnsi="Times New Roman" w:cs="Times New Roman"/>
          <w:b/>
          <w:bCs/>
          <w:smallCaps/>
          <w:sz w:val="22"/>
          <w:szCs w:val="22"/>
        </w:rPr>
      </w:pPr>
    </w:p>
    <w:p w14:paraId="2331E2C3" w14:textId="77777777" w:rsidR="00391C34" w:rsidRDefault="00391C34" w:rsidP="00443B01">
      <w:pPr>
        <w:spacing w:after="0"/>
        <w:rPr>
          <w:rFonts w:ascii="Times New Roman" w:hAnsi="Times New Roman" w:cs="Times New Roman"/>
          <w:b/>
          <w:bCs/>
          <w:smallCaps/>
          <w:sz w:val="22"/>
          <w:szCs w:val="22"/>
        </w:rPr>
      </w:pPr>
    </w:p>
    <w:p w14:paraId="4A28D784" w14:textId="77777777" w:rsidR="00391C34" w:rsidRDefault="00391C34" w:rsidP="00443B01">
      <w:pPr>
        <w:spacing w:after="0"/>
        <w:rPr>
          <w:rFonts w:ascii="Times New Roman" w:hAnsi="Times New Roman" w:cs="Times New Roman"/>
          <w:b/>
          <w:bCs/>
          <w:smallCaps/>
          <w:sz w:val="22"/>
          <w:szCs w:val="22"/>
        </w:rPr>
      </w:pPr>
    </w:p>
    <w:p w14:paraId="167E3784" w14:textId="77777777" w:rsidR="00391C34" w:rsidRDefault="00391C34" w:rsidP="00443B01">
      <w:pPr>
        <w:spacing w:after="0"/>
        <w:rPr>
          <w:rFonts w:ascii="Times New Roman" w:hAnsi="Times New Roman" w:cs="Times New Roman"/>
          <w:b/>
          <w:bCs/>
          <w:smallCaps/>
          <w:sz w:val="22"/>
          <w:szCs w:val="22"/>
        </w:rPr>
      </w:pPr>
    </w:p>
    <w:p w14:paraId="2CE25D77" w14:textId="77777777" w:rsidR="00391C34" w:rsidRDefault="00391C34" w:rsidP="00443B01">
      <w:pPr>
        <w:spacing w:after="0"/>
        <w:rPr>
          <w:rFonts w:ascii="Times New Roman" w:hAnsi="Times New Roman" w:cs="Times New Roman"/>
          <w:b/>
          <w:bCs/>
          <w:smallCaps/>
          <w:sz w:val="22"/>
          <w:szCs w:val="22"/>
        </w:rPr>
      </w:pPr>
    </w:p>
    <w:p w14:paraId="407F6B24" w14:textId="77777777" w:rsidR="00391C34" w:rsidRDefault="00391C34" w:rsidP="00443B01">
      <w:pPr>
        <w:spacing w:after="0"/>
        <w:rPr>
          <w:rFonts w:ascii="Times New Roman" w:hAnsi="Times New Roman" w:cs="Times New Roman"/>
          <w:b/>
          <w:bCs/>
          <w:smallCaps/>
          <w:sz w:val="22"/>
          <w:szCs w:val="22"/>
        </w:rPr>
      </w:pPr>
    </w:p>
    <w:p w14:paraId="2EE6C1E1" w14:textId="77777777" w:rsidR="00391C34" w:rsidRDefault="00391C34" w:rsidP="00443B01">
      <w:pPr>
        <w:spacing w:after="0"/>
        <w:rPr>
          <w:rFonts w:ascii="Times New Roman" w:hAnsi="Times New Roman" w:cs="Times New Roman"/>
          <w:b/>
          <w:bCs/>
          <w:smallCaps/>
          <w:sz w:val="22"/>
          <w:szCs w:val="22"/>
        </w:rPr>
      </w:pPr>
    </w:p>
    <w:p w14:paraId="0FAC1E91" w14:textId="77777777" w:rsidR="00391C34" w:rsidRDefault="00391C34" w:rsidP="00443B01">
      <w:pPr>
        <w:spacing w:after="0"/>
        <w:rPr>
          <w:rFonts w:ascii="Times New Roman" w:hAnsi="Times New Roman" w:cs="Times New Roman"/>
          <w:b/>
          <w:bCs/>
          <w:smallCaps/>
          <w:sz w:val="22"/>
          <w:szCs w:val="22"/>
        </w:rPr>
      </w:pPr>
    </w:p>
    <w:p w14:paraId="560CA403" w14:textId="77777777" w:rsidR="00391C34" w:rsidRDefault="00391C34" w:rsidP="00443B01">
      <w:pPr>
        <w:spacing w:after="0"/>
        <w:rPr>
          <w:rFonts w:ascii="Times New Roman" w:hAnsi="Times New Roman" w:cs="Times New Roman"/>
          <w:b/>
          <w:bCs/>
          <w:smallCaps/>
          <w:sz w:val="22"/>
          <w:szCs w:val="22"/>
        </w:rPr>
      </w:pPr>
    </w:p>
    <w:p w14:paraId="284B27C6" w14:textId="77777777" w:rsidR="00391C34" w:rsidRDefault="00391C34" w:rsidP="00443B01">
      <w:pPr>
        <w:spacing w:after="0"/>
        <w:rPr>
          <w:rFonts w:ascii="Times New Roman" w:hAnsi="Times New Roman" w:cs="Times New Roman"/>
          <w:b/>
          <w:bCs/>
          <w:smallCaps/>
          <w:sz w:val="22"/>
          <w:szCs w:val="22"/>
        </w:rPr>
      </w:pPr>
    </w:p>
    <w:p w14:paraId="1741733F" w14:textId="77777777" w:rsidR="000830DA" w:rsidRDefault="000830DA" w:rsidP="00443B01">
      <w:pPr>
        <w:spacing w:after="0"/>
        <w:rPr>
          <w:rFonts w:ascii="Times New Roman" w:hAnsi="Times New Roman" w:cs="Times New Roman"/>
          <w:b/>
          <w:bCs/>
          <w:smallCaps/>
          <w:sz w:val="22"/>
          <w:szCs w:val="22"/>
        </w:rPr>
      </w:pPr>
    </w:p>
    <w:p w14:paraId="1E0FD1B7" w14:textId="77777777" w:rsidR="000830DA" w:rsidRDefault="000830DA" w:rsidP="00443B01">
      <w:pPr>
        <w:spacing w:after="0"/>
        <w:rPr>
          <w:rFonts w:ascii="Times New Roman" w:hAnsi="Times New Roman" w:cs="Times New Roman"/>
          <w:b/>
          <w:bCs/>
          <w:smallCaps/>
          <w:sz w:val="22"/>
          <w:szCs w:val="22"/>
        </w:rPr>
      </w:pPr>
    </w:p>
    <w:p w14:paraId="285B3389" w14:textId="77777777" w:rsidR="000830DA" w:rsidRDefault="000830DA" w:rsidP="00443B01">
      <w:pPr>
        <w:spacing w:after="0"/>
        <w:rPr>
          <w:rFonts w:ascii="Times New Roman" w:hAnsi="Times New Roman" w:cs="Times New Roman"/>
          <w:b/>
          <w:bCs/>
          <w:smallCaps/>
          <w:sz w:val="22"/>
          <w:szCs w:val="22"/>
        </w:rPr>
      </w:pPr>
    </w:p>
    <w:p w14:paraId="7723F16F" w14:textId="77777777" w:rsidR="000830DA" w:rsidRDefault="000830DA" w:rsidP="00443B01">
      <w:pPr>
        <w:spacing w:after="0"/>
        <w:rPr>
          <w:rFonts w:ascii="Times New Roman" w:hAnsi="Times New Roman" w:cs="Times New Roman"/>
          <w:b/>
          <w:bCs/>
          <w:smallCaps/>
          <w:sz w:val="22"/>
          <w:szCs w:val="22"/>
        </w:rPr>
      </w:pPr>
    </w:p>
    <w:p w14:paraId="3CA63058" w14:textId="77777777" w:rsidR="000830DA" w:rsidRDefault="000830DA" w:rsidP="00443B01">
      <w:pPr>
        <w:spacing w:after="0"/>
        <w:rPr>
          <w:rFonts w:ascii="Times New Roman" w:hAnsi="Times New Roman" w:cs="Times New Roman"/>
          <w:b/>
          <w:bCs/>
          <w:smallCaps/>
          <w:sz w:val="22"/>
          <w:szCs w:val="22"/>
        </w:rPr>
      </w:pPr>
    </w:p>
    <w:p w14:paraId="706CF12C" w14:textId="77777777" w:rsidR="000830DA" w:rsidRDefault="000830DA" w:rsidP="00443B01">
      <w:pPr>
        <w:spacing w:after="0"/>
        <w:rPr>
          <w:rFonts w:ascii="Times New Roman" w:hAnsi="Times New Roman" w:cs="Times New Roman"/>
          <w:b/>
          <w:bCs/>
          <w:smallCaps/>
          <w:sz w:val="22"/>
          <w:szCs w:val="22"/>
        </w:rPr>
      </w:pPr>
    </w:p>
    <w:p w14:paraId="7C2B3F3D" w14:textId="77777777" w:rsidR="00C74065" w:rsidRPr="0062512C" w:rsidRDefault="00C74065" w:rsidP="00443B01">
      <w:pPr>
        <w:spacing w:after="0"/>
        <w:rPr>
          <w:rFonts w:ascii="Times New Roman" w:hAnsi="Times New Roman" w:cs="Times New Roman"/>
          <w:b/>
          <w:bCs/>
          <w:smallCaps/>
          <w:sz w:val="22"/>
          <w:szCs w:val="22"/>
        </w:rPr>
      </w:pPr>
    </w:p>
    <w:p w14:paraId="73F43DFB" w14:textId="33FEF14C"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51" w:name="_Ref38285444"/>
      <w:bookmarkStart w:id="52" w:name="_Ref38291496"/>
      <w:bookmarkStart w:id="53" w:name="_Toc190962249"/>
      <w:r w:rsidRPr="0062512C">
        <w:rPr>
          <w:rFonts w:ascii="Times New Roman" w:eastAsia="Calibri" w:hAnsi="Times New Roman" w:cs="Times New Roman"/>
          <w:color w:val="0070C0"/>
          <w:sz w:val="21"/>
          <w:szCs w:val="21"/>
        </w:rPr>
        <w:t xml:space="preserve">Pirkimo sąlygų </w:t>
      </w:r>
      <w:r w:rsidR="00F1334C" w:rsidRPr="0062512C">
        <w:rPr>
          <w:rFonts w:ascii="Times New Roman" w:eastAsia="Calibri" w:hAnsi="Times New Roman" w:cs="Times New Roman"/>
          <w:color w:val="0070C0"/>
          <w:sz w:val="21"/>
          <w:szCs w:val="21"/>
        </w:rPr>
        <w:t>3</w:t>
      </w:r>
      <w:r w:rsidRPr="0062512C">
        <w:rPr>
          <w:rFonts w:ascii="Times New Roman" w:eastAsia="Calibri" w:hAnsi="Times New Roman" w:cs="Times New Roman"/>
          <w:color w:val="0070C0"/>
          <w:sz w:val="21"/>
          <w:szCs w:val="21"/>
        </w:rPr>
        <w:t xml:space="preserve"> priedas „</w:t>
      </w:r>
      <w:bookmarkStart w:id="54" w:name="_Hlk136952805"/>
      <w:r w:rsidRPr="0062512C">
        <w:rPr>
          <w:rFonts w:ascii="Times New Roman" w:eastAsia="Calibri" w:hAnsi="Times New Roman" w:cs="Times New Roman"/>
          <w:color w:val="0070C0"/>
          <w:sz w:val="21"/>
          <w:szCs w:val="21"/>
        </w:rPr>
        <w:t>Tiekėjų pašalinimo pagrindai</w:t>
      </w:r>
      <w:bookmarkEnd w:id="54"/>
      <w:r w:rsidRPr="0062512C">
        <w:rPr>
          <w:rFonts w:ascii="Times New Roman" w:eastAsia="Calibri" w:hAnsi="Times New Roman" w:cs="Times New Roman"/>
          <w:color w:val="0070C0"/>
          <w:sz w:val="21"/>
          <w:szCs w:val="21"/>
        </w:rPr>
        <w:t>“</w:t>
      </w:r>
      <w:bookmarkEnd w:id="51"/>
      <w:bookmarkEnd w:id="52"/>
      <w:bookmarkEnd w:id="53"/>
    </w:p>
    <w:p w14:paraId="11D35D3F" w14:textId="77777777" w:rsidR="000E6657" w:rsidRPr="0062512C" w:rsidRDefault="000E6657" w:rsidP="00443B01">
      <w:pPr>
        <w:spacing w:after="0"/>
        <w:jc w:val="center"/>
        <w:rPr>
          <w:rFonts w:ascii="Times New Roman" w:hAnsi="Times New Roman" w:cs="Times New Roman"/>
          <w:b/>
          <w:bCs/>
          <w:smallCaps/>
          <w:sz w:val="22"/>
          <w:szCs w:val="22"/>
        </w:rPr>
      </w:pPr>
    </w:p>
    <w:p w14:paraId="1C05E8F0" w14:textId="77777777" w:rsidR="0069433E" w:rsidRDefault="0069433E" w:rsidP="0069433E">
      <w:pPr>
        <w:numPr>
          <w:ilvl w:val="1"/>
          <w:numId w:val="0"/>
        </w:numPr>
        <w:spacing w:after="0" w:line="240" w:lineRule="auto"/>
        <w:jc w:val="center"/>
        <w:rPr>
          <w:rFonts w:ascii="Times New Roman" w:hAnsi="Times New Roman" w:cs="Times New Roman"/>
          <w:caps/>
          <w:color w:val="404040" w:themeColor="text1" w:themeTint="BF"/>
          <w:spacing w:val="20"/>
          <w:sz w:val="28"/>
          <w:szCs w:val="28"/>
        </w:rPr>
      </w:pPr>
      <w:r w:rsidRPr="0069433E">
        <w:rPr>
          <w:rFonts w:ascii="Times New Roman" w:hAnsi="Times New Roman" w:cs="Times New Roman"/>
          <w:caps/>
          <w:color w:val="404040" w:themeColor="text1" w:themeTint="BF"/>
          <w:spacing w:val="20"/>
          <w:sz w:val="28"/>
          <w:szCs w:val="28"/>
        </w:rPr>
        <w:t>TIEKĖJŲ PAŠALINIMO PAGRINDAI</w:t>
      </w:r>
    </w:p>
    <w:p w14:paraId="7F2D5DFF" w14:textId="77777777" w:rsidR="00391C34" w:rsidRPr="0069433E" w:rsidRDefault="00391C34" w:rsidP="0069433E">
      <w:pPr>
        <w:numPr>
          <w:ilvl w:val="1"/>
          <w:numId w:val="0"/>
        </w:numPr>
        <w:spacing w:after="0" w:line="240" w:lineRule="auto"/>
        <w:jc w:val="center"/>
        <w:rPr>
          <w:rFonts w:ascii="Times New Roman" w:hAnsi="Times New Roman" w:cs="Times New Roman"/>
          <w:caps/>
          <w:color w:val="404040" w:themeColor="text1" w:themeTint="BF"/>
          <w:spacing w:val="20"/>
          <w:sz w:val="28"/>
          <w:szCs w:val="28"/>
        </w:rPr>
      </w:pPr>
    </w:p>
    <w:p w14:paraId="29C5FDAE" w14:textId="77777777" w:rsidR="0069433E" w:rsidRPr="0069433E" w:rsidRDefault="0069433E" w:rsidP="0069433E">
      <w:pPr>
        <w:numPr>
          <w:ilvl w:val="0"/>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A1C26C" w14:textId="77777777" w:rsidR="0069433E" w:rsidRPr="0069433E" w:rsidRDefault="0069433E" w:rsidP="0069433E">
      <w:pPr>
        <w:numPr>
          <w:ilvl w:val="0"/>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7AC6446" w14:textId="77777777" w:rsidR="0069433E" w:rsidRPr="0069433E" w:rsidRDefault="0069433E" w:rsidP="0069433E">
      <w:pPr>
        <w:numPr>
          <w:ilvl w:val="0"/>
          <w:numId w:val="30"/>
        </w:numPr>
        <w:spacing w:after="0" w:line="240" w:lineRule="auto"/>
        <w:ind w:left="0" w:firstLine="851"/>
        <w:jc w:val="both"/>
        <w:rPr>
          <w:rFonts w:ascii="Times New Roman" w:eastAsia="Verdana" w:hAnsi="Times New Roman" w:cs="Times New Roman"/>
          <w:sz w:val="22"/>
          <w:szCs w:val="22"/>
        </w:rPr>
      </w:pPr>
      <w:r w:rsidRPr="0069433E">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9433E">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2B8FD6BB" w14:textId="77777777" w:rsidR="0069433E" w:rsidRPr="0069433E" w:rsidRDefault="0069433E" w:rsidP="0069433E">
      <w:pPr>
        <w:numPr>
          <w:ilvl w:val="0"/>
          <w:numId w:val="30"/>
        </w:numPr>
        <w:spacing w:after="0" w:line="240" w:lineRule="auto"/>
        <w:ind w:left="0" w:firstLine="851"/>
        <w:jc w:val="both"/>
        <w:rPr>
          <w:rFonts w:ascii="Times New Roman" w:eastAsia="Verdana" w:hAnsi="Times New Roman" w:cs="Times New Roman"/>
          <w:color w:val="000000"/>
          <w:sz w:val="22"/>
          <w:szCs w:val="22"/>
        </w:rPr>
      </w:pPr>
      <w:r w:rsidRPr="0069433E">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2D7CCE" w14:textId="77777777" w:rsidR="0069433E" w:rsidRPr="0069433E" w:rsidRDefault="0069433E" w:rsidP="0069433E">
      <w:pPr>
        <w:numPr>
          <w:ilvl w:val="0"/>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9433E">
        <w:rPr>
          <w:rFonts w:ascii="Times New Roman" w:eastAsia="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69433E">
          <w:rPr>
            <w:rFonts w:ascii="Times New Roman" w:eastAsia="Calibri" w:hAnsi="Times New Roman" w:cs="Times New Roman"/>
            <w:color w:val="0000FF"/>
            <w:sz w:val="22"/>
            <w:szCs w:val="22"/>
            <w:u w:val="single"/>
          </w:rPr>
          <w:t>https://ec.europa.eu/tools/ecertis/</w:t>
        </w:r>
      </w:hyperlink>
      <w:r w:rsidRPr="0069433E">
        <w:rPr>
          <w:rFonts w:ascii="Times New Roman" w:eastAsia="Times New Roman" w:hAnsi="Times New Roman" w:cs="Times New Roman"/>
          <w:sz w:val="22"/>
          <w:szCs w:val="22"/>
        </w:rPr>
        <w:t xml:space="preserve">. </w:t>
      </w:r>
    </w:p>
    <w:p w14:paraId="1419BF82" w14:textId="77777777" w:rsidR="0069433E" w:rsidRPr="0069433E" w:rsidRDefault="0069433E" w:rsidP="0069433E">
      <w:pPr>
        <w:numPr>
          <w:ilvl w:val="0"/>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3AD49B72" w14:textId="77777777" w:rsidR="0069433E" w:rsidRPr="0069433E" w:rsidRDefault="0069433E" w:rsidP="0069433E">
      <w:pPr>
        <w:numPr>
          <w:ilvl w:val="1"/>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turi galimybę susipažinti su šiais dokumentais ar informacija </w:t>
      </w:r>
      <w:r w:rsidRPr="0069433E">
        <w:rPr>
          <w:rFonts w:ascii="Times New Roman" w:eastAsia="Times New Roman" w:hAnsi="Times New Roman" w:cs="Times New Roman"/>
          <w:b/>
          <w:bCs/>
          <w:sz w:val="22"/>
          <w:szCs w:val="22"/>
        </w:rPr>
        <w:t>tiesiogiai ir neatlygintinai</w:t>
      </w:r>
      <w:r w:rsidRPr="0069433E">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095C2741" w14:textId="77777777" w:rsidR="0069433E" w:rsidRPr="0069433E" w:rsidRDefault="0069433E" w:rsidP="0069433E">
      <w:pPr>
        <w:numPr>
          <w:ilvl w:val="1"/>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F5A9CFD" w14:textId="77777777" w:rsidR="0069433E" w:rsidRPr="0069433E" w:rsidRDefault="0069433E" w:rsidP="0069433E">
      <w:pPr>
        <w:spacing w:after="0" w:line="240" w:lineRule="auto"/>
        <w:ind w:firstLine="851"/>
        <w:jc w:val="both"/>
        <w:rPr>
          <w:rFonts w:ascii="Times New Roman" w:eastAsia="Yu Mincho" w:hAnsi="Times New Roman" w:cs="Times New Roman"/>
          <w:sz w:val="22"/>
          <w:szCs w:val="22"/>
        </w:rPr>
      </w:pPr>
      <w:r w:rsidRPr="0069433E">
        <w:rPr>
          <w:rFonts w:ascii="Times New Roman" w:eastAsia="Yu Mincho" w:hAnsi="Times New Roman" w:cs="Times New Roman"/>
          <w:sz w:val="22"/>
          <w:szCs w:val="22"/>
        </w:rPr>
        <w:t>6.3.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456E7A" w14:textId="77777777" w:rsidR="0069433E" w:rsidRPr="0069433E" w:rsidRDefault="0069433E" w:rsidP="0069433E">
      <w:pPr>
        <w:numPr>
          <w:ilvl w:val="0"/>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AC0C9E" w14:textId="77777777" w:rsidR="0069433E" w:rsidRPr="0069433E" w:rsidRDefault="0069433E" w:rsidP="0069433E">
      <w:pPr>
        <w:numPr>
          <w:ilvl w:val="1"/>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priesaikos deklaracija;</w:t>
      </w:r>
    </w:p>
    <w:p w14:paraId="6F6D027B" w14:textId="77777777" w:rsidR="0069433E" w:rsidRPr="0069433E" w:rsidRDefault="0069433E" w:rsidP="0069433E">
      <w:pPr>
        <w:spacing w:after="200"/>
        <w:ind w:firstLine="851"/>
        <w:jc w:val="both"/>
        <w:rPr>
          <w:rFonts w:ascii="Times New Roman" w:eastAsia="Times New Roman" w:hAnsi="Times New Roman" w:cs="Times New Roman"/>
          <w:sz w:val="22"/>
          <w:szCs w:val="22"/>
          <w:lang w:eastAsia="zh-CN"/>
        </w:rPr>
      </w:pPr>
      <w:r w:rsidRPr="0069433E">
        <w:rPr>
          <w:rFonts w:ascii="Times New Roman" w:eastAsia="Times New Roman" w:hAnsi="Times New Roman" w:cs="Times New Roman"/>
          <w:sz w:val="22"/>
          <w:szCs w:val="22"/>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69433E" w:rsidRPr="0069433E" w14:paraId="5E606CAA"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516E7" w14:textId="77777777" w:rsidR="0069433E" w:rsidRPr="0069433E" w:rsidRDefault="0069433E" w:rsidP="0069433E">
            <w:pPr>
              <w:spacing w:after="0" w:line="240" w:lineRule="auto"/>
              <w:ind w:left="-57" w:right="-57"/>
              <w:jc w:val="center"/>
              <w:rPr>
                <w:rFonts w:ascii="Times New Roman" w:eastAsia="Times New Roman" w:hAnsi="Times New Roman" w:cs="Times New Roman"/>
                <w:b/>
                <w:bCs/>
                <w:sz w:val="22"/>
                <w:szCs w:val="22"/>
              </w:rPr>
            </w:pPr>
            <w:r w:rsidRPr="0069433E">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C7D41" w14:textId="77777777" w:rsidR="0069433E" w:rsidRPr="0069433E" w:rsidRDefault="0069433E" w:rsidP="0069433E">
            <w:pPr>
              <w:spacing w:after="0" w:line="240" w:lineRule="auto"/>
              <w:ind w:left="-57" w:right="-57"/>
              <w:jc w:val="center"/>
              <w:rPr>
                <w:rFonts w:ascii="Times New Roman" w:eastAsia="Times New Roman" w:hAnsi="Times New Roman" w:cs="Times New Roman"/>
                <w:bCs/>
                <w:sz w:val="22"/>
                <w:szCs w:val="22"/>
                <w:lang w:eastAsia="en-US"/>
              </w:rPr>
            </w:pPr>
            <w:r w:rsidRPr="0069433E">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DD838"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 xml:space="preserve">VPĮ straipsnis,  dalis, punktas </w:t>
            </w:r>
            <w:r w:rsidRPr="0069433E">
              <w:rPr>
                <w:rFonts w:ascii="Times New Roman" w:eastAsia="Yu Mincho" w:hAnsi="Times New Roman" w:cs="Times New Roman"/>
                <w:b/>
                <w:bCs/>
                <w:sz w:val="22"/>
                <w:szCs w:val="22"/>
              </w:rPr>
              <w:lastRenderedPageBreak/>
              <w:t xml:space="preserve">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C9942" w14:textId="77777777" w:rsidR="0069433E" w:rsidRPr="0069433E" w:rsidRDefault="0069433E" w:rsidP="0069433E">
            <w:pPr>
              <w:spacing w:after="0" w:line="240" w:lineRule="auto"/>
              <w:ind w:left="-57" w:right="-57"/>
              <w:jc w:val="center"/>
              <w:rPr>
                <w:rFonts w:ascii="Times New Roman" w:eastAsia="Times New Roman" w:hAnsi="Times New Roman" w:cs="Times New Roman"/>
                <w:bCs/>
                <w:iCs/>
                <w:sz w:val="22"/>
                <w:szCs w:val="22"/>
                <w:lang w:eastAsia="en-US"/>
              </w:rPr>
            </w:pPr>
            <w:r w:rsidRPr="0069433E">
              <w:rPr>
                <w:rFonts w:ascii="Times New Roman" w:eastAsia="Times New Roman" w:hAnsi="Times New Roman" w:cs="Times New Roman"/>
                <w:b/>
                <w:sz w:val="22"/>
                <w:szCs w:val="22"/>
              </w:rPr>
              <w:lastRenderedPageBreak/>
              <w:t>Pašalinimo pagrindų nebuvimą įrodantys dokumentai</w:t>
            </w:r>
          </w:p>
        </w:tc>
      </w:tr>
      <w:tr w:rsidR="0069433E" w:rsidRPr="0069433E" w14:paraId="5EADD0E6"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5A0FB"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D9441"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EDD37A2"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1) dalyvavimą nusikalstamame susivienijime, jo organizavimą ar vadovavimą jam;</w:t>
            </w:r>
          </w:p>
          <w:p w14:paraId="37AC40A2"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2) kyšininkavimą, prekybą poveikiu, papirkimą;</w:t>
            </w:r>
          </w:p>
          <w:p w14:paraId="66384737"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10E3F2"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4) nusikalstamą bankrotą;</w:t>
            </w:r>
          </w:p>
          <w:p w14:paraId="5B058205"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5) teroristinį ir su teroristine veikla susijusį nusikaltimą;</w:t>
            </w:r>
          </w:p>
          <w:p w14:paraId="7D59E21D"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6) nusikalstamu būdu gauto turto legalizavimą;</w:t>
            </w:r>
          </w:p>
          <w:p w14:paraId="7C446CBD"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7) prekybą žmonėmis, vaiko pirkimą arba pardavimą;</w:t>
            </w:r>
          </w:p>
          <w:p w14:paraId="680C98C0"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64CF4F6"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p>
          <w:p w14:paraId="115E5AD6"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6BCF7292" w14:textId="77777777" w:rsidR="0069433E" w:rsidRPr="0069433E" w:rsidRDefault="0069433E" w:rsidP="0069433E">
            <w:pPr>
              <w:spacing w:after="0" w:line="240" w:lineRule="auto"/>
              <w:ind w:left="-57" w:right="-57"/>
              <w:jc w:val="both"/>
              <w:rPr>
                <w:rFonts w:ascii="Times New Roman" w:eastAsia="Times New Roman" w:hAnsi="Times New Roman" w:cs="Times New Roman"/>
                <w:bCs/>
                <w:sz w:val="22"/>
                <w:szCs w:val="22"/>
                <w:lang w:eastAsia="en-US"/>
              </w:rPr>
            </w:pPr>
            <w:r w:rsidRPr="0069433E">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06B3909"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p>
          <w:p w14:paraId="7C77DA9E" w14:textId="77777777" w:rsidR="0069433E" w:rsidRPr="0069433E" w:rsidRDefault="0069433E" w:rsidP="0069433E">
            <w:pPr>
              <w:spacing w:after="0" w:line="240" w:lineRule="auto"/>
              <w:jc w:val="both"/>
              <w:rPr>
                <w:rFonts w:ascii="Times New Roman" w:eastAsia="Calibri" w:hAnsi="Times New Roman" w:cs="Times New Roman"/>
                <w:sz w:val="22"/>
                <w:szCs w:val="22"/>
                <w:lang w:eastAsia="en-US"/>
              </w:rPr>
            </w:pPr>
            <w:r w:rsidRPr="0069433E">
              <w:rPr>
                <w:rFonts w:ascii="Times New Roman" w:eastAsia="Calibri" w:hAnsi="Times New Roman" w:cs="Times New Roman"/>
                <w:sz w:val="22"/>
                <w:szCs w:val="22"/>
                <w:lang w:eastAsia="en-US"/>
              </w:rPr>
              <w:t xml:space="preserve">2) tiekėjo, kuris yra juridinis asmuo, kita organizacija ar jos </w:t>
            </w:r>
            <w:r w:rsidRPr="0069433E">
              <w:rPr>
                <w:rFonts w:ascii="Times New Roman" w:eastAsia="Calibri" w:hAnsi="Times New Roman" w:cs="Times New Roman"/>
                <w:b/>
                <w:bCs/>
                <w:sz w:val="22"/>
                <w:szCs w:val="22"/>
                <w:lang w:eastAsia="en-US"/>
              </w:rPr>
              <w:t>struktūrinis</w:t>
            </w:r>
            <w:r w:rsidRPr="0069433E">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AE320" w14:textId="77777777" w:rsidR="0069433E" w:rsidRPr="0069433E" w:rsidRDefault="0069433E" w:rsidP="0069433E">
            <w:pPr>
              <w:spacing w:after="0" w:line="240" w:lineRule="auto"/>
              <w:ind w:left="-57" w:right="-57"/>
              <w:jc w:val="both"/>
              <w:rPr>
                <w:rFonts w:ascii="Times New Roman" w:eastAsia="Times New Roman" w:hAnsi="Times New Roman" w:cs="Times New Roman"/>
                <w:b/>
                <w:sz w:val="22"/>
                <w:szCs w:val="22"/>
                <w:lang w:eastAsia="en-US"/>
              </w:rPr>
            </w:pPr>
          </w:p>
          <w:p w14:paraId="45B802B0"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Calibri" w:hAnsi="Times New Roman" w:cs="Times New Roman"/>
                <w:bCs/>
                <w:sz w:val="22"/>
                <w:szCs w:val="22"/>
                <w:lang w:eastAsia="en-US"/>
              </w:rPr>
              <w:t xml:space="preserve">3) tiekėjo, kuris yra juridinis asmuo, kita organizacija ar jos </w:t>
            </w:r>
            <w:r w:rsidRPr="0069433E">
              <w:rPr>
                <w:rFonts w:ascii="Times New Roman" w:eastAsia="Calibri" w:hAnsi="Times New Roman" w:cs="Times New Roman"/>
                <w:b/>
                <w:sz w:val="22"/>
                <w:szCs w:val="22"/>
                <w:lang w:eastAsia="en-US"/>
              </w:rPr>
              <w:t>struktūrinis</w:t>
            </w:r>
            <w:r w:rsidRPr="0069433E">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BFF64"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lang w:eastAsia="en-US"/>
              </w:rPr>
            </w:pPr>
            <w:r w:rsidRPr="0069433E">
              <w:rPr>
                <w:rFonts w:ascii="Times New Roman" w:eastAsia="Yu Mincho" w:hAnsi="Times New Roman" w:cs="Times New Roman"/>
                <w:b/>
                <w:bCs/>
                <w:sz w:val="22"/>
                <w:szCs w:val="22"/>
                <w:lang w:eastAsia="en-US"/>
              </w:rPr>
              <w:lastRenderedPageBreak/>
              <w:t>VPĮ 46 straipsnio 1 dalis</w:t>
            </w:r>
          </w:p>
          <w:p w14:paraId="619176EB"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p w14:paraId="248BFC2D"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lang w:eastAsia="en-US"/>
              </w:rPr>
              <w:t>EBVPD III dalies A1-A6 punktai</w:t>
            </w:r>
          </w:p>
          <w:p w14:paraId="295605EB"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p w14:paraId="642DCB5B"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F4ABC"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lang w:eastAsia="en-US"/>
              </w:rPr>
              <w:t>Iš Lietuvoje įsteigtų subjektų reikalaujama:</w:t>
            </w:r>
          </w:p>
          <w:p w14:paraId="5042DE9F"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išrašo iš teismo sprendimo arba</w:t>
            </w:r>
          </w:p>
          <w:p w14:paraId="306348D0"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Informatikos ir ryšių departamento prie Vidaus reikalų ministerijos pažymos, arba</w:t>
            </w:r>
          </w:p>
          <w:p w14:paraId="6BED1F3D"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D45289"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p>
          <w:p w14:paraId="266F107D"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lang w:eastAsia="en-US"/>
              </w:rPr>
              <w:t>Iš ne Lietuvoje įsteigtų subjektų reikalaujama:</w:t>
            </w:r>
          </w:p>
          <w:p w14:paraId="0DD8402A"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atitinkamos užsienio šalies institucijos dokumento</w:t>
            </w:r>
            <w:r w:rsidRPr="0069433E">
              <w:rPr>
                <w:rFonts w:ascii="Times New Roman" w:eastAsia="Times New Roman" w:hAnsi="Times New Roman" w:cs="Times New Roman"/>
                <w:sz w:val="22"/>
                <w:szCs w:val="22"/>
                <w:vertAlign w:val="superscript"/>
              </w:rPr>
              <w:footnoteReference w:id="2"/>
            </w:r>
            <w:r w:rsidRPr="0069433E">
              <w:rPr>
                <w:rFonts w:ascii="Times New Roman" w:eastAsia="Times New Roman" w:hAnsi="Times New Roman" w:cs="Times New Roman"/>
                <w:sz w:val="22"/>
                <w:szCs w:val="22"/>
              </w:rPr>
              <w:t>.</w:t>
            </w:r>
          </w:p>
          <w:p w14:paraId="3C2250F1"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p>
          <w:p w14:paraId="0B88048C" w14:textId="77777777" w:rsidR="0069433E" w:rsidRPr="0069433E" w:rsidRDefault="0069433E" w:rsidP="0069433E">
            <w:pPr>
              <w:spacing w:after="0" w:line="240" w:lineRule="auto"/>
              <w:ind w:left="-57" w:right="-57"/>
              <w:jc w:val="both"/>
              <w:rPr>
                <w:rFonts w:ascii="Times New Roman" w:eastAsia="Times New Roman" w:hAnsi="Times New Roman" w:cs="Times New Roman"/>
                <w:color w:val="7030A0"/>
                <w:sz w:val="22"/>
                <w:szCs w:val="22"/>
              </w:rPr>
            </w:pPr>
            <w:r w:rsidRPr="0069433E">
              <w:rPr>
                <w:rFonts w:ascii="Times New Roman" w:eastAsia="Times New Roman" w:hAnsi="Times New Roman" w:cs="Times New Roman"/>
                <w:sz w:val="22"/>
                <w:szCs w:val="22"/>
              </w:rPr>
              <w:t xml:space="preserve">Nurodyti dokumentai turi būti išduoti ne anksčiau kaip 180 dienų iki </w:t>
            </w:r>
            <w:r w:rsidRPr="0069433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9433E">
              <w:rPr>
                <w:rFonts w:ascii="Times New Roman" w:eastAsia="Times New Roman" w:hAnsi="Times New Roman" w:cs="Times New Roman"/>
                <w:sz w:val="22"/>
                <w:szCs w:val="22"/>
              </w:rPr>
              <w:t xml:space="preserve">umentus. </w:t>
            </w:r>
            <w:r w:rsidRPr="0069433E">
              <w:rPr>
                <w:rFonts w:ascii="Times New Roman" w:eastAsia="Times New Roman" w:hAnsi="Times New Roman" w:cs="Times New Roman"/>
                <w:b/>
                <w:bCs/>
                <w:i/>
                <w:iCs/>
                <w:color w:val="000000"/>
                <w:sz w:val="22"/>
                <w:szCs w:val="22"/>
              </w:rPr>
              <w:t>Pavyzdys</w:t>
            </w:r>
            <w:r w:rsidRPr="0069433E">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C231DE9"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6A3F768B"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B398ED" w14:textId="77777777" w:rsidR="0069433E" w:rsidRPr="0069433E" w:rsidRDefault="0069433E" w:rsidP="0069433E">
            <w:pPr>
              <w:spacing w:after="0" w:line="240" w:lineRule="auto"/>
              <w:jc w:val="both"/>
              <w:rPr>
                <w:rFonts w:ascii="Verdana" w:eastAsia="Calibri" w:hAnsi="Verdana" w:cs="Times New Roman"/>
                <w:b/>
                <w:bCs/>
                <w:i/>
                <w:iCs/>
                <w:color w:val="00B050"/>
                <w:sz w:val="22"/>
                <w:szCs w:val="22"/>
              </w:rPr>
            </w:pPr>
          </w:p>
          <w:p w14:paraId="47FE7B30" w14:textId="77777777" w:rsidR="0069433E" w:rsidRPr="0069433E" w:rsidRDefault="0069433E" w:rsidP="0069433E">
            <w:pPr>
              <w:spacing w:after="0" w:line="240" w:lineRule="auto"/>
              <w:jc w:val="both"/>
              <w:rPr>
                <w:rFonts w:ascii="Times New Roman" w:eastAsia="Calibri" w:hAnsi="Times New Roman" w:cs="Times New Roman"/>
                <w:b/>
                <w:bCs/>
                <w:i/>
                <w:iCs/>
                <w:sz w:val="22"/>
                <w:szCs w:val="22"/>
              </w:rPr>
            </w:pPr>
            <w:r w:rsidRPr="0069433E">
              <w:rPr>
                <w:rFonts w:ascii="Times New Roman" w:eastAsia="Calibri" w:hAnsi="Times New Roman" w:cs="Times New Roman"/>
                <w:b/>
                <w:bCs/>
                <w:i/>
                <w:iCs/>
                <w:sz w:val="22"/>
                <w:szCs w:val="22"/>
              </w:rPr>
              <w:t>PASTABA</w:t>
            </w:r>
          </w:p>
          <w:p w14:paraId="08C8B808" w14:textId="77777777" w:rsidR="0069433E" w:rsidRPr="0069433E" w:rsidRDefault="0069433E" w:rsidP="0069433E">
            <w:pPr>
              <w:spacing w:after="0" w:line="240" w:lineRule="auto"/>
              <w:jc w:val="both"/>
              <w:rPr>
                <w:rFonts w:ascii="Times New Roman" w:eastAsia="Calibri" w:hAnsi="Times New Roman" w:cs="Times New Roman"/>
                <w:color w:val="00B050"/>
                <w:sz w:val="22"/>
                <w:szCs w:val="22"/>
              </w:rPr>
            </w:pPr>
            <w:r w:rsidRPr="0069433E">
              <w:rPr>
                <w:rFonts w:ascii="Times New Roman" w:eastAsia="Calibri" w:hAnsi="Times New Roman" w:cs="Times New Roman"/>
                <w:i/>
                <w:iCs/>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r w:rsidRPr="0069433E">
              <w:rPr>
                <w:rFonts w:ascii="Times New Roman" w:eastAsia="Calibri" w:hAnsi="Times New Roman" w:cs="Times New Roman"/>
                <w:color w:val="00B050"/>
                <w:sz w:val="22"/>
                <w:szCs w:val="22"/>
              </w:rPr>
              <w:t>.</w:t>
            </w:r>
          </w:p>
          <w:p w14:paraId="1748CB59"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tc>
      </w:tr>
      <w:tr w:rsidR="0069433E" w:rsidRPr="0069433E" w14:paraId="42ECA8C6"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3F0E7"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DB697"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2B58C" w14:textId="77777777" w:rsidR="0069433E" w:rsidRPr="0069433E" w:rsidRDefault="0069433E" w:rsidP="0069433E">
            <w:pPr>
              <w:spacing w:after="0" w:line="240" w:lineRule="auto"/>
              <w:jc w:val="both"/>
              <w:rPr>
                <w:rFonts w:ascii="Times New Roman" w:eastAsia="Yu Mincho" w:hAnsi="Times New Roman" w:cs="Times New Roman"/>
                <w:b/>
                <w:bCs/>
                <w:sz w:val="22"/>
                <w:szCs w:val="22"/>
                <w:lang w:eastAsia="en-US"/>
              </w:rPr>
            </w:pPr>
            <w:r w:rsidRPr="0069433E">
              <w:rPr>
                <w:rFonts w:ascii="Times New Roman" w:eastAsia="Yu Mincho" w:hAnsi="Times New Roman" w:cs="Times New Roman"/>
                <w:b/>
                <w:bCs/>
                <w:sz w:val="22"/>
                <w:szCs w:val="22"/>
                <w:lang w:eastAsia="en-US"/>
              </w:rPr>
              <w:t>VPĮ 46 straipsnio 2¹ dalis</w:t>
            </w:r>
          </w:p>
          <w:p w14:paraId="0D3B648D" w14:textId="77777777" w:rsidR="0069433E" w:rsidRPr="0069433E" w:rsidRDefault="0069433E" w:rsidP="0069433E">
            <w:pPr>
              <w:spacing w:after="0" w:line="240" w:lineRule="auto"/>
              <w:jc w:val="both"/>
              <w:rPr>
                <w:rFonts w:ascii="Times New Roman" w:eastAsia="Yu Mincho" w:hAnsi="Times New Roman" w:cs="Times New Roman"/>
                <w:b/>
                <w:bCs/>
                <w:sz w:val="22"/>
                <w:szCs w:val="22"/>
              </w:rPr>
            </w:pPr>
          </w:p>
          <w:p w14:paraId="3A8D1A8A"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FE524" w14:textId="77777777" w:rsidR="0069433E" w:rsidRPr="0069433E" w:rsidRDefault="0069433E" w:rsidP="0069433E">
            <w:pPr>
              <w:spacing w:after="0" w:line="240" w:lineRule="auto"/>
              <w:jc w:val="both"/>
              <w:rPr>
                <w:rFonts w:ascii="Times New Roman" w:hAnsi="Times New Roman" w:cs="Times New Roman"/>
                <w:sz w:val="22"/>
                <w:szCs w:val="22"/>
                <w:lang w:eastAsia="en-US"/>
              </w:rPr>
            </w:pPr>
            <w:r w:rsidRPr="0069433E">
              <w:rPr>
                <w:rFonts w:ascii="Times New Roman" w:hAnsi="Times New Roman" w:cs="Times New Roman"/>
                <w:sz w:val="22"/>
                <w:szCs w:val="22"/>
                <w:lang w:eastAsia="en-US"/>
              </w:rPr>
              <w:t>Iš Lietuvoje įsteigtų subjektų įrodančių dokumentų nereikalaujama. Užtenka pateikto EBVPD.</w:t>
            </w:r>
          </w:p>
          <w:p w14:paraId="78467B14"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p>
        </w:tc>
      </w:tr>
      <w:tr w:rsidR="0069433E" w:rsidRPr="0069433E" w14:paraId="29E49835"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38D2C"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B9145"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A0FE6C"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p>
          <w:p w14:paraId="544D66D3"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Laikoma, kad tiekėjas nuteistas už aukščiau nurodytą nusikalstamą veiką, kai dėl:</w:t>
            </w:r>
          </w:p>
          <w:p w14:paraId="386E9494"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546C923" w14:textId="77777777" w:rsidR="0069433E" w:rsidRPr="0069433E" w:rsidRDefault="0069433E" w:rsidP="0069433E">
            <w:pPr>
              <w:spacing w:after="0" w:line="240" w:lineRule="auto"/>
              <w:jc w:val="both"/>
              <w:rPr>
                <w:rFonts w:ascii="Times New Roman" w:eastAsia="Calibri" w:hAnsi="Times New Roman" w:cs="Times New Roman"/>
                <w:b/>
                <w:bCs/>
                <w:sz w:val="22"/>
                <w:szCs w:val="22"/>
                <w:lang w:eastAsia="en-US"/>
              </w:rPr>
            </w:pPr>
            <w:r w:rsidRPr="0069433E">
              <w:rPr>
                <w:rFonts w:ascii="Times New Roman" w:eastAsia="Calibri" w:hAnsi="Times New Roman" w:cs="Times New Roman"/>
                <w:bCs/>
                <w:sz w:val="22"/>
                <w:szCs w:val="22"/>
                <w:lang w:eastAsia="en-US"/>
              </w:rPr>
              <w:t xml:space="preserve">2) tiekėjo, kuris yra juridinis asmuo, kita organizacija ar jos </w:t>
            </w:r>
            <w:r w:rsidRPr="0069433E">
              <w:rPr>
                <w:rFonts w:ascii="Times New Roman" w:eastAsia="Calibri" w:hAnsi="Times New Roman" w:cs="Times New Roman"/>
                <w:b/>
                <w:sz w:val="22"/>
                <w:szCs w:val="22"/>
                <w:lang w:eastAsia="en-US"/>
              </w:rPr>
              <w:t>struktūrinis</w:t>
            </w:r>
            <w:r w:rsidRPr="0069433E">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w:t>
            </w:r>
            <w:r w:rsidRPr="0069433E">
              <w:rPr>
                <w:rFonts w:ascii="Times New Roman" w:eastAsia="Calibri" w:hAnsi="Times New Roman" w:cs="Times New Roman"/>
                <w:bCs/>
                <w:sz w:val="22"/>
                <w:szCs w:val="22"/>
                <w:lang w:eastAsia="en-US"/>
              </w:rPr>
              <w:lastRenderedPageBreak/>
              <w:t>atveju – galutinis administracinis sprendimas, jeigu toks sprendimas priimamas pagal tiekėjo šalies teisės aktų reikalavimus.</w:t>
            </w:r>
          </w:p>
          <w:p w14:paraId="079EEF41"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Tačiau ši nuostata netaikoma, jeigu:</w:t>
            </w:r>
          </w:p>
          <w:p w14:paraId="774D322E"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78AF6EF"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2) įsiskolinimo suma neviršija 50 Eur (penkiasdešimt eurų);</w:t>
            </w:r>
          </w:p>
          <w:p w14:paraId="59302223"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A8776"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lastRenderedPageBreak/>
              <w:t>VPĮ 46 straipsnio 3 dalis</w:t>
            </w:r>
          </w:p>
          <w:p w14:paraId="114B7F2E" w14:textId="77777777" w:rsidR="0069433E" w:rsidRPr="0069433E" w:rsidRDefault="0069433E" w:rsidP="0069433E">
            <w:pPr>
              <w:spacing w:after="0" w:line="240" w:lineRule="auto"/>
              <w:ind w:left="-57" w:right="-57"/>
              <w:jc w:val="center"/>
              <w:rPr>
                <w:rFonts w:ascii="Times New Roman" w:eastAsia="Arial" w:hAnsi="Times New Roman" w:cs="Times New Roman"/>
                <w:sz w:val="22"/>
                <w:szCs w:val="22"/>
              </w:rPr>
            </w:pPr>
          </w:p>
          <w:p w14:paraId="185ABBDD"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r w:rsidRPr="0069433E">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5D0F1"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1) Dėl įsipareigojimų, susijusių su mokesčių mokėjimu, įvykdymo i</w:t>
            </w:r>
            <w:r w:rsidRPr="0069433E">
              <w:rPr>
                <w:rFonts w:ascii="Times New Roman" w:eastAsia="Times New Roman" w:hAnsi="Times New Roman" w:cs="Times New Roman"/>
                <w:sz w:val="22"/>
                <w:szCs w:val="22"/>
                <w:lang w:eastAsia="en-US"/>
              </w:rPr>
              <w:t xml:space="preserve">š Lietuvoje įsteigtų subjektų </w:t>
            </w:r>
            <w:r w:rsidRPr="0069433E">
              <w:rPr>
                <w:rFonts w:ascii="Times New Roman" w:eastAsia="Times New Roman" w:hAnsi="Times New Roman" w:cs="Times New Roman"/>
                <w:sz w:val="22"/>
                <w:szCs w:val="22"/>
              </w:rPr>
              <w:t>prašoma:</w:t>
            </w:r>
          </w:p>
          <w:p w14:paraId="6A8DAE93"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586F3583" w14:textId="77777777" w:rsidR="0069433E" w:rsidRPr="0069433E" w:rsidRDefault="0069433E" w:rsidP="0069433E">
            <w:pPr>
              <w:numPr>
                <w:ilvl w:val="0"/>
                <w:numId w:val="28"/>
              </w:num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D64C2F3" w14:textId="77777777" w:rsidR="0069433E" w:rsidRPr="0069433E" w:rsidRDefault="0069433E" w:rsidP="0069433E">
            <w:pPr>
              <w:numPr>
                <w:ilvl w:val="0"/>
                <w:numId w:val="27"/>
              </w:num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D97AE61"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p>
          <w:p w14:paraId="1F09B1BB"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lang w:eastAsia="en-US"/>
              </w:rPr>
              <w:t>Iš ne Lietuvoje įsteigtų subjektų reikalaujama:</w:t>
            </w:r>
          </w:p>
          <w:p w14:paraId="51F41B63"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lastRenderedPageBreak/>
              <w:t>atitinkamos užsienio šalies institucijos dokumento</w:t>
            </w:r>
            <w:r w:rsidRPr="0069433E">
              <w:rPr>
                <w:rFonts w:ascii="Times New Roman" w:eastAsia="Times New Roman" w:hAnsi="Times New Roman" w:cs="Times New Roman"/>
                <w:sz w:val="22"/>
                <w:szCs w:val="22"/>
                <w:vertAlign w:val="superscript"/>
              </w:rPr>
              <w:footnoteReference w:id="3"/>
            </w:r>
            <w:r w:rsidRPr="0069433E">
              <w:rPr>
                <w:rFonts w:ascii="Times New Roman" w:eastAsia="Times New Roman" w:hAnsi="Times New Roman" w:cs="Times New Roman"/>
                <w:sz w:val="22"/>
                <w:szCs w:val="22"/>
              </w:rPr>
              <w:t>.</w:t>
            </w:r>
          </w:p>
          <w:p w14:paraId="1CCB979C" w14:textId="77777777" w:rsidR="0069433E" w:rsidRPr="0069433E" w:rsidRDefault="0069433E" w:rsidP="0069433E">
            <w:pPr>
              <w:spacing w:after="0" w:line="240" w:lineRule="auto"/>
              <w:ind w:left="-57" w:right="-57"/>
              <w:jc w:val="both"/>
              <w:rPr>
                <w:rFonts w:ascii="Times New Roman" w:eastAsia="Yu Mincho" w:hAnsi="Times New Roman" w:cs="Times New Roman"/>
                <w:sz w:val="22"/>
                <w:szCs w:val="22"/>
              </w:rPr>
            </w:pPr>
          </w:p>
          <w:p w14:paraId="4983EBB3" w14:textId="77777777" w:rsidR="0069433E" w:rsidRPr="0069433E" w:rsidRDefault="0069433E" w:rsidP="0069433E">
            <w:pPr>
              <w:spacing w:after="0" w:line="240" w:lineRule="auto"/>
              <w:ind w:left="-57" w:right="-57"/>
              <w:jc w:val="both"/>
              <w:rPr>
                <w:rFonts w:ascii="Times New Roman" w:eastAsia="Times New Roman" w:hAnsi="Times New Roman" w:cs="Times New Roman"/>
                <w:i/>
                <w:iCs/>
                <w:color w:val="000000"/>
                <w:sz w:val="22"/>
                <w:szCs w:val="22"/>
              </w:rPr>
            </w:pPr>
            <w:r w:rsidRPr="0069433E">
              <w:rPr>
                <w:rFonts w:ascii="Times New Roman" w:eastAsia="Times New Roman" w:hAnsi="Times New Roman" w:cs="Times New Roman"/>
                <w:sz w:val="22"/>
                <w:szCs w:val="22"/>
              </w:rPr>
              <w:t xml:space="preserve">Nurodyti dokumentai turi būti  išduoti ne anksčiau kaip 120 dienų iki </w:t>
            </w:r>
            <w:r w:rsidRPr="0069433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9433E">
              <w:rPr>
                <w:rFonts w:ascii="Times New Roman" w:eastAsia="Times New Roman" w:hAnsi="Times New Roman" w:cs="Times New Roman"/>
                <w:sz w:val="22"/>
                <w:szCs w:val="22"/>
              </w:rPr>
              <w:t xml:space="preserve">umentus. </w:t>
            </w:r>
            <w:r w:rsidRPr="0069433E">
              <w:rPr>
                <w:rFonts w:ascii="Times New Roman" w:eastAsia="Times New Roman" w:hAnsi="Times New Roman" w:cs="Times New Roman"/>
                <w:b/>
                <w:bCs/>
                <w:i/>
                <w:iCs/>
                <w:color w:val="000000"/>
                <w:sz w:val="22"/>
                <w:szCs w:val="22"/>
              </w:rPr>
              <w:t>Pavyzdys</w:t>
            </w:r>
            <w:r w:rsidRPr="0069433E">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F61C6C" w14:textId="77777777" w:rsidR="0069433E" w:rsidRPr="0069433E" w:rsidRDefault="0069433E" w:rsidP="0069433E">
            <w:pPr>
              <w:spacing w:after="0" w:line="240" w:lineRule="auto"/>
              <w:ind w:left="-57" w:right="-57"/>
              <w:jc w:val="both"/>
              <w:rPr>
                <w:rFonts w:ascii="Times New Roman" w:eastAsia="Times New Roman" w:hAnsi="Times New Roman" w:cs="Times New Roman"/>
                <w:i/>
                <w:iCs/>
                <w:color w:val="7030A0"/>
                <w:sz w:val="22"/>
                <w:szCs w:val="22"/>
              </w:rPr>
            </w:pPr>
          </w:p>
          <w:p w14:paraId="50AD58BD"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322E04"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111C23C0"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bCs/>
                <w:sz w:val="22"/>
                <w:szCs w:val="22"/>
              </w:rPr>
              <w:t>2) Dėl įsipareigojimų, susijusių su socialinio draudimo įmokų mokėjimu, įvykdymo i</w:t>
            </w:r>
            <w:r w:rsidRPr="0069433E">
              <w:rPr>
                <w:rFonts w:ascii="Times New Roman" w:eastAsia="Times New Roman" w:hAnsi="Times New Roman" w:cs="Times New Roman"/>
                <w:sz w:val="22"/>
                <w:szCs w:val="22"/>
                <w:lang w:eastAsia="en-US"/>
              </w:rPr>
              <w:t xml:space="preserve">š Lietuvoje įsteigtų subjektų </w:t>
            </w:r>
            <w:r w:rsidRPr="0069433E">
              <w:rPr>
                <w:rFonts w:ascii="Times New Roman" w:eastAsia="Times New Roman" w:hAnsi="Times New Roman" w:cs="Times New Roman"/>
                <w:bCs/>
                <w:sz w:val="22"/>
                <w:szCs w:val="22"/>
              </w:rPr>
              <w:t>prašoma:</w:t>
            </w:r>
          </w:p>
          <w:p w14:paraId="7F943D7C" w14:textId="77777777" w:rsidR="0069433E" w:rsidRPr="0069433E" w:rsidRDefault="0069433E" w:rsidP="0069433E">
            <w:pPr>
              <w:spacing w:after="0" w:line="240" w:lineRule="auto"/>
              <w:ind w:left="-57" w:right="-57"/>
              <w:jc w:val="both"/>
              <w:rPr>
                <w:rFonts w:ascii="Times New Roman" w:eastAsia="Times New Roman" w:hAnsi="Times New Roman" w:cs="Times New Roman"/>
                <w:bCs/>
                <w:sz w:val="22"/>
                <w:szCs w:val="22"/>
              </w:rPr>
            </w:pPr>
            <w:r w:rsidRPr="0069433E">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9433E">
                <w:rPr>
                  <w:rFonts w:ascii="Times New Roman" w:eastAsia="Times New Roman" w:hAnsi="Times New Roman" w:cs="Times New Roman"/>
                  <w:bCs/>
                  <w:color w:val="0000FF"/>
                  <w:sz w:val="22"/>
                  <w:szCs w:val="22"/>
                  <w:u w:val="single"/>
                </w:rPr>
                <w:t>http://draudejai.sodra.lt/draudeju_viesi_duomenys/</w:t>
              </w:r>
            </w:hyperlink>
            <w:r w:rsidRPr="0069433E">
              <w:rPr>
                <w:rFonts w:ascii="Times New Roman" w:eastAsia="Times New Roman" w:hAnsi="Times New Roman" w:cs="Times New Roman"/>
                <w:bCs/>
                <w:sz w:val="22"/>
                <w:szCs w:val="22"/>
              </w:rPr>
              <w:t>.</w:t>
            </w:r>
          </w:p>
          <w:p w14:paraId="7507BBD9"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44BE7323"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Jeigu dėl Valstybinio socialinio draudimo fondo valdybos (toliau – „Sodra“) informacinės sistemos techninių trikdžių Perkančioji </w:t>
            </w:r>
            <w:r w:rsidRPr="0069433E">
              <w:rPr>
                <w:rFonts w:ascii="Times New Roman" w:eastAsia="Times New Roman" w:hAnsi="Times New Roman" w:cs="Times New Roman"/>
                <w:sz w:val="22"/>
                <w:szCs w:val="22"/>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53D091"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7F75361F"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AA2F3C"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71E2E0E4"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lang w:eastAsia="en-US"/>
              </w:rPr>
              <w:t>Iš ne Lietuvoje įsteigtų subjektų reikalaujama:</w:t>
            </w:r>
          </w:p>
          <w:p w14:paraId="27DA91B3"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atitinkamos užsienio šalies kompetentingos institucijos dokumento</w:t>
            </w:r>
            <w:r w:rsidRPr="0069433E">
              <w:rPr>
                <w:rFonts w:ascii="Times New Roman" w:eastAsia="Times New Roman" w:hAnsi="Times New Roman" w:cs="Times New Roman"/>
                <w:sz w:val="22"/>
                <w:szCs w:val="22"/>
                <w:vertAlign w:val="superscript"/>
              </w:rPr>
              <w:footnoteReference w:id="4"/>
            </w:r>
            <w:r w:rsidRPr="0069433E">
              <w:rPr>
                <w:rFonts w:ascii="Times New Roman" w:eastAsia="Times New Roman" w:hAnsi="Times New Roman" w:cs="Times New Roman"/>
                <w:sz w:val="22"/>
                <w:szCs w:val="22"/>
              </w:rPr>
              <w:t>.</w:t>
            </w:r>
          </w:p>
          <w:p w14:paraId="07145812"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32836E6D" w14:textId="77777777" w:rsidR="0069433E" w:rsidRPr="0069433E" w:rsidRDefault="0069433E" w:rsidP="0069433E">
            <w:pPr>
              <w:spacing w:after="0" w:line="240" w:lineRule="auto"/>
              <w:ind w:left="-57" w:right="-57"/>
              <w:jc w:val="both"/>
              <w:rPr>
                <w:rFonts w:ascii="Times New Roman" w:eastAsia="Times New Roman" w:hAnsi="Times New Roman" w:cs="Times New Roman"/>
                <w:i/>
                <w:iCs/>
                <w:color w:val="7030A0"/>
                <w:sz w:val="22"/>
                <w:szCs w:val="22"/>
              </w:rPr>
            </w:pPr>
            <w:r w:rsidRPr="0069433E">
              <w:rPr>
                <w:rFonts w:ascii="Times New Roman" w:eastAsia="Times New Roman" w:hAnsi="Times New Roman" w:cs="Times New Roman"/>
                <w:sz w:val="22"/>
                <w:szCs w:val="22"/>
              </w:rPr>
              <w:t xml:space="preserve">Nurodyti dokumentai turi būti  išduoti ne anksčiau kaip 120 dienų iki </w:t>
            </w:r>
            <w:r w:rsidRPr="0069433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9433E">
              <w:rPr>
                <w:rFonts w:ascii="Times New Roman" w:eastAsia="Times New Roman" w:hAnsi="Times New Roman" w:cs="Times New Roman"/>
                <w:sz w:val="22"/>
                <w:szCs w:val="22"/>
              </w:rPr>
              <w:t xml:space="preserve">umentus. </w:t>
            </w:r>
            <w:r w:rsidRPr="0069433E">
              <w:rPr>
                <w:rFonts w:ascii="Times New Roman" w:eastAsia="Times New Roman" w:hAnsi="Times New Roman" w:cs="Times New Roman"/>
                <w:b/>
                <w:bCs/>
                <w:i/>
                <w:iCs/>
                <w:color w:val="000000"/>
                <w:sz w:val="22"/>
                <w:szCs w:val="22"/>
              </w:rPr>
              <w:t>Pavyzdys</w:t>
            </w:r>
            <w:r w:rsidRPr="0069433E">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773014CD"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0A9AE813"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C5CE15" w14:textId="77777777" w:rsidR="0069433E" w:rsidRPr="0069433E" w:rsidRDefault="0069433E" w:rsidP="0069433E">
            <w:pPr>
              <w:spacing w:after="0" w:line="240" w:lineRule="auto"/>
              <w:jc w:val="both"/>
              <w:rPr>
                <w:rFonts w:ascii="Times New Roman" w:eastAsia="Calibri" w:hAnsi="Times New Roman" w:cs="Times New Roman"/>
                <w:b/>
                <w:bCs/>
                <w:i/>
                <w:iCs/>
                <w:sz w:val="22"/>
                <w:szCs w:val="22"/>
              </w:rPr>
            </w:pPr>
            <w:r w:rsidRPr="0069433E">
              <w:rPr>
                <w:rFonts w:ascii="Times New Roman" w:eastAsia="Calibri" w:hAnsi="Times New Roman" w:cs="Times New Roman"/>
                <w:b/>
                <w:bCs/>
                <w:i/>
                <w:iCs/>
                <w:sz w:val="22"/>
                <w:szCs w:val="22"/>
              </w:rPr>
              <w:t>PASTABA</w:t>
            </w:r>
          </w:p>
          <w:p w14:paraId="067FE9C7" w14:textId="77777777" w:rsidR="0069433E" w:rsidRPr="0069433E" w:rsidRDefault="0069433E" w:rsidP="0069433E">
            <w:pPr>
              <w:spacing w:after="0" w:line="240" w:lineRule="auto"/>
              <w:jc w:val="both"/>
              <w:rPr>
                <w:rFonts w:ascii="Times New Roman" w:eastAsia="Calibri" w:hAnsi="Times New Roman" w:cs="Times New Roman"/>
                <w:i/>
                <w:iCs/>
                <w:sz w:val="22"/>
                <w:szCs w:val="22"/>
              </w:rPr>
            </w:pPr>
            <w:r w:rsidRPr="0069433E">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74382B5E"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tc>
      </w:tr>
      <w:tr w:rsidR="0069433E" w:rsidRPr="0069433E" w14:paraId="7A926847"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FE1D3"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73AD0"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80B43"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1 punktas</w:t>
            </w:r>
          </w:p>
          <w:p w14:paraId="1574F10B"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424FF575"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867C4"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5C019102"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4324EC84"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lang w:eastAsia="en-US"/>
              </w:rPr>
            </w:pPr>
          </w:p>
        </w:tc>
      </w:tr>
      <w:tr w:rsidR="0069433E" w:rsidRPr="0069433E" w14:paraId="5C96C07C"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77450"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5F91A"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346244B2"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229DF"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2 punktas</w:t>
            </w:r>
          </w:p>
          <w:p w14:paraId="3D3D153F"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6B64E56E"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r w:rsidRPr="0069433E">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29B1C"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7CC5353E"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349894F1"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lang w:eastAsia="en-US"/>
              </w:rPr>
            </w:pPr>
          </w:p>
        </w:tc>
      </w:tr>
      <w:tr w:rsidR="0069433E" w:rsidRPr="0069433E" w14:paraId="14B058D9"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33435"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6A2F4"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65257"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3 punktas</w:t>
            </w:r>
          </w:p>
          <w:p w14:paraId="1E01BC6F"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43A6A64C"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67F62"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0A91C146"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lang w:eastAsia="en-US"/>
              </w:rPr>
            </w:pPr>
          </w:p>
        </w:tc>
      </w:tr>
      <w:tr w:rsidR="0069433E" w:rsidRPr="0069433E" w14:paraId="0FEDFEC8"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D3C12"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66411"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39BEBC" w14:textId="77777777" w:rsidR="0069433E" w:rsidRPr="0069433E" w:rsidRDefault="0069433E" w:rsidP="0069433E">
            <w:pPr>
              <w:spacing w:after="0" w:line="240" w:lineRule="auto"/>
              <w:ind w:left="-57" w:right="-57"/>
              <w:jc w:val="both"/>
              <w:rPr>
                <w:rFonts w:ascii="Times New Roman" w:eastAsia="Times New Roman" w:hAnsi="Times New Roman" w:cs="Times New Roman"/>
                <w:bCs/>
                <w:sz w:val="22"/>
                <w:szCs w:val="22"/>
              </w:rPr>
            </w:pPr>
            <w:r w:rsidRPr="0069433E">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w:t>
            </w:r>
            <w:r w:rsidRPr="0069433E">
              <w:rPr>
                <w:rFonts w:ascii="Times New Roman" w:eastAsia="Times New Roman" w:hAnsi="Times New Roman" w:cs="Times New Roman"/>
                <w:bCs/>
                <w:sz w:val="22"/>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5714FB" w14:textId="77777777" w:rsidR="0069433E" w:rsidRPr="0069433E" w:rsidRDefault="0069433E" w:rsidP="0069433E">
            <w:pPr>
              <w:spacing w:after="0" w:line="240" w:lineRule="auto"/>
              <w:ind w:left="-57" w:right="-57"/>
              <w:jc w:val="both"/>
              <w:rPr>
                <w:rFonts w:ascii="Times New Roman" w:eastAsia="Times New Roman" w:hAnsi="Times New Roman" w:cs="Times New Roman"/>
                <w:bCs/>
                <w:sz w:val="22"/>
                <w:szCs w:val="22"/>
              </w:rPr>
            </w:pPr>
            <w:r w:rsidRPr="0069433E">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C9D34"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lastRenderedPageBreak/>
              <w:t>VPĮ 46 straipsnio 4 dalies 4 punktas</w:t>
            </w:r>
          </w:p>
          <w:p w14:paraId="7BB79A52"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4DA8321A"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6E217"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5F6C739B"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5E9BE6AF"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1DEDBE90"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4B45EDF"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56A87291"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u w:val="single"/>
              </w:rPr>
            </w:pPr>
            <w:hyperlink r:id="rId15">
              <w:r w:rsidRPr="0069433E">
                <w:rPr>
                  <w:rFonts w:ascii="Times New Roman" w:eastAsia="Times New Roman" w:hAnsi="Times New Roman" w:cs="Times New Roman"/>
                  <w:color w:val="0000FF"/>
                  <w:sz w:val="22"/>
                  <w:szCs w:val="22"/>
                  <w:u w:val="single"/>
                </w:rPr>
                <w:t>https://vpt.lrv.lt/melaginga-informacija-pateikusiu-tiekeju-sarasas-3</w:t>
              </w:r>
            </w:hyperlink>
          </w:p>
          <w:p w14:paraId="1740118D"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tc>
      </w:tr>
      <w:tr w:rsidR="0069433E" w:rsidRPr="0069433E" w14:paraId="55ECF76B"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3E6BE"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7E7AF"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FE430"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5 punktas</w:t>
            </w:r>
          </w:p>
          <w:p w14:paraId="39B1E772"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7908CA5D"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r w:rsidRPr="0069433E">
              <w:rPr>
                <w:rFonts w:ascii="Times New Roman" w:eastAsia="Yu Mincho" w:hAnsi="Times New Roman" w:cs="Times New Roman"/>
                <w:sz w:val="22"/>
                <w:szCs w:val="22"/>
              </w:rPr>
              <w:t>EBVPD</w:t>
            </w:r>
            <w:r w:rsidRPr="0069433E">
              <w:rPr>
                <w:rFonts w:ascii="Times New Roman" w:eastAsia="Arial" w:hAnsi="Times New Roman" w:cs="Times New Roman"/>
                <w:sz w:val="22"/>
                <w:szCs w:val="22"/>
              </w:rPr>
              <w:t xml:space="preserve"> III dalies C15 punktas</w:t>
            </w:r>
          </w:p>
          <w:p w14:paraId="61485CB3"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p w14:paraId="3019363D"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29BA0"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60591E51"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lang w:eastAsia="en-US"/>
              </w:rPr>
            </w:pPr>
          </w:p>
        </w:tc>
      </w:tr>
      <w:tr w:rsidR="0069433E" w:rsidRPr="0069433E" w14:paraId="76EE3D14"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CB695"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575DA"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zh-CN"/>
              </w:rPr>
            </w:pPr>
            <w:r w:rsidRPr="0069433E">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69433E">
              <w:rPr>
                <w:rFonts w:ascii="Times New Roman" w:eastAsia="Times New Roman" w:hAnsi="Times New Roman" w:cs="Times New Roman"/>
                <w:sz w:val="22"/>
                <w:szCs w:val="22"/>
                <w:lang w:eastAsia="zh-CN"/>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9712A0"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zh-CN"/>
              </w:rPr>
            </w:pPr>
            <w:r w:rsidRPr="0069433E">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24349"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lastRenderedPageBreak/>
              <w:t>VPĮ 46 straipsnio 4 dalies 6 punktas</w:t>
            </w:r>
          </w:p>
          <w:p w14:paraId="0CCC4C72"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149D6DE2"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r w:rsidRPr="0069433E">
              <w:rPr>
                <w:rFonts w:ascii="Times New Roman" w:eastAsia="Yu Mincho" w:hAnsi="Times New Roman" w:cs="Times New Roman"/>
                <w:sz w:val="22"/>
                <w:szCs w:val="22"/>
              </w:rPr>
              <w:t>EBVPD</w:t>
            </w:r>
            <w:r w:rsidRPr="0069433E">
              <w:rPr>
                <w:rFonts w:ascii="Times New Roman" w:eastAsia="Arial" w:hAnsi="Times New Roman" w:cs="Times New Roman"/>
                <w:sz w:val="22"/>
                <w:szCs w:val="22"/>
              </w:rPr>
              <w:t xml:space="preserve"> III dalies C14 punktas</w:t>
            </w:r>
          </w:p>
          <w:p w14:paraId="768D40FA"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p w14:paraId="2402BAC5"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3EC77"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52533CFD"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5E5792BF"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0A5853F"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p>
          <w:p w14:paraId="48F5B640" w14:textId="77777777" w:rsidR="0069433E" w:rsidRPr="0069433E" w:rsidRDefault="0069433E" w:rsidP="0069433E">
            <w:pPr>
              <w:spacing w:after="0" w:line="240" w:lineRule="auto"/>
              <w:ind w:left="-57" w:right="-57"/>
              <w:jc w:val="both"/>
              <w:rPr>
                <w:rFonts w:ascii="Times New Roman" w:eastAsia="Times New Roman" w:hAnsi="Times New Roman" w:cs="Times New Roman"/>
                <w:color w:val="0000FF"/>
                <w:sz w:val="22"/>
                <w:szCs w:val="22"/>
                <w:u w:val="single"/>
              </w:rPr>
            </w:pPr>
            <w:hyperlink r:id="rId16" w:history="1">
              <w:r w:rsidRPr="0069433E">
                <w:rPr>
                  <w:rFonts w:ascii="Times New Roman" w:eastAsia="Times New Roman" w:hAnsi="Times New Roman" w:cs="Times New Roman"/>
                  <w:color w:val="0000FF"/>
                  <w:sz w:val="22"/>
                  <w:szCs w:val="22"/>
                  <w:u w:val="single"/>
                </w:rPr>
                <w:t>https://vpt.lrv.lt/lt/pasalinimo-pagrindai-1/nepatikimi-tiekejai-1</w:t>
              </w:r>
            </w:hyperlink>
          </w:p>
          <w:p w14:paraId="155D9277"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p>
          <w:p w14:paraId="41C89135"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hyperlink r:id="rId17" w:history="1">
              <w:r w:rsidRPr="0069433E">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6777E03" w14:textId="77777777" w:rsidR="0069433E" w:rsidRPr="0069433E" w:rsidRDefault="0069433E" w:rsidP="0069433E">
            <w:pPr>
              <w:spacing w:after="0" w:line="240" w:lineRule="auto"/>
              <w:ind w:left="-57" w:right="-57"/>
              <w:jc w:val="both"/>
              <w:rPr>
                <w:rFonts w:ascii="Times New Roman" w:eastAsia="Times New Roman" w:hAnsi="Times New Roman" w:cs="Times New Roman"/>
                <w:bCs/>
                <w:sz w:val="22"/>
                <w:szCs w:val="22"/>
              </w:rPr>
            </w:pPr>
          </w:p>
          <w:p w14:paraId="712A182C"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tc>
      </w:tr>
      <w:tr w:rsidR="0069433E" w:rsidRPr="0069433E" w14:paraId="6511579B"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A1417"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sz w:val="22"/>
                <w:szCs w:val="22"/>
              </w:rPr>
            </w:pPr>
          </w:p>
          <w:p w14:paraId="13D17885" w14:textId="77777777" w:rsidR="0069433E" w:rsidRPr="0069433E" w:rsidRDefault="0069433E" w:rsidP="0069433E">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948B3"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D36F8AF" w14:textId="77777777" w:rsidR="0069433E" w:rsidRPr="0069433E" w:rsidRDefault="0069433E" w:rsidP="0069433E">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F1C81"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7 punkto a papunktis</w:t>
            </w:r>
          </w:p>
          <w:p w14:paraId="40254CEA"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720494DB"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r w:rsidRPr="0069433E">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F8C52"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69433E">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69433E">
              <w:rPr>
                <w:rFonts w:ascii="Times New Roman" w:eastAsia="Times New Roman" w:hAnsi="Times New Roman" w:cs="Times New Roman"/>
                <w:b/>
                <w:bCs/>
                <w:sz w:val="22"/>
                <w:szCs w:val="22"/>
              </w:rPr>
              <w:t xml:space="preserve"> </w:t>
            </w:r>
            <w:r w:rsidRPr="0069433E">
              <w:rPr>
                <w:rFonts w:ascii="Times New Roman" w:eastAsia="Times New Roman" w:hAnsi="Times New Roman" w:cs="Times New Roman"/>
                <w:sz w:val="22"/>
                <w:szCs w:val="22"/>
              </w:rPr>
              <w:t xml:space="preserve">nacionalinėje duomenų bazėje adresu: </w:t>
            </w:r>
            <w:hyperlink r:id="rId18" w:history="1">
              <w:r w:rsidRPr="0069433E">
                <w:rPr>
                  <w:rFonts w:ascii="Times New Roman" w:eastAsia="Times New Roman" w:hAnsi="Times New Roman" w:cs="Times New Roman"/>
                  <w:color w:val="0000FF"/>
                  <w:sz w:val="22"/>
                  <w:szCs w:val="22"/>
                  <w:u w:val="single"/>
                </w:rPr>
                <w:t>https://www.registrucentras.lt/jar/p/index.php</w:t>
              </w:r>
            </w:hyperlink>
          </w:p>
          <w:p w14:paraId="1946FBE2"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paskelbtą informaciją, taip pat į šiame informaciniame pranešime pateiktą informaciją:</w:t>
            </w:r>
          </w:p>
          <w:p w14:paraId="5339DBA0"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hyperlink r:id="rId19" w:history="1">
              <w:r w:rsidRPr="0069433E">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6DAB70C0"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rPr>
            </w:pPr>
          </w:p>
        </w:tc>
      </w:tr>
      <w:tr w:rsidR="0069433E" w:rsidRPr="0069433E" w14:paraId="38291BDF"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AB7D6"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B8779"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9433E">
              <w:rPr>
                <w:rFonts w:ascii="Times New Roman" w:eastAsia="Times New Roman" w:hAnsi="Times New Roman" w:cs="Times New Roman"/>
                <w:sz w:val="22"/>
                <w:szCs w:val="22"/>
                <w:vertAlign w:val="superscript"/>
              </w:rPr>
              <w:t>1</w:t>
            </w:r>
            <w:r w:rsidRPr="0069433E">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91B07"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7 punkto b papunktis</w:t>
            </w:r>
          </w:p>
          <w:p w14:paraId="4CAEAEDD"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64772D86"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A5455"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4C2214E0"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lang w:eastAsia="en-US"/>
              </w:rPr>
            </w:pPr>
          </w:p>
          <w:p w14:paraId="5287A09A"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69433E">
              <w:rPr>
                <w:rFonts w:ascii="Times New Roman" w:eastAsia="Times New Roman" w:hAnsi="Times New Roman" w:cs="Times New Roman"/>
                <w:b/>
                <w:bCs/>
                <w:sz w:val="22"/>
                <w:szCs w:val="22"/>
              </w:rPr>
              <w:t xml:space="preserve"> </w:t>
            </w:r>
            <w:r w:rsidRPr="0069433E">
              <w:rPr>
                <w:rFonts w:ascii="Times New Roman" w:eastAsia="Times New Roman" w:hAnsi="Times New Roman" w:cs="Times New Roman"/>
                <w:sz w:val="22"/>
                <w:szCs w:val="22"/>
              </w:rPr>
              <w:t xml:space="preserve">nacionalinėje duomenų bazėje adresu </w:t>
            </w:r>
            <w:hyperlink r:id="rId20">
              <w:r w:rsidRPr="0069433E">
                <w:rPr>
                  <w:rFonts w:ascii="Times New Roman" w:eastAsia="Times New Roman" w:hAnsi="Times New Roman" w:cs="Times New Roman"/>
                  <w:color w:val="0000FF"/>
                  <w:sz w:val="22"/>
                  <w:szCs w:val="22"/>
                  <w:u w:val="single"/>
                </w:rPr>
                <w:t>https://www.vmi.lt/evmi/mokesciu-moketoju-informacija</w:t>
              </w:r>
            </w:hyperlink>
            <w:r w:rsidRPr="0069433E">
              <w:rPr>
                <w:rFonts w:ascii="Times New Roman" w:eastAsia="Times New Roman" w:hAnsi="Times New Roman" w:cs="Times New Roman"/>
                <w:sz w:val="22"/>
                <w:szCs w:val="22"/>
              </w:rPr>
              <w:t xml:space="preserve"> skelbiamą informaciją.</w:t>
            </w:r>
          </w:p>
        </w:tc>
      </w:tr>
      <w:tr w:rsidR="0069433E" w:rsidRPr="0069433E" w14:paraId="059D1A70"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F1161"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A8822"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69433E">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56EA6"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7 punkto c papunktis</w:t>
            </w:r>
          </w:p>
          <w:p w14:paraId="5222982A"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14347680"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2CDEA"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55925370"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6997C9D3" w14:textId="77777777" w:rsidR="0069433E" w:rsidRPr="0069433E" w:rsidRDefault="0069433E" w:rsidP="0069433E">
            <w:pPr>
              <w:spacing w:after="0" w:line="240" w:lineRule="auto"/>
              <w:ind w:left="-57" w:right="-57"/>
              <w:rPr>
                <w:rFonts w:ascii="Times New Roman" w:eastAsia="Times New Roman" w:hAnsi="Times New Roman" w:cs="Times New Roman"/>
                <w:b/>
                <w:bCs/>
                <w:sz w:val="22"/>
                <w:szCs w:val="22"/>
                <w:lang w:eastAsia="zh-CN"/>
              </w:rPr>
            </w:pPr>
            <w:r w:rsidRPr="0069433E">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7F269132" w14:textId="77777777" w:rsidR="0069433E" w:rsidRPr="0069433E" w:rsidRDefault="0069433E" w:rsidP="0069433E">
            <w:pPr>
              <w:spacing w:after="0" w:line="240" w:lineRule="auto"/>
              <w:ind w:left="-57" w:right="-57"/>
              <w:rPr>
                <w:rFonts w:ascii="Times New Roman" w:eastAsia="Times New Roman" w:hAnsi="Times New Roman" w:cs="Times New Roman"/>
                <w:bCs/>
                <w:iCs/>
                <w:sz w:val="22"/>
                <w:szCs w:val="22"/>
                <w:lang w:eastAsia="en-US"/>
              </w:rPr>
            </w:pPr>
            <w:hyperlink r:id="rId21" w:history="1">
              <w:r w:rsidRPr="0069433E">
                <w:rPr>
                  <w:rFonts w:ascii="Times New Roman" w:eastAsia="Times New Roman" w:hAnsi="Times New Roman" w:cs="Times New Roman"/>
                  <w:color w:val="0000FF"/>
                  <w:sz w:val="22"/>
                  <w:szCs w:val="22"/>
                  <w:u w:val="single"/>
                  <w:lang w:eastAsia="zh-CN"/>
                </w:rPr>
                <w:t>https://kt.gov.lt/lt/atviri-duomenys/diskvalifikavimas-is-viesuju-pirkimu</w:t>
              </w:r>
            </w:hyperlink>
            <w:r w:rsidRPr="0069433E">
              <w:rPr>
                <w:rFonts w:ascii="Times New Roman" w:eastAsia="Times New Roman" w:hAnsi="Times New Roman" w:cs="Times New Roman"/>
                <w:sz w:val="22"/>
                <w:szCs w:val="22"/>
                <w:lang w:eastAsia="zh-CN"/>
              </w:rPr>
              <w:t xml:space="preserve"> skelbiamą informaciją. </w:t>
            </w:r>
          </w:p>
        </w:tc>
      </w:tr>
    </w:tbl>
    <w:p w14:paraId="770BE41F" w14:textId="77777777" w:rsidR="0069433E" w:rsidRPr="0069433E" w:rsidRDefault="0069433E" w:rsidP="0069433E">
      <w:pPr>
        <w:spacing w:after="0" w:line="240" w:lineRule="auto"/>
        <w:jc w:val="center"/>
        <w:rPr>
          <w:rFonts w:ascii="Times New Roman" w:hAnsi="Times New Roman" w:cs="Times New Roman"/>
          <w:b/>
          <w:bCs/>
          <w:smallCaps/>
          <w:sz w:val="22"/>
          <w:szCs w:val="22"/>
        </w:rPr>
      </w:pPr>
      <w:r w:rsidRPr="0069433E">
        <w:rPr>
          <w:rFonts w:ascii="Times New Roman" w:hAnsi="Times New Roman" w:cs="Times New Roman"/>
          <w:smallCaps/>
          <w:sz w:val="22"/>
          <w:szCs w:val="22"/>
        </w:rPr>
        <w:t>_____</w:t>
      </w:r>
      <w:r w:rsidRPr="0069433E">
        <w:rPr>
          <w:rFonts w:ascii="Times New Roman" w:hAnsi="Times New Roman" w:cs="Times New Roman"/>
          <w:b/>
          <w:bCs/>
          <w:smallCaps/>
          <w:sz w:val="22"/>
          <w:szCs w:val="22"/>
        </w:rPr>
        <w:br w:type="page"/>
      </w:r>
    </w:p>
    <w:p w14:paraId="327B1AA3" w14:textId="76293891" w:rsidR="00A4599F" w:rsidRPr="0062512C" w:rsidRDefault="00A4599F" w:rsidP="00443B01">
      <w:pPr>
        <w:spacing w:after="0"/>
        <w:jc w:val="center"/>
        <w:rPr>
          <w:rFonts w:ascii="Times New Roman" w:hAnsi="Times New Roman" w:cs="Times New Roman"/>
          <w:b/>
          <w:bCs/>
          <w:smallCaps/>
          <w:sz w:val="22"/>
          <w:szCs w:val="22"/>
        </w:rPr>
      </w:pPr>
    </w:p>
    <w:p w14:paraId="7BFABC1F" w14:textId="3CB1FCFE"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55" w:name="_Ref38291223"/>
      <w:bookmarkStart w:id="56" w:name="_Ref38291334"/>
      <w:bookmarkStart w:id="57" w:name="_Ref38533412"/>
      <w:bookmarkStart w:id="58" w:name="_Toc190962250"/>
      <w:bookmarkStart w:id="59" w:name="_Hlk140156579"/>
      <w:r w:rsidRPr="0062512C">
        <w:rPr>
          <w:rFonts w:ascii="Times New Roman" w:eastAsia="Calibri" w:hAnsi="Times New Roman" w:cs="Times New Roman"/>
          <w:color w:val="0070C0"/>
          <w:sz w:val="21"/>
          <w:szCs w:val="21"/>
        </w:rPr>
        <w:t xml:space="preserve">Pirkimo sąlygų </w:t>
      </w:r>
      <w:r w:rsidR="00F1334C" w:rsidRPr="0062512C">
        <w:rPr>
          <w:rFonts w:ascii="Times New Roman" w:eastAsia="Calibri" w:hAnsi="Times New Roman" w:cs="Times New Roman"/>
          <w:color w:val="0070C0"/>
          <w:sz w:val="21"/>
          <w:szCs w:val="21"/>
        </w:rPr>
        <w:t>4</w:t>
      </w:r>
      <w:r w:rsidRPr="0062512C">
        <w:rPr>
          <w:rFonts w:ascii="Times New Roman" w:eastAsia="Calibri" w:hAnsi="Times New Roman" w:cs="Times New Roman"/>
          <w:color w:val="0070C0"/>
          <w:sz w:val="21"/>
          <w:szCs w:val="21"/>
        </w:rPr>
        <w:t xml:space="preserve"> priedas „</w:t>
      </w:r>
      <w:r w:rsidR="009556CC" w:rsidRPr="0062512C">
        <w:rPr>
          <w:rFonts w:ascii="Times New Roman" w:eastAsia="Calibri" w:hAnsi="Times New Roman" w:cs="Times New Roman"/>
          <w:color w:val="0070C0"/>
          <w:sz w:val="21"/>
          <w:szCs w:val="21"/>
        </w:rPr>
        <w:t>Kvalifikacijos ir kiti reikalavimai</w:t>
      </w:r>
      <w:r w:rsidRPr="0062512C">
        <w:rPr>
          <w:rFonts w:ascii="Times New Roman" w:eastAsia="Calibri" w:hAnsi="Times New Roman" w:cs="Times New Roman"/>
          <w:color w:val="0070C0"/>
          <w:sz w:val="21"/>
          <w:szCs w:val="21"/>
        </w:rPr>
        <w:t>“</w:t>
      </w:r>
      <w:bookmarkEnd w:id="55"/>
      <w:bookmarkEnd w:id="56"/>
      <w:bookmarkEnd w:id="57"/>
      <w:bookmarkEnd w:id="58"/>
    </w:p>
    <w:p w14:paraId="70EF5423" w14:textId="77777777" w:rsidR="002F396F" w:rsidRPr="0062512C" w:rsidRDefault="002F396F" w:rsidP="00443B01">
      <w:pPr>
        <w:spacing w:after="0"/>
        <w:rPr>
          <w:rFonts w:ascii="Times New Roman" w:hAnsi="Times New Roman" w:cs="Times New Roman"/>
          <w:b/>
          <w:bCs/>
          <w:smallCaps/>
          <w:sz w:val="22"/>
          <w:szCs w:val="22"/>
        </w:rPr>
      </w:pPr>
    </w:p>
    <w:p w14:paraId="15FB6ACC" w14:textId="77777777" w:rsidR="00187B35" w:rsidRPr="00184512" w:rsidRDefault="00187B35" w:rsidP="00187B35">
      <w:pPr>
        <w:pStyle w:val="Paantrat"/>
        <w:spacing w:line="240" w:lineRule="auto"/>
        <w:jc w:val="center"/>
        <w:rPr>
          <w:rFonts w:ascii="Times New Roman" w:hAnsi="Times New Roman" w:cs="Times New Roman"/>
          <w:smallCaps/>
        </w:rPr>
      </w:pPr>
      <w:bookmarkStart w:id="60" w:name="_Hlk136960908"/>
      <w:bookmarkStart w:id="61" w:name="_Ref38291379"/>
      <w:bookmarkStart w:id="62" w:name="_Ref38291394"/>
      <w:bookmarkStart w:id="63" w:name="_Ref38898251"/>
      <w:bookmarkEnd w:id="59"/>
      <w:r w:rsidRPr="00184512">
        <w:rPr>
          <w:rFonts w:ascii="Times New Roman" w:hAnsi="Times New Roman" w:cs="Times New Roman"/>
          <w:smallCaps/>
        </w:rPr>
        <w:t xml:space="preserve">TIEKĖJŲ KVALIFIKACIJOS REIKALAVIMAI IR REIKALAVIMAI LAIKYTIS </w:t>
      </w:r>
      <w:r w:rsidRPr="00184512">
        <w:rPr>
          <w:rFonts w:ascii="Times New Roman" w:hAnsi="Times New Roman" w:cs="Times New Roman"/>
          <w:lang w:eastAsia="en-US"/>
        </w:rPr>
        <w:t>KOKYBĖS VADYBOS SISTEMOS IR (ARBA) APLINKOS APSAUGOS VADYBOS SISTEMOS STANDARTŲ</w:t>
      </w:r>
    </w:p>
    <w:p w14:paraId="60B83DC6" w14:textId="51184EF4" w:rsidR="00187B35" w:rsidRPr="000B5DBB" w:rsidRDefault="00E0639A" w:rsidP="00E0639A">
      <w:pPr>
        <w:spacing w:after="0"/>
        <w:ind w:left="90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iCs/>
          <w:sz w:val="22"/>
          <w:szCs w:val="22"/>
          <w:lang w:eastAsia="en-US"/>
        </w:rPr>
        <w:t>Tiekėjams kvalifikacijos ir aplinkos apsaugos vadybos sistemų standartų reikalavimai nekeliami.</w:t>
      </w:r>
    </w:p>
    <w:p w14:paraId="339A3427"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6095129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6EBA890C"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E6B29D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52FD9C5"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B9302CF"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40B6ADA"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65AFD54"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972D4C9" w14:textId="77777777" w:rsidR="00166924" w:rsidRPr="00166924" w:rsidRDefault="00166924" w:rsidP="00166924">
      <w:pPr>
        <w:spacing w:after="0" w:line="240" w:lineRule="auto"/>
        <w:jc w:val="both"/>
        <w:rPr>
          <w:rFonts w:eastAsia="Calibri" w:cstheme="minorHAnsi"/>
          <w:lang w:eastAsia="en-US"/>
        </w:rPr>
      </w:pPr>
    </w:p>
    <w:p w14:paraId="0D887994" w14:textId="2EB1C8CC" w:rsidR="00166924" w:rsidRPr="00166924" w:rsidRDefault="00166924" w:rsidP="00166924">
      <w:pPr>
        <w:pStyle w:val="Sraopastraipa"/>
        <w:spacing w:after="0"/>
        <w:ind w:left="1154"/>
        <w:jc w:val="both"/>
        <w:rPr>
          <w:rFonts w:ascii="Times New Roman" w:eastAsiaTheme="minorHAnsi" w:hAnsi="Times New Roman" w:cs="Times New Roman"/>
          <w:b/>
          <w:bCs/>
          <w:sz w:val="22"/>
          <w:szCs w:val="22"/>
        </w:rPr>
      </w:pPr>
    </w:p>
    <w:p w14:paraId="390C6910" w14:textId="5EA69E17" w:rsidR="00187B35" w:rsidRPr="008341ED" w:rsidRDefault="00187B35" w:rsidP="00187B35">
      <w:pPr>
        <w:tabs>
          <w:tab w:val="left" w:pos="1204"/>
        </w:tabs>
        <w:rPr>
          <w:rFonts w:eastAsia="Calibri"/>
        </w:rPr>
      </w:pPr>
    </w:p>
    <w:p w14:paraId="2C2757B1" w14:textId="77777777" w:rsidR="00187B35" w:rsidRPr="008341ED" w:rsidRDefault="00187B35" w:rsidP="00187B35">
      <w:pPr>
        <w:jc w:val="center"/>
        <w:rPr>
          <w:rFonts w:eastAsia="Calibri"/>
        </w:rPr>
      </w:pPr>
    </w:p>
    <w:p w14:paraId="7C5BE2B6" w14:textId="77777777" w:rsidR="00187B35" w:rsidRPr="008341ED" w:rsidRDefault="00187B35" w:rsidP="00187B35">
      <w:pPr>
        <w:jc w:val="center"/>
        <w:rPr>
          <w:rFonts w:eastAsia="Calibri"/>
        </w:rPr>
      </w:pPr>
    </w:p>
    <w:p w14:paraId="6C154FE8" w14:textId="77777777" w:rsidR="00187B35" w:rsidRPr="008341ED" w:rsidRDefault="00187B35" w:rsidP="00187B35">
      <w:pPr>
        <w:jc w:val="center"/>
        <w:rPr>
          <w:rFonts w:eastAsia="Calibri"/>
        </w:rPr>
      </w:pPr>
    </w:p>
    <w:p w14:paraId="0F695196" w14:textId="25697ECD" w:rsidR="008B5281" w:rsidRPr="0062512C" w:rsidRDefault="00187B35" w:rsidP="008B5281">
      <w:pPr>
        <w:pStyle w:val="Antrat2"/>
        <w:spacing w:before="0" w:line="276" w:lineRule="auto"/>
        <w:ind w:left="5103"/>
        <w:jc w:val="right"/>
        <w:rPr>
          <w:rFonts w:ascii="Times New Roman" w:eastAsia="Calibri" w:hAnsi="Times New Roman" w:cs="Times New Roman"/>
          <w:color w:val="0070C0"/>
          <w:sz w:val="21"/>
          <w:szCs w:val="21"/>
        </w:rPr>
      </w:pPr>
      <w:r w:rsidRPr="008341ED">
        <w:rPr>
          <w:rFonts w:eastAsia="Calibri"/>
        </w:rPr>
        <w:br w:type="page"/>
      </w:r>
      <w:bookmarkStart w:id="64" w:name="_Toc190962251"/>
      <w:bookmarkEnd w:id="60"/>
      <w:bookmarkEnd w:id="61"/>
      <w:bookmarkEnd w:id="62"/>
      <w:bookmarkEnd w:id="63"/>
      <w:r w:rsidR="008B5281" w:rsidRPr="0062512C">
        <w:rPr>
          <w:rFonts w:ascii="Times New Roman" w:eastAsia="Calibri" w:hAnsi="Times New Roman" w:cs="Times New Roman"/>
          <w:color w:val="0070C0"/>
          <w:sz w:val="21"/>
          <w:szCs w:val="21"/>
        </w:rPr>
        <w:lastRenderedPageBreak/>
        <w:t xml:space="preserve">Pirkimo sąlygų </w:t>
      </w:r>
      <w:r w:rsidR="008B5281">
        <w:rPr>
          <w:rFonts w:ascii="Times New Roman" w:eastAsia="Calibri" w:hAnsi="Times New Roman" w:cs="Times New Roman"/>
          <w:color w:val="0070C0"/>
          <w:sz w:val="21"/>
          <w:szCs w:val="21"/>
        </w:rPr>
        <w:t>5</w:t>
      </w:r>
      <w:r w:rsidR="008B5281" w:rsidRPr="0062512C">
        <w:rPr>
          <w:rFonts w:ascii="Times New Roman" w:eastAsia="Calibri" w:hAnsi="Times New Roman" w:cs="Times New Roman"/>
          <w:color w:val="0070C0"/>
          <w:sz w:val="21"/>
          <w:szCs w:val="21"/>
        </w:rPr>
        <w:t xml:space="preserve"> priedas „</w:t>
      </w:r>
      <w:r w:rsidR="008B5281">
        <w:rPr>
          <w:rFonts w:ascii="Times New Roman" w:eastAsia="Calibri" w:hAnsi="Times New Roman" w:cs="Times New Roman"/>
          <w:color w:val="0070C0"/>
          <w:sz w:val="21"/>
          <w:szCs w:val="21"/>
        </w:rPr>
        <w:t>EBVPD dokumentas</w:t>
      </w:r>
      <w:r w:rsidR="008B5281" w:rsidRPr="0062512C">
        <w:rPr>
          <w:rFonts w:ascii="Times New Roman" w:eastAsia="Calibri" w:hAnsi="Times New Roman" w:cs="Times New Roman"/>
          <w:color w:val="0070C0"/>
          <w:sz w:val="21"/>
          <w:szCs w:val="21"/>
        </w:rPr>
        <w:t>“</w:t>
      </w:r>
      <w:bookmarkEnd w:id="64"/>
    </w:p>
    <w:p w14:paraId="5D0FDE6E" w14:textId="566BA7DB" w:rsidR="008D704D" w:rsidRPr="0062512C" w:rsidRDefault="008D704D" w:rsidP="006D77F0">
      <w:pPr>
        <w:jc w:val="right"/>
        <w:rPr>
          <w:rFonts w:ascii="Times New Roman" w:eastAsia="Calibri" w:hAnsi="Times New Roman" w:cs="Times New Roman"/>
          <w:color w:val="0070C0"/>
        </w:rPr>
      </w:pPr>
    </w:p>
    <w:p w14:paraId="1E33CF75" w14:textId="0E2F80D8" w:rsidR="002F396F" w:rsidRPr="0062512C" w:rsidRDefault="002F396F" w:rsidP="00443B01">
      <w:pPr>
        <w:spacing w:after="0"/>
        <w:rPr>
          <w:rFonts w:ascii="Times New Roman" w:hAnsi="Times New Roman" w:cs="Times New Roman"/>
          <w:b/>
          <w:bCs/>
          <w:smallCaps/>
          <w:sz w:val="22"/>
          <w:szCs w:val="22"/>
        </w:rPr>
      </w:pPr>
    </w:p>
    <w:p w14:paraId="4F6E9F95" w14:textId="40122A3B" w:rsidR="00B970B0" w:rsidRPr="0062512C" w:rsidRDefault="00B970B0" w:rsidP="00443B01">
      <w:pPr>
        <w:pStyle w:val="Paantrat"/>
        <w:spacing w:after="0"/>
        <w:jc w:val="center"/>
        <w:rPr>
          <w:rFonts w:ascii="Times New Roman" w:hAnsi="Times New Roman" w:cs="Times New Roman"/>
          <w:b/>
          <w:bCs/>
          <w:smallCaps/>
        </w:rPr>
      </w:pPr>
      <w:r w:rsidRPr="0062512C">
        <w:rPr>
          <w:rFonts w:ascii="Times New Roman" w:hAnsi="Times New Roman" w:cs="Times New Roman"/>
        </w:rPr>
        <w:t>EUROPOS BENDRASIS VIEŠŲJŲ PIRKIMŲ DOKUMENTAS</w:t>
      </w:r>
    </w:p>
    <w:p w14:paraId="4E1CB9B0" w14:textId="0B600E7C" w:rsidR="009279BA" w:rsidRPr="0062512C" w:rsidRDefault="000830DA" w:rsidP="00443B01">
      <w:pPr>
        <w:spacing w:after="0"/>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62512C">
        <w:rPr>
          <w:rFonts w:ascii="Times New Roman" w:eastAsia="Times New Roman" w:hAnsi="Times New Roman" w:cs="Times New Roman"/>
          <w:sz w:val="22"/>
          <w:szCs w:val="22"/>
          <w:lang w:eastAsia="zh-CN"/>
        </w:rPr>
        <w:t xml:space="preserve">Europos bendrasis viešųjų pirkimų dokumentas (EBVPD) pateikiamas </w:t>
      </w:r>
      <w:r>
        <w:rPr>
          <w:rFonts w:ascii="Times New Roman" w:eastAsia="Times New Roman" w:hAnsi="Times New Roman" w:cs="Times New Roman"/>
          <w:sz w:val="22"/>
          <w:szCs w:val="22"/>
          <w:lang w:eastAsia="zh-CN"/>
        </w:rPr>
        <w:t>atskiru failu)</w:t>
      </w:r>
    </w:p>
    <w:p w14:paraId="5D197AB2" w14:textId="0EAE7A12" w:rsidR="002F396F" w:rsidRPr="0062512C" w:rsidRDefault="00B970B0" w:rsidP="00443B01">
      <w:pPr>
        <w:spacing w:after="0"/>
        <w:jc w:val="center"/>
        <w:rPr>
          <w:rFonts w:ascii="Times New Roman" w:hAnsi="Times New Roman" w:cs="Times New Roman"/>
          <w:smallCaps/>
          <w:sz w:val="22"/>
          <w:szCs w:val="22"/>
        </w:rPr>
      </w:pPr>
      <w:r w:rsidRPr="0062512C">
        <w:rPr>
          <w:rFonts w:ascii="Times New Roman" w:hAnsi="Times New Roman" w:cs="Times New Roman"/>
          <w:smallCaps/>
          <w:sz w:val="22"/>
          <w:szCs w:val="22"/>
        </w:rPr>
        <w:t>__________</w:t>
      </w:r>
    </w:p>
    <w:p w14:paraId="183D6D66" w14:textId="77777777" w:rsidR="008428EB" w:rsidRPr="0062512C" w:rsidRDefault="008428EB" w:rsidP="00443B01">
      <w:pPr>
        <w:spacing w:after="0"/>
        <w:jc w:val="center"/>
        <w:rPr>
          <w:rFonts w:ascii="Times New Roman" w:hAnsi="Times New Roman" w:cs="Times New Roman"/>
          <w:b/>
          <w:bCs/>
          <w:smallCaps/>
          <w:sz w:val="22"/>
          <w:szCs w:val="22"/>
        </w:rPr>
      </w:pPr>
    </w:p>
    <w:p w14:paraId="403C297A" w14:textId="352B681A" w:rsidR="00A4599F" w:rsidRPr="0062512C" w:rsidRDefault="008428EB" w:rsidP="00443B01">
      <w:pPr>
        <w:spacing w:after="0"/>
        <w:jc w:val="right"/>
        <w:rPr>
          <w:rFonts w:ascii="Times New Roman" w:hAnsi="Times New Roman" w:cs="Times New Roman"/>
          <w:b/>
          <w:bCs/>
          <w:smallCaps/>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w:t>
      </w:r>
      <w:r w:rsidR="003C1EDA">
        <w:rPr>
          <w:rFonts w:ascii="Times New Roman" w:eastAsia="Calibri" w:hAnsi="Times New Roman" w:cs="Times New Roman"/>
          <w:b/>
          <w:bCs/>
          <w:color w:val="FF0000"/>
          <w:kern w:val="2"/>
          <w:sz w:val="22"/>
          <w:szCs w:val="22"/>
          <w:highlight w:val="yellow"/>
          <w:lang w:eastAsia="en-US"/>
          <w14:ligatures w14:val="standardContextual"/>
        </w:rPr>
        <w:t>s</w:t>
      </w:r>
      <w:r w:rsidRPr="0062512C">
        <w:rPr>
          <w:rFonts w:ascii="Times New Roman" w:eastAsia="Calibri" w:hAnsi="Times New Roman" w:cs="Times New Roman"/>
          <w:b/>
          <w:bCs/>
          <w:color w:val="FF0000"/>
          <w:kern w:val="2"/>
          <w:sz w:val="22"/>
          <w:szCs w:val="22"/>
          <w:highlight w:val="yellow"/>
          <w:lang w:eastAsia="en-US"/>
          <w14:ligatures w14:val="standardContextual"/>
        </w:rPr>
        <w:t xml:space="preserve"> kartu su pasiūlymu</w:t>
      </w:r>
      <w:r w:rsidRPr="0062512C">
        <w:rPr>
          <w:rFonts w:ascii="Times New Roman" w:eastAsia="Calibri" w:hAnsi="Times New Roman" w:cs="Times New Roman"/>
          <w:b/>
          <w:bCs/>
          <w:color w:val="FF0000"/>
          <w:kern w:val="2"/>
          <w:sz w:val="22"/>
          <w:szCs w:val="22"/>
          <w:lang w:eastAsia="en-US"/>
          <w14:ligatures w14:val="standardContextual"/>
        </w:rPr>
        <w:t>)</w:t>
      </w:r>
      <w:r w:rsidR="00A4599F" w:rsidRPr="0062512C">
        <w:rPr>
          <w:rFonts w:ascii="Times New Roman" w:hAnsi="Times New Roman" w:cs="Times New Roman"/>
          <w:b/>
          <w:bCs/>
          <w:smallCaps/>
          <w:sz w:val="22"/>
          <w:szCs w:val="22"/>
        </w:rPr>
        <w:br w:type="page"/>
      </w:r>
    </w:p>
    <w:p w14:paraId="7E508ED3" w14:textId="4656853A" w:rsidR="00632829" w:rsidRPr="00AF7E7A" w:rsidRDefault="008D704D" w:rsidP="00AF7E7A">
      <w:pPr>
        <w:pStyle w:val="Antrat2"/>
        <w:spacing w:before="0" w:line="276" w:lineRule="auto"/>
        <w:ind w:left="5103"/>
        <w:jc w:val="right"/>
        <w:rPr>
          <w:rFonts w:ascii="Times New Roman" w:eastAsia="Calibri" w:hAnsi="Times New Roman" w:cs="Times New Roman"/>
          <w:color w:val="0070C0"/>
          <w:sz w:val="21"/>
          <w:szCs w:val="21"/>
        </w:rPr>
      </w:pPr>
      <w:bookmarkStart w:id="65" w:name="_Ref38540913"/>
      <w:bookmarkStart w:id="66" w:name="_Ref38898051"/>
      <w:bookmarkStart w:id="67" w:name="_Ref38901392"/>
      <w:bookmarkStart w:id="68" w:name="_Toc190962252"/>
      <w:bookmarkStart w:id="69" w:name="_Hlk136960889"/>
      <w:r w:rsidRPr="0062512C">
        <w:rPr>
          <w:rFonts w:ascii="Times New Roman" w:eastAsia="Calibri" w:hAnsi="Times New Roman" w:cs="Times New Roman"/>
          <w:color w:val="0070C0"/>
          <w:sz w:val="21"/>
          <w:szCs w:val="21"/>
        </w:rPr>
        <w:lastRenderedPageBreak/>
        <w:t xml:space="preserve">Pirkimo sąlygų </w:t>
      </w:r>
      <w:r w:rsidR="00F1334C" w:rsidRPr="0062512C">
        <w:rPr>
          <w:rFonts w:ascii="Times New Roman" w:eastAsia="Calibri" w:hAnsi="Times New Roman" w:cs="Times New Roman"/>
          <w:color w:val="0070C0"/>
          <w:sz w:val="21"/>
          <w:szCs w:val="21"/>
        </w:rPr>
        <w:t>6</w:t>
      </w:r>
      <w:r w:rsidRPr="0062512C">
        <w:rPr>
          <w:rFonts w:ascii="Times New Roman" w:eastAsia="Calibri" w:hAnsi="Times New Roman" w:cs="Times New Roman"/>
          <w:color w:val="0070C0"/>
          <w:sz w:val="21"/>
          <w:szCs w:val="21"/>
        </w:rPr>
        <w:t xml:space="preserve"> priedas „Pasiūlymo forma“</w:t>
      </w:r>
      <w:bookmarkEnd w:id="65"/>
      <w:bookmarkEnd w:id="66"/>
      <w:bookmarkEnd w:id="67"/>
      <w:bookmarkEnd w:id="68"/>
    </w:p>
    <w:p w14:paraId="4E7706E5" w14:textId="77777777" w:rsidR="00FE683E" w:rsidRPr="00424ED2" w:rsidRDefault="00FE683E" w:rsidP="00FE683E">
      <w:pPr>
        <w:ind w:right="-178"/>
        <w:jc w:val="center"/>
        <w:rPr>
          <w:rFonts w:ascii="Times New Roman" w:hAnsi="Times New Roman" w:cs="Times New Roman"/>
          <w:sz w:val="18"/>
          <w:szCs w:val="18"/>
        </w:rPr>
      </w:pPr>
      <w:r w:rsidRPr="00424ED2">
        <w:rPr>
          <w:rFonts w:ascii="Times New Roman" w:hAnsi="Times New Roman" w:cs="Times New Roman"/>
          <w:sz w:val="18"/>
          <w:szCs w:val="18"/>
        </w:rPr>
        <w:t>Herbas arba prekių ženklas</w:t>
      </w:r>
    </w:p>
    <w:p w14:paraId="706BB9F7" w14:textId="6C567CAD" w:rsidR="00FE683E" w:rsidRPr="00424ED2" w:rsidRDefault="00FE683E" w:rsidP="00AF7E7A">
      <w:pPr>
        <w:ind w:right="-178"/>
        <w:jc w:val="center"/>
        <w:rPr>
          <w:rFonts w:ascii="Times New Roman" w:hAnsi="Times New Roman" w:cs="Times New Roman"/>
          <w:sz w:val="18"/>
          <w:szCs w:val="18"/>
        </w:rPr>
      </w:pPr>
      <w:r w:rsidRPr="00424ED2">
        <w:rPr>
          <w:rFonts w:ascii="Times New Roman" w:hAnsi="Times New Roman" w:cs="Times New Roman"/>
          <w:sz w:val="18"/>
          <w:szCs w:val="18"/>
        </w:rPr>
        <w:t>(Tiekėjo pavadinimas)</w:t>
      </w:r>
    </w:p>
    <w:p w14:paraId="7DE26FEF" w14:textId="4CF9E8DD" w:rsidR="00FE683E" w:rsidRDefault="00FE683E" w:rsidP="00AF7E7A">
      <w:pPr>
        <w:ind w:right="-178"/>
        <w:jc w:val="center"/>
        <w:rPr>
          <w:rFonts w:ascii="Times New Roman" w:hAnsi="Times New Roman" w:cs="Times New Roman"/>
          <w:sz w:val="18"/>
          <w:szCs w:val="18"/>
        </w:rPr>
      </w:pPr>
      <w:r w:rsidRPr="00424ED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65AB0C" w14:textId="074A7713" w:rsidR="00FE683E" w:rsidRPr="00B5014F" w:rsidRDefault="00424ED2" w:rsidP="00424ED2">
      <w:pPr>
        <w:rPr>
          <w:rFonts w:ascii="Times New Roman" w:hAnsi="Times New Roman" w:cs="Times New Roman"/>
          <w:sz w:val="22"/>
          <w:szCs w:val="22"/>
          <w:u w:val="single"/>
        </w:rPr>
      </w:pPr>
      <w:r w:rsidRPr="00B5014F">
        <w:rPr>
          <w:rFonts w:ascii="Times New Roman" w:hAnsi="Times New Roman" w:cs="Times New Roman"/>
          <w:sz w:val="22"/>
          <w:szCs w:val="22"/>
          <w:u w:val="single"/>
        </w:rPr>
        <w:t>Kupiškio</w:t>
      </w:r>
      <w:r w:rsidR="00FE683E" w:rsidRPr="00B5014F">
        <w:rPr>
          <w:rFonts w:ascii="Times New Roman" w:hAnsi="Times New Roman" w:cs="Times New Roman"/>
          <w:sz w:val="22"/>
          <w:szCs w:val="22"/>
          <w:u w:val="single"/>
        </w:rPr>
        <w:t xml:space="preserve"> rajono savivaldybės administracijai</w:t>
      </w:r>
    </w:p>
    <w:p w14:paraId="350A6580" w14:textId="77777777" w:rsidR="00DB3F3E" w:rsidRPr="00DB3F3E" w:rsidRDefault="00DB3F3E" w:rsidP="00DB3F3E">
      <w:pPr>
        <w:spacing w:after="0" w:line="240" w:lineRule="auto"/>
        <w:jc w:val="center"/>
        <w:rPr>
          <w:rFonts w:ascii="Times New Roman" w:eastAsia="Times New Roman" w:hAnsi="Times New Roman" w:cs="Times New Roman"/>
          <w:b/>
          <w:sz w:val="22"/>
          <w:szCs w:val="22"/>
          <w:lang w:eastAsia="x-none"/>
        </w:rPr>
      </w:pPr>
      <w:bookmarkStart w:id="70" w:name="_Toc190962253"/>
      <w:bookmarkEnd w:id="69"/>
      <w:r w:rsidRPr="00DB3F3E">
        <w:rPr>
          <w:rFonts w:ascii="Times New Roman" w:eastAsia="Times New Roman" w:hAnsi="Times New Roman" w:cs="Times New Roman"/>
          <w:b/>
          <w:sz w:val="22"/>
          <w:szCs w:val="22"/>
          <w:lang w:eastAsia="x-none"/>
        </w:rPr>
        <w:t xml:space="preserve">PASIŪLYMAS </w:t>
      </w:r>
      <w:bookmarkStart w:id="71" w:name="_Hlk98427801"/>
      <w:r w:rsidRPr="00DB3F3E">
        <w:rPr>
          <w:rFonts w:ascii="Times New Roman" w:eastAsia="Times New Roman" w:hAnsi="Times New Roman" w:cs="Times New Roman"/>
          <w:b/>
          <w:sz w:val="22"/>
          <w:szCs w:val="22"/>
          <w:lang w:eastAsia="x-none"/>
        </w:rPr>
        <w:t>PIRKIMUI</w:t>
      </w:r>
    </w:p>
    <w:bookmarkEnd w:id="71"/>
    <w:p w14:paraId="6AE4AF25" w14:textId="77777777" w:rsidR="00DB3F3E" w:rsidRPr="00DB3F3E" w:rsidRDefault="00DB3F3E" w:rsidP="00DB3F3E">
      <w:pPr>
        <w:spacing w:after="0" w:line="240" w:lineRule="auto"/>
        <w:jc w:val="center"/>
        <w:rPr>
          <w:rFonts w:ascii="Times New Roman" w:eastAsia="Times New Roman" w:hAnsi="Times New Roman" w:cs="Times New Roman"/>
          <w:b/>
          <w:sz w:val="22"/>
          <w:szCs w:val="22"/>
          <w:lang w:eastAsia="en-US"/>
        </w:rPr>
      </w:pPr>
      <w:r w:rsidRPr="00DB3F3E">
        <w:rPr>
          <w:rFonts w:ascii="Times New Roman" w:eastAsia="Times New Roman" w:hAnsi="Times New Roman" w:cs="Times New Roman"/>
          <w:b/>
          <w:sz w:val="22"/>
          <w:szCs w:val="22"/>
          <w:lang w:eastAsia="en-US"/>
        </w:rPr>
        <w:t>„PRADINIŲ KLASIŲ MOKINIŲ MOKYMO PLAUKTI PASLAUGOS“</w:t>
      </w:r>
    </w:p>
    <w:p w14:paraId="05C00C35" w14:textId="77777777" w:rsidR="00DB3F3E" w:rsidRPr="00DB3F3E" w:rsidRDefault="00DB3F3E" w:rsidP="00DB3F3E">
      <w:pPr>
        <w:spacing w:after="0" w:line="240" w:lineRule="auto"/>
        <w:jc w:val="center"/>
        <w:rPr>
          <w:rFonts w:ascii="Times New Roman" w:eastAsia="Times New Roman" w:hAnsi="Times New Roman" w:cs="Times New Roman"/>
          <w:sz w:val="22"/>
          <w:szCs w:val="22"/>
          <w:lang w:eastAsia="en-US"/>
        </w:rPr>
      </w:pPr>
      <w:r w:rsidRPr="00DB3F3E">
        <w:rPr>
          <w:rFonts w:ascii="Times New Roman" w:eastAsia="Times New Roman" w:hAnsi="Times New Roman" w:cs="Times New Roman"/>
          <w:sz w:val="22"/>
          <w:szCs w:val="22"/>
          <w:lang w:eastAsia="en-US"/>
        </w:rPr>
        <w:t>________________</w:t>
      </w:r>
    </w:p>
    <w:p w14:paraId="33A0F677" w14:textId="77777777" w:rsidR="00DB3F3E" w:rsidRPr="00DB3F3E" w:rsidRDefault="00DB3F3E" w:rsidP="00DB3F3E">
      <w:pPr>
        <w:spacing w:after="0" w:line="240" w:lineRule="auto"/>
        <w:jc w:val="center"/>
        <w:rPr>
          <w:rFonts w:ascii="Times New Roman" w:eastAsia="Times New Roman" w:hAnsi="Times New Roman" w:cs="Times New Roman"/>
          <w:sz w:val="22"/>
          <w:szCs w:val="22"/>
          <w:lang w:eastAsia="en-US"/>
        </w:rPr>
      </w:pPr>
      <w:r w:rsidRPr="00DB3F3E">
        <w:rPr>
          <w:rFonts w:ascii="Times New Roman" w:eastAsia="Times New Roman" w:hAnsi="Times New Roman" w:cs="Times New Roman"/>
          <w:sz w:val="22"/>
          <w:szCs w:val="22"/>
          <w:lang w:eastAsia="en-US"/>
        </w:rPr>
        <w:t>(Data)</w:t>
      </w:r>
    </w:p>
    <w:p w14:paraId="411C0953" w14:textId="77777777" w:rsidR="00DB3F3E" w:rsidRPr="00DB3F3E" w:rsidRDefault="00DB3F3E" w:rsidP="00DB3F3E">
      <w:pPr>
        <w:spacing w:after="0" w:line="240" w:lineRule="auto"/>
        <w:jc w:val="center"/>
        <w:rPr>
          <w:rFonts w:ascii="Times New Roman" w:eastAsia="Times New Roman" w:hAnsi="Times New Roman" w:cs="Times New Roman"/>
          <w:sz w:val="22"/>
          <w:szCs w:val="22"/>
          <w:lang w:eastAsia="en-US"/>
        </w:rPr>
      </w:pPr>
      <w:r w:rsidRPr="00DB3F3E">
        <w:rPr>
          <w:rFonts w:ascii="Times New Roman" w:eastAsia="Times New Roman" w:hAnsi="Times New Roman" w:cs="Times New Roman"/>
          <w:sz w:val="22"/>
          <w:szCs w:val="22"/>
          <w:lang w:eastAsia="en-US"/>
        </w:rPr>
        <w:t>____________________</w:t>
      </w:r>
    </w:p>
    <w:p w14:paraId="6B9E83AD" w14:textId="77777777" w:rsidR="00DB3F3E" w:rsidRPr="00DB3F3E" w:rsidRDefault="00DB3F3E" w:rsidP="00DB3F3E">
      <w:pPr>
        <w:spacing w:after="0" w:line="240" w:lineRule="auto"/>
        <w:jc w:val="center"/>
        <w:rPr>
          <w:rFonts w:ascii="Times New Roman" w:eastAsia="Times New Roman" w:hAnsi="Times New Roman" w:cs="Times New Roman"/>
          <w:sz w:val="22"/>
          <w:szCs w:val="22"/>
          <w:lang w:eastAsia="en-US"/>
        </w:rPr>
      </w:pPr>
      <w:r w:rsidRPr="00DB3F3E">
        <w:rPr>
          <w:rFonts w:ascii="Times New Roman" w:eastAsia="Times New Roman" w:hAnsi="Times New Roman" w:cs="Times New Roman"/>
          <w:sz w:val="22"/>
          <w:szCs w:val="22"/>
          <w:lang w:eastAsia="en-US"/>
        </w:rPr>
        <w:t>(Vieta)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DB3F3E" w:rsidRPr="00DB3F3E" w14:paraId="215607D1" w14:textId="77777777" w:rsidTr="00872CD8">
        <w:trPr>
          <w:trHeight w:val="657"/>
        </w:trPr>
        <w:tc>
          <w:tcPr>
            <w:tcW w:w="5495" w:type="dxa"/>
            <w:tcBorders>
              <w:top w:val="single" w:sz="4" w:space="0" w:color="auto"/>
              <w:left w:val="single" w:sz="4" w:space="0" w:color="auto"/>
              <w:bottom w:val="single" w:sz="4" w:space="0" w:color="auto"/>
              <w:right w:val="single" w:sz="4" w:space="0" w:color="auto"/>
            </w:tcBorders>
          </w:tcPr>
          <w:p w14:paraId="3B2E6B79" w14:textId="77777777" w:rsidR="00DB3F3E" w:rsidRPr="00DB3F3E" w:rsidRDefault="00DB3F3E" w:rsidP="00DB3F3E">
            <w:pPr>
              <w:spacing w:after="0" w:line="240" w:lineRule="auto"/>
              <w:rPr>
                <w:rFonts w:ascii="Times New Roman" w:eastAsia="Calibri" w:hAnsi="Times New Roman" w:cs="Times New Roman"/>
                <w:i/>
                <w:sz w:val="22"/>
                <w:szCs w:val="22"/>
                <w:lang w:eastAsia="en-US"/>
              </w:rPr>
            </w:pPr>
            <w:r w:rsidRPr="00DB3F3E">
              <w:rPr>
                <w:rFonts w:ascii="Times New Roman" w:eastAsia="Calibri" w:hAnsi="Times New Roman" w:cs="Times New Roman"/>
                <w:sz w:val="22"/>
                <w:szCs w:val="22"/>
                <w:lang w:eastAsia="en-US"/>
              </w:rPr>
              <w:t xml:space="preserve">Tiekėjo pavadinimas </w:t>
            </w:r>
            <w:r w:rsidRPr="00DB3F3E">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7EDDE2E3"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r w:rsidR="00DB3F3E" w:rsidRPr="00DB3F3E" w14:paraId="7E63B306" w14:textId="77777777" w:rsidTr="00872CD8">
        <w:tc>
          <w:tcPr>
            <w:tcW w:w="5495" w:type="dxa"/>
            <w:tcBorders>
              <w:top w:val="single" w:sz="4" w:space="0" w:color="auto"/>
              <w:left w:val="single" w:sz="4" w:space="0" w:color="auto"/>
              <w:bottom w:val="single" w:sz="4" w:space="0" w:color="auto"/>
              <w:right w:val="single" w:sz="4" w:space="0" w:color="auto"/>
            </w:tcBorders>
          </w:tcPr>
          <w:p w14:paraId="7C769F62"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r w:rsidRPr="00DB3F3E">
              <w:rPr>
                <w:rFonts w:ascii="Times New Roman" w:eastAsia="Times New Roman" w:hAnsi="Times New Roman" w:cs="Times New Roman"/>
                <w:sz w:val="22"/>
                <w:szCs w:val="22"/>
                <w:lang w:eastAsia="en-US"/>
              </w:rPr>
              <w:t>Atsakingasis partneris (</w:t>
            </w:r>
            <w:r w:rsidRPr="00DB3F3E">
              <w:rPr>
                <w:rFonts w:ascii="Times New Roman" w:eastAsia="Times New Roman" w:hAnsi="Times New Roman" w:cs="Times New Roman"/>
                <w:i/>
                <w:sz w:val="22"/>
                <w:szCs w:val="22"/>
                <w:lang w:eastAsia="en-US"/>
              </w:rPr>
              <w:t>nurodyti atsakingojo partnerio pavadinimą, jei pasiūlymą teikia ūkio subjektų grupė</w:t>
            </w:r>
            <w:r w:rsidRPr="00DB3F3E">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6DCD7739"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r w:rsidR="00DB3F3E" w:rsidRPr="00DB3F3E" w14:paraId="7AF377D0" w14:textId="77777777" w:rsidTr="00872CD8">
        <w:tc>
          <w:tcPr>
            <w:tcW w:w="5495" w:type="dxa"/>
            <w:tcBorders>
              <w:top w:val="single" w:sz="4" w:space="0" w:color="auto"/>
              <w:left w:val="single" w:sz="4" w:space="0" w:color="auto"/>
              <w:bottom w:val="single" w:sz="4" w:space="0" w:color="auto"/>
              <w:right w:val="single" w:sz="4" w:space="0" w:color="auto"/>
            </w:tcBorders>
          </w:tcPr>
          <w:p w14:paraId="51D7EDFB"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r w:rsidRPr="00DB3F3E">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63D19950"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r w:rsidR="00DB3F3E" w:rsidRPr="00DB3F3E" w14:paraId="39087F39" w14:textId="77777777" w:rsidTr="00872CD8">
        <w:tc>
          <w:tcPr>
            <w:tcW w:w="5495" w:type="dxa"/>
            <w:tcBorders>
              <w:top w:val="single" w:sz="4" w:space="0" w:color="auto"/>
              <w:left w:val="single" w:sz="4" w:space="0" w:color="auto"/>
              <w:bottom w:val="single" w:sz="4" w:space="0" w:color="auto"/>
              <w:right w:val="single" w:sz="4" w:space="0" w:color="auto"/>
            </w:tcBorders>
          </w:tcPr>
          <w:p w14:paraId="69485A06"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r w:rsidRPr="00DB3F3E">
              <w:rPr>
                <w:rFonts w:ascii="Times New Roman" w:eastAsia="Calibri" w:hAnsi="Times New Roman" w:cs="Times New Roman"/>
                <w:sz w:val="22"/>
                <w:szCs w:val="22"/>
                <w:lang w:eastAsia="en-US"/>
              </w:rPr>
              <w:t xml:space="preserve">Tiekėjo adresas </w:t>
            </w:r>
            <w:r w:rsidRPr="00DB3F3E">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17B294F0"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r w:rsidR="00DB3F3E" w:rsidRPr="00DB3F3E" w14:paraId="10CB71BC" w14:textId="77777777" w:rsidTr="00872CD8">
        <w:tc>
          <w:tcPr>
            <w:tcW w:w="5495" w:type="dxa"/>
            <w:tcBorders>
              <w:top w:val="single" w:sz="4" w:space="0" w:color="auto"/>
              <w:left w:val="single" w:sz="4" w:space="0" w:color="auto"/>
              <w:bottom w:val="single" w:sz="4" w:space="0" w:color="auto"/>
              <w:right w:val="single" w:sz="4" w:space="0" w:color="auto"/>
            </w:tcBorders>
          </w:tcPr>
          <w:p w14:paraId="160584DA"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r w:rsidRPr="00DB3F3E">
              <w:rPr>
                <w:rFonts w:ascii="Times New Roman" w:eastAsia="Calibri" w:hAnsi="Times New Roman" w:cs="Times New Roman"/>
                <w:sz w:val="22"/>
                <w:szCs w:val="22"/>
                <w:lang w:eastAsia="en-US"/>
              </w:rPr>
              <w:t xml:space="preserve">Tiekėjo įmonės kodas </w:t>
            </w:r>
            <w:r w:rsidRPr="00DB3F3E">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6CC65C2F"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r w:rsidR="00DB3F3E" w:rsidRPr="00DB3F3E" w14:paraId="3D1242E0" w14:textId="77777777" w:rsidTr="00872CD8">
        <w:tc>
          <w:tcPr>
            <w:tcW w:w="5495" w:type="dxa"/>
            <w:tcBorders>
              <w:top w:val="single" w:sz="4" w:space="0" w:color="auto"/>
              <w:left w:val="single" w:sz="4" w:space="0" w:color="auto"/>
              <w:bottom w:val="single" w:sz="4" w:space="0" w:color="auto"/>
              <w:right w:val="single" w:sz="4" w:space="0" w:color="auto"/>
            </w:tcBorders>
          </w:tcPr>
          <w:p w14:paraId="67D6FA1C"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r w:rsidRPr="00DB3F3E">
              <w:rPr>
                <w:rFonts w:ascii="Times New Roman" w:eastAsia="Calibri" w:hAnsi="Times New Roman" w:cs="Times New Roman"/>
                <w:sz w:val="22"/>
                <w:szCs w:val="22"/>
                <w:lang w:eastAsia="en-US"/>
              </w:rPr>
              <w:t xml:space="preserve">Tiekėjo banko rekvizitai </w:t>
            </w:r>
            <w:r w:rsidRPr="00DB3F3E">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3D45E295"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r w:rsidR="00DB3F3E" w:rsidRPr="00DB3F3E" w14:paraId="60E515A8" w14:textId="77777777" w:rsidTr="00872CD8">
        <w:tc>
          <w:tcPr>
            <w:tcW w:w="5495" w:type="dxa"/>
            <w:tcBorders>
              <w:top w:val="single" w:sz="4" w:space="0" w:color="auto"/>
              <w:left w:val="single" w:sz="4" w:space="0" w:color="auto"/>
              <w:bottom w:val="single" w:sz="4" w:space="0" w:color="auto"/>
              <w:right w:val="single" w:sz="4" w:space="0" w:color="auto"/>
            </w:tcBorders>
          </w:tcPr>
          <w:p w14:paraId="009C4F90"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r w:rsidRPr="00DB3F3E">
              <w:rPr>
                <w:rFonts w:ascii="Times New Roman" w:eastAsia="Calibri" w:hAnsi="Times New Roman" w:cs="Times New Roman"/>
                <w:sz w:val="22"/>
                <w:szCs w:val="22"/>
                <w:lang w:eastAsia="en-US"/>
              </w:rPr>
              <w:t xml:space="preserve">Tiekėjo PVM mokėtojo kodas </w:t>
            </w:r>
            <w:r w:rsidRPr="00DB3F3E">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07A50608"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r w:rsidR="00DB3F3E" w:rsidRPr="00DB3F3E" w14:paraId="6EA4731C" w14:textId="77777777" w:rsidTr="00872CD8">
        <w:tc>
          <w:tcPr>
            <w:tcW w:w="5495" w:type="dxa"/>
            <w:tcBorders>
              <w:top w:val="single" w:sz="4" w:space="0" w:color="auto"/>
              <w:left w:val="single" w:sz="4" w:space="0" w:color="auto"/>
              <w:bottom w:val="single" w:sz="4" w:space="0" w:color="auto"/>
              <w:right w:val="single" w:sz="4" w:space="0" w:color="auto"/>
            </w:tcBorders>
          </w:tcPr>
          <w:p w14:paraId="4F7CAE93"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r w:rsidRPr="00DB3F3E">
              <w:rPr>
                <w:rFonts w:ascii="Times New Roman" w:eastAsia="Calibri" w:hAnsi="Times New Roman" w:cs="Times New Roman"/>
                <w:sz w:val="22"/>
                <w:szCs w:val="22"/>
                <w:lang w:eastAsia="en-US"/>
              </w:rPr>
              <w:t xml:space="preserve">Telefono numeris </w:t>
            </w:r>
            <w:r w:rsidRPr="00DB3F3E">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D422C25"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r w:rsidR="00DB3F3E" w:rsidRPr="00DB3F3E" w14:paraId="78F73C06" w14:textId="77777777" w:rsidTr="00872CD8">
        <w:tc>
          <w:tcPr>
            <w:tcW w:w="5495" w:type="dxa"/>
            <w:tcBorders>
              <w:top w:val="single" w:sz="4" w:space="0" w:color="auto"/>
              <w:left w:val="single" w:sz="4" w:space="0" w:color="auto"/>
              <w:bottom w:val="single" w:sz="4" w:space="0" w:color="auto"/>
              <w:right w:val="single" w:sz="4" w:space="0" w:color="auto"/>
            </w:tcBorders>
          </w:tcPr>
          <w:p w14:paraId="35E0FA20"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r w:rsidRPr="00DB3F3E">
              <w:rPr>
                <w:rFonts w:ascii="Times New Roman" w:eastAsia="Calibri" w:hAnsi="Times New Roman" w:cs="Times New Roman"/>
                <w:sz w:val="22"/>
                <w:szCs w:val="22"/>
                <w:lang w:eastAsia="en-US"/>
              </w:rPr>
              <w:t xml:space="preserve">El. pašto adresas </w:t>
            </w:r>
            <w:r w:rsidRPr="00DB3F3E">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12E86855"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bl>
    <w:p w14:paraId="3FC6A665" w14:textId="77777777" w:rsidR="00DB3F3E" w:rsidRPr="00DB3F3E" w:rsidRDefault="00DB3F3E" w:rsidP="00DB3F3E">
      <w:pPr>
        <w:spacing w:after="0" w:line="240" w:lineRule="auto"/>
        <w:jc w:val="both"/>
        <w:rPr>
          <w:rFonts w:ascii="Times New Roman" w:eastAsia="Times New Roman" w:hAnsi="Times New Roman" w:cs="Times New Roman"/>
          <w:sz w:val="22"/>
          <w:szCs w:val="22"/>
          <w:lang w:eastAsia="en-US"/>
        </w:rPr>
      </w:pPr>
    </w:p>
    <w:p w14:paraId="42EA400A" w14:textId="77777777" w:rsidR="00DB3F3E" w:rsidRPr="00DB3F3E" w:rsidRDefault="00DB3F3E" w:rsidP="00DB3F3E">
      <w:pPr>
        <w:spacing w:after="0" w:line="240" w:lineRule="auto"/>
        <w:ind w:firstLine="737"/>
        <w:jc w:val="both"/>
        <w:rPr>
          <w:rFonts w:ascii="Times New Roman" w:eastAsia="Times New Roman" w:hAnsi="Times New Roman" w:cs="Times New Roman"/>
          <w:sz w:val="22"/>
          <w:szCs w:val="22"/>
          <w:lang w:eastAsia="en-US"/>
        </w:rPr>
      </w:pPr>
      <w:r w:rsidRPr="00DB3F3E">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2FA7A72F" w14:textId="77777777" w:rsidR="00DB3F3E" w:rsidRPr="00DB3F3E" w:rsidRDefault="00DB3F3E" w:rsidP="00DB3F3E">
      <w:pPr>
        <w:spacing w:after="0" w:line="240" w:lineRule="auto"/>
        <w:ind w:firstLine="720"/>
        <w:jc w:val="both"/>
        <w:rPr>
          <w:rFonts w:ascii="Times New Roman" w:eastAsia="Times New Roman" w:hAnsi="Times New Roman" w:cs="Times New Roman"/>
          <w:b/>
          <w:sz w:val="22"/>
          <w:szCs w:val="22"/>
          <w:lang w:eastAsia="en-US"/>
        </w:rPr>
      </w:pPr>
      <w:bookmarkStart w:id="72" w:name="_Hlk98918502"/>
      <w:r w:rsidRPr="00DB3F3E">
        <w:rPr>
          <w:rFonts w:ascii="Times New Roman" w:eastAsia="Times New Roman" w:hAnsi="Times New Roman" w:cs="Times New Roman"/>
          <w:b/>
          <w:sz w:val="22"/>
          <w:szCs w:val="22"/>
          <w:lang w:eastAsia="en-US"/>
        </w:rPr>
        <w:t>1. Mes siūlome:</w:t>
      </w:r>
    </w:p>
    <w:tbl>
      <w:tblPr>
        <w:tblStyle w:val="Lentelstinklelis5"/>
        <w:tblW w:w="10429" w:type="dxa"/>
        <w:tblInd w:w="-147" w:type="dxa"/>
        <w:tblLook w:val="04A0" w:firstRow="1" w:lastRow="0" w:firstColumn="1" w:lastColumn="0" w:noHBand="0" w:noVBand="1"/>
      </w:tblPr>
      <w:tblGrid>
        <w:gridCol w:w="701"/>
        <w:gridCol w:w="3836"/>
        <w:gridCol w:w="1572"/>
        <w:gridCol w:w="843"/>
        <w:gridCol w:w="1695"/>
        <w:gridCol w:w="1782"/>
      </w:tblGrid>
      <w:tr w:rsidR="00DB3F3E" w:rsidRPr="00DB3F3E" w14:paraId="40C39821" w14:textId="77777777" w:rsidTr="00872CD8">
        <w:tc>
          <w:tcPr>
            <w:tcW w:w="701" w:type="dxa"/>
            <w:vAlign w:val="center"/>
          </w:tcPr>
          <w:p w14:paraId="4DC590F6" w14:textId="77777777" w:rsidR="00DB3F3E" w:rsidRPr="00DB3F3E" w:rsidRDefault="00DB3F3E" w:rsidP="00DB3F3E">
            <w:pPr>
              <w:jc w:val="center"/>
              <w:rPr>
                <w:rFonts w:eastAsia="Times New Roman"/>
                <w:b/>
                <w:bCs/>
                <w:sz w:val="22"/>
                <w:szCs w:val="22"/>
              </w:rPr>
            </w:pPr>
            <w:r w:rsidRPr="00DB3F3E">
              <w:rPr>
                <w:rFonts w:eastAsia="Times New Roman"/>
                <w:b/>
                <w:bCs/>
                <w:sz w:val="22"/>
                <w:szCs w:val="22"/>
              </w:rPr>
              <w:t>Eil. Nr.</w:t>
            </w:r>
          </w:p>
        </w:tc>
        <w:tc>
          <w:tcPr>
            <w:tcW w:w="3836" w:type="dxa"/>
            <w:vAlign w:val="center"/>
          </w:tcPr>
          <w:p w14:paraId="2F5713DF" w14:textId="77777777" w:rsidR="00DB3F3E" w:rsidRPr="00DB3F3E" w:rsidRDefault="00DB3F3E" w:rsidP="00DB3F3E">
            <w:pPr>
              <w:jc w:val="center"/>
              <w:rPr>
                <w:rFonts w:eastAsia="Times New Roman"/>
                <w:b/>
                <w:bCs/>
                <w:sz w:val="22"/>
                <w:szCs w:val="22"/>
              </w:rPr>
            </w:pPr>
            <w:r w:rsidRPr="00DB3F3E">
              <w:rPr>
                <w:rFonts w:eastAsia="Times New Roman"/>
                <w:b/>
                <w:bCs/>
                <w:sz w:val="22"/>
                <w:szCs w:val="22"/>
              </w:rPr>
              <w:t>Pavadinimas</w:t>
            </w:r>
          </w:p>
        </w:tc>
        <w:tc>
          <w:tcPr>
            <w:tcW w:w="1572" w:type="dxa"/>
            <w:vAlign w:val="center"/>
          </w:tcPr>
          <w:p w14:paraId="3AA21812" w14:textId="77777777" w:rsidR="00DB3F3E" w:rsidRPr="00DB3F3E" w:rsidRDefault="00DB3F3E" w:rsidP="00DB3F3E">
            <w:pPr>
              <w:jc w:val="center"/>
              <w:rPr>
                <w:rFonts w:eastAsia="Times New Roman"/>
                <w:b/>
                <w:bCs/>
                <w:sz w:val="22"/>
                <w:szCs w:val="22"/>
              </w:rPr>
            </w:pPr>
            <w:r w:rsidRPr="00DB3F3E">
              <w:rPr>
                <w:rFonts w:eastAsia="Times New Roman"/>
                <w:b/>
                <w:bCs/>
                <w:sz w:val="22"/>
                <w:szCs w:val="22"/>
              </w:rPr>
              <w:t>Matavimo vnt.</w:t>
            </w:r>
          </w:p>
        </w:tc>
        <w:tc>
          <w:tcPr>
            <w:tcW w:w="843" w:type="dxa"/>
            <w:vAlign w:val="center"/>
          </w:tcPr>
          <w:p w14:paraId="77823E02" w14:textId="77777777" w:rsidR="00DB3F3E" w:rsidRPr="00DB3F3E" w:rsidRDefault="00DB3F3E" w:rsidP="00DB3F3E">
            <w:pPr>
              <w:jc w:val="center"/>
              <w:rPr>
                <w:rFonts w:eastAsia="Times New Roman"/>
                <w:b/>
                <w:bCs/>
                <w:sz w:val="22"/>
                <w:szCs w:val="22"/>
              </w:rPr>
            </w:pPr>
            <w:r w:rsidRPr="00DB3F3E">
              <w:rPr>
                <w:rFonts w:eastAsia="Times New Roman"/>
                <w:b/>
                <w:bCs/>
                <w:sz w:val="22"/>
                <w:szCs w:val="22"/>
              </w:rPr>
              <w:t>Kiekis</w:t>
            </w:r>
          </w:p>
        </w:tc>
        <w:tc>
          <w:tcPr>
            <w:tcW w:w="1695" w:type="dxa"/>
            <w:vAlign w:val="center"/>
          </w:tcPr>
          <w:p w14:paraId="5A91B9E7" w14:textId="77777777" w:rsidR="00DB3F3E" w:rsidRPr="00DB3F3E" w:rsidRDefault="00DB3F3E" w:rsidP="00DB3F3E">
            <w:pPr>
              <w:jc w:val="center"/>
              <w:rPr>
                <w:rFonts w:eastAsia="Times New Roman"/>
                <w:b/>
                <w:bCs/>
                <w:sz w:val="22"/>
                <w:szCs w:val="22"/>
              </w:rPr>
            </w:pPr>
            <w:r w:rsidRPr="00DB3F3E">
              <w:rPr>
                <w:rFonts w:eastAsia="Times New Roman"/>
                <w:b/>
                <w:bCs/>
                <w:sz w:val="22"/>
                <w:szCs w:val="22"/>
              </w:rPr>
              <w:t>Įkainis (Eur be PVM)</w:t>
            </w:r>
          </w:p>
        </w:tc>
        <w:tc>
          <w:tcPr>
            <w:tcW w:w="1782" w:type="dxa"/>
            <w:vAlign w:val="center"/>
          </w:tcPr>
          <w:p w14:paraId="2395B168" w14:textId="77777777" w:rsidR="00DB3F3E" w:rsidRPr="00DB3F3E" w:rsidRDefault="00DB3F3E" w:rsidP="00DB3F3E">
            <w:pPr>
              <w:jc w:val="center"/>
              <w:rPr>
                <w:rFonts w:eastAsia="Times New Roman"/>
                <w:b/>
                <w:bCs/>
                <w:sz w:val="22"/>
                <w:szCs w:val="22"/>
              </w:rPr>
            </w:pPr>
            <w:r w:rsidRPr="00DB3F3E">
              <w:rPr>
                <w:rFonts w:eastAsia="Times New Roman"/>
                <w:b/>
                <w:bCs/>
                <w:sz w:val="22"/>
                <w:szCs w:val="22"/>
              </w:rPr>
              <w:t>Viso (Eur be PVM)</w:t>
            </w:r>
          </w:p>
        </w:tc>
      </w:tr>
      <w:tr w:rsidR="00DB3F3E" w:rsidRPr="00DB3F3E" w14:paraId="0CE4A1C6" w14:textId="77777777" w:rsidTr="00872CD8">
        <w:tc>
          <w:tcPr>
            <w:tcW w:w="701" w:type="dxa"/>
          </w:tcPr>
          <w:p w14:paraId="2AB0106B" w14:textId="77777777" w:rsidR="00DB3F3E" w:rsidRPr="00DB3F3E" w:rsidRDefault="00DB3F3E" w:rsidP="00DB3F3E">
            <w:pPr>
              <w:jc w:val="center"/>
              <w:rPr>
                <w:rFonts w:eastAsia="Times New Roman"/>
                <w:i/>
                <w:iCs/>
                <w:sz w:val="22"/>
                <w:szCs w:val="22"/>
              </w:rPr>
            </w:pPr>
            <w:r w:rsidRPr="00DB3F3E">
              <w:rPr>
                <w:rFonts w:eastAsia="Times New Roman"/>
                <w:i/>
                <w:iCs/>
                <w:sz w:val="22"/>
                <w:szCs w:val="22"/>
              </w:rPr>
              <w:t>1.</w:t>
            </w:r>
          </w:p>
        </w:tc>
        <w:tc>
          <w:tcPr>
            <w:tcW w:w="3836" w:type="dxa"/>
          </w:tcPr>
          <w:p w14:paraId="3F7297F6" w14:textId="77777777" w:rsidR="00DB3F3E" w:rsidRPr="00DB3F3E" w:rsidRDefault="00DB3F3E" w:rsidP="00DB3F3E">
            <w:pPr>
              <w:jc w:val="center"/>
              <w:rPr>
                <w:rFonts w:eastAsia="Times New Roman"/>
                <w:i/>
                <w:iCs/>
                <w:sz w:val="22"/>
                <w:szCs w:val="22"/>
              </w:rPr>
            </w:pPr>
            <w:r w:rsidRPr="00DB3F3E">
              <w:rPr>
                <w:rFonts w:eastAsia="Times New Roman"/>
                <w:i/>
                <w:iCs/>
                <w:sz w:val="22"/>
                <w:szCs w:val="22"/>
              </w:rPr>
              <w:t>2.</w:t>
            </w:r>
          </w:p>
        </w:tc>
        <w:tc>
          <w:tcPr>
            <w:tcW w:w="1572" w:type="dxa"/>
          </w:tcPr>
          <w:p w14:paraId="2A3C8FF6" w14:textId="77777777" w:rsidR="00DB3F3E" w:rsidRPr="00DB3F3E" w:rsidRDefault="00DB3F3E" w:rsidP="00DB3F3E">
            <w:pPr>
              <w:jc w:val="center"/>
              <w:rPr>
                <w:rFonts w:eastAsia="Times New Roman"/>
                <w:i/>
                <w:iCs/>
                <w:sz w:val="22"/>
                <w:szCs w:val="22"/>
              </w:rPr>
            </w:pPr>
            <w:r w:rsidRPr="00DB3F3E">
              <w:rPr>
                <w:rFonts w:eastAsia="Times New Roman"/>
                <w:i/>
                <w:iCs/>
                <w:sz w:val="22"/>
                <w:szCs w:val="22"/>
              </w:rPr>
              <w:t>3.</w:t>
            </w:r>
          </w:p>
        </w:tc>
        <w:tc>
          <w:tcPr>
            <w:tcW w:w="843" w:type="dxa"/>
          </w:tcPr>
          <w:p w14:paraId="706B90CE" w14:textId="77777777" w:rsidR="00DB3F3E" w:rsidRPr="00DB3F3E" w:rsidRDefault="00DB3F3E" w:rsidP="00DB3F3E">
            <w:pPr>
              <w:jc w:val="center"/>
              <w:rPr>
                <w:rFonts w:eastAsia="Times New Roman"/>
                <w:i/>
                <w:iCs/>
                <w:sz w:val="22"/>
                <w:szCs w:val="22"/>
              </w:rPr>
            </w:pPr>
            <w:r w:rsidRPr="00DB3F3E">
              <w:rPr>
                <w:rFonts w:eastAsia="Times New Roman"/>
                <w:i/>
                <w:iCs/>
                <w:sz w:val="22"/>
                <w:szCs w:val="22"/>
              </w:rPr>
              <w:t>4.</w:t>
            </w:r>
          </w:p>
        </w:tc>
        <w:tc>
          <w:tcPr>
            <w:tcW w:w="1695" w:type="dxa"/>
          </w:tcPr>
          <w:p w14:paraId="699F10C4" w14:textId="77777777" w:rsidR="00DB3F3E" w:rsidRPr="00DB3F3E" w:rsidRDefault="00DB3F3E" w:rsidP="00DB3F3E">
            <w:pPr>
              <w:jc w:val="center"/>
              <w:rPr>
                <w:rFonts w:eastAsia="Times New Roman"/>
                <w:i/>
                <w:iCs/>
                <w:sz w:val="22"/>
                <w:szCs w:val="22"/>
              </w:rPr>
            </w:pPr>
            <w:r w:rsidRPr="00DB3F3E">
              <w:rPr>
                <w:rFonts w:eastAsia="Times New Roman"/>
                <w:i/>
                <w:iCs/>
                <w:sz w:val="22"/>
                <w:szCs w:val="22"/>
              </w:rPr>
              <w:t>5.</w:t>
            </w:r>
          </w:p>
        </w:tc>
        <w:tc>
          <w:tcPr>
            <w:tcW w:w="1782" w:type="dxa"/>
          </w:tcPr>
          <w:p w14:paraId="165318A1" w14:textId="77777777" w:rsidR="00DB3F3E" w:rsidRPr="00DB3F3E" w:rsidRDefault="00DB3F3E" w:rsidP="00DB3F3E">
            <w:pPr>
              <w:jc w:val="center"/>
              <w:rPr>
                <w:rFonts w:eastAsia="Times New Roman"/>
                <w:i/>
                <w:iCs/>
                <w:sz w:val="22"/>
                <w:szCs w:val="22"/>
              </w:rPr>
            </w:pPr>
            <w:r w:rsidRPr="00DB3F3E">
              <w:rPr>
                <w:rFonts w:eastAsia="Times New Roman"/>
                <w:i/>
                <w:iCs/>
                <w:sz w:val="22"/>
                <w:szCs w:val="22"/>
              </w:rPr>
              <w:t>6. (4x5)</w:t>
            </w:r>
          </w:p>
        </w:tc>
      </w:tr>
      <w:tr w:rsidR="00DB3F3E" w:rsidRPr="00DB3F3E" w14:paraId="4D32724A" w14:textId="77777777" w:rsidTr="00872CD8">
        <w:tc>
          <w:tcPr>
            <w:tcW w:w="701" w:type="dxa"/>
          </w:tcPr>
          <w:p w14:paraId="3A1ECEC5" w14:textId="77777777" w:rsidR="00DB3F3E" w:rsidRPr="00DB3F3E" w:rsidRDefault="00DB3F3E" w:rsidP="00DB3F3E">
            <w:pPr>
              <w:numPr>
                <w:ilvl w:val="0"/>
                <w:numId w:val="31"/>
              </w:numPr>
              <w:ind w:left="0" w:firstLine="0"/>
              <w:contextualSpacing/>
              <w:rPr>
                <w:rFonts w:eastAsia="Times New Roman"/>
                <w:sz w:val="22"/>
                <w:szCs w:val="22"/>
              </w:rPr>
            </w:pPr>
          </w:p>
        </w:tc>
        <w:tc>
          <w:tcPr>
            <w:tcW w:w="3836" w:type="dxa"/>
          </w:tcPr>
          <w:p w14:paraId="4AEF2AFD" w14:textId="77777777" w:rsidR="00DB3F3E" w:rsidRPr="00DB3F3E" w:rsidRDefault="00DB3F3E" w:rsidP="00DB3F3E">
            <w:pPr>
              <w:rPr>
                <w:sz w:val="22"/>
                <w:szCs w:val="22"/>
              </w:rPr>
            </w:pPr>
            <w:r w:rsidRPr="00DB3F3E">
              <w:rPr>
                <w:sz w:val="22"/>
                <w:szCs w:val="22"/>
              </w:rPr>
              <w:t>Pradinių klasių mokinių mokymo plaukti paslaugos</w:t>
            </w:r>
          </w:p>
        </w:tc>
        <w:tc>
          <w:tcPr>
            <w:tcW w:w="1572" w:type="dxa"/>
            <w:vAlign w:val="center"/>
          </w:tcPr>
          <w:p w14:paraId="54511A6E" w14:textId="77777777" w:rsidR="00DB3F3E" w:rsidRPr="00DB3F3E" w:rsidRDefault="00DB3F3E" w:rsidP="00DB3F3E">
            <w:pPr>
              <w:jc w:val="center"/>
              <w:rPr>
                <w:rFonts w:eastAsia="Times New Roman"/>
                <w:sz w:val="22"/>
                <w:szCs w:val="22"/>
              </w:rPr>
            </w:pPr>
            <w:r w:rsidRPr="00DB3F3E">
              <w:rPr>
                <w:rFonts w:eastAsia="Times New Roman"/>
                <w:sz w:val="22"/>
                <w:szCs w:val="22"/>
              </w:rPr>
              <w:t>Užsiėmimas (90 minučių)</w:t>
            </w:r>
          </w:p>
        </w:tc>
        <w:tc>
          <w:tcPr>
            <w:tcW w:w="843" w:type="dxa"/>
            <w:vAlign w:val="center"/>
          </w:tcPr>
          <w:p w14:paraId="466FC4BA" w14:textId="1C375712" w:rsidR="00DB3F3E" w:rsidRPr="00DB3F3E" w:rsidRDefault="00DB3F3E" w:rsidP="00DB3F3E">
            <w:pPr>
              <w:jc w:val="center"/>
              <w:rPr>
                <w:rFonts w:eastAsia="Times New Roman"/>
                <w:sz w:val="22"/>
                <w:szCs w:val="22"/>
              </w:rPr>
            </w:pPr>
            <w:r>
              <w:rPr>
                <w:rFonts w:eastAsia="Times New Roman"/>
                <w:sz w:val="22"/>
                <w:szCs w:val="22"/>
              </w:rPr>
              <w:t>416</w:t>
            </w:r>
          </w:p>
        </w:tc>
        <w:tc>
          <w:tcPr>
            <w:tcW w:w="1695" w:type="dxa"/>
            <w:vAlign w:val="center"/>
          </w:tcPr>
          <w:p w14:paraId="48DAFA72" w14:textId="77777777" w:rsidR="00DB3F3E" w:rsidRPr="00DB3F3E" w:rsidRDefault="00DB3F3E" w:rsidP="00DB3F3E">
            <w:pPr>
              <w:jc w:val="center"/>
              <w:rPr>
                <w:rFonts w:eastAsia="Times New Roman"/>
                <w:sz w:val="22"/>
                <w:szCs w:val="22"/>
              </w:rPr>
            </w:pPr>
          </w:p>
        </w:tc>
        <w:tc>
          <w:tcPr>
            <w:tcW w:w="1782" w:type="dxa"/>
            <w:vAlign w:val="center"/>
          </w:tcPr>
          <w:p w14:paraId="13C6D051" w14:textId="77777777" w:rsidR="00DB3F3E" w:rsidRPr="00DB3F3E" w:rsidRDefault="00DB3F3E" w:rsidP="00DB3F3E">
            <w:pPr>
              <w:jc w:val="center"/>
              <w:rPr>
                <w:rFonts w:eastAsia="Times New Roman"/>
                <w:sz w:val="22"/>
                <w:szCs w:val="22"/>
              </w:rPr>
            </w:pPr>
          </w:p>
        </w:tc>
      </w:tr>
      <w:tr w:rsidR="00DB3F3E" w:rsidRPr="00DB3F3E" w14:paraId="55C12260" w14:textId="77777777" w:rsidTr="00872CD8">
        <w:tc>
          <w:tcPr>
            <w:tcW w:w="701" w:type="dxa"/>
          </w:tcPr>
          <w:p w14:paraId="235769EF" w14:textId="77777777" w:rsidR="00DB3F3E" w:rsidRPr="00DB3F3E" w:rsidRDefault="00DB3F3E" w:rsidP="00DB3F3E">
            <w:pPr>
              <w:rPr>
                <w:rFonts w:eastAsia="Times New Roman"/>
                <w:b/>
                <w:bCs/>
                <w:sz w:val="22"/>
                <w:szCs w:val="22"/>
              </w:rPr>
            </w:pPr>
          </w:p>
        </w:tc>
        <w:tc>
          <w:tcPr>
            <w:tcW w:w="7946" w:type="dxa"/>
            <w:gridSpan w:val="4"/>
            <w:vAlign w:val="center"/>
          </w:tcPr>
          <w:p w14:paraId="6B87C2A0" w14:textId="77777777" w:rsidR="00DB3F3E" w:rsidRPr="00DB3F3E" w:rsidRDefault="00DB3F3E" w:rsidP="00DB3F3E">
            <w:pPr>
              <w:jc w:val="right"/>
              <w:rPr>
                <w:rFonts w:eastAsia="Times New Roman"/>
                <w:b/>
                <w:bCs/>
                <w:sz w:val="22"/>
                <w:szCs w:val="22"/>
              </w:rPr>
            </w:pPr>
            <w:r w:rsidRPr="00DB3F3E">
              <w:rPr>
                <w:rFonts w:eastAsia="Times New Roman"/>
                <w:b/>
                <w:bCs/>
                <w:sz w:val="22"/>
                <w:szCs w:val="22"/>
              </w:rPr>
              <w:t xml:space="preserve">Iš viso Eur be PVM: </w:t>
            </w:r>
          </w:p>
        </w:tc>
        <w:tc>
          <w:tcPr>
            <w:tcW w:w="1782" w:type="dxa"/>
            <w:vAlign w:val="center"/>
          </w:tcPr>
          <w:p w14:paraId="524254EE" w14:textId="77777777" w:rsidR="00DB3F3E" w:rsidRPr="00DB3F3E" w:rsidRDefault="00DB3F3E" w:rsidP="00DB3F3E">
            <w:pPr>
              <w:jc w:val="center"/>
              <w:rPr>
                <w:rFonts w:eastAsia="Times New Roman"/>
                <w:b/>
                <w:bCs/>
                <w:sz w:val="22"/>
                <w:szCs w:val="22"/>
              </w:rPr>
            </w:pPr>
          </w:p>
        </w:tc>
      </w:tr>
      <w:tr w:rsidR="00DB3F3E" w:rsidRPr="00DB3F3E" w14:paraId="380AB4D8" w14:textId="77777777" w:rsidTr="00872CD8">
        <w:tc>
          <w:tcPr>
            <w:tcW w:w="701" w:type="dxa"/>
          </w:tcPr>
          <w:p w14:paraId="6D5096A3" w14:textId="77777777" w:rsidR="00DB3F3E" w:rsidRPr="00DB3F3E" w:rsidRDefault="00DB3F3E" w:rsidP="00DB3F3E">
            <w:pPr>
              <w:rPr>
                <w:rFonts w:eastAsia="Times New Roman"/>
                <w:b/>
                <w:bCs/>
                <w:sz w:val="22"/>
                <w:szCs w:val="22"/>
              </w:rPr>
            </w:pPr>
          </w:p>
        </w:tc>
        <w:tc>
          <w:tcPr>
            <w:tcW w:w="7946" w:type="dxa"/>
            <w:gridSpan w:val="4"/>
            <w:vAlign w:val="center"/>
          </w:tcPr>
          <w:p w14:paraId="47AFDC48" w14:textId="77777777" w:rsidR="00DB3F3E" w:rsidRPr="00DB3F3E" w:rsidRDefault="00DB3F3E" w:rsidP="00DB3F3E">
            <w:pPr>
              <w:jc w:val="right"/>
              <w:rPr>
                <w:rFonts w:eastAsia="Times New Roman"/>
                <w:b/>
                <w:bCs/>
                <w:sz w:val="22"/>
                <w:szCs w:val="22"/>
              </w:rPr>
            </w:pPr>
            <w:r w:rsidRPr="00DB3F3E">
              <w:rPr>
                <w:rFonts w:eastAsia="Times New Roman"/>
                <w:b/>
                <w:bCs/>
                <w:sz w:val="22"/>
                <w:szCs w:val="22"/>
              </w:rPr>
              <w:t>PVM suma:</w:t>
            </w:r>
          </w:p>
        </w:tc>
        <w:tc>
          <w:tcPr>
            <w:tcW w:w="1782" w:type="dxa"/>
            <w:vAlign w:val="center"/>
          </w:tcPr>
          <w:p w14:paraId="40A293BE" w14:textId="77777777" w:rsidR="00DB3F3E" w:rsidRPr="00DB3F3E" w:rsidRDefault="00DB3F3E" w:rsidP="00DB3F3E">
            <w:pPr>
              <w:jc w:val="center"/>
              <w:rPr>
                <w:rFonts w:eastAsia="Times New Roman"/>
                <w:b/>
                <w:bCs/>
                <w:sz w:val="22"/>
                <w:szCs w:val="22"/>
              </w:rPr>
            </w:pPr>
          </w:p>
        </w:tc>
      </w:tr>
      <w:tr w:rsidR="00DB3F3E" w:rsidRPr="00DB3F3E" w14:paraId="57E59966" w14:textId="77777777" w:rsidTr="00872CD8">
        <w:tc>
          <w:tcPr>
            <w:tcW w:w="701" w:type="dxa"/>
          </w:tcPr>
          <w:p w14:paraId="0DC88DA0" w14:textId="77777777" w:rsidR="00DB3F3E" w:rsidRPr="00DB3F3E" w:rsidRDefault="00DB3F3E" w:rsidP="00DB3F3E">
            <w:pPr>
              <w:rPr>
                <w:rFonts w:eastAsia="Times New Roman"/>
                <w:b/>
                <w:bCs/>
                <w:sz w:val="22"/>
                <w:szCs w:val="22"/>
              </w:rPr>
            </w:pPr>
          </w:p>
        </w:tc>
        <w:tc>
          <w:tcPr>
            <w:tcW w:w="7946" w:type="dxa"/>
            <w:gridSpan w:val="4"/>
            <w:vAlign w:val="center"/>
          </w:tcPr>
          <w:p w14:paraId="61EDEDB8" w14:textId="77777777" w:rsidR="00DB3F3E" w:rsidRPr="00DB3F3E" w:rsidRDefault="00DB3F3E" w:rsidP="00DB3F3E">
            <w:pPr>
              <w:jc w:val="right"/>
              <w:rPr>
                <w:rFonts w:eastAsia="Times New Roman"/>
                <w:b/>
                <w:bCs/>
                <w:sz w:val="22"/>
                <w:szCs w:val="22"/>
              </w:rPr>
            </w:pPr>
            <w:r w:rsidRPr="00DB3F3E">
              <w:rPr>
                <w:b/>
                <w:bCs/>
                <w:sz w:val="22"/>
                <w:szCs w:val="22"/>
              </w:rPr>
              <w:t>Iš viso bendra pasiūlymo kaina Eur su PVM:</w:t>
            </w:r>
          </w:p>
        </w:tc>
        <w:tc>
          <w:tcPr>
            <w:tcW w:w="1782" w:type="dxa"/>
            <w:vAlign w:val="center"/>
          </w:tcPr>
          <w:p w14:paraId="7FC58754" w14:textId="77777777" w:rsidR="00DB3F3E" w:rsidRPr="00DB3F3E" w:rsidRDefault="00DB3F3E" w:rsidP="00DB3F3E">
            <w:pPr>
              <w:jc w:val="center"/>
              <w:rPr>
                <w:rFonts w:eastAsia="Times New Roman"/>
                <w:b/>
                <w:bCs/>
                <w:sz w:val="22"/>
                <w:szCs w:val="22"/>
              </w:rPr>
            </w:pPr>
          </w:p>
        </w:tc>
      </w:tr>
    </w:tbl>
    <w:p w14:paraId="1E3ACFE0" w14:textId="77777777" w:rsidR="00DB3F3E" w:rsidRPr="00DB3F3E" w:rsidRDefault="00DB3F3E" w:rsidP="00DB3F3E">
      <w:pPr>
        <w:spacing w:after="0" w:line="240" w:lineRule="auto"/>
        <w:jc w:val="both"/>
        <w:rPr>
          <w:rFonts w:ascii="Times New Roman" w:eastAsia="Calibri" w:hAnsi="Times New Roman" w:cs="Times New Roman"/>
          <w:b/>
          <w:bCs/>
          <w:sz w:val="22"/>
          <w:szCs w:val="22"/>
          <w:lang w:eastAsia="en-US"/>
        </w:rPr>
      </w:pPr>
    </w:p>
    <w:p w14:paraId="5145747A" w14:textId="77777777" w:rsidR="00DB3F3E" w:rsidRPr="00DB3F3E" w:rsidRDefault="00DB3F3E" w:rsidP="00DB3F3E">
      <w:pPr>
        <w:tabs>
          <w:tab w:val="left" w:pos="142"/>
          <w:tab w:val="left" w:pos="284"/>
          <w:tab w:val="left" w:pos="426"/>
        </w:tabs>
        <w:spacing w:after="0" w:line="240" w:lineRule="auto"/>
        <w:ind w:firstLine="709"/>
        <w:jc w:val="both"/>
        <w:rPr>
          <w:rFonts w:ascii="Times New Roman" w:eastAsia="Times New Roman" w:hAnsi="Times New Roman" w:cs="Times New Roman"/>
          <w:color w:val="000000"/>
          <w:sz w:val="22"/>
          <w:szCs w:val="22"/>
          <w:lang w:eastAsia="en-US"/>
        </w:rPr>
      </w:pPr>
      <w:r w:rsidRPr="00DB3F3E">
        <w:rPr>
          <w:rFonts w:ascii="Times New Roman" w:eastAsia="Calibri" w:hAnsi="Times New Roman" w:cs="Times New Roman"/>
          <w:b/>
          <w:bCs/>
          <w:color w:val="000000"/>
          <w:sz w:val="22"/>
          <w:szCs w:val="22"/>
          <w:lang w:eastAsia="en-US"/>
        </w:rPr>
        <w:t>Bendra pasiūlymo kaina</w:t>
      </w:r>
      <w:r w:rsidRPr="00DB3F3E">
        <w:rPr>
          <w:rFonts w:ascii="Times New Roman" w:eastAsia="Calibri" w:hAnsi="Times New Roman" w:cs="Times New Roman"/>
          <w:color w:val="000000"/>
          <w:sz w:val="22"/>
          <w:szCs w:val="22"/>
          <w:lang w:eastAsia="en-US"/>
        </w:rPr>
        <w:t xml:space="preserve"> yra _______ Eur </w:t>
      </w:r>
      <w:r w:rsidRPr="00DB3F3E">
        <w:rPr>
          <w:rFonts w:ascii="Times New Roman" w:eastAsia="Calibri" w:hAnsi="Times New Roman" w:cs="Times New Roman"/>
          <w:i/>
          <w:color w:val="000000"/>
          <w:sz w:val="22"/>
          <w:szCs w:val="22"/>
          <w:lang w:eastAsia="en-US"/>
        </w:rPr>
        <w:t>(nurodoma bendra pasiūlymo kaina žodžiais)..........................................................................................................................................</w:t>
      </w:r>
    </w:p>
    <w:p w14:paraId="70925DAF" w14:textId="77777777" w:rsidR="00DB3F3E" w:rsidRPr="00DB3F3E" w:rsidRDefault="00DB3F3E" w:rsidP="00DB3F3E">
      <w:pPr>
        <w:tabs>
          <w:tab w:val="left" w:pos="142"/>
          <w:tab w:val="left" w:pos="284"/>
          <w:tab w:val="left" w:pos="426"/>
        </w:tabs>
        <w:spacing w:after="0" w:line="240" w:lineRule="auto"/>
        <w:ind w:firstLine="709"/>
        <w:jc w:val="both"/>
        <w:rPr>
          <w:rFonts w:ascii="Times New Roman" w:eastAsia="Calibri" w:hAnsi="Times New Roman" w:cs="Times New Roman"/>
          <w:color w:val="000000"/>
          <w:sz w:val="22"/>
          <w:szCs w:val="22"/>
          <w:lang w:eastAsia="en-US"/>
        </w:rPr>
      </w:pPr>
      <w:r w:rsidRPr="00DB3F3E">
        <w:rPr>
          <w:rFonts w:ascii="Times New Roman" w:eastAsia="Calibri" w:hAnsi="Times New Roman" w:cs="Times New Roman"/>
          <w:color w:val="000000"/>
          <w:sz w:val="22"/>
          <w:szCs w:val="22"/>
          <w:lang w:eastAsia="en-US"/>
        </w:rPr>
        <w:t xml:space="preserve">Į šią sumą įeina visos su pirkimu susijusios išlaidos ir visi mokesčiai, taip pat ir PVM ____ proc., kuris sudaro_______ Eur </w:t>
      </w:r>
      <w:r w:rsidRPr="00DB3F3E">
        <w:rPr>
          <w:rFonts w:ascii="Times New Roman" w:eastAsia="Calibri" w:hAnsi="Times New Roman" w:cs="Times New Roman"/>
          <w:i/>
          <w:color w:val="000000"/>
          <w:sz w:val="22"/>
          <w:szCs w:val="22"/>
          <w:lang w:eastAsia="en-US"/>
        </w:rPr>
        <w:t xml:space="preserve">(suma nurodoma žodžiais) </w:t>
      </w:r>
      <w:r w:rsidRPr="00DB3F3E">
        <w:rPr>
          <w:rFonts w:ascii="Times New Roman" w:eastAsia="Calibri" w:hAnsi="Times New Roman" w:cs="Times New Roman"/>
          <w:color w:val="000000"/>
          <w:sz w:val="22"/>
          <w:szCs w:val="22"/>
          <w:lang w:eastAsia="en-US"/>
        </w:rPr>
        <w:t>..............................................................................................................</w:t>
      </w:r>
    </w:p>
    <w:p w14:paraId="0A91C2F1" w14:textId="77777777" w:rsidR="005F5760" w:rsidRPr="00DB3F3E" w:rsidRDefault="005F5760" w:rsidP="005F5760">
      <w:pPr>
        <w:spacing w:after="0" w:line="240" w:lineRule="auto"/>
        <w:ind w:firstLine="720"/>
        <w:jc w:val="both"/>
        <w:rPr>
          <w:rFonts w:ascii="Times New Roman" w:eastAsia="Calibri" w:hAnsi="Times New Roman" w:cs="Times New Roman"/>
          <w:iCs/>
          <w:sz w:val="22"/>
          <w:szCs w:val="22"/>
          <w:lang w:eastAsia="en-US"/>
        </w:rPr>
      </w:pPr>
      <w:r w:rsidRPr="00DB3F3E">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10B26452" w14:textId="77777777" w:rsidR="005F5760" w:rsidRDefault="005F5760" w:rsidP="00DB3F3E">
      <w:pPr>
        <w:spacing w:after="0" w:line="240" w:lineRule="auto"/>
        <w:ind w:firstLine="737"/>
        <w:jc w:val="both"/>
        <w:rPr>
          <w:rFonts w:ascii="Times New Roman" w:eastAsia="Times New Roman" w:hAnsi="Times New Roman" w:cs="Times New Roman"/>
          <w:sz w:val="22"/>
          <w:szCs w:val="22"/>
          <w:lang w:eastAsia="en-US"/>
        </w:rPr>
      </w:pPr>
    </w:p>
    <w:p w14:paraId="136F01E1" w14:textId="4C540501" w:rsidR="005F5760" w:rsidRPr="00DB3F3E" w:rsidRDefault="005F5760" w:rsidP="00DB3F3E">
      <w:pPr>
        <w:spacing w:after="0" w:line="240" w:lineRule="auto"/>
        <w:ind w:firstLine="737"/>
        <w:jc w:val="both"/>
        <w:rPr>
          <w:rFonts w:ascii="Times New Roman" w:eastAsia="Times New Roman" w:hAnsi="Times New Roman" w:cs="Times New Roman"/>
          <w:sz w:val="22"/>
          <w:szCs w:val="22"/>
          <w:lang w:eastAsia="en-US"/>
        </w:rPr>
      </w:pPr>
      <w:r w:rsidRPr="005F5760">
        <w:rPr>
          <w:rFonts w:ascii="Times New Roman" w:eastAsia="Times New Roman" w:hAnsi="Times New Roman" w:cs="Times New Roman"/>
          <w:sz w:val="22"/>
          <w:szCs w:val="22"/>
          <w:lang w:eastAsia="en-US"/>
        </w:rPr>
        <w:lastRenderedPageBreak/>
        <w:t>Teikdami šį pasiūlymą, mes patvirtiname, kad į mūsų siūlomą kainą įskaičiuotos visos siūlomų paslaugų vykdymo išlaidos ir visi mokesčiai, įskaitant PVM sąskaitų faktūrų pateikimo perkančiajai organizacijai per sąskaitų administravimo bendrąją informacinę sistemą (SABIS) išlaidas ir, kad mes prisiimame riziką už visas išlaidas, kurias teikdami pasiūlymą ir laikydamiesi Užsakovo reikalavimų, privalėjome įskaičiuoti į pasiūlymo kainą.</w:t>
      </w:r>
    </w:p>
    <w:p w14:paraId="1B3E0212" w14:textId="77777777" w:rsidR="00DB3F3E" w:rsidRPr="00DB3F3E" w:rsidRDefault="00DB3F3E" w:rsidP="00DB3F3E">
      <w:pPr>
        <w:tabs>
          <w:tab w:val="left" w:pos="1296"/>
        </w:tabs>
        <w:spacing w:after="0" w:line="240" w:lineRule="auto"/>
        <w:ind w:firstLine="720"/>
        <w:jc w:val="both"/>
        <w:rPr>
          <w:rFonts w:ascii="Times New Roman" w:eastAsia="Calibri" w:hAnsi="Times New Roman" w:cs="Times New Roman"/>
          <w:sz w:val="22"/>
          <w:szCs w:val="22"/>
          <w:lang w:eastAsia="en-US"/>
        </w:rPr>
      </w:pPr>
      <w:r w:rsidRPr="00DB3F3E">
        <w:rPr>
          <w:rFonts w:ascii="Times New Roman" w:eastAsia="Calibri" w:hAnsi="Times New Roman" w:cs="Times New Roman"/>
          <w:sz w:val="22"/>
          <w:szCs w:val="22"/>
          <w:lang w:eastAsia="en-US"/>
        </w:rPr>
        <w:t xml:space="preserve">Siūlomos paslaugos/prekės/darbai visiškai atitinka pirkimo dokumentuose nurodytus reikalavimus. </w:t>
      </w:r>
    </w:p>
    <w:p w14:paraId="34E23F09" w14:textId="77777777" w:rsidR="00DB3F3E" w:rsidRPr="00DB3F3E" w:rsidRDefault="00DB3F3E" w:rsidP="00DB3F3E">
      <w:pPr>
        <w:spacing w:after="0" w:line="240" w:lineRule="auto"/>
        <w:rPr>
          <w:rFonts w:ascii="Times New Roman" w:eastAsia="Calibri" w:hAnsi="Times New Roman" w:cs="Times New Roman"/>
          <w:i/>
          <w:iCs/>
          <w:sz w:val="22"/>
          <w:szCs w:val="22"/>
          <w:lang w:eastAsia="en-US"/>
        </w:rPr>
      </w:pPr>
      <w:r w:rsidRPr="00DB3F3E">
        <w:rPr>
          <w:rFonts w:ascii="Times New Roman" w:eastAsia="Calibri" w:hAnsi="Times New Roman" w:cs="Times New Roman"/>
          <w:i/>
          <w:iCs/>
          <w:sz w:val="22"/>
          <w:szCs w:val="22"/>
          <w:lang w:eastAsia="en-US"/>
        </w:rPr>
        <w:t xml:space="preserve">Pastabos: </w:t>
      </w:r>
    </w:p>
    <w:p w14:paraId="66991595" w14:textId="77777777" w:rsidR="00DB3F3E" w:rsidRPr="00DB3F3E" w:rsidRDefault="00DB3F3E" w:rsidP="00DB3F3E">
      <w:pPr>
        <w:spacing w:after="0" w:line="240" w:lineRule="auto"/>
        <w:jc w:val="both"/>
        <w:rPr>
          <w:rFonts w:ascii="Times New Roman" w:eastAsia="Calibri" w:hAnsi="Times New Roman" w:cs="Times New Roman"/>
          <w:i/>
          <w:iCs/>
          <w:sz w:val="22"/>
          <w:szCs w:val="22"/>
          <w:lang w:eastAsia="en-US"/>
        </w:rPr>
      </w:pPr>
      <w:r w:rsidRPr="00DB3F3E">
        <w:rPr>
          <w:rFonts w:ascii="Times New Roman" w:eastAsia="Calibri" w:hAnsi="Times New Roman" w:cs="Times New Roman"/>
          <w:i/>
          <w:iCs/>
          <w:sz w:val="22"/>
          <w:szCs w:val="22"/>
          <w:lang w:eastAsia="en-US"/>
        </w:rPr>
        <w:t>- kaina pasiūlyme nurodoma, paliekant du skaitmenis po kablelio;</w:t>
      </w:r>
    </w:p>
    <w:p w14:paraId="19DDE2C0" w14:textId="77777777" w:rsidR="00DB3F3E" w:rsidRPr="00DB3F3E" w:rsidRDefault="00DB3F3E" w:rsidP="00DB3F3E">
      <w:pPr>
        <w:spacing w:after="0" w:line="240" w:lineRule="auto"/>
        <w:jc w:val="both"/>
        <w:rPr>
          <w:rFonts w:ascii="Times New Roman" w:eastAsia="Calibri" w:hAnsi="Times New Roman" w:cs="Times New Roman"/>
          <w:i/>
          <w:iCs/>
          <w:sz w:val="22"/>
          <w:szCs w:val="22"/>
          <w:lang w:eastAsia="en-US"/>
        </w:rPr>
      </w:pPr>
      <w:r w:rsidRPr="00DB3F3E">
        <w:rPr>
          <w:rFonts w:ascii="Times New Roman" w:eastAsia="Calibri" w:hAnsi="Times New Roman" w:cs="Times New Roman"/>
          <w:i/>
          <w:iCs/>
          <w:sz w:val="22"/>
          <w:szCs w:val="22"/>
          <w:lang w:eastAsia="en-US"/>
        </w:rPr>
        <w:t xml:space="preserve">- į kainą turi būti įskaityti visi mokesčiai ir visos tiekėjo išlaidos, tame tarpe ir  sąskaitos pateikimo sąnaudos; </w:t>
      </w:r>
    </w:p>
    <w:p w14:paraId="7050AF9F" w14:textId="77777777" w:rsidR="00DB3F3E" w:rsidRPr="00DB3F3E" w:rsidRDefault="00DB3F3E" w:rsidP="00DB3F3E">
      <w:pPr>
        <w:spacing w:after="0" w:line="240" w:lineRule="auto"/>
        <w:jc w:val="both"/>
        <w:rPr>
          <w:rFonts w:ascii="Times New Roman" w:eastAsia="Calibri" w:hAnsi="Times New Roman" w:cs="Times New Roman"/>
          <w:i/>
          <w:iCs/>
          <w:sz w:val="22"/>
          <w:szCs w:val="22"/>
          <w:lang w:eastAsia="en-US"/>
        </w:rPr>
      </w:pPr>
      <w:r w:rsidRPr="00DB3F3E">
        <w:rPr>
          <w:rFonts w:ascii="Times New Roman" w:eastAsia="Calibri" w:hAnsi="Times New Roman" w:cs="Times New Roman"/>
          <w:i/>
          <w:iCs/>
          <w:sz w:val="22"/>
          <w:szCs w:val="22"/>
          <w:lang w:eastAsia="en-US"/>
        </w:rPr>
        <w:t>- tais  atvejais, kai pagal galiojančius teisės aktus tiekėjui nereikia mokėti PVM, jis atitinkamų skilčių  nepildo ir nurodo priežastis, dėl kurių PVM nemoka____________________________________________________</w:t>
      </w:r>
    </w:p>
    <w:p w14:paraId="626E58BA" w14:textId="77777777" w:rsidR="00DB3F3E" w:rsidRPr="00DB3F3E" w:rsidRDefault="00DB3F3E" w:rsidP="00DB3F3E">
      <w:pPr>
        <w:spacing w:after="0" w:line="240" w:lineRule="auto"/>
        <w:ind w:firstLine="720"/>
        <w:jc w:val="both"/>
        <w:rPr>
          <w:rFonts w:ascii="Times New Roman" w:eastAsia="Arial Unicode MS" w:hAnsi="Times New Roman" w:cs="Times New Roman"/>
          <w:i/>
          <w:color w:val="000000"/>
          <w:sz w:val="22"/>
          <w:szCs w:val="22"/>
          <w:lang w:eastAsia="en-US"/>
        </w:rPr>
      </w:pPr>
    </w:p>
    <w:p w14:paraId="3E4EBC0D" w14:textId="77777777" w:rsidR="00DB3F3E" w:rsidRPr="00DB3F3E" w:rsidRDefault="00DB3F3E" w:rsidP="00DB3F3E">
      <w:pPr>
        <w:spacing w:after="0" w:line="240" w:lineRule="auto"/>
        <w:ind w:firstLine="720"/>
        <w:jc w:val="both"/>
        <w:rPr>
          <w:rFonts w:ascii="Times New Roman" w:eastAsia="Times New Roman" w:hAnsi="Times New Roman" w:cs="Times New Roman"/>
          <w:b/>
          <w:sz w:val="22"/>
          <w:szCs w:val="22"/>
          <w:lang w:eastAsia="en-US"/>
        </w:rPr>
      </w:pPr>
      <w:r w:rsidRPr="00DB3F3E">
        <w:rPr>
          <w:rFonts w:ascii="Times New Roman" w:eastAsia="Times New Roman" w:hAnsi="Times New Roman" w:cs="Times New Roman"/>
          <w:b/>
          <w:sz w:val="22"/>
          <w:szCs w:val="22"/>
          <w:lang w:eastAsia="en-US"/>
        </w:rPr>
        <w:t>2. Vykdant sutartį pasitelksime šiuos subteikėjus*: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819"/>
      </w:tblGrid>
      <w:tr w:rsidR="00DB3F3E" w:rsidRPr="00DB3F3E" w14:paraId="02303786" w14:textId="77777777" w:rsidTr="00872CD8">
        <w:tc>
          <w:tcPr>
            <w:tcW w:w="5529" w:type="dxa"/>
            <w:tcBorders>
              <w:top w:val="single" w:sz="4" w:space="0" w:color="auto"/>
              <w:left w:val="single" w:sz="4" w:space="0" w:color="auto"/>
              <w:bottom w:val="single" w:sz="4" w:space="0" w:color="auto"/>
              <w:right w:val="single" w:sz="4" w:space="0" w:color="auto"/>
            </w:tcBorders>
          </w:tcPr>
          <w:p w14:paraId="6D910873" w14:textId="77777777" w:rsidR="00DB3F3E" w:rsidRPr="00DB3F3E" w:rsidRDefault="00DB3F3E" w:rsidP="00DB3F3E">
            <w:pPr>
              <w:spacing w:after="0" w:line="240" w:lineRule="auto"/>
              <w:rPr>
                <w:rFonts w:ascii="Times New Roman" w:eastAsia="Calibri" w:hAnsi="Times New Roman" w:cs="Times New Roman"/>
                <w:i/>
                <w:spacing w:val="-6"/>
                <w:sz w:val="22"/>
                <w:szCs w:val="22"/>
                <w:lang w:eastAsia="en-US"/>
              </w:rPr>
            </w:pPr>
            <w:r w:rsidRPr="00DB3F3E">
              <w:rPr>
                <w:rFonts w:ascii="Times New Roman" w:eastAsia="Calibri" w:hAnsi="Times New Roman" w:cs="Times New Roman"/>
                <w:spacing w:val="-6"/>
                <w:sz w:val="22"/>
                <w:szCs w:val="22"/>
                <w:lang w:eastAsia="en-US"/>
              </w:rPr>
              <w:t>S</w:t>
            </w:r>
            <w:r w:rsidRPr="00DB3F3E">
              <w:rPr>
                <w:rFonts w:ascii="Times New Roman" w:eastAsia="Calibri" w:hAnsi="Times New Roman" w:cs="Times New Roman"/>
                <w:sz w:val="22"/>
                <w:szCs w:val="22"/>
                <w:lang w:eastAsia="en-US"/>
              </w:rPr>
              <w:t>ubteikėjo</w:t>
            </w:r>
            <w:r w:rsidRPr="00DB3F3E">
              <w:rPr>
                <w:rFonts w:ascii="Times New Roman" w:eastAsia="Calibri" w:hAnsi="Times New Roman" w:cs="Times New Roman"/>
                <w:spacing w:val="-6"/>
                <w:sz w:val="22"/>
                <w:szCs w:val="22"/>
                <w:lang w:eastAsia="en-US"/>
              </w:rPr>
              <w:t xml:space="preserve"> (-ų) pavadinimas (-ai) </w:t>
            </w:r>
            <w:r w:rsidRPr="00DB3F3E">
              <w:rPr>
                <w:rFonts w:ascii="Times New Roman" w:eastAsia="Calibri" w:hAnsi="Times New Roman" w:cs="Times New Roman"/>
                <w:i/>
                <w:spacing w:val="-6"/>
                <w:sz w:val="22"/>
                <w:szCs w:val="22"/>
                <w:lang w:eastAsia="en-US"/>
              </w:rPr>
              <w:t>kurių pajėgumais remiamasi</w:t>
            </w:r>
          </w:p>
        </w:tc>
        <w:tc>
          <w:tcPr>
            <w:tcW w:w="4819" w:type="dxa"/>
            <w:tcBorders>
              <w:top w:val="single" w:sz="4" w:space="0" w:color="auto"/>
              <w:left w:val="single" w:sz="4" w:space="0" w:color="auto"/>
              <w:bottom w:val="single" w:sz="4" w:space="0" w:color="auto"/>
              <w:right w:val="single" w:sz="4" w:space="0" w:color="auto"/>
            </w:tcBorders>
          </w:tcPr>
          <w:p w14:paraId="6FFE19C9"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r w:rsidR="00DB3F3E" w:rsidRPr="00DB3F3E" w14:paraId="404A1287" w14:textId="77777777" w:rsidTr="00872CD8">
        <w:tc>
          <w:tcPr>
            <w:tcW w:w="5529" w:type="dxa"/>
            <w:tcBorders>
              <w:top w:val="single" w:sz="4" w:space="0" w:color="auto"/>
              <w:left w:val="single" w:sz="4" w:space="0" w:color="auto"/>
              <w:bottom w:val="single" w:sz="4" w:space="0" w:color="auto"/>
              <w:right w:val="single" w:sz="4" w:space="0" w:color="auto"/>
            </w:tcBorders>
          </w:tcPr>
          <w:p w14:paraId="0ECEBAC4" w14:textId="77777777" w:rsidR="00DB3F3E" w:rsidRPr="00DB3F3E" w:rsidRDefault="00DB3F3E" w:rsidP="00DB3F3E">
            <w:pPr>
              <w:spacing w:after="0" w:line="240" w:lineRule="auto"/>
              <w:rPr>
                <w:rFonts w:ascii="Times New Roman" w:eastAsia="Calibri" w:hAnsi="Times New Roman" w:cs="Times New Roman"/>
                <w:spacing w:val="-6"/>
                <w:sz w:val="22"/>
                <w:szCs w:val="22"/>
                <w:lang w:eastAsia="en-US"/>
              </w:rPr>
            </w:pPr>
            <w:r w:rsidRPr="00DB3F3E">
              <w:rPr>
                <w:rFonts w:ascii="Times New Roman" w:eastAsia="Calibri" w:hAnsi="Times New Roman" w:cs="Times New Roman"/>
                <w:sz w:val="22"/>
                <w:szCs w:val="22"/>
                <w:lang w:eastAsia="en-US"/>
              </w:rPr>
              <w:t>Subteikėj</w:t>
            </w:r>
            <w:r w:rsidRPr="00DB3F3E">
              <w:rPr>
                <w:rFonts w:ascii="Times New Roman" w:eastAsia="Calibri" w:hAnsi="Times New Roman" w:cs="Times New Roman"/>
                <w:spacing w:val="-6"/>
                <w:sz w:val="22"/>
                <w:szCs w:val="22"/>
                <w:lang w:eastAsia="en-US"/>
              </w:rPr>
              <w:t xml:space="preserve">o (-ų) pavadinimas (-ai) </w:t>
            </w:r>
            <w:r w:rsidRPr="00DB3F3E">
              <w:rPr>
                <w:rFonts w:ascii="Times New Roman" w:eastAsia="Calibri" w:hAnsi="Times New Roman" w:cs="Times New Roman"/>
                <w:i/>
                <w:spacing w:val="-6"/>
                <w:sz w:val="22"/>
                <w:szCs w:val="22"/>
                <w:lang w:eastAsia="en-US"/>
              </w:rPr>
              <w:t>kurio pajėgumais nesiremiama</w:t>
            </w:r>
          </w:p>
        </w:tc>
        <w:tc>
          <w:tcPr>
            <w:tcW w:w="4819" w:type="dxa"/>
            <w:tcBorders>
              <w:top w:val="single" w:sz="4" w:space="0" w:color="auto"/>
              <w:left w:val="single" w:sz="4" w:space="0" w:color="auto"/>
              <w:bottom w:val="single" w:sz="4" w:space="0" w:color="auto"/>
              <w:right w:val="single" w:sz="4" w:space="0" w:color="auto"/>
            </w:tcBorders>
          </w:tcPr>
          <w:p w14:paraId="2BDFB5B1"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r w:rsidR="00DB3F3E" w:rsidRPr="00DB3F3E" w14:paraId="7F0EE9E9" w14:textId="77777777" w:rsidTr="00872CD8">
        <w:tc>
          <w:tcPr>
            <w:tcW w:w="5529" w:type="dxa"/>
            <w:tcBorders>
              <w:top w:val="single" w:sz="4" w:space="0" w:color="auto"/>
              <w:left w:val="single" w:sz="4" w:space="0" w:color="auto"/>
              <w:bottom w:val="single" w:sz="4" w:space="0" w:color="auto"/>
              <w:right w:val="single" w:sz="4" w:space="0" w:color="auto"/>
            </w:tcBorders>
          </w:tcPr>
          <w:p w14:paraId="74B5ACF7" w14:textId="77777777" w:rsidR="00DB3F3E" w:rsidRPr="00DB3F3E" w:rsidRDefault="00DB3F3E" w:rsidP="00DB3F3E">
            <w:pPr>
              <w:spacing w:after="0" w:line="240" w:lineRule="auto"/>
              <w:rPr>
                <w:rFonts w:ascii="Times New Roman" w:eastAsia="Calibri" w:hAnsi="Times New Roman" w:cs="Times New Roman"/>
                <w:sz w:val="22"/>
                <w:szCs w:val="22"/>
                <w:lang w:eastAsia="en-US"/>
              </w:rPr>
            </w:pPr>
            <w:r w:rsidRPr="00DB3F3E">
              <w:rPr>
                <w:rFonts w:ascii="Times New Roman" w:eastAsia="Calibri" w:hAnsi="Times New Roman" w:cs="Times New Roman"/>
                <w:sz w:val="22"/>
                <w:szCs w:val="22"/>
                <w:lang w:eastAsia="en-US"/>
              </w:rPr>
              <w:t>Įmonės kodas</w:t>
            </w:r>
          </w:p>
        </w:tc>
        <w:tc>
          <w:tcPr>
            <w:tcW w:w="4819" w:type="dxa"/>
            <w:tcBorders>
              <w:top w:val="single" w:sz="4" w:space="0" w:color="auto"/>
              <w:left w:val="single" w:sz="4" w:space="0" w:color="auto"/>
              <w:bottom w:val="single" w:sz="4" w:space="0" w:color="auto"/>
              <w:right w:val="single" w:sz="4" w:space="0" w:color="auto"/>
            </w:tcBorders>
          </w:tcPr>
          <w:p w14:paraId="78B97D75"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r w:rsidR="00DB3F3E" w:rsidRPr="00DB3F3E" w14:paraId="49C510E2" w14:textId="77777777" w:rsidTr="00872CD8">
        <w:tc>
          <w:tcPr>
            <w:tcW w:w="5529" w:type="dxa"/>
            <w:tcBorders>
              <w:top w:val="single" w:sz="4" w:space="0" w:color="auto"/>
              <w:left w:val="single" w:sz="4" w:space="0" w:color="auto"/>
              <w:bottom w:val="single" w:sz="4" w:space="0" w:color="auto"/>
              <w:right w:val="single" w:sz="4" w:space="0" w:color="auto"/>
            </w:tcBorders>
          </w:tcPr>
          <w:p w14:paraId="7A308BF3" w14:textId="77777777" w:rsidR="00DB3F3E" w:rsidRPr="00DB3F3E" w:rsidRDefault="00DB3F3E" w:rsidP="00DB3F3E">
            <w:pPr>
              <w:spacing w:after="0" w:line="240" w:lineRule="auto"/>
              <w:rPr>
                <w:rFonts w:ascii="Times New Roman" w:eastAsia="Calibri" w:hAnsi="Times New Roman" w:cs="Times New Roman"/>
                <w:sz w:val="22"/>
                <w:szCs w:val="22"/>
                <w:lang w:eastAsia="en-US"/>
              </w:rPr>
            </w:pPr>
            <w:r w:rsidRPr="00DB3F3E">
              <w:rPr>
                <w:rFonts w:ascii="Times New Roman" w:eastAsia="Calibri" w:hAnsi="Times New Roman" w:cs="Times New Roman"/>
                <w:spacing w:val="-6"/>
                <w:sz w:val="22"/>
                <w:szCs w:val="22"/>
                <w:lang w:eastAsia="en-US"/>
              </w:rPr>
              <w:t>S</w:t>
            </w:r>
            <w:r w:rsidRPr="00DB3F3E">
              <w:rPr>
                <w:rFonts w:ascii="Times New Roman" w:eastAsia="Calibri" w:hAnsi="Times New Roman" w:cs="Times New Roman"/>
                <w:sz w:val="22"/>
                <w:szCs w:val="22"/>
                <w:lang w:eastAsia="en-US"/>
              </w:rPr>
              <w:t>ubteikėj</w:t>
            </w:r>
            <w:r w:rsidRPr="00DB3F3E">
              <w:rPr>
                <w:rFonts w:ascii="Times New Roman" w:eastAsia="Calibri" w:hAnsi="Times New Roman" w:cs="Times New Roman"/>
                <w:spacing w:val="-6"/>
                <w:sz w:val="22"/>
                <w:szCs w:val="22"/>
                <w:lang w:eastAsia="en-US"/>
              </w:rPr>
              <w:t xml:space="preserve">o </w:t>
            </w:r>
            <w:r w:rsidRPr="00DB3F3E">
              <w:rPr>
                <w:rFonts w:ascii="Times New Roman" w:eastAsia="Calibri" w:hAnsi="Times New Roman" w:cs="Times New Roman"/>
                <w:sz w:val="22"/>
                <w:szCs w:val="22"/>
                <w:lang w:eastAsia="en-US"/>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3375D04E"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r w:rsidR="00DB3F3E" w:rsidRPr="00DB3F3E" w14:paraId="599A0D56" w14:textId="77777777" w:rsidTr="00872CD8">
        <w:tc>
          <w:tcPr>
            <w:tcW w:w="5529" w:type="dxa"/>
            <w:tcBorders>
              <w:top w:val="single" w:sz="4" w:space="0" w:color="auto"/>
              <w:left w:val="single" w:sz="4" w:space="0" w:color="auto"/>
              <w:bottom w:val="single" w:sz="4" w:space="0" w:color="auto"/>
              <w:right w:val="single" w:sz="4" w:space="0" w:color="auto"/>
            </w:tcBorders>
          </w:tcPr>
          <w:p w14:paraId="2825920F" w14:textId="77777777" w:rsidR="00DB3F3E" w:rsidRPr="00DB3F3E" w:rsidRDefault="00DB3F3E" w:rsidP="00DB3F3E">
            <w:pPr>
              <w:spacing w:after="0" w:line="240" w:lineRule="auto"/>
              <w:rPr>
                <w:rFonts w:ascii="Times New Roman" w:eastAsia="Calibri" w:hAnsi="Times New Roman" w:cs="Times New Roman"/>
                <w:sz w:val="22"/>
                <w:szCs w:val="22"/>
                <w:lang w:eastAsia="en-US"/>
              </w:rPr>
            </w:pPr>
            <w:r w:rsidRPr="00DB3F3E">
              <w:rPr>
                <w:rFonts w:ascii="Times New Roman" w:eastAsia="Calibri" w:hAnsi="Times New Roman" w:cs="Times New Roman"/>
                <w:sz w:val="22"/>
                <w:szCs w:val="22"/>
                <w:lang w:eastAsia="en-US"/>
              </w:rPr>
              <w:t xml:space="preserve">Numatomi </w:t>
            </w:r>
            <w:r w:rsidRPr="00DB3F3E">
              <w:rPr>
                <w:rFonts w:ascii="Times New Roman" w:eastAsia="Calibri" w:hAnsi="Times New Roman" w:cs="Times New Roman"/>
                <w:spacing w:val="-6"/>
                <w:sz w:val="22"/>
                <w:szCs w:val="22"/>
                <w:lang w:eastAsia="en-US"/>
              </w:rPr>
              <w:t xml:space="preserve">subrangovui </w:t>
            </w:r>
            <w:r w:rsidRPr="00DB3F3E">
              <w:rPr>
                <w:rFonts w:ascii="Times New Roman" w:eastAsia="Calibri" w:hAnsi="Times New Roman" w:cs="Times New Roman"/>
                <w:sz w:val="22"/>
                <w:szCs w:val="22"/>
                <w:lang w:eastAsia="en-US"/>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446108C4"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r w:rsidR="00DB3F3E" w:rsidRPr="00DB3F3E" w14:paraId="5CAB137C" w14:textId="77777777" w:rsidTr="00872CD8">
        <w:tc>
          <w:tcPr>
            <w:tcW w:w="5529" w:type="dxa"/>
            <w:tcBorders>
              <w:top w:val="single" w:sz="4" w:space="0" w:color="auto"/>
              <w:left w:val="single" w:sz="4" w:space="0" w:color="auto"/>
              <w:bottom w:val="single" w:sz="4" w:space="0" w:color="auto"/>
              <w:right w:val="single" w:sz="4" w:space="0" w:color="auto"/>
            </w:tcBorders>
          </w:tcPr>
          <w:p w14:paraId="05FE76AF" w14:textId="77777777" w:rsidR="00DB3F3E" w:rsidRPr="00DB3F3E" w:rsidRDefault="00DB3F3E" w:rsidP="00DB3F3E">
            <w:pPr>
              <w:spacing w:after="0" w:line="240" w:lineRule="auto"/>
              <w:rPr>
                <w:rFonts w:ascii="Times New Roman" w:eastAsia="Calibri" w:hAnsi="Times New Roman" w:cs="Times New Roman"/>
                <w:sz w:val="22"/>
                <w:szCs w:val="22"/>
                <w:lang w:eastAsia="en-US"/>
              </w:rPr>
            </w:pPr>
            <w:r w:rsidRPr="00DB3F3E">
              <w:rPr>
                <w:rFonts w:ascii="Times New Roman" w:eastAsia="Calibri" w:hAnsi="Times New Roman" w:cs="Times New Roman"/>
                <w:sz w:val="22"/>
                <w:szCs w:val="22"/>
                <w:lang w:eastAsia="en-US"/>
              </w:rPr>
              <w:t>Įsipareigojimų dalis (procentais), kuriai ketinama pasitelkti subteikėj</w:t>
            </w:r>
            <w:r w:rsidRPr="00DB3F3E">
              <w:rPr>
                <w:rFonts w:ascii="Times New Roman" w:eastAsia="Calibri" w:hAnsi="Times New Roman" w:cs="Times New Roman"/>
                <w:spacing w:val="-6"/>
                <w:sz w:val="22"/>
                <w:szCs w:val="22"/>
                <w:lang w:eastAsia="en-US"/>
              </w:rPr>
              <w:t>ą</w:t>
            </w:r>
            <w:r w:rsidRPr="00DB3F3E">
              <w:rPr>
                <w:rFonts w:ascii="Times New Roman" w:eastAsia="Calibri" w:hAnsi="Times New Roman" w:cs="Times New Roman"/>
                <w:sz w:val="22"/>
                <w:szCs w:val="22"/>
                <w:lang w:eastAsia="en-US"/>
              </w:rPr>
              <w:t xml:space="preserve"> (-us)</w:t>
            </w:r>
          </w:p>
        </w:tc>
        <w:tc>
          <w:tcPr>
            <w:tcW w:w="4819" w:type="dxa"/>
            <w:tcBorders>
              <w:top w:val="single" w:sz="4" w:space="0" w:color="auto"/>
              <w:left w:val="single" w:sz="4" w:space="0" w:color="auto"/>
              <w:bottom w:val="single" w:sz="4" w:space="0" w:color="auto"/>
              <w:right w:val="single" w:sz="4" w:space="0" w:color="auto"/>
            </w:tcBorders>
          </w:tcPr>
          <w:p w14:paraId="0E1BD445"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bl>
    <w:p w14:paraId="2A1773A2" w14:textId="77777777" w:rsidR="00DB3F3E" w:rsidRPr="00DB3F3E" w:rsidRDefault="00DB3F3E" w:rsidP="00DB3F3E">
      <w:pPr>
        <w:spacing w:after="0" w:line="240" w:lineRule="auto"/>
        <w:ind w:firstLine="851"/>
        <w:jc w:val="both"/>
        <w:rPr>
          <w:rFonts w:ascii="Times New Roman" w:eastAsia="Times New Roman" w:hAnsi="Times New Roman" w:cs="Times New Roman"/>
          <w:bCs/>
          <w:i/>
          <w:sz w:val="20"/>
          <w:szCs w:val="20"/>
          <w:lang w:eastAsia="en-US"/>
        </w:rPr>
      </w:pPr>
      <w:r w:rsidRPr="00DB3F3E">
        <w:rPr>
          <w:rFonts w:ascii="Times New Roman" w:eastAsia="Times New Roman" w:hAnsi="Times New Roman" w:cs="Times New Roman"/>
          <w:bCs/>
          <w:i/>
          <w:sz w:val="20"/>
          <w:szCs w:val="20"/>
          <w:lang w:eastAsia="en-US"/>
        </w:rPr>
        <w:t>*Pildyti tuomet, jei bus sutarties vykdymui bus pasitelkti subteikėjai.</w:t>
      </w:r>
    </w:p>
    <w:p w14:paraId="60BBE3CB" w14:textId="77777777" w:rsidR="00DB3F3E" w:rsidRPr="00DB3F3E" w:rsidRDefault="00DB3F3E" w:rsidP="00DB3F3E">
      <w:pPr>
        <w:tabs>
          <w:tab w:val="left" w:pos="1296"/>
        </w:tabs>
        <w:spacing w:after="0" w:line="240" w:lineRule="auto"/>
        <w:ind w:firstLine="720"/>
        <w:jc w:val="both"/>
        <w:rPr>
          <w:rFonts w:ascii="Times New Roman" w:eastAsia="Calibri" w:hAnsi="Times New Roman" w:cs="Times New Roman"/>
          <w:sz w:val="24"/>
          <w:szCs w:val="24"/>
          <w:lang w:eastAsia="en-US"/>
        </w:rPr>
      </w:pPr>
    </w:p>
    <w:p w14:paraId="231EC9B3" w14:textId="77777777" w:rsidR="00DB3F3E" w:rsidRPr="00DB3F3E" w:rsidRDefault="00DB3F3E" w:rsidP="00DB3F3E">
      <w:pPr>
        <w:tabs>
          <w:tab w:val="left" w:pos="1296"/>
        </w:tabs>
        <w:spacing w:after="0" w:line="240" w:lineRule="auto"/>
        <w:ind w:left="720"/>
        <w:contextualSpacing/>
        <w:jc w:val="both"/>
        <w:rPr>
          <w:rFonts w:ascii="Times New Roman" w:eastAsia="Calibri" w:hAnsi="Times New Roman" w:cs="Times New Roman"/>
          <w:b/>
          <w:bCs/>
          <w:sz w:val="22"/>
          <w:szCs w:val="22"/>
          <w:lang w:eastAsia="en-US"/>
        </w:rPr>
      </w:pPr>
      <w:r w:rsidRPr="00DB3F3E">
        <w:rPr>
          <w:rFonts w:ascii="Times New Roman" w:eastAsia="Calibri" w:hAnsi="Times New Roman" w:cs="Times New Roman"/>
          <w:b/>
          <w:bCs/>
          <w:sz w:val="22"/>
          <w:szCs w:val="22"/>
          <w:lang w:eastAsia="en-US"/>
        </w:rPr>
        <w:t>3. Kartu su pasiūlymu pateikiami šie dokumentai: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4"/>
        <w:gridCol w:w="6234"/>
        <w:gridCol w:w="3150"/>
      </w:tblGrid>
      <w:tr w:rsidR="00DB3F3E" w:rsidRPr="00DB3F3E" w14:paraId="1FFFD8BC" w14:textId="77777777" w:rsidTr="00872CD8">
        <w:tc>
          <w:tcPr>
            <w:tcW w:w="675" w:type="dxa"/>
            <w:tcBorders>
              <w:top w:val="single" w:sz="4" w:space="0" w:color="auto"/>
              <w:left w:val="single" w:sz="4" w:space="0" w:color="auto"/>
              <w:bottom w:val="single" w:sz="4" w:space="0" w:color="auto"/>
              <w:right w:val="single" w:sz="4" w:space="0" w:color="auto"/>
            </w:tcBorders>
            <w:hideMark/>
          </w:tcPr>
          <w:p w14:paraId="6F2CA188" w14:textId="77777777" w:rsidR="00DB3F3E" w:rsidRPr="00DB3F3E" w:rsidRDefault="00DB3F3E" w:rsidP="00DB3F3E">
            <w:pPr>
              <w:spacing w:after="0" w:line="240" w:lineRule="auto"/>
              <w:jc w:val="center"/>
              <w:rPr>
                <w:rFonts w:ascii="Times New Roman" w:eastAsia="Calibri" w:hAnsi="Times New Roman" w:cs="Times New Roman"/>
                <w:sz w:val="22"/>
                <w:szCs w:val="22"/>
                <w:lang w:eastAsia="en-US"/>
              </w:rPr>
            </w:pPr>
            <w:r w:rsidRPr="00DB3F3E">
              <w:rPr>
                <w:rFonts w:ascii="Times New Roman" w:eastAsia="Calibri" w:hAnsi="Times New Roman" w:cs="Times New Roman"/>
                <w:sz w:val="22"/>
                <w:szCs w:val="22"/>
                <w:lang w:eastAsia="en-US"/>
              </w:rPr>
              <w:t>Eil.Nr.</w:t>
            </w:r>
          </w:p>
        </w:tc>
        <w:tc>
          <w:tcPr>
            <w:tcW w:w="6518" w:type="dxa"/>
            <w:gridSpan w:val="2"/>
            <w:tcBorders>
              <w:top w:val="single" w:sz="4" w:space="0" w:color="auto"/>
              <w:left w:val="single" w:sz="4" w:space="0" w:color="auto"/>
              <w:bottom w:val="single" w:sz="4" w:space="0" w:color="auto"/>
              <w:right w:val="single" w:sz="4" w:space="0" w:color="auto"/>
            </w:tcBorders>
            <w:hideMark/>
          </w:tcPr>
          <w:p w14:paraId="1E3DBF84" w14:textId="77777777" w:rsidR="00DB3F3E" w:rsidRPr="00DB3F3E" w:rsidRDefault="00DB3F3E" w:rsidP="00DB3F3E">
            <w:pPr>
              <w:spacing w:after="0" w:line="240" w:lineRule="auto"/>
              <w:jc w:val="center"/>
              <w:rPr>
                <w:rFonts w:ascii="Times New Roman" w:eastAsia="Calibri" w:hAnsi="Times New Roman" w:cs="Times New Roman"/>
                <w:sz w:val="22"/>
                <w:szCs w:val="22"/>
                <w:lang w:eastAsia="en-US"/>
              </w:rPr>
            </w:pPr>
            <w:r w:rsidRPr="00DB3F3E">
              <w:rPr>
                <w:rFonts w:ascii="Times New Roman" w:eastAsia="Calibri" w:hAnsi="Times New Roman" w:cs="Times New Roman"/>
                <w:sz w:val="22"/>
                <w:szCs w:val="22"/>
                <w:lang w:eastAsia="en-US"/>
              </w:rPr>
              <w:t>Pateiktų dokumentų pavadinimas</w:t>
            </w:r>
          </w:p>
        </w:tc>
        <w:tc>
          <w:tcPr>
            <w:tcW w:w="3150" w:type="dxa"/>
            <w:tcBorders>
              <w:top w:val="single" w:sz="4" w:space="0" w:color="auto"/>
              <w:left w:val="single" w:sz="4" w:space="0" w:color="auto"/>
              <w:bottom w:val="single" w:sz="4" w:space="0" w:color="auto"/>
              <w:right w:val="single" w:sz="4" w:space="0" w:color="auto"/>
            </w:tcBorders>
            <w:hideMark/>
          </w:tcPr>
          <w:p w14:paraId="41E8EE04" w14:textId="77777777" w:rsidR="00DB3F3E" w:rsidRPr="00DB3F3E" w:rsidRDefault="00DB3F3E" w:rsidP="00DB3F3E">
            <w:pPr>
              <w:spacing w:after="0" w:line="240" w:lineRule="auto"/>
              <w:jc w:val="center"/>
              <w:rPr>
                <w:rFonts w:ascii="Times New Roman" w:eastAsia="Calibri" w:hAnsi="Times New Roman" w:cs="Times New Roman"/>
                <w:sz w:val="22"/>
                <w:szCs w:val="22"/>
                <w:lang w:eastAsia="en-US"/>
              </w:rPr>
            </w:pPr>
            <w:r w:rsidRPr="00DB3F3E">
              <w:rPr>
                <w:rFonts w:ascii="Times New Roman" w:eastAsia="Calibri" w:hAnsi="Times New Roman" w:cs="Times New Roman"/>
                <w:sz w:val="22"/>
                <w:szCs w:val="22"/>
                <w:lang w:eastAsia="en-US"/>
              </w:rPr>
              <w:t>Dokumento puslapių skaičius</w:t>
            </w:r>
          </w:p>
        </w:tc>
      </w:tr>
      <w:tr w:rsidR="00DB3F3E" w:rsidRPr="00DB3F3E" w14:paraId="55250561" w14:textId="77777777" w:rsidTr="00872CD8">
        <w:tc>
          <w:tcPr>
            <w:tcW w:w="675" w:type="dxa"/>
            <w:tcBorders>
              <w:top w:val="single" w:sz="4" w:space="0" w:color="auto"/>
              <w:left w:val="single" w:sz="4" w:space="0" w:color="auto"/>
              <w:bottom w:val="single" w:sz="4" w:space="0" w:color="auto"/>
              <w:right w:val="single" w:sz="4" w:space="0" w:color="auto"/>
            </w:tcBorders>
          </w:tcPr>
          <w:p w14:paraId="352A7080"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c>
          <w:tcPr>
            <w:tcW w:w="6518" w:type="dxa"/>
            <w:gridSpan w:val="2"/>
            <w:tcBorders>
              <w:top w:val="single" w:sz="4" w:space="0" w:color="auto"/>
              <w:left w:val="single" w:sz="4" w:space="0" w:color="auto"/>
              <w:bottom w:val="single" w:sz="4" w:space="0" w:color="auto"/>
              <w:right w:val="single" w:sz="4" w:space="0" w:color="auto"/>
            </w:tcBorders>
          </w:tcPr>
          <w:p w14:paraId="382AADED"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c>
          <w:tcPr>
            <w:tcW w:w="3150" w:type="dxa"/>
            <w:tcBorders>
              <w:top w:val="single" w:sz="4" w:space="0" w:color="auto"/>
              <w:left w:val="single" w:sz="4" w:space="0" w:color="auto"/>
              <w:bottom w:val="single" w:sz="4" w:space="0" w:color="auto"/>
              <w:right w:val="single" w:sz="4" w:space="0" w:color="auto"/>
            </w:tcBorders>
          </w:tcPr>
          <w:p w14:paraId="585F2541"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r w:rsidR="00DB3F3E" w:rsidRPr="00DB3F3E" w14:paraId="22B46359" w14:textId="77777777" w:rsidTr="00872CD8">
        <w:tc>
          <w:tcPr>
            <w:tcW w:w="675" w:type="dxa"/>
            <w:tcBorders>
              <w:top w:val="single" w:sz="4" w:space="0" w:color="auto"/>
              <w:left w:val="single" w:sz="4" w:space="0" w:color="auto"/>
              <w:bottom w:val="single" w:sz="4" w:space="0" w:color="auto"/>
              <w:right w:val="single" w:sz="4" w:space="0" w:color="auto"/>
            </w:tcBorders>
          </w:tcPr>
          <w:p w14:paraId="084C411E"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c>
          <w:tcPr>
            <w:tcW w:w="6518" w:type="dxa"/>
            <w:gridSpan w:val="2"/>
            <w:tcBorders>
              <w:top w:val="single" w:sz="4" w:space="0" w:color="auto"/>
              <w:left w:val="single" w:sz="4" w:space="0" w:color="auto"/>
              <w:bottom w:val="single" w:sz="4" w:space="0" w:color="auto"/>
              <w:right w:val="single" w:sz="4" w:space="0" w:color="auto"/>
            </w:tcBorders>
          </w:tcPr>
          <w:p w14:paraId="706ADE6F" w14:textId="77777777" w:rsidR="00DB3F3E" w:rsidRPr="00DB3F3E" w:rsidRDefault="00DB3F3E" w:rsidP="00DB3F3E">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3150" w:type="dxa"/>
            <w:tcBorders>
              <w:top w:val="single" w:sz="4" w:space="0" w:color="auto"/>
              <w:left w:val="single" w:sz="4" w:space="0" w:color="auto"/>
              <w:bottom w:val="single" w:sz="4" w:space="0" w:color="auto"/>
              <w:right w:val="single" w:sz="4" w:space="0" w:color="auto"/>
            </w:tcBorders>
          </w:tcPr>
          <w:p w14:paraId="4EE42D8D"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r w:rsidR="00DB3F3E" w:rsidRPr="00DB3F3E" w14:paraId="1F86BF22" w14:textId="77777777" w:rsidTr="00872CD8">
        <w:trPr>
          <w:trHeight w:val="324"/>
        </w:trPr>
        <w:tc>
          <w:tcPr>
            <w:tcW w:w="10343" w:type="dxa"/>
            <w:gridSpan w:val="4"/>
            <w:tcBorders>
              <w:top w:val="nil"/>
              <w:left w:val="nil"/>
              <w:bottom w:val="nil"/>
              <w:right w:val="nil"/>
            </w:tcBorders>
          </w:tcPr>
          <w:p w14:paraId="7D542119" w14:textId="77777777" w:rsidR="00DB3F3E" w:rsidRPr="00DB3F3E" w:rsidRDefault="00DB3F3E" w:rsidP="00DB3F3E">
            <w:pPr>
              <w:spacing w:after="0" w:line="240" w:lineRule="auto"/>
              <w:ind w:right="-108" w:firstLine="720"/>
              <w:jc w:val="both"/>
              <w:rPr>
                <w:rFonts w:ascii="Times New Roman" w:eastAsia="Calibri" w:hAnsi="Times New Roman" w:cs="Times New Roman"/>
                <w:sz w:val="22"/>
                <w:szCs w:val="22"/>
                <w:lang w:eastAsia="en-US"/>
              </w:rPr>
            </w:pPr>
          </w:p>
        </w:tc>
      </w:tr>
      <w:tr w:rsidR="00DB3F3E" w:rsidRPr="00DB3F3E" w14:paraId="558DDEE8" w14:textId="77777777" w:rsidTr="00872CD8">
        <w:trPr>
          <w:trHeight w:val="324"/>
        </w:trPr>
        <w:tc>
          <w:tcPr>
            <w:tcW w:w="10343" w:type="dxa"/>
            <w:gridSpan w:val="4"/>
            <w:tcBorders>
              <w:top w:val="nil"/>
              <w:left w:val="nil"/>
              <w:bottom w:val="single" w:sz="4" w:space="0" w:color="auto"/>
              <w:right w:val="nil"/>
            </w:tcBorders>
            <w:hideMark/>
          </w:tcPr>
          <w:p w14:paraId="0F5F495B" w14:textId="77777777" w:rsidR="00DB3F3E" w:rsidRPr="00DB3F3E" w:rsidRDefault="00DB3F3E" w:rsidP="00DB3F3E">
            <w:pPr>
              <w:spacing w:after="0" w:line="240" w:lineRule="auto"/>
              <w:ind w:right="-108" w:firstLine="447"/>
              <w:jc w:val="both"/>
              <w:rPr>
                <w:rFonts w:ascii="Times New Roman" w:eastAsia="Calibri" w:hAnsi="Times New Roman" w:cs="Times New Roman"/>
                <w:b/>
                <w:bCs/>
                <w:sz w:val="22"/>
                <w:szCs w:val="22"/>
                <w:lang w:eastAsia="en-US"/>
              </w:rPr>
            </w:pPr>
            <w:r w:rsidRPr="00DB3F3E">
              <w:rPr>
                <w:rFonts w:ascii="Times New Roman" w:eastAsia="Calibri" w:hAnsi="Times New Roman" w:cs="Times New Roman"/>
                <w:b/>
                <w:bCs/>
                <w:sz w:val="22"/>
                <w:szCs w:val="22"/>
                <w:lang w:eastAsia="en-US"/>
              </w:rPr>
              <w:t>4. Ši pasiūlyme nurodyta informacija yra konfidenciali:</w:t>
            </w:r>
          </w:p>
        </w:tc>
      </w:tr>
      <w:tr w:rsidR="00DB3F3E" w:rsidRPr="00DB3F3E" w14:paraId="445E8426" w14:textId="77777777" w:rsidTr="00872CD8">
        <w:trPr>
          <w:trHeight w:val="350"/>
        </w:trPr>
        <w:tc>
          <w:tcPr>
            <w:tcW w:w="959" w:type="dxa"/>
            <w:gridSpan w:val="2"/>
            <w:tcBorders>
              <w:top w:val="single" w:sz="4" w:space="0" w:color="auto"/>
              <w:left w:val="single" w:sz="4" w:space="0" w:color="auto"/>
              <w:bottom w:val="nil"/>
              <w:right w:val="single" w:sz="4" w:space="0" w:color="auto"/>
            </w:tcBorders>
            <w:hideMark/>
          </w:tcPr>
          <w:p w14:paraId="3EAD429F"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r w:rsidRPr="00DB3F3E">
              <w:rPr>
                <w:rFonts w:ascii="Times New Roman" w:eastAsia="Calibri" w:hAnsi="Times New Roman" w:cs="Times New Roman"/>
                <w:sz w:val="22"/>
                <w:szCs w:val="22"/>
                <w:lang w:eastAsia="en-US"/>
              </w:rPr>
              <w:t>Eil. Nr.</w:t>
            </w:r>
          </w:p>
        </w:tc>
        <w:tc>
          <w:tcPr>
            <w:tcW w:w="9384" w:type="dxa"/>
            <w:gridSpan w:val="2"/>
            <w:tcBorders>
              <w:top w:val="single" w:sz="4" w:space="0" w:color="auto"/>
              <w:left w:val="single" w:sz="4" w:space="0" w:color="auto"/>
              <w:bottom w:val="nil"/>
              <w:right w:val="single" w:sz="4" w:space="0" w:color="auto"/>
            </w:tcBorders>
            <w:hideMark/>
          </w:tcPr>
          <w:p w14:paraId="17E1AD86" w14:textId="77777777" w:rsidR="00DB3F3E" w:rsidRPr="00DB3F3E" w:rsidRDefault="00DB3F3E" w:rsidP="00DB3F3E">
            <w:pPr>
              <w:spacing w:after="0" w:line="240" w:lineRule="auto"/>
              <w:ind w:firstLine="720"/>
              <w:jc w:val="center"/>
              <w:rPr>
                <w:rFonts w:ascii="Times New Roman" w:eastAsia="Calibri" w:hAnsi="Times New Roman" w:cs="Times New Roman"/>
                <w:sz w:val="22"/>
                <w:szCs w:val="22"/>
                <w:lang w:eastAsia="en-US"/>
              </w:rPr>
            </w:pPr>
            <w:r w:rsidRPr="00DB3F3E">
              <w:rPr>
                <w:rFonts w:ascii="Times New Roman" w:eastAsia="Calibri" w:hAnsi="Times New Roman" w:cs="Times New Roman"/>
                <w:sz w:val="22"/>
                <w:szCs w:val="22"/>
                <w:lang w:eastAsia="en-US"/>
              </w:rPr>
              <w:t>Pateikto dokumento pavadinimas</w:t>
            </w:r>
          </w:p>
          <w:p w14:paraId="47CAA666" w14:textId="77777777" w:rsidR="00DB3F3E" w:rsidRPr="00DB3F3E" w:rsidRDefault="00DB3F3E" w:rsidP="00DB3F3E">
            <w:pPr>
              <w:spacing w:after="0" w:line="240" w:lineRule="auto"/>
              <w:ind w:firstLine="720"/>
              <w:jc w:val="center"/>
              <w:rPr>
                <w:rFonts w:ascii="Times New Roman" w:eastAsia="Calibri" w:hAnsi="Times New Roman" w:cs="Times New Roman"/>
                <w:sz w:val="22"/>
                <w:szCs w:val="22"/>
                <w:lang w:eastAsia="en-US"/>
              </w:rPr>
            </w:pPr>
            <w:r w:rsidRPr="00DB3F3E">
              <w:rPr>
                <w:rFonts w:ascii="Times New Roman" w:eastAsia="Calibri" w:hAnsi="Times New Roman" w:cs="Times New Roman"/>
                <w:sz w:val="22"/>
                <w:szCs w:val="22"/>
                <w:lang w:eastAsia="en-US"/>
              </w:rPr>
              <w:t>(rekomenduojama pavadinime vartoti žodį „Konfidencialu“)</w:t>
            </w:r>
          </w:p>
        </w:tc>
      </w:tr>
      <w:tr w:rsidR="00DB3F3E" w:rsidRPr="00DB3F3E" w14:paraId="0C93DC56" w14:textId="77777777" w:rsidTr="00872CD8">
        <w:trPr>
          <w:trHeight w:val="350"/>
        </w:trPr>
        <w:tc>
          <w:tcPr>
            <w:tcW w:w="959" w:type="dxa"/>
            <w:gridSpan w:val="2"/>
            <w:tcBorders>
              <w:top w:val="single" w:sz="4" w:space="0" w:color="auto"/>
              <w:left w:val="single" w:sz="4" w:space="0" w:color="auto"/>
              <w:bottom w:val="single" w:sz="4" w:space="0" w:color="auto"/>
              <w:right w:val="single" w:sz="4" w:space="0" w:color="auto"/>
            </w:tcBorders>
          </w:tcPr>
          <w:p w14:paraId="790091A0"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c>
          <w:tcPr>
            <w:tcW w:w="9384" w:type="dxa"/>
            <w:gridSpan w:val="2"/>
            <w:tcBorders>
              <w:top w:val="single" w:sz="4" w:space="0" w:color="auto"/>
              <w:left w:val="single" w:sz="4" w:space="0" w:color="auto"/>
              <w:bottom w:val="single" w:sz="4" w:space="0" w:color="auto"/>
              <w:right w:val="single" w:sz="4" w:space="0" w:color="auto"/>
            </w:tcBorders>
          </w:tcPr>
          <w:p w14:paraId="25DF8F94" w14:textId="77777777" w:rsidR="00DB3F3E" w:rsidRPr="00DB3F3E" w:rsidRDefault="00DB3F3E" w:rsidP="00DB3F3E">
            <w:pPr>
              <w:spacing w:after="0" w:line="240" w:lineRule="auto"/>
              <w:jc w:val="both"/>
              <w:rPr>
                <w:rFonts w:ascii="Times New Roman" w:eastAsia="Calibri" w:hAnsi="Times New Roman" w:cs="Times New Roman"/>
                <w:sz w:val="22"/>
                <w:szCs w:val="22"/>
                <w:lang w:eastAsia="en-US"/>
              </w:rPr>
            </w:pPr>
          </w:p>
        </w:tc>
      </w:tr>
      <w:tr w:rsidR="00DB3F3E" w:rsidRPr="00DB3F3E" w14:paraId="24D68195" w14:textId="77777777" w:rsidTr="00872CD8">
        <w:trPr>
          <w:trHeight w:val="350"/>
        </w:trPr>
        <w:tc>
          <w:tcPr>
            <w:tcW w:w="10343" w:type="dxa"/>
            <w:gridSpan w:val="4"/>
            <w:tcBorders>
              <w:top w:val="single" w:sz="4" w:space="0" w:color="auto"/>
              <w:left w:val="nil"/>
              <w:bottom w:val="nil"/>
              <w:right w:val="nil"/>
            </w:tcBorders>
            <w:hideMark/>
          </w:tcPr>
          <w:p w14:paraId="2204632B" w14:textId="77777777" w:rsidR="00DB3F3E" w:rsidRPr="00DB3F3E" w:rsidRDefault="00DB3F3E" w:rsidP="00DB3F3E">
            <w:pPr>
              <w:spacing w:after="0" w:line="240" w:lineRule="auto"/>
              <w:rPr>
                <w:rFonts w:ascii="Times New Roman" w:eastAsia="Calibri" w:hAnsi="Times New Roman" w:cs="Times New Roman"/>
                <w:i/>
                <w:iCs/>
                <w:sz w:val="22"/>
                <w:szCs w:val="22"/>
                <w:lang w:eastAsia="en-US"/>
              </w:rPr>
            </w:pPr>
            <w:bookmarkStart w:id="73" w:name="_Toc163721300"/>
            <w:r w:rsidRPr="00DB3F3E">
              <w:rPr>
                <w:rFonts w:ascii="Times New Roman" w:eastAsia="Calibri" w:hAnsi="Times New Roman" w:cs="Times New Roman"/>
                <w:i/>
                <w:iCs/>
                <w:sz w:val="22"/>
                <w:szCs w:val="22"/>
                <w:lang w:eastAsia="en-US"/>
              </w:rPr>
              <w:t>Pastabos:</w:t>
            </w:r>
            <w:bookmarkEnd w:id="73"/>
          </w:p>
          <w:p w14:paraId="1D5D344D" w14:textId="77777777" w:rsidR="00DB3F3E" w:rsidRPr="00DB3F3E" w:rsidRDefault="00DB3F3E" w:rsidP="00DB3F3E">
            <w:pPr>
              <w:spacing w:after="0" w:line="240" w:lineRule="auto"/>
              <w:rPr>
                <w:rFonts w:ascii="Times New Roman" w:eastAsia="Arial Unicode MS" w:hAnsi="Times New Roman" w:cs="Times New Roman"/>
                <w:i/>
                <w:color w:val="00000A"/>
                <w:sz w:val="22"/>
                <w:szCs w:val="22"/>
                <w:lang w:eastAsia="en-US"/>
              </w:rPr>
            </w:pPr>
            <w:bookmarkStart w:id="74" w:name="_Toc163721301"/>
            <w:r w:rsidRPr="00DB3F3E">
              <w:rPr>
                <w:rFonts w:ascii="Times New Roman" w:eastAsia="Calibri" w:hAnsi="Times New Roman" w:cs="Times New Roman"/>
                <w:i/>
                <w:iCs/>
                <w:sz w:val="22"/>
                <w:szCs w:val="22"/>
                <w:lang w:eastAsia="en-US"/>
              </w:rPr>
              <w:t>1. V</w:t>
            </w:r>
            <w:r w:rsidRPr="00DB3F3E">
              <w:rPr>
                <w:rFonts w:ascii="Times New Roman" w:eastAsia="Calibri" w:hAnsi="Times New Roman" w:cs="Times New Roman"/>
                <w:bCs/>
                <w:i/>
                <w:iCs/>
                <w:color w:val="00000A"/>
                <w:sz w:val="22"/>
                <w:szCs w:val="22"/>
                <w:lang w:eastAsia="en-US"/>
              </w:rPr>
              <w:t>adovaujantis VPĮ 86 str. 9 dalimi, p</w:t>
            </w:r>
            <w:r w:rsidRPr="00DB3F3E">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DB3F3E">
              <w:rPr>
                <w:rFonts w:ascii="Times New Roman" w:eastAsia="Arial Unicode MS" w:hAnsi="Times New Roman" w:cs="Times New Roman"/>
                <w:i/>
                <w:color w:val="00000A"/>
                <w:sz w:val="22"/>
                <w:szCs w:val="22"/>
                <w:lang w:eastAsia="en-US"/>
              </w:rPr>
              <w:t>Tiekėjas negali nurodyti, kad konfidenciali yra pasiūlymo kaina arba, kad visas pasiūlymas yra konfidencialus.</w:t>
            </w:r>
            <w:bookmarkEnd w:id="74"/>
            <w:r w:rsidRPr="00DB3F3E">
              <w:rPr>
                <w:rFonts w:ascii="Times New Roman" w:eastAsia="Arial Unicode MS" w:hAnsi="Times New Roman" w:cs="Times New Roman"/>
                <w:i/>
                <w:color w:val="00000A"/>
                <w:sz w:val="22"/>
                <w:szCs w:val="22"/>
                <w:lang w:eastAsia="en-US"/>
              </w:rPr>
              <w:t xml:space="preserve"> </w:t>
            </w:r>
          </w:p>
          <w:p w14:paraId="1BAC32FC" w14:textId="77777777" w:rsidR="00DB3F3E" w:rsidRPr="00DB3F3E" w:rsidRDefault="00DB3F3E" w:rsidP="00DB3F3E">
            <w:pPr>
              <w:spacing w:after="0" w:line="240" w:lineRule="auto"/>
              <w:rPr>
                <w:rFonts w:ascii="Times New Roman" w:eastAsia="Calibri" w:hAnsi="Times New Roman" w:cs="Times New Roman"/>
                <w:i/>
                <w:iCs/>
                <w:sz w:val="22"/>
                <w:szCs w:val="22"/>
                <w:lang w:eastAsia="en-US"/>
              </w:rPr>
            </w:pPr>
            <w:bookmarkStart w:id="75" w:name="_Toc163721302"/>
            <w:r w:rsidRPr="00DB3F3E">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75"/>
            <w:r w:rsidRPr="00DB3F3E">
              <w:rPr>
                <w:rFonts w:ascii="Times New Roman" w:eastAsia="Calibri" w:hAnsi="Times New Roman" w:cs="Times New Roman"/>
                <w:i/>
                <w:iCs/>
                <w:sz w:val="22"/>
                <w:szCs w:val="22"/>
                <w:lang w:eastAsia="en-US"/>
              </w:rPr>
              <w:t xml:space="preserve"> </w:t>
            </w:r>
          </w:p>
          <w:p w14:paraId="382CAC30" w14:textId="77777777" w:rsidR="00DB3F3E" w:rsidRPr="00DB3F3E" w:rsidRDefault="00DB3F3E" w:rsidP="00DB3F3E">
            <w:pPr>
              <w:spacing w:after="0" w:line="240" w:lineRule="auto"/>
              <w:rPr>
                <w:rFonts w:ascii="Times New Roman" w:eastAsia="Calibri" w:hAnsi="Times New Roman" w:cs="Times New Roman"/>
                <w:sz w:val="22"/>
                <w:szCs w:val="22"/>
                <w:lang w:eastAsia="en-US"/>
              </w:rPr>
            </w:pPr>
            <w:r w:rsidRPr="00DB3F3E">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tc>
      </w:tr>
    </w:tbl>
    <w:p w14:paraId="54360A4B" w14:textId="77777777" w:rsidR="00DB3F3E" w:rsidRPr="00DB3F3E" w:rsidRDefault="00DB3F3E" w:rsidP="00DB3F3E">
      <w:pPr>
        <w:spacing w:after="0" w:line="240" w:lineRule="auto"/>
        <w:rPr>
          <w:rFonts w:ascii="Times New Roman" w:eastAsia="Calibri" w:hAnsi="Times New Roman" w:cs="Times New Roman"/>
          <w:sz w:val="22"/>
          <w:szCs w:val="22"/>
          <w:lang w:eastAsia="en-US"/>
        </w:rPr>
      </w:pPr>
      <w:r w:rsidRPr="00DB3F3E">
        <w:rPr>
          <w:rFonts w:ascii="Times New Roman" w:eastAsia="Calibri" w:hAnsi="Times New Roman" w:cs="Times New Roman"/>
          <w:sz w:val="22"/>
          <w:szCs w:val="22"/>
          <w:lang w:eastAsia="en-US"/>
        </w:rPr>
        <w:t>Pasiūlymas galioja iki termino, nustatyto pirkimo dokumentuose.</w:t>
      </w:r>
    </w:p>
    <w:p w14:paraId="3835BEEE" w14:textId="77777777" w:rsidR="00DB3F3E" w:rsidRPr="00DB3F3E" w:rsidRDefault="00DB3F3E" w:rsidP="00DB3F3E">
      <w:pPr>
        <w:spacing w:after="0" w:line="240" w:lineRule="auto"/>
        <w:rPr>
          <w:rFonts w:ascii="Times New Roman" w:eastAsia="Calibri" w:hAnsi="Times New Roman" w:cs="Times New Roman"/>
          <w:color w:val="000000"/>
          <w:sz w:val="22"/>
          <w:szCs w:val="22"/>
          <w:lang w:eastAsia="en-US"/>
        </w:rPr>
      </w:pPr>
    </w:p>
    <w:bookmarkEnd w:id="72"/>
    <w:p w14:paraId="00EA8895" w14:textId="77777777" w:rsidR="00DB3F3E" w:rsidRPr="00DB3F3E" w:rsidRDefault="00DB3F3E" w:rsidP="00DB3F3E">
      <w:pPr>
        <w:spacing w:after="0" w:line="240" w:lineRule="auto"/>
        <w:rPr>
          <w:rFonts w:ascii="Times New Roman" w:eastAsia="Times New Roman" w:hAnsi="Times New Roman" w:cs="Times New Roman"/>
          <w:sz w:val="22"/>
          <w:szCs w:val="22"/>
          <w:lang w:eastAsia="en-US"/>
        </w:rPr>
      </w:pPr>
      <w:r w:rsidRPr="00DB3F3E">
        <w:rPr>
          <w:rFonts w:ascii="Times New Roman" w:eastAsia="Times New Roman" w:hAnsi="Times New Roman" w:cs="Times New Roman"/>
          <w:sz w:val="22"/>
          <w:szCs w:val="22"/>
          <w:lang w:eastAsia="en-US"/>
        </w:rPr>
        <w:t>______________________________________________________</w:t>
      </w:r>
    </w:p>
    <w:p w14:paraId="4086609F" w14:textId="77777777" w:rsidR="00DB3F3E" w:rsidRPr="00DB3F3E" w:rsidRDefault="00DB3F3E" w:rsidP="00DB3F3E">
      <w:pPr>
        <w:spacing w:after="0" w:line="240" w:lineRule="auto"/>
        <w:rPr>
          <w:rFonts w:ascii="Times New Roman" w:eastAsia="Times New Roman" w:hAnsi="Times New Roman" w:cs="Times New Roman"/>
          <w:sz w:val="22"/>
          <w:szCs w:val="22"/>
          <w:lang w:eastAsia="en-US"/>
        </w:rPr>
      </w:pPr>
      <w:r w:rsidRPr="00DB3F3E">
        <w:rPr>
          <w:rFonts w:ascii="Times New Roman" w:eastAsia="Times New Roman" w:hAnsi="Times New Roman" w:cs="Times New Roman"/>
          <w:sz w:val="22"/>
          <w:szCs w:val="22"/>
          <w:lang w:eastAsia="en-US"/>
        </w:rPr>
        <w:t xml:space="preserve">                      (Tiekėjo arba jo įgalioto asmens vardas, pavardė, parašas)</w:t>
      </w:r>
    </w:p>
    <w:p w14:paraId="345C7FAC" w14:textId="181C9CA3" w:rsidR="00B52DAF" w:rsidRDefault="00B52DAF" w:rsidP="00B52DAF">
      <w:pPr>
        <w:pStyle w:val="Antrat2"/>
        <w:spacing w:before="0" w:line="276" w:lineRule="auto"/>
        <w:jc w:val="right"/>
        <w:rPr>
          <w:rFonts w:ascii="Times New Roman" w:hAnsi="Times New Roman" w:cs="Times New Roman"/>
          <w:color w:val="0070C0"/>
          <w:sz w:val="21"/>
          <w:szCs w:val="21"/>
        </w:rPr>
      </w:pPr>
      <w:r w:rsidRPr="0062512C">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7</w:t>
      </w:r>
      <w:r w:rsidRPr="0062512C">
        <w:rPr>
          <w:rFonts w:ascii="Times New Roman" w:hAnsi="Times New Roman" w:cs="Times New Roman"/>
          <w:color w:val="0070C0"/>
          <w:sz w:val="21"/>
          <w:szCs w:val="21"/>
        </w:rPr>
        <w:t xml:space="preserve"> priedas „</w:t>
      </w:r>
      <w:r w:rsidRPr="00B52DAF">
        <w:rPr>
          <w:rFonts w:ascii="Times New Roman" w:hAnsi="Times New Roman" w:cs="Times New Roman"/>
          <w:color w:val="0070C0"/>
          <w:sz w:val="21"/>
          <w:szCs w:val="21"/>
        </w:rPr>
        <w:t>Pasiūlymų vertinimo kriterijai ir sąlygos</w:t>
      </w:r>
      <w:r w:rsidRPr="0062512C">
        <w:rPr>
          <w:rFonts w:ascii="Times New Roman" w:hAnsi="Times New Roman" w:cs="Times New Roman"/>
          <w:color w:val="0070C0"/>
          <w:sz w:val="21"/>
          <w:szCs w:val="21"/>
        </w:rPr>
        <w:t>“</w:t>
      </w:r>
      <w:bookmarkEnd w:id="70"/>
    </w:p>
    <w:p w14:paraId="578721EF" w14:textId="4E51D28F" w:rsidR="00B52DAF" w:rsidRDefault="00B52DAF" w:rsidP="00B52DAF"/>
    <w:p w14:paraId="35DEF037" w14:textId="7634758E" w:rsidR="00B52DAF" w:rsidRDefault="00B52DAF" w:rsidP="00B52DAF">
      <w:pPr>
        <w:spacing w:after="120"/>
        <w:ind w:firstLine="397"/>
        <w:jc w:val="center"/>
        <w:rPr>
          <w:rFonts w:ascii="Times New Roman" w:eastAsia="Times New Roman" w:hAnsi="Times New Roman" w:cs="Times New Roman"/>
          <w:sz w:val="22"/>
          <w:szCs w:val="22"/>
          <w:lang w:eastAsia="en-US"/>
        </w:rPr>
      </w:pPr>
      <w:r w:rsidRPr="00B52DAF">
        <w:rPr>
          <w:noProof/>
        </w:rPr>
        <w:drawing>
          <wp:inline distT="0" distB="0" distL="0" distR="0" wp14:anchorId="558ECF75" wp14:editId="62B9938B">
            <wp:extent cx="6120765" cy="387350"/>
            <wp:effectExtent l="0" t="0" r="0" b="0"/>
            <wp:docPr id="21005052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387350"/>
                    </a:xfrm>
                    <a:prstGeom prst="rect">
                      <a:avLst/>
                    </a:prstGeom>
                    <a:noFill/>
                    <a:ln>
                      <a:noFill/>
                    </a:ln>
                  </pic:spPr>
                </pic:pic>
              </a:graphicData>
            </a:graphic>
          </wp:inline>
        </w:drawing>
      </w:r>
    </w:p>
    <w:p w14:paraId="2A870BF5" w14:textId="7EBD624D" w:rsidR="00B52DAF" w:rsidRPr="00B52DAF" w:rsidRDefault="00B52DAF" w:rsidP="00B52DAF">
      <w:pPr>
        <w:spacing w:after="120"/>
        <w:ind w:firstLine="39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1. </w:t>
      </w:r>
      <w:r w:rsidRPr="00B52DAF">
        <w:rPr>
          <w:rFonts w:ascii="Times New Roman" w:eastAsia="Times New Roman" w:hAnsi="Times New Roman" w:cs="Times New Roman"/>
          <w:sz w:val="22"/>
          <w:szCs w:val="22"/>
          <w:lang w:eastAsia="en-US"/>
        </w:rPr>
        <w:t>Perkančioji organizacija ekonomiškai naudingiausią pasiūlymą išrenka pagal kainą.</w:t>
      </w:r>
    </w:p>
    <w:p w14:paraId="19E27F83" w14:textId="303D1D56" w:rsidR="00B52DAF" w:rsidRPr="00B52DAF" w:rsidRDefault="00B52DAF" w:rsidP="00B52DAF">
      <w:pPr>
        <w:spacing w:after="120"/>
        <w:ind w:firstLine="397"/>
        <w:jc w:val="both"/>
        <w:rPr>
          <w:rFonts w:ascii="Times New Roman" w:eastAsia="Times New Roman" w:hAnsi="Times New Roman" w:cs="Times New Roman"/>
          <w:sz w:val="22"/>
          <w:szCs w:val="22"/>
          <w:lang w:eastAsia="en-US"/>
        </w:rPr>
      </w:pPr>
      <w:r w:rsidRPr="00B52DAF">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ED55088" w14:textId="562083F2" w:rsidR="00B52DAF" w:rsidRPr="00631770" w:rsidRDefault="00B52DAF" w:rsidP="00B52DAF">
      <w:pPr>
        <w:spacing w:after="120"/>
        <w:ind w:firstLine="397"/>
        <w:jc w:val="both"/>
        <w:rPr>
          <w:i/>
          <w:iCs/>
          <w:sz w:val="22"/>
          <w:szCs w:val="22"/>
          <w:lang w:eastAsia="en-US"/>
        </w:rPr>
      </w:pPr>
    </w:p>
    <w:p w14:paraId="539992FE" w14:textId="77777777" w:rsidR="00B52DAF" w:rsidRPr="00B52DAF" w:rsidRDefault="00B52DAF" w:rsidP="00B52DAF">
      <w:pPr>
        <w:jc w:val="both"/>
      </w:pPr>
    </w:p>
    <w:p w14:paraId="13E78816" w14:textId="77777777" w:rsidR="00B52DAF" w:rsidRDefault="00B52DAF" w:rsidP="0099200D">
      <w:pPr>
        <w:pStyle w:val="Antrat2"/>
        <w:spacing w:before="0" w:line="276" w:lineRule="auto"/>
        <w:jc w:val="right"/>
        <w:rPr>
          <w:rFonts w:ascii="Times New Roman" w:hAnsi="Times New Roman" w:cs="Times New Roman"/>
          <w:color w:val="0070C0"/>
          <w:sz w:val="21"/>
          <w:szCs w:val="21"/>
        </w:rPr>
      </w:pPr>
    </w:p>
    <w:p w14:paraId="2ADAD998" w14:textId="77777777" w:rsidR="00B52DAF" w:rsidRDefault="00B52DAF" w:rsidP="00B52DAF"/>
    <w:p w14:paraId="5CD972AF" w14:textId="77777777" w:rsidR="00B52DAF" w:rsidRDefault="00B52DAF" w:rsidP="00B52DAF"/>
    <w:p w14:paraId="46101A22" w14:textId="77777777" w:rsidR="00B52DAF" w:rsidRDefault="00B52DAF" w:rsidP="00B52DAF"/>
    <w:p w14:paraId="65A6659E" w14:textId="77777777" w:rsidR="00B52DAF" w:rsidRDefault="00B52DAF" w:rsidP="00B52DAF"/>
    <w:p w14:paraId="6AF69BA7" w14:textId="77777777" w:rsidR="00B52DAF" w:rsidRDefault="00B52DAF" w:rsidP="00B52DAF"/>
    <w:p w14:paraId="49F78B8A" w14:textId="77777777" w:rsidR="00B52DAF" w:rsidRDefault="00B52DAF" w:rsidP="00B52DAF"/>
    <w:p w14:paraId="7B87A310" w14:textId="77777777" w:rsidR="00B52DAF" w:rsidRDefault="00B52DAF" w:rsidP="00B52DAF"/>
    <w:p w14:paraId="776B8B17" w14:textId="77777777" w:rsidR="00B52DAF" w:rsidRDefault="00B52DAF" w:rsidP="00B52DAF"/>
    <w:p w14:paraId="3D817F02" w14:textId="77777777" w:rsidR="00B52DAF" w:rsidRDefault="00B52DAF" w:rsidP="00B52DAF"/>
    <w:p w14:paraId="061D3275" w14:textId="77777777" w:rsidR="00B52DAF" w:rsidRDefault="00B52DAF" w:rsidP="00B52DAF"/>
    <w:p w14:paraId="1D94BF87" w14:textId="77777777" w:rsidR="00B52DAF" w:rsidRDefault="00B52DAF" w:rsidP="00B52DAF"/>
    <w:p w14:paraId="65FBA431" w14:textId="77777777" w:rsidR="00B52DAF" w:rsidRDefault="00B52DAF" w:rsidP="00B52DAF"/>
    <w:p w14:paraId="2B5CC8BB" w14:textId="77777777" w:rsidR="00B52DAF" w:rsidRDefault="00B52DAF" w:rsidP="00B52DAF"/>
    <w:p w14:paraId="48E1962E" w14:textId="77777777" w:rsidR="00B52DAF" w:rsidRDefault="00B52DAF" w:rsidP="00B52DAF"/>
    <w:p w14:paraId="0EDA5956" w14:textId="77777777" w:rsidR="00B52DAF" w:rsidRDefault="00B52DAF" w:rsidP="00B52DAF"/>
    <w:p w14:paraId="05FC0B14" w14:textId="77777777" w:rsidR="00B52DAF" w:rsidRDefault="00B52DAF" w:rsidP="00B52DAF"/>
    <w:p w14:paraId="3E7DCC84" w14:textId="77777777" w:rsidR="00B52DAF" w:rsidRDefault="00B52DAF" w:rsidP="00B52DAF"/>
    <w:p w14:paraId="73EDB3AA" w14:textId="77777777" w:rsidR="00B52DAF" w:rsidRDefault="00B52DAF" w:rsidP="00B52DAF"/>
    <w:p w14:paraId="3A8BD5EA" w14:textId="77777777" w:rsidR="00B52DAF" w:rsidRPr="00B52DAF" w:rsidRDefault="00B52DAF" w:rsidP="00B52DAF"/>
    <w:p w14:paraId="09DB31DF" w14:textId="6E1D1BEA" w:rsidR="00A4599F" w:rsidRPr="0062512C" w:rsidRDefault="00D6271E" w:rsidP="0099200D">
      <w:pPr>
        <w:pStyle w:val="Antrat2"/>
        <w:spacing w:before="0" w:line="276" w:lineRule="auto"/>
        <w:jc w:val="right"/>
        <w:rPr>
          <w:rFonts w:ascii="Times New Roman" w:hAnsi="Times New Roman" w:cs="Times New Roman"/>
          <w:color w:val="0070C0"/>
          <w:sz w:val="21"/>
          <w:szCs w:val="21"/>
        </w:rPr>
      </w:pPr>
      <w:bookmarkStart w:id="76" w:name="_Toc190962254"/>
      <w:r w:rsidRPr="0062512C">
        <w:rPr>
          <w:rFonts w:ascii="Times New Roman" w:hAnsi="Times New Roman" w:cs="Times New Roman"/>
          <w:color w:val="0070C0"/>
          <w:sz w:val="21"/>
          <w:szCs w:val="21"/>
        </w:rPr>
        <w:lastRenderedPageBreak/>
        <w:t xml:space="preserve">Pirkimo sąlygų </w:t>
      </w:r>
      <w:r w:rsidR="00B52DAF">
        <w:rPr>
          <w:rFonts w:ascii="Times New Roman" w:hAnsi="Times New Roman" w:cs="Times New Roman"/>
          <w:color w:val="0070C0"/>
          <w:sz w:val="21"/>
          <w:szCs w:val="21"/>
        </w:rPr>
        <w:t>8</w:t>
      </w:r>
      <w:r w:rsidRPr="0062512C">
        <w:rPr>
          <w:rFonts w:ascii="Times New Roman" w:hAnsi="Times New Roman" w:cs="Times New Roman"/>
          <w:color w:val="0070C0"/>
          <w:sz w:val="21"/>
          <w:szCs w:val="21"/>
        </w:rPr>
        <w:t xml:space="preserve"> priedas „Sutarties projektas“</w:t>
      </w:r>
      <w:bookmarkEnd w:id="76"/>
    </w:p>
    <w:p w14:paraId="634B73AE" w14:textId="77777777" w:rsidR="008428EB" w:rsidRPr="0062512C" w:rsidRDefault="008428EB" w:rsidP="00443B01"/>
    <w:p w14:paraId="4EBE121B" w14:textId="64E48B3E" w:rsidR="00C20E04" w:rsidRPr="00CE5819" w:rsidRDefault="00CE5819" w:rsidP="00CE5819">
      <w:pPr>
        <w:spacing w:after="0"/>
        <w:jc w:val="center"/>
        <w:rPr>
          <w:rFonts w:ascii="Times New Roman" w:eastAsia="Times New Roman" w:hAnsi="Times New Roman" w:cs="Times New Roman"/>
          <w:sz w:val="22"/>
          <w:szCs w:val="22"/>
          <w:lang w:eastAsia="en-US"/>
        </w:rPr>
      </w:pPr>
      <w:bookmarkStart w:id="77" w:name="_Hlk141821969"/>
      <w:r w:rsidRPr="00CE5819">
        <w:rPr>
          <w:rFonts w:ascii="Times New Roman" w:hAnsi="Times New Roman" w:cs="Times New Roman"/>
          <w:b/>
          <w:bCs/>
          <w:caps/>
          <w:sz w:val="22"/>
          <w:szCs w:val="22"/>
        </w:rPr>
        <w:t>paslaugų pirkimo-pardavimo sutarti</w:t>
      </w:r>
      <w:r w:rsidR="007569FF">
        <w:rPr>
          <w:rFonts w:ascii="Times New Roman" w:hAnsi="Times New Roman" w:cs="Times New Roman"/>
          <w:b/>
          <w:bCs/>
          <w:caps/>
          <w:sz w:val="22"/>
          <w:szCs w:val="22"/>
        </w:rPr>
        <w:t>E</w:t>
      </w:r>
      <w:r w:rsidRPr="00CE5819">
        <w:rPr>
          <w:rFonts w:ascii="Times New Roman" w:hAnsi="Times New Roman" w:cs="Times New Roman"/>
          <w:b/>
          <w:bCs/>
          <w:caps/>
          <w:sz w:val="22"/>
          <w:szCs w:val="22"/>
        </w:rPr>
        <w:t>s</w:t>
      </w:r>
      <w:r w:rsidR="007569FF">
        <w:rPr>
          <w:rFonts w:ascii="Times New Roman" w:hAnsi="Times New Roman" w:cs="Times New Roman"/>
          <w:b/>
          <w:bCs/>
          <w:caps/>
          <w:sz w:val="22"/>
          <w:szCs w:val="22"/>
        </w:rPr>
        <w:t xml:space="preserve"> BENDROSIOS IR SPECIALIOSIOS SĄLYGOS</w:t>
      </w:r>
    </w:p>
    <w:bookmarkEnd w:id="77"/>
    <w:p w14:paraId="3737B23F" w14:textId="6B94BF1C" w:rsidR="006911B0" w:rsidRPr="0062512C" w:rsidRDefault="00CE5819" w:rsidP="00443B01">
      <w:pPr>
        <w:jc w:val="center"/>
        <w:rPr>
          <w:rFonts w:ascii="Times New Roman" w:eastAsia="Calibri" w:hAnsi="Times New Roman" w:cs="Times New Roman"/>
          <w:sz w:val="22"/>
          <w:szCs w:val="22"/>
        </w:rPr>
      </w:pPr>
      <w:r>
        <w:rPr>
          <w:rFonts w:ascii="Times New Roman" w:eastAsia="Calibri" w:hAnsi="Times New Roman" w:cs="Times New Roman"/>
          <w:sz w:val="22"/>
          <w:szCs w:val="22"/>
        </w:rPr>
        <w:t>(</w:t>
      </w:r>
      <w:r w:rsidR="00A567CE" w:rsidRPr="0062512C">
        <w:rPr>
          <w:rFonts w:ascii="Times New Roman" w:eastAsia="Calibri" w:hAnsi="Times New Roman" w:cs="Times New Roman"/>
          <w:sz w:val="22"/>
          <w:szCs w:val="22"/>
        </w:rPr>
        <w:t xml:space="preserve">Sutarties </w:t>
      </w:r>
      <w:r w:rsidR="007569FF">
        <w:rPr>
          <w:rFonts w:ascii="Times New Roman" w:eastAsia="Calibri" w:hAnsi="Times New Roman" w:cs="Times New Roman"/>
          <w:sz w:val="22"/>
          <w:szCs w:val="22"/>
        </w:rPr>
        <w:t>sąlygos</w:t>
      </w:r>
      <w:r w:rsidR="00A567CE" w:rsidRPr="0062512C">
        <w:rPr>
          <w:rFonts w:ascii="Times New Roman" w:eastAsia="Calibri" w:hAnsi="Times New Roman" w:cs="Times New Roman"/>
          <w:sz w:val="22"/>
          <w:szCs w:val="22"/>
        </w:rPr>
        <w:t xml:space="preserve"> pateikiam</w:t>
      </w:r>
      <w:r w:rsidR="007569FF">
        <w:rPr>
          <w:rFonts w:ascii="Times New Roman" w:eastAsia="Calibri" w:hAnsi="Times New Roman" w:cs="Times New Roman"/>
          <w:sz w:val="22"/>
          <w:szCs w:val="22"/>
        </w:rPr>
        <w:t>o</w:t>
      </w:r>
      <w:r w:rsidR="00A567CE" w:rsidRPr="0062512C">
        <w:rPr>
          <w:rFonts w:ascii="Times New Roman" w:eastAsia="Calibri" w:hAnsi="Times New Roman" w:cs="Times New Roman"/>
          <w:sz w:val="22"/>
          <w:szCs w:val="22"/>
        </w:rPr>
        <w:t>s atskir</w:t>
      </w:r>
      <w:r>
        <w:rPr>
          <w:rFonts w:ascii="Times New Roman" w:eastAsia="Calibri" w:hAnsi="Times New Roman" w:cs="Times New Roman"/>
          <w:sz w:val="22"/>
          <w:szCs w:val="22"/>
        </w:rPr>
        <w:t>u failu)</w:t>
      </w:r>
    </w:p>
    <w:p w14:paraId="349A6A33" w14:textId="77777777" w:rsidR="00371DFC" w:rsidRPr="0062512C" w:rsidRDefault="00371DFC" w:rsidP="00443B01">
      <w:pPr>
        <w:jc w:val="center"/>
        <w:rPr>
          <w:rFonts w:ascii="Times New Roman" w:eastAsia="Calibri" w:hAnsi="Times New Roman" w:cs="Times New Roman"/>
          <w:sz w:val="22"/>
          <w:szCs w:val="22"/>
        </w:rPr>
      </w:pPr>
    </w:p>
    <w:p w14:paraId="7B724885" w14:textId="77777777" w:rsidR="00371DFC" w:rsidRPr="0062512C" w:rsidRDefault="00371DFC" w:rsidP="00443B01">
      <w:pPr>
        <w:jc w:val="center"/>
        <w:rPr>
          <w:rFonts w:ascii="Times New Roman" w:eastAsia="Calibri" w:hAnsi="Times New Roman" w:cs="Times New Roman"/>
          <w:sz w:val="22"/>
          <w:szCs w:val="22"/>
        </w:rPr>
      </w:pPr>
    </w:p>
    <w:p w14:paraId="5CC6A411" w14:textId="77777777" w:rsidR="00371DFC" w:rsidRPr="0062512C" w:rsidRDefault="00371DFC" w:rsidP="00443B01">
      <w:pPr>
        <w:jc w:val="center"/>
        <w:rPr>
          <w:rFonts w:ascii="Times New Roman" w:eastAsia="Calibri" w:hAnsi="Times New Roman" w:cs="Times New Roman"/>
          <w:sz w:val="22"/>
          <w:szCs w:val="22"/>
        </w:rPr>
      </w:pPr>
    </w:p>
    <w:p w14:paraId="46B8040D" w14:textId="77777777" w:rsidR="00371DFC" w:rsidRPr="0062512C" w:rsidRDefault="00371DFC" w:rsidP="00443B01">
      <w:pPr>
        <w:jc w:val="center"/>
        <w:rPr>
          <w:rFonts w:ascii="Times New Roman" w:eastAsia="Calibri" w:hAnsi="Times New Roman" w:cs="Times New Roman"/>
          <w:sz w:val="22"/>
          <w:szCs w:val="22"/>
        </w:rPr>
      </w:pPr>
    </w:p>
    <w:p w14:paraId="3F3D3892" w14:textId="77777777" w:rsidR="00371DFC" w:rsidRPr="0062512C" w:rsidRDefault="00371DFC" w:rsidP="00443B01">
      <w:pPr>
        <w:jc w:val="center"/>
        <w:rPr>
          <w:rFonts w:ascii="Times New Roman" w:eastAsia="Calibri" w:hAnsi="Times New Roman" w:cs="Times New Roman"/>
          <w:sz w:val="22"/>
          <w:szCs w:val="22"/>
        </w:rPr>
      </w:pPr>
    </w:p>
    <w:p w14:paraId="691F0155" w14:textId="77777777" w:rsidR="00371DFC" w:rsidRPr="0062512C" w:rsidRDefault="00371DFC" w:rsidP="00443B01">
      <w:pPr>
        <w:jc w:val="center"/>
        <w:rPr>
          <w:rFonts w:ascii="Times New Roman" w:eastAsia="Calibri" w:hAnsi="Times New Roman" w:cs="Times New Roman"/>
          <w:sz w:val="22"/>
          <w:szCs w:val="22"/>
        </w:rPr>
      </w:pPr>
    </w:p>
    <w:p w14:paraId="229EA64B" w14:textId="77777777" w:rsidR="00371DFC" w:rsidRPr="0062512C" w:rsidRDefault="00371DFC" w:rsidP="00443B01">
      <w:pPr>
        <w:jc w:val="center"/>
        <w:rPr>
          <w:rFonts w:ascii="Times New Roman" w:eastAsia="Calibri" w:hAnsi="Times New Roman" w:cs="Times New Roman"/>
          <w:sz w:val="22"/>
          <w:szCs w:val="22"/>
        </w:rPr>
      </w:pPr>
    </w:p>
    <w:p w14:paraId="65BDADEE" w14:textId="77777777" w:rsidR="00371DFC" w:rsidRPr="0062512C" w:rsidRDefault="00371DFC" w:rsidP="00443B01">
      <w:pPr>
        <w:jc w:val="center"/>
        <w:rPr>
          <w:rFonts w:ascii="Times New Roman" w:eastAsia="Calibri" w:hAnsi="Times New Roman" w:cs="Times New Roman"/>
          <w:sz w:val="22"/>
          <w:szCs w:val="22"/>
        </w:rPr>
      </w:pPr>
    </w:p>
    <w:p w14:paraId="000982C4" w14:textId="77777777" w:rsidR="00371DFC" w:rsidRPr="0062512C" w:rsidRDefault="00371DFC" w:rsidP="00443B01">
      <w:pPr>
        <w:jc w:val="center"/>
        <w:rPr>
          <w:rFonts w:ascii="Times New Roman" w:eastAsia="Calibri" w:hAnsi="Times New Roman" w:cs="Times New Roman"/>
          <w:sz w:val="22"/>
          <w:szCs w:val="22"/>
        </w:rPr>
      </w:pPr>
    </w:p>
    <w:p w14:paraId="7492D888" w14:textId="77777777" w:rsidR="00371DFC" w:rsidRPr="0062512C" w:rsidRDefault="00371DFC" w:rsidP="00443B01">
      <w:pPr>
        <w:jc w:val="center"/>
        <w:rPr>
          <w:rFonts w:ascii="Times New Roman" w:eastAsia="Calibri" w:hAnsi="Times New Roman" w:cs="Times New Roman"/>
          <w:sz w:val="22"/>
          <w:szCs w:val="22"/>
        </w:rPr>
      </w:pPr>
    </w:p>
    <w:p w14:paraId="05803387" w14:textId="77777777" w:rsidR="00371DFC" w:rsidRPr="0062512C" w:rsidRDefault="00371DFC" w:rsidP="00443B01">
      <w:pPr>
        <w:jc w:val="center"/>
        <w:rPr>
          <w:rFonts w:ascii="Times New Roman" w:eastAsia="Calibri" w:hAnsi="Times New Roman" w:cs="Times New Roman"/>
          <w:sz w:val="22"/>
          <w:szCs w:val="22"/>
        </w:rPr>
      </w:pPr>
    </w:p>
    <w:p w14:paraId="0E1776FF" w14:textId="77777777" w:rsidR="00371DFC" w:rsidRPr="0062512C" w:rsidRDefault="00371DFC" w:rsidP="00443B01">
      <w:pPr>
        <w:jc w:val="center"/>
        <w:rPr>
          <w:rFonts w:ascii="Times New Roman" w:eastAsia="Calibri" w:hAnsi="Times New Roman" w:cs="Times New Roman"/>
          <w:sz w:val="22"/>
          <w:szCs w:val="22"/>
        </w:rPr>
      </w:pPr>
    </w:p>
    <w:p w14:paraId="600E4235" w14:textId="77777777" w:rsidR="00371DFC" w:rsidRPr="0062512C" w:rsidRDefault="00371DFC" w:rsidP="00443B01">
      <w:pPr>
        <w:jc w:val="center"/>
        <w:rPr>
          <w:rFonts w:ascii="Times New Roman" w:eastAsia="Calibri" w:hAnsi="Times New Roman" w:cs="Times New Roman"/>
          <w:sz w:val="22"/>
          <w:szCs w:val="22"/>
        </w:rPr>
      </w:pPr>
    </w:p>
    <w:p w14:paraId="5C6DF0E0" w14:textId="77777777" w:rsidR="00371DFC" w:rsidRPr="0062512C" w:rsidRDefault="00371DFC" w:rsidP="00443B01">
      <w:pPr>
        <w:jc w:val="center"/>
        <w:rPr>
          <w:rFonts w:ascii="Times New Roman" w:eastAsia="Calibri" w:hAnsi="Times New Roman" w:cs="Times New Roman"/>
          <w:sz w:val="22"/>
          <w:szCs w:val="22"/>
        </w:rPr>
      </w:pPr>
    </w:p>
    <w:p w14:paraId="28D4A243" w14:textId="77777777" w:rsidR="00371DFC" w:rsidRPr="0062512C" w:rsidRDefault="00371DFC" w:rsidP="00443B01">
      <w:pPr>
        <w:jc w:val="center"/>
        <w:rPr>
          <w:rFonts w:ascii="Times New Roman" w:eastAsia="Calibri" w:hAnsi="Times New Roman" w:cs="Times New Roman"/>
          <w:sz w:val="22"/>
          <w:szCs w:val="22"/>
        </w:rPr>
      </w:pPr>
    </w:p>
    <w:p w14:paraId="5C29A613" w14:textId="77777777" w:rsidR="00371DFC" w:rsidRPr="0062512C" w:rsidRDefault="00371DFC" w:rsidP="00443B01">
      <w:pPr>
        <w:jc w:val="center"/>
        <w:rPr>
          <w:rFonts w:ascii="Times New Roman" w:eastAsia="Calibri" w:hAnsi="Times New Roman" w:cs="Times New Roman"/>
          <w:sz w:val="22"/>
          <w:szCs w:val="22"/>
        </w:rPr>
      </w:pPr>
    </w:p>
    <w:p w14:paraId="718A98A3" w14:textId="77777777" w:rsidR="00371DFC" w:rsidRPr="0062512C" w:rsidRDefault="00371DFC" w:rsidP="00443B01">
      <w:pPr>
        <w:jc w:val="center"/>
        <w:rPr>
          <w:rFonts w:ascii="Times New Roman" w:eastAsia="Calibri" w:hAnsi="Times New Roman" w:cs="Times New Roman"/>
          <w:sz w:val="22"/>
          <w:szCs w:val="22"/>
        </w:rPr>
      </w:pPr>
    </w:p>
    <w:p w14:paraId="7977DFDA" w14:textId="77777777" w:rsidR="00371DFC" w:rsidRPr="0062512C" w:rsidRDefault="00371DFC" w:rsidP="00443B01">
      <w:pPr>
        <w:jc w:val="center"/>
        <w:rPr>
          <w:rFonts w:ascii="Times New Roman" w:eastAsia="Calibri" w:hAnsi="Times New Roman" w:cs="Times New Roman"/>
          <w:sz w:val="22"/>
          <w:szCs w:val="22"/>
        </w:rPr>
      </w:pPr>
    </w:p>
    <w:p w14:paraId="62CEB8F8" w14:textId="77777777" w:rsidR="00371DFC" w:rsidRPr="0062512C" w:rsidRDefault="00371DFC" w:rsidP="00443B01">
      <w:pPr>
        <w:jc w:val="center"/>
        <w:rPr>
          <w:rFonts w:ascii="Times New Roman" w:eastAsia="Calibri" w:hAnsi="Times New Roman" w:cs="Times New Roman"/>
          <w:sz w:val="22"/>
          <w:szCs w:val="22"/>
        </w:rPr>
      </w:pPr>
    </w:p>
    <w:p w14:paraId="1B52DEEB" w14:textId="77777777" w:rsidR="00371DFC" w:rsidRPr="0062512C" w:rsidRDefault="00371DFC" w:rsidP="00443B01">
      <w:pPr>
        <w:jc w:val="center"/>
        <w:rPr>
          <w:rFonts w:ascii="Times New Roman" w:eastAsia="Calibri" w:hAnsi="Times New Roman" w:cs="Times New Roman"/>
          <w:sz w:val="22"/>
          <w:szCs w:val="22"/>
        </w:rPr>
      </w:pPr>
    </w:p>
    <w:p w14:paraId="6CF681DF" w14:textId="77777777" w:rsidR="00371DFC" w:rsidRPr="0062512C" w:rsidRDefault="00371DFC" w:rsidP="00443B01">
      <w:pPr>
        <w:jc w:val="center"/>
        <w:rPr>
          <w:rFonts w:ascii="Times New Roman" w:eastAsia="Calibri" w:hAnsi="Times New Roman" w:cs="Times New Roman"/>
          <w:sz w:val="22"/>
          <w:szCs w:val="22"/>
        </w:rPr>
      </w:pPr>
    </w:p>
    <w:p w14:paraId="2F4ED716" w14:textId="77777777" w:rsidR="00371DFC" w:rsidRDefault="00371DFC" w:rsidP="00443B01">
      <w:pPr>
        <w:jc w:val="center"/>
        <w:rPr>
          <w:rFonts w:ascii="Times New Roman" w:eastAsia="Calibri" w:hAnsi="Times New Roman" w:cs="Times New Roman"/>
          <w:sz w:val="22"/>
          <w:szCs w:val="22"/>
        </w:rPr>
      </w:pPr>
    </w:p>
    <w:p w14:paraId="0955F2C9" w14:textId="77777777" w:rsidR="00A519F0" w:rsidRDefault="00A519F0" w:rsidP="00443B01">
      <w:pPr>
        <w:jc w:val="center"/>
        <w:rPr>
          <w:rFonts w:ascii="Times New Roman" w:eastAsia="Calibri" w:hAnsi="Times New Roman" w:cs="Times New Roman"/>
          <w:sz w:val="22"/>
          <w:szCs w:val="22"/>
        </w:rPr>
      </w:pPr>
    </w:p>
    <w:p w14:paraId="2DD38538" w14:textId="77777777" w:rsidR="00A519F0" w:rsidRDefault="00A519F0" w:rsidP="00443B01">
      <w:pPr>
        <w:jc w:val="center"/>
        <w:rPr>
          <w:rFonts w:ascii="Times New Roman" w:eastAsia="Calibri" w:hAnsi="Times New Roman" w:cs="Times New Roman"/>
          <w:sz w:val="22"/>
          <w:szCs w:val="22"/>
        </w:rPr>
      </w:pPr>
    </w:p>
    <w:p w14:paraId="77CB152D" w14:textId="77777777" w:rsidR="00A519F0" w:rsidRPr="0062512C" w:rsidRDefault="00A519F0" w:rsidP="00443B01">
      <w:pPr>
        <w:jc w:val="center"/>
        <w:rPr>
          <w:rFonts w:ascii="Times New Roman" w:eastAsia="Calibri" w:hAnsi="Times New Roman" w:cs="Times New Roman"/>
          <w:sz w:val="22"/>
          <w:szCs w:val="22"/>
        </w:rPr>
      </w:pPr>
    </w:p>
    <w:p w14:paraId="34DE144B" w14:textId="77777777" w:rsidR="00371DFC" w:rsidRDefault="00371DFC" w:rsidP="00443B01">
      <w:pPr>
        <w:jc w:val="center"/>
        <w:rPr>
          <w:rFonts w:ascii="Times New Roman" w:eastAsia="Calibri" w:hAnsi="Times New Roman" w:cs="Times New Roman"/>
          <w:sz w:val="22"/>
          <w:szCs w:val="22"/>
        </w:rPr>
      </w:pPr>
    </w:p>
    <w:p w14:paraId="59C1A09B" w14:textId="77777777" w:rsidR="00175A53" w:rsidRPr="0062512C" w:rsidRDefault="00175A53" w:rsidP="00443B01">
      <w:pPr>
        <w:jc w:val="center"/>
        <w:rPr>
          <w:rFonts w:ascii="Times New Roman" w:eastAsia="Calibri" w:hAnsi="Times New Roman" w:cs="Times New Roman"/>
          <w:sz w:val="22"/>
          <w:szCs w:val="22"/>
        </w:rPr>
      </w:pPr>
    </w:p>
    <w:p w14:paraId="06CF177D" w14:textId="77777777" w:rsidR="00371DFC" w:rsidRPr="0062512C" w:rsidRDefault="00371DFC" w:rsidP="00443B01">
      <w:pPr>
        <w:jc w:val="center"/>
        <w:rPr>
          <w:rFonts w:ascii="Times New Roman" w:eastAsia="Calibri" w:hAnsi="Times New Roman" w:cs="Times New Roman"/>
          <w:sz w:val="22"/>
          <w:szCs w:val="22"/>
        </w:rPr>
      </w:pPr>
    </w:p>
    <w:p w14:paraId="64614872" w14:textId="3E53F104" w:rsidR="003A5E45" w:rsidRPr="003A5E45" w:rsidRDefault="003A5E45" w:rsidP="003A5E45">
      <w:pPr>
        <w:pStyle w:val="Antrat2"/>
        <w:ind w:left="5103"/>
        <w:jc w:val="right"/>
        <w:rPr>
          <w:rFonts w:ascii="Times New Roman" w:hAnsi="Times New Roman" w:cs="Times New Roman"/>
          <w:color w:val="0070C0"/>
          <w:sz w:val="22"/>
          <w:szCs w:val="22"/>
        </w:rPr>
      </w:pPr>
      <w:bookmarkStart w:id="78" w:name="_Toc126333946"/>
      <w:bookmarkStart w:id="79" w:name="_Toc190962255"/>
      <w:r w:rsidRPr="003A5E45">
        <w:rPr>
          <w:rFonts w:ascii="Times New Roman" w:hAnsi="Times New Roman" w:cs="Times New Roman"/>
          <w:color w:val="0070C0"/>
          <w:sz w:val="22"/>
          <w:szCs w:val="22"/>
        </w:rPr>
        <w:t>Pirkimo sąlygų 9 priedas „</w:t>
      </w:r>
      <w:bookmarkStart w:id="80" w:name="_Hlk187315182"/>
      <w:r w:rsidRPr="003A5E45">
        <w:rPr>
          <w:rFonts w:ascii="Times New Roman" w:hAnsi="Times New Roman" w:cs="Times New Roman"/>
          <w:color w:val="0070C0"/>
          <w:sz w:val="22"/>
          <w:szCs w:val="22"/>
        </w:rPr>
        <w:t xml:space="preserve">Tiekėjo deklaracija dėl atitikties Reglamento nuostatoms </w:t>
      </w:r>
      <w:bookmarkEnd w:id="80"/>
      <w:r w:rsidRPr="003A5E45">
        <w:rPr>
          <w:rFonts w:ascii="Times New Roman" w:hAnsi="Times New Roman" w:cs="Times New Roman"/>
          <w:color w:val="0070C0"/>
          <w:sz w:val="22"/>
          <w:szCs w:val="22"/>
        </w:rPr>
        <w:t>juridiniam asmeniui“</w:t>
      </w:r>
      <w:bookmarkEnd w:id="78"/>
      <w:bookmarkEnd w:id="79"/>
    </w:p>
    <w:p w14:paraId="032522F2" w14:textId="41B26EAB" w:rsidR="003A5E45" w:rsidRPr="003A5E45" w:rsidRDefault="007501C9" w:rsidP="007501C9">
      <w:pPr>
        <w:jc w:val="right"/>
        <w:rPr>
          <w:rFonts w:ascii="Times New Roman" w:hAnsi="Times New Roman" w:cs="Times New Roman"/>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42BA561C"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Herbas arba prekių ženklas</w:t>
      </w:r>
    </w:p>
    <w:p w14:paraId="018652DC"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(Tiekėjo pavadinimas)</w:t>
      </w:r>
    </w:p>
    <w:p w14:paraId="19256E82"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0D27A0" w14:textId="77777777" w:rsidR="003A5E45" w:rsidRPr="003A5E45" w:rsidRDefault="003A5E45" w:rsidP="003A5E45">
      <w:pPr>
        <w:jc w:val="both"/>
        <w:rPr>
          <w:rFonts w:ascii="Times New Roman" w:hAnsi="Times New Roman" w:cs="Times New Roman"/>
          <w:sz w:val="22"/>
          <w:szCs w:val="22"/>
        </w:rPr>
      </w:pPr>
    </w:p>
    <w:p w14:paraId="2FB60586" w14:textId="77777777" w:rsidR="003A5E45" w:rsidRPr="003A5E45" w:rsidRDefault="003A5E45" w:rsidP="003A5E45">
      <w:pPr>
        <w:spacing w:after="0" w:line="240" w:lineRule="auto"/>
        <w:rPr>
          <w:rFonts w:ascii="Times New Roman" w:hAnsi="Times New Roman" w:cs="Times New Roman"/>
          <w:sz w:val="22"/>
          <w:szCs w:val="22"/>
        </w:rPr>
      </w:pPr>
      <w:r w:rsidRPr="003A5E45">
        <w:rPr>
          <w:rFonts w:ascii="Times New Roman" w:hAnsi="Times New Roman" w:cs="Times New Roman"/>
          <w:sz w:val="22"/>
          <w:szCs w:val="22"/>
        </w:rPr>
        <w:t>__________________________</w:t>
      </w:r>
    </w:p>
    <w:p w14:paraId="74FEA01F" w14:textId="77777777" w:rsidR="003A5E45" w:rsidRPr="003A5E45" w:rsidRDefault="003A5E45" w:rsidP="003A5E45">
      <w:pPr>
        <w:tabs>
          <w:tab w:val="center" w:pos="2520"/>
        </w:tabs>
        <w:spacing w:after="0" w:line="240" w:lineRule="auto"/>
        <w:rPr>
          <w:rFonts w:ascii="Times New Roman" w:hAnsi="Times New Roman" w:cs="Times New Roman"/>
          <w:i/>
          <w:iCs/>
          <w:sz w:val="22"/>
          <w:szCs w:val="22"/>
        </w:rPr>
      </w:pPr>
      <w:r w:rsidRPr="003A5E45">
        <w:rPr>
          <w:rFonts w:ascii="Times New Roman" w:hAnsi="Times New Roman" w:cs="Times New Roman"/>
          <w:i/>
          <w:iCs/>
          <w:sz w:val="22"/>
          <w:szCs w:val="22"/>
        </w:rPr>
        <w:t>(Adresatas (perkančioji organizacija))</w:t>
      </w:r>
    </w:p>
    <w:p w14:paraId="6751B92C" w14:textId="77777777" w:rsidR="003A5E45" w:rsidRPr="003A5E45" w:rsidRDefault="003A5E45" w:rsidP="003A5E45">
      <w:pPr>
        <w:jc w:val="center"/>
        <w:rPr>
          <w:rFonts w:ascii="Times New Roman" w:hAnsi="Times New Roman" w:cs="Times New Roman"/>
          <w:b/>
          <w:sz w:val="22"/>
          <w:szCs w:val="22"/>
        </w:rPr>
      </w:pPr>
    </w:p>
    <w:p w14:paraId="4539CD30" w14:textId="77777777" w:rsidR="003A5E45" w:rsidRPr="003A5E45" w:rsidRDefault="003A5E45" w:rsidP="003A5E45">
      <w:pPr>
        <w:autoSpaceDE w:val="0"/>
        <w:autoSpaceDN w:val="0"/>
        <w:adjustRightInd w:val="0"/>
        <w:jc w:val="center"/>
        <w:rPr>
          <w:rFonts w:ascii="Times New Roman" w:hAnsi="Times New Roman" w:cs="Times New Roman"/>
          <w:sz w:val="22"/>
          <w:szCs w:val="22"/>
        </w:rPr>
      </w:pPr>
      <w:r w:rsidRPr="003A5E45">
        <w:rPr>
          <w:rFonts w:ascii="Times New Roman" w:hAnsi="Times New Roman" w:cs="Times New Roman"/>
          <w:b/>
          <w:bCs/>
          <w:sz w:val="22"/>
          <w:szCs w:val="22"/>
        </w:rPr>
        <w:t>TIEKĖJO DEKLARACIJA</w:t>
      </w:r>
    </w:p>
    <w:p w14:paraId="55817C1C" w14:textId="77777777" w:rsidR="003A5E45" w:rsidRPr="003A5E45" w:rsidRDefault="003A5E45" w:rsidP="003A5E45">
      <w:pPr>
        <w:shd w:val="clear" w:color="auto" w:fill="FFFFFF"/>
        <w:spacing w:after="0" w:line="240" w:lineRule="auto"/>
        <w:jc w:val="center"/>
        <w:rPr>
          <w:rFonts w:ascii="Times New Roman" w:hAnsi="Times New Roman" w:cs="Times New Roman"/>
          <w:b/>
          <w:bCs/>
          <w:sz w:val="22"/>
          <w:szCs w:val="22"/>
        </w:rPr>
      </w:pPr>
      <w:r w:rsidRPr="003A5E45">
        <w:rPr>
          <w:rFonts w:ascii="Times New Roman" w:hAnsi="Times New Roman" w:cs="Times New Roman"/>
          <w:sz w:val="22"/>
          <w:szCs w:val="22"/>
        </w:rPr>
        <w:t>_____________</w:t>
      </w:r>
      <w:r w:rsidRPr="003A5E45">
        <w:rPr>
          <w:rFonts w:ascii="Times New Roman" w:hAnsi="Times New Roman" w:cs="Times New Roman"/>
          <w:b/>
          <w:bCs/>
          <w:sz w:val="22"/>
          <w:szCs w:val="22"/>
        </w:rPr>
        <w:t xml:space="preserve"> </w:t>
      </w:r>
      <w:r w:rsidRPr="003A5E45">
        <w:rPr>
          <w:rFonts w:ascii="Times New Roman" w:hAnsi="Times New Roman" w:cs="Times New Roman"/>
          <w:sz w:val="22"/>
          <w:szCs w:val="22"/>
        </w:rPr>
        <w:t>Nr.______</w:t>
      </w:r>
    </w:p>
    <w:p w14:paraId="6383178F" w14:textId="77777777" w:rsidR="003A5E45" w:rsidRPr="003A5E45" w:rsidRDefault="003A5E45" w:rsidP="003A5E45">
      <w:pPr>
        <w:shd w:val="clear" w:color="auto" w:fill="FFFFFF"/>
        <w:spacing w:after="0" w:line="240" w:lineRule="auto"/>
        <w:ind w:firstLine="3969"/>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 xml:space="preserve">           (Data)</w:t>
      </w:r>
    </w:p>
    <w:p w14:paraId="241322E3" w14:textId="77777777" w:rsidR="003A5E45" w:rsidRPr="003A5E45" w:rsidRDefault="003A5E45" w:rsidP="003A5E45">
      <w:pPr>
        <w:shd w:val="clear" w:color="auto" w:fill="FFFFFF"/>
        <w:spacing w:after="0" w:line="240" w:lineRule="auto"/>
        <w:jc w:val="center"/>
        <w:rPr>
          <w:rFonts w:ascii="Times New Roman" w:hAnsi="Times New Roman" w:cs="Times New Roman"/>
          <w:bCs/>
          <w:color w:val="000000"/>
          <w:sz w:val="22"/>
          <w:szCs w:val="22"/>
        </w:rPr>
      </w:pPr>
      <w:r w:rsidRPr="003A5E45">
        <w:rPr>
          <w:rFonts w:ascii="Times New Roman" w:hAnsi="Times New Roman" w:cs="Times New Roman"/>
          <w:bCs/>
          <w:color w:val="000000"/>
          <w:sz w:val="22"/>
          <w:szCs w:val="22"/>
        </w:rPr>
        <w:t>_____________</w:t>
      </w:r>
    </w:p>
    <w:p w14:paraId="0D2E2A72" w14:textId="77777777" w:rsidR="003A5E45" w:rsidRPr="003A5E45" w:rsidRDefault="003A5E45" w:rsidP="003A5E45">
      <w:pPr>
        <w:shd w:val="clear" w:color="auto" w:fill="FFFFFF"/>
        <w:spacing w:after="0" w:line="240" w:lineRule="auto"/>
        <w:jc w:val="center"/>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(Sudarymo vieta)</w:t>
      </w:r>
    </w:p>
    <w:p w14:paraId="25FFD258" w14:textId="77777777" w:rsidR="003A5E45" w:rsidRPr="003A5E45" w:rsidRDefault="003A5E45" w:rsidP="003A5E45">
      <w:pPr>
        <w:tabs>
          <w:tab w:val="left" w:pos="851"/>
        </w:tabs>
        <w:snapToGrid w:val="0"/>
        <w:spacing w:after="0" w:line="240" w:lineRule="auto"/>
        <w:ind w:right="-1"/>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Aš, ______________________________________________________________________</w:t>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t>____________________ ,</w:t>
      </w:r>
    </w:p>
    <w:p w14:paraId="62354F9C" w14:textId="77777777" w:rsidR="003A5E45" w:rsidRPr="003A5E45" w:rsidRDefault="003A5E45" w:rsidP="003A5E45">
      <w:pPr>
        <w:tabs>
          <w:tab w:val="left" w:pos="851"/>
        </w:tabs>
        <w:snapToGrid w:val="0"/>
        <w:ind w:right="-1"/>
        <w:jc w:val="both"/>
        <w:rPr>
          <w:rFonts w:ascii="Times New Roman" w:hAnsi="Times New Roman" w:cs="Times New Roman"/>
          <w:i/>
          <w:iCs/>
          <w:spacing w:val="-2"/>
          <w:sz w:val="22"/>
          <w:szCs w:val="22"/>
        </w:rPr>
      </w:pPr>
      <w:r w:rsidRPr="003A5E45">
        <w:rPr>
          <w:rFonts w:ascii="Times New Roman" w:hAnsi="Times New Roman" w:cs="Times New Roman"/>
          <w:spacing w:val="-2"/>
          <w:sz w:val="22"/>
          <w:szCs w:val="22"/>
        </w:rPr>
        <w:tab/>
      </w:r>
      <w:r w:rsidRPr="003A5E45">
        <w:rPr>
          <w:rFonts w:ascii="Times New Roman" w:hAnsi="Times New Roman" w:cs="Times New Roman"/>
          <w:spacing w:val="-2"/>
          <w:sz w:val="22"/>
          <w:szCs w:val="22"/>
        </w:rPr>
        <w:tab/>
        <w:t xml:space="preserve">                 </w:t>
      </w:r>
      <w:r w:rsidRPr="003A5E45">
        <w:rPr>
          <w:rFonts w:ascii="Times New Roman" w:hAnsi="Times New Roman" w:cs="Times New Roman"/>
          <w:i/>
          <w:iCs/>
          <w:spacing w:val="-2"/>
          <w:sz w:val="22"/>
          <w:szCs w:val="22"/>
        </w:rPr>
        <w:t>(Tiekėjo vadovo ar jo įgalioto asmens pareigų pavadinimas, vardas ir pavardė)</w:t>
      </w:r>
    </w:p>
    <w:p w14:paraId="323C051D"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p>
    <w:p w14:paraId="439D0386"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tvirtinu, kad mano vadovaujamas (-a) (atstovaujamas (-a))_______________________________________________ ,</w:t>
      </w:r>
    </w:p>
    <w:p w14:paraId="799D0B49" w14:textId="77777777" w:rsidR="003A5E45" w:rsidRPr="003A5E45" w:rsidRDefault="003A5E45" w:rsidP="003A5E45">
      <w:pPr>
        <w:snapToGrid w:val="0"/>
        <w:spacing w:after="0" w:line="240" w:lineRule="auto"/>
        <w:jc w:val="both"/>
        <w:rPr>
          <w:rFonts w:ascii="Times New Roman" w:hAnsi="Times New Roman" w:cs="Times New Roman"/>
          <w:i/>
          <w:iCs/>
          <w:spacing w:val="-2"/>
          <w:sz w:val="22"/>
          <w:szCs w:val="22"/>
        </w:rPr>
      </w:pPr>
      <w:r w:rsidRPr="003A5E45">
        <w:rPr>
          <w:rFonts w:ascii="Times New Roman" w:hAnsi="Times New Roman" w:cs="Times New Roman"/>
          <w:spacing w:val="-2"/>
          <w:sz w:val="22"/>
          <w:szCs w:val="22"/>
        </w:rPr>
        <w:t xml:space="preserve">                                                                                                                                      </w:t>
      </w:r>
      <w:r w:rsidRPr="003A5E45">
        <w:rPr>
          <w:rFonts w:ascii="Times New Roman" w:hAnsi="Times New Roman" w:cs="Times New Roman"/>
          <w:i/>
          <w:iCs/>
          <w:spacing w:val="-2"/>
          <w:sz w:val="22"/>
          <w:szCs w:val="22"/>
        </w:rPr>
        <w:t>(Tiekėjo pavadinimas)</w:t>
      </w:r>
    </w:p>
    <w:p w14:paraId="2199ECF5"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dalyvaujantis (-i) ________________________________________________________________________________</w:t>
      </w:r>
    </w:p>
    <w:p w14:paraId="29243EAF" w14:textId="77777777" w:rsidR="003A5E45" w:rsidRPr="003A5E45" w:rsidRDefault="003A5E45" w:rsidP="003A5E45">
      <w:pPr>
        <w:snapToGrid w:val="0"/>
        <w:spacing w:after="0" w:line="240" w:lineRule="auto"/>
        <w:ind w:firstLine="1296"/>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(perkančiosios organizacijos pavadinimas)</w:t>
      </w:r>
    </w:p>
    <w:p w14:paraId="133C2D23"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atliekamame ___________________________________________________________________________________</w:t>
      </w:r>
    </w:p>
    <w:p w14:paraId="069C4580" w14:textId="77777777" w:rsidR="003A5E45" w:rsidRPr="003A5E45" w:rsidRDefault="003A5E45" w:rsidP="003A5E45">
      <w:pPr>
        <w:snapToGrid w:val="0"/>
        <w:spacing w:after="0" w:line="240" w:lineRule="auto"/>
        <w:ind w:left="1296" w:firstLine="1296"/>
        <w:jc w:val="both"/>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(Pirkimo objekto pavadinimas, pirkimo numeris)</w:t>
      </w:r>
    </w:p>
    <w:p w14:paraId="3BB653A8"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skelbtame _____________________________________________________________________________________ ,</w:t>
      </w:r>
    </w:p>
    <w:p w14:paraId="5CB42C25" w14:textId="77777777" w:rsidR="003A5E45" w:rsidRPr="003A5E45" w:rsidRDefault="003A5E45" w:rsidP="003A5E45">
      <w:pPr>
        <w:snapToGrid w:val="0"/>
        <w:spacing w:after="0" w:line="240" w:lineRule="auto"/>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 xml:space="preserve">        (Skelbimo data)</w:t>
      </w:r>
    </w:p>
    <w:p w14:paraId="5137B07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nėra įtakojama Rusijos, kaip nurodyta </w:t>
      </w:r>
      <w:r w:rsidRPr="003A5E45">
        <w:rPr>
          <w:rFonts w:ascii="Times New Roman" w:hAnsi="Times New Roman" w:cs="Times New Roman"/>
          <w:b/>
          <w:bCs/>
          <w:sz w:val="22"/>
          <w:szCs w:val="22"/>
        </w:rPr>
        <w:t>Tarybos reglamento</w:t>
      </w:r>
      <w:r w:rsidRPr="003A5E45">
        <w:rPr>
          <w:rFonts w:ascii="Times New Roman" w:hAnsi="Times New Roman" w:cs="Times New Roman"/>
          <w:sz w:val="22"/>
          <w:szCs w:val="22"/>
        </w:rPr>
        <w:t xml:space="preserve"> </w:t>
      </w:r>
      <w:r w:rsidRPr="003A5E45">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A5E45">
        <w:rPr>
          <w:rFonts w:ascii="Times New Roman" w:hAnsi="Times New Roman" w:cs="Times New Roman"/>
          <w:sz w:val="22"/>
          <w:szCs w:val="22"/>
        </w:rPr>
        <w:t>5k straipsnyje nustatytuose apribojimuose. Visų pirma pareiškiu, kad:</w:t>
      </w:r>
    </w:p>
    <w:p w14:paraId="607A244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(a) mano atstovaujama įmonė (ir nė viena iš bendrovių, kurios yra mūsų konsorciumo nariais) nėra įsteigta Rusijoje;</w:t>
      </w:r>
    </w:p>
    <w:p w14:paraId="48CF2145"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3A5E45">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3A5E45">
        <w:rPr>
          <w:rFonts w:ascii="Times New Roman" w:hAnsi="Times New Roman" w:cs="Times New Roman"/>
          <w:sz w:val="22"/>
          <w:szCs w:val="22"/>
        </w:rPr>
        <w:t xml:space="preserve">; </w:t>
      </w:r>
    </w:p>
    <w:p w14:paraId="4D3C2D9B" w14:textId="77777777" w:rsidR="003A5E45" w:rsidRPr="003A5E45" w:rsidRDefault="003A5E45" w:rsidP="003A5E45">
      <w:pPr>
        <w:jc w:val="both"/>
        <w:rPr>
          <w:rFonts w:ascii="Times New Roman" w:hAnsi="Times New Roman" w:cs="Times New Roman"/>
          <w:sz w:val="22"/>
          <w:szCs w:val="22"/>
          <w:shd w:val="clear" w:color="auto" w:fill="FFFFFF"/>
        </w:rPr>
      </w:pPr>
      <w:r w:rsidRPr="003A5E45">
        <w:rPr>
          <w:rFonts w:ascii="Times New Roman" w:hAnsi="Times New Roman" w:cs="Times New Roman"/>
          <w:sz w:val="22"/>
          <w:szCs w:val="22"/>
        </w:rPr>
        <w:t xml:space="preserve">(c) nei aš, nei mano atstovaujama bendrovė nesame </w:t>
      </w:r>
      <w:r w:rsidRPr="003A5E45">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18AE6F79"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d) sutartis nebus paskirta vykdyti </w:t>
      </w:r>
      <w:r w:rsidRPr="003A5E45">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76F73877" w14:textId="77777777" w:rsidR="003A5E45" w:rsidRPr="003A5E45" w:rsidRDefault="003A5E45" w:rsidP="003A5E45">
      <w:pPr>
        <w:rPr>
          <w:rFonts w:ascii="Times New Roman" w:hAnsi="Times New Roman" w:cs="Times New Roman"/>
          <w:sz w:val="22"/>
          <w:szCs w:val="22"/>
        </w:rPr>
      </w:pPr>
    </w:p>
    <w:p w14:paraId="3B6AC3A1" w14:textId="6462A55E" w:rsidR="003A5E45" w:rsidRPr="003A5E45" w:rsidRDefault="003A5E45" w:rsidP="00467CA8">
      <w:pPr>
        <w:ind w:left="6480" w:firstLine="1296"/>
        <w:rPr>
          <w:rFonts w:ascii="Times New Roman" w:hAnsi="Times New Roman" w:cs="Times New Roman"/>
          <w:color w:val="0070C0"/>
          <w:sz w:val="22"/>
          <w:szCs w:val="22"/>
        </w:rPr>
      </w:pPr>
      <w:r w:rsidRPr="003A5E45">
        <w:rPr>
          <w:rFonts w:ascii="Times New Roman" w:hAnsi="Times New Roman" w:cs="Times New Roman"/>
          <w:sz w:val="22"/>
          <w:szCs w:val="22"/>
        </w:rPr>
        <w:br w:type="page"/>
      </w:r>
      <w:bookmarkStart w:id="81" w:name="_Toc126333947"/>
      <w:bookmarkStart w:id="82" w:name="_Toc190962256"/>
      <w:r w:rsidRPr="003A5E45">
        <w:rPr>
          <w:rFonts w:ascii="Times New Roman" w:hAnsi="Times New Roman" w:cs="Times New Roman"/>
          <w:color w:val="0070C0"/>
          <w:sz w:val="22"/>
          <w:szCs w:val="22"/>
        </w:rPr>
        <w:lastRenderedPageBreak/>
        <w:t>Pirkimo sąlygų 10 priedas „Tiekėjo deklaracija dėl atitikties Reglamento nuostatoms fiziniam asmeniui“</w:t>
      </w:r>
      <w:bookmarkEnd w:id="81"/>
      <w:bookmarkEnd w:id="82"/>
    </w:p>
    <w:p w14:paraId="09DFC92A" w14:textId="754C5F8C" w:rsidR="003A5E45" w:rsidRPr="003A5E45" w:rsidRDefault="007501C9" w:rsidP="007501C9">
      <w:pPr>
        <w:jc w:val="right"/>
        <w:rPr>
          <w:rFonts w:ascii="Times New Roman" w:hAnsi="Times New Roman" w:cs="Times New Roman"/>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69350348" w14:textId="77777777" w:rsidR="003A5E45" w:rsidRPr="003A5E45" w:rsidRDefault="003A5E45" w:rsidP="003A5E45">
      <w:pPr>
        <w:rPr>
          <w:rFonts w:ascii="Times New Roman" w:hAnsi="Times New Roman" w:cs="Times New Roman"/>
          <w:sz w:val="20"/>
          <w:szCs w:val="20"/>
        </w:rPr>
      </w:pPr>
    </w:p>
    <w:p w14:paraId="31CBD5BF"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(Tiekėjo pavadinimas)</w:t>
      </w:r>
    </w:p>
    <w:p w14:paraId="73D3CC23" w14:textId="77777777" w:rsidR="003A5E45" w:rsidRPr="003A5E45" w:rsidRDefault="003A5E45" w:rsidP="003A5E45">
      <w:pPr>
        <w:jc w:val="both"/>
        <w:rPr>
          <w:rFonts w:ascii="Times New Roman" w:hAnsi="Times New Roman" w:cs="Times New Roman"/>
          <w:sz w:val="20"/>
          <w:szCs w:val="20"/>
        </w:rPr>
      </w:pPr>
      <w:r w:rsidRPr="003A5E45">
        <w:rPr>
          <w:rFonts w:ascii="Times New Roman" w:hAnsi="Times New Roman" w:cs="Times New Roman"/>
          <w:sz w:val="20"/>
          <w:szCs w:val="20"/>
        </w:rPr>
        <w:t>(Fizinio asmens vardas, pavardė, kontaktinė informacija, registro, kuriame kaupiami ir saugomi duomenys apie tiekėją, pavadinimas)</w:t>
      </w:r>
    </w:p>
    <w:p w14:paraId="26D7F31F" w14:textId="77777777" w:rsidR="003A5E45" w:rsidRPr="003A5E45" w:rsidRDefault="003A5E45" w:rsidP="003A5E45">
      <w:pPr>
        <w:spacing w:after="0" w:line="240" w:lineRule="auto"/>
        <w:rPr>
          <w:rFonts w:ascii="Times New Roman" w:hAnsi="Times New Roman" w:cs="Times New Roman"/>
          <w:sz w:val="22"/>
          <w:szCs w:val="22"/>
        </w:rPr>
      </w:pPr>
      <w:r w:rsidRPr="003A5E45">
        <w:rPr>
          <w:rFonts w:ascii="Times New Roman" w:hAnsi="Times New Roman" w:cs="Times New Roman"/>
          <w:sz w:val="22"/>
          <w:szCs w:val="22"/>
        </w:rPr>
        <w:t>__________________________</w:t>
      </w:r>
    </w:p>
    <w:p w14:paraId="4596A85B" w14:textId="77777777" w:rsidR="003A5E45" w:rsidRPr="003A5E45" w:rsidRDefault="003A5E45" w:rsidP="003A5E45">
      <w:pPr>
        <w:tabs>
          <w:tab w:val="center" w:pos="2520"/>
        </w:tabs>
        <w:spacing w:after="0" w:line="240" w:lineRule="auto"/>
        <w:rPr>
          <w:rFonts w:ascii="Times New Roman" w:hAnsi="Times New Roman" w:cs="Times New Roman"/>
          <w:i/>
          <w:iCs/>
          <w:sz w:val="22"/>
          <w:szCs w:val="22"/>
        </w:rPr>
      </w:pPr>
      <w:r w:rsidRPr="003A5E45">
        <w:rPr>
          <w:rFonts w:ascii="Times New Roman" w:hAnsi="Times New Roman" w:cs="Times New Roman"/>
          <w:i/>
          <w:iCs/>
          <w:sz w:val="22"/>
          <w:szCs w:val="22"/>
        </w:rPr>
        <w:t>(Adresatas (perkančioji organizacija))</w:t>
      </w:r>
    </w:p>
    <w:p w14:paraId="3FC57876" w14:textId="77777777" w:rsidR="003A5E45" w:rsidRPr="003A5E45" w:rsidRDefault="003A5E45" w:rsidP="003A5E45">
      <w:pPr>
        <w:jc w:val="center"/>
        <w:rPr>
          <w:rFonts w:ascii="Times New Roman" w:hAnsi="Times New Roman" w:cs="Times New Roman"/>
          <w:b/>
          <w:sz w:val="22"/>
          <w:szCs w:val="22"/>
        </w:rPr>
      </w:pPr>
    </w:p>
    <w:p w14:paraId="15AB12B3" w14:textId="77777777" w:rsidR="003A5E45" w:rsidRPr="003A5E45" w:rsidRDefault="003A5E45" w:rsidP="003A5E45">
      <w:pPr>
        <w:autoSpaceDE w:val="0"/>
        <w:autoSpaceDN w:val="0"/>
        <w:adjustRightInd w:val="0"/>
        <w:jc w:val="center"/>
        <w:rPr>
          <w:rFonts w:ascii="Times New Roman" w:hAnsi="Times New Roman" w:cs="Times New Roman"/>
          <w:sz w:val="22"/>
          <w:szCs w:val="22"/>
        </w:rPr>
      </w:pPr>
      <w:r w:rsidRPr="003A5E45">
        <w:rPr>
          <w:rFonts w:ascii="Times New Roman" w:hAnsi="Times New Roman" w:cs="Times New Roman"/>
          <w:b/>
          <w:bCs/>
          <w:sz w:val="22"/>
          <w:szCs w:val="22"/>
        </w:rPr>
        <w:t>TIEKĖJO DEKLARACIJA</w:t>
      </w:r>
    </w:p>
    <w:p w14:paraId="5EF9099C" w14:textId="77777777" w:rsidR="003A5E45" w:rsidRPr="003A5E45" w:rsidRDefault="003A5E45" w:rsidP="003A5E45">
      <w:pPr>
        <w:shd w:val="clear" w:color="auto" w:fill="FFFFFF"/>
        <w:spacing w:after="0" w:line="240" w:lineRule="auto"/>
        <w:jc w:val="center"/>
        <w:rPr>
          <w:rFonts w:ascii="Times New Roman" w:hAnsi="Times New Roman" w:cs="Times New Roman"/>
          <w:b/>
          <w:bCs/>
          <w:sz w:val="22"/>
          <w:szCs w:val="22"/>
        </w:rPr>
      </w:pPr>
      <w:r w:rsidRPr="003A5E45">
        <w:rPr>
          <w:rFonts w:ascii="Times New Roman" w:hAnsi="Times New Roman" w:cs="Times New Roman"/>
          <w:sz w:val="22"/>
          <w:szCs w:val="22"/>
        </w:rPr>
        <w:t>_____________</w:t>
      </w:r>
      <w:r w:rsidRPr="003A5E45">
        <w:rPr>
          <w:rFonts w:ascii="Times New Roman" w:hAnsi="Times New Roman" w:cs="Times New Roman"/>
          <w:b/>
          <w:bCs/>
          <w:sz w:val="22"/>
          <w:szCs w:val="22"/>
        </w:rPr>
        <w:t xml:space="preserve"> </w:t>
      </w:r>
      <w:r w:rsidRPr="003A5E45">
        <w:rPr>
          <w:rFonts w:ascii="Times New Roman" w:hAnsi="Times New Roman" w:cs="Times New Roman"/>
          <w:sz w:val="22"/>
          <w:szCs w:val="22"/>
        </w:rPr>
        <w:t>Nr.______</w:t>
      </w:r>
    </w:p>
    <w:p w14:paraId="12F28270" w14:textId="77777777" w:rsidR="003A5E45" w:rsidRPr="003A5E45" w:rsidRDefault="003A5E45" w:rsidP="003A5E45">
      <w:pPr>
        <w:shd w:val="clear" w:color="auto" w:fill="FFFFFF"/>
        <w:spacing w:after="0" w:line="240" w:lineRule="auto"/>
        <w:ind w:firstLine="3969"/>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 xml:space="preserve">           (Data)</w:t>
      </w:r>
    </w:p>
    <w:p w14:paraId="3CD58377" w14:textId="77777777" w:rsidR="003A5E45" w:rsidRPr="003A5E45" w:rsidRDefault="003A5E45" w:rsidP="003A5E45">
      <w:pPr>
        <w:shd w:val="clear" w:color="auto" w:fill="FFFFFF"/>
        <w:spacing w:after="0" w:line="240" w:lineRule="auto"/>
        <w:jc w:val="center"/>
        <w:rPr>
          <w:rFonts w:ascii="Times New Roman" w:hAnsi="Times New Roman" w:cs="Times New Roman"/>
          <w:bCs/>
          <w:color w:val="000000"/>
          <w:sz w:val="22"/>
          <w:szCs w:val="22"/>
        </w:rPr>
      </w:pPr>
      <w:r w:rsidRPr="003A5E45">
        <w:rPr>
          <w:rFonts w:ascii="Times New Roman" w:hAnsi="Times New Roman" w:cs="Times New Roman"/>
          <w:bCs/>
          <w:color w:val="000000"/>
          <w:sz w:val="22"/>
          <w:szCs w:val="22"/>
        </w:rPr>
        <w:t>_____________</w:t>
      </w:r>
    </w:p>
    <w:p w14:paraId="66214911" w14:textId="77777777" w:rsidR="003A5E45" w:rsidRPr="003A5E45" w:rsidRDefault="003A5E45" w:rsidP="003A5E45">
      <w:pPr>
        <w:shd w:val="clear" w:color="auto" w:fill="FFFFFF"/>
        <w:spacing w:after="0" w:line="240" w:lineRule="auto"/>
        <w:jc w:val="center"/>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(Sudarymo vieta)</w:t>
      </w:r>
    </w:p>
    <w:p w14:paraId="731E66A1" w14:textId="77777777" w:rsidR="003A5E45" w:rsidRPr="003A5E45" w:rsidRDefault="003A5E45" w:rsidP="003A5E45">
      <w:pPr>
        <w:tabs>
          <w:tab w:val="left" w:pos="851"/>
        </w:tabs>
        <w:snapToGrid w:val="0"/>
        <w:spacing w:after="0" w:line="240" w:lineRule="auto"/>
        <w:ind w:right="-1"/>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Aš, ____________________________________________________________________________________________ ,</w:t>
      </w:r>
    </w:p>
    <w:p w14:paraId="7054320F" w14:textId="77777777" w:rsidR="003A5E45" w:rsidRPr="003A5E45" w:rsidRDefault="003A5E45" w:rsidP="003A5E45">
      <w:pPr>
        <w:tabs>
          <w:tab w:val="left" w:pos="851"/>
        </w:tabs>
        <w:snapToGrid w:val="0"/>
        <w:ind w:right="-1"/>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(Tiekėjo vardas ir pavardė)</w:t>
      </w:r>
    </w:p>
    <w:p w14:paraId="69116827" w14:textId="77777777" w:rsidR="003A5E45" w:rsidRPr="003A5E45" w:rsidRDefault="003A5E45" w:rsidP="003A5E45">
      <w:pPr>
        <w:snapToGrid w:val="0"/>
        <w:spacing w:after="0" w:line="240" w:lineRule="auto"/>
        <w:rPr>
          <w:rFonts w:ascii="Times New Roman" w:hAnsi="Times New Roman" w:cs="Times New Roman"/>
          <w:spacing w:val="-2"/>
          <w:sz w:val="22"/>
          <w:szCs w:val="22"/>
        </w:rPr>
      </w:pPr>
      <w:r w:rsidRPr="003A5E45">
        <w:rPr>
          <w:rFonts w:ascii="Times New Roman" w:hAnsi="Times New Roman" w:cs="Times New Roman"/>
          <w:spacing w:val="-2"/>
          <w:sz w:val="22"/>
          <w:szCs w:val="22"/>
        </w:rPr>
        <w:t>tvirtinu, kad dalyvaudamas (-a) _______________________________________________________________________________________________</w:t>
      </w:r>
    </w:p>
    <w:p w14:paraId="5BD58000" w14:textId="77777777" w:rsidR="003A5E45" w:rsidRPr="003A5E45" w:rsidRDefault="003A5E45" w:rsidP="003A5E45">
      <w:pPr>
        <w:snapToGrid w:val="0"/>
        <w:spacing w:after="0" w:line="240" w:lineRule="auto"/>
        <w:ind w:firstLine="1296"/>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(Perkančiosios organizacijos pavadinimas)</w:t>
      </w:r>
    </w:p>
    <w:p w14:paraId="1303E9B3"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atliekamame ___________________________________________________________________________________</w:t>
      </w:r>
    </w:p>
    <w:p w14:paraId="18293DDD" w14:textId="77777777" w:rsidR="003A5E45" w:rsidRPr="003A5E45" w:rsidRDefault="003A5E45" w:rsidP="003A5E45">
      <w:pPr>
        <w:snapToGrid w:val="0"/>
        <w:spacing w:after="0" w:line="240" w:lineRule="auto"/>
        <w:ind w:left="1296" w:firstLine="1296"/>
        <w:jc w:val="both"/>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(Pirkimo objekto pavadinimas, pirkimo numeris)</w:t>
      </w:r>
    </w:p>
    <w:p w14:paraId="36E8495F"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skelbtame _____________________________________________________________________________________ ,</w:t>
      </w:r>
    </w:p>
    <w:p w14:paraId="08539ECD" w14:textId="77777777" w:rsidR="003A5E45" w:rsidRPr="003A5E45" w:rsidRDefault="003A5E45" w:rsidP="003A5E45">
      <w:pPr>
        <w:snapToGrid w:val="0"/>
        <w:spacing w:after="0" w:line="240" w:lineRule="auto"/>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 xml:space="preserve">        (Skelbimo data)</w:t>
      </w:r>
    </w:p>
    <w:p w14:paraId="0AFFE2E3" w14:textId="77777777" w:rsidR="003A5E45" w:rsidRPr="003A5E45" w:rsidRDefault="003A5E45" w:rsidP="003A5E45">
      <w:pPr>
        <w:jc w:val="both"/>
        <w:rPr>
          <w:rFonts w:ascii="Times New Roman" w:hAnsi="Times New Roman" w:cs="Times New Roman"/>
          <w:sz w:val="22"/>
          <w:szCs w:val="22"/>
        </w:rPr>
      </w:pPr>
    </w:p>
    <w:p w14:paraId="15AFCBB9"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nesu įtakojamas (-a) Rusijos, kaip nurodyta </w:t>
      </w:r>
      <w:r w:rsidRPr="003A5E45">
        <w:rPr>
          <w:rFonts w:ascii="Times New Roman" w:hAnsi="Times New Roman" w:cs="Times New Roman"/>
          <w:b/>
          <w:bCs/>
          <w:sz w:val="22"/>
          <w:szCs w:val="22"/>
        </w:rPr>
        <w:t>Tarybos reglamento</w:t>
      </w:r>
      <w:r w:rsidRPr="003A5E45">
        <w:rPr>
          <w:rFonts w:ascii="Times New Roman" w:hAnsi="Times New Roman" w:cs="Times New Roman"/>
          <w:sz w:val="22"/>
          <w:szCs w:val="22"/>
        </w:rPr>
        <w:t xml:space="preserve"> </w:t>
      </w:r>
      <w:r w:rsidRPr="003A5E45">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A5E45">
        <w:rPr>
          <w:rFonts w:ascii="Times New Roman" w:hAnsi="Times New Roman" w:cs="Times New Roman"/>
          <w:sz w:val="22"/>
          <w:szCs w:val="22"/>
        </w:rPr>
        <w:t>5k straipsnyje nustatytuose apribojimuose. Visų pirma pareiškiu, kad:</w:t>
      </w:r>
    </w:p>
    <w:p w14:paraId="142746F6"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(a) nesu Rusijos pilietis (-ė) ar įsisteigęs Rusijoje;</w:t>
      </w:r>
    </w:p>
    <w:p w14:paraId="41D9FB2C"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(b) neveikiu </w:t>
      </w:r>
      <w:r w:rsidRPr="003A5E45">
        <w:rPr>
          <w:rFonts w:ascii="Times New Roman" w:hAnsi="Times New Roman" w:cs="Times New Roman"/>
          <w:sz w:val="22"/>
          <w:szCs w:val="22"/>
          <w:shd w:val="clear" w:color="auto" w:fill="FFFFFF"/>
        </w:rPr>
        <w:t>šios deklaracijos a) punkte nurodyto subjekto vardu ar jo nurodymu;</w:t>
      </w:r>
    </w:p>
    <w:p w14:paraId="62859C7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d) sutartis nebus paskirta vykdyti </w:t>
      </w:r>
      <w:r w:rsidRPr="003A5E45">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7451CAA4" w14:textId="77777777" w:rsidR="008953AC" w:rsidRPr="008953AC" w:rsidRDefault="008953AC" w:rsidP="008953AC">
      <w:pPr>
        <w:rPr>
          <w:rFonts w:ascii="Times New Roman" w:eastAsia="Calibri" w:hAnsi="Times New Roman" w:cs="Times New Roman"/>
          <w:sz w:val="22"/>
          <w:szCs w:val="22"/>
        </w:rPr>
      </w:pPr>
    </w:p>
    <w:p w14:paraId="74EC0EC8" w14:textId="77777777" w:rsidR="008953AC" w:rsidRPr="008953AC" w:rsidRDefault="008953AC" w:rsidP="008953AC">
      <w:pPr>
        <w:rPr>
          <w:rFonts w:ascii="Times New Roman" w:eastAsia="Calibri" w:hAnsi="Times New Roman" w:cs="Times New Roman"/>
          <w:sz w:val="22"/>
          <w:szCs w:val="22"/>
        </w:rPr>
      </w:pPr>
    </w:p>
    <w:p w14:paraId="5E6CA078" w14:textId="77777777" w:rsidR="008953AC" w:rsidRPr="008953AC" w:rsidRDefault="008953AC" w:rsidP="008953AC">
      <w:pPr>
        <w:rPr>
          <w:rFonts w:ascii="Times New Roman" w:eastAsia="Calibri" w:hAnsi="Times New Roman" w:cs="Times New Roman"/>
          <w:sz w:val="22"/>
          <w:szCs w:val="22"/>
        </w:rPr>
      </w:pPr>
    </w:p>
    <w:p w14:paraId="4249679A" w14:textId="77777777" w:rsidR="008953AC" w:rsidRDefault="008953AC" w:rsidP="008953AC">
      <w:pPr>
        <w:rPr>
          <w:rFonts w:ascii="Times New Roman" w:eastAsia="Calibri" w:hAnsi="Times New Roman" w:cs="Times New Roman"/>
          <w:sz w:val="22"/>
          <w:szCs w:val="22"/>
        </w:rPr>
      </w:pPr>
    </w:p>
    <w:p w14:paraId="63B3B5F0" w14:textId="0057A1D7" w:rsidR="008953AC" w:rsidRDefault="008953AC" w:rsidP="008953AC">
      <w:pPr>
        <w:tabs>
          <w:tab w:val="left" w:pos="6323"/>
        </w:tabs>
        <w:rPr>
          <w:rFonts w:ascii="Times New Roman" w:eastAsia="Calibri" w:hAnsi="Times New Roman" w:cs="Times New Roman"/>
          <w:sz w:val="22"/>
          <w:szCs w:val="22"/>
        </w:rPr>
      </w:pPr>
      <w:r>
        <w:rPr>
          <w:rFonts w:ascii="Times New Roman" w:eastAsia="Calibri" w:hAnsi="Times New Roman" w:cs="Times New Roman"/>
          <w:sz w:val="22"/>
          <w:szCs w:val="22"/>
        </w:rPr>
        <w:tab/>
      </w:r>
    </w:p>
    <w:sectPr w:rsidR="008953AC" w:rsidSect="002C0079">
      <w:footerReference w:type="first" r:id="rId23"/>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DB94" w14:textId="77777777" w:rsidR="00FC6490" w:rsidRDefault="00FC6490" w:rsidP="00D05666">
      <w:r>
        <w:separator/>
      </w:r>
    </w:p>
  </w:endnote>
  <w:endnote w:type="continuationSeparator" w:id="0">
    <w:p w14:paraId="7ABB83B7" w14:textId="77777777" w:rsidR="00FC6490" w:rsidRDefault="00FC6490" w:rsidP="00D05666">
      <w:r>
        <w:continuationSeparator/>
      </w:r>
    </w:p>
  </w:endnote>
  <w:endnote w:type="continuationNotice" w:id="1">
    <w:p w14:paraId="7F2BCC38" w14:textId="77777777" w:rsidR="00FC6490" w:rsidRDefault="00FC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p w14:paraId="3B4A4A67" w14:textId="77777777" w:rsidR="00044732" w:rsidRDefault="00044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3193" w14:textId="77777777" w:rsidR="00FC6490" w:rsidRDefault="00FC6490" w:rsidP="00D05666">
      <w:r>
        <w:separator/>
      </w:r>
    </w:p>
  </w:footnote>
  <w:footnote w:type="continuationSeparator" w:id="0">
    <w:p w14:paraId="1D3310D9" w14:textId="77777777" w:rsidR="00FC6490" w:rsidRDefault="00FC6490" w:rsidP="00D05666">
      <w:r>
        <w:continuationSeparator/>
      </w:r>
    </w:p>
  </w:footnote>
  <w:footnote w:type="continuationNotice" w:id="1">
    <w:p w14:paraId="434FD2C1" w14:textId="77777777" w:rsidR="00FC6490" w:rsidRDefault="00FC6490">
      <w:pPr>
        <w:spacing w:after="0" w:line="240" w:lineRule="auto"/>
      </w:pPr>
    </w:p>
  </w:footnote>
  <w:footnote w:id="2">
    <w:p w14:paraId="1E3B6443" w14:textId="77777777" w:rsidR="0069433E" w:rsidRPr="001620D3" w:rsidRDefault="0069433E" w:rsidP="0069433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822080" w14:textId="77777777" w:rsidR="0069433E" w:rsidRPr="001620D3" w:rsidRDefault="0069433E" w:rsidP="0069433E">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25B741" w14:textId="77777777" w:rsidR="0069433E" w:rsidRDefault="0069433E" w:rsidP="0069433E">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F3E98A" w14:textId="77777777" w:rsidR="0069433E" w:rsidRPr="001620D3" w:rsidRDefault="0069433E" w:rsidP="006943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53446C" w14:textId="77777777" w:rsidR="0069433E" w:rsidRPr="001620D3" w:rsidRDefault="0069433E" w:rsidP="0069433E">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74D5A6" w14:textId="77777777" w:rsidR="0069433E" w:rsidRDefault="0069433E" w:rsidP="0069433E">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135293B" w14:textId="77777777" w:rsidR="0069433E" w:rsidRPr="001620D3" w:rsidRDefault="0069433E" w:rsidP="006943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7B93CC" w14:textId="77777777" w:rsidR="0069433E" w:rsidRPr="001620D3" w:rsidRDefault="0069433E" w:rsidP="0069433E">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E1F15F" w14:textId="77777777" w:rsidR="0069433E" w:rsidRDefault="0069433E" w:rsidP="0069433E">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2378E"/>
    <w:multiLevelType w:val="multilevel"/>
    <w:tmpl w:val="F65CB16C"/>
    <w:lvl w:ilvl="0">
      <w:start w:val="5"/>
      <w:numFmt w:val="decimal"/>
      <w:lvlText w:val="%1"/>
      <w:lvlJc w:val="left"/>
      <w:pPr>
        <w:ind w:left="360" w:hanging="360"/>
      </w:pPr>
      <w:rPr>
        <w:rFonts w:hint="default"/>
        <w:color w:val="auto"/>
      </w:rPr>
    </w:lvl>
    <w:lvl w:ilvl="1">
      <w:start w:val="2"/>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7792" w:hanging="1440"/>
      </w:pPr>
      <w:rPr>
        <w:rFonts w:hint="default"/>
        <w:color w:val="auto"/>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2F7AFD"/>
    <w:multiLevelType w:val="hybridMultilevel"/>
    <w:tmpl w:val="170A2D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D72840"/>
    <w:multiLevelType w:val="multilevel"/>
    <w:tmpl w:val="A4FC080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1154" w:hanging="360"/>
      </w:pPr>
      <w:rPr>
        <w:rFonts w:eastAsia="Times New Roman" w:hint="default"/>
        <w:strike w:val="0"/>
        <w:color w:val="auto"/>
      </w:rPr>
    </w:lvl>
    <w:lvl w:ilvl="2">
      <w:start w:val="1"/>
      <w:numFmt w:val="decimal"/>
      <w:lvlText w:val="%1.%2.%3."/>
      <w:lvlJc w:val="left"/>
      <w:pPr>
        <w:ind w:left="2308" w:hanging="720"/>
      </w:pPr>
      <w:rPr>
        <w:rFonts w:eastAsia="Times New Roman" w:hint="default"/>
        <w:color w:val="auto"/>
      </w:rPr>
    </w:lvl>
    <w:lvl w:ilvl="3">
      <w:start w:val="1"/>
      <w:numFmt w:val="decimal"/>
      <w:lvlText w:val="%1.%2.%3.%4."/>
      <w:lvlJc w:val="left"/>
      <w:pPr>
        <w:ind w:left="3102" w:hanging="720"/>
      </w:pPr>
      <w:rPr>
        <w:rFonts w:eastAsia="Times New Roman" w:hint="default"/>
        <w:color w:val="auto"/>
      </w:rPr>
    </w:lvl>
    <w:lvl w:ilvl="4">
      <w:start w:val="1"/>
      <w:numFmt w:val="decimal"/>
      <w:lvlText w:val="%1.%2.%3.%4.%5."/>
      <w:lvlJc w:val="left"/>
      <w:pPr>
        <w:ind w:left="4256" w:hanging="1080"/>
      </w:pPr>
      <w:rPr>
        <w:rFonts w:eastAsia="Times New Roman" w:hint="default"/>
        <w:color w:val="auto"/>
      </w:rPr>
    </w:lvl>
    <w:lvl w:ilvl="5">
      <w:start w:val="1"/>
      <w:numFmt w:val="decimal"/>
      <w:lvlText w:val="%1.%2.%3.%4.%5.%6."/>
      <w:lvlJc w:val="left"/>
      <w:pPr>
        <w:ind w:left="5050" w:hanging="1080"/>
      </w:pPr>
      <w:rPr>
        <w:rFonts w:eastAsia="Times New Roman" w:hint="default"/>
        <w:color w:val="auto"/>
      </w:rPr>
    </w:lvl>
    <w:lvl w:ilvl="6">
      <w:start w:val="1"/>
      <w:numFmt w:val="decimal"/>
      <w:lvlText w:val="%1.%2.%3.%4.%5.%6.%7."/>
      <w:lvlJc w:val="left"/>
      <w:pPr>
        <w:ind w:left="6204" w:hanging="1440"/>
      </w:pPr>
      <w:rPr>
        <w:rFonts w:eastAsia="Times New Roman" w:hint="default"/>
        <w:color w:val="auto"/>
      </w:rPr>
    </w:lvl>
    <w:lvl w:ilvl="7">
      <w:start w:val="1"/>
      <w:numFmt w:val="decimal"/>
      <w:lvlText w:val="%1.%2.%3.%4.%5.%6.%7.%8."/>
      <w:lvlJc w:val="left"/>
      <w:pPr>
        <w:ind w:left="6998" w:hanging="1440"/>
      </w:pPr>
      <w:rPr>
        <w:rFonts w:eastAsia="Times New Roman" w:hint="default"/>
        <w:color w:val="auto"/>
      </w:rPr>
    </w:lvl>
    <w:lvl w:ilvl="8">
      <w:start w:val="1"/>
      <w:numFmt w:val="decimal"/>
      <w:lvlText w:val="%1.%2.%3.%4.%5.%6.%7.%8.%9."/>
      <w:lvlJc w:val="left"/>
      <w:pPr>
        <w:ind w:left="8152" w:hanging="1800"/>
      </w:pPr>
      <w:rPr>
        <w:rFonts w:eastAsia="Times New Roman" w:hint="default"/>
        <w:color w:val="auto"/>
      </w:rPr>
    </w:lvl>
  </w:abstractNum>
  <w:abstractNum w:abstractNumId="9" w15:restartNumberingAfterBreak="0">
    <w:nsid w:val="27A21B17"/>
    <w:multiLevelType w:val="hybridMultilevel"/>
    <w:tmpl w:val="E6E0E094"/>
    <w:lvl w:ilvl="0" w:tplc="B17C8EFE">
      <w:start w:val="1"/>
      <w:numFmt w:val="decimal"/>
      <w:lvlText w:val="%1."/>
      <w:lvlJc w:val="left"/>
      <w:pPr>
        <w:tabs>
          <w:tab w:val="num" w:pos="360"/>
        </w:tabs>
        <w:ind w:left="360" w:hanging="360"/>
      </w:pPr>
    </w:lvl>
    <w:lvl w:ilvl="1" w:tplc="04270019">
      <w:numFmt w:val="none"/>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10"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3" w15:restartNumberingAfterBreak="0">
    <w:nsid w:val="30FE445C"/>
    <w:multiLevelType w:val="hybridMultilevel"/>
    <w:tmpl w:val="C09005A6"/>
    <w:lvl w:ilvl="0" w:tplc="7A86CC50">
      <w:numFmt w:val="bullet"/>
      <w:lvlText w:val="-"/>
      <w:lvlJc w:val="left"/>
      <w:pPr>
        <w:ind w:left="496" w:hanging="360"/>
      </w:pPr>
      <w:rPr>
        <w:rFonts w:ascii="Arial" w:eastAsia="Calibri" w:hAnsi="Arial" w:cs="Arial" w:hint="default"/>
      </w:rPr>
    </w:lvl>
    <w:lvl w:ilvl="1" w:tplc="04270003">
      <w:start w:val="1"/>
      <w:numFmt w:val="bullet"/>
      <w:lvlText w:val="o"/>
      <w:lvlJc w:val="left"/>
      <w:pPr>
        <w:ind w:left="1216" w:hanging="360"/>
      </w:pPr>
      <w:rPr>
        <w:rFonts w:ascii="Courier New" w:hAnsi="Courier New" w:cs="Courier New" w:hint="default"/>
      </w:rPr>
    </w:lvl>
    <w:lvl w:ilvl="2" w:tplc="04270005">
      <w:start w:val="1"/>
      <w:numFmt w:val="bullet"/>
      <w:lvlText w:val=""/>
      <w:lvlJc w:val="left"/>
      <w:pPr>
        <w:ind w:left="1936" w:hanging="360"/>
      </w:pPr>
      <w:rPr>
        <w:rFonts w:ascii="Wingdings" w:hAnsi="Wingdings" w:hint="default"/>
      </w:rPr>
    </w:lvl>
    <w:lvl w:ilvl="3" w:tplc="04270001">
      <w:start w:val="1"/>
      <w:numFmt w:val="bullet"/>
      <w:lvlText w:val=""/>
      <w:lvlJc w:val="left"/>
      <w:pPr>
        <w:ind w:left="2656" w:hanging="360"/>
      </w:pPr>
      <w:rPr>
        <w:rFonts w:ascii="Symbol" w:hAnsi="Symbol" w:hint="default"/>
      </w:rPr>
    </w:lvl>
    <w:lvl w:ilvl="4" w:tplc="04270003">
      <w:start w:val="1"/>
      <w:numFmt w:val="bullet"/>
      <w:lvlText w:val="o"/>
      <w:lvlJc w:val="left"/>
      <w:pPr>
        <w:ind w:left="3376" w:hanging="360"/>
      </w:pPr>
      <w:rPr>
        <w:rFonts w:ascii="Courier New" w:hAnsi="Courier New" w:cs="Courier New" w:hint="default"/>
      </w:rPr>
    </w:lvl>
    <w:lvl w:ilvl="5" w:tplc="04270005">
      <w:start w:val="1"/>
      <w:numFmt w:val="bullet"/>
      <w:lvlText w:val=""/>
      <w:lvlJc w:val="left"/>
      <w:pPr>
        <w:ind w:left="4096" w:hanging="360"/>
      </w:pPr>
      <w:rPr>
        <w:rFonts w:ascii="Wingdings" w:hAnsi="Wingdings" w:hint="default"/>
      </w:rPr>
    </w:lvl>
    <w:lvl w:ilvl="6" w:tplc="04270001">
      <w:start w:val="1"/>
      <w:numFmt w:val="bullet"/>
      <w:lvlText w:val=""/>
      <w:lvlJc w:val="left"/>
      <w:pPr>
        <w:ind w:left="4816" w:hanging="360"/>
      </w:pPr>
      <w:rPr>
        <w:rFonts w:ascii="Symbol" w:hAnsi="Symbol" w:hint="default"/>
      </w:rPr>
    </w:lvl>
    <w:lvl w:ilvl="7" w:tplc="04270003">
      <w:start w:val="1"/>
      <w:numFmt w:val="bullet"/>
      <w:lvlText w:val="o"/>
      <w:lvlJc w:val="left"/>
      <w:pPr>
        <w:ind w:left="5536" w:hanging="360"/>
      </w:pPr>
      <w:rPr>
        <w:rFonts w:ascii="Courier New" w:hAnsi="Courier New" w:cs="Courier New" w:hint="default"/>
      </w:rPr>
    </w:lvl>
    <w:lvl w:ilvl="8" w:tplc="04270005">
      <w:start w:val="1"/>
      <w:numFmt w:val="bullet"/>
      <w:lvlText w:val=""/>
      <w:lvlJc w:val="left"/>
      <w:pPr>
        <w:ind w:left="6256" w:hanging="360"/>
      </w:pPr>
      <w:rPr>
        <w:rFonts w:ascii="Wingdings" w:hAnsi="Wingdings" w:hint="default"/>
      </w:rPr>
    </w:lvl>
  </w:abstractNum>
  <w:abstractNum w:abstractNumId="14" w15:restartNumberingAfterBreak="0">
    <w:nsid w:val="33F905A9"/>
    <w:multiLevelType w:val="hybridMultilevel"/>
    <w:tmpl w:val="5464F108"/>
    <w:lvl w:ilvl="0" w:tplc="A13E5B76">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15"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BCF3782"/>
    <w:multiLevelType w:val="multilevel"/>
    <w:tmpl w:val="64162EC6"/>
    <w:lvl w:ilvl="0">
      <w:start w:val="5"/>
      <w:numFmt w:val="decimal"/>
      <w:lvlText w:val="%1."/>
      <w:lvlJc w:val="left"/>
      <w:pPr>
        <w:ind w:left="360" w:hanging="360"/>
      </w:pPr>
      <w:rPr>
        <w:rFonts w:hint="default"/>
        <w:color w:val="auto"/>
      </w:rPr>
    </w:lvl>
    <w:lvl w:ilvl="1">
      <w:start w:val="4"/>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8152" w:hanging="1800"/>
      </w:pPr>
      <w:rPr>
        <w:rFonts w:hint="default"/>
        <w:color w:val="auto"/>
      </w:rPr>
    </w:lvl>
  </w:abstractNum>
  <w:abstractNum w:abstractNumId="18" w15:restartNumberingAfterBreak="0">
    <w:nsid w:val="49E526D9"/>
    <w:multiLevelType w:val="multilevel"/>
    <w:tmpl w:val="E7762B52"/>
    <w:lvl w:ilvl="0">
      <w:start w:val="6"/>
      <w:numFmt w:val="decimal"/>
      <w:lvlText w:val="%1."/>
      <w:lvlJc w:val="left"/>
      <w:pPr>
        <w:ind w:left="540" w:hanging="540"/>
      </w:pPr>
      <w:rPr>
        <w:rFonts w:hint="default"/>
        <w:u w:val="none"/>
      </w:rPr>
    </w:lvl>
    <w:lvl w:ilvl="1">
      <w:start w:val="1"/>
      <w:numFmt w:val="decimal"/>
      <w:lvlText w:val="%1.%2."/>
      <w:lvlJc w:val="left"/>
      <w:pPr>
        <w:ind w:left="966" w:hanging="540"/>
      </w:pPr>
      <w:rPr>
        <w:rFonts w:hint="default"/>
        <w:u w:val="none"/>
      </w:rPr>
    </w:lvl>
    <w:lvl w:ilvl="2">
      <w:start w:val="4"/>
      <w:numFmt w:val="decimal"/>
      <w:lvlText w:val="%1.%2.%3."/>
      <w:lvlJc w:val="left"/>
      <w:pPr>
        <w:ind w:left="1456" w:hanging="720"/>
      </w:pPr>
      <w:rPr>
        <w:rFonts w:hint="default"/>
        <w:u w:val="none"/>
      </w:rPr>
    </w:lvl>
    <w:lvl w:ilvl="3">
      <w:start w:val="1"/>
      <w:numFmt w:val="decimal"/>
      <w:lvlText w:val="%1.%2.%3.%4."/>
      <w:lvlJc w:val="left"/>
      <w:pPr>
        <w:ind w:left="1824" w:hanging="720"/>
      </w:pPr>
      <w:rPr>
        <w:rFonts w:hint="default"/>
        <w:u w:val="none"/>
      </w:rPr>
    </w:lvl>
    <w:lvl w:ilvl="4">
      <w:start w:val="1"/>
      <w:numFmt w:val="decimal"/>
      <w:lvlText w:val="%1.%2.%3.%4.%5."/>
      <w:lvlJc w:val="left"/>
      <w:pPr>
        <w:ind w:left="2552" w:hanging="1080"/>
      </w:pPr>
      <w:rPr>
        <w:rFonts w:hint="default"/>
        <w:u w:val="none"/>
      </w:rPr>
    </w:lvl>
    <w:lvl w:ilvl="5">
      <w:start w:val="1"/>
      <w:numFmt w:val="decimal"/>
      <w:lvlText w:val="%1.%2.%3.%4.%5.%6."/>
      <w:lvlJc w:val="left"/>
      <w:pPr>
        <w:ind w:left="2920" w:hanging="1080"/>
      </w:pPr>
      <w:rPr>
        <w:rFonts w:hint="default"/>
        <w:u w:val="none"/>
      </w:rPr>
    </w:lvl>
    <w:lvl w:ilvl="6">
      <w:start w:val="1"/>
      <w:numFmt w:val="decimal"/>
      <w:lvlText w:val="%1.%2.%3.%4.%5.%6.%7."/>
      <w:lvlJc w:val="left"/>
      <w:pPr>
        <w:ind w:left="3648" w:hanging="1440"/>
      </w:pPr>
      <w:rPr>
        <w:rFonts w:hint="default"/>
        <w:u w:val="none"/>
      </w:rPr>
    </w:lvl>
    <w:lvl w:ilvl="7">
      <w:start w:val="1"/>
      <w:numFmt w:val="decimal"/>
      <w:lvlText w:val="%1.%2.%3.%4.%5.%6.%7.%8."/>
      <w:lvlJc w:val="left"/>
      <w:pPr>
        <w:ind w:left="4016" w:hanging="1440"/>
      </w:pPr>
      <w:rPr>
        <w:rFonts w:hint="default"/>
        <w:u w:val="none"/>
      </w:rPr>
    </w:lvl>
    <w:lvl w:ilvl="8">
      <w:start w:val="1"/>
      <w:numFmt w:val="decimal"/>
      <w:lvlText w:val="%1.%2.%3.%4.%5.%6.%7.%8.%9."/>
      <w:lvlJc w:val="left"/>
      <w:pPr>
        <w:ind w:left="4744" w:hanging="1800"/>
      </w:pPr>
      <w:rPr>
        <w:rFonts w:hint="default"/>
        <w:u w:val="none"/>
      </w:rPr>
    </w:lvl>
  </w:abstractNum>
  <w:abstractNum w:abstractNumId="19"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7263DF"/>
    <w:multiLevelType w:val="multilevel"/>
    <w:tmpl w:val="C7F6AD66"/>
    <w:lvl w:ilvl="0">
      <w:start w:val="7"/>
      <w:numFmt w:val="decimal"/>
      <w:lvlText w:val="%1."/>
      <w:lvlJc w:val="left"/>
      <w:pPr>
        <w:ind w:left="720" w:hanging="360"/>
      </w:pPr>
      <w:rPr>
        <w:rFonts w:hint="default"/>
      </w:rPr>
    </w:lvl>
    <w:lvl w:ilvl="1">
      <w:start w:val="1"/>
      <w:numFmt w:val="decimal"/>
      <w:isLgl/>
      <w:lvlText w:val="%1.%2."/>
      <w:lvlJc w:val="left"/>
      <w:pPr>
        <w:ind w:left="1391" w:hanging="540"/>
      </w:pPr>
      <w:rPr>
        <w:rFonts w:eastAsiaTheme="minorEastAsia" w:hint="default"/>
      </w:rPr>
    </w:lvl>
    <w:lvl w:ilvl="2">
      <w:start w:val="1"/>
      <w:numFmt w:val="decimal"/>
      <w:isLgl/>
      <w:lvlText w:val="%1.%2.%3."/>
      <w:lvlJc w:val="left"/>
      <w:pPr>
        <w:ind w:left="2062" w:hanging="720"/>
      </w:pPr>
      <w:rPr>
        <w:rFonts w:eastAsiaTheme="minorEastAsia" w:hint="default"/>
      </w:rPr>
    </w:lvl>
    <w:lvl w:ilvl="3">
      <w:start w:val="1"/>
      <w:numFmt w:val="decimal"/>
      <w:isLgl/>
      <w:lvlText w:val="%1.%2.%3.%4."/>
      <w:lvlJc w:val="left"/>
      <w:pPr>
        <w:ind w:left="2553" w:hanging="720"/>
      </w:pPr>
      <w:rPr>
        <w:rFonts w:eastAsiaTheme="minorEastAsia" w:hint="default"/>
      </w:rPr>
    </w:lvl>
    <w:lvl w:ilvl="4">
      <w:start w:val="1"/>
      <w:numFmt w:val="decimal"/>
      <w:isLgl/>
      <w:lvlText w:val="%1.%2.%3.%4.%5."/>
      <w:lvlJc w:val="left"/>
      <w:pPr>
        <w:ind w:left="3404" w:hanging="1080"/>
      </w:pPr>
      <w:rPr>
        <w:rFonts w:eastAsiaTheme="minorEastAsia" w:hint="default"/>
      </w:rPr>
    </w:lvl>
    <w:lvl w:ilvl="5">
      <w:start w:val="1"/>
      <w:numFmt w:val="decimal"/>
      <w:isLgl/>
      <w:lvlText w:val="%1.%2.%3.%4.%5.%6."/>
      <w:lvlJc w:val="left"/>
      <w:pPr>
        <w:ind w:left="3895" w:hanging="1080"/>
      </w:pPr>
      <w:rPr>
        <w:rFonts w:eastAsiaTheme="minorEastAsia" w:hint="default"/>
      </w:rPr>
    </w:lvl>
    <w:lvl w:ilvl="6">
      <w:start w:val="1"/>
      <w:numFmt w:val="decimal"/>
      <w:isLgl/>
      <w:lvlText w:val="%1.%2.%3.%4.%5.%6.%7."/>
      <w:lvlJc w:val="left"/>
      <w:pPr>
        <w:ind w:left="4746" w:hanging="1440"/>
      </w:pPr>
      <w:rPr>
        <w:rFonts w:eastAsiaTheme="minorEastAsia" w:hint="default"/>
      </w:rPr>
    </w:lvl>
    <w:lvl w:ilvl="7">
      <w:start w:val="1"/>
      <w:numFmt w:val="decimal"/>
      <w:isLgl/>
      <w:lvlText w:val="%1.%2.%3.%4.%5.%6.%7.%8."/>
      <w:lvlJc w:val="left"/>
      <w:pPr>
        <w:ind w:left="5237" w:hanging="1440"/>
      </w:pPr>
      <w:rPr>
        <w:rFonts w:eastAsiaTheme="minorEastAsia" w:hint="default"/>
      </w:rPr>
    </w:lvl>
    <w:lvl w:ilvl="8">
      <w:start w:val="1"/>
      <w:numFmt w:val="decimal"/>
      <w:isLgl/>
      <w:lvlText w:val="%1.%2.%3.%4.%5.%6.%7.%8.%9."/>
      <w:lvlJc w:val="left"/>
      <w:pPr>
        <w:ind w:left="6088" w:hanging="1800"/>
      </w:pPr>
      <w:rPr>
        <w:rFonts w:eastAsiaTheme="minorEastAsia" w:hint="default"/>
      </w:rPr>
    </w:lvl>
  </w:abstractNum>
  <w:abstractNum w:abstractNumId="25" w15:restartNumberingAfterBreak="0">
    <w:nsid w:val="63FD3F6D"/>
    <w:multiLevelType w:val="multilevel"/>
    <w:tmpl w:val="CD7CC79A"/>
    <w:lvl w:ilvl="0">
      <w:start w:val="5"/>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46F1239"/>
    <w:multiLevelType w:val="multilevel"/>
    <w:tmpl w:val="BDF4E5C8"/>
    <w:lvl w:ilvl="0">
      <w:start w:val="1"/>
      <w:numFmt w:val="decimal"/>
      <w:lvlText w:val="%1."/>
      <w:lvlJc w:val="left"/>
      <w:pPr>
        <w:ind w:left="360" w:hanging="360"/>
      </w:pPr>
      <w:rPr>
        <w:rFonts w:hint="default"/>
        <w:color w:val="00B050"/>
      </w:rPr>
    </w:lvl>
    <w:lvl w:ilvl="1">
      <w:start w:val="1"/>
      <w:numFmt w:val="decimal"/>
      <w:lvlText w:val="%1.%2."/>
      <w:lvlJc w:val="left"/>
      <w:pPr>
        <w:ind w:left="107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11"/>
  </w:num>
  <w:num w:numId="2" w16cid:durableId="207184103">
    <w:abstractNumId w:val="5"/>
  </w:num>
  <w:num w:numId="3" w16cid:durableId="1484615006">
    <w:abstractNumId w:val="27"/>
  </w:num>
  <w:num w:numId="4" w16cid:durableId="607934237">
    <w:abstractNumId w:val="21"/>
  </w:num>
  <w:num w:numId="5" w16cid:durableId="1864435576">
    <w:abstractNumId w:val="29"/>
  </w:num>
  <w:num w:numId="6" w16cid:durableId="816991603">
    <w:abstractNumId w:val="12"/>
  </w:num>
  <w:num w:numId="7" w16cid:durableId="565645933">
    <w:abstractNumId w:val="31"/>
  </w:num>
  <w:num w:numId="8" w16cid:durableId="585193985">
    <w:abstractNumId w:val="22"/>
  </w:num>
  <w:num w:numId="9" w16cid:durableId="1706171286">
    <w:abstractNumId w:val="30"/>
  </w:num>
  <w:num w:numId="10" w16cid:durableId="1668895232">
    <w:abstractNumId w:val="19"/>
  </w:num>
  <w:num w:numId="11" w16cid:durableId="565603135">
    <w:abstractNumId w:val="15"/>
  </w:num>
  <w:num w:numId="12" w16cid:durableId="413630215">
    <w:abstractNumId w:val="3"/>
  </w:num>
  <w:num w:numId="13" w16cid:durableId="1785999163">
    <w:abstractNumId w:val="7"/>
  </w:num>
  <w:num w:numId="14" w16cid:durableId="590237200">
    <w:abstractNumId w:val="10"/>
  </w:num>
  <w:num w:numId="15" w16cid:durableId="215703037">
    <w:abstractNumId w:val="32"/>
  </w:num>
  <w:num w:numId="16" w16cid:durableId="1878345907">
    <w:abstractNumId w:val="24"/>
  </w:num>
  <w:num w:numId="17" w16cid:durableId="381176177">
    <w:abstractNumId w:val="18"/>
  </w:num>
  <w:num w:numId="18" w16cid:durableId="1158959184">
    <w:abstractNumId w:val="8"/>
  </w:num>
  <w:num w:numId="19" w16cid:durableId="222984644">
    <w:abstractNumId w:val="25"/>
  </w:num>
  <w:num w:numId="20" w16cid:durableId="1993364037">
    <w:abstractNumId w:val="4"/>
  </w:num>
  <w:num w:numId="21" w16cid:durableId="1602227776">
    <w:abstractNumId w:val="14"/>
  </w:num>
  <w:num w:numId="22" w16cid:durableId="231963105">
    <w:abstractNumId w:val="13"/>
  </w:num>
  <w:num w:numId="23" w16cid:durableId="1416364431">
    <w:abstractNumId w:val="17"/>
  </w:num>
  <w:num w:numId="24" w16cid:durableId="1721398662">
    <w:abstractNumId w:val="9"/>
  </w:num>
  <w:num w:numId="25" w16cid:durableId="491220124">
    <w:abstractNumId w:val="23"/>
  </w:num>
  <w:num w:numId="26" w16cid:durableId="1717965198">
    <w:abstractNumId w:val="2"/>
  </w:num>
  <w:num w:numId="27" w16cid:durableId="764351240">
    <w:abstractNumId w:val="16"/>
  </w:num>
  <w:num w:numId="28" w16cid:durableId="1472597068">
    <w:abstractNumId w:val="26"/>
  </w:num>
  <w:num w:numId="29" w16cid:durableId="1836188437">
    <w:abstractNumId w:val="28"/>
  </w:num>
  <w:num w:numId="30" w16cid:durableId="1697659361">
    <w:abstractNumId w:val="20"/>
  </w:num>
  <w:num w:numId="31" w16cid:durableId="3727764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08"/>
    <w:rsid w:val="00001CCF"/>
    <w:rsid w:val="00003568"/>
    <w:rsid w:val="000035DA"/>
    <w:rsid w:val="00003A28"/>
    <w:rsid w:val="00003A3F"/>
    <w:rsid w:val="00004521"/>
    <w:rsid w:val="00004A08"/>
    <w:rsid w:val="00005034"/>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E7F"/>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732"/>
    <w:rsid w:val="00044B63"/>
    <w:rsid w:val="00044D8E"/>
    <w:rsid w:val="00044F08"/>
    <w:rsid w:val="000455B9"/>
    <w:rsid w:val="00045630"/>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48F8"/>
    <w:rsid w:val="00055235"/>
    <w:rsid w:val="000561CC"/>
    <w:rsid w:val="000571AD"/>
    <w:rsid w:val="00057346"/>
    <w:rsid w:val="0005779E"/>
    <w:rsid w:val="000578C9"/>
    <w:rsid w:val="0006040C"/>
    <w:rsid w:val="000605C5"/>
    <w:rsid w:val="000608EF"/>
    <w:rsid w:val="00060D39"/>
    <w:rsid w:val="00061084"/>
    <w:rsid w:val="00061466"/>
    <w:rsid w:val="00061E86"/>
    <w:rsid w:val="0006300C"/>
    <w:rsid w:val="000631F1"/>
    <w:rsid w:val="00063B70"/>
    <w:rsid w:val="00064868"/>
    <w:rsid w:val="0006575D"/>
    <w:rsid w:val="000659E9"/>
    <w:rsid w:val="00066BB9"/>
    <w:rsid w:val="00066BE0"/>
    <w:rsid w:val="00066D29"/>
    <w:rsid w:val="00067A88"/>
    <w:rsid w:val="00067DCC"/>
    <w:rsid w:val="00067EAF"/>
    <w:rsid w:val="00070477"/>
    <w:rsid w:val="0007051B"/>
    <w:rsid w:val="00070860"/>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80396"/>
    <w:rsid w:val="00080EE8"/>
    <w:rsid w:val="00080F53"/>
    <w:rsid w:val="0008241E"/>
    <w:rsid w:val="00082F6A"/>
    <w:rsid w:val="000830D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604"/>
    <w:rsid w:val="00095003"/>
    <w:rsid w:val="00095834"/>
    <w:rsid w:val="00095A99"/>
    <w:rsid w:val="0009724E"/>
    <w:rsid w:val="00097B80"/>
    <w:rsid w:val="000A04F6"/>
    <w:rsid w:val="000A05FB"/>
    <w:rsid w:val="000A09BB"/>
    <w:rsid w:val="000A0DFE"/>
    <w:rsid w:val="000A0F5D"/>
    <w:rsid w:val="000A1E34"/>
    <w:rsid w:val="000A202B"/>
    <w:rsid w:val="000A2344"/>
    <w:rsid w:val="000A2CBA"/>
    <w:rsid w:val="000A2D88"/>
    <w:rsid w:val="000A5738"/>
    <w:rsid w:val="000A5C2F"/>
    <w:rsid w:val="000A5FB1"/>
    <w:rsid w:val="000A6BBE"/>
    <w:rsid w:val="000A766C"/>
    <w:rsid w:val="000A76C1"/>
    <w:rsid w:val="000A7BF8"/>
    <w:rsid w:val="000A7E99"/>
    <w:rsid w:val="000B049C"/>
    <w:rsid w:val="000B0CED"/>
    <w:rsid w:val="000B2E23"/>
    <w:rsid w:val="000B35EC"/>
    <w:rsid w:val="000B36CB"/>
    <w:rsid w:val="000B4E6D"/>
    <w:rsid w:val="000B4E90"/>
    <w:rsid w:val="000B51DF"/>
    <w:rsid w:val="000B5255"/>
    <w:rsid w:val="000B52C0"/>
    <w:rsid w:val="000B685D"/>
    <w:rsid w:val="000B7223"/>
    <w:rsid w:val="000C006A"/>
    <w:rsid w:val="000C02F3"/>
    <w:rsid w:val="000C08AC"/>
    <w:rsid w:val="000C09B7"/>
    <w:rsid w:val="000C1AE5"/>
    <w:rsid w:val="000C1F59"/>
    <w:rsid w:val="000C211C"/>
    <w:rsid w:val="000C2217"/>
    <w:rsid w:val="000C238A"/>
    <w:rsid w:val="000C2C07"/>
    <w:rsid w:val="000C2F87"/>
    <w:rsid w:val="000C34A7"/>
    <w:rsid w:val="000C3D2E"/>
    <w:rsid w:val="000C3F71"/>
    <w:rsid w:val="000C4112"/>
    <w:rsid w:val="000C4D87"/>
    <w:rsid w:val="000C4DF9"/>
    <w:rsid w:val="000C5046"/>
    <w:rsid w:val="000C55D6"/>
    <w:rsid w:val="000C59B8"/>
    <w:rsid w:val="000C6068"/>
    <w:rsid w:val="000C6997"/>
    <w:rsid w:val="000C7160"/>
    <w:rsid w:val="000D0F58"/>
    <w:rsid w:val="000D13D6"/>
    <w:rsid w:val="000D18E9"/>
    <w:rsid w:val="000D26D8"/>
    <w:rsid w:val="000D412D"/>
    <w:rsid w:val="000D4406"/>
    <w:rsid w:val="000D4B9C"/>
    <w:rsid w:val="000D4E2B"/>
    <w:rsid w:val="000D5067"/>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883"/>
    <w:rsid w:val="000F5948"/>
    <w:rsid w:val="000F6A40"/>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0A5"/>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24A"/>
    <w:rsid w:val="0011798C"/>
    <w:rsid w:val="00117BEC"/>
    <w:rsid w:val="00117DD0"/>
    <w:rsid w:val="00120F58"/>
    <w:rsid w:val="00121867"/>
    <w:rsid w:val="00121982"/>
    <w:rsid w:val="00121C38"/>
    <w:rsid w:val="0012267C"/>
    <w:rsid w:val="001229FD"/>
    <w:rsid w:val="00124338"/>
    <w:rsid w:val="00124345"/>
    <w:rsid w:val="00124FB1"/>
    <w:rsid w:val="00125082"/>
    <w:rsid w:val="0012575E"/>
    <w:rsid w:val="0012584E"/>
    <w:rsid w:val="0012639E"/>
    <w:rsid w:val="00127196"/>
    <w:rsid w:val="001275FB"/>
    <w:rsid w:val="00127F38"/>
    <w:rsid w:val="0013010B"/>
    <w:rsid w:val="0013140B"/>
    <w:rsid w:val="00131BA4"/>
    <w:rsid w:val="001329A7"/>
    <w:rsid w:val="00132BAE"/>
    <w:rsid w:val="00132C73"/>
    <w:rsid w:val="00132FC0"/>
    <w:rsid w:val="0013353A"/>
    <w:rsid w:val="00133780"/>
    <w:rsid w:val="001346A3"/>
    <w:rsid w:val="00134825"/>
    <w:rsid w:val="0013485F"/>
    <w:rsid w:val="00135122"/>
    <w:rsid w:val="001351A4"/>
    <w:rsid w:val="00135B56"/>
    <w:rsid w:val="00135C86"/>
    <w:rsid w:val="00135EEE"/>
    <w:rsid w:val="00136023"/>
    <w:rsid w:val="0013610E"/>
    <w:rsid w:val="001365CA"/>
    <w:rsid w:val="00136624"/>
    <w:rsid w:val="00140D50"/>
    <w:rsid w:val="00141292"/>
    <w:rsid w:val="00141BF1"/>
    <w:rsid w:val="00142352"/>
    <w:rsid w:val="00142759"/>
    <w:rsid w:val="0014277F"/>
    <w:rsid w:val="001427AB"/>
    <w:rsid w:val="001429E3"/>
    <w:rsid w:val="00142AB7"/>
    <w:rsid w:val="00143338"/>
    <w:rsid w:val="00143499"/>
    <w:rsid w:val="00143940"/>
    <w:rsid w:val="0014414A"/>
    <w:rsid w:val="001455B2"/>
    <w:rsid w:val="0014578C"/>
    <w:rsid w:val="00145B8E"/>
    <w:rsid w:val="00146BC9"/>
    <w:rsid w:val="00147552"/>
    <w:rsid w:val="00147A63"/>
    <w:rsid w:val="00147A8C"/>
    <w:rsid w:val="00147FE6"/>
    <w:rsid w:val="0015079A"/>
    <w:rsid w:val="00150D95"/>
    <w:rsid w:val="00150E77"/>
    <w:rsid w:val="001518AA"/>
    <w:rsid w:val="0015376E"/>
    <w:rsid w:val="001538C5"/>
    <w:rsid w:val="00153D1C"/>
    <w:rsid w:val="00154487"/>
    <w:rsid w:val="0015529C"/>
    <w:rsid w:val="00155354"/>
    <w:rsid w:val="00156148"/>
    <w:rsid w:val="00156AC9"/>
    <w:rsid w:val="00157536"/>
    <w:rsid w:val="001578F5"/>
    <w:rsid w:val="001607EC"/>
    <w:rsid w:val="001609D9"/>
    <w:rsid w:val="00160A4A"/>
    <w:rsid w:val="00161A70"/>
    <w:rsid w:val="001640AF"/>
    <w:rsid w:val="001640E6"/>
    <w:rsid w:val="00164443"/>
    <w:rsid w:val="001647BD"/>
    <w:rsid w:val="00165581"/>
    <w:rsid w:val="00166073"/>
    <w:rsid w:val="0016665C"/>
    <w:rsid w:val="00166924"/>
    <w:rsid w:val="00166EB7"/>
    <w:rsid w:val="00167192"/>
    <w:rsid w:val="00167555"/>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5A53"/>
    <w:rsid w:val="00175C4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5"/>
    <w:rsid w:val="00187E8C"/>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23"/>
    <w:rsid w:val="001A7B3D"/>
    <w:rsid w:val="001B1895"/>
    <w:rsid w:val="001B2074"/>
    <w:rsid w:val="001B2226"/>
    <w:rsid w:val="001B3250"/>
    <w:rsid w:val="001B33A4"/>
    <w:rsid w:val="001B370C"/>
    <w:rsid w:val="001B3C7D"/>
    <w:rsid w:val="001B3F4C"/>
    <w:rsid w:val="001B4266"/>
    <w:rsid w:val="001B457E"/>
    <w:rsid w:val="001B50F3"/>
    <w:rsid w:val="001B53D6"/>
    <w:rsid w:val="001B59DE"/>
    <w:rsid w:val="001B632A"/>
    <w:rsid w:val="001B711E"/>
    <w:rsid w:val="001B77FA"/>
    <w:rsid w:val="001C01E7"/>
    <w:rsid w:val="001C1AD0"/>
    <w:rsid w:val="001C1CC5"/>
    <w:rsid w:val="001C24BC"/>
    <w:rsid w:val="001C28A1"/>
    <w:rsid w:val="001C2B2B"/>
    <w:rsid w:val="001C305A"/>
    <w:rsid w:val="001C37BD"/>
    <w:rsid w:val="001C3A98"/>
    <w:rsid w:val="001C45C1"/>
    <w:rsid w:val="001C468D"/>
    <w:rsid w:val="001C4F12"/>
    <w:rsid w:val="001C545C"/>
    <w:rsid w:val="001C5701"/>
    <w:rsid w:val="001C635E"/>
    <w:rsid w:val="001C6757"/>
    <w:rsid w:val="001C6900"/>
    <w:rsid w:val="001C6A8E"/>
    <w:rsid w:val="001C7438"/>
    <w:rsid w:val="001C762B"/>
    <w:rsid w:val="001C7F48"/>
    <w:rsid w:val="001D02ED"/>
    <w:rsid w:val="001D2623"/>
    <w:rsid w:val="001D2CB6"/>
    <w:rsid w:val="001D37D8"/>
    <w:rsid w:val="001D3870"/>
    <w:rsid w:val="001D414C"/>
    <w:rsid w:val="001D41F4"/>
    <w:rsid w:val="001D5752"/>
    <w:rsid w:val="001D612E"/>
    <w:rsid w:val="001D65F8"/>
    <w:rsid w:val="001D6EAD"/>
    <w:rsid w:val="001D7492"/>
    <w:rsid w:val="001D7890"/>
    <w:rsid w:val="001D78D3"/>
    <w:rsid w:val="001E0107"/>
    <w:rsid w:val="001E0F13"/>
    <w:rsid w:val="001E16D9"/>
    <w:rsid w:val="001E1C7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798"/>
    <w:rsid w:val="001F1D6C"/>
    <w:rsid w:val="001F1DB6"/>
    <w:rsid w:val="001F1FB1"/>
    <w:rsid w:val="001F2168"/>
    <w:rsid w:val="001F2E11"/>
    <w:rsid w:val="001F2EB6"/>
    <w:rsid w:val="001F3174"/>
    <w:rsid w:val="001F3EF2"/>
    <w:rsid w:val="001F419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092"/>
    <w:rsid w:val="00202323"/>
    <w:rsid w:val="0020254E"/>
    <w:rsid w:val="00202A46"/>
    <w:rsid w:val="00202B69"/>
    <w:rsid w:val="00202DC9"/>
    <w:rsid w:val="00203725"/>
    <w:rsid w:val="002037C0"/>
    <w:rsid w:val="00203D02"/>
    <w:rsid w:val="0020417D"/>
    <w:rsid w:val="002058A4"/>
    <w:rsid w:val="002059C4"/>
    <w:rsid w:val="00205CCD"/>
    <w:rsid w:val="00206179"/>
    <w:rsid w:val="002078CF"/>
    <w:rsid w:val="0020796D"/>
    <w:rsid w:val="002079CE"/>
    <w:rsid w:val="00207BDC"/>
    <w:rsid w:val="00207CC3"/>
    <w:rsid w:val="00207E02"/>
    <w:rsid w:val="00207E40"/>
    <w:rsid w:val="00207FAC"/>
    <w:rsid w:val="00210068"/>
    <w:rsid w:val="002101DC"/>
    <w:rsid w:val="00210594"/>
    <w:rsid w:val="00210870"/>
    <w:rsid w:val="002108C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0A2"/>
    <w:rsid w:val="002175DD"/>
    <w:rsid w:val="00217893"/>
    <w:rsid w:val="00220588"/>
    <w:rsid w:val="00220B88"/>
    <w:rsid w:val="002211A8"/>
    <w:rsid w:val="00221235"/>
    <w:rsid w:val="00221CC0"/>
    <w:rsid w:val="0022234B"/>
    <w:rsid w:val="00222454"/>
    <w:rsid w:val="00223614"/>
    <w:rsid w:val="00223D79"/>
    <w:rsid w:val="00224F0F"/>
    <w:rsid w:val="002256CF"/>
    <w:rsid w:val="002257D8"/>
    <w:rsid w:val="00225BEF"/>
    <w:rsid w:val="002267DE"/>
    <w:rsid w:val="00226AD0"/>
    <w:rsid w:val="002279BC"/>
    <w:rsid w:val="00227E6B"/>
    <w:rsid w:val="00227F88"/>
    <w:rsid w:val="002306AB"/>
    <w:rsid w:val="00231166"/>
    <w:rsid w:val="00231550"/>
    <w:rsid w:val="00231C80"/>
    <w:rsid w:val="0023232F"/>
    <w:rsid w:val="00233169"/>
    <w:rsid w:val="0023335E"/>
    <w:rsid w:val="002338C0"/>
    <w:rsid w:val="00234208"/>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98"/>
    <w:rsid w:val="002505D4"/>
    <w:rsid w:val="002510C4"/>
    <w:rsid w:val="0025176F"/>
    <w:rsid w:val="00251D4A"/>
    <w:rsid w:val="00252A35"/>
    <w:rsid w:val="00252A8C"/>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D4"/>
    <w:rsid w:val="002713FB"/>
    <w:rsid w:val="00271411"/>
    <w:rsid w:val="002716D8"/>
    <w:rsid w:val="00272038"/>
    <w:rsid w:val="0027236E"/>
    <w:rsid w:val="00272857"/>
    <w:rsid w:val="0027355F"/>
    <w:rsid w:val="0027399D"/>
    <w:rsid w:val="00273F59"/>
    <w:rsid w:val="002749D8"/>
    <w:rsid w:val="00274C8A"/>
    <w:rsid w:val="00274E50"/>
    <w:rsid w:val="00275612"/>
    <w:rsid w:val="0027575B"/>
    <w:rsid w:val="00275B72"/>
    <w:rsid w:val="00276C76"/>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5E7"/>
    <w:rsid w:val="002907D9"/>
    <w:rsid w:val="00290850"/>
    <w:rsid w:val="00290E7C"/>
    <w:rsid w:val="00290F12"/>
    <w:rsid w:val="00291DCB"/>
    <w:rsid w:val="0029216D"/>
    <w:rsid w:val="002926A1"/>
    <w:rsid w:val="002933D5"/>
    <w:rsid w:val="00294B97"/>
    <w:rsid w:val="00294BE3"/>
    <w:rsid w:val="002955C5"/>
    <w:rsid w:val="002960E2"/>
    <w:rsid w:val="002970CF"/>
    <w:rsid w:val="00297490"/>
    <w:rsid w:val="002974D4"/>
    <w:rsid w:val="002A00F8"/>
    <w:rsid w:val="002A0FE5"/>
    <w:rsid w:val="002A1EB6"/>
    <w:rsid w:val="002A21F0"/>
    <w:rsid w:val="002A25D9"/>
    <w:rsid w:val="002A3B3E"/>
    <w:rsid w:val="002A3C89"/>
    <w:rsid w:val="002A43AA"/>
    <w:rsid w:val="002A4AC9"/>
    <w:rsid w:val="002A4E69"/>
    <w:rsid w:val="002A5143"/>
    <w:rsid w:val="002A62B6"/>
    <w:rsid w:val="002A637A"/>
    <w:rsid w:val="002A6658"/>
    <w:rsid w:val="002A6889"/>
    <w:rsid w:val="002A70E6"/>
    <w:rsid w:val="002A7168"/>
    <w:rsid w:val="002A71C8"/>
    <w:rsid w:val="002A7A35"/>
    <w:rsid w:val="002B0002"/>
    <w:rsid w:val="002B062F"/>
    <w:rsid w:val="002B12BE"/>
    <w:rsid w:val="002B144C"/>
    <w:rsid w:val="002B165D"/>
    <w:rsid w:val="002B16C3"/>
    <w:rsid w:val="002B189A"/>
    <w:rsid w:val="002B19CD"/>
    <w:rsid w:val="002B1AD3"/>
    <w:rsid w:val="002B28A6"/>
    <w:rsid w:val="002B2FCD"/>
    <w:rsid w:val="002B32CA"/>
    <w:rsid w:val="002B3310"/>
    <w:rsid w:val="002B3F04"/>
    <w:rsid w:val="002B42DA"/>
    <w:rsid w:val="002B49CA"/>
    <w:rsid w:val="002B4DFD"/>
    <w:rsid w:val="002B5C2D"/>
    <w:rsid w:val="002B6251"/>
    <w:rsid w:val="002B6B9E"/>
    <w:rsid w:val="002B6FF7"/>
    <w:rsid w:val="002B75F7"/>
    <w:rsid w:val="002B7F2B"/>
    <w:rsid w:val="002C0079"/>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1FA5"/>
    <w:rsid w:val="002D236C"/>
    <w:rsid w:val="002D28EF"/>
    <w:rsid w:val="002D3712"/>
    <w:rsid w:val="002D470F"/>
    <w:rsid w:val="002D48BB"/>
    <w:rsid w:val="002D5166"/>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653"/>
    <w:rsid w:val="002F1998"/>
    <w:rsid w:val="002F1CD9"/>
    <w:rsid w:val="002F1D5C"/>
    <w:rsid w:val="002F396F"/>
    <w:rsid w:val="002F44C0"/>
    <w:rsid w:val="002F536E"/>
    <w:rsid w:val="002F553E"/>
    <w:rsid w:val="002F5A85"/>
    <w:rsid w:val="002F5EE2"/>
    <w:rsid w:val="002F5F47"/>
    <w:rsid w:val="002F5F8E"/>
    <w:rsid w:val="002F67FD"/>
    <w:rsid w:val="002F68C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5425"/>
    <w:rsid w:val="00306737"/>
    <w:rsid w:val="00306D9F"/>
    <w:rsid w:val="00306F45"/>
    <w:rsid w:val="00306F87"/>
    <w:rsid w:val="0030719C"/>
    <w:rsid w:val="003074D1"/>
    <w:rsid w:val="00307836"/>
    <w:rsid w:val="00307896"/>
    <w:rsid w:val="00310095"/>
    <w:rsid w:val="003101E1"/>
    <w:rsid w:val="00310753"/>
    <w:rsid w:val="00310C3F"/>
    <w:rsid w:val="0031109D"/>
    <w:rsid w:val="00311111"/>
    <w:rsid w:val="003127FC"/>
    <w:rsid w:val="0031284C"/>
    <w:rsid w:val="00312EF7"/>
    <w:rsid w:val="00312FEE"/>
    <w:rsid w:val="00313503"/>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A4B"/>
    <w:rsid w:val="00325243"/>
    <w:rsid w:val="00325A84"/>
    <w:rsid w:val="00325B2E"/>
    <w:rsid w:val="00325BB7"/>
    <w:rsid w:val="00325D58"/>
    <w:rsid w:val="00325F1F"/>
    <w:rsid w:val="00326357"/>
    <w:rsid w:val="00326997"/>
    <w:rsid w:val="00326CB7"/>
    <w:rsid w:val="00326F19"/>
    <w:rsid w:val="00326F9E"/>
    <w:rsid w:val="00327626"/>
    <w:rsid w:val="003300F2"/>
    <w:rsid w:val="00330350"/>
    <w:rsid w:val="00331673"/>
    <w:rsid w:val="00331ED1"/>
    <w:rsid w:val="003328D9"/>
    <w:rsid w:val="00332A31"/>
    <w:rsid w:val="0033327C"/>
    <w:rsid w:val="00333BFA"/>
    <w:rsid w:val="00334D33"/>
    <w:rsid w:val="00334EB8"/>
    <w:rsid w:val="00335A01"/>
    <w:rsid w:val="00335DA5"/>
    <w:rsid w:val="0033642E"/>
    <w:rsid w:val="003406FD"/>
    <w:rsid w:val="00340F7A"/>
    <w:rsid w:val="00341929"/>
    <w:rsid w:val="00341D9A"/>
    <w:rsid w:val="00343586"/>
    <w:rsid w:val="003436A3"/>
    <w:rsid w:val="00343A5C"/>
    <w:rsid w:val="00343AFE"/>
    <w:rsid w:val="0034460F"/>
    <w:rsid w:val="00344745"/>
    <w:rsid w:val="00344F46"/>
    <w:rsid w:val="00345141"/>
    <w:rsid w:val="003451F8"/>
    <w:rsid w:val="003453C2"/>
    <w:rsid w:val="0034562A"/>
    <w:rsid w:val="00345725"/>
    <w:rsid w:val="00346410"/>
    <w:rsid w:val="00350286"/>
    <w:rsid w:val="0035041E"/>
    <w:rsid w:val="00350730"/>
    <w:rsid w:val="00351D68"/>
    <w:rsid w:val="00351EED"/>
    <w:rsid w:val="00352626"/>
    <w:rsid w:val="00352C78"/>
    <w:rsid w:val="003536CF"/>
    <w:rsid w:val="00353A48"/>
    <w:rsid w:val="00353D1B"/>
    <w:rsid w:val="00354AB4"/>
    <w:rsid w:val="00354C2C"/>
    <w:rsid w:val="00355501"/>
    <w:rsid w:val="00355516"/>
    <w:rsid w:val="00355743"/>
    <w:rsid w:val="00355846"/>
    <w:rsid w:val="003559E0"/>
    <w:rsid w:val="00356A8E"/>
    <w:rsid w:val="00356D0D"/>
    <w:rsid w:val="003576C1"/>
    <w:rsid w:val="00357BB8"/>
    <w:rsid w:val="00357C23"/>
    <w:rsid w:val="003600F2"/>
    <w:rsid w:val="0036029B"/>
    <w:rsid w:val="00360DB9"/>
    <w:rsid w:val="00360F9B"/>
    <w:rsid w:val="00361525"/>
    <w:rsid w:val="003617F1"/>
    <w:rsid w:val="003623BE"/>
    <w:rsid w:val="00362719"/>
    <w:rsid w:val="00363134"/>
    <w:rsid w:val="00364972"/>
    <w:rsid w:val="00365384"/>
    <w:rsid w:val="003660B8"/>
    <w:rsid w:val="003671C3"/>
    <w:rsid w:val="003678C4"/>
    <w:rsid w:val="00370489"/>
    <w:rsid w:val="00370682"/>
    <w:rsid w:val="003713E4"/>
    <w:rsid w:val="00371433"/>
    <w:rsid w:val="00371DFC"/>
    <w:rsid w:val="00371E2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62"/>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C09"/>
    <w:rsid w:val="003835F5"/>
    <w:rsid w:val="00384F5A"/>
    <w:rsid w:val="00385D49"/>
    <w:rsid w:val="00386E76"/>
    <w:rsid w:val="00387976"/>
    <w:rsid w:val="003903FB"/>
    <w:rsid w:val="0039072A"/>
    <w:rsid w:val="00390B20"/>
    <w:rsid w:val="0039114B"/>
    <w:rsid w:val="0039183A"/>
    <w:rsid w:val="00391C34"/>
    <w:rsid w:val="00391FE7"/>
    <w:rsid w:val="0039299B"/>
    <w:rsid w:val="00393698"/>
    <w:rsid w:val="0039371E"/>
    <w:rsid w:val="0039383E"/>
    <w:rsid w:val="00393C68"/>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6C"/>
    <w:rsid w:val="003A3C99"/>
    <w:rsid w:val="003A43DD"/>
    <w:rsid w:val="003A441C"/>
    <w:rsid w:val="003A4559"/>
    <w:rsid w:val="003A5E45"/>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823"/>
    <w:rsid w:val="003C1AB1"/>
    <w:rsid w:val="003C1B53"/>
    <w:rsid w:val="003C1BFB"/>
    <w:rsid w:val="003C1EDA"/>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0BE4"/>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5D"/>
    <w:rsid w:val="003E0EB8"/>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C57"/>
    <w:rsid w:val="003F0DA7"/>
    <w:rsid w:val="003F1359"/>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377"/>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CA3"/>
    <w:rsid w:val="00413D2E"/>
    <w:rsid w:val="00413FA7"/>
    <w:rsid w:val="004147BD"/>
    <w:rsid w:val="004157B6"/>
    <w:rsid w:val="0041685F"/>
    <w:rsid w:val="00416CD6"/>
    <w:rsid w:val="00416D08"/>
    <w:rsid w:val="004170BC"/>
    <w:rsid w:val="004171E7"/>
    <w:rsid w:val="00417604"/>
    <w:rsid w:val="0041772F"/>
    <w:rsid w:val="00421D7D"/>
    <w:rsid w:val="00423CDD"/>
    <w:rsid w:val="00424668"/>
    <w:rsid w:val="0042470D"/>
    <w:rsid w:val="00424B94"/>
    <w:rsid w:val="00424C4C"/>
    <w:rsid w:val="00424ED2"/>
    <w:rsid w:val="004252AF"/>
    <w:rsid w:val="0042578B"/>
    <w:rsid w:val="004257A5"/>
    <w:rsid w:val="00425CFB"/>
    <w:rsid w:val="0042788E"/>
    <w:rsid w:val="0043011C"/>
    <w:rsid w:val="00431291"/>
    <w:rsid w:val="00431627"/>
    <w:rsid w:val="00432574"/>
    <w:rsid w:val="0043288C"/>
    <w:rsid w:val="0043335A"/>
    <w:rsid w:val="00433386"/>
    <w:rsid w:val="00433991"/>
    <w:rsid w:val="00433A4A"/>
    <w:rsid w:val="00433FD7"/>
    <w:rsid w:val="004344CB"/>
    <w:rsid w:val="0043483A"/>
    <w:rsid w:val="004350FA"/>
    <w:rsid w:val="00435186"/>
    <w:rsid w:val="00435437"/>
    <w:rsid w:val="004356A8"/>
    <w:rsid w:val="00436201"/>
    <w:rsid w:val="00436DEC"/>
    <w:rsid w:val="004375A5"/>
    <w:rsid w:val="00437883"/>
    <w:rsid w:val="00441140"/>
    <w:rsid w:val="00441581"/>
    <w:rsid w:val="00441601"/>
    <w:rsid w:val="004417E5"/>
    <w:rsid w:val="00442E06"/>
    <w:rsid w:val="00442F8D"/>
    <w:rsid w:val="004432C7"/>
    <w:rsid w:val="00443B01"/>
    <w:rsid w:val="00443DE5"/>
    <w:rsid w:val="00443FA8"/>
    <w:rsid w:val="00443FEB"/>
    <w:rsid w:val="00444241"/>
    <w:rsid w:val="00444CAF"/>
    <w:rsid w:val="00444D8C"/>
    <w:rsid w:val="00444DC8"/>
    <w:rsid w:val="00445041"/>
    <w:rsid w:val="00445162"/>
    <w:rsid w:val="00445179"/>
    <w:rsid w:val="00446913"/>
    <w:rsid w:val="004474E7"/>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28"/>
    <w:rsid w:val="00456067"/>
    <w:rsid w:val="00456A2D"/>
    <w:rsid w:val="00457163"/>
    <w:rsid w:val="0045773D"/>
    <w:rsid w:val="00457DB9"/>
    <w:rsid w:val="00457F5A"/>
    <w:rsid w:val="00460069"/>
    <w:rsid w:val="00460244"/>
    <w:rsid w:val="00460401"/>
    <w:rsid w:val="00460A16"/>
    <w:rsid w:val="004610B0"/>
    <w:rsid w:val="00461904"/>
    <w:rsid w:val="00461CE4"/>
    <w:rsid w:val="004624F4"/>
    <w:rsid w:val="00462587"/>
    <w:rsid w:val="00463465"/>
    <w:rsid w:val="004635E0"/>
    <w:rsid w:val="00463897"/>
    <w:rsid w:val="004642FA"/>
    <w:rsid w:val="00464400"/>
    <w:rsid w:val="0046472C"/>
    <w:rsid w:val="00465067"/>
    <w:rsid w:val="004658BF"/>
    <w:rsid w:val="00467752"/>
    <w:rsid w:val="00467B1D"/>
    <w:rsid w:val="00467BFC"/>
    <w:rsid w:val="00467CA8"/>
    <w:rsid w:val="00467FCB"/>
    <w:rsid w:val="0047047D"/>
    <w:rsid w:val="00471043"/>
    <w:rsid w:val="004712B7"/>
    <w:rsid w:val="004713B5"/>
    <w:rsid w:val="004720C4"/>
    <w:rsid w:val="00472910"/>
    <w:rsid w:val="00472F7A"/>
    <w:rsid w:val="00472F8C"/>
    <w:rsid w:val="0047399D"/>
    <w:rsid w:val="00473DA9"/>
    <w:rsid w:val="00473FB8"/>
    <w:rsid w:val="0047408F"/>
    <w:rsid w:val="004745B4"/>
    <w:rsid w:val="00475262"/>
    <w:rsid w:val="0047554A"/>
    <w:rsid w:val="00475F9B"/>
    <w:rsid w:val="00476119"/>
    <w:rsid w:val="0047687E"/>
    <w:rsid w:val="00476CDD"/>
    <w:rsid w:val="00476F8C"/>
    <w:rsid w:val="00477E28"/>
    <w:rsid w:val="004814A4"/>
    <w:rsid w:val="00481849"/>
    <w:rsid w:val="0048196B"/>
    <w:rsid w:val="00481B80"/>
    <w:rsid w:val="00482647"/>
    <w:rsid w:val="00482BC0"/>
    <w:rsid w:val="00483066"/>
    <w:rsid w:val="00483462"/>
    <w:rsid w:val="00483E10"/>
    <w:rsid w:val="004847DE"/>
    <w:rsid w:val="00484906"/>
    <w:rsid w:val="00484A69"/>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642"/>
    <w:rsid w:val="00496EFB"/>
    <w:rsid w:val="00497851"/>
    <w:rsid w:val="0049788B"/>
    <w:rsid w:val="00497DF3"/>
    <w:rsid w:val="004A01F5"/>
    <w:rsid w:val="004A0401"/>
    <w:rsid w:val="004A0E10"/>
    <w:rsid w:val="004A13CE"/>
    <w:rsid w:val="004A1BB5"/>
    <w:rsid w:val="004A2093"/>
    <w:rsid w:val="004A282B"/>
    <w:rsid w:val="004A299F"/>
    <w:rsid w:val="004A2AD9"/>
    <w:rsid w:val="004A2CEE"/>
    <w:rsid w:val="004A35ED"/>
    <w:rsid w:val="004A3697"/>
    <w:rsid w:val="004A3C50"/>
    <w:rsid w:val="004A3F9F"/>
    <w:rsid w:val="004A4444"/>
    <w:rsid w:val="004A46B8"/>
    <w:rsid w:val="004A4761"/>
    <w:rsid w:val="004A48CA"/>
    <w:rsid w:val="004A4C80"/>
    <w:rsid w:val="004A4DA2"/>
    <w:rsid w:val="004A51B9"/>
    <w:rsid w:val="004A53AB"/>
    <w:rsid w:val="004A553B"/>
    <w:rsid w:val="004A5938"/>
    <w:rsid w:val="004A60B1"/>
    <w:rsid w:val="004A7223"/>
    <w:rsid w:val="004A7485"/>
    <w:rsid w:val="004A7F0E"/>
    <w:rsid w:val="004B0E0C"/>
    <w:rsid w:val="004B15B4"/>
    <w:rsid w:val="004B1B04"/>
    <w:rsid w:val="004B220E"/>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5A0"/>
    <w:rsid w:val="004D3BE3"/>
    <w:rsid w:val="004D459D"/>
    <w:rsid w:val="004D4C7B"/>
    <w:rsid w:val="004D4D4F"/>
    <w:rsid w:val="004D7072"/>
    <w:rsid w:val="004D7B52"/>
    <w:rsid w:val="004D7DFA"/>
    <w:rsid w:val="004E0049"/>
    <w:rsid w:val="004E05A2"/>
    <w:rsid w:val="004E06BB"/>
    <w:rsid w:val="004E07B2"/>
    <w:rsid w:val="004E1135"/>
    <w:rsid w:val="004E13EA"/>
    <w:rsid w:val="004E18F6"/>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9FA"/>
    <w:rsid w:val="004F1E4F"/>
    <w:rsid w:val="004F30E1"/>
    <w:rsid w:val="004F3140"/>
    <w:rsid w:val="004F33F0"/>
    <w:rsid w:val="004F4D51"/>
    <w:rsid w:val="004F50BE"/>
    <w:rsid w:val="004F6997"/>
    <w:rsid w:val="004F6FEF"/>
    <w:rsid w:val="004F7943"/>
    <w:rsid w:val="005002B8"/>
    <w:rsid w:val="00500818"/>
    <w:rsid w:val="005009E9"/>
    <w:rsid w:val="00501200"/>
    <w:rsid w:val="00501215"/>
    <w:rsid w:val="005020EF"/>
    <w:rsid w:val="0050218B"/>
    <w:rsid w:val="0050222A"/>
    <w:rsid w:val="00502240"/>
    <w:rsid w:val="0050224F"/>
    <w:rsid w:val="005032DE"/>
    <w:rsid w:val="005033EC"/>
    <w:rsid w:val="005035B0"/>
    <w:rsid w:val="00503E5F"/>
    <w:rsid w:val="005047B8"/>
    <w:rsid w:val="00504E9D"/>
    <w:rsid w:val="00505506"/>
    <w:rsid w:val="00505F99"/>
    <w:rsid w:val="00506EF9"/>
    <w:rsid w:val="005070CC"/>
    <w:rsid w:val="0050724C"/>
    <w:rsid w:val="00507441"/>
    <w:rsid w:val="00507DC9"/>
    <w:rsid w:val="0051052B"/>
    <w:rsid w:val="005107DF"/>
    <w:rsid w:val="00510D7B"/>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4FE3"/>
    <w:rsid w:val="00525A62"/>
    <w:rsid w:val="00525B54"/>
    <w:rsid w:val="00525FD6"/>
    <w:rsid w:val="005260FE"/>
    <w:rsid w:val="00526413"/>
    <w:rsid w:val="005265F8"/>
    <w:rsid w:val="005269B3"/>
    <w:rsid w:val="00526D2D"/>
    <w:rsid w:val="005273B1"/>
    <w:rsid w:val="00527D2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377"/>
    <w:rsid w:val="00535763"/>
    <w:rsid w:val="005357BB"/>
    <w:rsid w:val="005371ED"/>
    <w:rsid w:val="005377B5"/>
    <w:rsid w:val="005379E7"/>
    <w:rsid w:val="00537A4A"/>
    <w:rsid w:val="00540094"/>
    <w:rsid w:val="005404A6"/>
    <w:rsid w:val="00540743"/>
    <w:rsid w:val="00540C9A"/>
    <w:rsid w:val="0054132A"/>
    <w:rsid w:val="005415E4"/>
    <w:rsid w:val="005416E7"/>
    <w:rsid w:val="00541BC4"/>
    <w:rsid w:val="005420ED"/>
    <w:rsid w:val="00542819"/>
    <w:rsid w:val="00542A74"/>
    <w:rsid w:val="005433C2"/>
    <w:rsid w:val="0054397D"/>
    <w:rsid w:val="00543AE0"/>
    <w:rsid w:val="0054440E"/>
    <w:rsid w:val="005448A6"/>
    <w:rsid w:val="005464B7"/>
    <w:rsid w:val="00547265"/>
    <w:rsid w:val="00547443"/>
    <w:rsid w:val="005505A6"/>
    <w:rsid w:val="005505BF"/>
    <w:rsid w:val="00551B0D"/>
    <w:rsid w:val="00551B95"/>
    <w:rsid w:val="00551FA7"/>
    <w:rsid w:val="005522EE"/>
    <w:rsid w:val="00553286"/>
    <w:rsid w:val="00553E2C"/>
    <w:rsid w:val="0055476C"/>
    <w:rsid w:val="0055710D"/>
    <w:rsid w:val="00557458"/>
    <w:rsid w:val="0056020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0F"/>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FE"/>
    <w:rsid w:val="00595F0B"/>
    <w:rsid w:val="00595F1A"/>
    <w:rsid w:val="00595F8E"/>
    <w:rsid w:val="00596895"/>
    <w:rsid w:val="00596BDA"/>
    <w:rsid w:val="00596C27"/>
    <w:rsid w:val="00597743"/>
    <w:rsid w:val="00597972"/>
    <w:rsid w:val="005979E9"/>
    <w:rsid w:val="005A0791"/>
    <w:rsid w:val="005A07D8"/>
    <w:rsid w:val="005A0CE4"/>
    <w:rsid w:val="005A195F"/>
    <w:rsid w:val="005A2704"/>
    <w:rsid w:val="005A2AC1"/>
    <w:rsid w:val="005A2B07"/>
    <w:rsid w:val="005A2F07"/>
    <w:rsid w:val="005A58E6"/>
    <w:rsid w:val="005A65C8"/>
    <w:rsid w:val="005A74E8"/>
    <w:rsid w:val="005B023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B7"/>
    <w:rsid w:val="005C0258"/>
    <w:rsid w:val="005C0B37"/>
    <w:rsid w:val="005C17C2"/>
    <w:rsid w:val="005C1E12"/>
    <w:rsid w:val="005C3F18"/>
    <w:rsid w:val="005C5BD5"/>
    <w:rsid w:val="005C6C2A"/>
    <w:rsid w:val="005C6D8F"/>
    <w:rsid w:val="005D0070"/>
    <w:rsid w:val="005D05C7"/>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20"/>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69A"/>
    <w:rsid w:val="005F4815"/>
    <w:rsid w:val="005F4B45"/>
    <w:rsid w:val="005F5663"/>
    <w:rsid w:val="005F5760"/>
    <w:rsid w:val="005F5849"/>
    <w:rsid w:val="005F5EF4"/>
    <w:rsid w:val="005F5F2C"/>
    <w:rsid w:val="005F60EC"/>
    <w:rsid w:val="005F66F6"/>
    <w:rsid w:val="005F68D4"/>
    <w:rsid w:val="005F6991"/>
    <w:rsid w:val="005F70E4"/>
    <w:rsid w:val="005F7EBF"/>
    <w:rsid w:val="006002F1"/>
    <w:rsid w:val="00601325"/>
    <w:rsid w:val="006015A1"/>
    <w:rsid w:val="006015E1"/>
    <w:rsid w:val="00601B91"/>
    <w:rsid w:val="00601DD0"/>
    <w:rsid w:val="0060200D"/>
    <w:rsid w:val="00603441"/>
    <w:rsid w:val="00603E31"/>
    <w:rsid w:val="006041B7"/>
    <w:rsid w:val="0060451D"/>
    <w:rsid w:val="00605629"/>
    <w:rsid w:val="006059FB"/>
    <w:rsid w:val="00605D03"/>
    <w:rsid w:val="00606FD4"/>
    <w:rsid w:val="006070DC"/>
    <w:rsid w:val="0060711D"/>
    <w:rsid w:val="00607958"/>
    <w:rsid w:val="00607C46"/>
    <w:rsid w:val="006102F3"/>
    <w:rsid w:val="0061093E"/>
    <w:rsid w:val="00611699"/>
    <w:rsid w:val="006119DC"/>
    <w:rsid w:val="00611BD1"/>
    <w:rsid w:val="00612434"/>
    <w:rsid w:val="00612CE6"/>
    <w:rsid w:val="00612DA3"/>
    <w:rsid w:val="00612EDD"/>
    <w:rsid w:val="00612FBA"/>
    <w:rsid w:val="00613A46"/>
    <w:rsid w:val="00614A7B"/>
    <w:rsid w:val="00614D02"/>
    <w:rsid w:val="00614FF2"/>
    <w:rsid w:val="006158BC"/>
    <w:rsid w:val="006158E4"/>
    <w:rsid w:val="006158FB"/>
    <w:rsid w:val="00615C08"/>
    <w:rsid w:val="0061733E"/>
    <w:rsid w:val="0061741C"/>
    <w:rsid w:val="0061785B"/>
    <w:rsid w:val="006207BC"/>
    <w:rsid w:val="00621335"/>
    <w:rsid w:val="0062150E"/>
    <w:rsid w:val="00621934"/>
    <w:rsid w:val="006223CB"/>
    <w:rsid w:val="00623F37"/>
    <w:rsid w:val="00623F56"/>
    <w:rsid w:val="006242E9"/>
    <w:rsid w:val="006250F6"/>
    <w:rsid w:val="0062512C"/>
    <w:rsid w:val="006258F1"/>
    <w:rsid w:val="00626341"/>
    <w:rsid w:val="00626445"/>
    <w:rsid w:val="00626BBC"/>
    <w:rsid w:val="006274B9"/>
    <w:rsid w:val="0062770C"/>
    <w:rsid w:val="00627808"/>
    <w:rsid w:val="0062788C"/>
    <w:rsid w:val="00627CD4"/>
    <w:rsid w:val="006300B6"/>
    <w:rsid w:val="006305C5"/>
    <w:rsid w:val="00630A0F"/>
    <w:rsid w:val="00630DE9"/>
    <w:rsid w:val="00630F03"/>
    <w:rsid w:val="0063163D"/>
    <w:rsid w:val="0063190D"/>
    <w:rsid w:val="00631A22"/>
    <w:rsid w:val="00631E78"/>
    <w:rsid w:val="00632829"/>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81"/>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562"/>
    <w:rsid w:val="00655F17"/>
    <w:rsid w:val="006565CD"/>
    <w:rsid w:val="00660F6D"/>
    <w:rsid w:val="0066179A"/>
    <w:rsid w:val="00661860"/>
    <w:rsid w:val="00661FC2"/>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77838"/>
    <w:rsid w:val="00680281"/>
    <w:rsid w:val="006804CE"/>
    <w:rsid w:val="00680878"/>
    <w:rsid w:val="00680E32"/>
    <w:rsid w:val="006819B6"/>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33E"/>
    <w:rsid w:val="006944F4"/>
    <w:rsid w:val="00694911"/>
    <w:rsid w:val="0069562D"/>
    <w:rsid w:val="00696781"/>
    <w:rsid w:val="006967C9"/>
    <w:rsid w:val="00696EED"/>
    <w:rsid w:val="00697482"/>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1F2"/>
    <w:rsid w:val="006B257C"/>
    <w:rsid w:val="006B2A24"/>
    <w:rsid w:val="006B30B8"/>
    <w:rsid w:val="006B35FA"/>
    <w:rsid w:val="006B3B0C"/>
    <w:rsid w:val="006B3FBF"/>
    <w:rsid w:val="006B4773"/>
    <w:rsid w:val="006B4B0E"/>
    <w:rsid w:val="006B5492"/>
    <w:rsid w:val="006B5692"/>
    <w:rsid w:val="006B56F2"/>
    <w:rsid w:val="006B598E"/>
    <w:rsid w:val="006B5A2F"/>
    <w:rsid w:val="006B626D"/>
    <w:rsid w:val="006B746E"/>
    <w:rsid w:val="006B7F6F"/>
    <w:rsid w:val="006C0723"/>
    <w:rsid w:val="006C0B42"/>
    <w:rsid w:val="006C0F06"/>
    <w:rsid w:val="006C176F"/>
    <w:rsid w:val="006C1CEA"/>
    <w:rsid w:val="006C1E58"/>
    <w:rsid w:val="006C2D66"/>
    <w:rsid w:val="006C2ED7"/>
    <w:rsid w:val="006C3B38"/>
    <w:rsid w:val="006C47C5"/>
    <w:rsid w:val="006C4A69"/>
    <w:rsid w:val="006C4B06"/>
    <w:rsid w:val="006C5611"/>
    <w:rsid w:val="006C571E"/>
    <w:rsid w:val="006C5AF2"/>
    <w:rsid w:val="006C5D8A"/>
    <w:rsid w:val="006C613D"/>
    <w:rsid w:val="006C6272"/>
    <w:rsid w:val="006C62CB"/>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17"/>
    <w:rsid w:val="006D675E"/>
    <w:rsid w:val="006D77F0"/>
    <w:rsid w:val="006E04DD"/>
    <w:rsid w:val="006E0DEA"/>
    <w:rsid w:val="006E1496"/>
    <w:rsid w:val="006E1CFB"/>
    <w:rsid w:val="006E202E"/>
    <w:rsid w:val="006E28D7"/>
    <w:rsid w:val="006E2957"/>
    <w:rsid w:val="006E2F05"/>
    <w:rsid w:val="006E3394"/>
    <w:rsid w:val="006E5188"/>
    <w:rsid w:val="006E533D"/>
    <w:rsid w:val="006E5BCC"/>
    <w:rsid w:val="006E61EE"/>
    <w:rsid w:val="006E67B1"/>
    <w:rsid w:val="006E6883"/>
    <w:rsid w:val="006E75C7"/>
    <w:rsid w:val="006E7679"/>
    <w:rsid w:val="006F06E6"/>
    <w:rsid w:val="006F072F"/>
    <w:rsid w:val="006F2478"/>
    <w:rsid w:val="006F2F71"/>
    <w:rsid w:val="006F31E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0F89"/>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BD"/>
    <w:rsid w:val="00726D3A"/>
    <w:rsid w:val="00726E9F"/>
    <w:rsid w:val="007270DC"/>
    <w:rsid w:val="00727CEA"/>
    <w:rsid w:val="007313D8"/>
    <w:rsid w:val="007317B5"/>
    <w:rsid w:val="0073210C"/>
    <w:rsid w:val="007321DE"/>
    <w:rsid w:val="0073238A"/>
    <w:rsid w:val="00733758"/>
    <w:rsid w:val="0073464A"/>
    <w:rsid w:val="00734737"/>
    <w:rsid w:val="007349E0"/>
    <w:rsid w:val="00734BBA"/>
    <w:rsid w:val="00735C77"/>
    <w:rsid w:val="00735E40"/>
    <w:rsid w:val="0073602A"/>
    <w:rsid w:val="0073676A"/>
    <w:rsid w:val="007367F6"/>
    <w:rsid w:val="00736EA4"/>
    <w:rsid w:val="0073711D"/>
    <w:rsid w:val="00737763"/>
    <w:rsid w:val="0073778F"/>
    <w:rsid w:val="0073786C"/>
    <w:rsid w:val="00740674"/>
    <w:rsid w:val="00740EA0"/>
    <w:rsid w:val="00741E73"/>
    <w:rsid w:val="007422EF"/>
    <w:rsid w:val="00742B71"/>
    <w:rsid w:val="00742F8F"/>
    <w:rsid w:val="00743205"/>
    <w:rsid w:val="0074401D"/>
    <w:rsid w:val="0074429A"/>
    <w:rsid w:val="0074475B"/>
    <w:rsid w:val="007449CC"/>
    <w:rsid w:val="00744D22"/>
    <w:rsid w:val="00745110"/>
    <w:rsid w:val="007455DF"/>
    <w:rsid w:val="00746011"/>
    <w:rsid w:val="007461B1"/>
    <w:rsid w:val="007466F8"/>
    <w:rsid w:val="0074687A"/>
    <w:rsid w:val="00747175"/>
    <w:rsid w:val="0074743B"/>
    <w:rsid w:val="00747663"/>
    <w:rsid w:val="00747A97"/>
    <w:rsid w:val="007501C9"/>
    <w:rsid w:val="00750BFE"/>
    <w:rsid w:val="00751799"/>
    <w:rsid w:val="007520CD"/>
    <w:rsid w:val="0075257E"/>
    <w:rsid w:val="00752758"/>
    <w:rsid w:val="00752BFC"/>
    <w:rsid w:val="00752DE9"/>
    <w:rsid w:val="00752E01"/>
    <w:rsid w:val="00752FCB"/>
    <w:rsid w:val="00753442"/>
    <w:rsid w:val="007538D2"/>
    <w:rsid w:val="00753948"/>
    <w:rsid w:val="00753B6F"/>
    <w:rsid w:val="00754259"/>
    <w:rsid w:val="0075427C"/>
    <w:rsid w:val="007545D6"/>
    <w:rsid w:val="00754ABA"/>
    <w:rsid w:val="00754F0F"/>
    <w:rsid w:val="007552F1"/>
    <w:rsid w:val="0075547C"/>
    <w:rsid w:val="007554D6"/>
    <w:rsid w:val="00755ABF"/>
    <w:rsid w:val="00755F3B"/>
    <w:rsid w:val="007560A1"/>
    <w:rsid w:val="007566CB"/>
    <w:rsid w:val="0075678B"/>
    <w:rsid w:val="007569FF"/>
    <w:rsid w:val="00757947"/>
    <w:rsid w:val="00757968"/>
    <w:rsid w:val="007620BE"/>
    <w:rsid w:val="0076216E"/>
    <w:rsid w:val="0076284D"/>
    <w:rsid w:val="00762B52"/>
    <w:rsid w:val="007630E3"/>
    <w:rsid w:val="00764CFF"/>
    <w:rsid w:val="00764DE5"/>
    <w:rsid w:val="00764FD6"/>
    <w:rsid w:val="00765189"/>
    <w:rsid w:val="007654C6"/>
    <w:rsid w:val="007654F1"/>
    <w:rsid w:val="00766211"/>
    <w:rsid w:val="007671C0"/>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204"/>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87F4E"/>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4C6"/>
    <w:rsid w:val="007A2F2E"/>
    <w:rsid w:val="007A3F6B"/>
    <w:rsid w:val="007A4701"/>
    <w:rsid w:val="007A475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CC8"/>
    <w:rsid w:val="007B43A1"/>
    <w:rsid w:val="007B4DFE"/>
    <w:rsid w:val="007B52AF"/>
    <w:rsid w:val="007B53FD"/>
    <w:rsid w:val="007B6219"/>
    <w:rsid w:val="007B6929"/>
    <w:rsid w:val="007B6F6D"/>
    <w:rsid w:val="007B732B"/>
    <w:rsid w:val="007B7651"/>
    <w:rsid w:val="007B773D"/>
    <w:rsid w:val="007C04C7"/>
    <w:rsid w:val="007C0612"/>
    <w:rsid w:val="007C0CF6"/>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333"/>
    <w:rsid w:val="007E2CF6"/>
    <w:rsid w:val="007E2E51"/>
    <w:rsid w:val="007E3C8B"/>
    <w:rsid w:val="007E3D46"/>
    <w:rsid w:val="007E3D62"/>
    <w:rsid w:val="007E41FF"/>
    <w:rsid w:val="007E50FE"/>
    <w:rsid w:val="007E5F3B"/>
    <w:rsid w:val="007E5F55"/>
    <w:rsid w:val="007E60B8"/>
    <w:rsid w:val="007E6210"/>
    <w:rsid w:val="007E625C"/>
    <w:rsid w:val="007E6857"/>
    <w:rsid w:val="007E7010"/>
    <w:rsid w:val="007E7199"/>
    <w:rsid w:val="007E7231"/>
    <w:rsid w:val="007F0164"/>
    <w:rsid w:val="007F1543"/>
    <w:rsid w:val="007F1A0D"/>
    <w:rsid w:val="007F1B2E"/>
    <w:rsid w:val="007F1B84"/>
    <w:rsid w:val="007F2173"/>
    <w:rsid w:val="007F2491"/>
    <w:rsid w:val="007F2536"/>
    <w:rsid w:val="007F34C7"/>
    <w:rsid w:val="007F366E"/>
    <w:rsid w:val="007F3AC6"/>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D63"/>
    <w:rsid w:val="00806044"/>
    <w:rsid w:val="00806116"/>
    <w:rsid w:val="00806360"/>
    <w:rsid w:val="00806435"/>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4F1"/>
    <w:rsid w:val="008216CF"/>
    <w:rsid w:val="00821BB1"/>
    <w:rsid w:val="00822B47"/>
    <w:rsid w:val="00822FE2"/>
    <w:rsid w:val="00823BF2"/>
    <w:rsid w:val="0082502F"/>
    <w:rsid w:val="008250E8"/>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6F8F"/>
    <w:rsid w:val="00837056"/>
    <w:rsid w:val="008409D4"/>
    <w:rsid w:val="00840BEE"/>
    <w:rsid w:val="0084131B"/>
    <w:rsid w:val="0084174D"/>
    <w:rsid w:val="008417FF"/>
    <w:rsid w:val="00841A95"/>
    <w:rsid w:val="00841D69"/>
    <w:rsid w:val="00841F69"/>
    <w:rsid w:val="008428EB"/>
    <w:rsid w:val="008429BA"/>
    <w:rsid w:val="00843D62"/>
    <w:rsid w:val="00845944"/>
    <w:rsid w:val="00845AD5"/>
    <w:rsid w:val="00846788"/>
    <w:rsid w:val="008475C6"/>
    <w:rsid w:val="008505E9"/>
    <w:rsid w:val="00851498"/>
    <w:rsid w:val="00851585"/>
    <w:rsid w:val="00851768"/>
    <w:rsid w:val="008517B7"/>
    <w:rsid w:val="00852202"/>
    <w:rsid w:val="008523B0"/>
    <w:rsid w:val="00852F58"/>
    <w:rsid w:val="0085364E"/>
    <w:rsid w:val="0085372A"/>
    <w:rsid w:val="008540C3"/>
    <w:rsid w:val="0085443F"/>
    <w:rsid w:val="00855F05"/>
    <w:rsid w:val="008563C3"/>
    <w:rsid w:val="0085681A"/>
    <w:rsid w:val="00856832"/>
    <w:rsid w:val="00856CFA"/>
    <w:rsid w:val="008576A8"/>
    <w:rsid w:val="00857796"/>
    <w:rsid w:val="00857DE3"/>
    <w:rsid w:val="00857E0D"/>
    <w:rsid w:val="00857F39"/>
    <w:rsid w:val="008601A5"/>
    <w:rsid w:val="00860F5E"/>
    <w:rsid w:val="00861205"/>
    <w:rsid w:val="00861C17"/>
    <w:rsid w:val="00861F49"/>
    <w:rsid w:val="0086202D"/>
    <w:rsid w:val="00862DB8"/>
    <w:rsid w:val="00862F33"/>
    <w:rsid w:val="0086303D"/>
    <w:rsid w:val="008638DF"/>
    <w:rsid w:val="00863B33"/>
    <w:rsid w:val="00863E0F"/>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7C1"/>
    <w:rsid w:val="00887B5D"/>
    <w:rsid w:val="00887C9F"/>
    <w:rsid w:val="00887F0C"/>
    <w:rsid w:val="008919DA"/>
    <w:rsid w:val="00891A20"/>
    <w:rsid w:val="00892E10"/>
    <w:rsid w:val="008930CD"/>
    <w:rsid w:val="008931B4"/>
    <w:rsid w:val="0089331B"/>
    <w:rsid w:val="008933BC"/>
    <w:rsid w:val="008936BE"/>
    <w:rsid w:val="00893C2B"/>
    <w:rsid w:val="00894DA2"/>
    <w:rsid w:val="00894EF3"/>
    <w:rsid w:val="00895204"/>
    <w:rsid w:val="008953AC"/>
    <w:rsid w:val="00895F31"/>
    <w:rsid w:val="008969D4"/>
    <w:rsid w:val="008978C5"/>
    <w:rsid w:val="00897D11"/>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0B9"/>
    <w:rsid w:val="008B1FB2"/>
    <w:rsid w:val="008B31B0"/>
    <w:rsid w:val="008B31B9"/>
    <w:rsid w:val="008B47EE"/>
    <w:rsid w:val="008B4851"/>
    <w:rsid w:val="008B4947"/>
    <w:rsid w:val="008B5281"/>
    <w:rsid w:val="008B5444"/>
    <w:rsid w:val="008B54AE"/>
    <w:rsid w:val="008B5670"/>
    <w:rsid w:val="008B6309"/>
    <w:rsid w:val="008B6A96"/>
    <w:rsid w:val="008B6B87"/>
    <w:rsid w:val="008B6C07"/>
    <w:rsid w:val="008B7377"/>
    <w:rsid w:val="008B786C"/>
    <w:rsid w:val="008C0424"/>
    <w:rsid w:val="008C07E7"/>
    <w:rsid w:val="008C0807"/>
    <w:rsid w:val="008C0862"/>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C8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E0"/>
    <w:rsid w:val="008E7939"/>
    <w:rsid w:val="008E79CC"/>
    <w:rsid w:val="008E7C2A"/>
    <w:rsid w:val="008E7D27"/>
    <w:rsid w:val="008E7D87"/>
    <w:rsid w:val="008E7DB3"/>
    <w:rsid w:val="008F02EA"/>
    <w:rsid w:val="008F0404"/>
    <w:rsid w:val="008F0B38"/>
    <w:rsid w:val="008F1053"/>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5A4"/>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6ECE"/>
    <w:rsid w:val="009079D3"/>
    <w:rsid w:val="00910C39"/>
    <w:rsid w:val="00911B90"/>
    <w:rsid w:val="00911C54"/>
    <w:rsid w:val="009122A7"/>
    <w:rsid w:val="00912795"/>
    <w:rsid w:val="00913029"/>
    <w:rsid w:val="00913EE3"/>
    <w:rsid w:val="00913F2E"/>
    <w:rsid w:val="009142CB"/>
    <w:rsid w:val="00914D3F"/>
    <w:rsid w:val="009152F5"/>
    <w:rsid w:val="0091557F"/>
    <w:rsid w:val="00915AF0"/>
    <w:rsid w:val="0091615C"/>
    <w:rsid w:val="00916CA4"/>
    <w:rsid w:val="00917759"/>
    <w:rsid w:val="0092026D"/>
    <w:rsid w:val="00920619"/>
    <w:rsid w:val="00920762"/>
    <w:rsid w:val="009207CE"/>
    <w:rsid w:val="00920834"/>
    <w:rsid w:val="00920A13"/>
    <w:rsid w:val="00920D98"/>
    <w:rsid w:val="00920DF2"/>
    <w:rsid w:val="0092145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AD2"/>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4BC"/>
    <w:rsid w:val="0094429A"/>
    <w:rsid w:val="00945504"/>
    <w:rsid w:val="009465A0"/>
    <w:rsid w:val="00946722"/>
    <w:rsid w:val="00947269"/>
    <w:rsid w:val="009501C3"/>
    <w:rsid w:val="009502BE"/>
    <w:rsid w:val="009502F5"/>
    <w:rsid w:val="00950ECB"/>
    <w:rsid w:val="00951D19"/>
    <w:rsid w:val="0095251F"/>
    <w:rsid w:val="0095299E"/>
    <w:rsid w:val="00952CF3"/>
    <w:rsid w:val="0095321C"/>
    <w:rsid w:val="00953D09"/>
    <w:rsid w:val="00953F2B"/>
    <w:rsid w:val="00954A8F"/>
    <w:rsid w:val="00955067"/>
    <w:rsid w:val="00955109"/>
    <w:rsid w:val="009556CC"/>
    <w:rsid w:val="00955F2F"/>
    <w:rsid w:val="00956A4E"/>
    <w:rsid w:val="00956AB5"/>
    <w:rsid w:val="009572B3"/>
    <w:rsid w:val="00957893"/>
    <w:rsid w:val="00960A92"/>
    <w:rsid w:val="00961502"/>
    <w:rsid w:val="009621A2"/>
    <w:rsid w:val="0096248C"/>
    <w:rsid w:val="00963009"/>
    <w:rsid w:val="0096353F"/>
    <w:rsid w:val="0096386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3CFC"/>
    <w:rsid w:val="009841CD"/>
    <w:rsid w:val="00984B02"/>
    <w:rsid w:val="009855D4"/>
    <w:rsid w:val="00985A84"/>
    <w:rsid w:val="00985F55"/>
    <w:rsid w:val="00986CE1"/>
    <w:rsid w:val="00986FE3"/>
    <w:rsid w:val="0098742D"/>
    <w:rsid w:val="00987DE7"/>
    <w:rsid w:val="00990052"/>
    <w:rsid w:val="00990E9B"/>
    <w:rsid w:val="009910A4"/>
    <w:rsid w:val="00991D5A"/>
    <w:rsid w:val="0099200D"/>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1B72"/>
    <w:rsid w:val="009A201E"/>
    <w:rsid w:val="009A3252"/>
    <w:rsid w:val="009A3994"/>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D73"/>
    <w:rsid w:val="009B62AA"/>
    <w:rsid w:val="009B654D"/>
    <w:rsid w:val="009B6595"/>
    <w:rsid w:val="009B6780"/>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94"/>
    <w:rsid w:val="009D5455"/>
    <w:rsid w:val="009D5909"/>
    <w:rsid w:val="009D5D9E"/>
    <w:rsid w:val="009D5DD6"/>
    <w:rsid w:val="009D61CE"/>
    <w:rsid w:val="009D62CF"/>
    <w:rsid w:val="009D6598"/>
    <w:rsid w:val="009D6E6C"/>
    <w:rsid w:val="009D7294"/>
    <w:rsid w:val="009D73D9"/>
    <w:rsid w:val="009D75B7"/>
    <w:rsid w:val="009D779F"/>
    <w:rsid w:val="009E0645"/>
    <w:rsid w:val="009E064A"/>
    <w:rsid w:val="009E12C5"/>
    <w:rsid w:val="009E1FFB"/>
    <w:rsid w:val="009E20B7"/>
    <w:rsid w:val="009E2403"/>
    <w:rsid w:val="009E2DE3"/>
    <w:rsid w:val="009E3E43"/>
    <w:rsid w:val="009E43D5"/>
    <w:rsid w:val="009E46B6"/>
    <w:rsid w:val="009E46BC"/>
    <w:rsid w:val="009E4CDE"/>
    <w:rsid w:val="009E61A9"/>
    <w:rsid w:val="009E6E3B"/>
    <w:rsid w:val="009F0698"/>
    <w:rsid w:val="009F0935"/>
    <w:rsid w:val="009F0A4E"/>
    <w:rsid w:val="009F129D"/>
    <w:rsid w:val="009F18CF"/>
    <w:rsid w:val="009F19A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B1"/>
    <w:rsid w:val="00A015C0"/>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FCA"/>
    <w:rsid w:val="00A113C1"/>
    <w:rsid w:val="00A116AC"/>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41AC1"/>
    <w:rsid w:val="00A41CA4"/>
    <w:rsid w:val="00A42B33"/>
    <w:rsid w:val="00A42FE7"/>
    <w:rsid w:val="00A43140"/>
    <w:rsid w:val="00A4394E"/>
    <w:rsid w:val="00A43BC1"/>
    <w:rsid w:val="00A43C02"/>
    <w:rsid w:val="00A44166"/>
    <w:rsid w:val="00A44A23"/>
    <w:rsid w:val="00A44C01"/>
    <w:rsid w:val="00A45433"/>
    <w:rsid w:val="00A4580A"/>
    <w:rsid w:val="00A4599F"/>
    <w:rsid w:val="00A4619E"/>
    <w:rsid w:val="00A466F1"/>
    <w:rsid w:val="00A46FB3"/>
    <w:rsid w:val="00A478DF"/>
    <w:rsid w:val="00A47A85"/>
    <w:rsid w:val="00A507A9"/>
    <w:rsid w:val="00A510B9"/>
    <w:rsid w:val="00A519F0"/>
    <w:rsid w:val="00A51E81"/>
    <w:rsid w:val="00A52316"/>
    <w:rsid w:val="00A524F1"/>
    <w:rsid w:val="00A5253F"/>
    <w:rsid w:val="00A52B08"/>
    <w:rsid w:val="00A53041"/>
    <w:rsid w:val="00A53BAE"/>
    <w:rsid w:val="00A5449E"/>
    <w:rsid w:val="00A54DAF"/>
    <w:rsid w:val="00A54FCF"/>
    <w:rsid w:val="00A5552B"/>
    <w:rsid w:val="00A55891"/>
    <w:rsid w:val="00A55AA5"/>
    <w:rsid w:val="00A55AA8"/>
    <w:rsid w:val="00A560A2"/>
    <w:rsid w:val="00A567CE"/>
    <w:rsid w:val="00A57036"/>
    <w:rsid w:val="00A571AB"/>
    <w:rsid w:val="00A5745B"/>
    <w:rsid w:val="00A5749C"/>
    <w:rsid w:val="00A5751B"/>
    <w:rsid w:val="00A60616"/>
    <w:rsid w:val="00A6076B"/>
    <w:rsid w:val="00A6180D"/>
    <w:rsid w:val="00A61FEB"/>
    <w:rsid w:val="00A62032"/>
    <w:rsid w:val="00A62C51"/>
    <w:rsid w:val="00A63571"/>
    <w:rsid w:val="00A637A9"/>
    <w:rsid w:val="00A63C55"/>
    <w:rsid w:val="00A63C9A"/>
    <w:rsid w:val="00A64641"/>
    <w:rsid w:val="00A646E1"/>
    <w:rsid w:val="00A649F1"/>
    <w:rsid w:val="00A6570E"/>
    <w:rsid w:val="00A65A55"/>
    <w:rsid w:val="00A65B5C"/>
    <w:rsid w:val="00A65CA1"/>
    <w:rsid w:val="00A65CD9"/>
    <w:rsid w:val="00A6615A"/>
    <w:rsid w:val="00A6625B"/>
    <w:rsid w:val="00A67567"/>
    <w:rsid w:val="00A704CD"/>
    <w:rsid w:val="00A70D62"/>
    <w:rsid w:val="00A70DAE"/>
    <w:rsid w:val="00A70DC3"/>
    <w:rsid w:val="00A70E68"/>
    <w:rsid w:val="00A71BA0"/>
    <w:rsid w:val="00A728AD"/>
    <w:rsid w:val="00A73199"/>
    <w:rsid w:val="00A73BF7"/>
    <w:rsid w:val="00A744AD"/>
    <w:rsid w:val="00A747AC"/>
    <w:rsid w:val="00A74B22"/>
    <w:rsid w:val="00A74B37"/>
    <w:rsid w:val="00A75114"/>
    <w:rsid w:val="00A75148"/>
    <w:rsid w:val="00A76F66"/>
    <w:rsid w:val="00A77077"/>
    <w:rsid w:val="00A77900"/>
    <w:rsid w:val="00A8071F"/>
    <w:rsid w:val="00A80B8B"/>
    <w:rsid w:val="00A80C02"/>
    <w:rsid w:val="00A80D01"/>
    <w:rsid w:val="00A81620"/>
    <w:rsid w:val="00A81AA2"/>
    <w:rsid w:val="00A81B5E"/>
    <w:rsid w:val="00A81FB7"/>
    <w:rsid w:val="00A82267"/>
    <w:rsid w:val="00A8267C"/>
    <w:rsid w:val="00A8284B"/>
    <w:rsid w:val="00A829C4"/>
    <w:rsid w:val="00A82A79"/>
    <w:rsid w:val="00A82BCF"/>
    <w:rsid w:val="00A83B9C"/>
    <w:rsid w:val="00A83F2E"/>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1"/>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62D6"/>
    <w:rsid w:val="00AA6640"/>
    <w:rsid w:val="00AA66DF"/>
    <w:rsid w:val="00AA6796"/>
    <w:rsid w:val="00AA6CC0"/>
    <w:rsid w:val="00AA78B2"/>
    <w:rsid w:val="00AA7C0D"/>
    <w:rsid w:val="00AA7DD1"/>
    <w:rsid w:val="00AB02A6"/>
    <w:rsid w:val="00AB1754"/>
    <w:rsid w:val="00AB1EF3"/>
    <w:rsid w:val="00AB1F0F"/>
    <w:rsid w:val="00AB2012"/>
    <w:rsid w:val="00AB2978"/>
    <w:rsid w:val="00AB2B90"/>
    <w:rsid w:val="00AB2DB9"/>
    <w:rsid w:val="00AB2E78"/>
    <w:rsid w:val="00AB2FA0"/>
    <w:rsid w:val="00AB3B35"/>
    <w:rsid w:val="00AB3B5E"/>
    <w:rsid w:val="00AB3EA4"/>
    <w:rsid w:val="00AB45C8"/>
    <w:rsid w:val="00AB4AB1"/>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EF7"/>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AA"/>
    <w:rsid w:val="00AF76C1"/>
    <w:rsid w:val="00AF7CB0"/>
    <w:rsid w:val="00AF7E7A"/>
    <w:rsid w:val="00AF7F98"/>
    <w:rsid w:val="00AF7FB3"/>
    <w:rsid w:val="00B003D9"/>
    <w:rsid w:val="00B004F2"/>
    <w:rsid w:val="00B00C12"/>
    <w:rsid w:val="00B012CF"/>
    <w:rsid w:val="00B015FC"/>
    <w:rsid w:val="00B019E9"/>
    <w:rsid w:val="00B01A92"/>
    <w:rsid w:val="00B01C30"/>
    <w:rsid w:val="00B03CE0"/>
    <w:rsid w:val="00B04C56"/>
    <w:rsid w:val="00B05A03"/>
    <w:rsid w:val="00B06295"/>
    <w:rsid w:val="00B06A47"/>
    <w:rsid w:val="00B06EA0"/>
    <w:rsid w:val="00B07665"/>
    <w:rsid w:val="00B07771"/>
    <w:rsid w:val="00B1096B"/>
    <w:rsid w:val="00B1123C"/>
    <w:rsid w:val="00B123E4"/>
    <w:rsid w:val="00B12512"/>
    <w:rsid w:val="00B12BF6"/>
    <w:rsid w:val="00B13870"/>
    <w:rsid w:val="00B1388F"/>
    <w:rsid w:val="00B14544"/>
    <w:rsid w:val="00B149EA"/>
    <w:rsid w:val="00B14A05"/>
    <w:rsid w:val="00B157D6"/>
    <w:rsid w:val="00B16159"/>
    <w:rsid w:val="00B16562"/>
    <w:rsid w:val="00B166BC"/>
    <w:rsid w:val="00B16A8C"/>
    <w:rsid w:val="00B16D29"/>
    <w:rsid w:val="00B17053"/>
    <w:rsid w:val="00B176FD"/>
    <w:rsid w:val="00B17DBA"/>
    <w:rsid w:val="00B203BE"/>
    <w:rsid w:val="00B2069D"/>
    <w:rsid w:val="00B210DB"/>
    <w:rsid w:val="00B2125E"/>
    <w:rsid w:val="00B21885"/>
    <w:rsid w:val="00B21AC5"/>
    <w:rsid w:val="00B21EFA"/>
    <w:rsid w:val="00B2239D"/>
    <w:rsid w:val="00B22538"/>
    <w:rsid w:val="00B23924"/>
    <w:rsid w:val="00B24214"/>
    <w:rsid w:val="00B2459A"/>
    <w:rsid w:val="00B24708"/>
    <w:rsid w:val="00B24D95"/>
    <w:rsid w:val="00B252D4"/>
    <w:rsid w:val="00B27D89"/>
    <w:rsid w:val="00B30554"/>
    <w:rsid w:val="00B3055F"/>
    <w:rsid w:val="00B3062B"/>
    <w:rsid w:val="00B3068F"/>
    <w:rsid w:val="00B30979"/>
    <w:rsid w:val="00B30AC8"/>
    <w:rsid w:val="00B30CEA"/>
    <w:rsid w:val="00B31908"/>
    <w:rsid w:val="00B31D3E"/>
    <w:rsid w:val="00B31D5E"/>
    <w:rsid w:val="00B31FDF"/>
    <w:rsid w:val="00B3233B"/>
    <w:rsid w:val="00B3287D"/>
    <w:rsid w:val="00B33394"/>
    <w:rsid w:val="00B33EAC"/>
    <w:rsid w:val="00B34FE6"/>
    <w:rsid w:val="00B3551C"/>
    <w:rsid w:val="00B359A7"/>
    <w:rsid w:val="00B35FC1"/>
    <w:rsid w:val="00B368D9"/>
    <w:rsid w:val="00B3699E"/>
    <w:rsid w:val="00B37854"/>
    <w:rsid w:val="00B37ED3"/>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14F"/>
    <w:rsid w:val="00B50760"/>
    <w:rsid w:val="00B50949"/>
    <w:rsid w:val="00B51A94"/>
    <w:rsid w:val="00B5221E"/>
    <w:rsid w:val="00B522AC"/>
    <w:rsid w:val="00B52729"/>
    <w:rsid w:val="00B52DAF"/>
    <w:rsid w:val="00B5429E"/>
    <w:rsid w:val="00B54910"/>
    <w:rsid w:val="00B54C37"/>
    <w:rsid w:val="00B54D48"/>
    <w:rsid w:val="00B54DAB"/>
    <w:rsid w:val="00B5521E"/>
    <w:rsid w:val="00B553F2"/>
    <w:rsid w:val="00B55A65"/>
    <w:rsid w:val="00B55FAF"/>
    <w:rsid w:val="00B56D81"/>
    <w:rsid w:val="00B57190"/>
    <w:rsid w:val="00B600AE"/>
    <w:rsid w:val="00B60304"/>
    <w:rsid w:val="00B606C9"/>
    <w:rsid w:val="00B60CB8"/>
    <w:rsid w:val="00B61E41"/>
    <w:rsid w:val="00B61F68"/>
    <w:rsid w:val="00B62091"/>
    <w:rsid w:val="00B62973"/>
    <w:rsid w:val="00B62C56"/>
    <w:rsid w:val="00B62D48"/>
    <w:rsid w:val="00B62EA9"/>
    <w:rsid w:val="00B63CE0"/>
    <w:rsid w:val="00B64F95"/>
    <w:rsid w:val="00B6522C"/>
    <w:rsid w:val="00B65D0A"/>
    <w:rsid w:val="00B65F97"/>
    <w:rsid w:val="00B667D4"/>
    <w:rsid w:val="00B669F2"/>
    <w:rsid w:val="00B66E67"/>
    <w:rsid w:val="00B67D76"/>
    <w:rsid w:val="00B70104"/>
    <w:rsid w:val="00B70CEE"/>
    <w:rsid w:val="00B712C7"/>
    <w:rsid w:val="00B71986"/>
    <w:rsid w:val="00B71B06"/>
    <w:rsid w:val="00B71F52"/>
    <w:rsid w:val="00B72BAC"/>
    <w:rsid w:val="00B72E6E"/>
    <w:rsid w:val="00B73A00"/>
    <w:rsid w:val="00B740A1"/>
    <w:rsid w:val="00B741D0"/>
    <w:rsid w:val="00B7425B"/>
    <w:rsid w:val="00B7494D"/>
    <w:rsid w:val="00B7560A"/>
    <w:rsid w:val="00B75AF1"/>
    <w:rsid w:val="00B75F6D"/>
    <w:rsid w:val="00B7632D"/>
    <w:rsid w:val="00B76501"/>
    <w:rsid w:val="00B76B9C"/>
    <w:rsid w:val="00B76FA2"/>
    <w:rsid w:val="00B772DE"/>
    <w:rsid w:val="00B80303"/>
    <w:rsid w:val="00B80E8A"/>
    <w:rsid w:val="00B81936"/>
    <w:rsid w:val="00B81E4A"/>
    <w:rsid w:val="00B83109"/>
    <w:rsid w:val="00B8383C"/>
    <w:rsid w:val="00B83AF3"/>
    <w:rsid w:val="00B83D41"/>
    <w:rsid w:val="00B84D7D"/>
    <w:rsid w:val="00B852B7"/>
    <w:rsid w:val="00B856FF"/>
    <w:rsid w:val="00B85888"/>
    <w:rsid w:val="00B85D0A"/>
    <w:rsid w:val="00B85D18"/>
    <w:rsid w:val="00B86378"/>
    <w:rsid w:val="00B8671F"/>
    <w:rsid w:val="00B869CE"/>
    <w:rsid w:val="00B86CBC"/>
    <w:rsid w:val="00B87F89"/>
    <w:rsid w:val="00B87FE9"/>
    <w:rsid w:val="00B9137D"/>
    <w:rsid w:val="00B91FB8"/>
    <w:rsid w:val="00B921A2"/>
    <w:rsid w:val="00B9241A"/>
    <w:rsid w:val="00B937E7"/>
    <w:rsid w:val="00B93866"/>
    <w:rsid w:val="00B93A46"/>
    <w:rsid w:val="00B944B8"/>
    <w:rsid w:val="00B946B2"/>
    <w:rsid w:val="00B95A24"/>
    <w:rsid w:val="00B962EE"/>
    <w:rsid w:val="00B9652B"/>
    <w:rsid w:val="00B9672B"/>
    <w:rsid w:val="00B96756"/>
    <w:rsid w:val="00B96A6C"/>
    <w:rsid w:val="00B970B0"/>
    <w:rsid w:val="00B97D87"/>
    <w:rsid w:val="00BA05C9"/>
    <w:rsid w:val="00BA080B"/>
    <w:rsid w:val="00BA0A4F"/>
    <w:rsid w:val="00BA0F66"/>
    <w:rsid w:val="00BA1311"/>
    <w:rsid w:val="00BA1B7B"/>
    <w:rsid w:val="00BA1D8F"/>
    <w:rsid w:val="00BA28D7"/>
    <w:rsid w:val="00BA31F7"/>
    <w:rsid w:val="00BA341F"/>
    <w:rsid w:val="00BA38A5"/>
    <w:rsid w:val="00BA3D88"/>
    <w:rsid w:val="00BA4ACB"/>
    <w:rsid w:val="00BA4D96"/>
    <w:rsid w:val="00BA5539"/>
    <w:rsid w:val="00BA5C6D"/>
    <w:rsid w:val="00BA5D95"/>
    <w:rsid w:val="00BA62B6"/>
    <w:rsid w:val="00BA69FA"/>
    <w:rsid w:val="00BA6AB3"/>
    <w:rsid w:val="00BA6EE1"/>
    <w:rsid w:val="00BA733E"/>
    <w:rsid w:val="00BA74D7"/>
    <w:rsid w:val="00BB0514"/>
    <w:rsid w:val="00BB0FC8"/>
    <w:rsid w:val="00BB174C"/>
    <w:rsid w:val="00BB1ED5"/>
    <w:rsid w:val="00BB2F46"/>
    <w:rsid w:val="00BB3B0E"/>
    <w:rsid w:val="00BB3F24"/>
    <w:rsid w:val="00BB410E"/>
    <w:rsid w:val="00BB4486"/>
    <w:rsid w:val="00BB45B4"/>
    <w:rsid w:val="00BB45DF"/>
    <w:rsid w:val="00BB4A57"/>
    <w:rsid w:val="00BB4E0B"/>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91"/>
    <w:rsid w:val="00BC6BAF"/>
    <w:rsid w:val="00BC7052"/>
    <w:rsid w:val="00BC759E"/>
    <w:rsid w:val="00BC7F89"/>
    <w:rsid w:val="00BD00CF"/>
    <w:rsid w:val="00BD0C86"/>
    <w:rsid w:val="00BD1028"/>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4756"/>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D94"/>
    <w:rsid w:val="00BF73B5"/>
    <w:rsid w:val="00BF780E"/>
    <w:rsid w:val="00C00D23"/>
    <w:rsid w:val="00C00F86"/>
    <w:rsid w:val="00C01740"/>
    <w:rsid w:val="00C0177E"/>
    <w:rsid w:val="00C01B4A"/>
    <w:rsid w:val="00C02416"/>
    <w:rsid w:val="00C02966"/>
    <w:rsid w:val="00C02B55"/>
    <w:rsid w:val="00C02C27"/>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07F8"/>
    <w:rsid w:val="00C1117B"/>
    <w:rsid w:val="00C114E1"/>
    <w:rsid w:val="00C1157A"/>
    <w:rsid w:val="00C11848"/>
    <w:rsid w:val="00C11895"/>
    <w:rsid w:val="00C11ADC"/>
    <w:rsid w:val="00C11B4C"/>
    <w:rsid w:val="00C11BF4"/>
    <w:rsid w:val="00C12205"/>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49"/>
    <w:rsid w:val="00C179C4"/>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86B"/>
    <w:rsid w:val="00C31A91"/>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64ED"/>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58"/>
    <w:rsid w:val="00C52086"/>
    <w:rsid w:val="00C52854"/>
    <w:rsid w:val="00C52A24"/>
    <w:rsid w:val="00C544C8"/>
    <w:rsid w:val="00C54574"/>
    <w:rsid w:val="00C56765"/>
    <w:rsid w:val="00C5694E"/>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70B"/>
    <w:rsid w:val="00C66E3C"/>
    <w:rsid w:val="00C671FD"/>
    <w:rsid w:val="00C67553"/>
    <w:rsid w:val="00C67DBA"/>
    <w:rsid w:val="00C67E20"/>
    <w:rsid w:val="00C7012A"/>
    <w:rsid w:val="00C70AD7"/>
    <w:rsid w:val="00C70F76"/>
    <w:rsid w:val="00C70F86"/>
    <w:rsid w:val="00C7110E"/>
    <w:rsid w:val="00C714A2"/>
    <w:rsid w:val="00C7179F"/>
    <w:rsid w:val="00C71CA9"/>
    <w:rsid w:val="00C71EA0"/>
    <w:rsid w:val="00C725E4"/>
    <w:rsid w:val="00C727CF"/>
    <w:rsid w:val="00C72D44"/>
    <w:rsid w:val="00C74065"/>
    <w:rsid w:val="00C748EC"/>
    <w:rsid w:val="00C75E83"/>
    <w:rsid w:val="00C7706C"/>
    <w:rsid w:val="00C77938"/>
    <w:rsid w:val="00C77AC5"/>
    <w:rsid w:val="00C77CAE"/>
    <w:rsid w:val="00C80574"/>
    <w:rsid w:val="00C80EBC"/>
    <w:rsid w:val="00C8106D"/>
    <w:rsid w:val="00C817D4"/>
    <w:rsid w:val="00C822DC"/>
    <w:rsid w:val="00C8278A"/>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2B"/>
    <w:rsid w:val="00C955E6"/>
    <w:rsid w:val="00C95B05"/>
    <w:rsid w:val="00C95D9A"/>
    <w:rsid w:val="00C96406"/>
    <w:rsid w:val="00C96CEC"/>
    <w:rsid w:val="00C970BE"/>
    <w:rsid w:val="00C970C8"/>
    <w:rsid w:val="00CA02E5"/>
    <w:rsid w:val="00CA02FE"/>
    <w:rsid w:val="00CA0664"/>
    <w:rsid w:val="00CA1743"/>
    <w:rsid w:val="00CA237E"/>
    <w:rsid w:val="00CA29C0"/>
    <w:rsid w:val="00CA3346"/>
    <w:rsid w:val="00CA3BFA"/>
    <w:rsid w:val="00CA4139"/>
    <w:rsid w:val="00CA42C1"/>
    <w:rsid w:val="00CA47CB"/>
    <w:rsid w:val="00CA5166"/>
    <w:rsid w:val="00CA64E1"/>
    <w:rsid w:val="00CA670E"/>
    <w:rsid w:val="00CA7550"/>
    <w:rsid w:val="00CA77FA"/>
    <w:rsid w:val="00CA7E10"/>
    <w:rsid w:val="00CB1439"/>
    <w:rsid w:val="00CB1979"/>
    <w:rsid w:val="00CB1BFC"/>
    <w:rsid w:val="00CB1C73"/>
    <w:rsid w:val="00CB20ED"/>
    <w:rsid w:val="00CB21ED"/>
    <w:rsid w:val="00CB28BC"/>
    <w:rsid w:val="00CB3B6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82B"/>
    <w:rsid w:val="00CC0E46"/>
    <w:rsid w:val="00CC108F"/>
    <w:rsid w:val="00CC15D4"/>
    <w:rsid w:val="00CC1BF5"/>
    <w:rsid w:val="00CC1E27"/>
    <w:rsid w:val="00CC28B6"/>
    <w:rsid w:val="00CC3078"/>
    <w:rsid w:val="00CC3925"/>
    <w:rsid w:val="00CC3BDD"/>
    <w:rsid w:val="00CC45EE"/>
    <w:rsid w:val="00CC4E78"/>
    <w:rsid w:val="00CC4EEC"/>
    <w:rsid w:val="00CC4F9F"/>
    <w:rsid w:val="00CC565E"/>
    <w:rsid w:val="00CC620F"/>
    <w:rsid w:val="00CC6C7C"/>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819"/>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69E3"/>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8A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64"/>
    <w:rsid w:val="00D32314"/>
    <w:rsid w:val="00D324CF"/>
    <w:rsid w:val="00D325C1"/>
    <w:rsid w:val="00D331C2"/>
    <w:rsid w:val="00D3330B"/>
    <w:rsid w:val="00D33F7A"/>
    <w:rsid w:val="00D3495E"/>
    <w:rsid w:val="00D354EB"/>
    <w:rsid w:val="00D35747"/>
    <w:rsid w:val="00D36560"/>
    <w:rsid w:val="00D37664"/>
    <w:rsid w:val="00D4094C"/>
    <w:rsid w:val="00D40BD6"/>
    <w:rsid w:val="00D40E98"/>
    <w:rsid w:val="00D41067"/>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522B"/>
    <w:rsid w:val="00D5630E"/>
    <w:rsid w:val="00D56A22"/>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AF0"/>
    <w:rsid w:val="00D65C16"/>
    <w:rsid w:val="00D6652F"/>
    <w:rsid w:val="00D6654D"/>
    <w:rsid w:val="00D66697"/>
    <w:rsid w:val="00D668C3"/>
    <w:rsid w:val="00D66A43"/>
    <w:rsid w:val="00D66BCC"/>
    <w:rsid w:val="00D66F4C"/>
    <w:rsid w:val="00D67710"/>
    <w:rsid w:val="00D67D52"/>
    <w:rsid w:val="00D67DFC"/>
    <w:rsid w:val="00D67E6F"/>
    <w:rsid w:val="00D70555"/>
    <w:rsid w:val="00D7155A"/>
    <w:rsid w:val="00D715AC"/>
    <w:rsid w:val="00D734C6"/>
    <w:rsid w:val="00D73765"/>
    <w:rsid w:val="00D7377C"/>
    <w:rsid w:val="00D740D9"/>
    <w:rsid w:val="00D74236"/>
    <w:rsid w:val="00D75062"/>
    <w:rsid w:val="00D76CA3"/>
    <w:rsid w:val="00D76EA5"/>
    <w:rsid w:val="00D77078"/>
    <w:rsid w:val="00D77C78"/>
    <w:rsid w:val="00D8046D"/>
    <w:rsid w:val="00D80CDF"/>
    <w:rsid w:val="00D80D4F"/>
    <w:rsid w:val="00D8178E"/>
    <w:rsid w:val="00D820FC"/>
    <w:rsid w:val="00D83945"/>
    <w:rsid w:val="00D840DA"/>
    <w:rsid w:val="00D84542"/>
    <w:rsid w:val="00D84BFF"/>
    <w:rsid w:val="00D85165"/>
    <w:rsid w:val="00D85483"/>
    <w:rsid w:val="00D8625D"/>
    <w:rsid w:val="00D86901"/>
    <w:rsid w:val="00D86A7B"/>
    <w:rsid w:val="00D8700C"/>
    <w:rsid w:val="00D8792F"/>
    <w:rsid w:val="00D8795A"/>
    <w:rsid w:val="00D90B3E"/>
    <w:rsid w:val="00D90C01"/>
    <w:rsid w:val="00D91242"/>
    <w:rsid w:val="00D91789"/>
    <w:rsid w:val="00D91E20"/>
    <w:rsid w:val="00D92083"/>
    <w:rsid w:val="00D92540"/>
    <w:rsid w:val="00D93420"/>
    <w:rsid w:val="00D934AE"/>
    <w:rsid w:val="00D93A2C"/>
    <w:rsid w:val="00D93AC0"/>
    <w:rsid w:val="00D93C3B"/>
    <w:rsid w:val="00D94336"/>
    <w:rsid w:val="00D94650"/>
    <w:rsid w:val="00D9482F"/>
    <w:rsid w:val="00D94A16"/>
    <w:rsid w:val="00D94A6A"/>
    <w:rsid w:val="00D95547"/>
    <w:rsid w:val="00D959F6"/>
    <w:rsid w:val="00D95F57"/>
    <w:rsid w:val="00D95FD7"/>
    <w:rsid w:val="00D96083"/>
    <w:rsid w:val="00D962F2"/>
    <w:rsid w:val="00D9669E"/>
    <w:rsid w:val="00D96A3A"/>
    <w:rsid w:val="00D974EE"/>
    <w:rsid w:val="00D97A86"/>
    <w:rsid w:val="00DA05AB"/>
    <w:rsid w:val="00DA0A61"/>
    <w:rsid w:val="00DA0BE3"/>
    <w:rsid w:val="00DA1942"/>
    <w:rsid w:val="00DA1B9B"/>
    <w:rsid w:val="00DA22F0"/>
    <w:rsid w:val="00DA23A2"/>
    <w:rsid w:val="00DA62B5"/>
    <w:rsid w:val="00DA649F"/>
    <w:rsid w:val="00DA6C21"/>
    <w:rsid w:val="00DA72F8"/>
    <w:rsid w:val="00DA758B"/>
    <w:rsid w:val="00DA7A8A"/>
    <w:rsid w:val="00DA7EE1"/>
    <w:rsid w:val="00DB0683"/>
    <w:rsid w:val="00DB27C4"/>
    <w:rsid w:val="00DB2857"/>
    <w:rsid w:val="00DB374C"/>
    <w:rsid w:val="00DB3F3E"/>
    <w:rsid w:val="00DB48B9"/>
    <w:rsid w:val="00DB4B5C"/>
    <w:rsid w:val="00DB4C6D"/>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7C9"/>
    <w:rsid w:val="00DD2A10"/>
    <w:rsid w:val="00DD2ADA"/>
    <w:rsid w:val="00DD2E82"/>
    <w:rsid w:val="00DD30DE"/>
    <w:rsid w:val="00DD314D"/>
    <w:rsid w:val="00DD37E7"/>
    <w:rsid w:val="00DD39A8"/>
    <w:rsid w:val="00DD47C8"/>
    <w:rsid w:val="00DD4B6D"/>
    <w:rsid w:val="00DD58D5"/>
    <w:rsid w:val="00DD5A6E"/>
    <w:rsid w:val="00DD5E98"/>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2F81"/>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22"/>
    <w:rsid w:val="00DF0A9B"/>
    <w:rsid w:val="00DF0AF7"/>
    <w:rsid w:val="00DF144A"/>
    <w:rsid w:val="00DF17DB"/>
    <w:rsid w:val="00DF1869"/>
    <w:rsid w:val="00DF1BE3"/>
    <w:rsid w:val="00DF27B3"/>
    <w:rsid w:val="00DF28BA"/>
    <w:rsid w:val="00DF3708"/>
    <w:rsid w:val="00DF3787"/>
    <w:rsid w:val="00DF3DDF"/>
    <w:rsid w:val="00DF495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9A"/>
    <w:rsid w:val="00E069E3"/>
    <w:rsid w:val="00E076BB"/>
    <w:rsid w:val="00E101B8"/>
    <w:rsid w:val="00E1073B"/>
    <w:rsid w:val="00E10741"/>
    <w:rsid w:val="00E10A2E"/>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92"/>
    <w:rsid w:val="00E24B5E"/>
    <w:rsid w:val="00E24BA1"/>
    <w:rsid w:val="00E2520F"/>
    <w:rsid w:val="00E2534F"/>
    <w:rsid w:val="00E25A55"/>
    <w:rsid w:val="00E25B02"/>
    <w:rsid w:val="00E25CFD"/>
    <w:rsid w:val="00E25D98"/>
    <w:rsid w:val="00E262E0"/>
    <w:rsid w:val="00E2694C"/>
    <w:rsid w:val="00E270AB"/>
    <w:rsid w:val="00E27A96"/>
    <w:rsid w:val="00E30603"/>
    <w:rsid w:val="00E30A51"/>
    <w:rsid w:val="00E30C37"/>
    <w:rsid w:val="00E30EE4"/>
    <w:rsid w:val="00E30F82"/>
    <w:rsid w:val="00E32664"/>
    <w:rsid w:val="00E32C8E"/>
    <w:rsid w:val="00E32F06"/>
    <w:rsid w:val="00E32F82"/>
    <w:rsid w:val="00E33261"/>
    <w:rsid w:val="00E345D2"/>
    <w:rsid w:val="00E347D3"/>
    <w:rsid w:val="00E355F1"/>
    <w:rsid w:val="00E3566E"/>
    <w:rsid w:val="00E3567D"/>
    <w:rsid w:val="00E357B2"/>
    <w:rsid w:val="00E35F01"/>
    <w:rsid w:val="00E365AF"/>
    <w:rsid w:val="00E36709"/>
    <w:rsid w:val="00E375BF"/>
    <w:rsid w:val="00E3782C"/>
    <w:rsid w:val="00E37A98"/>
    <w:rsid w:val="00E4044B"/>
    <w:rsid w:val="00E40DDB"/>
    <w:rsid w:val="00E41326"/>
    <w:rsid w:val="00E41B4B"/>
    <w:rsid w:val="00E42587"/>
    <w:rsid w:val="00E429EC"/>
    <w:rsid w:val="00E42A6B"/>
    <w:rsid w:val="00E42AB8"/>
    <w:rsid w:val="00E42B7C"/>
    <w:rsid w:val="00E43E42"/>
    <w:rsid w:val="00E43FBD"/>
    <w:rsid w:val="00E448B7"/>
    <w:rsid w:val="00E46786"/>
    <w:rsid w:val="00E46FFC"/>
    <w:rsid w:val="00E50CFD"/>
    <w:rsid w:val="00E50D81"/>
    <w:rsid w:val="00E50F51"/>
    <w:rsid w:val="00E50F94"/>
    <w:rsid w:val="00E52B67"/>
    <w:rsid w:val="00E53CA2"/>
    <w:rsid w:val="00E53E12"/>
    <w:rsid w:val="00E5405B"/>
    <w:rsid w:val="00E54362"/>
    <w:rsid w:val="00E54BE2"/>
    <w:rsid w:val="00E55E1A"/>
    <w:rsid w:val="00E56BA8"/>
    <w:rsid w:val="00E57702"/>
    <w:rsid w:val="00E577C7"/>
    <w:rsid w:val="00E6008D"/>
    <w:rsid w:val="00E6084D"/>
    <w:rsid w:val="00E60B06"/>
    <w:rsid w:val="00E60BCD"/>
    <w:rsid w:val="00E60C92"/>
    <w:rsid w:val="00E61683"/>
    <w:rsid w:val="00E61926"/>
    <w:rsid w:val="00E61D90"/>
    <w:rsid w:val="00E62AB7"/>
    <w:rsid w:val="00E6341D"/>
    <w:rsid w:val="00E6378C"/>
    <w:rsid w:val="00E63E0C"/>
    <w:rsid w:val="00E64158"/>
    <w:rsid w:val="00E6448D"/>
    <w:rsid w:val="00E648A7"/>
    <w:rsid w:val="00E65035"/>
    <w:rsid w:val="00E655C9"/>
    <w:rsid w:val="00E655D1"/>
    <w:rsid w:val="00E656CE"/>
    <w:rsid w:val="00E6572D"/>
    <w:rsid w:val="00E65C12"/>
    <w:rsid w:val="00E65C56"/>
    <w:rsid w:val="00E660CD"/>
    <w:rsid w:val="00E66292"/>
    <w:rsid w:val="00E668C5"/>
    <w:rsid w:val="00E66F9A"/>
    <w:rsid w:val="00E670F8"/>
    <w:rsid w:val="00E70410"/>
    <w:rsid w:val="00E7043E"/>
    <w:rsid w:val="00E70C1A"/>
    <w:rsid w:val="00E729B9"/>
    <w:rsid w:val="00E73C83"/>
    <w:rsid w:val="00E75068"/>
    <w:rsid w:val="00E7561C"/>
    <w:rsid w:val="00E76292"/>
    <w:rsid w:val="00E76434"/>
    <w:rsid w:val="00E76A12"/>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2E80"/>
    <w:rsid w:val="00E9303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84"/>
    <w:rsid w:val="00EB33BE"/>
    <w:rsid w:val="00EB35C1"/>
    <w:rsid w:val="00EB3686"/>
    <w:rsid w:val="00EB381D"/>
    <w:rsid w:val="00EB3DCF"/>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16B"/>
    <w:rsid w:val="00EC0799"/>
    <w:rsid w:val="00EC121F"/>
    <w:rsid w:val="00EC1554"/>
    <w:rsid w:val="00EC1B6F"/>
    <w:rsid w:val="00EC1E9D"/>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4DE5"/>
    <w:rsid w:val="00ED51C8"/>
    <w:rsid w:val="00ED53C8"/>
    <w:rsid w:val="00ED55DB"/>
    <w:rsid w:val="00ED5A55"/>
    <w:rsid w:val="00ED5B78"/>
    <w:rsid w:val="00ED5C67"/>
    <w:rsid w:val="00ED5EE0"/>
    <w:rsid w:val="00ED697D"/>
    <w:rsid w:val="00ED6CEC"/>
    <w:rsid w:val="00ED6F9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BF"/>
    <w:rsid w:val="00EF0A71"/>
    <w:rsid w:val="00EF13E9"/>
    <w:rsid w:val="00EF1E3D"/>
    <w:rsid w:val="00EF22B7"/>
    <w:rsid w:val="00EF2C7C"/>
    <w:rsid w:val="00EF393F"/>
    <w:rsid w:val="00EF3F61"/>
    <w:rsid w:val="00EF5623"/>
    <w:rsid w:val="00EF577C"/>
    <w:rsid w:val="00EF595E"/>
    <w:rsid w:val="00EF5E21"/>
    <w:rsid w:val="00EF6136"/>
    <w:rsid w:val="00EF6436"/>
    <w:rsid w:val="00EF6615"/>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2E5"/>
    <w:rsid w:val="00F1334C"/>
    <w:rsid w:val="00F133E3"/>
    <w:rsid w:val="00F13921"/>
    <w:rsid w:val="00F165B7"/>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4C11"/>
    <w:rsid w:val="00F25241"/>
    <w:rsid w:val="00F25DC1"/>
    <w:rsid w:val="00F261F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021"/>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051"/>
    <w:rsid w:val="00F57102"/>
    <w:rsid w:val="00F5729B"/>
    <w:rsid w:val="00F57665"/>
    <w:rsid w:val="00F57868"/>
    <w:rsid w:val="00F602FE"/>
    <w:rsid w:val="00F60A28"/>
    <w:rsid w:val="00F610E0"/>
    <w:rsid w:val="00F611D1"/>
    <w:rsid w:val="00F61A15"/>
    <w:rsid w:val="00F61BB0"/>
    <w:rsid w:val="00F6347F"/>
    <w:rsid w:val="00F636E5"/>
    <w:rsid w:val="00F638A8"/>
    <w:rsid w:val="00F63BE9"/>
    <w:rsid w:val="00F644AF"/>
    <w:rsid w:val="00F644F1"/>
    <w:rsid w:val="00F650C8"/>
    <w:rsid w:val="00F65227"/>
    <w:rsid w:val="00F65FF2"/>
    <w:rsid w:val="00F6698E"/>
    <w:rsid w:val="00F67417"/>
    <w:rsid w:val="00F678A1"/>
    <w:rsid w:val="00F701DB"/>
    <w:rsid w:val="00F71B90"/>
    <w:rsid w:val="00F7215F"/>
    <w:rsid w:val="00F73B04"/>
    <w:rsid w:val="00F74F43"/>
    <w:rsid w:val="00F75592"/>
    <w:rsid w:val="00F7599F"/>
    <w:rsid w:val="00F75FB4"/>
    <w:rsid w:val="00F763BF"/>
    <w:rsid w:val="00F76503"/>
    <w:rsid w:val="00F7680D"/>
    <w:rsid w:val="00F76823"/>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5C"/>
    <w:rsid w:val="00F86AF6"/>
    <w:rsid w:val="00F86F43"/>
    <w:rsid w:val="00F87381"/>
    <w:rsid w:val="00F87CD9"/>
    <w:rsid w:val="00F87DF1"/>
    <w:rsid w:val="00F9024D"/>
    <w:rsid w:val="00F91248"/>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364"/>
    <w:rsid w:val="00FA0E33"/>
    <w:rsid w:val="00FA144D"/>
    <w:rsid w:val="00FA19B4"/>
    <w:rsid w:val="00FA263B"/>
    <w:rsid w:val="00FA36EB"/>
    <w:rsid w:val="00FA3A61"/>
    <w:rsid w:val="00FA56CE"/>
    <w:rsid w:val="00FA5EA4"/>
    <w:rsid w:val="00FA6816"/>
    <w:rsid w:val="00FA68AC"/>
    <w:rsid w:val="00FA7142"/>
    <w:rsid w:val="00FA7269"/>
    <w:rsid w:val="00FA75F8"/>
    <w:rsid w:val="00FA7CCF"/>
    <w:rsid w:val="00FA7D78"/>
    <w:rsid w:val="00FB0339"/>
    <w:rsid w:val="00FB059B"/>
    <w:rsid w:val="00FB10F0"/>
    <w:rsid w:val="00FB1878"/>
    <w:rsid w:val="00FB1FBE"/>
    <w:rsid w:val="00FB25E4"/>
    <w:rsid w:val="00FB275B"/>
    <w:rsid w:val="00FB2826"/>
    <w:rsid w:val="00FB2EAD"/>
    <w:rsid w:val="00FB2FE8"/>
    <w:rsid w:val="00FB31A7"/>
    <w:rsid w:val="00FB3981"/>
    <w:rsid w:val="00FB3AC8"/>
    <w:rsid w:val="00FB3D71"/>
    <w:rsid w:val="00FB3D84"/>
    <w:rsid w:val="00FB4098"/>
    <w:rsid w:val="00FB458B"/>
    <w:rsid w:val="00FB4BF4"/>
    <w:rsid w:val="00FB4C59"/>
    <w:rsid w:val="00FB5700"/>
    <w:rsid w:val="00FB5D95"/>
    <w:rsid w:val="00FB633B"/>
    <w:rsid w:val="00FB66D2"/>
    <w:rsid w:val="00FB6A3C"/>
    <w:rsid w:val="00FB6A6A"/>
    <w:rsid w:val="00FB78A1"/>
    <w:rsid w:val="00FB7BCA"/>
    <w:rsid w:val="00FB7C22"/>
    <w:rsid w:val="00FC0DC2"/>
    <w:rsid w:val="00FC11E6"/>
    <w:rsid w:val="00FC1892"/>
    <w:rsid w:val="00FC1A04"/>
    <w:rsid w:val="00FC24AB"/>
    <w:rsid w:val="00FC26D0"/>
    <w:rsid w:val="00FC2982"/>
    <w:rsid w:val="00FC30FB"/>
    <w:rsid w:val="00FC46D9"/>
    <w:rsid w:val="00FC5AAA"/>
    <w:rsid w:val="00FC5CAE"/>
    <w:rsid w:val="00FC5EA5"/>
    <w:rsid w:val="00FC6490"/>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FB"/>
    <w:rsid w:val="00FD75BF"/>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5D6B"/>
    <w:rsid w:val="00FE683E"/>
    <w:rsid w:val="00FE6998"/>
    <w:rsid w:val="00FE7908"/>
    <w:rsid w:val="00FF0550"/>
    <w:rsid w:val="00FF0594"/>
    <w:rsid w:val="00FF05F7"/>
    <w:rsid w:val="00FF0683"/>
    <w:rsid w:val="00FF074B"/>
    <w:rsid w:val="00FF0E01"/>
    <w:rsid w:val="00FF116E"/>
    <w:rsid w:val="00FF12F1"/>
    <w:rsid w:val="00FF183E"/>
    <w:rsid w:val="00FF203A"/>
    <w:rsid w:val="00FF25B9"/>
    <w:rsid w:val="00FF3486"/>
    <w:rsid w:val="00FF3518"/>
    <w:rsid w:val="00FF4966"/>
    <w:rsid w:val="00FF5672"/>
    <w:rsid w:val="00FF5BD4"/>
    <w:rsid w:val="00FF607F"/>
    <w:rsid w:val="00FF6252"/>
    <w:rsid w:val="00FF6266"/>
    <w:rsid w:val="00FF628B"/>
    <w:rsid w:val="00FF6DA7"/>
    <w:rsid w:val="00FF769F"/>
    <w:rsid w:val="00FF7759"/>
    <w:rsid w:val="00FF7969"/>
    <w:rsid w:val="00FF7DDF"/>
    <w:rsid w:val="00FF7ED5"/>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6"/>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1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numbering" w:customStyle="1" w:styleId="Sraonra2">
    <w:name w:val="Sąrašo nėra2"/>
    <w:next w:val="Sraonra"/>
    <w:uiPriority w:val="99"/>
    <w:semiHidden/>
    <w:unhideWhenUsed/>
    <w:rsid w:val="0030719C"/>
  </w:style>
  <w:style w:type="table" w:customStyle="1" w:styleId="Lentelstinklelis4">
    <w:name w:val="Lentelės tinklelis4"/>
    <w:basedOn w:val="prastojilentel"/>
    <w:next w:val="Lentelstinklelis"/>
    <w:uiPriority w:val="39"/>
    <w:rsid w:val="003071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Numatytasispastraiposriftas"/>
    <w:rsid w:val="00FE5D6B"/>
  </w:style>
  <w:style w:type="table" w:customStyle="1" w:styleId="Lentelstinklelis5">
    <w:name w:val="Lentelės tinklelis5"/>
    <w:basedOn w:val="prastojilentel"/>
    <w:next w:val="Lentelstinklelis"/>
    <w:uiPriority w:val="39"/>
    <w:qFormat/>
    <w:rsid w:val="00DB3F3E"/>
    <w:pPr>
      <w:spacing w:after="0" w:line="240" w:lineRule="auto"/>
    </w:pPr>
    <w:rPr>
      <w:rFonts w:ascii="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504502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image" Target="media/image2.e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4057</TotalTime>
  <Pages>29</Pages>
  <Words>35491</Words>
  <Characters>20230</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245</cp:revision>
  <cp:lastPrinted>2023-07-18T11:42:00Z</cp:lastPrinted>
  <dcterms:created xsi:type="dcterms:W3CDTF">2024-10-16T10:36:00Z</dcterms:created>
  <dcterms:modified xsi:type="dcterms:W3CDTF">2025-05-27T11:35:00Z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