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2DC1" w14:textId="77777777" w:rsidR="00C366B2" w:rsidRPr="00595AD1" w:rsidRDefault="00C366B2" w:rsidP="00C366B2">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1E561014" wp14:editId="11E08B6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3D261104" w14:textId="77777777" w:rsidR="00C366B2" w:rsidRPr="00595AD1" w:rsidRDefault="00C366B2" w:rsidP="00C366B2">
      <w:pPr>
        <w:spacing w:line="240" w:lineRule="auto"/>
        <w:jc w:val="center"/>
        <w:rPr>
          <w:rFonts w:ascii="Times New Roman" w:eastAsia="Times New Roman" w:hAnsi="Times New Roman" w:cs="Times New Roman"/>
          <w:sz w:val="24"/>
          <w:szCs w:val="24"/>
        </w:rPr>
      </w:pPr>
    </w:p>
    <w:p w14:paraId="7867A05D" w14:textId="77777777" w:rsidR="00C366B2" w:rsidRPr="00595AD1" w:rsidRDefault="00C366B2" w:rsidP="00C366B2">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3A800ECA" w14:textId="77777777" w:rsidR="00C366B2" w:rsidRPr="00595AD1" w:rsidRDefault="00C366B2" w:rsidP="00C366B2">
      <w:pPr>
        <w:spacing w:after="0" w:line="240" w:lineRule="auto"/>
        <w:rPr>
          <w:rFonts w:ascii="Times New Roman" w:eastAsia="Times New Roman" w:hAnsi="Times New Roman" w:cs="Times New Roman"/>
          <w:sz w:val="24"/>
          <w:szCs w:val="24"/>
        </w:rPr>
      </w:pPr>
    </w:p>
    <w:p w14:paraId="5DC430BA" w14:textId="77777777" w:rsidR="00C366B2" w:rsidRPr="00595AD1" w:rsidRDefault="00C366B2" w:rsidP="00C366B2">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viko@viko.lt. </w:t>
      </w:r>
    </w:p>
    <w:p w14:paraId="4A8E2523" w14:textId="77777777" w:rsidR="00C366B2" w:rsidRPr="00595AD1" w:rsidRDefault="00C366B2" w:rsidP="00C366B2">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4A339A30" w14:textId="77777777" w:rsidR="00C366B2" w:rsidRPr="00595AD1" w:rsidRDefault="00C366B2" w:rsidP="00C366B2">
      <w:pPr>
        <w:pBdr>
          <w:top w:val="single" w:sz="4" w:space="1" w:color="auto"/>
        </w:pBdr>
        <w:spacing w:line="240" w:lineRule="auto"/>
        <w:jc w:val="center"/>
        <w:rPr>
          <w:rFonts w:ascii="Times New Roman" w:eastAsia="Times New Roman" w:hAnsi="Times New Roman" w:cs="Times New Roman"/>
          <w:sz w:val="24"/>
          <w:szCs w:val="24"/>
        </w:rPr>
      </w:pPr>
    </w:p>
    <w:p w14:paraId="38AF018C" w14:textId="77777777" w:rsidR="00C366B2" w:rsidRPr="00595AD1" w:rsidRDefault="00C366B2" w:rsidP="00C366B2">
      <w:pPr>
        <w:spacing w:after="120" w:line="20" w:lineRule="atLeast"/>
        <w:contextualSpacing/>
        <w:rPr>
          <w:rFonts w:ascii="Times New Roman" w:hAnsi="Times New Roman" w:cs="Times New Roman"/>
          <w:sz w:val="24"/>
          <w:szCs w:val="24"/>
        </w:rPr>
      </w:pPr>
    </w:p>
    <w:p w14:paraId="2B0417F1" w14:textId="77777777" w:rsidR="00C366B2" w:rsidRPr="00595AD1" w:rsidRDefault="00C366B2" w:rsidP="00C366B2">
      <w:pPr>
        <w:spacing w:after="120" w:line="20" w:lineRule="atLeast"/>
        <w:contextualSpacing/>
        <w:jc w:val="center"/>
        <w:rPr>
          <w:rFonts w:ascii="Times New Roman" w:hAnsi="Times New Roman" w:cs="Times New Roman"/>
          <w:sz w:val="24"/>
          <w:szCs w:val="24"/>
        </w:rPr>
      </w:pPr>
    </w:p>
    <w:p w14:paraId="57174820" w14:textId="77777777" w:rsidR="00C366B2" w:rsidRPr="00595AD1" w:rsidRDefault="00C366B2" w:rsidP="00C366B2">
      <w:pPr>
        <w:spacing w:after="120" w:line="20" w:lineRule="atLeast"/>
        <w:ind w:left="5245"/>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3336C9B8" w14:textId="77777777" w:rsidR="00C366B2" w:rsidRDefault="00C366B2" w:rsidP="00C366B2">
      <w:pPr>
        <w:spacing w:after="120" w:line="20" w:lineRule="atLeast"/>
        <w:ind w:left="5245"/>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pirkimų komisijos </w:t>
      </w:r>
    </w:p>
    <w:p w14:paraId="57E5665E" w14:textId="2048548E" w:rsidR="00C366B2" w:rsidRDefault="00C366B2" w:rsidP="00C366B2">
      <w:pPr>
        <w:spacing w:after="120" w:line="20" w:lineRule="atLeast"/>
        <w:ind w:left="5245"/>
        <w:contextualSpacing/>
        <w:rPr>
          <w:rFonts w:ascii="Times New Roman" w:hAnsi="Times New Roman" w:cs="Times New Roman"/>
          <w:sz w:val="24"/>
          <w:szCs w:val="24"/>
        </w:rPr>
      </w:pPr>
      <w:r w:rsidRPr="004F30F2">
        <w:rPr>
          <w:rFonts w:ascii="Times New Roman" w:hAnsi="Times New Roman" w:cs="Times New Roman"/>
          <w:sz w:val="24"/>
          <w:szCs w:val="24"/>
        </w:rPr>
        <w:t>2025-</w:t>
      </w:r>
      <w:r w:rsidR="008D3F92">
        <w:rPr>
          <w:rFonts w:ascii="Times New Roman" w:hAnsi="Times New Roman" w:cs="Times New Roman"/>
          <w:sz w:val="24"/>
          <w:szCs w:val="24"/>
        </w:rPr>
        <w:t>05-</w:t>
      </w:r>
      <w:r w:rsidR="001F152C" w:rsidRPr="00B0484A">
        <w:rPr>
          <w:rFonts w:ascii="Times New Roman" w:hAnsi="Times New Roman" w:cs="Times New Roman"/>
          <w:sz w:val="24"/>
          <w:szCs w:val="24"/>
        </w:rPr>
        <w:t>2</w:t>
      </w:r>
      <w:r w:rsidR="00AA6E6E">
        <w:rPr>
          <w:rFonts w:ascii="Times New Roman" w:hAnsi="Times New Roman" w:cs="Times New Roman"/>
          <w:sz w:val="24"/>
          <w:szCs w:val="24"/>
        </w:rPr>
        <w:t>7</w:t>
      </w:r>
      <w:r w:rsidRPr="00B0484A">
        <w:rPr>
          <w:rFonts w:ascii="Times New Roman" w:hAnsi="Times New Roman" w:cs="Times New Roman"/>
          <w:sz w:val="24"/>
          <w:szCs w:val="24"/>
        </w:rPr>
        <w:t xml:space="preserve">   protokolu Nr. Ū-</w:t>
      </w:r>
      <w:r w:rsidR="00AA6E6E">
        <w:rPr>
          <w:rFonts w:ascii="Times New Roman" w:hAnsi="Times New Roman" w:cs="Times New Roman"/>
          <w:sz w:val="24"/>
          <w:szCs w:val="24"/>
        </w:rPr>
        <w:t>34</w:t>
      </w:r>
    </w:p>
    <w:p w14:paraId="275E82D7" w14:textId="77777777" w:rsidR="000D21DA" w:rsidRDefault="000D21DA" w:rsidP="00C366B2">
      <w:pPr>
        <w:spacing w:after="120" w:line="20" w:lineRule="atLeast"/>
        <w:ind w:left="5245"/>
        <w:contextualSpacing/>
        <w:rPr>
          <w:rFonts w:ascii="Times New Roman" w:hAnsi="Times New Roman" w:cs="Times New Roman"/>
          <w:sz w:val="24"/>
          <w:szCs w:val="24"/>
        </w:rPr>
      </w:pPr>
    </w:p>
    <w:p w14:paraId="56A94714" w14:textId="77777777" w:rsidR="000D21DA" w:rsidRPr="00595AD1" w:rsidRDefault="000D21DA" w:rsidP="00C366B2">
      <w:pPr>
        <w:spacing w:after="120" w:line="20" w:lineRule="atLeast"/>
        <w:ind w:left="5245"/>
        <w:contextualSpacing/>
        <w:rPr>
          <w:rFonts w:ascii="Times New Roman" w:hAnsi="Times New Roman" w:cs="Times New Roman"/>
          <w:color w:val="00B050"/>
          <w:sz w:val="24"/>
          <w:szCs w:val="24"/>
        </w:rPr>
      </w:pPr>
    </w:p>
    <w:p w14:paraId="16950BC7" w14:textId="77777777" w:rsidR="00C366B2" w:rsidRPr="00595AD1" w:rsidRDefault="00C366B2" w:rsidP="00C366B2">
      <w:pPr>
        <w:spacing w:after="120" w:line="20" w:lineRule="atLeast"/>
        <w:contextualSpacing/>
        <w:jc w:val="center"/>
        <w:rPr>
          <w:rFonts w:ascii="Times New Roman" w:hAnsi="Times New Roman" w:cs="Times New Roman"/>
          <w:sz w:val="24"/>
          <w:szCs w:val="24"/>
        </w:rPr>
      </w:pPr>
    </w:p>
    <w:tbl>
      <w:tblPr>
        <w:tblW w:w="9889" w:type="dxa"/>
        <w:tblInd w:w="-142" w:type="dxa"/>
        <w:tblLook w:val="04A0" w:firstRow="1" w:lastRow="0" w:firstColumn="1" w:lastColumn="0" w:noHBand="0" w:noVBand="1"/>
      </w:tblPr>
      <w:tblGrid>
        <w:gridCol w:w="5110"/>
        <w:gridCol w:w="4779"/>
      </w:tblGrid>
      <w:tr w:rsidR="000D21DA" w:rsidRPr="00475D01" w14:paraId="414EB220" w14:textId="77777777" w:rsidTr="00E935FC">
        <w:trPr>
          <w:trHeight w:val="1594"/>
        </w:trPr>
        <w:tc>
          <w:tcPr>
            <w:tcW w:w="5110" w:type="dxa"/>
            <w:shd w:val="clear" w:color="auto" w:fill="auto"/>
            <w:vAlign w:val="center"/>
          </w:tcPr>
          <w:p w14:paraId="634B872B" w14:textId="77777777" w:rsidR="000D21DA" w:rsidRPr="00475D01" w:rsidRDefault="000D21DA" w:rsidP="00E935FC">
            <w:pPr>
              <w:ind w:left="-142"/>
              <w:jc w:val="center"/>
              <w:rPr>
                <w:b/>
              </w:rPr>
            </w:pPr>
            <w:r>
              <w:rPr>
                <w:noProof/>
              </w:rPr>
              <w:drawing>
                <wp:inline distT="0" distB="0" distL="0" distR="0" wp14:anchorId="03144308" wp14:editId="3B5C2F5F">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638D5DA7" w14:textId="77777777" w:rsidR="000D21DA" w:rsidRPr="00475D01" w:rsidRDefault="000D21DA" w:rsidP="00E935FC">
            <w:pPr>
              <w:jc w:val="center"/>
              <w:rPr>
                <w:b/>
              </w:rPr>
            </w:pPr>
            <w:r>
              <w:rPr>
                <w:noProof/>
              </w:rPr>
              <w:drawing>
                <wp:inline distT="0" distB="0" distL="0" distR="0" wp14:anchorId="5A922275" wp14:editId="3340D645">
                  <wp:extent cx="2876550" cy="1009650"/>
                  <wp:effectExtent l="0" t="0" r="0" b="0"/>
                  <wp:docPr id="214011322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6EF18CC9" w14:textId="77777777" w:rsidR="00C366B2" w:rsidRPr="0011000F" w:rsidRDefault="00C366B2" w:rsidP="00C366B2">
      <w:pPr>
        <w:spacing w:after="120" w:line="20" w:lineRule="atLeast"/>
        <w:contextualSpacing/>
        <w:jc w:val="center"/>
        <w:rPr>
          <w:rFonts w:ascii="Times New Roman" w:hAnsi="Times New Roman" w:cs="Times New Roman"/>
          <w:sz w:val="24"/>
          <w:szCs w:val="24"/>
        </w:rPr>
      </w:pPr>
    </w:p>
    <w:p w14:paraId="01C6ECA1" w14:textId="77777777" w:rsidR="000D21DA" w:rsidRDefault="000D21DA" w:rsidP="00C366B2">
      <w:pPr>
        <w:spacing w:after="120" w:line="20" w:lineRule="atLeast"/>
        <w:contextualSpacing/>
        <w:jc w:val="center"/>
        <w:rPr>
          <w:rFonts w:ascii="Times New Roman" w:hAnsi="Times New Roman" w:cs="Times New Roman"/>
          <w:b/>
          <w:bCs/>
          <w:sz w:val="28"/>
          <w:szCs w:val="28"/>
        </w:rPr>
      </w:pPr>
    </w:p>
    <w:p w14:paraId="43B2DD67" w14:textId="49FCC964" w:rsidR="00C366B2" w:rsidRDefault="00C366B2" w:rsidP="00C366B2">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3FE47EED" w14:textId="2FA16E00" w:rsidR="00C366B2" w:rsidRPr="0011000F" w:rsidRDefault="00C366B2" w:rsidP="00C366B2">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w:t>
      </w:r>
      <w:r w:rsidR="00B97C8C" w:rsidRPr="00B97C8C">
        <w:rPr>
          <w:rFonts w:ascii="Times New Roman" w:hAnsi="Times New Roman" w:cs="Times New Roman"/>
          <w:b/>
          <w:bCs/>
          <w:sz w:val="28"/>
          <w:szCs w:val="28"/>
        </w:rPr>
        <w:t>1.1.2.2. APŠVIETIMO SISTEMOS SU PRIEDAIS</w:t>
      </w:r>
      <w:r w:rsidRPr="0011000F">
        <w:rPr>
          <w:rFonts w:ascii="Times New Roman" w:hAnsi="Times New Roman" w:cs="Times New Roman"/>
          <w:b/>
          <w:bCs/>
          <w:sz w:val="28"/>
          <w:szCs w:val="28"/>
        </w:rPr>
        <w:t>“</w:t>
      </w:r>
    </w:p>
    <w:p w14:paraId="3BE62104" w14:textId="77777777" w:rsidR="00C366B2" w:rsidRPr="00595AD1" w:rsidRDefault="00C366B2" w:rsidP="00C366B2">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068D64E8" w14:textId="77777777" w:rsidR="00C366B2" w:rsidRDefault="00C366B2" w:rsidP="00C366B2">
      <w:pPr>
        <w:spacing w:after="120" w:line="20" w:lineRule="atLeast"/>
        <w:contextualSpacing/>
        <w:jc w:val="center"/>
        <w:rPr>
          <w:rFonts w:ascii="Times New Roman" w:hAnsi="Times New Roman" w:cs="Times New Roman"/>
          <w:b/>
          <w:bCs/>
          <w:sz w:val="28"/>
          <w:szCs w:val="28"/>
        </w:rPr>
      </w:pPr>
    </w:p>
    <w:p w14:paraId="7964D293" w14:textId="77777777" w:rsidR="00C366B2" w:rsidRPr="00595AD1" w:rsidRDefault="00C366B2" w:rsidP="00C366B2">
      <w:pPr>
        <w:spacing w:after="120" w:line="20" w:lineRule="atLeast"/>
        <w:contextualSpacing/>
        <w:jc w:val="center"/>
        <w:rPr>
          <w:rFonts w:ascii="Times New Roman" w:hAnsi="Times New Roman" w:cs="Times New Roman"/>
          <w:b/>
          <w:bCs/>
          <w:color w:val="0070C0"/>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2BEF3762" w14:textId="77777777" w:rsidR="00C366B2" w:rsidRPr="00595AD1" w:rsidRDefault="00C366B2" w:rsidP="00C366B2">
      <w:pPr>
        <w:spacing w:after="120" w:line="20" w:lineRule="atLeast"/>
        <w:contextualSpacing/>
        <w:rPr>
          <w:rFonts w:ascii="Times New Roman" w:hAnsi="Times New Roman" w:cs="Times New Roman"/>
          <w:sz w:val="28"/>
          <w:szCs w:val="28"/>
        </w:rPr>
      </w:pPr>
    </w:p>
    <w:p w14:paraId="132C6653" w14:textId="77777777" w:rsidR="00C366B2" w:rsidRPr="00595AD1" w:rsidRDefault="00C366B2" w:rsidP="00C366B2">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95E28B7" w14:textId="77777777" w:rsidR="00C366B2" w:rsidRPr="00595AD1" w:rsidRDefault="00C366B2" w:rsidP="00C366B2">
          <w:pPr>
            <w:pStyle w:val="Turinioantrat"/>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6D5F468E" w14:textId="7FAB6544" w:rsidR="009959C5" w:rsidRPr="009959C5" w:rsidRDefault="00C366B2">
          <w:pPr>
            <w:pStyle w:val="Turinys1"/>
            <w:tabs>
              <w:tab w:val="left" w:pos="720"/>
            </w:tabs>
            <w:rPr>
              <w:rFonts w:ascii="Times New Roman" w:hAnsi="Times New Roman" w:cs="Times New Roman"/>
              <w:noProof/>
              <w:kern w:val="2"/>
              <w:sz w:val="24"/>
              <w:szCs w:val="24"/>
              <w14:ligatures w14:val="standardContextual"/>
            </w:rPr>
          </w:pPr>
          <w:r w:rsidRPr="00595AD1">
            <w:rPr>
              <w:rFonts w:ascii="Times New Roman" w:hAnsi="Times New Roman" w:cs="Times New Roman"/>
              <w:color w:val="2B579A"/>
              <w:shd w:val="clear" w:color="auto" w:fill="E6E6E6"/>
            </w:rPr>
            <w:fldChar w:fldCharType="begin"/>
          </w:r>
          <w:r w:rsidRPr="00595AD1">
            <w:rPr>
              <w:rFonts w:ascii="Times New Roman" w:hAnsi="Times New Roman" w:cs="Times New Roman"/>
            </w:rPr>
            <w:instrText xml:space="preserve"> TOC \o "1-3" \h \z \u </w:instrText>
          </w:r>
          <w:r w:rsidRPr="00595AD1">
            <w:rPr>
              <w:rFonts w:ascii="Times New Roman" w:hAnsi="Times New Roman" w:cs="Times New Roman"/>
              <w:color w:val="2B579A"/>
              <w:shd w:val="clear" w:color="auto" w:fill="E6E6E6"/>
            </w:rPr>
            <w:fldChar w:fldCharType="separate"/>
          </w:r>
          <w:hyperlink w:anchor="_Toc198116153" w:history="1">
            <w:r w:rsidR="009959C5" w:rsidRPr="009959C5">
              <w:rPr>
                <w:rStyle w:val="Hipersaitas"/>
                <w:rFonts w:ascii="Times New Roman" w:hAnsi="Times New Roman" w:cs="Times New Roman"/>
                <w:noProof/>
                <w:sz w:val="24"/>
                <w:szCs w:val="24"/>
              </w:rPr>
              <w:t>1.</w:t>
            </w:r>
            <w:r w:rsidR="009959C5" w:rsidRPr="009959C5">
              <w:rPr>
                <w:rFonts w:ascii="Times New Roman" w:hAnsi="Times New Roman" w:cs="Times New Roman"/>
                <w:noProof/>
                <w:kern w:val="2"/>
                <w:sz w:val="24"/>
                <w:szCs w:val="24"/>
                <w14:ligatures w14:val="standardContextual"/>
              </w:rPr>
              <w:tab/>
            </w:r>
            <w:r w:rsidR="009959C5" w:rsidRPr="009959C5">
              <w:rPr>
                <w:rStyle w:val="Hipersaitas"/>
                <w:rFonts w:ascii="Times New Roman" w:hAnsi="Times New Roman" w:cs="Times New Roman"/>
                <w:noProof/>
                <w:sz w:val="24"/>
                <w:szCs w:val="24"/>
              </w:rPr>
              <w:t>Bendra informacija</w:t>
            </w:r>
            <w:r w:rsidR="009959C5" w:rsidRPr="009959C5">
              <w:rPr>
                <w:rFonts w:ascii="Times New Roman" w:hAnsi="Times New Roman" w:cs="Times New Roman"/>
                <w:noProof/>
                <w:webHidden/>
                <w:sz w:val="24"/>
                <w:szCs w:val="24"/>
              </w:rPr>
              <w:tab/>
            </w:r>
            <w:r w:rsidR="009959C5" w:rsidRPr="009959C5">
              <w:rPr>
                <w:rFonts w:ascii="Times New Roman" w:hAnsi="Times New Roman" w:cs="Times New Roman"/>
                <w:noProof/>
                <w:webHidden/>
                <w:sz w:val="24"/>
                <w:szCs w:val="24"/>
              </w:rPr>
              <w:fldChar w:fldCharType="begin"/>
            </w:r>
            <w:r w:rsidR="009959C5" w:rsidRPr="009959C5">
              <w:rPr>
                <w:rFonts w:ascii="Times New Roman" w:hAnsi="Times New Roman" w:cs="Times New Roman"/>
                <w:noProof/>
                <w:webHidden/>
                <w:sz w:val="24"/>
                <w:szCs w:val="24"/>
              </w:rPr>
              <w:instrText xml:space="preserve"> PAGEREF _Toc198116153 \h </w:instrText>
            </w:r>
            <w:r w:rsidR="009959C5" w:rsidRPr="009959C5">
              <w:rPr>
                <w:rFonts w:ascii="Times New Roman" w:hAnsi="Times New Roman" w:cs="Times New Roman"/>
                <w:noProof/>
                <w:webHidden/>
                <w:sz w:val="24"/>
                <w:szCs w:val="24"/>
              </w:rPr>
            </w:r>
            <w:r w:rsidR="009959C5"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2</w:t>
            </w:r>
            <w:r w:rsidR="009959C5" w:rsidRPr="009959C5">
              <w:rPr>
                <w:rFonts w:ascii="Times New Roman" w:hAnsi="Times New Roman" w:cs="Times New Roman"/>
                <w:noProof/>
                <w:webHidden/>
                <w:sz w:val="24"/>
                <w:szCs w:val="24"/>
              </w:rPr>
              <w:fldChar w:fldCharType="end"/>
            </w:r>
          </w:hyperlink>
        </w:p>
        <w:p w14:paraId="7B22BA48" w14:textId="02CE966A" w:rsidR="009959C5" w:rsidRPr="009959C5" w:rsidRDefault="009959C5">
          <w:pPr>
            <w:pStyle w:val="Turinys1"/>
            <w:rPr>
              <w:rFonts w:ascii="Times New Roman" w:hAnsi="Times New Roman" w:cs="Times New Roman"/>
              <w:noProof/>
              <w:kern w:val="2"/>
              <w:sz w:val="24"/>
              <w:szCs w:val="24"/>
              <w14:ligatures w14:val="standardContextual"/>
            </w:rPr>
          </w:pPr>
          <w:hyperlink w:anchor="_Toc198116154" w:history="1">
            <w:r w:rsidRPr="009959C5">
              <w:rPr>
                <w:rStyle w:val="Hipersaitas"/>
                <w:rFonts w:ascii="Times New Roman" w:hAnsi="Times New Roman" w:cs="Times New Roman"/>
                <w:noProof/>
                <w:sz w:val="24"/>
                <w:szCs w:val="24"/>
              </w:rPr>
              <w:t>2. Pirkimo objektas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_Toc198116154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2</w:t>
            </w:r>
            <w:r w:rsidRPr="009959C5">
              <w:rPr>
                <w:rFonts w:ascii="Times New Roman" w:hAnsi="Times New Roman" w:cs="Times New Roman"/>
                <w:noProof/>
                <w:webHidden/>
                <w:sz w:val="24"/>
                <w:szCs w:val="24"/>
              </w:rPr>
              <w:fldChar w:fldCharType="end"/>
            </w:r>
          </w:hyperlink>
        </w:p>
        <w:p w14:paraId="7E51505E" w14:textId="53CD116E" w:rsidR="009959C5" w:rsidRPr="009959C5" w:rsidRDefault="009959C5">
          <w:pPr>
            <w:pStyle w:val="Turinys1"/>
            <w:rPr>
              <w:rFonts w:ascii="Times New Roman" w:hAnsi="Times New Roman" w:cs="Times New Roman"/>
              <w:noProof/>
              <w:kern w:val="2"/>
              <w:sz w:val="24"/>
              <w:szCs w:val="24"/>
              <w14:ligatures w14:val="standardContextual"/>
            </w:rPr>
          </w:pPr>
          <w:hyperlink w:anchor="_Toc198116155" w:history="1">
            <w:r w:rsidRPr="009959C5">
              <w:rPr>
                <w:rStyle w:val="Hipersaitas"/>
                <w:rFonts w:ascii="Times New Roman" w:hAnsi="Times New Roman" w:cs="Times New Roman"/>
                <w:noProof/>
                <w:sz w:val="24"/>
                <w:szCs w:val="24"/>
              </w:rPr>
              <w:t>3. Susitikimai su tiekėjais ir objekto apžiūra</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_Toc198116155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3</w:t>
            </w:r>
            <w:r w:rsidRPr="009959C5">
              <w:rPr>
                <w:rFonts w:ascii="Times New Roman" w:hAnsi="Times New Roman" w:cs="Times New Roman"/>
                <w:noProof/>
                <w:webHidden/>
                <w:sz w:val="24"/>
                <w:szCs w:val="24"/>
              </w:rPr>
              <w:fldChar w:fldCharType="end"/>
            </w:r>
          </w:hyperlink>
        </w:p>
        <w:p w14:paraId="10851BDD" w14:textId="312E9691" w:rsidR="009959C5" w:rsidRPr="009959C5" w:rsidRDefault="009959C5">
          <w:pPr>
            <w:pStyle w:val="Turinys1"/>
            <w:rPr>
              <w:rFonts w:ascii="Times New Roman" w:hAnsi="Times New Roman" w:cs="Times New Roman"/>
              <w:noProof/>
              <w:kern w:val="2"/>
              <w:sz w:val="24"/>
              <w:szCs w:val="24"/>
              <w14:ligatures w14:val="standardContextual"/>
            </w:rPr>
          </w:pPr>
          <w:hyperlink w:anchor="_Toc198116156" w:history="1">
            <w:r w:rsidRPr="009959C5">
              <w:rPr>
                <w:rStyle w:val="Hipersaitas"/>
                <w:rFonts w:ascii="Times New Roman" w:hAnsi="Times New Roman" w:cs="Times New Roman"/>
                <w:noProof/>
                <w:sz w:val="24"/>
                <w:szCs w:val="24"/>
              </w:rPr>
              <w:t>4. Tiekėjų pašalinimo pagrindai ir kvalifikacijos reikalavimai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_Toc198116156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3</w:t>
            </w:r>
            <w:r w:rsidRPr="009959C5">
              <w:rPr>
                <w:rFonts w:ascii="Times New Roman" w:hAnsi="Times New Roman" w:cs="Times New Roman"/>
                <w:noProof/>
                <w:webHidden/>
                <w:sz w:val="24"/>
                <w:szCs w:val="24"/>
              </w:rPr>
              <w:fldChar w:fldCharType="end"/>
            </w:r>
          </w:hyperlink>
        </w:p>
        <w:p w14:paraId="5D8AAE8C" w14:textId="0350B6C5" w:rsidR="009959C5" w:rsidRPr="009959C5" w:rsidRDefault="009959C5">
          <w:pPr>
            <w:pStyle w:val="Turinys1"/>
            <w:rPr>
              <w:rFonts w:ascii="Times New Roman" w:hAnsi="Times New Roman" w:cs="Times New Roman"/>
              <w:noProof/>
              <w:kern w:val="2"/>
              <w:sz w:val="24"/>
              <w:szCs w:val="24"/>
              <w14:ligatures w14:val="standardContextual"/>
            </w:rPr>
          </w:pPr>
          <w:hyperlink w:anchor="_Toc198116157" w:history="1">
            <w:r w:rsidRPr="009959C5">
              <w:rPr>
                <w:rStyle w:val="Hipersaitas"/>
                <w:rFonts w:ascii="Times New Roman" w:hAnsi="Times New Roman" w:cs="Times New Roman"/>
                <w:noProof/>
                <w:sz w:val="24"/>
                <w:szCs w:val="24"/>
              </w:rPr>
              <w:t>5.Reikalavimai, susiję su nacionaliniu saugumu</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_Toc198116157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3</w:t>
            </w:r>
            <w:r w:rsidRPr="009959C5">
              <w:rPr>
                <w:rFonts w:ascii="Times New Roman" w:hAnsi="Times New Roman" w:cs="Times New Roman"/>
                <w:noProof/>
                <w:webHidden/>
                <w:sz w:val="24"/>
                <w:szCs w:val="24"/>
              </w:rPr>
              <w:fldChar w:fldCharType="end"/>
            </w:r>
          </w:hyperlink>
        </w:p>
        <w:p w14:paraId="2C5712B8" w14:textId="37F15A2C" w:rsidR="009959C5" w:rsidRPr="009959C5" w:rsidRDefault="009959C5">
          <w:pPr>
            <w:pStyle w:val="Turinys1"/>
            <w:rPr>
              <w:rFonts w:ascii="Times New Roman" w:hAnsi="Times New Roman" w:cs="Times New Roman"/>
              <w:noProof/>
              <w:kern w:val="2"/>
              <w:sz w:val="24"/>
              <w:szCs w:val="24"/>
              <w14:ligatures w14:val="standardContextual"/>
            </w:rPr>
          </w:pPr>
          <w:hyperlink w:anchor="_Toc198116158" w:history="1">
            <w:r w:rsidRPr="009959C5">
              <w:rPr>
                <w:rStyle w:val="Hipersaitas"/>
                <w:rFonts w:ascii="Times New Roman" w:hAnsi="Times New Roman" w:cs="Times New Roman"/>
                <w:noProof/>
                <w:sz w:val="24"/>
                <w:szCs w:val="24"/>
              </w:rPr>
              <w:t>6. Specialieji reikalavimai pasiūlymų rengimui ir pateikimui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_Toc198116158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3</w:t>
            </w:r>
            <w:r w:rsidRPr="009959C5">
              <w:rPr>
                <w:rFonts w:ascii="Times New Roman" w:hAnsi="Times New Roman" w:cs="Times New Roman"/>
                <w:noProof/>
                <w:webHidden/>
                <w:sz w:val="24"/>
                <w:szCs w:val="24"/>
              </w:rPr>
              <w:fldChar w:fldCharType="end"/>
            </w:r>
          </w:hyperlink>
        </w:p>
        <w:p w14:paraId="2375D8DD" w14:textId="14E8D35B" w:rsidR="009959C5" w:rsidRPr="009959C5" w:rsidRDefault="009959C5">
          <w:pPr>
            <w:pStyle w:val="Turinys1"/>
            <w:tabs>
              <w:tab w:val="left" w:pos="720"/>
            </w:tabs>
            <w:rPr>
              <w:rFonts w:ascii="Times New Roman" w:hAnsi="Times New Roman" w:cs="Times New Roman"/>
              <w:noProof/>
              <w:kern w:val="2"/>
              <w:sz w:val="24"/>
              <w:szCs w:val="24"/>
              <w14:ligatures w14:val="standardContextual"/>
            </w:rPr>
          </w:pPr>
          <w:hyperlink w:anchor="_Toc198116159" w:history="1">
            <w:r w:rsidRPr="009959C5">
              <w:rPr>
                <w:rStyle w:val="Hipersaitas"/>
                <w:rFonts w:ascii="Times New Roman" w:eastAsia="Calibri" w:hAnsi="Times New Roman" w:cs="Times New Roman"/>
                <w:noProof/>
                <w:sz w:val="24"/>
                <w:szCs w:val="24"/>
              </w:rPr>
              <w:t>7.</w:t>
            </w:r>
            <w:r w:rsidRPr="009959C5">
              <w:rPr>
                <w:rFonts w:ascii="Times New Roman" w:hAnsi="Times New Roman" w:cs="Times New Roman"/>
                <w:noProof/>
                <w:kern w:val="2"/>
                <w:sz w:val="24"/>
                <w:szCs w:val="24"/>
                <w14:ligatures w14:val="standardContextual"/>
              </w:rPr>
              <w:tab/>
            </w:r>
            <w:r w:rsidRPr="009959C5">
              <w:rPr>
                <w:rStyle w:val="Hipersaitas"/>
                <w:rFonts w:ascii="Times New Roman" w:hAnsi="Times New Roman" w:cs="Times New Roman"/>
                <w:noProof/>
                <w:sz w:val="24"/>
                <w:szCs w:val="24"/>
              </w:rPr>
              <w:t>Pasiūlymo galiojimo užtikrinimas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_Toc198116159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5</w:t>
            </w:r>
            <w:r w:rsidRPr="009959C5">
              <w:rPr>
                <w:rFonts w:ascii="Times New Roman" w:hAnsi="Times New Roman" w:cs="Times New Roman"/>
                <w:noProof/>
                <w:webHidden/>
                <w:sz w:val="24"/>
                <w:szCs w:val="24"/>
              </w:rPr>
              <w:fldChar w:fldCharType="end"/>
            </w:r>
          </w:hyperlink>
        </w:p>
        <w:p w14:paraId="7B0D5CB7" w14:textId="17EBA3DE" w:rsidR="009959C5" w:rsidRPr="009959C5" w:rsidRDefault="009959C5">
          <w:pPr>
            <w:pStyle w:val="Turinys1"/>
            <w:tabs>
              <w:tab w:val="left" w:pos="720"/>
            </w:tabs>
            <w:rPr>
              <w:rFonts w:ascii="Times New Roman" w:hAnsi="Times New Roman" w:cs="Times New Roman"/>
              <w:noProof/>
              <w:kern w:val="2"/>
              <w:sz w:val="24"/>
              <w:szCs w:val="24"/>
              <w14:ligatures w14:val="standardContextual"/>
            </w:rPr>
          </w:pPr>
          <w:hyperlink w:anchor="_Toc198116160" w:history="1">
            <w:r w:rsidRPr="009959C5">
              <w:rPr>
                <w:rStyle w:val="Hipersaitas"/>
                <w:rFonts w:ascii="Times New Roman" w:eastAsia="Calibri" w:hAnsi="Times New Roman" w:cs="Times New Roman"/>
                <w:noProof/>
                <w:sz w:val="24"/>
                <w:szCs w:val="24"/>
              </w:rPr>
              <w:t>8.</w:t>
            </w:r>
            <w:r w:rsidRPr="009959C5">
              <w:rPr>
                <w:rFonts w:ascii="Times New Roman" w:hAnsi="Times New Roman" w:cs="Times New Roman"/>
                <w:noProof/>
                <w:kern w:val="2"/>
                <w:sz w:val="24"/>
                <w:szCs w:val="24"/>
                <w14:ligatures w14:val="standardContextual"/>
              </w:rPr>
              <w:tab/>
            </w:r>
            <w:r w:rsidRPr="009959C5">
              <w:rPr>
                <w:rStyle w:val="Hipersaitas"/>
                <w:rFonts w:ascii="Times New Roman" w:hAnsi="Times New Roman" w:cs="Times New Roman"/>
                <w:noProof/>
                <w:sz w:val="24"/>
                <w:szCs w:val="24"/>
              </w:rPr>
              <w:t>Elektroninis aukcionas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_Toc198116160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5</w:t>
            </w:r>
            <w:r w:rsidRPr="009959C5">
              <w:rPr>
                <w:rFonts w:ascii="Times New Roman" w:hAnsi="Times New Roman" w:cs="Times New Roman"/>
                <w:noProof/>
                <w:webHidden/>
                <w:sz w:val="24"/>
                <w:szCs w:val="24"/>
              </w:rPr>
              <w:fldChar w:fldCharType="end"/>
            </w:r>
          </w:hyperlink>
        </w:p>
        <w:p w14:paraId="4AAACECB" w14:textId="2AE8C50C" w:rsidR="009959C5" w:rsidRPr="009959C5" w:rsidRDefault="009959C5">
          <w:pPr>
            <w:pStyle w:val="Turinys1"/>
            <w:tabs>
              <w:tab w:val="left" w:pos="720"/>
            </w:tabs>
            <w:rPr>
              <w:rFonts w:ascii="Times New Roman" w:hAnsi="Times New Roman" w:cs="Times New Roman"/>
              <w:noProof/>
              <w:kern w:val="2"/>
              <w:sz w:val="24"/>
              <w:szCs w:val="24"/>
              <w14:ligatures w14:val="standardContextual"/>
            </w:rPr>
          </w:pPr>
          <w:hyperlink w:anchor="_Toc198116161" w:history="1">
            <w:r w:rsidRPr="009959C5">
              <w:rPr>
                <w:rStyle w:val="Hipersaitas"/>
                <w:rFonts w:ascii="Times New Roman" w:eastAsia="Calibri" w:hAnsi="Times New Roman" w:cs="Times New Roman"/>
                <w:noProof/>
                <w:sz w:val="24"/>
                <w:szCs w:val="24"/>
              </w:rPr>
              <w:t>9.</w:t>
            </w:r>
            <w:r w:rsidRPr="009959C5">
              <w:rPr>
                <w:rFonts w:ascii="Times New Roman" w:hAnsi="Times New Roman" w:cs="Times New Roman"/>
                <w:noProof/>
                <w:kern w:val="2"/>
                <w:sz w:val="24"/>
                <w:szCs w:val="24"/>
                <w14:ligatures w14:val="standardContextual"/>
              </w:rPr>
              <w:tab/>
            </w:r>
            <w:r w:rsidRPr="009959C5">
              <w:rPr>
                <w:rStyle w:val="Hipersaitas"/>
                <w:rFonts w:ascii="Times New Roman" w:hAnsi="Times New Roman" w:cs="Times New Roman"/>
                <w:noProof/>
                <w:sz w:val="24"/>
                <w:szCs w:val="24"/>
              </w:rPr>
              <w:t>Pasiūlymų vertinimas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_Toc198116161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5</w:t>
            </w:r>
            <w:r w:rsidRPr="009959C5">
              <w:rPr>
                <w:rFonts w:ascii="Times New Roman" w:hAnsi="Times New Roman" w:cs="Times New Roman"/>
                <w:noProof/>
                <w:webHidden/>
                <w:sz w:val="24"/>
                <w:szCs w:val="24"/>
              </w:rPr>
              <w:fldChar w:fldCharType="end"/>
            </w:r>
          </w:hyperlink>
        </w:p>
        <w:p w14:paraId="15CC1465" w14:textId="1F3068DE" w:rsidR="009959C5" w:rsidRPr="009959C5" w:rsidRDefault="009959C5">
          <w:pPr>
            <w:pStyle w:val="Turinys1"/>
            <w:tabs>
              <w:tab w:val="left" w:pos="720"/>
            </w:tabs>
            <w:rPr>
              <w:rFonts w:ascii="Times New Roman" w:hAnsi="Times New Roman" w:cs="Times New Roman"/>
              <w:noProof/>
              <w:kern w:val="2"/>
              <w:sz w:val="24"/>
              <w:szCs w:val="24"/>
              <w14:ligatures w14:val="standardContextual"/>
            </w:rPr>
          </w:pPr>
          <w:hyperlink w:anchor="_Toc198116162" w:history="1">
            <w:r w:rsidRPr="009959C5">
              <w:rPr>
                <w:rStyle w:val="Hipersaitas"/>
                <w:rFonts w:ascii="Times New Roman" w:eastAsia="Calibri" w:hAnsi="Times New Roman" w:cs="Times New Roman"/>
                <w:noProof/>
                <w:sz w:val="24"/>
                <w:szCs w:val="24"/>
              </w:rPr>
              <w:t>10.</w:t>
            </w:r>
            <w:r w:rsidRPr="009959C5">
              <w:rPr>
                <w:rFonts w:ascii="Times New Roman" w:hAnsi="Times New Roman" w:cs="Times New Roman"/>
                <w:noProof/>
                <w:kern w:val="2"/>
                <w:sz w:val="24"/>
                <w:szCs w:val="24"/>
                <w14:ligatures w14:val="standardContextual"/>
              </w:rPr>
              <w:tab/>
            </w:r>
            <w:r w:rsidRPr="009959C5">
              <w:rPr>
                <w:rStyle w:val="Hipersaitas"/>
                <w:rFonts w:ascii="Times New Roman" w:hAnsi="Times New Roman" w:cs="Times New Roman"/>
                <w:noProof/>
                <w:sz w:val="24"/>
                <w:szCs w:val="24"/>
              </w:rPr>
              <w:t>Sutarties sudarymas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_Toc198116162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5</w:t>
            </w:r>
            <w:r w:rsidRPr="009959C5">
              <w:rPr>
                <w:rFonts w:ascii="Times New Roman" w:hAnsi="Times New Roman" w:cs="Times New Roman"/>
                <w:noProof/>
                <w:webHidden/>
                <w:sz w:val="24"/>
                <w:szCs w:val="24"/>
              </w:rPr>
              <w:fldChar w:fldCharType="end"/>
            </w:r>
          </w:hyperlink>
        </w:p>
        <w:p w14:paraId="51372794" w14:textId="73A64B3F" w:rsidR="009959C5" w:rsidRDefault="009959C5">
          <w:pPr>
            <w:pStyle w:val="Turinys2"/>
            <w:rPr>
              <w:noProof/>
            </w:rPr>
          </w:pPr>
          <w:hyperlink w:anchor="_Toc198116163" w:history="1">
            <w:r w:rsidRPr="009959C5">
              <w:rPr>
                <w:rStyle w:val="Hipersaitas"/>
                <w:rFonts w:ascii="Times New Roman" w:eastAsia="Calibri" w:hAnsi="Times New Roman" w:cs="Times New Roman"/>
                <w:noProof/>
                <w:sz w:val="24"/>
                <w:szCs w:val="24"/>
              </w:rPr>
              <w:t xml:space="preserve">Pirkimo sąlygų </w:t>
            </w:r>
            <w:r w:rsidR="006B3AD6">
              <w:rPr>
                <w:rStyle w:val="Hipersaitas"/>
                <w:rFonts w:ascii="Times New Roman" w:eastAsia="Calibri" w:hAnsi="Times New Roman" w:cs="Times New Roman"/>
                <w:noProof/>
                <w:sz w:val="24"/>
                <w:szCs w:val="24"/>
              </w:rPr>
              <w:t>1</w:t>
            </w:r>
            <w:r w:rsidRPr="009959C5">
              <w:rPr>
                <w:rStyle w:val="Hipersaitas"/>
                <w:rFonts w:ascii="Times New Roman" w:eastAsia="Calibri" w:hAnsi="Times New Roman" w:cs="Times New Roman"/>
                <w:noProof/>
                <w:sz w:val="24"/>
                <w:szCs w:val="24"/>
              </w:rPr>
              <w:t xml:space="preserve"> priedas „T</w:t>
            </w:r>
            <w:r w:rsidR="006B3AD6">
              <w:rPr>
                <w:rStyle w:val="Hipersaitas"/>
                <w:rFonts w:ascii="Times New Roman" w:eastAsia="Calibri" w:hAnsi="Times New Roman" w:cs="Times New Roman"/>
                <w:noProof/>
                <w:sz w:val="24"/>
                <w:szCs w:val="24"/>
              </w:rPr>
              <w:t>erminai</w:t>
            </w:r>
            <w:r w:rsidRPr="009959C5">
              <w:rPr>
                <w:rStyle w:val="Hipersaitas"/>
                <w:rFonts w:ascii="Times New Roman" w:eastAsia="Calibri" w:hAnsi="Times New Roman" w:cs="Times New Roman"/>
                <w:noProof/>
                <w:sz w:val="24"/>
                <w:szCs w:val="24"/>
              </w:rPr>
              <w:t>“</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_Toc198116163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2</w:t>
            </w:r>
            <w:r w:rsidRPr="009959C5">
              <w:rPr>
                <w:rFonts w:ascii="Times New Roman" w:hAnsi="Times New Roman" w:cs="Times New Roman"/>
                <w:noProof/>
                <w:webHidden/>
                <w:sz w:val="24"/>
                <w:szCs w:val="24"/>
              </w:rPr>
              <w:fldChar w:fldCharType="end"/>
            </w:r>
          </w:hyperlink>
          <w:r w:rsidR="006B3AD6">
            <w:rPr>
              <w:noProof/>
            </w:rPr>
            <w:t>2</w:t>
          </w:r>
        </w:p>
        <w:p w14:paraId="3FFEC239" w14:textId="77777777" w:rsidR="006B3AD6" w:rsidRPr="009959C5" w:rsidRDefault="006B3AD6" w:rsidP="006B3AD6">
          <w:pPr>
            <w:pStyle w:val="Turinys2"/>
            <w:rPr>
              <w:rFonts w:ascii="Times New Roman" w:hAnsi="Times New Roman" w:cs="Times New Roman"/>
              <w:noProof/>
              <w:kern w:val="2"/>
              <w:sz w:val="24"/>
              <w:szCs w:val="24"/>
              <w14:ligatures w14:val="standardContextual"/>
            </w:rPr>
          </w:pPr>
          <w:hyperlink w:anchor="_Toc198116163" w:history="1">
            <w:r w:rsidRPr="009959C5">
              <w:rPr>
                <w:rStyle w:val="Hipersaitas"/>
                <w:rFonts w:ascii="Times New Roman" w:eastAsia="Calibri" w:hAnsi="Times New Roman" w:cs="Times New Roman"/>
                <w:noProof/>
                <w:sz w:val="24"/>
                <w:szCs w:val="24"/>
              </w:rPr>
              <w:t>Pirkimo sąlygų 2 priedas „Techninė specifikacija“</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_Toc198116163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Pr="009959C5">
              <w:rPr>
                <w:rFonts w:ascii="Times New Roman" w:hAnsi="Times New Roman" w:cs="Times New Roman"/>
                <w:noProof/>
                <w:webHidden/>
                <w:sz w:val="24"/>
                <w:szCs w:val="24"/>
              </w:rPr>
              <w:t>25</w:t>
            </w:r>
            <w:r w:rsidRPr="009959C5">
              <w:rPr>
                <w:rFonts w:ascii="Times New Roman" w:hAnsi="Times New Roman" w:cs="Times New Roman"/>
                <w:noProof/>
                <w:webHidden/>
                <w:sz w:val="24"/>
                <w:szCs w:val="24"/>
              </w:rPr>
              <w:fldChar w:fldCharType="end"/>
            </w:r>
          </w:hyperlink>
        </w:p>
        <w:p w14:paraId="4BF63E25" w14:textId="7E54AF56" w:rsidR="009959C5" w:rsidRPr="009959C5" w:rsidRDefault="009959C5">
          <w:pPr>
            <w:pStyle w:val="Turinys2"/>
            <w:rPr>
              <w:rFonts w:ascii="Times New Roman" w:hAnsi="Times New Roman" w:cs="Times New Roman"/>
              <w:noProof/>
              <w:kern w:val="2"/>
              <w:sz w:val="24"/>
              <w:szCs w:val="24"/>
              <w14:ligatures w14:val="standardContextual"/>
            </w:rPr>
          </w:pPr>
          <w:hyperlink w:anchor="_Toc198116164" w:history="1">
            <w:r w:rsidRPr="009959C5">
              <w:rPr>
                <w:rStyle w:val="Hipersaitas"/>
                <w:rFonts w:ascii="Times New Roman" w:eastAsia="Calibri" w:hAnsi="Times New Roman" w:cs="Times New Roman"/>
                <w:noProof/>
                <w:sz w:val="24"/>
                <w:szCs w:val="24"/>
              </w:rPr>
              <w:t>Pirkimo sąlygų 3 priedas „Tiekėjų pašalinimo pagrindai“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_Toc198116164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26</w:t>
            </w:r>
            <w:r w:rsidRPr="009959C5">
              <w:rPr>
                <w:rFonts w:ascii="Times New Roman" w:hAnsi="Times New Roman" w:cs="Times New Roman"/>
                <w:noProof/>
                <w:webHidden/>
                <w:sz w:val="24"/>
                <w:szCs w:val="24"/>
              </w:rPr>
              <w:fldChar w:fldCharType="end"/>
            </w:r>
          </w:hyperlink>
        </w:p>
        <w:p w14:paraId="40BAE211" w14:textId="1354D4D0" w:rsidR="009959C5" w:rsidRPr="009959C5" w:rsidRDefault="009959C5">
          <w:pPr>
            <w:pStyle w:val="Turinys2"/>
            <w:rPr>
              <w:rFonts w:ascii="Times New Roman" w:hAnsi="Times New Roman" w:cs="Times New Roman"/>
              <w:noProof/>
              <w:kern w:val="2"/>
              <w:sz w:val="24"/>
              <w:szCs w:val="24"/>
              <w14:ligatures w14:val="standardContextual"/>
            </w:rPr>
          </w:pPr>
          <w:hyperlink w:anchor="_Toc198116165" w:history="1">
            <w:r w:rsidRPr="009959C5">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_Toc198116165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36</w:t>
            </w:r>
            <w:r w:rsidRPr="009959C5">
              <w:rPr>
                <w:rFonts w:ascii="Times New Roman" w:hAnsi="Times New Roman" w:cs="Times New Roman"/>
                <w:noProof/>
                <w:webHidden/>
                <w:sz w:val="24"/>
                <w:szCs w:val="24"/>
              </w:rPr>
              <w:fldChar w:fldCharType="end"/>
            </w:r>
          </w:hyperlink>
        </w:p>
        <w:p w14:paraId="5C7F6ABC" w14:textId="7B4A395B" w:rsidR="009959C5" w:rsidRPr="009959C5" w:rsidRDefault="009959C5">
          <w:pPr>
            <w:pStyle w:val="Turinys2"/>
            <w:rPr>
              <w:rFonts w:ascii="Times New Roman" w:hAnsi="Times New Roman" w:cs="Times New Roman"/>
              <w:noProof/>
              <w:kern w:val="2"/>
              <w:sz w:val="24"/>
              <w:szCs w:val="24"/>
              <w14:ligatures w14:val="standardContextual"/>
            </w:rPr>
          </w:pPr>
          <w:hyperlink w:anchor="_Toc198116166" w:history="1">
            <w:r w:rsidRPr="009959C5">
              <w:rPr>
                <w:rStyle w:val="Hipersaitas"/>
                <w:rFonts w:ascii="Times New Roman" w:eastAsia="Calibri" w:hAnsi="Times New Roman" w:cs="Times New Roman"/>
                <w:noProof/>
                <w:sz w:val="24"/>
                <w:szCs w:val="24"/>
              </w:rPr>
              <w:t xml:space="preserve">Pirkimo sąlygų 5 priedas „EBVPD“ </w:t>
            </w:r>
            <w:r w:rsidRPr="009959C5">
              <w:rPr>
                <w:rStyle w:val="Hipersaitas"/>
                <w:rFonts w:ascii="Times New Roman" w:hAnsi="Times New Roman" w:cs="Times New Roman"/>
                <w:noProof/>
                <w:sz w:val="24"/>
                <w:szCs w:val="24"/>
              </w:rPr>
              <w:t>(XML formatu)</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_Toc198116166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37</w:t>
            </w:r>
            <w:r w:rsidRPr="009959C5">
              <w:rPr>
                <w:rFonts w:ascii="Times New Roman" w:hAnsi="Times New Roman" w:cs="Times New Roman"/>
                <w:noProof/>
                <w:webHidden/>
                <w:sz w:val="24"/>
                <w:szCs w:val="24"/>
              </w:rPr>
              <w:fldChar w:fldCharType="end"/>
            </w:r>
          </w:hyperlink>
        </w:p>
        <w:p w14:paraId="1F2E8FDB" w14:textId="08493467" w:rsidR="009959C5" w:rsidRPr="009959C5" w:rsidRDefault="009959C5">
          <w:pPr>
            <w:pStyle w:val="Turinys2"/>
            <w:rPr>
              <w:rFonts w:ascii="Times New Roman" w:hAnsi="Times New Roman" w:cs="Times New Roman"/>
              <w:noProof/>
              <w:kern w:val="2"/>
              <w:sz w:val="24"/>
              <w:szCs w:val="24"/>
              <w14:ligatures w14:val="standardContextual"/>
            </w:rPr>
          </w:pPr>
          <w:hyperlink w:anchor="_Toc198116167" w:history="1">
            <w:r w:rsidRPr="009959C5">
              <w:rPr>
                <w:rStyle w:val="Hipersaitas"/>
                <w:rFonts w:ascii="Times New Roman" w:eastAsia="Calibri" w:hAnsi="Times New Roman" w:cs="Times New Roman"/>
                <w:noProof/>
                <w:sz w:val="24"/>
                <w:szCs w:val="24"/>
              </w:rPr>
              <w:t>Pirkimo sąlygų 6 priedas „Pasiūlymo forma“</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_Toc198116167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38</w:t>
            </w:r>
            <w:r w:rsidRPr="009959C5">
              <w:rPr>
                <w:rFonts w:ascii="Times New Roman" w:hAnsi="Times New Roman" w:cs="Times New Roman"/>
                <w:noProof/>
                <w:webHidden/>
                <w:sz w:val="24"/>
                <w:szCs w:val="24"/>
              </w:rPr>
              <w:fldChar w:fldCharType="end"/>
            </w:r>
          </w:hyperlink>
        </w:p>
        <w:p w14:paraId="58518B11" w14:textId="7C1A5C4C" w:rsidR="009959C5" w:rsidRPr="009959C5" w:rsidRDefault="009959C5">
          <w:pPr>
            <w:pStyle w:val="Turinys2"/>
            <w:rPr>
              <w:rFonts w:ascii="Times New Roman" w:hAnsi="Times New Roman" w:cs="Times New Roman"/>
              <w:noProof/>
              <w:kern w:val="2"/>
              <w:sz w:val="24"/>
              <w:szCs w:val="24"/>
              <w14:ligatures w14:val="standardContextual"/>
            </w:rPr>
          </w:pPr>
          <w:hyperlink w:anchor="_Toc198116168" w:history="1">
            <w:r w:rsidRPr="009959C5">
              <w:rPr>
                <w:rStyle w:val="Hipersaitas"/>
                <w:rFonts w:ascii="Times New Roman" w:eastAsia="Calibri" w:hAnsi="Times New Roman" w:cs="Times New Roman"/>
                <w:noProof/>
                <w:sz w:val="24"/>
                <w:szCs w:val="24"/>
              </w:rPr>
              <w:t>Pirkimo sąlygų 7 priedas „Pasiūlymų vertinimo kriterijai ir sąlygos“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_Toc198116168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39</w:t>
            </w:r>
            <w:r w:rsidRPr="009959C5">
              <w:rPr>
                <w:rFonts w:ascii="Times New Roman" w:hAnsi="Times New Roman" w:cs="Times New Roman"/>
                <w:noProof/>
                <w:webHidden/>
                <w:sz w:val="24"/>
                <w:szCs w:val="24"/>
              </w:rPr>
              <w:fldChar w:fldCharType="end"/>
            </w:r>
          </w:hyperlink>
        </w:p>
        <w:p w14:paraId="4B50E218" w14:textId="1BD3F643" w:rsidR="009959C5" w:rsidRPr="009959C5" w:rsidRDefault="009959C5">
          <w:pPr>
            <w:pStyle w:val="Turinys2"/>
            <w:rPr>
              <w:rFonts w:ascii="Times New Roman" w:hAnsi="Times New Roman" w:cs="Times New Roman"/>
              <w:noProof/>
              <w:kern w:val="2"/>
              <w:sz w:val="24"/>
              <w:szCs w:val="24"/>
              <w14:ligatures w14:val="standardContextual"/>
            </w:rPr>
          </w:pPr>
          <w:hyperlink w:anchor="_Toc198116169" w:history="1">
            <w:r w:rsidRPr="009959C5">
              <w:rPr>
                <w:rStyle w:val="Hipersaitas"/>
                <w:rFonts w:ascii="Times New Roman" w:hAnsi="Times New Roman" w:cs="Times New Roman"/>
                <w:noProof/>
                <w:sz w:val="24"/>
                <w:szCs w:val="24"/>
              </w:rPr>
              <w:t>Pirkimo sąlygų 8 priedas „Tiekėjo deklaracija dėl atitikties Reglamento nuostatoms juridiniam asmeniui“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_Toc198116169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40</w:t>
            </w:r>
            <w:r w:rsidRPr="009959C5">
              <w:rPr>
                <w:rFonts w:ascii="Times New Roman" w:hAnsi="Times New Roman" w:cs="Times New Roman"/>
                <w:noProof/>
                <w:webHidden/>
                <w:sz w:val="24"/>
                <w:szCs w:val="24"/>
              </w:rPr>
              <w:fldChar w:fldCharType="end"/>
            </w:r>
          </w:hyperlink>
        </w:p>
        <w:p w14:paraId="78FE812A" w14:textId="332ACB3A" w:rsidR="009959C5" w:rsidRPr="009959C5" w:rsidRDefault="009959C5">
          <w:pPr>
            <w:pStyle w:val="Turinys2"/>
            <w:rPr>
              <w:rFonts w:ascii="Times New Roman" w:hAnsi="Times New Roman" w:cs="Times New Roman"/>
              <w:noProof/>
              <w:kern w:val="2"/>
              <w:sz w:val="24"/>
              <w:szCs w:val="24"/>
              <w14:ligatures w14:val="standardContextual"/>
            </w:rPr>
          </w:pPr>
          <w:hyperlink w:anchor="_Toc198116170" w:history="1">
            <w:r w:rsidRPr="009959C5">
              <w:rPr>
                <w:rStyle w:val="Hipersaitas"/>
                <w:rFonts w:ascii="Times New Roman" w:hAnsi="Times New Roman" w:cs="Times New Roman"/>
                <w:noProof/>
                <w:sz w:val="24"/>
                <w:szCs w:val="24"/>
              </w:rPr>
              <w:t>Pirkimo sąlygų 9 priedas „Tiekėjo deklaracija dėl atitikties Reglamento nuostatoms fiziniam asmeniui“</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_Toc198116170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41</w:t>
            </w:r>
            <w:r w:rsidRPr="009959C5">
              <w:rPr>
                <w:rFonts w:ascii="Times New Roman" w:hAnsi="Times New Roman" w:cs="Times New Roman"/>
                <w:noProof/>
                <w:webHidden/>
                <w:sz w:val="24"/>
                <w:szCs w:val="24"/>
              </w:rPr>
              <w:fldChar w:fldCharType="end"/>
            </w:r>
          </w:hyperlink>
        </w:p>
        <w:p w14:paraId="56AE2F47" w14:textId="5D30EA3D" w:rsidR="009959C5" w:rsidRPr="009959C5" w:rsidRDefault="009959C5">
          <w:pPr>
            <w:pStyle w:val="Turinys2"/>
            <w:rPr>
              <w:rFonts w:ascii="Times New Roman" w:hAnsi="Times New Roman" w:cs="Times New Roman"/>
              <w:noProof/>
              <w:kern w:val="2"/>
              <w:sz w:val="24"/>
              <w:szCs w:val="24"/>
              <w14:ligatures w14:val="standardContextual"/>
            </w:rPr>
          </w:pPr>
          <w:hyperlink w:anchor="_Toc198116171" w:history="1">
            <w:r w:rsidRPr="009959C5">
              <w:rPr>
                <w:rStyle w:val="Hipersaitas"/>
                <w:rFonts w:ascii="Times New Roman" w:hAnsi="Times New Roman" w:cs="Times New Roman"/>
                <w:noProof/>
                <w:sz w:val="24"/>
                <w:szCs w:val="24"/>
              </w:rPr>
              <w:t>Pirkimo sąlygų 10 priedas „Sutarties projektas“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_Toc198116171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42</w:t>
            </w:r>
            <w:r w:rsidRPr="009959C5">
              <w:rPr>
                <w:rFonts w:ascii="Times New Roman" w:hAnsi="Times New Roman" w:cs="Times New Roman"/>
                <w:noProof/>
                <w:webHidden/>
                <w:sz w:val="24"/>
                <w:szCs w:val="24"/>
              </w:rPr>
              <w:fldChar w:fldCharType="end"/>
            </w:r>
          </w:hyperlink>
        </w:p>
        <w:p w14:paraId="73589CEB" w14:textId="1635172A" w:rsidR="009959C5" w:rsidRPr="009959C5" w:rsidRDefault="009959C5">
          <w:pPr>
            <w:pStyle w:val="Turinys2"/>
            <w:rPr>
              <w:rFonts w:ascii="Times New Roman" w:hAnsi="Times New Roman" w:cs="Times New Roman"/>
              <w:noProof/>
              <w:kern w:val="2"/>
              <w:sz w:val="24"/>
              <w:szCs w:val="24"/>
              <w14:ligatures w14:val="standardContextual"/>
            </w:rPr>
          </w:pPr>
          <w:hyperlink w:anchor="_Toc198116172" w:history="1">
            <w:r w:rsidRPr="009959C5">
              <w:rPr>
                <w:rStyle w:val="Hipersaitas"/>
                <w:rFonts w:ascii="Times New Roman" w:hAnsi="Times New Roman" w:cs="Times New Roman"/>
                <w:noProof/>
                <w:sz w:val="24"/>
                <w:szCs w:val="24"/>
              </w:rPr>
              <w:t>Pirkimo sąlygų 11 priedas „Deklaracija dėl tiekėjų atsakingų asmenų“</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_Toc198116172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43</w:t>
            </w:r>
            <w:r w:rsidRPr="009959C5">
              <w:rPr>
                <w:rFonts w:ascii="Times New Roman" w:hAnsi="Times New Roman" w:cs="Times New Roman"/>
                <w:noProof/>
                <w:webHidden/>
                <w:sz w:val="24"/>
                <w:szCs w:val="24"/>
              </w:rPr>
              <w:fldChar w:fldCharType="end"/>
            </w:r>
          </w:hyperlink>
        </w:p>
        <w:p w14:paraId="2988D351" w14:textId="0D3C752C" w:rsidR="009959C5" w:rsidRDefault="009959C5">
          <w:pPr>
            <w:pStyle w:val="Turinys2"/>
            <w:rPr>
              <w:noProof/>
              <w:kern w:val="2"/>
              <w:sz w:val="24"/>
              <w:szCs w:val="24"/>
              <w14:ligatures w14:val="standardContextual"/>
            </w:rPr>
          </w:pPr>
          <w:hyperlink w:anchor="_Toc198116173" w:history="1">
            <w:r w:rsidRPr="009959C5">
              <w:rPr>
                <w:rStyle w:val="Hipersaitas"/>
                <w:rFonts w:ascii="Times New Roman" w:hAnsi="Times New Roman" w:cs="Times New Roman"/>
                <w:noProof/>
                <w:sz w:val="24"/>
                <w:szCs w:val="24"/>
              </w:rPr>
              <w:t>Pirkimo sąlygų 12 priedas „Įvykdytų sutarčių sąrašas“</w:t>
            </w:r>
            <w:r w:rsidRPr="009959C5">
              <w:rPr>
                <w:rFonts w:ascii="Times New Roman" w:hAnsi="Times New Roman" w:cs="Times New Roman"/>
                <w:noProof/>
                <w:webHidden/>
                <w:sz w:val="24"/>
                <w:szCs w:val="24"/>
              </w:rPr>
              <w:tab/>
            </w:r>
            <w:r w:rsidRPr="009959C5">
              <w:rPr>
                <w:rFonts w:ascii="Times New Roman" w:hAnsi="Times New Roman" w:cs="Times New Roman"/>
                <w:noProof/>
                <w:webHidden/>
                <w:sz w:val="24"/>
                <w:szCs w:val="24"/>
              </w:rPr>
              <w:fldChar w:fldCharType="begin"/>
            </w:r>
            <w:r w:rsidRPr="009959C5">
              <w:rPr>
                <w:rFonts w:ascii="Times New Roman" w:hAnsi="Times New Roman" w:cs="Times New Roman"/>
                <w:noProof/>
                <w:webHidden/>
                <w:sz w:val="24"/>
                <w:szCs w:val="24"/>
              </w:rPr>
              <w:instrText xml:space="preserve"> PAGEREF _Toc198116173 \h </w:instrText>
            </w:r>
            <w:r w:rsidRPr="009959C5">
              <w:rPr>
                <w:rFonts w:ascii="Times New Roman" w:hAnsi="Times New Roman" w:cs="Times New Roman"/>
                <w:noProof/>
                <w:webHidden/>
                <w:sz w:val="24"/>
                <w:szCs w:val="24"/>
              </w:rPr>
            </w:r>
            <w:r w:rsidRPr="009959C5">
              <w:rPr>
                <w:rFonts w:ascii="Times New Roman" w:hAnsi="Times New Roman" w:cs="Times New Roman"/>
                <w:noProof/>
                <w:webHidden/>
                <w:sz w:val="24"/>
                <w:szCs w:val="24"/>
              </w:rPr>
              <w:fldChar w:fldCharType="separate"/>
            </w:r>
            <w:r w:rsidR="006B3AD6">
              <w:rPr>
                <w:rFonts w:ascii="Times New Roman" w:hAnsi="Times New Roman" w:cs="Times New Roman"/>
                <w:noProof/>
                <w:webHidden/>
                <w:sz w:val="24"/>
                <w:szCs w:val="24"/>
              </w:rPr>
              <w:t>44</w:t>
            </w:r>
            <w:r w:rsidRPr="009959C5">
              <w:rPr>
                <w:rFonts w:ascii="Times New Roman" w:hAnsi="Times New Roman" w:cs="Times New Roman"/>
                <w:noProof/>
                <w:webHidden/>
                <w:sz w:val="24"/>
                <w:szCs w:val="24"/>
              </w:rPr>
              <w:fldChar w:fldCharType="end"/>
            </w:r>
          </w:hyperlink>
        </w:p>
        <w:p w14:paraId="518EF408" w14:textId="011F8C4B" w:rsidR="00C366B2" w:rsidRPr="00595AD1" w:rsidRDefault="00C366B2" w:rsidP="00C366B2">
          <w:pPr>
            <w:pStyle w:val="Turinys2"/>
            <w:rPr>
              <w:rFonts w:ascii="Times New Roman" w:hAnsi="Times New Roman" w:cs="Times New Roman"/>
            </w:rPr>
          </w:pPr>
          <w:r w:rsidRPr="00595AD1">
            <w:rPr>
              <w:rFonts w:ascii="Times New Roman" w:hAnsi="Times New Roman" w:cs="Times New Roman"/>
              <w:b/>
              <w:bCs/>
              <w:color w:val="2B579A"/>
              <w:shd w:val="clear" w:color="auto" w:fill="E6E6E6"/>
            </w:rPr>
            <w:fldChar w:fldCharType="end"/>
          </w:r>
        </w:p>
      </w:sdtContent>
    </w:sdt>
    <w:p w14:paraId="7434A547" w14:textId="77777777" w:rsidR="00C366B2" w:rsidRPr="00595AD1" w:rsidRDefault="00C366B2" w:rsidP="00C366B2">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2B594D9" w14:textId="77777777" w:rsidR="00C366B2" w:rsidRPr="00595AD1" w:rsidRDefault="00C366B2" w:rsidP="00C366B2">
      <w:pPr>
        <w:pStyle w:val="Antrat1"/>
        <w:numPr>
          <w:ilvl w:val="0"/>
          <w:numId w:val="1"/>
        </w:numPr>
        <w:spacing w:line="20" w:lineRule="atLeast"/>
        <w:ind w:left="567" w:hanging="567"/>
        <w:contextualSpacing/>
        <w:rPr>
          <w:rFonts w:ascii="Times New Roman" w:hAnsi="Times New Roman" w:cs="Times New Roman"/>
        </w:rPr>
      </w:pPr>
      <w:bookmarkStart w:id="0" w:name="_Toc198116153"/>
      <w:bookmarkStart w:id="1" w:name="_Toc335201954"/>
      <w:bookmarkStart w:id="2" w:name="_Toc147739116"/>
      <w:r w:rsidRPr="00595AD1">
        <w:rPr>
          <w:rFonts w:ascii="Times New Roman" w:hAnsi="Times New Roman" w:cs="Times New Roman"/>
        </w:rPr>
        <w:t>Bendra informacija</w:t>
      </w:r>
      <w:bookmarkEnd w:id="0"/>
    </w:p>
    <w:p w14:paraId="2B1C0CA5" w14:textId="77777777" w:rsidR="00C366B2" w:rsidRPr="002A732E" w:rsidRDefault="00C366B2" w:rsidP="00C366B2">
      <w:pPr>
        <w:pStyle w:val="Sraopastraipa"/>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6E1DD82D" w14:textId="77777777" w:rsidR="00C366B2" w:rsidRPr="002A732E" w:rsidRDefault="00C366B2" w:rsidP="00C366B2">
      <w:pPr>
        <w:pStyle w:val="Sraopastraipa"/>
        <w:numPr>
          <w:ilvl w:val="1"/>
          <w:numId w:val="1"/>
        </w:numPr>
        <w:spacing w:after="0" w:line="240" w:lineRule="auto"/>
        <w:ind w:left="0" w:firstLine="567"/>
        <w:jc w:val="both"/>
        <w:rPr>
          <w:rFonts w:ascii="Times New Roman" w:hAnsi="Times New Roman" w:cs="Times New Roman"/>
          <w:color w:val="FF0000"/>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09FB2612" w14:textId="77777777" w:rsidR="00C366B2" w:rsidRPr="002A732E" w:rsidRDefault="00C366B2" w:rsidP="00C366B2">
      <w:pPr>
        <w:pStyle w:val="Sraopastraipa"/>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42431A5" w14:textId="77777777" w:rsidR="004A4E80" w:rsidRDefault="00C366B2" w:rsidP="004A4E80">
      <w:pPr>
        <w:pStyle w:val="Sraopastraipa"/>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530B5A81" w14:textId="23615FA2" w:rsidR="00C366B2" w:rsidRPr="004A4E80" w:rsidRDefault="004A4E80" w:rsidP="004A4E80">
      <w:pPr>
        <w:pStyle w:val="Sraopastraipa"/>
        <w:numPr>
          <w:ilvl w:val="1"/>
          <w:numId w:val="1"/>
        </w:numPr>
        <w:spacing w:after="0" w:line="240" w:lineRule="auto"/>
        <w:ind w:left="0" w:firstLine="567"/>
        <w:jc w:val="both"/>
        <w:rPr>
          <w:rFonts w:ascii="Times New Roman" w:hAnsi="Times New Roman" w:cs="Times New Roman"/>
          <w:sz w:val="24"/>
          <w:szCs w:val="24"/>
        </w:rPr>
      </w:pPr>
      <w:r w:rsidRPr="004A4E80">
        <w:rPr>
          <w:rFonts w:ascii="Times New Roman" w:hAnsi="Times New Roman" w:cs="Times New Roman"/>
          <w:color w:val="3A7C22" w:themeColor="accent6" w:themeShade="BF"/>
          <w:sz w:val="24"/>
          <w:szCs w:val="24"/>
        </w:rPr>
        <w:t>Atliekamas žaliasis pirkimas. Pirkimas vykdomas vadovaujantis Lietuvos Respublikos aplinkos ministro 2011 m. birželio 28 d. įsakymo Nr. D1-508 „</w:t>
      </w:r>
      <w:hyperlink r:id="rId13" w:history="1">
        <w:r w:rsidRPr="004A4E80">
          <w:rPr>
            <w:rStyle w:val="Hipersaitas"/>
            <w:rFonts w:ascii="Times New Roman" w:hAnsi="Times New Roman" w:cs="Times New Roman"/>
            <w:color w:val="3A7C22" w:themeColor="accent6" w:themeShade="BF"/>
            <w:sz w:val="24"/>
            <w:szCs w:val="24"/>
            <w:u w:val="single"/>
          </w:rPr>
          <w:t>Dėl Aplinkos apsaugos kriterijų taikymo, vykdant žaliuosius pirkimus, tvarkos aprašo patvirtinimo</w:t>
        </w:r>
      </w:hyperlink>
      <w:r w:rsidRPr="004A4E80">
        <w:rPr>
          <w:rFonts w:ascii="Times New Roman" w:hAnsi="Times New Roman" w:cs="Times New Roman"/>
          <w:color w:val="3A7C22" w:themeColor="accent6" w:themeShade="BF"/>
          <w:sz w:val="24"/>
          <w:szCs w:val="24"/>
        </w:rPr>
        <w:t>“ 4.4.4. punktu.</w:t>
      </w:r>
      <w:r w:rsidR="00232330">
        <w:rPr>
          <w:rFonts w:ascii="Times New Roman" w:hAnsi="Times New Roman" w:cs="Times New Roman"/>
          <w:color w:val="3A7C22" w:themeColor="accent6" w:themeShade="BF"/>
          <w:sz w:val="24"/>
          <w:szCs w:val="24"/>
        </w:rPr>
        <w:t xml:space="preserve"> </w:t>
      </w:r>
      <w:r w:rsidRPr="004A4E80">
        <w:rPr>
          <w:rFonts w:ascii="Times New Roman" w:hAnsi="Times New Roman" w:cs="Times New Roman"/>
          <w:color w:val="3A7C22" w:themeColor="accent6" w:themeShade="BF"/>
          <w:sz w:val="24"/>
          <w:szCs w:val="24"/>
        </w:rPr>
        <w:t>Aplinkos apaugos kriterijai priedas Nr. 2 „Techninė specifikacija.</w:t>
      </w:r>
      <w:r w:rsidR="00C366B2" w:rsidRPr="004A4E80">
        <w:rPr>
          <w:rFonts w:ascii="Times New Roman" w:hAnsi="Times New Roman" w:cs="Times New Roman"/>
          <w:color w:val="00B050"/>
          <w:sz w:val="24"/>
          <w:szCs w:val="24"/>
          <w:highlight w:val="yellow"/>
        </w:rPr>
        <w:t xml:space="preserve"> </w:t>
      </w:r>
    </w:p>
    <w:p w14:paraId="759BF1A3" w14:textId="77777777" w:rsidR="00C366B2" w:rsidRPr="002A732E" w:rsidRDefault="00C366B2" w:rsidP="00C366B2">
      <w:pPr>
        <w:pStyle w:val="Sraopastraipa"/>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A91E4D6" w14:textId="77777777" w:rsidR="00C366B2" w:rsidRPr="002A732E" w:rsidRDefault="00C366B2" w:rsidP="00C366B2">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r w:rsidRPr="002A732E">
        <w:rPr>
          <w:rFonts w:ascii="Times New Roman" w:hAnsi="Times New Roman" w:cs="Times New Roman"/>
          <w:i/>
          <w:iCs/>
          <w:sz w:val="24"/>
          <w:szCs w:val="24"/>
          <w:lang w:eastAsia="en-US"/>
        </w:rPr>
        <w:t>ex ante</w:t>
      </w:r>
      <w:r w:rsidRPr="002A732E">
        <w:rPr>
          <w:rFonts w:ascii="Times New Roman" w:hAnsi="Times New Roman" w:cs="Times New Roman"/>
          <w:sz w:val="24"/>
          <w:szCs w:val="24"/>
          <w:lang w:eastAsia="en-US"/>
        </w:rPr>
        <w:t xml:space="preserve"> skaidrumo.</w:t>
      </w:r>
    </w:p>
    <w:p w14:paraId="4A04D1DD" w14:textId="77777777" w:rsidR="00C366B2" w:rsidRPr="002A732E" w:rsidRDefault="00C366B2" w:rsidP="00C366B2">
      <w:pPr>
        <w:pStyle w:val="Sraopastraipa"/>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35F3E952" w14:textId="77777777" w:rsidR="00C366B2" w:rsidRPr="002A732E" w:rsidRDefault="00C366B2" w:rsidP="00C366B2">
      <w:pPr>
        <w:pStyle w:val="Sraopastraipa"/>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694AC70D" w14:textId="77777777" w:rsidR="00C366B2" w:rsidRPr="00595AD1" w:rsidRDefault="00C366B2" w:rsidP="00C366B2">
      <w:pPr>
        <w:pStyle w:val="Antrat1"/>
        <w:spacing w:line="20" w:lineRule="atLeast"/>
        <w:contextualSpacing/>
        <w:rPr>
          <w:rFonts w:ascii="Times New Roman" w:hAnsi="Times New Roman" w:cs="Times New Roman"/>
        </w:rPr>
      </w:pPr>
      <w:bookmarkStart w:id="3" w:name="_Ref39426332"/>
      <w:bookmarkStart w:id="4" w:name="_Ref39426338"/>
      <w:bookmarkStart w:id="5" w:name="_Toc198116154"/>
      <w:bookmarkEnd w:id="1"/>
      <w:r w:rsidRPr="00595AD1">
        <w:rPr>
          <w:rFonts w:ascii="Times New Roman" w:hAnsi="Times New Roman" w:cs="Times New Roman"/>
        </w:rPr>
        <w:t>2. Pirkimo objektas</w:t>
      </w:r>
      <w:bookmarkEnd w:id="3"/>
      <w:bookmarkEnd w:id="4"/>
      <w:bookmarkEnd w:id="5"/>
    </w:p>
    <w:p w14:paraId="74C33CE0" w14:textId="78CCBC00" w:rsidR="00C366B2" w:rsidRPr="00B97C8C" w:rsidRDefault="00C4610F" w:rsidP="00C4610F">
      <w:pPr>
        <w:pStyle w:val="Betarp"/>
        <w:spacing w:after="120"/>
        <w:ind w:firstLine="567"/>
        <w:contextualSpacing/>
        <w:jc w:val="both"/>
        <w:rPr>
          <w:rFonts w:ascii="Times New Roman" w:hAnsi="Times New Roman" w:cs="Times New Roman"/>
          <w:color w:val="FF0000"/>
          <w:sz w:val="24"/>
          <w:szCs w:val="24"/>
          <w:highlight w:val="yellow"/>
        </w:rPr>
      </w:pPr>
      <w:r>
        <w:rPr>
          <w:rFonts w:ascii="Times New Roman" w:eastAsia="Calibri" w:hAnsi="Times New Roman" w:cs="Times New Roman"/>
          <w:color w:val="000000" w:themeColor="text1"/>
          <w:sz w:val="24"/>
          <w:szCs w:val="24"/>
        </w:rPr>
        <w:t xml:space="preserve">2.1. </w:t>
      </w:r>
      <w:r w:rsidR="00C366B2" w:rsidRPr="00C4610F">
        <w:rPr>
          <w:rFonts w:ascii="Times New Roman" w:eastAsia="Calibri" w:hAnsi="Times New Roman" w:cs="Times New Roman"/>
          <w:color w:val="000000" w:themeColor="text1"/>
          <w:sz w:val="24"/>
          <w:szCs w:val="24"/>
        </w:rPr>
        <w:t xml:space="preserve">Perkančioji organizacija numato įsigyti </w:t>
      </w:r>
      <w:r w:rsidR="00B97C8C" w:rsidRPr="00C4610F">
        <w:rPr>
          <w:rFonts w:ascii="Times New Roman" w:eastAsia="Calibri" w:hAnsi="Times New Roman" w:cs="Times New Roman"/>
          <w:b/>
          <w:bCs/>
          <w:color w:val="000000" w:themeColor="text1"/>
          <w:sz w:val="24"/>
          <w:szCs w:val="24"/>
        </w:rPr>
        <w:t>apšvietimo sistem</w:t>
      </w:r>
      <w:r w:rsidR="009245B5">
        <w:rPr>
          <w:rFonts w:ascii="Times New Roman" w:eastAsia="Calibri" w:hAnsi="Times New Roman" w:cs="Times New Roman"/>
          <w:b/>
          <w:bCs/>
          <w:color w:val="000000" w:themeColor="text1"/>
          <w:sz w:val="24"/>
          <w:szCs w:val="24"/>
        </w:rPr>
        <w:t>as</w:t>
      </w:r>
      <w:r w:rsidR="00B97C8C" w:rsidRPr="00C4610F">
        <w:rPr>
          <w:rFonts w:ascii="Times New Roman" w:eastAsia="Calibri" w:hAnsi="Times New Roman" w:cs="Times New Roman"/>
          <w:b/>
          <w:bCs/>
          <w:color w:val="000000" w:themeColor="text1"/>
          <w:sz w:val="24"/>
          <w:szCs w:val="24"/>
        </w:rPr>
        <w:t xml:space="preserve"> su priedais</w:t>
      </w:r>
      <w:r w:rsidR="00C366B2" w:rsidRPr="00C4610F">
        <w:rPr>
          <w:rFonts w:ascii="Times New Roman" w:eastAsia="Calibri" w:hAnsi="Times New Roman" w:cs="Times New Roman"/>
          <w:b/>
          <w:bCs/>
          <w:color w:val="000000" w:themeColor="text1"/>
          <w:sz w:val="24"/>
          <w:szCs w:val="24"/>
        </w:rPr>
        <w:t xml:space="preserve"> (toliau – </w:t>
      </w:r>
      <w:r w:rsidR="00B97C8C" w:rsidRPr="00C4610F">
        <w:rPr>
          <w:rFonts w:ascii="Times New Roman" w:eastAsia="Calibri" w:hAnsi="Times New Roman" w:cs="Times New Roman"/>
          <w:b/>
          <w:bCs/>
          <w:color w:val="000000" w:themeColor="text1"/>
          <w:sz w:val="24"/>
          <w:szCs w:val="24"/>
        </w:rPr>
        <w:t>apšvietimo įranga</w:t>
      </w:r>
      <w:r w:rsidR="003D7273">
        <w:rPr>
          <w:rFonts w:ascii="Times New Roman" w:eastAsia="Calibri" w:hAnsi="Times New Roman" w:cs="Times New Roman"/>
          <w:b/>
          <w:bCs/>
          <w:color w:val="000000" w:themeColor="text1"/>
          <w:sz w:val="24"/>
          <w:szCs w:val="24"/>
        </w:rPr>
        <w:t>/įrangos</w:t>
      </w:r>
      <w:r w:rsidR="00C366B2" w:rsidRPr="00C4610F">
        <w:rPr>
          <w:rFonts w:ascii="Times New Roman" w:eastAsia="Calibri" w:hAnsi="Times New Roman" w:cs="Times New Roman"/>
          <w:b/>
          <w:bCs/>
          <w:color w:val="000000" w:themeColor="text1"/>
          <w:sz w:val="24"/>
          <w:szCs w:val="24"/>
        </w:rPr>
        <w:t>)</w:t>
      </w:r>
      <w:r w:rsidRPr="00C4610F">
        <w:rPr>
          <w:rFonts w:ascii="Times New Roman" w:eastAsia="Calibri" w:hAnsi="Times New Roman" w:cs="Times New Roman"/>
          <w:color w:val="00B050"/>
          <w:sz w:val="24"/>
          <w:szCs w:val="24"/>
        </w:rPr>
        <w:t>.</w:t>
      </w:r>
      <w:r>
        <w:rPr>
          <w:rFonts w:ascii="Times New Roman" w:eastAsia="Calibri" w:hAnsi="Times New Roman" w:cs="Times New Roman"/>
          <w:color w:val="00B050"/>
          <w:sz w:val="24"/>
          <w:szCs w:val="24"/>
        </w:rPr>
        <w:t xml:space="preserve"> </w:t>
      </w:r>
      <w:bookmarkStart w:id="6" w:name="_Hlk198055119"/>
      <w:r w:rsidRPr="005E5733">
        <w:rPr>
          <w:rFonts w:ascii="Times New Roman" w:hAnsi="Times New Roman" w:cs="Times New Roman"/>
          <w:sz w:val="24"/>
          <w:szCs w:val="24"/>
        </w:rPr>
        <w:t>Pirkimas apima įrang</w:t>
      </w:r>
      <w:r w:rsidR="00A03049">
        <w:rPr>
          <w:rFonts w:ascii="Times New Roman" w:hAnsi="Times New Roman" w:cs="Times New Roman"/>
          <w:sz w:val="24"/>
          <w:szCs w:val="24"/>
        </w:rPr>
        <w:t>ų</w:t>
      </w:r>
      <w:r w:rsidRPr="005E5733">
        <w:rPr>
          <w:rFonts w:ascii="Times New Roman" w:hAnsi="Times New Roman" w:cs="Times New Roman"/>
          <w:sz w:val="24"/>
          <w:szCs w:val="24"/>
        </w:rPr>
        <w:t xml:space="preserve"> pristatymą, surinkimą, </w:t>
      </w:r>
      <w:r>
        <w:rPr>
          <w:rFonts w:ascii="Times New Roman" w:hAnsi="Times New Roman" w:cs="Times New Roman"/>
          <w:sz w:val="24"/>
          <w:szCs w:val="24"/>
        </w:rPr>
        <w:t xml:space="preserve">sumontavimą, </w:t>
      </w:r>
      <w:r w:rsidRPr="005E5733">
        <w:rPr>
          <w:rFonts w:ascii="Times New Roman" w:hAnsi="Times New Roman" w:cs="Times New Roman"/>
          <w:sz w:val="24"/>
          <w:szCs w:val="24"/>
        </w:rPr>
        <w:t>instaliavimą, paleidimą, derinimą</w:t>
      </w:r>
      <w:r>
        <w:rPr>
          <w:rFonts w:ascii="Times New Roman" w:hAnsi="Times New Roman" w:cs="Times New Roman"/>
          <w:sz w:val="24"/>
          <w:szCs w:val="24"/>
        </w:rPr>
        <w:t xml:space="preserve"> ir</w:t>
      </w:r>
      <w:r w:rsidRPr="005E5733">
        <w:rPr>
          <w:rFonts w:ascii="Times New Roman" w:hAnsi="Times New Roman" w:cs="Times New Roman"/>
          <w:sz w:val="24"/>
          <w:szCs w:val="24"/>
        </w:rPr>
        <w:t xml:space="preserve"> personalo apmokymą</w:t>
      </w:r>
      <w:r>
        <w:rPr>
          <w:rFonts w:ascii="Times New Roman" w:hAnsi="Times New Roman" w:cs="Times New Roman"/>
          <w:sz w:val="24"/>
          <w:szCs w:val="24"/>
        </w:rPr>
        <w:t>.</w:t>
      </w:r>
      <w:r w:rsidR="00C366B2" w:rsidRPr="008D3F92">
        <w:rPr>
          <w:rFonts w:ascii="Times New Roman" w:hAnsi="Times New Roman" w:cs="Times New Roman"/>
          <w:sz w:val="24"/>
          <w:szCs w:val="24"/>
        </w:rPr>
        <w:t xml:space="preserve"> Reikalavimai</w:t>
      </w:r>
      <w:r w:rsidR="00B97C8C">
        <w:rPr>
          <w:rFonts w:ascii="Times New Roman" w:hAnsi="Times New Roman" w:cs="Times New Roman"/>
          <w:sz w:val="24"/>
          <w:szCs w:val="24"/>
        </w:rPr>
        <w:t>, apimtys</w:t>
      </w:r>
      <w:r w:rsidR="00C366B2" w:rsidRPr="008D3F92">
        <w:rPr>
          <w:rFonts w:ascii="Times New Roman" w:hAnsi="Times New Roman" w:cs="Times New Roman"/>
          <w:sz w:val="24"/>
          <w:szCs w:val="24"/>
        </w:rPr>
        <w:t xml:space="preserve"> pirkimo objektui nustatyti specialiųjų pirkimo sąlygų 2 priede</w:t>
      </w:r>
      <w:r>
        <w:rPr>
          <w:rFonts w:ascii="Times New Roman" w:hAnsi="Times New Roman" w:cs="Times New Roman"/>
          <w:sz w:val="24"/>
          <w:szCs w:val="24"/>
        </w:rPr>
        <w:t>. Apšvietimo įranga turi būti</w:t>
      </w:r>
      <w:r w:rsidRPr="005E5733">
        <w:rPr>
          <w:rFonts w:ascii="Times New Roman" w:hAnsi="Times New Roman" w:cs="Times New Roman"/>
          <w:sz w:val="24"/>
          <w:szCs w:val="24"/>
        </w:rPr>
        <w:t xml:space="preserve"> pristaty</w:t>
      </w:r>
      <w:r>
        <w:rPr>
          <w:rFonts w:ascii="Times New Roman" w:hAnsi="Times New Roman" w:cs="Times New Roman"/>
          <w:sz w:val="24"/>
          <w:szCs w:val="24"/>
        </w:rPr>
        <w:t>ta</w:t>
      </w:r>
      <w:r w:rsidRPr="005E5733">
        <w:rPr>
          <w:rFonts w:ascii="Times New Roman" w:hAnsi="Times New Roman" w:cs="Times New Roman"/>
          <w:sz w:val="24"/>
          <w:szCs w:val="24"/>
        </w:rPr>
        <w:t>, surink</w:t>
      </w:r>
      <w:r>
        <w:rPr>
          <w:rFonts w:ascii="Times New Roman" w:hAnsi="Times New Roman" w:cs="Times New Roman"/>
          <w:sz w:val="24"/>
          <w:szCs w:val="24"/>
        </w:rPr>
        <w:t>ta</w:t>
      </w:r>
      <w:r w:rsidRPr="005E5733">
        <w:rPr>
          <w:rFonts w:ascii="Times New Roman" w:hAnsi="Times New Roman" w:cs="Times New Roman"/>
          <w:sz w:val="24"/>
          <w:szCs w:val="24"/>
        </w:rPr>
        <w:t xml:space="preserve">, </w:t>
      </w:r>
      <w:r>
        <w:rPr>
          <w:rFonts w:ascii="Times New Roman" w:hAnsi="Times New Roman" w:cs="Times New Roman"/>
          <w:sz w:val="24"/>
          <w:szCs w:val="24"/>
        </w:rPr>
        <w:t xml:space="preserve">sumontuota, </w:t>
      </w:r>
      <w:r w:rsidRPr="005E5733">
        <w:rPr>
          <w:rFonts w:ascii="Times New Roman" w:hAnsi="Times New Roman" w:cs="Times New Roman"/>
          <w:sz w:val="24"/>
          <w:szCs w:val="24"/>
        </w:rPr>
        <w:t>instali</w:t>
      </w:r>
      <w:r>
        <w:rPr>
          <w:rFonts w:ascii="Times New Roman" w:hAnsi="Times New Roman" w:cs="Times New Roman"/>
          <w:sz w:val="24"/>
          <w:szCs w:val="24"/>
        </w:rPr>
        <w:t>uota</w:t>
      </w:r>
      <w:r w:rsidRPr="005E5733">
        <w:rPr>
          <w:rFonts w:ascii="Times New Roman" w:hAnsi="Times New Roman" w:cs="Times New Roman"/>
          <w:sz w:val="24"/>
          <w:szCs w:val="24"/>
        </w:rPr>
        <w:t>, palei</w:t>
      </w:r>
      <w:r>
        <w:rPr>
          <w:rFonts w:ascii="Times New Roman" w:hAnsi="Times New Roman" w:cs="Times New Roman"/>
          <w:sz w:val="24"/>
          <w:szCs w:val="24"/>
        </w:rPr>
        <w:t>sta ir su</w:t>
      </w:r>
      <w:r w:rsidRPr="005E5733">
        <w:rPr>
          <w:rFonts w:ascii="Times New Roman" w:hAnsi="Times New Roman" w:cs="Times New Roman"/>
          <w:sz w:val="24"/>
          <w:szCs w:val="24"/>
        </w:rPr>
        <w:t>derin</w:t>
      </w:r>
      <w:r>
        <w:rPr>
          <w:rFonts w:ascii="Times New Roman" w:hAnsi="Times New Roman" w:cs="Times New Roman"/>
          <w:sz w:val="24"/>
          <w:szCs w:val="24"/>
        </w:rPr>
        <w:t xml:space="preserve">ta </w:t>
      </w:r>
      <w:r w:rsidR="00AA32DC">
        <w:rPr>
          <w:rFonts w:ascii="Times New Roman" w:hAnsi="Times New Roman" w:cs="Times New Roman"/>
          <w:sz w:val="24"/>
          <w:szCs w:val="24"/>
        </w:rPr>
        <w:t xml:space="preserve">bei atlikti mokymai turi būti </w:t>
      </w:r>
      <w:r>
        <w:rPr>
          <w:rFonts w:ascii="Times New Roman" w:hAnsi="Times New Roman" w:cs="Times New Roman"/>
          <w:sz w:val="24"/>
          <w:szCs w:val="24"/>
        </w:rPr>
        <w:t xml:space="preserve">ne vėliau kaip iki </w:t>
      </w:r>
      <w:r w:rsidRPr="00C4610F">
        <w:rPr>
          <w:rFonts w:ascii="Times New Roman" w:hAnsi="Times New Roman" w:cs="Times New Roman"/>
          <w:b/>
          <w:bCs/>
          <w:sz w:val="24"/>
          <w:szCs w:val="24"/>
        </w:rPr>
        <w:t>2025 m. gruodžio 1 d</w:t>
      </w:r>
      <w:r>
        <w:rPr>
          <w:rFonts w:ascii="Times New Roman" w:hAnsi="Times New Roman" w:cs="Times New Roman"/>
          <w:sz w:val="24"/>
          <w:szCs w:val="24"/>
        </w:rPr>
        <w:t>.</w:t>
      </w:r>
      <w:r w:rsidR="00AA32DC">
        <w:rPr>
          <w:rFonts w:ascii="Times New Roman" w:hAnsi="Times New Roman" w:cs="Times New Roman"/>
          <w:sz w:val="24"/>
          <w:szCs w:val="24"/>
        </w:rPr>
        <w:t xml:space="preserve"> adresu Antakalnio g. 54 Vilnius.</w:t>
      </w:r>
      <w:bookmarkEnd w:id="6"/>
    </w:p>
    <w:p w14:paraId="48E2E1F3" w14:textId="1AF447D4" w:rsidR="00137BC1" w:rsidRPr="008D3F92" w:rsidRDefault="00C366B2" w:rsidP="00C366B2">
      <w:pPr>
        <w:pStyle w:val="Betarp"/>
        <w:ind w:firstLine="709"/>
        <w:contextualSpacing/>
        <w:jc w:val="both"/>
        <w:rPr>
          <w:rFonts w:ascii="Times New Roman" w:hAnsi="Times New Roman" w:cs="Times New Roman"/>
          <w:sz w:val="24"/>
          <w:szCs w:val="24"/>
        </w:rPr>
      </w:pPr>
      <w:r w:rsidRPr="008D3F92">
        <w:rPr>
          <w:rFonts w:ascii="Times New Roman" w:hAnsi="Times New Roman" w:cs="Times New Roman"/>
          <w:sz w:val="24"/>
          <w:szCs w:val="24"/>
        </w:rPr>
        <w:t xml:space="preserve">2.2. </w:t>
      </w:r>
      <w:r w:rsidR="0030605A" w:rsidRPr="00D0447F">
        <w:rPr>
          <w:rFonts w:ascii="Times New Roman" w:eastAsia="Arial" w:hAnsi="Times New Roman" w:cs="Times New Roman"/>
          <w:sz w:val="24"/>
          <w:szCs w:val="24"/>
        </w:rPr>
        <w:t xml:space="preserve">Siekiant užtikrinti </w:t>
      </w:r>
      <w:r w:rsidR="00762722">
        <w:rPr>
          <w:rFonts w:ascii="Times New Roman" w:eastAsia="Arial" w:hAnsi="Times New Roman" w:cs="Times New Roman"/>
          <w:sz w:val="24"/>
          <w:szCs w:val="24"/>
        </w:rPr>
        <w:t xml:space="preserve">apšvietimo </w:t>
      </w:r>
      <w:r w:rsidR="0030605A" w:rsidRPr="00D0447F">
        <w:rPr>
          <w:rFonts w:ascii="Times New Roman" w:eastAsia="Arial" w:hAnsi="Times New Roman" w:cs="Times New Roman"/>
          <w:sz w:val="24"/>
          <w:szCs w:val="24"/>
        </w:rPr>
        <w:t>įrang</w:t>
      </w:r>
      <w:r w:rsidR="00762722">
        <w:rPr>
          <w:rFonts w:ascii="Times New Roman" w:eastAsia="Arial" w:hAnsi="Times New Roman" w:cs="Times New Roman"/>
          <w:sz w:val="24"/>
          <w:szCs w:val="24"/>
        </w:rPr>
        <w:t>ų</w:t>
      </w:r>
      <w:r w:rsidR="0030605A" w:rsidRPr="00D0447F">
        <w:rPr>
          <w:rFonts w:ascii="Times New Roman" w:eastAsia="Arial" w:hAnsi="Times New Roman" w:cs="Times New Roman"/>
          <w:sz w:val="24"/>
          <w:szCs w:val="24"/>
        </w:rPr>
        <w:t xml:space="preserve"> (</w:t>
      </w:r>
      <w:r w:rsidR="0030605A">
        <w:rPr>
          <w:rFonts w:ascii="Times New Roman" w:eastAsia="Arial" w:hAnsi="Times New Roman" w:cs="Times New Roman"/>
          <w:sz w:val="24"/>
          <w:szCs w:val="24"/>
        </w:rPr>
        <w:t>atskirų įrang</w:t>
      </w:r>
      <w:r w:rsidR="009245B5">
        <w:rPr>
          <w:rFonts w:ascii="Times New Roman" w:eastAsia="Arial" w:hAnsi="Times New Roman" w:cs="Times New Roman"/>
          <w:sz w:val="24"/>
          <w:szCs w:val="24"/>
        </w:rPr>
        <w:t>ų ir jų</w:t>
      </w:r>
      <w:r w:rsidR="0030605A">
        <w:rPr>
          <w:rFonts w:ascii="Times New Roman" w:eastAsia="Arial" w:hAnsi="Times New Roman" w:cs="Times New Roman"/>
          <w:sz w:val="24"/>
          <w:szCs w:val="24"/>
        </w:rPr>
        <w:t xml:space="preserve"> komponentų</w:t>
      </w:r>
      <w:r w:rsidR="0030605A" w:rsidRPr="00D0447F">
        <w:rPr>
          <w:rFonts w:ascii="Times New Roman" w:eastAsia="Arial" w:hAnsi="Times New Roman" w:cs="Times New Roman"/>
          <w:sz w:val="24"/>
          <w:szCs w:val="24"/>
        </w:rPr>
        <w:t xml:space="preserve">) tarpusavio suderinamumą, vientisą </w:t>
      </w:r>
      <w:r w:rsidR="0030605A">
        <w:rPr>
          <w:rFonts w:ascii="Times New Roman" w:eastAsia="Arial" w:hAnsi="Times New Roman" w:cs="Times New Roman"/>
          <w:sz w:val="24"/>
          <w:szCs w:val="24"/>
        </w:rPr>
        <w:t>valdymą</w:t>
      </w:r>
      <w:r w:rsidR="0030605A" w:rsidRPr="00D0447F">
        <w:rPr>
          <w:rFonts w:ascii="Times New Roman" w:eastAsia="Arial" w:hAnsi="Times New Roman" w:cs="Times New Roman"/>
          <w:sz w:val="24"/>
          <w:szCs w:val="24"/>
        </w:rPr>
        <w:t xml:space="preserve"> ir centralizuotą techninį aptarnavimą, pirkimas neskaidomas. Įsigyjant įrangą iš vieno tiekėjo, sudaromos sąlygos efektyvesniam jos valdymui, paprastesnei priežiūrai, mažesnėms eksploatacinėms sąnaudoms bei ilgesniam įrangos tarnavimo laikui. Toks sprendimas taip pat prisideda prie žaliųjų viešųjų pirkimų tikslų įgyvendinimo – užtikrinamas mažesnis elektronikos atliekų kiekis, efektyvesnė logistika, mažesnis anglies dioksido pėdsakas bei gamintojo taikomi vieningi tvarumo standartai visam įrangos gyvavimo ciklui. Taip pat, išskaidžius pirkimą į atskiras pirkimo objekto dalis, didelė tikimybė, jog žymiai išaugtų pirkimo vertė, taigi, būtų neracionaliai panaudojamos pirkimui skirtos lėšo</w:t>
      </w:r>
      <w:r w:rsidR="00B32406">
        <w:rPr>
          <w:rFonts w:ascii="Times New Roman" w:eastAsia="Arial" w:hAnsi="Times New Roman" w:cs="Times New Roman"/>
          <w:sz w:val="24"/>
          <w:szCs w:val="24"/>
        </w:rPr>
        <w:t>s</w:t>
      </w:r>
      <w:r w:rsidR="00B97C8C">
        <w:rPr>
          <w:rFonts w:ascii="Times New Roman" w:hAnsi="Times New Roman" w:cs="Times New Roman"/>
          <w:sz w:val="24"/>
          <w:szCs w:val="24"/>
        </w:rPr>
        <w:t>.</w:t>
      </w:r>
    </w:p>
    <w:p w14:paraId="1476A54B" w14:textId="3FBE29C2" w:rsidR="00AF525F" w:rsidRDefault="00C366B2" w:rsidP="00B97C8C">
      <w:pPr>
        <w:pStyle w:val="Betarp"/>
        <w:tabs>
          <w:tab w:val="left" w:pos="851"/>
        </w:tabs>
        <w:ind w:firstLine="567"/>
        <w:contextualSpacing/>
        <w:jc w:val="both"/>
        <w:rPr>
          <w:rFonts w:ascii="Times New Roman" w:hAnsi="Times New Roman" w:cs="Times New Roman"/>
          <w:sz w:val="24"/>
          <w:szCs w:val="24"/>
        </w:rPr>
      </w:pPr>
      <w:r w:rsidRPr="00125FCA">
        <w:rPr>
          <w:rFonts w:ascii="Times New Roman" w:hAnsi="Times New Roman" w:cs="Times New Roman"/>
          <w:sz w:val="24"/>
          <w:szCs w:val="24"/>
        </w:rPr>
        <w:t xml:space="preserve">  </w:t>
      </w:r>
      <w:r w:rsidR="00AF525F">
        <w:rPr>
          <w:rFonts w:ascii="Times New Roman" w:hAnsi="Times New Roman" w:cs="Times New Roman"/>
          <w:sz w:val="24"/>
        </w:rPr>
        <w:t xml:space="preserve">2.3. </w:t>
      </w:r>
      <w:r w:rsidR="00AF525F" w:rsidRPr="00506AC1">
        <w:rPr>
          <w:rFonts w:ascii="Times New Roman" w:hAnsi="Times New Roman" w:cs="Times New Roman"/>
          <w:sz w:val="24"/>
        </w:rPr>
        <w:t xml:space="preserve">Tiekėjas, teikdamas pasiūlymą, turi </w:t>
      </w:r>
      <w:r w:rsidR="00B97C8C">
        <w:rPr>
          <w:rFonts w:ascii="Times New Roman" w:hAnsi="Times New Roman" w:cs="Times New Roman"/>
          <w:sz w:val="24"/>
        </w:rPr>
        <w:t xml:space="preserve">pateikti pasiūlymą visam (t.y. pilna apimti) </w:t>
      </w:r>
      <w:r w:rsidR="00AF525F" w:rsidRPr="00506AC1">
        <w:rPr>
          <w:rFonts w:ascii="Times New Roman" w:hAnsi="Times New Roman" w:cs="Times New Roman"/>
          <w:sz w:val="24"/>
        </w:rPr>
        <w:t xml:space="preserve">pirkimo </w:t>
      </w:r>
      <w:r w:rsidR="00B97C8C">
        <w:rPr>
          <w:rFonts w:ascii="Times New Roman" w:hAnsi="Times New Roman" w:cs="Times New Roman"/>
          <w:sz w:val="24"/>
        </w:rPr>
        <w:t>objektui.</w:t>
      </w:r>
      <w:r w:rsidR="00AF525F" w:rsidRPr="002A732E">
        <w:rPr>
          <w:rFonts w:ascii="Times New Roman" w:hAnsi="Times New Roman" w:cs="Times New Roman"/>
          <w:sz w:val="24"/>
          <w:szCs w:val="24"/>
        </w:rPr>
        <w:t xml:space="preserve"> </w:t>
      </w:r>
    </w:p>
    <w:p w14:paraId="74D15A7C" w14:textId="17F8F203" w:rsidR="00C366B2" w:rsidRPr="002A732E" w:rsidRDefault="00C366B2" w:rsidP="00AF525F">
      <w:pPr>
        <w:pStyle w:val="Sraopastraipa"/>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2.</w:t>
      </w:r>
      <w:r w:rsidR="00AF525F">
        <w:rPr>
          <w:rFonts w:ascii="Times New Roman" w:hAnsi="Times New Roman" w:cs="Times New Roman"/>
          <w:sz w:val="24"/>
          <w:szCs w:val="24"/>
        </w:rPr>
        <w:t>4</w:t>
      </w:r>
      <w:r w:rsidRPr="002A732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E893665" w14:textId="2B26AFFE" w:rsidR="00C366B2" w:rsidRPr="00595AD1" w:rsidRDefault="00C366B2" w:rsidP="00C366B2">
      <w:pPr>
        <w:pStyle w:val="Sraopastraipa"/>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w:t>
      </w:r>
      <w:r w:rsidR="00AF525F">
        <w:rPr>
          <w:rFonts w:ascii="Times New Roman" w:hAnsi="Times New Roman" w:cs="Times New Roman"/>
          <w:sz w:val="24"/>
          <w:szCs w:val="24"/>
        </w:rPr>
        <w:t>.5</w:t>
      </w:r>
      <w:r w:rsidRPr="00C13327">
        <w:rPr>
          <w:rFonts w:ascii="Times New Roman" w:hAnsi="Times New Roman" w:cs="Times New Roman"/>
          <w:sz w:val="24"/>
          <w:szCs w:val="24"/>
        </w:rPr>
        <w:t>.</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10F87C90" w14:textId="77777777" w:rsidR="00C366B2" w:rsidRPr="00595AD1" w:rsidRDefault="00C366B2" w:rsidP="00C366B2">
      <w:pPr>
        <w:pStyle w:val="Antrat1"/>
        <w:spacing w:line="20" w:lineRule="atLeast"/>
        <w:contextualSpacing/>
        <w:rPr>
          <w:rFonts w:ascii="Times New Roman" w:hAnsi="Times New Roman" w:cs="Times New Roman"/>
        </w:rPr>
      </w:pPr>
      <w:bookmarkStart w:id="7" w:name="_Toc198116155"/>
      <w:r w:rsidRPr="00595AD1">
        <w:rPr>
          <w:rFonts w:ascii="Times New Roman" w:hAnsi="Times New Roman" w:cs="Times New Roman"/>
        </w:rPr>
        <w:t xml:space="preserve">3. </w:t>
      </w:r>
      <w:bookmarkStart w:id="8" w:name="_Ref39427921"/>
      <w:bookmarkStart w:id="9" w:name="_Ref39427927"/>
      <w:bookmarkStart w:id="10" w:name="_Ref39740354"/>
      <w:r w:rsidRPr="00595AD1">
        <w:rPr>
          <w:rFonts w:ascii="Times New Roman" w:hAnsi="Times New Roman" w:cs="Times New Roman"/>
        </w:rPr>
        <w:t>Susitikimai su tiekėjais</w:t>
      </w:r>
      <w:bookmarkEnd w:id="8"/>
      <w:bookmarkEnd w:id="9"/>
      <w:r w:rsidRPr="00595AD1">
        <w:rPr>
          <w:rFonts w:ascii="Times New Roman" w:hAnsi="Times New Roman" w:cs="Times New Roman"/>
        </w:rPr>
        <w:t xml:space="preserve"> ir objekto apžiūra</w:t>
      </w:r>
      <w:bookmarkEnd w:id="10"/>
      <w:bookmarkEnd w:id="7"/>
    </w:p>
    <w:p w14:paraId="27CF58CF" w14:textId="77777777" w:rsidR="00C366B2" w:rsidRPr="00125FCA" w:rsidRDefault="00C366B2" w:rsidP="00C366B2">
      <w:pPr>
        <w:pStyle w:val="Sraopastraipa"/>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 xml:space="preserve">Perkančioji organizacija </w:t>
      </w:r>
      <w:r w:rsidRPr="00125FCA">
        <w:rPr>
          <w:rFonts w:ascii="Times New Roman" w:hAnsi="Times New Roman" w:cs="Times New Roman"/>
          <w:sz w:val="24"/>
          <w:szCs w:val="24"/>
        </w:rPr>
        <w:t>nerengs susitikimo su tiekėjais dėl pirkimo sąlygų paaiškinimo</w:t>
      </w:r>
      <w:r w:rsidRPr="00125FCA">
        <w:rPr>
          <w:rFonts w:ascii="Times New Roman" w:hAnsi="Times New Roman" w:cs="Times New Roman"/>
          <w:i/>
          <w:color w:val="7030A0"/>
          <w:sz w:val="24"/>
          <w:szCs w:val="24"/>
        </w:rPr>
        <w:t>.</w:t>
      </w:r>
    </w:p>
    <w:p w14:paraId="588ED563" w14:textId="539B7083" w:rsidR="00C366B2" w:rsidRPr="00B97C8C" w:rsidRDefault="00C366B2" w:rsidP="00B97C8C">
      <w:pPr>
        <w:pStyle w:val="Body2"/>
        <w:numPr>
          <w:ilvl w:val="1"/>
          <w:numId w:val="8"/>
        </w:numPr>
        <w:tabs>
          <w:tab w:val="left" w:pos="993"/>
        </w:tabs>
        <w:spacing w:after="0"/>
        <w:ind w:left="0" w:firstLine="567"/>
        <w:rPr>
          <w:rFonts w:cs="Times New Roman"/>
          <w:sz w:val="24"/>
          <w:szCs w:val="24"/>
        </w:rPr>
      </w:pPr>
      <w:r w:rsidRPr="00125FCA">
        <w:rPr>
          <w:rFonts w:eastAsiaTheme="minorHAnsi" w:cs="Times New Roman"/>
          <w:sz w:val="24"/>
          <w:szCs w:val="24"/>
          <w:lang w:val="lt-LT"/>
        </w:rPr>
        <w:t>P</w:t>
      </w:r>
      <w:r w:rsidRPr="00125FCA">
        <w:rPr>
          <w:rFonts w:cs="Times New Roman"/>
          <w:sz w:val="24"/>
          <w:szCs w:val="24"/>
          <w:lang w:val="lt-LT"/>
        </w:rPr>
        <w:t>erkančioji organizacija</w:t>
      </w:r>
      <w:r w:rsidR="00B97C8C">
        <w:rPr>
          <w:rFonts w:cs="Times New Roman"/>
          <w:sz w:val="24"/>
          <w:szCs w:val="24"/>
          <w:lang w:val="lt-LT"/>
        </w:rPr>
        <w:t xml:space="preserve"> </w:t>
      </w:r>
      <w:r w:rsidRPr="00125FCA">
        <w:rPr>
          <w:rFonts w:cs="Times New Roman"/>
          <w:sz w:val="24"/>
          <w:szCs w:val="24"/>
          <w:lang w:val="lt-LT"/>
        </w:rPr>
        <w:t xml:space="preserve">rengs </w:t>
      </w:r>
      <w:r w:rsidR="00125FCA" w:rsidRPr="00125FCA">
        <w:rPr>
          <w:rFonts w:cs="Times New Roman"/>
          <w:sz w:val="24"/>
          <w:szCs w:val="24"/>
          <w:lang w:val="lt-LT"/>
        </w:rPr>
        <w:t>susitikim</w:t>
      </w:r>
      <w:r w:rsidR="00B97C8C">
        <w:rPr>
          <w:rFonts w:cs="Times New Roman"/>
          <w:sz w:val="24"/>
          <w:szCs w:val="24"/>
          <w:lang w:val="lt-LT"/>
        </w:rPr>
        <w:t>us</w:t>
      </w:r>
      <w:r w:rsidR="00125FCA" w:rsidRPr="00125FCA">
        <w:rPr>
          <w:rFonts w:cs="Times New Roman"/>
          <w:sz w:val="24"/>
          <w:szCs w:val="24"/>
          <w:lang w:val="lt-LT"/>
        </w:rPr>
        <w:t xml:space="preserve"> dėl </w:t>
      </w:r>
      <w:r w:rsidRPr="00125FCA">
        <w:rPr>
          <w:rFonts w:cs="Times New Roman"/>
          <w:sz w:val="24"/>
          <w:szCs w:val="24"/>
          <w:lang w:val="lt-LT"/>
        </w:rPr>
        <w:t>patalpų apžiūr</w:t>
      </w:r>
      <w:r w:rsidR="00125FCA" w:rsidRPr="00125FCA">
        <w:rPr>
          <w:rFonts w:cs="Times New Roman"/>
          <w:sz w:val="24"/>
          <w:szCs w:val="24"/>
          <w:lang w:val="lt-LT"/>
        </w:rPr>
        <w:t>os</w:t>
      </w:r>
      <w:r w:rsidR="00B97C8C">
        <w:rPr>
          <w:rFonts w:cs="Times New Roman"/>
          <w:sz w:val="24"/>
          <w:szCs w:val="24"/>
          <w:lang w:val="lt-LT"/>
        </w:rPr>
        <w:t xml:space="preserve"> tik iš anksto suderinus datą ir laiką su perkančiosios organizacijos atstovu – Viktorija Kimsienė, tel. Nr. </w:t>
      </w:r>
      <w:r w:rsidR="00B97C8C" w:rsidRPr="00B97C8C">
        <w:rPr>
          <w:rFonts w:cs="Times New Roman"/>
          <w:sz w:val="24"/>
          <w:szCs w:val="24"/>
        </w:rPr>
        <w:t>+ 370 68650913</w:t>
      </w:r>
      <w:r w:rsidR="00B97C8C">
        <w:rPr>
          <w:rFonts w:cs="Times New Roman"/>
          <w:sz w:val="24"/>
          <w:szCs w:val="24"/>
        </w:rPr>
        <w:t>.</w:t>
      </w:r>
    </w:p>
    <w:p w14:paraId="7A9D2F26" w14:textId="77777777" w:rsidR="00C366B2" w:rsidRPr="00595AD1" w:rsidRDefault="00C366B2" w:rsidP="00C366B2">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8116156"/>
      <w:r w:rsidRPr="00595AD1">
        <w:rPr>
          <w:rFonts w:ascii="Times New Roman" w:hAnsi="Times New Roman" w:cs="Times New Roman"/>
        </w:rPr>
        <w:t>4. Tiekėjų pašalinimo pagrindai</w:t>
      </w:r>
      <w:bookmarkEnd w:id="11"/>
      <w:bookmarkEnd w:id="12"/>
      <w:bookmarkEnd w:id="13"/>
      <w:r w:rsidRPr="00595AD1">
        <w:rPr>
          <w:rFonts w:ascii="Times New Roman" w:hAnsi="Times New Roman" w:cs="Times New Roman"/>
        </w:rPr>
        <w:t xml:space="preserve"> ir kvalifikacijos reikalavimai</w:t>
      </w:r>
      <w:bookmarkEnd w:id="14"/>
    </w:p>
    <w:p w14:paraId="7B26AC21" w14:textId="3BF4B581" w:rsidR="00C366B2" w:rsidRPr="000B4F2D" w:rsidRDefault="00C366B2" w:rsidP="00C366B2">
      <w:pPr>
        <w:pStyle w:val="Sraopastraipa"/>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5" w:name="_Hlk41039660"/>
      <w:r w:rsidRPr="004807A0">
        <w:rPr>
          <w:rFonts w:ascii="Times New Roman" w:hAnsi="Times New Roman" w:cs="Times New Roman"/>
          <w:sz w:val="24"/>
          <w:szCs w:val="24"/>
        </w:rPr>
        <w:t xml:space="preserve"> subtiekėjų (jei taikoma), ūkio subjektų, kurių pajėgumais tiekėjas remiasi, </w:t>
      </w:r>
      <w:bookmarkEnd w:id="15"/>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00C44ECB">
        <w:rPr>
          <w:rFonts w:ascii="Times New Roman" w:hAnsi="Times New Roman" w:cs="Times New Roman"/>
          <w:sz w:val="24"/>
          <w:szCs w:val="24"/>
        </w:rPr>
        <w:t>3</w:t>
      </w:r>
      <w:r w:rsidRPr="000B4F2D">
        <w:rPr>
          <w:rFonts w:ascii="Times New Roman" w:hAnsi="Times New Roman" w:cs="Times New Roman"/>
          <w:sz w:val="24"/>
          <w:szCs w:val="24"/>
        </w:rPr>
        <w:t xml:space="preserve">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15A65A6A" w14:textId="258FF152" w:rsidR="00C366B2" w:rsidRPr="000B4F2D" w:rsidRDefault="00C366B2" w:rsidP="00C366B2">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w:t>
      </w:r>
      <w:r w:rsidRPr="00C44ECB">
        <w:rPr>
          <w:rFonts w:ascii="Times New Roman" w:hAnsi="Times New Roman" w:cs="Times New Roman"/>
          <w:sz w:val="24"/>
          <w:szCs w:val="24"/>
        </w:rPr>
        <w:t>Tiekėjams nustatomi kvalifikacijos reikalavimai</w:t>
      </w:r>
      <w:r w:rsidR="00C44ECB" w:rsidRPr="00C44ECB">
        <w:rPr>
          <w:rFonts w:ascii="Times New Roman" w:hAnsi="Times New Roman" w:cs="Times New Roman"/>
          <w:sz w:val="24"/>
          <w:szCs w:val="24"/>
        </w:rPr>
        <w:t>,</w:t>
      </w:r>
      <w:r w:rsidR="00C44ECB">
        <w:rPr>
          <w:rFonts w:ascii="Times New Roman" w:hAnsi="Times New Roman" w:cs="Times New Roman"/>
          <w:sz w:val="24"/>
          <w:szCs w:val="24"/>
        </w:rPr>
        <w:t xml:space="preserve"> </w:t>
      </w:r>
      <w:r w:rsidR="00C44ECB" w:rsidRPr="000B4F2D">
        <w:rPr>
          <w:rFonts w:ascii="Times New Roman" w:hAnsi="Times New Roman" w:cs="Times New Roman"/>
          <w:sz w:val="24"/>
          <w:szCs w:val="24"/>
        </w:rPr>
        <w:t xml:space="preserve">nurodyti specialiųjų </w:t>
      </w:r>
      <w:r w:rsidR="00C44ECB" w:rsidRPr="000B4F2D">
        <w:rPr>
          <w:rFonts w:ascii="Times New Roman" w:eastAsia="Calibri" w:hAnsi="Times New Roman" w:cs="Times New Roman"/>
          <w:sz w:val="24"/>
          <w:szCs w:val="24"/>
        </w:rPr>
        <w:t xml:space="preserve">pirkimo sąlygų </w:t>
      </w:r>
      <w:r w:rsidR="00C44ECB" w:rsidRPr="000B4F2D">
        <w:rPr>
          <w:rFonts w:ascii="Times New Roman" w:hAnsi="Times New Roman" w:cs="Times New Roman"/>
          <w:sz w:val="24"/>
          <w:szCs w:val="24"/>
        </w:rPr>
        <w:t xml:space="preserve">4 </w:t>
      </w:r>
      <w:r w:rsidR="00C44ECB" w:rsidRPr="000B4F2D">
        <w:rPr>
          <w:rFonts w:ascii="Times New Roman" w:eastAsia="Calibri" w:hAnsi="Times New Roman" w:cs="Times New Roman"/>
          <w:sz w:val="24"/>
          <w:szCs w:val="24"/>
        </w:rPr>
        <w:t>priede</w:t>
      </w:r>
      <w:r w:rsidR="00C44ECB">
        <w:rPr>
          <w:rFonts w:ascii="Times New Roman" w:eastAsia="Calibri" w:hAnsi="Times New Roman" w:cs="Times New Roman"/>
          <w:sz w:val="24"/>
          <w:szCs w:val="24"/>
        </w:rPr>
        <w:t>.</w:t>
      </w:r>
    </w:p>
    <w:p w14:paraId="29E741B1" w14:textId="77777777" w:rsidR="00C366B2" w:rsidRPr="00595AD1" w:rsidRDefault="00C366B2" w:rsidP="00C366B2">
      <w:pPr>
        <w:pStyle w:val="Antrat1"/>
        <w:tabs>
          <w:tab w:val="left" w:pos="567"/>
        </w:tabs>
        <w:spacing w:after="0"/>
        <w:contextualSpacing/>
        <w:jc w:val="both"/>
        <w:rPr>
          <w:rFonts w:ascii="Times New Roman" w:hAnsi="Times New Roman" w:cs="Times New Roman"/>
        </w:rPr>
      </w:pPr>
      <w:bookmarkStart w:id="16" w:name="_Toc198116157"/>
      <w:r w:rsidRPr="00595AD1">
        <w:rPr>
          <w:rFonts w:ascii="Times New Roman" w:hAnsi="Times New Roman" w:cs="Times New Roman"/>
        </w:rPr>
        <w:t>5.Reikalavimai, susiję su nacionaliniu saugumu</w:t>
      </w:r>
      <w:bookmarkEnd w:id="16"/>
      <w:r w:rsidRPr="00595AD1">
        <w:rPr>
          <w:rFonts w:ascii="Times New Roman" w:hAnsi="Times New Roman" w:cs="Times New Roman"/>
        </w:rPr>
        <w:t xml:space="preserve"> </w:t>
      </w:r>
    </w:p>
    <w:p w14:paraId="27CFEB15" w14:textId="77777777" w:rsidR="00C366B2" w:rsidRPr="00012891" w:rsidRDefault="00C366B2" w:rsidP="00C366B2">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6E7A5EEA" w14:textId="77777777" w:rsidR="00C366B2" w:rsidRDefault="00C366B2" w:rsidP="00C366B2">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798327D" w14:textId="77777777" w:rsidR="00C366B2" w:rsidRPr="000974BE" w:rsidRDefault="00C366B2" w:rsidP="00C366B2">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54D5CC70" w14:textId="77777777" w:rsidR="00C366B2" w:rsidRPr="00595AD1" w:rsidRDefault="00C366B2" w:rsidP="00C366B2">
      <w:pPr>
        <w:pStyle w:val="Antrat1"/>
        <w:spacing w:line="20" w:lineRule="atLeast"/>
        <w:contextualSpacing/>
        <w:rPr>
          <w:rFonts w:ascii="Times New Roman" w:hAnsi="Times New Roman" w:cs="Times New Roman"/>
        </w:rPr>
      </w:pPr>
      <w:bookmarkStart w:id="17" w:name="_Ref39666794"/>
      <w:bookmarkStart w:id="18" w:name="_Ref39666796"/>
      <w:bookmarkStart w:id="19" w:name="_Toc198116158"/>
      <w:r w:rsidRPr="00595AD1">
        <w:rPr>
          <w:rFonts w:ascii="Times New Roman" w:hAnsi="Times New Roman" w:cs="Times New Roman"/>
        </w:rPr>
        <w:t>6. Specialieji reikalavimai pasiūlymų rengimui ir pateikimui</w:t>
      </w:r>
      <w:bookmarkEnd w:id="17"/>
      <w:bookmarkEnd w:id="18"/>
      <w:bookmarkEnd w:id="19"/>
    </w:p>
    <w:p w14:paraId="2910B52A" w14:textId="77777777" w:rsidR="00C366B2" w:rsidRPr="005B2483" w:rsidRDefault="00C366B2" w:rsidP="00C366B2">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0102C2E2" w14:textId="77777777" w:rsidR="00C366B2" w:rsidRPr="005B2483"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pasirašytas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1FB1B89" w14:textId="77777777" w:rsidR="00C366B2" w:rsidRPr="00E178A7"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užpildytas 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Perkančioji organizacija nereikalauja, kad kvazisubtiekėjas teiktų atskirą EBVPD (VPĮ nėra numatytas tiekėjo darbuotojų tikrinimas dėl pašalinimo pagrindų nebuvimo);</w:t>
      </w:r>
    </w:p>
    <w:p w14:paraId="795C42E4" w14:textId="77777777" w:rsidR="00C366B2" w:rsidRPr="00BA0914"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637F0E40" w14:textId="52E31259" w:rsidR="00C366B2" w:rsidRPr="00363237"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pagrindžiantys perkam</w:t>
      </w:r>
      <w:r w:rsidR="003F21B4">
        <w:rPr>
          <w:rFonts w:ascii="Times New Roman" w:eastAsia="Times New Roman" w:hAnsi="Times New Roman" w:cs="Times New Roman"/>
          <w:b/>
          <w:bCs/>
          <w:iCs/>
          <w:sz w:val="24"/>
          <w:szCs w:val="24"/>
          <w:bdr w:val="none" w:sz="0" w:space="0" w:color="auto" w:frame="1"/>
        </w:rPr>
        <w:t>os apšvietimo įrang</w:t>
      </w:r>
      <w:r w:rsidR="00DF4E12">
        <w:rPr>
          <w:rFonts w:ascii="Times New Roman" w:eastAsia="Times New Roman" w:hAnsi="Times New Roman" w:cs="Times New Roman"/>
          <w:b/>
          <w:bCs/>
          <w:iCs/>
          <w:sz w:val="24"/>
          <w:szCs w:val="24"/>
          <w:bdr w:val="none" w:sz="0" w:space="0" w:color="auto" w:frame="1"/>
        </w:rPr>
        <w:t>ų</w:t>
      </w:r>
      <w:r w:rsidR="003F21B4">
        <w:rPr>
          <w:rFonts w:ascii="Times New Roman" w:eastAsia="Times New Roman" w:hAnsi="Times New Roman" w:cs="Times New Roman"/>
          <w:b/>
          <w:bCs/>
          <w:iCs/>
          <w:sz w:val="24"/>
          <w:szCs w:val="24"/>
          <w:bdr w:val="none" w:sz="0" w:space="0" w:color="auto" w:frame="1"/>
        </w:rPr>
        <w:t xml:space="preserve"> atitikimą</w:t>
      </w:r>
      <w:r w:rsidRPr="00702682">
        <w:rPr>
          <w:rFonts w:ascii="Times New Roman" w:eastAsia="Times New Roman" w:hAnsi="Times New Roman" w:cs="Times New Roman"/>
          <w:b/>
          <w:bCs/>
          <w:iCs/>
          <w:sz w:val="24"/>
          <w:szCs w:val="24"/>
          <w:bdr w:val="none" w:sz="0" w:space="0" w:color="auto" w:frame="1"/>
        </w:rPr>
        <w:t xml:space="preserve"> technini</w:t>
      </w:r>
      <w:r w:rsidR="003F21B4">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3F21B4">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 Techninė specifikacija)</w:t>
      </w:r>
      <w:r w:rsidR="00DF4E12">
        <w:rPr>
          <w:rFonts w:ascii="Times New Roman" w:eastAsia="Times New Roman" w:hAnsi="Times New Roman" w:cs="Times New Roman"/>
          <w:iCs/>
          <w:sz w:val="24"/>
          <w:szCs w:val="24"/>
          <w:bdr w:val="none" w:sz="0" w:space="0" w:color="auto" w:frame="1"/>
        </w:rPr>
        <w:t>.</w:t>
      </w:r>
    </w:p>
    <w:p w14:paraId="1C529CF8" w14:textId="51CDAB9B" w:rsidR="00C366B2" w:rsidRPr="00363237"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003F21B4" w:rsidRPr="00702682">
        <w:rPr>
          <w:rFonts w:ascii="Times New Roman" w:eastAsia="Times New Roman" w:hAnsi="Times New Roman" w:cs="Times New Roman"/>
          <w:b/>
          <w:bCs/>
          <w:iCs/>
          <w:sz w:val="24"/>
          <w:szCs w:val="24"/>
          <w:bdr w:val="none" w:sz="0" w:space="0" w:color="auto" w:frame="1"/>
        </w:rPr>
        <w:t>perkam</w:t>
      </w:r>
      <w:r w:rsidR="003F21B4">
        <w:rPr>
          <w:rFonts w:ascii="Times New Roman" w:eastAsia="Times New Roman" w:hAnsi="Times New Roman" w:cs="Times New Roman"/>
          <w:b/>
          <w:bCs/>
          <w:iCs/>
          <w:sz w:val="24"/>
          <w:szCs w:val="24"/>
          <w:bdr w:val="none" w:sz="0" w:space="0" w:color="auto" w:frame="1"/>
        </w:rPr>
        <w:t>os apšvietimo įrang</w:t>
      </w:r>
      <w:r w:rsidR="00DF4E12">
        <w:rPr>
          <w:rFonts w:ascii="Times New Roman" w:eastAsia="Times New Roman" w:hAnsi="Times New Roman" w:cs="Times New Roman"/>
          <w:b/>
          <w:bCs/>
          <w:iCs/>
          <w:sz w:val="24"/>
          <w:szCs w:val="24"/>
          <w:bdr w:val="none" w:sz="0" w:space="0" w:color="auto" w:frame="1"/>
        </w:rPr>
        <w:t>ų</w:t>
      </w:r>
      <w:r w:rsidR="003F21B4">
        <w:rPr>
          <w:rFonts w:ascii="Times New Roman" w:eastAsia="Times New Roman" w:hAnsi="Times New Roman" w:cs="Times New Roman"/>
          <w:b/>
          <w:bCs/>
          <w:iCs/>
          <w:sz w:val="24"/>
          <w:szCs w:val="24"/>
          <w:bdr w:val="none" w:sz="0" w:space="0" w:color="auto" w:frame="1"/>
        </w:rPr>
        <w:t xml:space="preserve"> </w:t>
      </w:r>
      <w:r w:rsidRPr="00363237">
        <w:rPr>
          <w:rFonts w:ascii="Times New Roman" w:eastAsia="Times New Roman" w:hAnsi="Times New Roman" w:cs="Times New Roman"/>
          <w:b/>
          <w:bCs/>
          <w:iCs/>
          <w:sz w:val="24"/>
          <w:szCs w:val="24"/>
          <w:bdr w:val="none" w:sz="0" w:space="0" w:color="auto" w:frame="1"/>
        </w:rPr>
        <w:t>atitikimą</w:t>
      </w:r>
      <w:r w:rsidRPr="00363237">
        <w:rPr>
          <w:rFonts w:ascii="Times New Roman" w:hAnsi="Times New Roman" w:cs="Times New Roman"/>
          <w:b/>
          <w:bCs/>
          <w:sz w:val="24"/>
          <w:szCs w:val="24"/>
        </w:rPr>
        <w:t xml:space="preserve"> aplinkosauginiams reikalavimams</w:t>
      </w:r>
      <w:r w:rsidR="003F21B4">
        <w:rPr>
          <w:rFonts w:ascii="Times New Roman" w:hAnsi="Times New Roman" w:cs="Times New Roman"/>
          <w:b/>
          <w:bCs/>
          <w:sz w:val="24"/>
          <w:szCs w:val="24"/>
        </w:rPr>
        <w:t>.</w:t>
      </w:r>
      <w:r w:rsidR="00125FCA">
        <w:rPr>
          <w:rFonts w:ascii="Times New Roman" w:hAnsi="Times New Roman" w:cs="Times New Roman"/>
          <w:b/>
          <w:bCs/>
          <w:sz w:val="24"/>
          <w:szCs w:val="24"/>
        </w:rPr>
        <w:t xml:space="preserve"> </w:t>
      </w:r>
      <w:r w:rsidR="00125FCA" w:rsidRPr="00125FCA">
        <w:rPr>
          <w:rFonts w:ascii="Times New Roman" w:hAnsi="Times New Roman" w:cs="Times New Roman"/>
          <w:sz w:val="24"/>
          <w:szCs w:val="24"/>
        </w:rPr>
        <w:t>Reikalavimai</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 xml:space="preserve"> (</w:t>
      </w:r>
      <w:r w:rsidRPr="00057816">
        <w:rPr>
          <w:rFonts w:ascii="Times New Roman" w:eastAsia="Times New Roman" w:hAnsi="Times New Roman" w:cs="Times New Roman"/>
          <w:sz w:val="24"/>
          <w:szCs w:val="24"/>
        </w:rPr>
        <w:t xml:space="preserve">perkančioji organizacija </w:t>
      </w:r>
      <w:r w:rsidR="003F21B4">
        <w:rPr>
          <w:rFonts w:ascii="Times New Roman" w:eastAsia="Times New Roman" w:hAnsi="Times New Roman" w:cs="Times New Roman"/>
          <w:sz w:val="24"/>
          <w:szCs w:val="24"/>
        </w:rPr>
        <w:t xml:space="preserve">dokumentų </w:t>
      </w:r>
      <w:r w:rsidRPr="00057816">
        <w:rPr>
          <w:rFonts w:ascii="Times New Roman" w:eastAsia="Times New Roman" w:hAnsi="Times New Roman" w:cs="Times New Roman"/>
          <w:sz w:val="24"/>
          <w:szCs w:val="24"/>
        </w:rPr>
        <w:t>reikalaus iš tiekėjo, kuris bus pripažintas galimu laimėtoju</w:t>
      </w:r>
      <w:r>
        <w:rPr>
          <w:rFonts w:ascii="Times New Roman" w:eastAsia="Times New Roman" w:hAnsi="Times New Roman" w:cs="Times New Roman"/>
          <w:sz w:val="24"/>
          <w:szCs w:val="24"/>
        </w:rPr>
        <w:t>);</w:t>
      </w:r>
    </w:p>
    <w:p w14:paraId="285CA944" w14:textId="77777777" w:rsidR="00C366B2" w:rsidRPr="005B2483"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05D66103" w14:textId="77777777" w:rsidR="00C366B2" w:rsidRPr="005B2483"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0C545243" w14:textId="77777777" w:rsidR="00C366B2" w:rsidRPr="005B2483"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9E48139" w14:textId="77777777" w:rsidR="00C366B2" w:rsidRPr="00057816" w:rsidRDefault="00C366B2" w:rsidP="00C366B2">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E3E39FA" w14:textId="77777777" w:rsidR="00C366B2" w:rsidRPr="00ED697B" w:rsidRDefault="00C366B2" w:rsidP="00C366B2">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ED697B">
        <w:rPr>
          <w:rFonts w:ascii="Times New Roman" w:hAnsi="Times New Roman" w:cs="Times New Roman"/>
          <w:b/>
          <w:bCs/>
          <w:sz w:val="24"/>
          <w:szCs w:val="24"/>
        </w:rPr>
        <w:t>dokumentai, patvirtinantys tiekėjo pašalinimo pagrindų nebuvimą</w:t>
      </w:r>
      <w:r w:rsidRPr="00057816">
        <w:rPr>
          <w:rFonts w:ascii="Times New Roman" w:hAnsi="Times New Roman" w:cs="Times New Roman"/>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1E4DEC41" w14:textId="39461A71" w:rsidR="00ED697B" w:rsidRPr="00C44ECB" w:rsidRDefault="00ED697B" w:rsidP="00C366B2">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ED697B">
        <w:rPr>
          <w:rFonts w:ascii="Times New Roman" w:hAnsi="Times New Roman" w:cs="Times New Roman"/>
          <w:b/>
          <w:bCs/>
          <w:sz w:val="24"/>
          <w:szCs w:val="24"/>
        </w:rPr>
        <w:t xml:space="preserve">dokumentai, patvirtinantys tiekėjo </w:t>
      </w:r>
      <w:r>
        <w:rPr>
          <w:rFonts w:ascii="Times New Roman" w:hAnsi="Times New Roman" w:cs="Times New Roman"/>
          <w:b/>
          <w:bCs/>
          <w:sz w:val="24"/>
          <w:szCs w:val="24"/>
        </w:rPr>
        <w:t xml:space="preserve">atitiktį kvalifikaciniams reikalavimams </w:t>
      </w:r>
      <w:r w:rsidRPr="00ED697B">
        <w:rPr>
          <w:rFonts w:ascii="Times New Roman" w:hAnsi="Times New Roman" w:cs="Times New Roman"/>
          <w:sz w:val="24"/>
          <w:szCs w:val="24"/>
        </w:rPr>
        <w:t>(4 priedas)</w:t>
      </w:r>
      <w:r w:rsidRPr="00057816">
        <w:rPr>
          <w:rFonts w:ascii="Times New Roman" w:hAnsi="Times New Roman" w:cs="Times New Roman"/>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sidR="00C44ECB">
        <w:rPr>
          <w:rFonts w:ascii="Times New Roman" w:eastAsia="Times New Roman" w:hAnsi="Times New Roman" w:cs="Times New Roman"/>
          <w:sz w:val="24"/>
          <w:szCs w:val="24"/>
        </w:rPr>
        <w:t>);</w:t>
      </w:r>
    </w:p>
    <w:p w14:paraId="43515399" w14:textId="5A10A9F5" w:rsidR="00C44ECB" w:rsidRPr="00057816" w:rsidRDefault="00C44ECB" w:rsidP="00C366B2">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C44ECB">
        <w:rPr>
          <w:rFonts w:ascii="Times New Roman" w:hAnsi="Times New Roman" w:cs="Times New Roman"/>
          <w:b/>
          <w:sz w:val="24"/>
          <w:szCs w:val="24"/>
        </w:rPr>
        <w:t>įvykdytų sutarčių sąrašas – 12 priedas</w:t>
      </w:r>
      <w:r>
        <w:rPr>
          <w:rFonts w:ascii="Times New Roman" w:hAnsi="Times New Roman" w:cs="Times New Roman"/>
          <w:bCs/>
          <w:sz w:val="24"/>
          <w:szCs w:val="24"/>
        </w:rPr>
        <w:t xml:space="preserve"> (</w:t>
      </w:r>
      <w:r w:rsidRPr="00057816">
        <w:rPr>
          <w:rFonts w:ascii="Times New Roman" w:eastAsia="Times New Roman" w:hAnsi="Times New Roman" w:cs="Times New Roman"/>
          <w:sz w:val="24"/>
          <w:szCs w:val="24"/>
        </w:rPr>
        <w:t>perkančioji organizacija reikalaus iš tiekėjo, kuris bus pripažintas galimu laimėtoju</w:t>
      </w:r>
      <w:r>
        <w:rPr>
          <w:rFonts w:ascii="Times New Roman" w:eastAsia="Times New Roman" w:hAnsi="Times New Roman" w:cs="Times New Roman"/>
          <w:sz w:val="24"/>
          <w:szCs w:val="24"/>
        </w:rPr>
        <w:t>);</w:t>
      </w:r>
    </w:p>
    <w:p w14:paraId="64431697" w14:textId="77777777" w:rsidR="00C366B2" w:rsidRPr="00FF13BF" w:rsidRDefault="00C366B2" w:rsidP="00C366B2">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7CC698E9" w14:textId="77777777" w:rsidR="00C366B2" w:rsidRPr="006D52D8" w:rsidRDefault="00C366B2" w:rsidP="00C366B2">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69E51EB9" w14:textId="77777777" w:rsidR="00C366B2" w:rsidRPr="001A6C7A" w:rsidRDefault="00C366B2" w:rsidP="00C366B2">
      <w:pPr>
        <w:pStyle w:val="Sraopastraipa"/>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15D8979F" w14:textId="77777777" w:rsidR="00C366B2" w:rsidRPr="00B8263C" w:rsidRDefault="00C366B2" w:rsidP="00C366B2">
      <w:pPr>
        <w:spacing w:after="0" w:line="240" w:lineRule="auto"/>
        <w:ind w:firstLine="851"/>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13D5E44" w14:textId="77777777" w:rsidR="00C366B2" w:rsidRPr="00B8263C" w:rsidRDefault="00C366B2" w:rsidP="00C366B2">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1A5636B0" w14:textId="77777777" w:rsidR="00C366B2" w:rsidRPr="00B8263C" w:rsidRDefault="00C366B2" w:rsidP="00C366B2">
      <w:pPr>
        <w:pStyle w:val="Sraopastraipa"/>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87CCB8F" w14:textId="77777777" w:rsidR="00C366B2" w:rsidRPr="00B8263C" w:rsidRDefault="00C366B2" w:rsidP="00C366B2">
      <w:pPr>
        <w:pStyle w:val="Sraopastraipa"/>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669A340B" w14:textId="1CFCCE89" w:rsidR="00C366B2" w:rsidRPr="00B8263C" w:rsidRDefault="006F3010" w:rsidP="00C366B2">
      <w:pPr>
        <w:pStyle w:val="Sraopastraipa"/>
        <w:numPr>
          <w:ilvl w:val="1"/>
          <w:numId w:val="7"/>
        </w:numPr>
        <w:spacing w:line="240" w:lineRule="auto"/>
        <w:ind w:left="0" w:firstLine="709"/>
        <w:jc w:val="both"/>
        <w:rPr>
          <w:rFonts w:ascii="Times New Roman" w:hAnsi="Times New Roman" w:cs="Times New Roman"/>
          <w:sz w:val="24"/>
          <w:szCs w:val="24"/>
        </w:rPr>
      </w:pPr>
      <w:r w:rsidRPr="00420E93">
        <w:rPr>
          <w:rFonts w:ascii="Times New Roman" w:hAnsi="Times New Roman" w:cs="Times New Roman"/>
          <w:sz w:val="24"/>
          <w:szCs w:val="24"/>
        </w:rPr>
        <w:t>Pasiūlymas turi būti parengtas, lietuvių kalba</w:t>
      </w:r>
      <w:r w:rsidRPr="00420E93">
        <w:rPr>
          <w:rFonts w:ascii="Times New Roman" w:hAnsi="Times New Roman" w:cs="Times New Roman"/>
          <w:color w:val="7030A0"/>
          <w:sz w:val="24"/>
          <w:szCs w:val="24"/>
        </w:rPr>
        <w:t xml:space="preserve">. </w:t>
      </w:r>
      <w:r w:rsidR="00ED697B">
        <w:rPr>
          <w:rFonts w:ascii="Times New Roman" w:hAnsi="Times New Roman" w:cs="Times New Roman"/>
          <w:sz w:val="24"/>
          <w:szCs w:val="24"/>
        </w:rPr>
        <w:t>Apšvietimo įrangų</w:t>
      </w:r>
      <w:r w:rsidRPr="00420E93">
        <w:rPr>
          <w:rFonts w:ascii="Times New Roman" w:hAnsi="Times New Roman" w:cs="Times New Roman"/>
          <w:sz w:val="24"/>
          <w:szCs w:val="24"/>
        </w:rPr>
        <w:t xml:space="preserve"> atitiktį reikalavimams pateikiami gamintojo dokumentai (sertifikatas, techninės specifikacijos, katalogas, brošiūra ir kt.) </w:t>
      </w:r>
      <w:r w:rsidR="001F152C">
        <w:rPr>
          <w:rFonts w:ascii="Times New Roman" w:hAnsi="Times New Roman" w:cs="Times New Roman"/>
          <w:sz w:val="24"/>
          <w:szCs w:val="24"/>
        </w:rPr>
        <w:t xml:space="preserve">turi būti pateikti </w:t>
      </w:r>
      <w:r w:rsidRPr="00420E93">
        <w:rPr>
          <w:rFonts w:ascii="Times New Roman" w:hAnsi="Times New Roman" w:cs="Times New Roman"/>
          <w:sz w:val="24"/>
          <w:szCs w:val="24"/>
        </w:rPr>
        <w:t>lietuvių arba anglų kalba.</w:t>
      </w:r>
      <w:r w:rsidRPr="00420E93">
        <w:rPr>
          <w:rFonts w:ascii="Times New Roman" w:eastAsia="Arial" w:hAnsi="Times New Roman" w:cs="Times New Roman"/>
          <w:sz w:val="24"/>
          <w:szCs w:val="24"/>
        </w:rPr>
        <w:t xml:space="preserve"> Jei kurie nors su pasiūlymu teikiami dokumentai parengti ne ta kalba, kuria reikalaujama, turi būti pateiktas tikslus vertimas į </w:t>
      </w:r>
      <w:r w:rsidR="007F1813">
        <w:rPr>
          <w:rFonts w:ascii="Times New Roman" w:eastAsia="Arial" w:hAnsi="Times New Roman" w:cs="Times New Roman"/>
          <w:sz w:val="24"/>
          <w:szCs w:val="24"/>
        </w:rPr>
        <w:t>lietuvių</w:t>
      </w:r>
      <w:r w:rsidRPr="00420E93">
        <w:rPr>
          <w:rFonts w:ascii="Times New Roman" w:eastAsia="Arial" w:hAnsi="Times New Roman" w:cs="Times New Roman"/>
          <w:sz w:val="24"/>
          <w:szCs w:val="24"/>
        </w:rPr>
        <w:t xml:space="preserve"> kalbą. </w:t>
      </w:r>
      <w:r w:rsidRPr="00420E93">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C366B2" w:rsidRPr="00B8263C">
        <w:rPr>
          <w:rFonts w:ascii="Times New Roman" w:hAnsi="Times New Roman" w:cs="Times New Roman"/>
          <w:sz w:val="24"/>
          <w:szCs w:val="24"/>
        </w:rPr>
        <w:t xml:space="preserve">. </w:t>
      </w:r>
    </w:p>
    <w:p w14:paraId="44CB7704" w14:textId="77777777" w:rsidR="00C366B2" w:rsidRPr="00B8263C" w:rsidRDefault="00C366B2" w:rsidP="00C366B2">
      <w:pPr>
        <w:pStyle w:val="Sraopastraipa"/>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CA1B94E" w14:textId="77777777" w:rsidR="00C366B2" w:rsidRPr="00B8263C" w:rsidRDefault="00C366B2" w:rsidP="00C366B2">
      <w:pPr>
        <w:pStyle w:val="Sraopastraipa"/>
        <w:numPr>
          <w:ilvl w:val="1"/>
          <w:numId w:val="7"/>
        </w:numPr>
        <w:spacing w:line="240" w:lineRule="auto"/>
        <w:ind w:left="0" w:firstLine="710"/>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734ED1E7" w14:textId="77777777" w:rsidR="00C366B2" w:rsidRPr="00595AD1" w:rsidRDefault="00C366B2" w:rsidP="00C366B2">
      <w:pPr>
        <w:pStyle w:val="Antrat1"/>
        <w:numPr>
          <w:ilvl w:val="0"/>
          <w:numId w:val="7"/>
        </w:numPr>
        <w:tabs>
          <w:tab w:val="left" w:pos="709"/>
        </w:tabs>
        <w:ind w:left="444" w:hanging="444"/>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116159"/>
      <w:bookmarkEnd w:id="20"/>
      <w:bookmarkEnd w:id="21"/>
      <w:bookmarkEnd w:id="22"/>
      <w:bookmarkEnd w:id="23"/>
      <w:bookmarkEnd w:id="24"/>
      <w:r w:rsidRPr="00595AD1">
        <w:rPr>
          <w:rFonts w:ascii="Times New Roman" w:hAnsi="Times New Roman" w:cs="Times New Roman"/>
        </w:rPr>
        <w:t>Pasiūlymo galiojimo užtikrinimas</w:t>
      </w:r>
      <w:bookmarkEnd w:id="25"/>
      <w:bookmarkEnd w:id="26"/>
      <w:bookmarkEnd w:id="27"/>
    </w:p>
    <w:p w14:paraId="31D792B0" w14:textId="77777777" w:rsidR="00C366B2" w:rsidRPr="00595AD1" w:rsidRDefault="00C366B2" w:rsidP="00C366B2">
      <w:pPr>
        <w:pStyle w:val="Sraopastraipa"/>
        <w:spacing w:after="0" w:line="240" w:lineRule="auto"/>
        <w:ind w:left="0" w:firstLine="851"/>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62348DF" w14:textId="77777777" w:rsidR="00C366B2" w:rsidRPr="00595AD1" w:rsidRDefault="00C366B2" w:rsidP="00C366B2">
      <w:pPr>
        <w:pStyle w:val="Antrat1"/>
        <w:numPr>
          <w:ilvl w:val="0"/>
          <w:numId w:val="7"/>
        </w:numPr>
        <w:tabs>
          <w:tab w:val="left" w:pos="709"/>
        </w:tabs>
        <w:spacing w:line="20" w:lineRule="atLeast"/>
        <w:ind w:left="444" w:hanging="444"/>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8116160"/>
      <w:bookmarkStart w:id="33" w:name="_Ref39485250"/>
      <w:bookmarkStart w:id="34" w:name="_Ref39485258"/>
      <w:r w:rsidRPr="00595AD1">
        <w:rPr>
          <w:rFonts w:ascii="Times New Roman" w:hAnsi="Times New Roman" w:cs="Times New Roman"/>
        </w:rPr>
        <w:t>Elektroninis aukcionas</w:t>
      </w:r>
      <w:bookmarkEnd w:id="28"/>
      <w:bookmarkEnd w:id="29"/>
      <w:bookmarkEnd w:id="30"/>
      <w:bookmarkEnd w:id="31"/>
      <w:bookmarkEnd w:id="32"/>
    </w:p>
    <w:p w14:paraId="02AF722D" w14:textId="77777777" w:rsidR="00C366B2" w:rsidRPr="00DB6882" w:rsidRDefault="00C366B2" w:rsidP="00C366B2">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FBBCFB0" w14:textId="77777777" w:rsidR="00C366B2" w:rsidRPr="00595AD1" w:rsidRDefault="00C366B2" w:rsidP="00C366B2">
      <w:pPr>
        <w:pStyle w:val="Antrat1"/>
        <w:numPr>
          <w:ilvl w:val="0"/>
          <w:numId w:val="7"/>
        </w:numPr>
        <w:tabs>
          <w:tab w:val="left" w:pos="709"/>
        </w:tabs>
        <w:spacing w:line="20" w:lineRule="atLeast"/>
        <w:ind w:left="444" w:hanging="444"/>
        <w:contextualSpacing/>
        <w:rPr>
          <w:rFonts w:ascii="Times New Roman" w:hAnsi="Times New Roman" w:cs="Times New Roman"/>
        </w:rPr>
      </w:pPr>
      <w:bookmarkStart w:id="35" w:name="_Ref39667303"/>
      <w:bookmarkStart w:id="36" w:name="_Ref39667308"/>
      <w:bookmarkStart w:id="37" w:name="_Toc198116161"/>
      <w:r w:rsidRPr="00595AD1">
        <w:rPr>
          <w:rFonts w:ascii="Times New Roman" w:hAnsi="Times New Roman" w:cs="Times New Roman"/>
        </w:rPr>
        <w:t>Pasiūlymų vertinimas</w:t>
      </w:r>
      <w:bookmarkEnd w:id="33"/>
      <w:bookmarkEnd w:id="34"/>
      <w:bookmarkEnd w:id="35"/>
      <w:bookmarkEnd w:id="36"/>
      <w:bookmarkEnd w:id="37"/>
    </w:p>
    <w:p w14:paraId="031B5448" w14:textId="31FBDE68" w:rsidR="00C366B2" w:rsidRPr="006868FF" w:rsidRDefault="00C366B2" w:rsidP="00C366B2">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6868FF">
        <w:rPr>
          <w:rFonts w:ascii="Times New Roman" w:eastAsia="Calibri" w:hAnsi="Times New Roman" w:cs="Times New Roman"/>
          <w:sz w:val="24"/>
          <w:szCs w:val="24"/>
        </w:rPr>
        <w:t xml:space="preserve">specialiųjų pirkimo sąlygų </w:t>
      </w:r>
      <w:bookmarkEnd w:id="38"/>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125FCA">
        <w:rPr>
          <w:rFonts w:ascii="Times New Roman" w:eastAsia="Calibri" w:hAnsi="Times New Roman" w:cs="Times New Roman"/>
          <w:sz w:val="24"/>
          <w:szCs w:val="24"/>
        </w:rPr>
        <w:t>.</w:t>
      </w:r>
    </w:p>
    <w:p w14:paraId="4A7D0142" w14:textId="77777777" w:rsidR="00C366B2" w:rsidRPr="006868FF" w:rsidRDefault="00C366B2" w:rsidP="00C366B2">
      <w:pPr>
        <w:pStyle w:val="Sraopastraipa"/>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8A6162C" w14:textId="77777777" w:rsidR="00C366B2" w:rsidRPr="0073422B" w:rsidRDefault="00C366B2" w:rsidP="00C366B2">
      <w:pPr>
        <w:pStyle w:val="Betarp"/>
        <w:numPr>
          <w:ilvl w:val="1"/>
          <w:numId w:val="7"/>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sidRPr="006868FF">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p>
    <w:p w14:paraId="56AD749E" w14:textId="77777777" w:rsidR="00C366B2" w:rsidRPr="003F21B4" w:rsidRDefault="00C366B2" w:rsidP="00C366B2">
      <w:pPr>
        <w:pStyle w:val="Betarp"/>
        <w:spacing w:line="20" w:lineRule="atLeast"/>
        <w:ind w:left="710"/>
        <w:contextualSpacing/>
        <w:jc w:val="both"/>
        <w:rPr>
          <w:rFonts w:ascii="Times New Roman" w:hAnsi="Times New Roman" w:cs="Times New Roman"/>
          <w:sz w:val="24"/>
          <w:szCs w:val="24"/>
          <w:shd w:val="clear" w:color="auto" w:fill="FFFFFF"/>
        </w:rPr>
      </w:pPr>
      <w:r w:rsidRPr="003F21B4">
        <w:rPr>
          <w:rStyle w:val="cf01"/>
          <w:rFonts w:ascii="Times New Roman" w:hAnsi="Times New Roman" w:cs="Times New Roman"/>
          <w:sz w:val="24"/>
          <w:szCs w:val="24"/>
        </w:rPr>
        <w:t xml:space="preserve">- </w:t>
      </w:r>
      <w:r w:rsidRPr="003F21B4">
        <w:rPr>
          <w:rFonts w:ascii="Times New Roman" w:hAnsi="Times New Roman" w:cs="Times New Roman"/>
          <w:sz w:val="24"/>
          <w:szCs w:val="24"/>
        </w:rPr>
        <w:t>pasiūlymo forma – pirkimo dokumentų 6 priedas</w:t>
      </w:r>
      <w:r w:rsidRPr="003F21B4">
        <w:rPr>
          <w:rFonts w:ascii="Times New Roman" w:hAnsi="Times New Roman" w:cs="Times New Roman"/>
          <w:sz w:val="24"/>
          <w:szCs w:val="24"/>
          <w:shd w:val="clear" w:color="auto" w:fill="FFFFFF"/>
        </w:rPr>
        <w:t>;</w:t>
      </w:r>
    </w:p>
    <w:p w14:paraId="101ABC95" w14:textId="77777777" w:rsidR="003F21B4" w:rsidRDefault="003F21B4" w:rsidP="003F21B4">
      <w:pPr>
        <w:pStyle w:val="Betarp"/>
        <w:spacing w:line="20" w:lineRule="atLeast"/>
        <w:ind w:left="710"/>
        <w:contextualSpacing/>
        <w:jc w:val="both"/>
        <w:rPr>
          <w:rFonts w:ascii="Times New Roman" w:hAnsi="Times New Roman" w:cs="Times New Roman"/>
          <w:sz w:val="24"/>
          <w:szCs w:val="24"/>
          <w:shd w:val="clear" w:color="auto" w:fill="FFFFFF"/>
        </w:rPr>
      </w:pPr>
      <w:r w:rsidRPr="003F21B4">
        <w:rPr>
          <w:rFonts w:ascii="Times New Roman" w:hAnsi="Times New Roman" w:cs="Times New Roman"/>
          <w:sz w:val="24"/>
          <w:szCs w:val="24"/>
          <w:shd w:val="clear" w:color="auto" w:fill="FFFFFF"/>
        </w:rPr>
        <w:t>- pasiūlymas pateiktas ne visai pirkimo apimčiai;</w:t>
      </w:r>
    </w:p>
    <w:p w14:paraId="575FBB0C" w14:textId="6C9410B7" w:rsidR="00C366B2" w:rsidRPr="003F21B4" w:rsidRDefault="003F21B4" w:rsidP="003F21B4">
      <w:pPr>
        <w:pStyle w:val="Betarp"/>
        <w:spacing w:line="20" w:lineRule="atLeast"/>
        <w:ind w:firstLine="710"/>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C366B2" w:rsidRPr="003F21B4">
        <w:rPr>
          <w:rFonts w:ascii="Times New Roman" w:hAnsi="Times New Roman" w:cs="Times New Roman"/>
          <w:sz w:val="24"/>
          <w:szCs w:val="24"/>
        </w:rPr>
        <w:t xml:space="preserve">dokumentai </w:t>
      </w:r>
      <w:r w:rsidR="00C366B2" w:rsidRPr="003F21B4">
        <w:rPr>
          <w:rFonts w:ascii="Times New Roman" w:eastAsia="Times New Roman" w:hAnsi="Times New Roman" w:cs="Times New Roman"/>
          <w:iCs/>
          <w:sz w:val="24"/>
          <w:szCs w:val="24"/>
          <w:bdr w:val="none" w:sz="0" w:space="0" w:color="auto" w:frame="1"/>
        </w:rPr>
        <w:t>pagrindžiantys perkam</w:t>
      </w:r>
      <w:r w:rsidR="00125FCA" w:rsidRPr="003F21B4">
        <w:rPr>
          <w:rFonts w:ascii="Times New Roman" w:eastAsia="Times New Roman" w:hAnsi="Times New Roman" w:cs="Times New Roman"/>
          <w:iCs/>
          <w:sz w:val="24"/>
          <w:szCs w:val="24"/>
          <w:bdr w:val="none" w:sz="0" w:space="0" w:color="auto" w:frame="1"/>
        </w:rPr>
        <w:t xml:space="preserve">ų </w:t>
      </w:r>
      <w:r w:rsidR="00ED697B">
        <w:rPr>
          <w:rFonts w:ascii="Times New Roman" w:eastAsia="Times New Roman" w:hAnsi="Times New Roman" w:cs="Times New Roman"/>
          <w:iCs/>
          <w:sz w:val="24"/>
          <w:szCs w:val="24"/>
          <w:bdr w:val="none" w:sz="0" w:space="0" w:color="auto" w:frame="1"/>
        </w:rPr>
        <w:t>įrang</w:t>
      </w:r>
      <w:r w:rsidR="00125FCA" w:rsidRPr="003F21B4">
        <w:rPr>
          <w:rFonts w:ascii="Times New Roman" w:eastAsia="Times New Roman" w:hAnsi="Times New Roman" w:cs="Times New Roman"/>
          <w:iCs/>
          <w:sz w:val="24"/>
          <w:szCs w:val="24"/>
          <w:bdr w:val="none" w:sz="0" w:space="0" w:color="auto" w:frame="1"/>
        </w:rPr>
        <w:t xml:space="preserve">ų </w:t>
      </w:r>
      <w:r w:rsidR="00C366B2" w:rsidRPr="003F21B4">
        <w:rPr>
          <w:rFonts w:ascii="Times New Roman" w:eastAsia="Times New Roman" w:hAnsi="Times New Roman" w:cs="Times New Roman"/>
          <w:iCs/>
          <w:sz w:val="24"/>
          <w:szCs w:val="24"/>
          <w:bdr w:val="none" w:sz="0" w:space="0" w:color="auto" w:frame="1"/>
        </w:rPr>
        <w:t>techninius reikalavimus (nurodyti specialiųjų pirkimo sąlygų 2 priede – Techninė specifikacija).</w:t>
      </w:r>
    </w:p>
    <w:p w14:paraId="0E97998C" w14:textId="77777777" w:rsidR="00C366B2" w:rsidRPr="00595AD1" w:rsidRDefault="00C366B2" w:rsidP="00C366B2">
      <w:pPr>
        <w:pStyle w:val="Antrat1"/>
        <w:numPr>
          <w:ilvl w:val="0"/>
          <w:numId w:val="7"/>
        </w:numPr>
        <w:tabs>
          <w:tab w:val="left" w:pos="567"/>
        </w:tabs>
        <w:spacing w:line="20" w:lineRule="atLeast"/>
        <w:ind w:left="444" w:hanging="444"/>
        <w:contextualSpacing/>
        <w:rPr>
          <w:rFonts w:ascii="Times New Roman" w:hAnsi="Times New Roman" w:cs="Times New Roman"/>
        </w:rPr>
      </w:pPr>
      <w:bookmarkStart w:id="39" w:name="_Ref39425999"/>
      <w:bookmarkStart w:id="40" w:name="_Ref39426005"/>
      <w:bookmarkStart w:id="41" w:name="_Toc198116162"/>
      <w:r w:rsidRPr="00595AD1">
        <w:rPr>
          <w:rFonts w:ascii="Times New Roman" w:hAnsi="Times New Roman" w:cs="Times New Roman"/>
        </w:rPr>
        <w:t>Sutarties sudarymas</w:t>
      </w:r>
      <w:bookmarkEnd w:id="39"/>
      <w:bookmarkEnd w:id="40"/>
      <w:bookmarkEnd w:id="41"/>
    </w:p>
    <w:p w14:paraId="0F3D31FE" w14:textId="5EEB8D67" w:rsidR="00615AEB" w:rsidRDefault="00C366B2" w:rsidP="00C366B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nustatyta tvarka, bus pripažintas laimėjęs.</w:t>
      </w:r>
    </w:p>
    <w:p w14:paraId="68EA4FB2" w14:textId="701C6DC9" w:rsidR="00C366B2" w:rsidRPr="003D44C5" w:rsidRDefault="00C366B2" w:rsidP="00C366B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sz w:val="24"/>
          <w:szCs w:val="24"/>
        </w:rPr>
        <w:t>Sutarties sąlygos pateikiamos Pirkimo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15AEB">
        <w:rPr>
          <w:rFonts w:ascii="Times New Roman" w:hAnsi="Times New Roman" w:cs="Times New Roman"/>
          <w:sz w:val="24"/>
          <w:szCs w:val="24"/>
        </w:rPr>
        <w:t>.</w:t>
      </w:r>
    </w:p>
    <w:bookmarkEnd w:id="2"/>
    <w:p w14:paraId="00005694" w14:textId="77777777" w:rsidR="00C366B2" w:rsidRPr="00595AD1" w:rsidRDefault="00C366B2" w:rsidP="00C366B2">
      <w:pPr>
        <w:pStyle w:val="Antrat1"/>
        <w:tabs>
          <w:tab w:val="left" w:pos="567"/>
        </w:tabs>
        <w:spacing w:line="20" w:lineRule="atLeast"/>
        <w:contextualSpacing/>
        <w:jc w:val="both"/>
        <w:rPr>
          <w:rFonts w:ascii="Times New Roman" w:eastAsia="Calibri" w:hAnsi="Times New Roman" w:cs="Times New Roman"/>
        </w:rPr>
        <w:sectPr w:rsidR="00C366B2" w:rsidRPr="00595AD1" w:rsidSect="00C366B2">
          <w:footerReference w:type="default" r:id="rId14"/>
          <w:footerReference w:type="first" r:id="rId15"/>
          <w:pgSz w:w="12240" w:h="15840"/>
          <w:pgMar w:top="1134" w:right="567" w:bottom="1134" w:left="1701" w:header="720" w:footer="720" w:gutter="0"/>
          <w:pgNumType w:start="0"/>
          <w:cols w:space="720"/>
          <w:titlePg/>
          <w:docGrid w:linePitch="360"/>
        </w:sectPr>
      </w:pPr>
    </w:p>
    <w:p w14:paraId="2806295C" w14:textId="77777777" w:rsidR="00C366B2" w:rsidRPr="003E0594" w:rsidRDefault="00C366B2" w:rsidP="00C366B2">
      <w:pPr>
        <w:shd w:val="clear" w:color="auto" w:fill="FFFFFF"/>
        <w:spacing w:after="0" w:line="240" w:lineRule="auto"/>
        <w:jc w:val="right"/>
        <w:rPr>
          <w:rFonts w:ascii="Times New Roman" w:eastAsia="Calibri" w:hAnsi="Times New Roman" w:cs="Times New Roman"/>
          <w:color w:val="0070C0"/>
          <w:sz w:val="24"/>
          <w:szCs w:val="24"/>
        </w:rPr>
      </w:pPr>
      <w:r w:rsidRPr="003E0594">
        <w:rPr>
          <w:rFonts w:ascii="Times New Roman" w:eastAsia="Calibri" w:hAnsi="Times New Roman" w:cs="Times New Roman"/>
          <w:color w:val="0070C0"/>
          <w:sz w:val="24"/>
          <w:szCs w:val="24"/>
        </w:rPr>
        <w:t>Pirkimo sąlygų 1 priedas „Terminai“</w:t>
      </w:r>
    </w:p>
    <w:p w14:paraId="0F6D6DBE" w14:textId="77777777" w:rsidR="00C366B2" w:rsidRPr="003E0594" w:rsidRDefault="00C366B2" w:rsidP="00C366B2">
      <w:pPr>
        <w:shd w:val="clear" w:color="auto" w:fill="FFFFFF"/>
        <w:spacing w:after="0" w:line="240" w:lineRule="auto"/>
        <w:jc w:val="center"/>
        <w:rPr>
          <w:rFonts w:ascii="Times New Roman" w:eastAsia="Calibri" w:hAnsi="Times New Roman" w:cs="Times New Roman"/>
          <w:sz w:val="24"/>
          <w:szCs w:val="24"/>
        </w:rPr>
      </w:pPr>
      <w:r w:rsidRPr="003E0594">
        <w:rPr>
          <w:rFonts w:ascii="Times New Roman" w:eastAsia="Calibri" w:hAnsi="Times New Roman" w:cs="Times New Roman"/>
          <w:sz w:val="24"/>
          <w:szCs w:val="24"/>
        </w:rPr>
        <w:t>TERMINAI</w:t>
      </w:r>
    </w:p>
    <w:p w14:paraId="7417BF94" w14:textId="77777777" w:rsidR="00C366B2" w:rsidRPr="00595AD1" w:rsidRDefault="00C366B2" w:rsidP="00C366B2">
      <w:pPr>
        <w:shd w:val="clear" w:color="auto" w:fill="FFFFFF"/>
        <w:spacing w:after="0" w:line="240" w:lineRule="auto"/>
        <w:jc w:val="right"/>
        <w:rPr>
          <w:rFonts w:ascii="Times New Roman" w:eastAsia="Calibri" w:hAnsi="Times New Roman" w:cs="Times New Roman"/>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46"/>
        <w:gridCol w:w="3119"/>
        <w:gridCol w:w="2835"/>
      </w:tblGrid>
      <w:tr w:rsidR="00C366B2" w:rsidRPr="003E0594" w14:paraId="7959BCC8" w14:textId="77777777" w:rsidTr="00810173">
        <w:trPr>
          <w:trHeight w:val="20"/>
        </w:trPr>
        <w:tc>
          <w:tcPr>
            <w:tcW w:w="910" w:type="dxa"/>
            <w:shd w:val="clear" w:color="auto" w:fill="D9D9D9" w:themeFill="background1" w:themeFillShade="D9"/>
            <w:tcMar>
              <w:top w:w="0" w:type="dxa"/>
              <w:left w:w="108" w:type="dxa"/>
              <w:bottom w:w="0" w:type="dxa"/>
              <w:right w:w="108" w:type="dxa"/>
            </w:tcMar>
          </w:tcPr>
          <w:p w14:paraId="4E1D7B63" w14:textId="77777777" w:rsidR="00C366B2" w:rsidRPr="003E0594" w:rsidRDefault="00C366B2" w:rsidP="00810173">
            <w:pPr>
              <w:jc w:val="center"/>
              <w:rPr>
                <w:rFonts w:ascii="Times New Roman" w:hAnsi="Times New Roman" w:cs="Times New Roman"/>
                <w:b/>
                <w:bCs/>
                <w:sz w:val="24"/>
                <w:szCs w:val="24"/>
              </w:rPr>
            </w:pPr>
            <w:r w:rsidRPr="003E0594">
              <w:rPr>
                <w:rFonts w:ascii="Times New Roman" w:hAnsi="Times New Roman" w:cs="Times New Roman"/>
                <w:b/>
                <w:bCs/>
                <w:sz w:val="24"/>
                <w:szCs w:val="24"/>
              </w:rPr>
              <w:t>Eil.Nr.</w:t>
            </w:r>
          </w:p>
        </w:tc>
        <w:tc>
          <w:tcPr>
            <w:tcW w:w="2946" w:type="dxa"/>
            <w:shd w:val="clear" w:color="auto" w:fill="D9D9D9" w:themeFill="background1" w:themeFillShade="D9"/>
            <w:tcMar>
              <w:top w:w="0" w:type="dxa"/>
              <w:left w:w="108" w:type="dxa"/>
              <w:bottom w:w="0" w:type="dxa"/>
              <w:right w:w="108" w:type="dxa"/>
            </w:tcMar>
          </w:tcPr>
          <w:p w14:paraId="5C137116" w14:textId="77777777" w:rsidR="00C366B2" w:rsidRPr="003E0594" w:rsidRDefault="00C366B2" w:rsidP="00810173">
            <w:pPr>
              <w:jc w:val="center"/>
              <w:rPr>
                <w:rFonts w:ascii="Times New Roman" w:hAnsi="Times New Roman" w:cs="Times New Roman"/>
                <w:b/>
                <w:bCs/>
                <w:sz w:val="24"/>
                <w:szCs w:val="24"/>
              </w:rPr>
            </w:pPr>
            <w:r w:rsidRPr="003E0594">
              <w:rPr>
                <w:rFonts w:ascii="Times New Roman" w:hAnsi="Times New Roman" w:cs="Times New Roman"/>
                <w:b/>
                <w:bCs/>
                <w:sz w:val="24"/>
                <w:szCs w:val="24"/>
              </w:rPr>
              <w:t>VEIKSMAS</w:t>
            </w:r>
          </w:p>
        </w:tc>
        <w:tc>
          <w:tcPr>
            <w:tcW w:w="3119" w:type="dxa"/>
            <w:shd w:val="clear" w:color="auto" w:fill="D9D9D9" w:themeFill="background1" w:themeFillShade="D9"/>
            <w:tcMar>
              <w:top w:w="0" w:type="dxa"/>
              <w:left w:w="108" w:type="dxa"/>
              <w:bottom w:w="0" w:type="dxa"/>
              <w:right w:w="108" w:type="dxa"/>
            </w:tcMar>
          </w:tcPr>
          <w:p w14:paraId="70E636F3" w14:textId="77777777" w:rsidR="00C366B2" w:rsidRPr="003E0594" w:rsidRDefault="00C366B2" w:rsidP="00810173">
            <w:pPr>
              <w:spacing w:after="0"/>
              <w:jc w:val="center"/>
              <w:rPr>
                <w:rFonts w:ascii="Times New Roman" w:hAnsi="Times New Roman" w:cs="Times New Roman"/>
                <w:b/>
                <w:sz w:val="24"/>
                <w:szCs w:val="24"/>
              </w:rPr>
            </w:pPr>
            <w:r w:rsidRPr="003E0594">
              <w:rPr>
                <w:rFonts w:ascii="Times New Roman" w:hAnsi="Times New Roman" w:cs="Times New Roman"/>
                <w:b/>
                <w:sz w:val="24"/>
                <w:szCs w:val="24"/>
              </w:rPr>
              <w:t>DATA/DIENŲ SKAIČIUS/ LAIKAS</w:t>
            </w:r>
          </w:p>
          <w:p w14:paraId="4AD6FFF0" w14:textId="77777777" w:rsidR="00C366B2" w:rsidRPr="003E0594" w:rsidRDefault="00C366B2" w:rsidP="00810173">
            <w:pPr>
              <w:spacing w:after="0"/>
              <w:jc w:val="center"/>
              <w:rPr>
                <w:rFonts w:ascii="Times New Roman" w:hAnsi="Times New Roman" w:cs="Times New Roman"/>
                <w:sz w:val="24"/>
                <w:szCs w:val="24"/>
              </w:rPr>
            </w:pPr>
            <w:r w:rsidRPr="003E0594">
              <w:rPr>
                <w:rFonts w:ascii="Times New Roman" w:hAnsi="Times New Roman" w:cs="Times New Roman"/>
                <w:sz w:val="24"/>
                <w:szCs w:val="24"/>
              </w:rPr>
              <w:t>(Lietuvos laiku)</w:t>
            </w:r>
          </w:p>
        </w:tc>
        <w:tc>
          <w:tcPr>
            <w:tcW w:w="2835" w:type="dxa"/>
            <w:shd w:val="clear" w:color="auto" w:fill="D9D9D9" w:themeFill="background1" w:themeFillShade="D9"/>
            <w:tcMar>
              <w:top w:w="0" w:type="dxa"/>
              <w:left w:w="108" w:type="dxa"/>
              <w:bottom w:w="0" w:type="dxa"/>
              <w:right w:w="108" w:type="dxa"/>
            </w:tcMar>
          </w:tcPr>
          <w:p w14:paraId="3525772D" w14:textId="77777777" w:rsidR="00C366B2" w:rsidRPr="003E0594" w:rsidRDefault="00C366B2" w:rsidP="00810173">
            <w:pPr>
              <w:jc w:val="center"/>
              <w:rPr>
                <w:rFonts w:ascii="Times New Roman" w:hAnsi="Times New Roman" w:cs="Times New Roman"/>
                <w:b/>
                <w:sz w:val="24"/>
                <w:szCs w:val="24"/>
              </w:rPr>
            </w:pPr>
            <w:r w:rsidRPr="003E0594">
              <w:rPr>
                <w:rFonts w:ascii="Times New Roman" w:hAnsi="Times New Roman" w:cs="Times New Roman"/>
                <w:b/>
                <w:sz w:val="24"/>
                <w:szCs w:val="24"/>
              </w:rPr>
              <w:t>PASTABOS</w:t>
            </w:r>
          </w:p>
        </w:tc>
      </w:tr>
      <w:tr w:rsidR="00C366B2" w:rsidRPr="003E0594" w14:paraId="5E8A5BEA" w14:textId="77777777" w:rsidTr="00810173">
        <w:trPr>
          <w:trHeight w:val="20"/>
        </w:trPr>
        <w:tc>
          <w:tcPr>
            <w:tcW w:w="910" w:type="dxa"/>
            <w:shd w:val="clear" w:color="auto" w:fill="auto"/>
            <w:tcMar>
              <w:top w:w="0" w:type="dxa"/>
              <w:left w:w="108" w:type="dxa"/>
              <w:bottom w:w="0" w:type="dxa"/>
              <w:right w:w="108" w:type="dxa"/>
            </w:tcMar>
          </w:tcPr>
          <w:p w14:paraId="02AC30C8" w14:textId="77777777" w:rsidR="00C366B2" w:rsidRPr="003E0594" w:rsidRDefault="00C366B2" w:rsidP="00810173">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1.</w:t>
            </w:r>
          </w:p>
        </w:tc>
        <w:tc>
          <w:tcPr>
            <w:tcW w:w="2946" w:type="dxa"/>
            <w:shd w:val="clear" w:color="auto" w:fill="auto"/>
            <w:tcMar>
              <w:top w:w="0" w:type="dxa"/>
              <w:left w:w="108" w:type="dxa"/>
              <w:bottom w:w="0" w:type="dxa"/>
              <w:right w:w="108" w:type="dxa"/>
            </w:tcMar>
          </w:tcPr>
          <w:p w14:paraId="22D82055" w14:textId="77777777" w:rsidR="00C366B2" w:rsidRPr="003E0594" w:rsidRDefault="00C366B2" w:rsidP="00810173">
            <w:pPr>
              <w:keepNext/>
              <w:spacing w:after="0" w:line="240" w:lineRule="auto"/>
              <w:rPr>
                <w:rFonts w:ascii="Times New Roman" w:hAnsi="Times New Roman" w:cs="Times New Roman"/>
                <w:sz w:val="24"/>
                <w:szCs w:val="24"/>
              </w:rPr>
            </w:pPr>
            <w:r w:rsidRPr="003E0594">
              <w:rPr>
                <w:rFonts w:ascii="Times New Roman" w:hAnsi="Times New Roman" w:cs="Times New Roman"/>
                <w:bCs/>
                <w:sz w:val="24"/>
                <w:szCs w:val="24"/>
              </w:rPr>
              <w:t>Pasiūlymų pateikimo terminas</w:t>
            </w:r>
          </w:p>
        </w:tc>
        <w:tc>
          <w:tcPr>
            <w:tcW w:w="3119" w:type="dxa"/>
            <w:shd w:val="clear" w:color="auto" w:fill="auto"/>
            <w:tcMar>
              <w:top w:w="0" w:type="dxa"/>
              <w:left w:w="108" w:type="dxa"/>
              <w:bottom w:w="0" w:type="dxa"/>
              <w:right w:w="108" w:type="dxa"/>
            </w:tcMar>
          </w:tcPr>
          <w:p w14:paraId="585D0EC8"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nurodytas skelbime </w:t>
            </w:r>
          </w:p>
        </w:tc>
        <w:tc>
          <w:tcPr>
            <w:tcW w:w="2835" w:type="dxa"/>
            <w:shd w:val="clear" w:color="auto" w:fill="auto"/>
            <w:tcMar>
              <w:top w:w="0" w:type="dxa"/>
              <w:left w:w="108" w:type="dxa"/>
              <w:bottom w:w="0" w:type="dxa"/>
              <w:right w:w="108" w:type="dxa"/>
            </w:tcMar>
          </w:tcPr>
          <w:p w14:paraId="050CFE74" w14:textId="77777777" w:rsidR="00C366B2" w:rsidRPr="003E0594" w:rsidRDefault="00C366B2" w:rsidP="00810173">
            <w:pPr>
              <w:spacing w:after="0" w:line="240" w:lineRule="auto"/>
              <w:rPr>
                <w:rFonts w:ascii="Times New Roman" w:hAnsi="Times New Roman" w:cs="Times New Roman"/>
                <w:iCs/>
                <w:sz w:val="24"/>
                <w:szCs w:val="24"/>
              </w:rPr>
            </w:pPr>
            <w:r w:rsidRPr="003E0594">
              <w:rPr>
                <w:rFonts w:ascii="Times New Roman" w:hAnsi="Times New Roman" w:cs="Times New Roman"/>
                <w:sz w:val="24"/>
                <w:szCs w:val="24"/>
              </w:rPr>
              <w:t>Perkančioji organizacija turi teisę pratęsti pasiūlymų pateikimo terminą.</w:t>
            </w:r>
          </w:p>
        </w:tc>
      </w:tr>
      <w:tr w:rsidR="00C366B2" w:rsidRPr="003E0594" w14:paraId="71FE43CB" w14:textId="77777777" w:rsidTr="00810173">
        <w:trPr>
          <w:trHeight w:val="20"/>
        </w:trPr>
        <w:tc>
          <w:tcPr>
            <w:tcW w:w="910" w:type="dxa"/>
            <w:shd w:val="clear" w:color="auto" w:fill="auto"/>
            <w:tcMar>
              <w:top w:w="0" w:type="dxa"/>
              <w:left w:w="108" w:type="dxa"/>
              <w:bottom w:w="0" w:type="dxa"/>
              <w:right w:w="108" w:type="dxa"/>
            </w:tcMar>
          </w:tcPr>
          <w:p w14:paraId="7CF50D8D" w14:textId="77777777" w:rsidR="00C366B2" w:rsidRPr="003E0594" w:rsidRDefault="00C366B2" w:rsidP="00810173">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2.</w:t>
            </w:r>
          </w:p>
        </w:tc>
        <w:tc>
          <w:tcPr>
            <w:tcW w:w="2946" w:type="dxa"/>
            <w:shd w:val="clear" w:color="auto" w:fill="auto"/>
            <w:tcMar>
              <w:top w:w="0" w:type="dxa"/>
              <w:left w:w="108" w:type="dxa"/>
              <w:bottom w:w="0" w:type="dxa"/>
              <w:right w:w="108" w:type="dxa"/>
            </w:tcMar>
          </w:tcPr>
          <w:p w14:paraId="6015C97D" w14:textId="77777777" w:rsidR="00C366B2" w:rsidRPr="003E0594" w:rsidRDefault="00C366B2" w:rsidP="00810173">
            <w:pPr>
              <w:keepNext/>
              <w:spacing w:after="0" w:line="240" w:lineRule="auto"/>
              <w:rPr>
                <w:rFonts w:ascii="Times New Roman" w:hAnsi="Times New Roman" w:cs="Times New Roman"/>
                <w:sz w:val="24"/>
                <w:szCs w:val="24"/>
              </w:rPr>
            </w:pPr>
            <w:r w:rsidRPr="003E0594">
              <w:rPr>
                <w:rFonts w:ascii="Times New Roman" w:eastAsia="Times New Roman" w:hAnsi="Times New Roman" w:cs="Times New Roman"/>
                <w:sz w:val="24"/>
                <w:szCs w:val="24"/>
              </w:rPr>
              <w:t>Pradinis susipažinimas su CVP IS priemonėmis gautais pasiūlymais</w:t>
            </w:r>
          </w:p>
        </w:tc>
        <w:tc>
          <w:tcPr>
            <w:tcW w:w="3119" w:type="dxa"/>
            <w:shd w:val="clear" w:color="auto" w:fill="auto"/>
            <w:tcMar>
              <w:top w:w="0" w:type="dxa"/>
              <w:left w:w="108" w:type="dxa"/>
              <w:bottom w:w="0" w:type="dxa"/>
              <w:right w:w="108" w:type="dxa"/>
            </w:tcMar>
          </w:tcPr>
          <w:p w14:paraId="3EDFB693"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Pradedamas ne anksčiau nei </w:t>
            </w:r>
            <w:r w:rsidRPr="003E0594">
              <w:rPr>
                <w:rFonts w:ascii="Times New Roman" w:hAnsi="Times New Roman" w:cs="Times New Roman"/>
                <w:color w:val="000000" w:themeColor="text1"/>
                <w:sz w:val="24"/>
                <w:szCs w:val="24"/>
              </w:rPr>
              <w:t>po 30 minučių</w:t>
            </w:r>
            <w:r w:rsidRPr="003E0594">
              <w:rPr>
                <w:rFonts w:ascii="Times New Roman" w:hAnsi="Times New Roman" w:cs="Times New Roman"/>
                <w:sz w:val="24"/>
                <w:szCs w:val="24"/>
              </w:rPr>
              <w:t xml:space="preserve"> po pasiūlymų pateikimo termino pabaigos</w:t>
            </w:r>
          </w:p>
        </w:tc>
        <w:tc>
          <w:tcPr>
            <w:tcW w:w="2835" w:type="dxa"/>
            <w:shd w:val="clear" w:color="auto" w:fill="auto"/>
            <w:tcMar>
              <w:top w:w="0" w:type="dxa"/>
              <w:left w:w="108" w:type="dxa"/>
              <w:bottom w:w="0" w:type="dxa"/>
              <w:right w:w="108" w:type="dxa"/>
            </w:tcMar>
          </w:tcPr>
          <w:p w14:paraId="276BEA0A" w14:textId="77777777" w:rsidR="00C366B2" w:rsidRPr="003E0594" w:rsidRDefault="00C366B2" w:rsidP="00810173">
            <w:pPr>
              <w:spacing w:after="0" w:line="240" w:lineRule="auto"/>
              <w:rPr>
                <w:rFonts w:ascii="Times New Roman" w:hAnsi="Times New Roman" w:cs="Times New Roman"/>
                <w:iCs/>
                <w:sz w:val="24"/>
                <w:szCs w:val="24"/>
              </w:rPr>
            </w:pPr>
          </w:p>
        </w:tc>
      </w:tr>
      <w:tr w:rsidR="00C366B2" w:rsidRPr="003E0594" w14:paraId="3E9F89FF" w14:textId="77777777" w:rsidTr="00810173">
        <w:trPr>
          <w:trHeight w:val="20"/>
        </w:trPr>
        <w:tc>
          <w:tcPr>
            <w:tcW w:w="910" w:type="dxa"/>
            <w:shd w:val="clear" w:color="auto" w:fill="auto"/>
            <w:tcMar>
              <w:top w:w="0" w:type="dxa"/>
              <w:left w:w="108" w:type="dxa"/>
              <w:bottom w:w="0" w:type="dxa"/>
              <w:right w:w="108" w:type="dxa"/>
            </w:tcMar>
          </w:tcPr>
          <w:p w14:paraId="427BAB7F" w14:textId="77777777" w:rsidR="00C366B2" w:rsidRPr="003E0594" w:rsidRDefault="00C366B2" w:rsidP="00810173">
            <w:pPr>
              <w:keepNext/>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w:t>
            </w:r>
          </w:p>
        </w:tc>
        <w:tc>
          <w:tcPr>
            <w:tcW w:w="2946" w:type="dxa"/>
            <w:shd w:val="clear" w:color="auto" w:fill="auto"/>
            <w:tcMar>
              <w:top w:w="0" w:type="dxa"/>
              <w:left w:w="108" w:type="dxa"/>
              <w:bottom w:w="0" w:type="dxa"/>
              <w:right w:w="108" w:type="dxa"/>
            </w:tcMar>
          </w:tcPr>
          <w:p w14:paraId="1D6EFE95" w14:textId="77777777" w:rsidR="00C366B2" w:rsidRPr="003E0594" w:rsidRDefault="00C366B2" w:rsidP="00810173">
            <w:pPr>
              <w:keepNext/>
              <w:spacing w:after="0" w:line="240" w:lineRule="auto"/>
              <w:rPr>
                <w:rFonts w:ascii="Times New Roman" w:hAnsi="Times New Roman" w:cs="Times New Roman"/>
                <w:bCs/>
                <w:sz w:val="24"/>
                <w:szCs w:val="24"/>
              </w:rPr>
            </w:pPr>
            <w:r w:rsidRPr="003E0594">
              <w:rPr>
                <w:rFonts w:ascii="Times New Roman" w:hAnsi="Times New Roman" w:cs="Times New Roman"/>
                <w:sz w:val="24"/>
                <w:szCs w:val="24"/>
              </w:rPr>
              <w:t>Prašymą paaiškinti, patikslinti pirkimo sąlygas tiekėjas turi pateikti ne vėliau kaip:</w:t>
            </w:r>
          </w:p>
        </w:tc>
        <w:tc>
          <w:tcPr>
            <w:tcW w:w="3119" w:type="dxa"/>
            <w:shd w:val="clear" w:color="auto" w:fill="auto"/>
            <w:tcMar>
              <w:top w:w="0" w:type="dxa"/>
              <w:left w:w="108" w:type="dxa"/>
              <w:bottom w:w="0" w:type="dxa"/>
              <w:right w:w="108" w:type="dxa"/>
            </w:tcMar>
          </w:tcPr>
          <w:p w14:paraId="46294CA1"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10 (dešimt) dienų iki pasiūlymų pateikimo termino dienos</w:t>
            </w:r>
          </w:p>
        </w:tc>
        <w:tc>
          <w:tcPr>
            <w:tcW w:w="2835" w:type="dxa"/>
            <w:shd w:val="clear" w:color="auto" w:fill="auto"/>
            <w:tcMar>
              <w:top w:w="0" w:type="dxa"/>
              <w:left w:w="108" w:type="dxa"/>
              <w:bottom w:w="0" w:type="dxa"/>
              <w:right w:w="108" w:type="dxa"/>
            </w:tcMar>
          </w:tcPr>
          <w:p w14:paraId="396DA6AA" w14:textId="77777777" w:rsidR="00C366B2" w:rsidRPr="003E0594" w:rsidRDefault="00C366B2" w:rsidP="00810173">
            <w:pPr>
              <w:spacing w:after="0" w:line="240" w:lineRule="auto"/>
              <w:rPr>
                <w:rFonts w:ascii="Times New Roman" w:hAnsi="Times New Roman" w:cs="Times New Roman"/>
                <w:iCs/>
                <w:color w:val="7030A0"/>
                <w:sz w:val="24"/>
                <w:szCs w:val="24"/>
              </w:rPr>
            </w:pPr>
          </w:p>
        </w:tc>
      </w:tr>
      <w:tr w:rsidR="00C366B2" w:rsidRPr="003E0594" w14:paraId="2AFA981F" w14:textId="77777777" w:rsidTr="00810173">
        <w:trPr>
          <w:trHeight w:val="20"/>
        </w:trPr>
        <w:tc>
          <w:tcPr>
            <w:tcW w:w="910" w:type="dxa"/>
            <w:shd w:val="clear" w:color="auto" w:fill="auto"/>
            <w:tcMar>
              <w:top w:w="0" w:type="dxa"/>
              <w:left w:w="108" w:type="dxa"/>
              <w:bottom w:w="0" w:type="dxa"/>
              <w:right w:w="108" w:type="dxa"/>
            </w:tcMar>
          </w:tcPr>
          <w:p w14:paraId="097DC4FF"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38FB1772"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pirkimo sąlygų paaiškinimą, patikslinimą pateikia visiems tiekėjams ne vėliau kaip:</w:t>
            </w:r>
          </w:p>
        </w:tc>
        <w:tc>
          <w:tcPr>
            <w:tcW w:w="3119" w:type="dxa"/>
            <w:shd w:val="clear" w:color="auto" w:fill="auto"/>
            <w:tcMar>
              <w:top w:w="0" w:type="dxa"/>
              <w:left w:w="108" w:type="dxa"/>
              <w:bottom w:w="0" w:type="dxa"/>
              <w:right w:w="108" w:type="dxa"/>
            </w:tcMar>
          </w:tcPr>
          <w:p w14:paraId="13BF3BB8"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6 (šešios) dienos iki pasiūlymų pateikimo termino dienos</w:t>
            </w:r>
          </w:p>
        </w:tc>
        <w:tc>
          <w:tcPr>
            <w:tcW w:w="2835" w:type="dxa"/>
            <w:shd w:val="clear" w:color="auto" w:fill="auto"/>
            <w:tcMar>
              <w:top w:w="0" w:type="dxa"/>
              <w:left w:w="108" w:type="dxa"/>
              <w:bottom w:w="0" w:type="dxa"/>
              <w:right w:w="108" w:type="dxa"/>
            </w:tcMar>
          </w:tcPr>
          <w:p w14:paraId="2A62CA60"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282A48A8" w14:textId="77777777" w:rsidTr="00810173">
        <w:trPr>
          <w:trHeight w:val="20"/>
        </w:trPr>
        <w:tc>
          <w:tcPr>
            <w:tcW w:w="910" w:type="dxa"/>
            <w:shd w:val="clear" w:color="auto" w:fill="auto"/>
            <w:tcMar>
              <w:top w:w="0" w:type="dxa"/>
              <w:left w:w="108" w:type="dxa"/>
              <w:bottom w:w="0" w:type="dxa"/>
              <w:right w:w="108" w:type="dxa"/>
            </w:tcMar>
          </w:tcPr>
          <w:p w14:paraId="6AAAAF88"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311CDF2E"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Objekto apžiūra bus vykdoma:</w:t>
            </w:r>
          </w:p>
        </w:tc>
        <w:tc>
          <w:tcPr>
            <w:tcW w:w="3119" w:type="dxa"/>
            <w:shd w:val="clear" w:color="auto" w:fill="auto"/>
            <w:tcMar>
              <w:top w:w="0" w:type="dxa"/>
              <w:left w:w="108" w:type="dxa"/>
              <w:bottom w:w="0" w:type="dxa"/>
              <w:right w:w="108" w:type="dxa"/>
            </w:tcMar>
          </w:tcPr>
          <w:p w14:paraId="3BAABB55" w14:textId="638F07A2" w:rsidR="00C366B2" w:rsidRPr="00C366B2" w:rsidRDefault="003F21B4" w:rsidP="003179AA">
            <w:pPr>
              <w:spacing w:after="0" w:line="240" w:lineRule="auto"/>
              <w:rPr>
                <w:rFonts w:ascii="Times New Roman" w:hAnsi="Times New Roman" w:cs="Times New Roman"/>
                <w:sz w:val="24"/>
                <w:szCs w:val="24"/>
                <w:highlight w:val="yellow"/>
              </w:rPr>
            </w:pPr>
            <w:r>
              <w:rPr>
                <w:rFonts w:ascii="Times New Roman" w:hAnsi="Times New Roman" w:cs="Times New Roman"/>
                <w:iCs/>
                <w:sz w:val="24"/>
                <w:szCs w:val="24"/>
              </w:rPr>
              <w:t>Iš anksto suderintu laiku (žiūrėti 3.2. p.)</w:t>
            </w:r>
          </w:p>
        </w:tc>
        <w:tc>
          <w:tcPr>
            <w:tcW w:w="2835" w:type="dxa"/>
            <w:shd w:val="clear" w:color="auto" w:fill="auto"/>
            <w:tcMar>
              <w:top w:w="0" w:type="dxa"/>
              <w:left w:w="108" w:type="dxa"/>
              <w:bottom w:w="0" w:type="dxa"/>
              <w:right w:w="108" w:type="dxa"/>
            </w:tcMar>
          </w:tcPr>
          <w:p w14:paraId="1FE17AA1" w14:textId="063A7553" w:rsidR="00C366B2" w:rsidRPr="00C366B2" w:rsidRDefault="00C366B2" w:rsidP="00810173">
            <w:pPr>
              <w:spacing w:after="0" w:line="240" w:lineRule="auto"/>
              <w:rPr>
                <w:rFonts w:ascii="Times New Roman" w:hAnsi="Times New Roman" w:cs="Times New Roman"/>
                <w:sz w:val="24"/>
                <w:szCs w:val="24"/>
                <w:highlight w:val="yellow"/>
              </w:rPr>
            </w:pPr>
          </w:p>
        </w:tc>
      </w:tr>
      <w:tr w:rsidR="00C366B2" w:rsidRPr="003E0594" w14:paraId="7617805A" w14:textId="77777777" w:rsidTr="00810173">
        <w:trPr>
          <w:trHeight w:val="20"/>
        </w:trPr>
        <w:tc>
          <w:tcPr>
            <w:tcW w:w="910" w:type="dxa"/>
            <w:shd w:val="clear" w:color="auto" w:fill="auto"/>
            <w:tcMar>
              <w:top w:w="0" w:type="dxa"/>
              <w:left w:w="108" w:type="dxa"/>
              <w:bottom w:w="0" w:type="dxa"/>
              <w:right w:w="108" w:type="dxa"/>
            </w:tcMar>
          </w:tcPr>
          <w:p w14:paraId="79322A85"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14963A30"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rengs susitikimus su tiekėjais dėl pirkimo sąlygų paaiškinimo</w:t>
            </w:r>
          </w:p>
        </w:tc>
        <w:tc>
          <w:tcPr>
            <w:tcW w:w="3119" w:type="dxa"/>
            <w:shd w:val="clear" w:color="auto" w:fill="auto"/>
            <w:tcMar>
              <w:top w:w="0" w:type="dxa"/>
              <w:left w:w="108" w:type="dxa"/>
              <w:bottom w:w="0" w:type="dxa"/>
              <w:right w:w="108" w:type="dxa"/>
            </w:tcMar>
          </w:tcPr>
          <w:p w14:paraId="6242FF4E" w14:textId="77777777" w:rsidR="00C366B2" w:rsidRPr="003E0594" w:rsidRDefault="00C366B2" w:rsidP="00810173">
            <w:pPr>
              <w:spacing w:after="0" w:line="240" w:lineRule="auto"/>
              <w:rPr>
                <w:rFonts w:ascii="Times New Roman" w:hAnsi="Times New Roman" w:cs="Times New Roman"/>
                <w:iCs/>
                <w:sz w:val="24"/>
                <w:szCs w:val="24"/>
              </w:rPr>
            </w:pPr>
            <w:r w:rsidRPr="003E0594">
              <w:rPr>
                <w:rFonts w:ascii="Times New Roman" w:hAnsi="Times New Roman" w:cs="Times New Roman"/>
                <w:iCs/>
                <w:sz w:val="24"/>
                <w:szCs w:val="24"/>
              </w:rPr>
              <w:t>NETAIKOMA</w:t>
            </w:r>
          </w:p>
        </w:tc>
        <w:tc>
          <w:tcPr>
            <w:tcW w:w="2835" w:type="dxa"/>
            <w:shd w:val="clear" w:color="auto" w:fill="auto"/>
            <w:tcMar>
              <w:top w:w="0" w:type="dxa"/>
              <w:left w:w="108" w:type="dxa"/>
              <w:bottom w:w="0" w:type="dxa"/>
              <w:right w:w="108" w:type="dxa"/>
            </w:tcMar>
          </w:tcPr>
          <w:p w14:paraId="3F493232"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0211A0EA" w14:textId="77777777" w:rsidTr="00810173">
        <w:trPr>
          <w:trHeight w:val="20"/>
        </w:trPr>
        <w:tc>
          <w:tcPr>
            <w:tcW w:w="910" w:type="dxa"/>
            <w:shd w:val="clear" w:color="auto" w:fill="auto"/>
            <w:tcMar>
              <w:top w:w="0" w:type="dxa"/>
              <w:left w:w="108" w:type="dxa"/>
              <w:bottom w:w="0" w:type="dxa"/>
              <w:right w:w="108" w:type="dxa"/>
            </w:tcMar>
          </w:tcPr>
          <w:p w14:paraId="7EA3F4E0"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72F64310"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Tiekėjai turi pateikti prekių pavyzdžius</w:t>
            </w:r>
          </w:p>
        </w:tc>
        <w:tc>
          <w:tcPr>
            <w:tcW w:w="3119" w:type="dxa"/>
            <w:shd w:val="clear" w:color="auto" w:fill="auto"/>
            <w:tcMar>
              <w:top w:w="0" w:type="dxa"/>
              <w:left w:w="108" w:type="dxa"/>
              <w:bottom w:w="0" w:type="dxa"/>
              <w:right w:w="108" w:type="dxa"/>
            </w:tcMar>
          </w:tcPr>
          <w:p w14:paraId="6C77A93B" w14:textId="77777777" w:rsidR="00C366B2" w:rsidRPr="003E0594" w:rsidRDefault="00C366B2" w:rsidP="00810173">
            <w:pPr>
              <w:pStyle w:val="Body2"/>
              <w:spacing w:after="0"/>
              <w:rPr>
                <w:rFonts w:cs="Times New Roman"/>
                <w:color w:val="auto"/>
                <w:sz w:val="24"/>
                <w:szCs w:val="24"/>
                <w:lang w:val="lt-LT"/>
              </w:rPr>
            </w:pPr>
            <w:r w:rsidRPr="003E0594">
              <w:rPr>
                <w:rFonts w:cs="Times New Roman"/>
                <w:color w:val="auto"/>
                <w:sz w:val="24"/>
                <w:szCs w:val="24"/>
                <w:lang w:val="lt-LT"/>
              </w:rPr>
              <w:t>NETAIKOMA</w:t>
            </w:r>
          </w:p>
          <w:p w14:paraId="45A43658" w14:textId="77777777" w:rsidR="00C366B2" w:rsidRPr="003E0594" w:rsidRDefault="00C366B2" w:rsidP="00810173">
            <w:pPr>
              <w:spacing w:after="0" w:line="240" w:lineRule="auto"/>
              <w:rPr>
                <w:rFonts w:ascii="Times New Roman" w:hAnsi="Times New Roman" w:cs="Times New Roman"/>
                <w:iCs/>
                <w:color w:val="00B050"/>
                <w:sz w:val="24"/>
                <w:szCs w:val="24"/>
              </w:rPr>
            </w:pPr>
          </w:p>
        </w:tc>
        <w:tc>
          <w:tcPr>
            <w:tcW w:w="2835" w:type="dxa"/>
            <w:shd w:val="clear" w:color="auto" w:fill="auto"/>
            <w:tcMar>
              <w:top w:w="0" w:type="dxa"/>
              <w:left w:w="108" w:type="dxa"/>
              <w:bottom w:w="0" w:type="dxa"/>
              <w:right w:w="108" w:type="dxa"/>
            </w:tcMar>
          </w:tcPr>
          <w:p w14:paraId="47C595D3"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3246DCB7" w14:textId="77777777" w:rsidTr="00810173">
        <w:trPr>
          <w:trHeight w:val="20"/>
        </w:trPr>
        <w:tc>
          <w:tcPr>
            <w:tcW w:w="910" w:type="dxa"/>
            <w:shd w:val="clear" w:color="auto" w:fill="auto"/>
            <w:tcMar>
              <w:top w:w="0" w:type="dxa"/>
              <w:left w:w="108" w:type="dxa"/>
              <w:bottom w:w="0" w:type="dxa"/>
              <w:right w:w="108" w:type="dxa"/>
            </w:tcMar>
          </w:tcPr>
          <w:p w14:paraId="7956DBA4"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143509FC"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Pasiūlymo galiojimo ir pasiūlymo galiojimo užtikrinimo (jei taikoma) terminas ne trumpesnis kaip</w:t>
            </w:r>
          </w:p>
        </w:tc>
        <w:tc>
          <w:tcPr>
            <w:tcW w:w="3119" w:type="dxa"/>
            <w:shd w:val="clear" w:color="auto" w:fill="auto"/>
            <w:tcMar>
              <w:top w:w="0" w:type="dxa"/>
              <w:left w:w="108" w:type="dxa"/>
              <w:bottom w:w="0" w:type="dxa"/>
              <w:right w:w="108" w:type="dxa"/>
            </w:tcMar>
          </w:tcPr>
          <w:p w14:paraId="51CCC636" w14:textId="77777777" w:rsidR="00C366B2" w:rsidRPr="003E0594" w:rsidRDefault="00C366B2" w:rsidP="00810173">
            <w:pPr>
              <w:spacing w:after="0" w:line="240" w:lineRule="auto"/>
              <w:rPr>
                <w:rFonts w:ascii="Times New Roman" w:hAnsi="Times New Roman" w:cs="Times New Roman"/>
                <w:iCs/>
                <w:sz w:val="24"/>
                <w:szCs w:val="24"/>
              </w:rPr>
            </w:pPr>
            <w:r w:rsidRPr="003E0594">
              <w:rPr>
                <w:rFonts w:ascii="Times New Roman" w:hAnsi="Times New Roman" w:cs="Times New Roman"/>
                <w:iCs/>
                <w:sz w:val="24"/>
                <w:szCs w:val="24"/>
              </w:rPr>
              <w:t>60 (šešiasdešimt) dienų nuo pasiūlymų pateikimo galutinio termino pabaigos</w:t>
            </w:r>
          </w:p>
        </w:tc>
        <w:tc>
          <w:tcPr>
            <w:tcW w:w="2835" w:type="dxa"/>
            <w:shd w:val="clear" w:color="auto" w:fill="auto"/>
            <w:tcMar>
              <w:top w:w="0" w:type="dxa"/>
              <w:left w:w="108" w:type="dxa"/>
              <w:bottom w:w="0" w:type="dxa"/>
              <w:right w:w="108" w:type="dxa"/>
            </w:tcMar>
          </w:tcPr>
          <w:p w14:paraId="37DCF244"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17155171" w14:textId="77777777" w:rsidTr="00810173">
        <w:trPr>
          <w:trHeight w:val="20"/>
        </w:trPr>
        <w:tc>
          <w:tcPr>
            <w:tcW w:w="910" w:type="dxa"/>
            <w:shd w:val="clear" w:color="auto" w:fill="auto"/>
            <w:tcMar>
              <w:top w:w="0" w:type="dxa"/>
              <w:left w:w="108" w:type="dxa"/>
              <w:bottom w:w="0" w:type="dxa"/>
              <w:right w:w="108" w:type="dxa"/>
            </w:tcMar>
          </w:tcPr>
          <w:p w14:paraId="638E334B"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6152A3C7"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Perkančioji organizacija informuoja pirkimo dalyvius apie EBVPD vertinimo rezultatus ne vėliau kaip per</w:t>
            </w:r>
          </w:p>
        </w:tc>
        <w:tc>
          <w:tcPr>
            <w:tcW w:w="3119" w:type="dxa"/>
            <w:shd w:val="clear" w:color="auto" w:fill="auto"/>
            <w:tcMar>
              <w:top w:w="0" w:type="dxa"/>
              <w:left w:w="108" w:type="dxa"/>
              <w:bottom w:w="0" w:type="dxa"/>
              <w:right w:w="108" w:type="dxa"/>
            </w:tcMar>
          </w:tcPr>
          <w:p w14:paraId="3A61F9D6"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 (tris) darbo dienas nuo sprendimo priėmimo dienos</w:t>
            </w:r>
          </w:p>
        </w:tc>
        <w:tc>
          <w:tcPr>
            <w:tcW w:w="2835" w:type="dxa"/>
            <w:shd w:val="clear" w:color="auto" w:fill="auto"/>
            <w:tcMar>
              <w:top w:w="0" w:type="dxa"/>
              <w:left w:w="108" w:type="dxa"/>
              <w:bottom w:w="0" w:type="dxa"/>
              <w:right w:w="108" w:type="dxa"/>
            </w:tcMar>
          </w:tcPr>
          <w:p w14:paraId="5BBA59D6" w14:textId="77777777" w:rsidR="00C366B2" w:rsidRPr="003E0594" w:rsidRDefault="00C366B2" w:rsidP="00810173">
            <w:pPr>
              <w:spacing w:after="0" w:line="240" w:lineRule="auto"/>
              <w:rPr>
                <w:rFonts w:ascii="Times New Roman" w:hAnsi="Times New Roman" w:cs="Times New Roman"/>
                <w:bCs/>
                <w:sz w:val="24"/>
                <w:szCs w:val="24"/>
              </w:rPr>
            </w:pPr>
          </w:p>
        </w:tc>
      </w:tr>
      <w:tr w:rsidR="00C366B2" w:rsidRPr="003E0594" w14:paraId="339CF8E6" w14:textId="77777777" w:rsidTr="00810173">
        <w:trPr>
          <w:trHeight w:val="20"/>
        </w:trPr>
        <w:tc>
          <w:tcPr>
            <w:tcW w:w="910" w:type="dxa"/>
            <w:shd w:val="clear" w:color="auto" w:fill="auto"/>
            <w:tcMar>
              <w:top w:w="0" w:type="dxa"/>
              <w:left w:w="108" w:type="dxa"/>
              <w:bottom w:w="0" w:type="dxa"/>
              <w:right w:w="108" w:type="dxa"/>
            </w:tcMar>
          </w:tcPr>
          <w:p w14:paraId="27E228B4"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A405443"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 xml:space="preserve">Perkančioji organizacija pirkimo dalyviams praneša apie priimtą sprendimą nustatyti laimėjusį pasiūlymą, </w:t>
            </w:r>
            <w:r w:rsidRPr="003E0594">
              <w:rPr>
                <w:rFonts w:ascii="Times New Roman" w:hAnsi="Times New Roman" w:cs="Times New Roman"/>
                <w:sz w:val="24"/>
                <w:szCs w:val="24"/>
              </w:rPr>
              <w:t>dėl kurio bus sudaroma</w:t>
            </w:r>
            <w:r w:rsidRPr="003E0594">
              <w:rPr>
                <w:rFonts w:ascii="Times New Roman" w:hAnsi="Times New Roman" w:cs="Times New Roman"/>
                <w:bCs/>
                <w:sz w:val="24"/>
                <w:szCs w:val="24"/>
              </w:rPr>
              <w:t xml:space="preserve"> sutartis ne vėliau kaip per</w:t>
            </w:r>
          </w:p>
        </w:tc>
        <w:tc>
          <w:tcPr>
            <w:tcW w:w="3119" w:type="dxa"/>
            <w:shd w:val="clear" w:color="auto" w:fill="auto"/>
            <w:tcMar>
              <w:top w:w="0" w:type="dxa"/>
              <w:left w:w="108" w:type="dxa"/>
              <w:bottom w:w="0" w:type="dxa"/>
              <w:right w:w="108" w:type="dxa"/>
            </w:tcMar>
          </w:tcPr>
          <w:p w14:paraId="00ED6423"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3 (tris) darbo dienas nuo sprendimo priėmimo dienos</w:t>
            </w:r>
          </w:p>
        </w:tc>
        <w:tc>
          <w:tcPr>
            <w:tcW w:w="2835" w:type="dxa"/>
            <w:shd w:val="clear" w:color="auto" w:fill="auto"/>
            <w:tcMar>
              <w:top w:w="0" w:type="dxa"/>
              <w:left w:w="108" w:type="dxa"/>
              <w:bottom w:w="0" w:type="dxa"/>
              <w:right w:w="108" w:type="dxa"/>
            </w:tcMar>
          </w:tcPr>
          <w:p w14:paraId="2E27455E"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49B40468" w14:textId="77777777" w:rsidTr="00810173">
        <w:trPr>
          <w:trHeight w:val="20"/>
        </w:trPr>
        <w:tc>
          <w:tcPr>
            <w:tcW w:w="910" w:type="dxa"/>
            <w:shd w:val="clear" w:color="auto" w:fill="auto"/>
            <w:tcMar>
              <w:top w:w="0" w:type="dxa"/>
              <w:left w:w="108" w:type="dxa"/>
              <w:bottom w:w="0" w:type="dxa"/>
              <w:right w:w="108" w:type="dxa"/>
            </w:tcMar>
          </w:tcPr>
          <w:p w14:paraId="2805550D"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6F9CAC79"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9" w:type="dxa"/>
            <w:shd w:val="clear" w:color="auto" w:fill="auto"/>
            <w:tcMar>
              <w:top w:w="0" w:type="dxa"/>
              <w:left w:w="108" w:type="dxa"/>
              <w:bottom w:w="0" w:type="dxa"/>
              <w:right w:w="108" w:type="dxa"/>
            </w:tcMar>
          </w:tcPr>
          <w:p w14:paraId="689190DB"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bCs/>
                <w:sz w:val="24"/>
                <w:szCs w:val="24"/>
              </w:rPr>
              <w:t>15 (penkiolika) dienų nuo pirkimo dalyvio raštu pateikto prašymo gavimo dienos</w:t>
            </w:r>
          </w:p>
        </w:tc>
        <w:tc>
          <w:tcPr>
            <w:tcW w:w="2835" w:type="dxa"/>
            <w:shd w:val="clear" w:color="auto" w:fill="auto"/>
            <w:tcMar>
              <w:top w:w="0" w:type="dxa"/>
              <w:left w:w="108" w:type="dxa"/>
              <w:bottom w:w="0" w:type="dxa"/>
              <w:right w:w="108" w:type="dxa"/>
            </w:tcMar>
          </w:tcPr>
          <w:p w14:paraId="336F238F" w14:textId="77777777" w:rsidR="00C366B2" w:rsidRPr="003E0594" w:rsidRDefault="00C366B2" w:rsidP="00810173">
            <w:pPr>
              <w:pStyle w:val="tajtip"/>
              <w:shd w:val="clear" w:color="auto" w:fill="FFFFFF"/>
              <w:spacing w:before="0" w:beforeAutospacing="0" w:after="0" w:afterAutospacing="0"/>
              <w:ind w:firstLine="313"/>
            </w:pPr>
          </w:p>
        </w:tc>
      </w:tr>
      <w:tr w:rsidR="00C366B2" w:rsidRPr="003E0594" w14:paraId="71B7BF72" w14:textId="77777777" w:rsidTr="00810173">
        <w:trPr>
          <w:trHeight w:val="20"/>
        </w:trPr>
        <w:tc>
          <w:tcPr>
            <w:tcW w:w="910" w:type="dxa"/>
            <w:shd w:val="clear" w:color="auto" w:fill="auto"/>
            <w:tcMar>
              <w:top w:w="0" w:type="dxa"/>
              <w:left w:w="108" w:type="dxa"/>
              <w:bottom w:w="0" w:type="dxa"/>
              <w:right w:w="108" w:type="dxa"/>
            </w:tcMar>
          </w:tcPr>
          <w:p w14:paraId="1A19F35C"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7099C146"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E0594">
              <w:rPr>
                <w:rFonts w:ascii="Times New Roman" w:hAnsi="Times New Roman" w:cs="Times New Roman"/>
                <w:bCs/>
                <w:sz w:val="24"/>
                <w:szCs w:val="24"/>
              </w:rPr>
              <w:t>ne vėliau kaip per</w:t>
            </w:r>
          </w:p>
        </w:tc>
        <w:tc>
          <w:tcPr>
            <w:tcW w:w="3119" w:type="dxa"/>
            <w:shd w:val="clear" w:color="auto" w:fill="auto"/>
            <w:tcMar>
              <w:top w:w="0" w:type="dxa"/>
              <w:left w:w="108" w:type="dxa"/>
              <w:bottom w:w="0" w:type="dxa"/>
              <w:right w:w="108" w:type="dxa"/>
            </w:tcMar>
          </w:tcPr>
          <w:p w14:paraId="559884C0"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10 (dešimt) dienų nuo </w:t>
            </w:r>
            <w:r w:rsidRPr="003E0594">
              <w:rPr>
                <w:rFonts w:ascii="Times New Roman" w:eastAsia="Arial" w:hAnsi="Times New Roman" w:cs="Times New Roman"/>
                <w:sz w:val="24"/>
                <w:szCs w:val="24"/>
              </w:rPr>
              <w:t>perkančiosios organizacijos</w:t>
            </w:r>
            <w:r w:rsidRPr="003E0594">
              <w:rPr>
                <w:rFonts w:ascii="Times New Roman" w:hAnsi="Times New Roman" w:cs="Times New Roman"/>
                <w:sz w:val="24"/>
                <w:szCs w:val="24"/>
              </w:rPr>
              <w:t xml:space="preserve"> pranešimo raštu apie jos priimtą sprendimą išsiuntimo tiekėjams dienos arba nuo paskelbimo apie </w:t>
            </w:r>
            <w:r w:rsidRPr="003E0594">
              <w:rPr>
                <w:rFonts w:ascii="Times New Roman" w:eastAsia="Arial" w:hAnsi="Times New Roman" w:cs="Times New Roman"/>
                <w:sz w:val="24"/>
                <w:szCs w:val="24"/>
              </w:rPr>
              <w:t>perkančiosios organizacijos</w:t>
            </w:r>
            <w:r w:rsidRPr="003E0594">
              <w:rPr>
                <w:rFonts w:ascii="Times New Roman" w:hAnsi="Times New Roman" w:cs="Times New Roman"/>
                <w:sz w:val="24"/>
                <w:szCs w:val="24"/>
              </w:rPr>
              <w:t xml:space="preserve"> priimtus sprendimus dienos, jei VPĮ nenumato reikalavimo raštu informuoti tiekėjus apie </w:t>
            </w:r>
            <w:r w:rsidRPr="003E0594">
              <w:rPr>
                <w:rFonts w:ascii="Times New Roman" w:eastAsia="Arial" w:hAnsi="Times New Roman" w:cs="Times New Roman"/>
                <w:sz w:val="24"/>
                <w:szCs w:val="24"/>
              </w:rPr>
              <w:t xml:space="preserve"> perkančiosios organizacijos</w:t>
            </w:r>
            <w:r w:rsidRPr="003E0594">
              <w:rPr>
                <w:rFonts w:ascii="Times New Roman" w:hAnsi="Times New Roman" w:cs="Times New Roman"/>
                <w:sz w:val="24"/>
                <w:szCs w:val="24"/>
              </w:rPr>
              <w:t xml:space="preserve"> priimtus sprendimus;</w:t>
            </w:r>
          </w:p>
          <w:p w14:paraId="5729B05C" w14:textId="77777777" w:rsidR="00C366B2" w:rsidRPr="003E0594" w:rsidRDefault="00C366B2" w:rsidP="00810173">
            <w:pPr>
              <w:spacing w:after="0" w:line="240" w:lineRule="auto"/>
              <w:jc w:val="both"/>
              <w:rPr>
                <w:rFonts w:ascii="Times New Roman" w:hAnsi="Times New Roman" w:cs="Times New Roman"/>
                <w:sz w:val="24"/>
                <w:szCs w:val="24"/>
              </w:rPr>
            </w:pPr>
            <w:r w:rsidRPr="003E0594">
              <w:rPr>
                <w:rFonts w:ascii="Times New Roman" w:hAnsi="Times New Roman" w:cs="Times New Roman"/>
                <w:sz w:val="24"/>
                <w:szCs w:val="24"/>
              </w:rPr>
              <w:t>15 (penkiolika) dienų nuo pranešimo išsiuntimo tiekėjams dienos, jeigu šis pranešimas nebuvo siunčiamas elektroninėmis priemonėmis.</w:t>
            </w:r>
          </w:p>
        </w:tc>
        <w:tc>
          <w:tcPr>
            <w:tcW w:w="2835" w:type="dxa"/>
            <w:shd w:val="clear" w:color="auto" w:fill="auto"/>
            <w:tcMar>
              <w:top w:w="0" w:type="dxa"/>
              <w:left w:w="108" w:type="dxa"/>
              <w:bottom w:w="0" w:type="dxa"/>
              <w:right w:w="108" w:type="dxa"/>
            </w:tcMar>
          </w:tcPr>
          <w:p w14:paraId="755FA7DD" w14:textId="77777777" w:rsidR="00C366B2" w:rsidRPr="003E0594" w:rsidRDefault="00C366B2" w:rsidP="00810173">
            <w:pPr>
              <w:spacing w:after="0" w:line="240" w:lineRule="auto"/>
              <w:rPr>
                <w:rFonts w:ascii="Times New Roman" w:hAnsi="Times New Roman" w:cs="Times New Roman"/>
                <w:bCs/>
                <w:sz w:val="24"/>
                <w:szCs w:val="24"/>
              </w:rPr>
            </w:pPr>
          </w:p>
        </w:tc>
      </w:tr>
      <w:tr w:rsidR="00C366B2" w:rsidRPr="003E0594" w14:paraId="70D56BD5" w14:textId="77777777" w:rsidTr="00810173">
        <w:trPr>
          <w:trHeight w:val="20"/>
        </w:trPr>
        <w:tc>
          <w:tcPr>
            <w:tcW w:w="910" w:type="dxa"/>
            <w:shd w:val="clear" w:color="auto" w:fill="auto"/>
            <w:tcMar>
              <w:top w:w="0" w:type="dxa"/>
              <w:left w:w="108" w:type="dxa"/>
              <w:bottom w:w="0" w:type="dxa"/>
              <w:right w:w="108" w:type="dxa"/>
            </w:tcMar>
          </w:tcPr>
          <w:p w14:paraId="3138637D" w14:textId="77777777" w:rsidR="00C366B2" w:rsidRPr="003E0594" w:rsidRDefault="00C366B2" w:rsidP="00C366B2">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5B4D7B9D"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shd w:val="clear" w:color="auto" w:fill="auto"/>
            <w:tcMar>
              <w:top w:w="0" w:type="dxa"/>
              <w:left w:w="108" w:type="dxa"/>
              <w:bottom w:w="0" w:type="dxa"/>
              <w:right w:w="108" w:type="dxa"/>
            </w:tcMar>
          </w:tcPr>
          <w:p w14:paraId="468C21A2"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6 (šešias) darbo dienas nuo pretenzijos gavimo dienos</w:t>
            </w:r>
          </w:p>
        </w:tc>
        <w:tc>
          <w:tcPr>
            <w:tcW w:w="2835" w:type="dxa"/>
            <w:shd w:val="clear" w:color="auto" w:fill="auto"/>
            <w:tcMar>
              <w:top w:w="0" w:type="dxa"/>
              <w:left w:w="108" w:type="dxa"/>
              <w:bottom w:w="0" w:type="dxa"/>
              <w:right w:w="108" w:type="dxa"/>
            </w:tcMar>
          </w:tcPr>
          <w:p w14:paraId="08F31766"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2D2301C3" w14:textId="77777777" w:rsidTr="00810173">
        <w:trPr>
          <w:trHeight w:val="20"/>
        </w:trPr>
        <w:tc>
          <w:tcPr>
            <w:tcW w:w="910" w:type="dxa"/>
            <w:shd w:val="clear" w:color="auto" w:fill="auto"/>
            <w:tcMar>
              <w:top w:w="0" w:type="dxa"/>
              <w:left w:w="108" w:type="dxa"/>
              <w:bottom w:w="0" w:type="dxa"/>
              <w:right w:w="108" w:type="dxa"/>
            </w:tcMar>
          </w:tcPr>
          <w:p w14:paraId="4696CB08" w14:textId="77777777" w:rsidR="00C366B2" w:rsidRPr="003E0594" w:rsidRDefault="00C366B2" w:rsidP="00C366B2">
            <w:pPr>
              <w:pStyle w:val="Sraopastraipa"/>
              <w:numPr>
                <w:ilvl w:val="0"/>
                <w:numId w:val="4"/>
              </w:numPr>
              <w:spacing w:after="0" w:line="240" w:lineRule="auto"/>
              <w:rPr>
                <w:rFonts w:ascii="Times New Roman" w:hAnsi="Times New Roman" w:cs="Times New Roman"/>
                <w:bCs/>
                <w:sz w:val="24"/>
                <w:szCs w:val="24"/>
              </w:rPr>
            </w:pPr>
          </w:p>
        </w:tc>
        <w:tc>
          <w:tcPr>
            <w:tcW w:w="2946" w:type="dxa"/>
            <w:shd w:val="clear" w:color="auto" w:fill="auto"/>
            <w:tcMar>
              <w:top w:w="0" w:type="dxa"/>
              <w:left w:w="108" w:type="dxa"/>
              <w:bottom w:w="0" w:type="dxa"/>
              <w:right w:w="108" w:type="dxa"/>
            </w:tcMar>
          </w:tcPr>
          <w:p w14:paraId="21F7C71A" w14:textId="77777777" w:rsidR="00C366B2" w:rsidRPr="003E0594" w:rsidRDefault="00C366B2" w:rsidP="00810173">
            <w:pPr>
              <w:spacing w:after="0" w:line="240" w:lineRule="auto"/>
              <w:rPr>
                <w:rFonts w:ascii="Times New Roman" w:hAnsi="Times New Roman" w:cs="Times New Roman"/>
                <w:bCs/>
                <w:sz w:val="24"/>
                <w:szCs w:val="24"/>
              </w:rPr>
            </w:pPr>
            <w:r w:rsidRPr="003E059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E0594">
              <w:rPr>
                <w:rFonts w:ascii="Times New Roman" w:hAnsi="Times New Roman" w:cs="Times New Roman"/>
                <w:bCs/>
                <w:sz w:val="24"/>
                <w:szCs w:val="24"/>
              </w:rPr>
              <w:t xml:space="preserve"> (išskyrus ieškinį dėl sutarties pripažinimo negaliojančia) </w:t>
            </w:r>
          </w:p>
        </w:tc>
        <w:tc>
          <w:tcPr>
            <w:tcW w:w="3119" w:type="dxa"/>
            <w:shd w:val="clear" w:color="auto" w:fill="auto"/>
            <w:tcMar>
              <w:top w:w="0" w:type="dxa"/>
              <w:left w:w="108" w:type="dxa"/>
              <w:bottom w:w="0" w:type="dxa"/>
              <w:right w:w="108" w:type="dxa"/>
            </w:tcMar>
          </w:tcPr>
          <w:p w14:paraId="399DF814"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5" w:type="dxa"/>
            <w:shd w:val="clear" w:color="auto" w:fill="auto"/>
            <w:tcMar>
              <w:top w:w="0" w:type="dxa"/>
              <w:left w:w="108" w:type="dxa"/>
              <w:bottom w:w="0" w:type="dxa"/>
              <w:right w:w="108" w:type="dxa"/>
            </w:tcMar>
          </w:tcPr>
          <w:p w14:paraId="7C42E39D"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7BF416D1" w14:textId="77777777" w:rsidTr="00810173">
        <w:trPr>
          <w:trHeight w:val="20"/>
        </w:trPr>
        <w:tc>
          <w:tcPr>
            <w:tcW w:w="910" w:type="dxa"/>
            <w:shd w:val="clear" w:color="auto" w:fill="auto"/>
            <w:tcMar>
              <w:top w:w="0" w:type="dxa"/>
              <w:left w:w="108" w:type="dxa"/>
              <w:bottom w:w="0" w:type="dxa"/>
              <w:right w:w="108" w:type="dxa"/>
            </w:tcMar>
          </w:tcPr>
          <w:p w14:paraId="330755E8" w14:textId="77777777" w:rsidR="00C366B2" w:rsidRPr="003E0594" w:rsidRDefault="00C366B2" w:rsidP="00C366B2">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3B77645F"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Perkančioji organizacija negali sudaryti sutarties anksčiau kaip po</w:t>
            </w:r>
          </w:p>
        </w:tc>
        <w:tc>
          <w:tcPr>
            <w:tcW w:w="3119" w:type="dxa"/>
            <w:shd w:val="clear" w:color="auto" w:fill="auto"/>
            <w:tcMar>
              <w:top w:w="0" w:type="dxa"/>
              <w:left w:w="108" w:type="dxa"/>
              <w:bottom w:w="0" w:type="dxa"/>
              <w:right w:w="108" w:type="dxa"/>
            </w:tcMar>
          </w:tcPr>
          <w:p w14:paraId="6E52681A"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bCs/>
                <w:sz w:val="24"/>
                <w:szCs w:val="24"/>
              </w:rPr>
              <w:t>10 (dešimt) dienų,</w:t>
            </w:r>
            <w:r w:rsidRPr="003E059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shd w:val="clear" w:color="auto" w:fill="auto"/>
            <w:tcMar>
              <w:top w:w="0" w:type="dxa"/>
              <w:left w:w="108" w:type="dxa"/>
              <w:bottom w:w="0" w:type="dxa"/>
              <w:right w:w="108" w:type="dxa"/>
            </w:tcMar>
          </w:tcPr>
          <w:p w14:paraId="6A70943F" w14:textId="77777777" w:rsidR="00C366B2" w:rsidRPr="003E0594" w:rsidRDefault="00C366B2" w:rsidP="00810173">
            <w:pPr>
              <w:spacing w:after="0" w:line="240" w:lineRule="auto"/>
              <w:rPr>
                <w:rFonts w:ascii="Times New Roman" w:hAnsi="Times New Roman" w:cs="Times New Roman"/>
                <w:sz w:val="24"/>
                <w:szCs w:val="24"/>
              </w:rPr>
            </w:pPr>
          </w:p>
        </w:tc>
      </w:tr>
      <w:tr w:rsidR="00C366B2" w:rsidRPr="003E0594" w14:paraId="47D12B9C" w14:textId="77777777" w:rsidTr="00810173">
        <w:trPr>
          <w:trHeight w:val="20"/>
        </w:trPr>
        <w:tc>
          <w:tcPr>
            <w:tcW w:w="910" w:type="dxa"/>
            <w:shd w:val="clear" w:color="auto" w:fill="auto"/>
            <w:tcMar>
              <w:top w:w="0" w:type="dxa"/>
              <w:left w:w="108" w:type="dxa"/>
              <w:bottom w:w="0" w:type="dxa"/>
              <w:right w:w="108" w:type="dxa"/>
            </w:tcMar>
          </w:tcPr>
          <w:p w14:paraId="5E1C3946" w14:textId="77777777" w:rsidR="00C366B2" w:rsidRPr="003E0594" w:rsidRDefault="00C366B2" w:rsidP="00C366B2">
            <w:pPr>
              <w:pStyle w:val="Sraopastraipa"/>
              <w:numPr>
                <w:ilvl w:val="0"/>
                <w:numId w:val="4"/>
              </w:numPr>
              <w:spacing w:after="0" w:line="240" w:lineRule="auto"/>
              <w:rPr>
                <w:rFonts w:ascii="Times New Roman" w:hAnsi="Times New Roman" w:cs="Times New Roman"/>
                <w:sz w:val="24"/>
                <w:szCs w:val="24"/>
              </w:rPr>
            </w:pPr>
          </w:p>
        </w:tc>
        <w:tc>
          <w:tcPr>
            <w:tcW w:w="2946" w:type="dxa"/>
            <w:shd w:val="clear" w:color="auto" w:fill="auto"/>
            <w:tcMar>
              <w:top w:w="0" w:type="dxa"/>
              <w:left w:w="108" w:type="dxa"/>
              <w:bottom w:w="0" w:type="dxa"/>
              <w:right w:w="108" w:type="dxa"/>
            </w:tcMar>
          </w:tcPr>
          <w:p w14:paraId="7BCE1B40" w14:textId="77777777" w:rsidR="00C366B2" w:rsidRPr="003E0594" w:rsidRDefault="00C366B2" w:rsidP="00810173">
            <w:pPr>
              <w:spacing w:after="0" w:line="240" w:lineRule="auto"/>
              <w:rPr>
                <w:rFonts w:ascii="Times New Roman" w:hAnsi="Times New Roman" w:cs="Times New Roman"/>
                <w:sz w:val="24"/>
                <w:szCs w:val="24"/>
              </w:rPr>
            </w:pPr>
            <w:r w:rsidRPr="003E0594">
              <w:rPr>
                <w:rFonts w:ascii="Times New Roman" w:hAnsi="Times New Roman" w:cs="Times New Roman"/>
                <w:sz w:val="24"/>
                <w:szCs w:val="24"/>
              </w:rPr>
              <w:t xml:space="preserve">Jeigu </w:t>
            </w:r>
            <w:r w:rsidRPr="003E0594">
              <w:rPr>
                <w:rFonts w:ascii="Times New Roman" w:hAnsi="Times New Roman" w:cs="Times New Roman"/>
                <w:iCs/>
                <w:sz w:val="24"/>
                <w:szCs w:val="24"/>
              </w:rPr>
              <w:t>suinteresuotas dalyvis paprašys perkančiosios organizacijos pateikti laimėjusį pasiūlymą</w:t>
            </w:r>
          </w:p>
        </w:tc>
        <w:tc>
          <w:tcPr>
            <w:tcW w:w="3119" w:type="dxa"/>
            <w:shd w:val="clear" w:color="auto" w:fill="auto"/>
            <w:tcMar>
              <w:top w:w="0" w:type="dxa"/>
              <w:left w:w="108" w:type="dxa"/>
              <w:bottom w:w="0" w:type="dxa"/>
              <w:right w:w="108" w:type="dxa"/>
            </w:tcMar>
          </w:tcPr>
          <w:p w14:paraId="2CF86AE0" w14:textId="77777777" w:rsidR="00C366B2" w:rsidRPr="003E0594" w:rsidRDefault="00C366B2" w:rsidP="00810173">
            <w:pPr>
              <w:spacing w:after="0" w:line="240" w:lineRule="auto"/>
              <w:jc w:val="both"/>
              <w:rPr>
                <w:rFonts w:ascii="Times New Roman" w:hAnsi="Times New Roman" w:cs="Times New Roman"/>
                <w:sz w:val="24"/>
                <w:szCs w:val="24"/>
              </w:rPr>
            </w:pPr>
            <w:r w:rsidRPr="003E059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128DA55" w14:textId="77777777" w:rsidR="00C366B2" w:rsidRPr="003E0594" w:rsidRDefault="00C366B2" w:rsidP="00810173">
            <w:pPr>
              <w:spacing w:after="0" w:line="240" w:lineRule="auto"/>
              <w:jc w:val="both"/>
              <w:rPr>
                <w:rFonts w:ascii="Times New Roman" w:hAnsi="Times New Roman" w:cs="Times New Roman"/>
                <w:i/>
                <w:iCs/>
                <w:color w:val="FF0000"/>
                <w:sz w:val="24"/>
                <w:szCs w:val="24"/>
              </w:rPr>
            </w:pPr>
          </w:p>
        </w:tc>
        <w:tc>
          <w:tcPr>
            <w:tcW w:w="2835" w:type="dxa"/>
            <w:shd w:val="clear" w:color="auto" w:fill="auto"/>
            <w:tcMar>
              <w:top w:w="0" w:type="dxa"/>
              <w:left w:w="108" w:type="dxa"/>
              <w:bottom w:w="0" w:type="dxa"/>
              <w:right w:w="108" w:type="dxa"/>
            </w:tcMar>
          </w:tcPr>
          <w:p w14:paraId="274CC93F" w14:textId="77777777" w:rsidR="00C366B2" w:rsidRPr="003E0594" w:rsidRDefault="00C366B2" w:rsidP="00810173">
            <w:pPr>
              <w:spacing w:after="0" w:line="240" w:lineRule="auto"/>
              <w:rPr>
                <w:rFonts w:ascii="Times New Roman" w:hAnsi="Times New Roman" w:cs="Times New Roman"/>
                <w:sz w:val="24"/>
                <w:szCs w:val="24"/>
              </w:rPr>
            </w:pPr>
          </w:p>
        </w:tc>
      </w:tr>
    </w:tbl>
    <w:p w14:paraId="3E82E294" w14:textId="77777777" w:rsidR="00C366B2" w:rsidRPr="00595AD1" w:rsidRDefault="00C366B2" w:rsidP="00C366B2">
      <w:pPr>
        <w:tabs>
          <w:tab w:val="left" w:pos="2977"/>
        </w:tabs>
        <w:spacing w:after="120" w:line="20" w:lineRule="atLeast"/>
        <w:jc w:val="center"/>
        <w:rPr>
          <w:rFonts w:ascii="Times New Roman" w:eastAsia="Calibri" w:hAnsi="Times New Roman" w:cs="Times New Roman"/>
        </w:rPr>
      </w:pPr>
    </w:p>
    <w:p w14:paraId="3E3B189D" w14:textId="77777777" w:rsidR="00C366B2" w:rsidRPr="00595AD1" w:rsidRDefault="00C366B2" w:rsidP="00C366B2">
      <w:pPr>
        <w:rPr>
          <w:rFonts w:ascii="Times New Roman" w:eastAsia="Calibri" w:hAnsi="Times New Roman" w:cs="Times New Roman"/>
        </w:rPr>
      </w:pPr>
      <w:r w:rsidRPr="00595AD1">
        <w:rPr>
          <w:rFonts w:ascii="Times New Roman" w:eastAsia="Calibri" w:hAnsi="Times New Roman" w:cs="Times New Roman"/>
        </w:rPr>
        <w:br w:type="page"/>
      </w:r>
    </w:p>
    <w:p w14:paraId="7C2C187F" w14:textId="77777777" w:rsidR="00C366B2" w:rsidRPr="00595AD1" w:rsidRDefault="00C366B2" w:rsidP="003F21B4">
      <w:pPr>
        <w:pStyle w:val="Antrat2"/>
        <w:ind w:left="6096"/>
        <w:rPr>
          <w:rFonts w:ascii="Times New Roman" w:eastAsia="Calibri" w:hAnsi="Times New Roman" w:cs="Times New Roman"/>
          <w:color w:val="0070C0"/>
          <w:sz w:val="24"/>
          <w:szCs w:val="24"/>
        </w:rPr>
      </w:pPr>
      <w:bookmarkStart w:id="42" w:name="_Ref38539939"/>
      <w:bookmarkStart w:id="43" w:name="_Ref38541068"/>
      <w:bookmarkStart w:id="44" w:name="_Ref38885053"/>
      <w:bookmarkStart w:id="45" w:name="_Ref38899023"/>
      <w:bookmarkStart w:id="46" w:name="_Toc198116163"/>
      <w:r w:rsidRPr="00595AD1">
        <w:rPr>
          <w:rFonts w:ascii="Times New Roman" w:eastAsia="Calibri" w:hAnsi="Times New Roman" w:cs="Times New Roman"/>
          <w:color w:val="0070C0"/>
          <w:sz w:val="24"/>
          <w:szCs w:val="24"/>
        </w:rPr>
        <w:t>Pirkimo sąlygų 2 priedas „Techninė specifikacija“</w:t>
      </w:r>
      <w:bookmarkEnd w:id="42"/>
      <w:bookmarkEnd w:id="43"/>
      <w:bookmarkEnd w:id="44"/>
      <w:bookmarkEnd w:id="45"/>
      <w:bookmarkEnd w:id="46"/>
    </w:p>
    <w:p w14:paraId="42B4BBB2" w14:textId="77777777" w:rsidR="00C366B2" w:rsidRDefault="00C366B2" w:rsidP="00C366B2">
      <w:pPr>
        <w:jc w:val="center"/>
        <w:rPr>
          <w:rFonts w:ascii="Times New Roman" w:hAnsi="Times New Roman" w:cs="Times New Roman"/>
          <w:b/>
          <w:bCs/>
          <w:sz w:val="24"/>
          <w:szCs w:val="24"/>
        </w:rPr>
      </w:pPr>
    </w:p>
    <w:p w14:paraId="2A91635F" w14:textId="77777777" w:rsidR="00C366B2" w:rsidRPr="00595AD1" w:rsidRDefault="00C366B2" w:rsidP="00C366B2">
      <w:pPr>
        <w:jc w:val="center"/>
        <w:rPr>
          <w:rFonts w:ascii="Times New Roman" w:hAnsi="Times New Roman" w:cs="Times New Roman"/>
          <w:b/>
          <w:bCs/>
          <w:sz w:val="24"/>
          <w:szCs w:val="24"/>
        </w:rPr>
      </w:pPr>
    </w:p>
    <w:p w14:paraId="269E06D5" w14:textId="77777777" w:rsidR="00C366B2" w:rsidRDefault="00C366B2" w:rsidP="00C366B2">
      <w:pPr>
        <w:pStyle w:val="Paantrat"/>
        <w:jc w:val="center"/>
        <w:rPr>
          <w:rFonts w:ascii="Times New Roman" w:hAnsi="Times New Roman" w:cs="Times New Roman"/>
          <w:sz w:val="24"/>
          <w:szCs w:val="24"/>
        </w:rPr>
      </w:pPr>
      <w:r w:rsidRPr="00595AD1">
        <w:rPr>
          <w:rFonts w:ascii="Times New Roman" w:hAnsi="Times New Roman" w:cs="Times New Roman"/>
          <w:sz w:val="24"/>
          <w:szCs w:val="24"/>
        </w:rPr>
        <w:t>TECHNINĖ SPECIFIKACIJA</w:t>
      </w:r>
    </w:p>
    <w:p w14:paraId="1778F29F" w14:textId="77777777" w:rsidR="00C366B2" w:rsidRPr="00742F9B" w:rsidRDefault="00C366B2" w:rsidP="00C366B2"/>
    <w:p w14:paraId="115D1005" w14:textId="334AB8CD" w:rsidR="003F21B4" w:rsidRDefault="00C366B2" w:rsidP="00C366B2">
      <w:pPr>
        <w:tabs>
          <w:tab w:val="left" w:pos="810"/>
          <w:tab w:val="left" w:pos="990"/>
        </w:tabs>
        <w:spacing w:after="0" w:line="240" w:lineRule="auto"/>
        <w:ind w:firstLine="1134"/>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Perkamo pirkimo objekto techninė specifikacija pateikiama atskirame dokumente</w:t>
      </w:r>
      <w:r w:rsidR="003F21B4">
        <w:rPr>
          <w:rFonts w:ascii="Times New Roman" w:eastAsia="Calibri" w:hAnsi="Times New Roman" w:cs="Times New Roman"/>
          <w:sz w:val="24"/>
          <w:szCs w:val="24"/>
        </w:rPr>
        <w:t xml:space="preserve"> – </w:t>
      </w:r>
    </w:p>
    <w:p w14:paraId="7A299EBC" w14:textId="5EE490EC" w:rsidR="00AF525F" w:rsidRDefault="00C366B2" w:rsidP="003F21B4">
      <w:pPr>
        <w:tabs>
          <w:tab w:val="left" w:pos="810"/>
          <w:tab w:val="left" w:pos="990"/>
        </w:tabs>
        <w:spacing w:after="0" w:line="240" w:lineRule="auto"/>
        <w:jc w:val="both"/>
        <w:rPr>
          <w:rFonts w:ascii="Times New Roman" w:eastAsia="Calibri" w:hAnsi="Times New Roman" w:cs="Times New Roman"/>
          <w:sz w:val="24"/>
          <w:szCs w:val="24"/>
        </w:rPr>
      </w:pPr>
      <w:r w:rsidRPr="00595AD1">
        <w:rPr>
          <w:rFonts w:ascii="Times New Roman" w:eastAsia="Calibri" w:hAnsi="Times New Roman" w:cs="Times New Roman"/>
          <w:sz w:val="24"/>
          <w:szCs w:val="24"/>
        </w:rPr>
        <w:t>2 priedas Techninė specifikacija</w:t>
      </w:r>
      <w:r w:rsidR="003F21B4">
        <w:rPr>
          <w:rFonts w:ascii="Times New Roman" w:eastAsia="Calibri" w:hAnsi="Times New Roman" w:cs="Times New Roman"/>
          <w:sz w:val="24"/>
          <w:szCs w:val="24"/>
        </w:rPr>
        <w:t>.</w:t>
      </w:r>
    </w:p>
    <w:p w14:paraId="2BF08CB8" w14:textId="77777777" w:rsidR="00C366B2" w:rsidRPr="00595AD1" w:rsidRDefault="00C366B2" w:rsidP="00C366B2">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46533A12" w14:textId="77777777" w:rsidR="00C366B2" w:rsidRPr="00595AD1" w:rsidRDefault="00C366B2" w:rsidP="00C366B2">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1E7AC78" w14:textId="77777777" w:rsidR="00C366B2" w:rsidRPr="00595AD1" w:rsidRDefault="00C366B2" w:rsidP="00C366B2">
      <w:pPr>
        <w:pStyle w:val="Antrat2"/>
        <w:ind w:left="5103"/>
        <w:rPr>
          <w:rFonts w:ascii="Times New Roman" w:eastAsia="Calibri" w:hAnsi="Times New Roman" w:cs="Times New Roman"/>
          <w:color w:val="0070C0"/>
          <w:sz w:val="24"/>
          <w:szCs w:val="24"/>
        </w:rPr>
      </w:pPr>
      <w:bookmarkStart w:id="47" w:name="_Ref38285444"/>
      <w:bookmarkStart w:id="48" w:name="_Ref38291496"/>
      <w:bookmarkStart w:id="49" w:name="_Toc198116164"/>
      <w:r w:rsidRPr="00595AD1">
        <w:rPr>
          <w:rFonts w:ascii="Times New Roman" w:eastAsia="Calibri" w:hAnsi="Times New Roman" w:cs="Times New Roman"/>
          <w:color w:val="0070C0"/>
          <w:sz w:val="24"/>
          <w:szCs w:val="24"/>
        </w:rPr>
        <w:t>Pirkimo sąlygų 3 priedas „Tiekėjų pašalinimo pagrindai“</w:t>
      </w:r>
      <w:bookmarkEnd w:id="47"/>
      <w:bookmarkEnd w:id="48"/>
      <w:bookmarkEnd w:id="49"/>
    </w:p>
    <w:p w14:paraId="2FD02899" w14:textId="77777777" w:rsidR="00C366B2" w:rsidRPr="00595AD1" w:rsidRDefault="00C366B2" w:rsidP="00C366B2">
      <w:pPr>
        <w:jc w:val="center"/>
        <w:rPr>
          <w:rFonts w:ascii="Times New Roman" w:hAnsi="Times New Roman" w:cs="Times New Roman"/>
          <w:b/>
          <w:bCs/>
          <w:smallCaps/>
          <w:sz w:val="24"/>
          <w:szCs w:val="24"/>
        </w:rPr>
      </w:pPr>
    </w:p>
    <w:p w14:paraId="5FB2477B" w14:textId="77777777" w:rsidR="00C366B2" w:rsidRPr="00595AD1" w:rsidRDefault="00C366B2" w:rsidP="00C366B2">
      <w:pPr>
        <w:pStyle w:val="Paantrat"/>
        <w:jc w:val="center"/>
        <w:rPr>
          <w:rFonts w:ascii="Times New Roman" w:hAnsi="Times New Roman" w:cs="Times New Roman"/>
          <w:sz w:val="24"/>
          <w:szCs w:val="24"/>
        </w:rPr>
      </w:pPr>
      <w:r w:rsidRPr="00595AD1">
        <w:rPr>
          <w:rFonts w:ascii="Times New Roman" w:hAnsi="Times New Roman" w:cs="Times New Roman"/>
          <w:sz w:val="24"/>
          <w:szCs w:val="24"/>
        </w:rPr>
        <w:t>TIEKĖJŲ PAŠALINIMO PAGRINDAI</w:t>
      </w:r>
    </w:p>
    <w:p w14:paraId="556D189E" w14:textId="77777777" w:rsidR="00C366B2" w:rsidRPr="00595AD1" w:rsidRDefault="00C366B2" w:rsidP="00C366B2">
      <w:pPr>
        <w:pStyle w:val="Sraopastraipa"/>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556448E" w14:textId="77777777" w:rsidR="00C366B2" w:rsidRPr="00595AD1" w:rsidRDefault="00C366B2" w:rsidP="00C366B2">
      <w:pPr>
        <w:pStyle w:val="Betarp"/>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990EFA6" w14:textId="77777777" w:rsidR="00C366B2" w:rsidRPr="00595AD1" w:rsidRDefault="00C366B2" w:rsidP="00C366B2">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469B01" w14:textId="77777777" w:rsidR="00C366B2" w:rsidRPr="00595AD1" w:rsidRDefault="00C366B2" w:rsidP="00C366B2">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B55E30" w14:textId="77777777" w:rsidR="00C366B2" w:rsidRPr="00595AD1" w:rsidRDefault="00C366B2" w:rsidP="00C366B2">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95AD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595AD1">
          <w:rPr>
            <w:rStyle w:val="Hipersaitas"/>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13EB35C6" w14:textId="77777777" w:rsidR="00C366B2" w:rsidRPr="00595AD1" w:rsidRDefault="00C366B2" w:rsidP="00733CC5">
      <w:pPr>
        <w:pStyle w:val="Betarp"/>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417ABAB5" w14:textId="77777777" w:rsidR="00C366B2" w:rsidRPr="00595AD1" w:rsidRDefault="00C366B2" w:rsidP="00C366B2">
      <w:pPr>
        <w:pStyle w:val="Betarp"/>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C597A10" w14:textId="77777777" w:rsidR="00C366B2" w:rsidRPr="00595AD1" w:rsidRDefault="00C366B2" w:rsidP="00C366B2">
      <w:pPr>
        <w:pStyle w:val="Betarp"/>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AC7627" w14:textId="77777777" w:rsidR="00C366B2" w:rsidRPr="00595AD1" w:rsidRDefault="00C366B2" w:rsidP="00C366B2">
      <w:pPr>
        <w:pStyle w:val="Betarp"/>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3D94CE" w14:textId="77777777" w:rsidR="00C366B2" w:rsidRPr="00595AD1" w:rsidRDefault="00C366B2" w:rsidP="00C366B2">
      <w:pPr>
        <w:pStyle w:val="Betarp"/>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03826620" w14:textId="77777777" w:rsidR="00C366B2" w:rsidRPr="00595AD1" w:rsidRDefault="00C366B2" w:rsidP="00C366B2">
      <w:pPr>
        <w:pStyle w:val="Sraopastraipa"/>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C949172" w14:textId="77777777" w:rsidR="00C366B2" w:rsidRPr="00595AD1" w:rsidRDefault="00C366B2" w:rsidP="00C366B2">
      <w:pPr>
        <w:pStyle w:val="Sraopastraipa"/>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Perkančioji organizacija netikrina fizinių asmenų (specialistų), kurių pajėgumais tiekėjas remiasi pagal VPĮ 49 straipsnį ir kuriuos, pirkimo laimėjimo atveju, tiekėjas ketina įdarbinti, (kvazisubtiekėjų) pašalinimo pagrindų.</w:t>
      </w:r>
    </w:p>
    <w:p w14:paraId="2A9CA89E" w14:textId="77777777" w:rsidR="00C366B2" w:rsidRPr="00595AD1" w:rsidRDefault="00C366B2" w:rsidP="00C366B2">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6FD85F2" w14:textId="77777777" w:rsidR="00C366B2" w:rsidRPr="00595AD1" w:rsidRDefault="00C366B2" w:rsidP="00C366B2">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70878DE" w14:textId="77777777" w:rsidR="00C366B2" w:rsidRPr="00595AD1" w:rsidRDefault="00C366B2" w:rsidP="00C366B2">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C366B2" w:rsidRPr="00595AD1" w14:paraId="179E61EC"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1C253" w14:textId="77777777" w:rsidR="00C366B2" w:rsidRPr="00595AD1" w:rsidRDefault="00C366B2" w:rsidP="00810173">
            <w:pPr>
              <w:pStyle w:val="Betarp"/>
              <w:spacing w:line="256" w:lineRule="auto"/>
              <w:ind w:left="32"/>
              <w:jc w:val="center"/>
              <w:rPr>
                <w:rFonts w:ascii="Times New Roman" w:hAnsi="Times New Roman" w:cs="Times New Roman"/>
                <w:b/>
                <w:bCs/>
                <w:sz w:val="24"/>
                <w:szCs w:val="24"/>
              </w:rPr>
            </w:pPr>
            <w:r w:rsidRPr="00595AD1">
              <w:rPr>
                <w:rFonts w:ascii="Times New Roman" w:hAnsi="Times New Roman" w:cs="Times New Roman"/>
                <w:b/>
                <w:bCs/>
                <w:sz w:val="24"/>
                <w:szCs w:val="24"/>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8D6A5" w14:textId="77777777" w:rsidR="00C366B2" w:rsidRPr="00595AD1" w:rsidRDefault="00C366B2" w:rsidP="00810173">
            <w:pPr>
              <w:pStyle w:val="Betarp"/>
              <w:spacing w:line="256" w:lineRule="auto"/>
              <w:jc w:val="center"/>
              <w:rPr>
                <w:rFonts w:ascii="Times New Roman" w:hAnsi="Times New Roman" w:cs="Times New Roman"/>
                <w:bCs/>
                <w:sz w:val="24"/>
                <w:szCs w:val="24"/>
              </w:rPr>
            </w:pPr>
            <w:r w:rsidRPr="00595AD1">
              <w:rPr>
                <w:rFonts w:ascii="Times New Roman" w:hAnsi="Times New Roman" w:cs="Times New Roman"/>
                <w:b/>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2F78BF" w14:textId="77777777" w:rsidR="00C366B2" w:rsidRPr="00595AD1" w:rsidRDefault="00C366B2" w:rsidP="00810173">
            <w:pPr>
              <w:pStyle w:val="Betarp"/>
              <w:spacing w:line="256" w:lineRule="auto"/>
              <w:jc w:val="center"/>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7F427" w14:textId="77777777" w:rsidR="00C366B2" w:rsidRPr="00595AD1" w:rsidRDefault="00C366B2" w:rsidP="00810173">
            <w:pPr>
              <w:pStyle w:val="Betarp"/>
              <w:spacing w:line="256" w:lineRule="auto"/>
              <w:jc w:val="center"/>
              <w:rPr>
                <w:rFonts w:ascii="Times New Roman" w:eastAsia="Times New Roman" w:hAnsi="Times New Roman" w:cs="Times New Roman"/>
                <w:bCs/>
                <w:iCs/>
                <w:sz w:val="24"/>
                <w:szCs w:val="24"/>
              </w:rPr>
            </w:pPr>
            <w:r w:rsidRPr="00595AD1">
              <w:rPr>
                <w:rFonts w:ascii="Times New Roman" w:hAnsi="Times New Roman" w:cs="Times New Roman"/>
                <w:b/>
                <w:sz w:val="24"/>
                <w:szCs w:val="24"/>
              </w:rPr>
              <w:t>Pašalinimo pagrindų nebuvimą įrodantys dokumentai</w:t>
            </w:r>
          </w:p>
        </w:tc>
      </w:tr>
      <w:tr w:rsidR="00C366B2" w:rsidRPr="00595AD1" w14:paraId="79DF530E" w14:textId="77777777" w:rsidTr="00810173">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F67D6"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b/>
                <w:bCs/>
                <w:sz w:val="24"/>
                <w:szCs w:val="24"/>
              </w:rPr>
              <w:t>Pašalinimo pagrindai pagal VPĮ 46 straipsnio 1 – 4 dalių nuostatas</w:t>
            </w:r>
          </w:p>
        </w:tc>
      </w:tr>
      <w:tr w:rsidR="00C366B2" w:rsidRPr="00595AD1" w14:paraId="0CB651C6"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249E2" w14:textId="77777777" w:rsidR="00C366B2" w:rsidRPr="00595AD1" w:rsidRDefault="00C366B2" w:rsidP="00810173">
            <w:pPr>
              <w:rPr>
                <w:rFonts w:ascii="Times New Roman" w:hAnsi="Times New Roman" w:cs="Times New Roman"/>
                <w:sz w:val="24"/>
                <w:szCs w:val="24"/>
              </w:rPr>
            </w:pPr>
            <w:r w:rsidRPr="00595AD1">
              <w:rPr>
                <w:rFonts w:ascii="Times New Roman" w:hAnsi="Times New Roman" w:cs="Times New Roman"/>
                <w:sz w:val="24"/>
                <w:szCs w:val="24"/>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91814"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sužino, kad t</w:t>
            </w:r>
            <w:r w:rsidRPr="00595AD1">
              <w:rPr>
                <w:rFonts w:ascii="Times New Roman" w:hAnsi="Times New Roman" w:cs="Times New Roman"/>
                <w:sz w:val="24"/>
                <w:szCs w:val="24"/>
              </w:rPr>
              <w:t>iekėjas arba jo atsakingas asmuo, nurodytas VPĮ 46 straipsnio 2 dalies 2 punkte, nuteistas už šią nusikalstamą veiką:</w:t>
            </w:r>
          </w:p>
          <w:p w14:paraId="70FD7AD9"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dalyvavimą nusikalstamame susivienijime, jo organizavimą ar vadovavimą jam;</w:t>
            </w:r>
          </w:p>
          <w:p w14:paraId="475ED0E4"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kyšininkavimą, prekybą poveikiu, papirkimą;</w:t>
            </w:r>
          </w:p>
          <w:p w14:paraId="1B8090A0"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38FCC7"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4) nusikalstamą bankrotą;</w:t>
            </w:r>
          </w:p>
          <w:p w14:paraId="5B46300A"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5) teroristinį ir su teroristine veikla susijusį nusikaltimą;</w:t>
            </w:r>
          </w:p>
          <w:p w14:paraId="2EADCFFE"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6) nusikalstamu būdu gauto turto legalizavimą;</w:t>
            </w:r>
          </w:p>
          <w:p w14:paraId="5D110D60"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7) prekybą žmonėmis, vaiko pirkimą arba pardavimą;</w:t>
            </w:r>
          </w:p>
          <w:p w14:paraId="723B0E5D"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5EA2F49A"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2C8EAAA9"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Laikoma, kad tiekėjas arba jo atsakingas asmuo nuteistas už aukščiau nurodytą nusikalstamą veiką, kai dėl:</w:t>
            </w:r>
          </w:p>
          <w:p w14:paraId="7835F2C1"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8AEBC64"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 xml:space="preserve">2) </w:t>
            </w:r>
            <w:r w:rsidRPr="00595AD1">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95AD1">
              <w:rPr>
                <w:rFonts w:ascii="Times New Roman" w:hAnsi="Times New Roman" w:cs="Times New Roman"/>
                <w:bCs/>
                <w:sz w:val="24"/>
                <w:szCs w:val="24"/>
              </w:rPr>
              <w:t>;</w:t>
            </w:r>
          </w:p>
          <w:p w14:paraId="727E1FEB"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B612C"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1 dalis</w:t>
            </w:r>
          </w:p>
          <w:p w14:paraId="42EBB6EA"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67D5186E"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A1-A6 punktai</w:t>
            </w:r>
          </w:p>
          <w:p w14:paraId="7517239A"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13BDBD84"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1A16"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reikalaujama:</w:t>
            </w:r>
          </w:p>
          <w:p w14:paraId="5E21B37A"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išrašo iš teismo sprendimo arba</w:t>
            </w:r>
          </w:p>
          <w:p w14:paraId="4DEF4854"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Informatikos ir ryšių departamento prie Vidaus reikalų ministerijos pažymos, arba</w:t>
            </w:r>
          </w:p>
          <w:p w14:paraId="6FB6A5C4"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D023595" w14:textId="77777777" w:rsidR="00C366B2" w:rsidRPr="00595AD1" w:rsidRDefault="00C366B2" w:rsidP="00810173">
            <w:pPr>
              <w:pStyle w:val="Betarp"/>
              <w:spacing w:line="256" w:lineRule="auto"/>
              <w:jc w:val="both"/>
              <w:rPr>
                <w:rFonts w:ascii="Times New Roman" w:hAnsi="Times New Roman" w:cs="Times New Roman"/>
                <w:sz w:val="24"/>
                <w:szCs w:val="24"/>
              </w:rPr>
            </w:pPr>
          </w:p>
          <w:p w14:paraId="68CE65D3"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5125418B"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institucijos dokumento</w:t>
            </w:r>
            <w:r w:rsidRPr="00595AD1">
              <w:rPr>
                <w:rStyle w:val="Puslapioinaosnuoroda"/>
                <w:rFonts w:ascii="Times New Roman" w:hAnsi="Times New Roman" w:cs="Times New Roman"/>
                <w:sz w:val="24"/>
                <w:szCs w:val="24"/>
              </w:rPr>
              <w:footnoteReference w:id="1"/>
            </w:r>
            <w:r w:rsidRPr="00595AD1">
              <w:rPr>
                <w:rFonts w:ascii="Times New Roman" w:hAnsi="Times New Roman" w:cs="Times New Roman"/>
                <w:sz w:val="24"/>
                <w:szCs w:val="24"/>
              </w:rPr>
              <w:t>.</w:t>
            </w:r>
          </w:p>
          <w:p w14:paraId="1D504EEF" w14:textId="77777777" w:rsidR="00C366B2" w:rsidRPr="00595AD1" w:rsidRDefault="00C366B2" w:rsidP="00810173">
            <w:pPr>
              <w:pStyle w:val="Betarp"/>
              <w:spacing w:line="256" w:lineRule="auto"/>
              <w:jc w:val="both"/>
              <w:rPr>
                <w:rFonts w:ascii="Times New Roman" w:hAnsi="Times New Roman" w:cs="Times New Roman"/>
                <w:sz w:val="24"/>
                <w:szCs w:val="24"/>
              </w:rPr>
            </w:pPr>
          </w:p>
          <w:p w14:paraId="2CF0EDB5"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w:t>
            </w:r>
          </w:p>
          <w:p w14:paraId="31DC0C26" w14:textId="77777777" w:rsidR="00C366B2" w:rsidRPr="00595AD1" w:rsidRDefault="00C366B2" w:rsidP="00810173">
            <w:pPr>
              <w:pStyle w:val="Betarp"/>
              <w:spacing w:line="256" w:lineRule="auto"/>
              <w:jc w:val="both"/>
              <w:rPr>
                <w:rFonts w:ascii="Times New Roman" w:hAnsi="Times New Roman" w:cs="Times New Roman"/>
                <w:color w:val="7030A0"/>
                <w:sz w:val="24"/>
                <w:szCs w:val="24"/>
              </w:rPr>
            </w:pPr>
            <w:r w:rsidRPr="00595AD1">
              <w:rPr>
                <w:rFonts w:ascii="Times New Roman" w:hAnsi="Times New Roman" w:cs="Times New Roman"/>
                <w:sz w:val="24"/>
                <w:szCs w:val="24"/>
              </w:rPr>
              <w:t>(</w:t>
            </w: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2024-03-14 )</w:t>
            </w:r>
          </w:p>
          <w:p w14:paraId="61CAEE03"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4119CB9F"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A56722"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05724B10" w14:textId="77777777" w:rsidR="00C366B2" w:rsidRPr="00595AD1" w:rsidRDefault="00C366B2" w:rsidP="00810173">
            <w:pPr>
              <w:pStyle w:val="Betarp"/>
              <w:spacing w:line="256" w:lineRule="auto"/>
              <w:jc w:val="both"/>
              <w:rPr>
                <w:rFonts w:ascii="Times New Roman" w:hAnsi="Times New Roman" w:cs="Times New Roman"/>
                <w:b/>
                <w:bCs/>
                <w:sz w:val="24"/>
                <w:szCs w:val="24"/>
              </w:rPr>
            </w:pPr>
          </w:p>
        </w:tc>
      </w:tr>
      <w:tr w:rsidR="00C366B2" w:rsidRPr="00595AD1" w14:paraId="275EA28E"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BCBCE" w14:textId="77777777" w:rsidR="00C366B2" w:rsidRPr="00595AD1" w:rsidRDefault="00C366B2" w:rsidP="00810173">
            <w:pPr>
              <w:rPr>
                <w:rFonts w:ascii="Times New Roman" w:hAnsi="Times New Roman" w:cs="Times New Roman"/>
                <w:b/>
                <w:bCs/>
                <w:sz w:val="24"/>
                <w:szCs w:val="24"/>
              </w:rPr>
            </w:pPr>
            <w:r w:rsidRPr="00595AD1">
              <w:rPr>
                <w:rFonts w:ascii="Times New Roman" w:hAnsi="Times New Roman" w:cs="Times New Roman"/>
                <w:b/>
                <w:bCs/>
                <w:sz w:val="24"/>
                <w:szCs w:val="24"/>
              </w:rPr>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847D" w14:textId="77777777" w:rsidR="00C366B2" w:rsidRPr="00595AD1" w:rsidRDefault="00C366B2" w:rsidP="00810173">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58368" w14:textId="77777777" w:rsidR="00C366B2" w:rsidRPr="00595AD1" w:rsidRDefault="00C366B2" w:rsidP="00810173">
            <w:pPr>
              <w:pStyle w:val="Betarp"/>
              <w:jc w:val="both"/>
              <w:rPr>
                <w:rFonts w:ascii="Times New Roman" w:eastAsia="Yu Mincho" w:hAnsi="Times New Roman" w:cs="Times New Roman"/>
                <w:b/>
                <w:bCs/>
                <w:sz w:val="24"/>
                <w:szCs w:val="24"/>
                <w:lang w:eastAsia="en-US"/>
              </w:rPr>
            </w:pPr>
            <w:r w:rsidRPr="00595AD1">
              <w:rPr>
                <w:rFonts w:ascii="Times New Roman" w:eastAsia="Yu Mincho" w:hAnsi="Times New Roman" w:cs="Times New Roman"/>
                <w:b/>
                <w:bCs/>
                <w:sz w:val="24"/>
                <w:szCs w:val="24"/>
                <w:lang w:eastAsia="en-US"/>
              </w:rPr>
              <w:t>VPĮ 46 straipsnio 2¹ dalis</w:t>
            </w:r>
          </w:p>
          <w:p w14:paraId="3C4EF803" w14:textId="77777777" w:rsidR="00C366B2" w:rsidRPr="00595AD1" w:rsidRDefault="00C366B2" w:rsidP="00810173">
            <w:pPr>
              <w:pStyle w:val="Betarp"/>
              <w:jc w:val="both"/>
              <w:rPr>
                <w:rFonts w:ascii="Times New Roman" w:eastAsia="Yu Mincho" w:hAnsi="Times New Roman" w:cs="Times New Roman"/>
                <w:b/>
                <w:bCs/>
                <w:sz w:val="24"/>
                <w:szCs w:val="24"/>
              </w:rPr>
            </w:pPr>
          </w:p>
          <w:p w14:paraId="3C8D4CA7"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sz w:val="24"/>
                <w:szCs w:val="24"/>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27A0A" w14:textId="77777777" w:rsidR="00C366B2" w:rsidRPr="00595AD1" w:rsidRDefault="00C366B2" w:rsidP="00810173">
            <w:pPr>
              <w:pStyle w:val="Betarp"/>
              <w:jc w:val="both"/>
              <w:rPr>
                <w:rFonts w:ascii="Times New Roman" w:hAnsi="Times New Roman" w:cs="Times New Roman"/>
                <w:sz w:val="24"/>
                <w:szCs w:val="24"/>
                <w:lang w:eastAsia="en-US"/>
              </w:rPr>
            </w:pPr>
            <w:r w:rsidRPr="00595AD1">
              <w:rPr>
                <w:rFonts w:ascii="Times New Roman" w:hAnsi="Times New Roman" w:cs="Times New Roman"/>
                <w:sz w:val="24"/>
                <w:szCs w:val="24"/>
                <w:lang w:eastAsia="en-US"/>
              </w:rPr>
              <w:t>Iš Lietuvoje įsteigtų subjektų įrodančių dokumentų nereikalaujama. Užtenka pateikto EBVPD.</w:t>
            </w:r>
          </w:p>
          <w:p w14:paraId="26D07D2B" w14:textId="77777777" w:rsidR="00C366B2" w:rsidRPr="00595AD1" w:rsidRDefault="00C366B2" w:rsidP="00810173">
            <w:pPr>
              <w:pStyle w:val="Betarp"/>
              <w:spacing w:line="256" w:lineRule="auto"/>
              <w:jc w:val="both"/>
              <w:rPr>
                <w:rFonts w:ascii="Times New Roman" w:hAnsi="Times New Roman" w:cs="Times New Roman"/>
                <w:sz w:val="24"/>
                <w:szCs w:val="24"/>
              </w:rPr>
            </w:pPr>
          </w:p>
        </w:tc>
      </w:tr>
      <w:tr w:rsidR="00C366B2" w:rsidRPr="00595AD1" w14:paraId="2DE9DA02"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EE372" w14:textId="77777777" w:rsidR="00C366B2" w:rsidRPr="00595AD1" w:rsidRDefault="00C366B2" w:rsidP="00810173">
            <w:pPr>
              <w:rPr>
                <w:rFonts w:ascii="Times New Roman" w:hAnsi="Times New Roman" w:cs="Times New Roman"/>
                <w:b/>
                <w:bCs/>
                <w:sz w:val="24"/>
                <w:szCs w:val="24"/>
              </w:rPr>
            </w:pPr>
            <w:bookmarkStart w:id="50" w:name="_Hlk90887843"/>
            <w:r w:rsidRPr="00595AD1">
              <w:rPr>
                <w:rFonts w:ascii="Times New Roman" w:hAnsi="Times New Roman" w:cs="Times New Roman"/>
                <w:b/>
                <w:bCs/>
                <w:sz w:val="24"/>
                <w:szCs w:val="24"/>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7FA8"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sužino, kad</w:t>
            </w:r>
            <w:r w:rsidRPr="00595AD1">
              <w:rPr>
                <w:rFonts w:ascii="Times New Roman" w:hAnsi="Times New Roman" w:cs="Times New Roman"/>
                <w:sz w:val="24"/>
                <w:szCs w:val="24"/>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061198"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08DDCB97"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Laikoma, kad tiekėjas arba jo atsakingas asmuo nuteistas už aukščiau nurodytą nusikalstamą veiką, kai dėl:</w:t>
            </w:r>
          </w:p>
          <w:p w14:paraId="3FD80B64"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E39C342"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04A333"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71F5CEC4"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Tačiau ši nuostata netaikoma, jeigu:</w:t>
            </w:r>
          </w:p>
          <w:p w14:paraId="7E0A1CFA"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50692B0"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įsiskolinimo suma neviršija 50 Eur (penkiasdešimt eurų);</w:t>
            </w:r>
          </w:p>
          <w:p w14:paraId="48364B1F"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CAE4A"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3 dalis</w:t>
            </w:r>
          </w:p>
          <w:p w14:paraId="43E73868" w14:textId="77777777" w:rsidR="00C366B2" w:rsidRPr="00595AD1" w:rsidRDefault="00C366B2" w:rsidP="00810173">
            <w:pPr>
              <w:pStyle w:val="Betarp"/>
              <w:spacing w:line="256" w:lineRule="auto"/>
              <w:jc w:val="both"/>
              <w:rPr>
                <w:rFonts w:ascii="Times New Roman" w:eastAsia="Arial" w:hAnsi="Times New Roman" w:cs="Times New Roman"/>
                <w:sz w:val="24"/>
                <w:szCs w:val="24"/>
              </w:rPr>
            </w:pPr>
          </w:p>
          <w:p w14:paraId="186BBA5C"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Arial" w:hAnsi="Times New Roman" w:cs="Times New Roman"/>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2752"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1) Dėl įsipareigojimų, susijusių su mokesčių mokėjimu, įvykdymo i</w:t>
            </w:r>
            <w:r w:rsidRPr="00595AD1">
              <w:rPr>
                <w:rFonts w:ascii="Times New Roman" w:hAnsi="Times New Roman" w:cs="Times New Roman"/>
                <w:sz w:val="24"/>
                <w:szCs w:val="24"/>
              </w:rPr>
              <w:t xml:space="preserve">š Lietuvoje įsteigtų subjektų </w:t>
            </w:r>
            <w:r w:rsidRPr="00595AD1">
              <w:rPr>
                <w:rFonts w:ascii="Times New Roman" w:hAnsi="Times New Roman" w:cs="Times New Roman"/>
                <w:bCs/>
                <w:sz w:val="24"/>
                <w:szCs w:val="24"/>
              </w:rPr>
              <w:t>prašoma:</w:t>
            </w:r>
          </w:p>
          <w:p w14:paraId="60C67511" w14:textId="77777777" w:rsidR="00C366B2" w:rsidRPr="00595AD1" w:rsidRDefault="00C366B2" w:rsidP="00810173">
            <w:pPr>
              <w:pStyle w:val="Betarp"/>
              <w:spacing w:line="256" w:lineRule="auto"/>
              <w:jc w:val="both"/>
              <w:rPr>
                <w:rFonts w:ascii="Times New Roman" w:hAnsi="Times New Roman" w:cs="Times New Roman"/>
                <w:sz w:val="24"/>
                <w:szCs w:val="24"/>
              </w:rPr>
            </w:pPr>
          </w:p>
          <w:p w14:paraId="3885E5D1"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3CE5833" w14:textId="77777777" w:rsidR="00C366B2" w:rsidRPr="00595AD1" w:rsidRDefault="00C366B2" w:rsidP="00810173">
            <w:pPr>
              <w:pStyle w:val="Betarp"/>
              <w:spacing w:line="256" w:lineRule="auto"/>
              <w:jc w:val="both"/>
              <w:rPr>
                <w:rFonts w:ascii="Times New Roman" w:hAnsi="Times New Roman" w:cs="Times New Roman"/>
                <w:sz w:val="24"/>
                <w:szCs w:val="24"/>
              </w:rPr>
            </w:pPr>
          </w:p>
          <w:p w14:paraId="1E1A44C4"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70CCDB6E"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institucijos dokumento</w:t>
            </w:r>
            <w:r w:rsidRPr="00595AD1">
              <w:rPr>
                <w:rStyle w:val="Puslapioinaosnuoroda"/>
                <w:rFonts w:ascii="Times New Roman" w:hAnsi="Times New Roman" w:cs="Times New Roman"/>
                <w:sz w:val="24"/>
                <w:szCs w:val="24"/>
              </w:rPr>
              <w:footnoteReference w:id="2"/>
            </w:r>
            <w:r w:rsidRPr="00595AD1">
              <w:rPr>
                <w:rFonts w:ascii="Times New Roman" w:hAnsi="Times New Roman" w:cs="Times New Roman"/>
                <w:sz w:val="24"/>
                <w:szCs w:val="24"/>
              </w:rPr>
              <w:t>.</w:t>
            </w:r>
          </w:p>
          <w:p w14:paraId="7E0B0F0E"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094D9549"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 xml:space="preserve">. </w:t>
            </w:r>
          </w:p>
          <w:p w14:paraId="0064B51D" w14:textId="77777777" w:rsidR="00C366B2" w:rsidRPr="00595AD1" w:rsidRDefault="00C366B2" w:rsidP="00810173">
            <w:pPr>
              <w:pStyle w:val="Betarp"/>
              <w:spacing w:line="256" w:lineRule="auto"/>
              <w:jc w:val="both"/>
              <w:rPr>
                <w:rFonts w:ascii="Times New Roman" w:eastAsia="Times New Roman" w:hAnsi="Times New Roman" w:cs="Times New Roman"/>
                <w:i/>
                <w:iCs/>
                <w:color w:val="000000"/>
                <w:sz w:val="24"/>
                <w:szCs w:val="24"/>
              </w:rPr>
            </w:pP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2024-03-14 )</w:t>
            </w:r>
          </w:p>
          <w:p w14:paraId="3284D7BA" w14:textId="77777777" w:rsidR="00C366B2" w:rsidRPr="00595AD1" w:rsidRDefault="00C366B2" w:rsidP="00810173">
            <w:pPr>
              <w:pStyle w:val="Betarp"/>
              <w:spacing w:line="256" w:lineRule="auto"/>
              <w:jc w:val="both"/>
              <w:rPr>
                <w:rFonts w:ascii="Times New Roman" w:hAnsi="Times New Roman" w:cs="Times New Roman"/>
                <w:i/>
                <w:iCs/>
                <w:color w:val="7030A0"/>
                <w:sz w:val="24"/>
                <w:szCs w:val="24"/>
              </w:rPr>
            </w:pPr>
          </w:p>
          <w:p w14:paraId="2D54CB45"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06EFFB"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0A3148D4"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Cs/>
                <w:sz w:val="24"/>
                <w:szCs w:val="24"/>
              </w:rPr>
              <w:t>2) Dėl įsipareigojimų, susijusių su socialinio draudimo įmokų mokėjimu, įvykdymo i</w:t>
            </w:r>
            <w:r w:rsidRPr="00595AD1">
              <w:rPr>
                <w:rFonts w:ascii="Times New Roman" w:hAnsi="Times New Roman" w:cs="Times New Roman"/>
                <w:sz w:val="24"/>
                <w:szCs w:val="24"/>
              </w:rPr>
              <w:t xml:space="preserve">š Lietuvoje įsteigtų subjektų </w:t>
            </w:r>
            <w:r w:rsidRPr="00595AD1">
              <w:rPr>
                <w:rFonts w:ascii="Times New Roman" w:hAnsi="Times New Roman" w:cs="Times New Roman"/>
                <w:bCs/>
                <w:sz w:val="24"/>
                <w:szCs w:val="24"/>
              </w:rPr>
              <w:t>prašoma:</w:t>
            </w:r>
          </w:p>
          <w:p w14:paraId="1FC39BEC" w14:textId="77777777" w:rsidR="00C366B2" w:rsidRPr="00595AD1" w:rsidRDefault="00C366B2" w:rsidP="00810173">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95AD1">
                <w:rPr>
                  <w:rStyle w:val="Hipersaitas"/>
                  <w:rFonts w:ascii="Times New Roman" w:hAnsi="Times New Roman" w:cs="Times New Roman"/>
                  <w:bCs/>
                  <w:sz w:val="24"/>
                  <w:szCs w:val="24"/>
                </w:rPr>
                <w:t>http://draudejai.sodra.lt/draudeju_viesi_duomenys/</w:t>
              </w:r>
            </w:hyperlink>
            <w:r w:rsidRPr="00595AD1">
              <w:rPr>
                <w:rFonts w:ascii="Times New Roman" w:hAnsi="Times New Roman" w:cs="Times New Roman"/>
                <w:bCs/>
                <w:sz w:val="24"/>
                <w:szCs w:val="24"/>
              </w:rPr>
              <w:t>.</w:t>
            </w:r>
          </w:p>
          <w:p w14:paraId="2E417B56"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21255A7A"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0CB1B2"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4F09B60E"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429A205C"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2DD84B21"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sz w:val="24"/>
                <w:szCs w:val="24"/>
              </w:rPr>
              <w:t>Iš ne Lietuvoje įsteigtų subjektų reikalaujama:</w:t>
            </w:r>
          </w:p>
          <w:p w14:paraId="5DC7056E" w14:textId="77777777" w:rsidR="00C366B2" w:rsidRPr="00595AD1" w:rsidRDefault="00C366B2" w:rsidP="00C366B2">
            <w:pPr>
              <w:pStyle w:val="Betarp"/>
              <w:numPr>
                <w:ilvl w:val="0"/>
                <w:numId w:val="10"/>
              </w:numPr>
              <w:spacing w:line="256" w:lineRule="auto"/>
              <w:ind w:left="314"/>
              <w:jc w:val="both"/>
              <w:rPr>
                <w:rFonts w:ascii="Times New Roman" w:hAnsi="Times New Roman" w:cs="Times New Roman"/>
                <w:b/>
                <w:bCs/>
                <w:sz w:val="24"/>
                <w:szCs w:val="24"/>
              </w:rPr>
            </w:pPr>
            <w:r w:rsidRPr="00595AD1">
              <w:rPr>
                <w:rFonts w:ascii="Times New Roman" w:hAnsi="Times New Roman" w:cs="Times New Roman"/>
                <w:sz w:val="24"/>
                <w:szCs w:val="24"/>
              </w:rPr>
              <w:t>atitinkamos užsienio šalies kompetentingos institucijos dokumento</w:t>
            </w:r>
            <w:r w:rsidRPr="00595AD1">
              <w:rPr>
                <w:rStyle w:val="Puslapioinaosnuoroda"/>
                <w:rFonts w:ascii="Times New Roman" w:hAnsi="Times New Roman" w:cs="Times New Roman"/>
                <w:sz w:val="24"/>
                <w:szCs w:val="24"/>
              </w:rPr>
              <w:footnoteReference w:id="3"/>
            </w:r>
            <w:r w:rsidRPr="00595AD1">
              <w:rPr>
                <w:rFonts w:ascii="Times New Roman" w:hAnsi="Times New Roman" w:cs="Times New Roman"/>
                <w:sz w:val="24"/>
                <w:szCs w:val="24"/>
              </w:rPr>
              <w:t>.</w:t>
            </w:r>
          </w:p>
          <w:p w14:paraId="37284200"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1E78C934" w14:textId="77777777" w:rsidR="00C366B2" w:rsidRPr="00595AD1" w:rsidRDefault="00C366B2" w:rsidP="00810173">
            <w:pPr>
              <w:pStyle w:val="Betarp"/>
              <w:spacing w:line="256" w:lineRule="auto"/>
              <w:jc w:val="both"/>
              <w:rPr>
                <w:rFonts w:ascii="Times New Roman" w:hAnsi="Times New Roman" w:cs="Times New Roman"/>
                <w:i/>
                <w:iCs/>
                <w:color w:val="7030A0"/>
                <w:sz w:val="24"/>
                <w:szCs w:val="24"/>
              </w:rPr>
            </w:pPr>
            <w:r w:rsidRPr="00595AD1">
              <w:rPr>
                <w:rFonts w:ascii="Times New Roman" w:hAnsi="Times New Roman" w:cs="Times New Roman"/>
                <w:sz w:val="24"/>
                <w:szCs w:val="24"/>
              </w:rPr>
              <w:t xml:space="preserve">Nurodyti dokumentai turi būti  išduoti ne anksčiau kaip 90 dienų iki </w:t>
            </w:r>
            <w:r w:rsidRPr="00595AD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95AD1">
              <w:rPr>
                <w:rFonts w:ascii="Times New Roman" w:eastAsia="Times New Roman" w:hAnsi="Times New Roman" w:cs="Times New Roman"/>
                <w:sz w:val="24"/>
                <w:szCs w:val="24"/>
              </w:rPr>
              <w:t>umentus</w:t>
            </w:r>
            <w:r w:rsidRPr="00595AD1">
              <w:rPr>
                <w:rFonts w:ascii="Times New Roman" w:hAnsi="Times New Roman" w:cs="Times New Roman"/>
                <w:sz w:val="24"/>
                <w:szCs w:val="24"/>
              </w:rPr>
              <w:t>. (</w:t>
            </w:r>
            <w:r w:rsidRPr="00595AD1">
              <w:rPr>
                <w:rFonts w:ascii="Times New Roman" w:hAnsi="Times New Roman" w:cs="Times New Roman"/>
                <w:b/>
                <w:bCs/>
                <w:i/>
                <w:iCs/>
                <w:color w:val="000000"/>
                <w:sz w:val="24"/>
                <w:szCs w:val="24"/>
              </w:rPr>
              <w:t>Pavyzdys</w:t>
            </w:r>
            <w:r w:rsidRPr="00595AD1">
              <w:rPr>
                <w:rFonts w:ascii="Times New Roman" w:hAnsi="Times New Roman" w:cs="Times New Roman"/>
                <w:i/>
                <w:iCs/>
                <w:color w:val="000000"/>
                <w:sz w:val="24"/>
                <w:szCs w:val="24"/>
              </w:rPr>
              <w:t>: Jeigu perkančioji organizacija 2024-03-10 kreipėsi į tiekėją prašydama iki 2024-03-14 pateikti įrodančius dokumentus, jis turi būti išduotas ne anksčiau kaip 90 dienų, jas skaičiuojant atgal nuo 2024-03-14)</w:t>
            </w:r>
          </w:p>
          <w:p w14:paraId="1ACB8325"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0C72DF36"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C366B2" w:rsidRPr="00595AD1" w14:paraId="0373E4BA"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D4BD3" w14:textId="77777777" w:rsidR="00C366B2" w:rsidRPr="00595AD1" w:rsidRDefault="00C366B2" w:rsidP="00810173">
            <w:pPr>
              <w:rPr>
                <w:rFonts w:ascii="Times New Roman" w:hAnsi="Times New Roman" w:cs="Times New Roman"/>
                <w:b/>
                <w:bCs/>
                <w:sz w:val="24"/>
                <w:szCs w:val="24"/>
              </w:rPr>
            </w:pPr>
            <w:r w:rsidRPr="00595AD1">
              <w:rPr>
                <w:rFonts w:ascii="Times New Roman" w:hAnsi="Times New Roman" w:cs="Times New Roman"/>
                <w:b/>
                <w:bCs/>
                <w:sz w:val="24"/>
                <w:szCs w:val="24"/>
              </w:rPr>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2DA55"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D24E"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1 punktas</w:t>
            </w:r>
          </w:p>
          <w:p w14:paraId="5B06FBF6"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35FCEF80"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CC0E4"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2400B7EE"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4A9CFBC7" w14:textId="77777777" w:rsidR="00C366B2" w:rsidRPr="00595AD1" w:rsidRDefault="00C366B2" w:rsidP="00810173">
            <w:pPr>
              <w:pStyle w:val="Betarp"/>
              <w:spacing w:line="256" w:lineRule="auto"/>
              <w:jc w:val="both"/>
              <w:rPr>
                <w:rFonts w:ascii="Times New Roman" w:hAnsi="Times New Roman" w:cs="Times New Roman"/>
                <w:b/>
                <w:bCs/>
                <w:iCs/>
                <w:sz w:val="24"/>
                <w:szCs w:val="24"/>
              </w:rPr>
            </w:pPr>
          </w:p>
        </w:tc>
      </w:tr>
      <w:tr w:rsidR="00C366B2" w:rsidRPr="00595AD1" w14:paraId="475242C5"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A6879" w14:textId="77777777" w:rsidR="00C366B2" w:rsidRPr="00595AD1" w:rsidRDefault="00C366B2" w:rsidP="00810173">
            <w:pPr>
              <w:rPr>
                <w:rFonts w:ascii="Times New Roman" w:hAnsi="Times New Roman" w:cs="Times New Roman"/>
                <w:b/>
                <w:bCs/>
                <w:iCs/>
                <w:sz w:val="24"/>
                <w:szCs w:val="24"/>
              </w:rPr>
            </w:pPr>
            <w:r w:rsidRPr="00595AD1">
              <w:rPr>
                <w:rFonts w:ascii="Times New Roman" w:hAnsi="Times New Roman" w:cs="Times New Roman"/>
                <w:b/>
                <w:bCs/>
                <w:iCs/>
                <w:sz w:val="24"/>
                <w:szCs w:val="24"/>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A693"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5D12D38"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092B1"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2 punktas</w:t>
            </w:r>
          </w:p>
          <w:p w14:paraId="6AC83F81"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1F392257"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1B6D"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56140ACC"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59EF2B05" w14:textId="77777777" w:rsidR="00C366B2" w:rsidRPr="00595AD1" w:rsidRDefault="00C366B2" w:rsidP="00810173">
            <w:pPr>
              <w:pStyle w:val="Betarp"/>
              <w:spacing w:line="256" w:lineRule="auto"/>
              <w:jc w:val="both"/>
              <w:rPr>
                <w:rFonts w:ascii="Times New Roman" w:hAnsi="Times New Roman" w:cs="Times New Roman"/>
                <w:b/>
                <w:bCs/>
                <w:iCs/>
                <w:sz w:val="24"/>
                <w:szCs w:val="24"/>
              </w:rPr>
            </w:pPr>
          </w:p>
        </w:tc>
      </w:tr>
      <w:tr w:rsidR="00C366B2" w:rsidRPr="00595AD1" w14:paraId="0BF354CA"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8653F" w14:textId="77777777" w:rsidR="00C366B2" w:rsidRPr="00595AD1" w:rsidRDefault="00C366B2" w:rsidP="00810173">
            <w:pPr>
              <w:rPr>
                <w:rFonts w:ascii="Times New Roman" w:hAnsi="Times New Roman" w:cs="Times New Roman"/>
                <w:b/>
                <w:bCs/>
                <w:iCs/>
                <w:sz w:val="24"/>
                <w:szCs w:val="24"/>
              </w:rPr>
            </w:pPr>
            <w:r w:rsidRPr="00595AD1">
              <w:rPr>
                <w:rFonts w:ascii="Times New Roman" w:hAnsi="Times New Roman" w:cs="Times New Roman"/>
                <w:b/>
                <w:bCs/>
                <w:iCs/>
                <w:sz w:val="24"/>
                <w:szCs w:val="24"/>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0E805"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 xml:space="preserve">Perkančioji organizacija pašalina tiekėją iš pirkimo procedūros, jeigu </w:t>
            </w:r>
            <w:r w:rsidRPr="00595AD1">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1E241"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3 punktas</w:t>
            </w:r>
          </w:p>
          <w:p w14:paraId="1711BAAC"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1E3310E8"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C6581"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646EDBCE" w14:textId="77777777" w:rsidR="00C366B2" w:rsidRPr="00595AD1" w:rsidRDefault="00C366B2" w:rsidP="00810173">
            <w:pPr>
              <w:pStyle w:val="Betarp"/>
              <w:spacing w:line="256" w:lineRule="auto"/>
              <w:jc w:val="both"/>
              <w:rPr>
                <w:rFonts w:ascii="Times New Roman" w:hAnsi="Times New Roman" w:cs="Times New Roman"/>
                <w:b/>
                <w:bCs/>
                <w:iCs/>
                <w:sz w:val="24"/>
                <w:szCs w:val="24"/>
              </w:rPr>
            </w:pPr>
          </w:p>
        </w:tc>
      </w:tr>
      <w:tr w:rsidR="00C366B2" w:rsidRPr="00595AD1" w14:paraId="7ED709DC"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892E4" w14:textId="77777777" w:rsidR="00C366B2" w:rsidRPr="00595AD1" w:rsidRDefault="00C366B2" w:rsidP="00810173">
            <w:pPr>
              <w:rPr>
                <w:rFonts w:ascii="Times New Roman" w:hAnsi="Times New Roman" w:cs="Times New Roman"/>
                <w:b/>
                <w:bCs/>
                <w:iCs/>
                <w:sz w:val="24"/>
                <w:szCs w:val="24"/>
              </w:rPr>
            </w:pPr>
            <w:r w:rsidRPr="00595AD1">
              <w:rPr>
                <w:rFonts w:ascii="Times New Roman" w:hAnsi="Times New Roman" w:cs="Times New Roman"/>
                <w:b/>
                <w:bCs/>
                <w:iCs/>
                <w:sz w:val="24"/>
                <w:szCs w:val="24"/>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7EF93"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AE9D77" w14:textId="77777777" w:rsidR="00C366B2" w:rsidRPr="00595AD1" w:rsidRDefault="00C366B2" w:rsidP="00810173">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DBA782" w14:textId="77777777" w:rsidR="00C366B2" w:rsidRPr="00595AD1" w:rsidRDefault="00C366B2" w:rsidP="00810173">
            <w:pPr>
              <w:pStyle w:val="Betarp"/>
              <w:spacing w:line="256" w:lineRule="auto"/>
              <w:jc w:val="both"/>
              <w:rPr>
                <w:rFonts w:ascii="Times New Roman" w:hAnsi="Times New Roman" w:cs="Times New Roman"/>
                <w:bCs/>
                <w:sz w:val="24"/>
                <w:szCs w:val="24"/>
              </w:rPr>
            </w:pPr>
            <w:r w:rsidRPr="00595AD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618CB"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4 punktas</w:t>
            </w:r>
          </w:p>
          <w:p w14:paraId="3CE1F32C"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433AA724"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AE6D8"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54E6D358"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3646BFDF"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533B8CE0"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E98566D" w14:textId="77777777" w:rsidR="00C366B2" w:rsidRPr="00595AD1" w:rsidRDefault="00C366B2" w:rsidP="00810173">
            <w:pPr>
              <w:pStyle w:val="Betarp"/>
              <w:spacing w:line="256" w:lineRule="auto"/>
              <w:jc w:val="both"/>
              <w:rPr>
                <w:rFonts w:ascii="Times New Roman" w:hAnsi="Times New Roman" w:cs="Times New Roman"/>
                <w:b/>
                <w:bCs/>
                <w:sz w:val="24"/>
                <w:szCs w:val="24"/>
              </w:rPr>
            </w:pPr>
          </w:p>
          <w:p w14:paraId="25386067" w14:textId="77777777" w:rsidR="00C366B2" w:rsidRPr="00595AD1" w:rsidRDefault="00C366B2" w:rsidP="00810173">
            <w:pPr>
              <w:pStyle w:val="Betarp"/>
              <w:spacing w:line="256" w:lineRule="auto"/>
              <w:jc w:val="both"/>
              <w:rPr>
                <w:rFonts w:ascii="Times New Roman" w:hAnsi="Times New Roman" w:cs="Times New Roman"/>
                <w:b/>
                <w:bCs/>
                <w:sz w:val="24"/>
                <w:szCs w:val="24"/>
              </w:rPr>
            </w:pPr>
            <w:hyperlink r:id="rId18" w:history="1">
              <w:r w:rsidRPr="00595AD1">
                <w:rPr>
                  <w:rStyle w:val="Hipersaitas"/>
                  <w:rFonts w:ascii="Times New Roman" w:hAnsi="Times New Roman" w:cs="Times New Roman"/>
                  <w:sz w:val="24"/>
                  <w:szCs w:val="24"/>
                </w:rPr>
                <w:t>https://vpt.lrv.lt/lt/nuorodos/kiti-duomenys/powerbi/melaginga-informacija-pateikusiu-tiekeju-sarasas-3/</w:t>
              </w:r>
            </w:hyperlink>
          </w:p>
        </w:tc>
      </w:tr>
      <w:tr w:rsidR="00C366B2" w:rsidRPr="00595AD1" w14:paraId="181BE8EA"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230D7" w14:textId="77777777" w:rsidR="00C366B2" w:rsidRPr="00595AD1" w:rsidRDefault="00C366B2" w:rsidP="00810173">
            <w:pPr>
              <w:rPr>
                <w:rFonts w:ascii="Times New Roman" w:hAnsi="Times New Roman" w:cs="Times New Roman"/>
                <w:b/>
                <w:bCs/>
                <w:sz w:val="24"/>
                <w:szCs w:val="24"/>
              </w:rPr>
            </w:pPr>
            <w:r w:rsidRPr="00595AD1">
              <w:rPr>
                <w:rFonts w:ascii="Times New Roman" w:hAnsi="Times New Roman" w:cs="Times New Roman"/>
                <w:b/>
                <w:bCs/>
                <w:sz w:val="24"/>
                <w:szCs w:val="24"/>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85B94"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E34CE"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5 punktas</w:t>
            </w:r>
          </w:p>
          <w:p w14:paraId="4DDC75DD"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1DA26D83"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w:t>
            </w:r>
            <w:r w:rsidRPr="00595AD1">
              <w:rPr>
                <w:rFonts w:ascii="Times New Roman" w:eastAsia="Arial" w:hAnsi="Times New Roman" w:cs="Times New Roman"/>
                <w:sz w:val="24"/>
                <w:szCs w:val="24"/>
              </w:rPr>
              <w:t xml:space="preserve"> III dalies C15 punktas</w:t>
            </w:r>
          </w:p>
          <w:p w14:paraId="7B500657"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481029F2"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609F3"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61586B5E" w14:textId="77777777" w:rsidR="00C366B2" w:rsidRPr="00595AD1" w:rsidRDefault="00C366B2" w:rsidP="00810173">
            <w:pPr>
              <w:pStyle w:val="Betarp"/>
              <w:spacing w:line="256" w:lineRule="auto"/>
              <w:jc w:val="both"/>
              <w:rPr>
                <w:rFonts w:ascii="Times New Roman" w:hAnsi="Times New Roman" w:cs="Times New Roman"/>
                <w:b/>
                <w:bCs/>
                <w:iCs/>
                <w:sz w:val="24"/>
                <w:szCs w:val="24"/>
              </w:rPr>
            </w:pPr>
          </w:p>
        </w:tc>
      </w:tr>
      <w:tr w:rsidR="00C366B2" w:rsidRPr="00595AD1" w14:paraId="32B35C68"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324D7" w14:textId="77777777" w:rsidR="00C366B2" w:rsidRPr="00595AD1" w:rsidRDefault="00C366B2" w:rsidP="00810173">
            <w:pPr>
              <w:rPr>
                <w:rFonts w:ascii="Times New Roman" w:hAnsi="Times New Roman" w:cs="Times New Roman"/>
                <w:b/>
                <w:bCs/>
                <w:iCs/>
                <w:sz w:val="24"/>
                <w:szCs w:val="24"/>
              </w:rPr>
            </w:pPr>
            <w:r w:rsidRPr="00595AD1">
              <w:rPr>
                <w:rFonts w:ascii="Times New Roman" w:hAnsi="Times New Roman" w:cs="Times New Roman"/>
                <w:b/>
                <w:bCs/>
                <w:iCs/>
                <w:sz w:val="24"/>
                <w:szCs w:val="24"/>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8F8B0" w14:textId="77777777" w:rsidR="00C366B2" w:rsidRPr="00595AD1" w:rsidRDefault="00C366B2" w:rsidP="00810173">
            <w:pPr>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t</w:t>
            </w:r>
            <w:r w:rsidRPr="00595AD1">
              <w:rPr>
                <w:rFonts w:ascii="Times New Roman" w:hAnsi="Times New Roman" w:cs="Times New Roman"/>
                <w:sz w:val="24"/>
                <w:szCs w:val="24"/>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1954B3" w14:textId="77777777" w:rsidR="00C366B2" w:rsidRPr="00595AD1" w:rsidRDefault="00C366B2" w:rsidP="00810173">
            <w:pPr>
              <w:jc w:val="both"/>
              <w:rPr>
                <w:rFonts w:ascii="Times New Roman" w:hAnsi="Times New Roman" w:cs="Times New Roman"/>
                <w:sz w:val="24"/>
                <w:szCs w:val="24"/>
              </w:rPr>
            </w:pPr>
            <w:r w:rsidRPr="00595AD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342ED"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6 punktas</w:t>
            </w:r>
          </w:p>
          <w:p w14:paraId="65BB4727"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5CA580D4"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w:t>
            </w:r>
            <w:r w:rsidRPr="00595AD1">
              <w:rPr>
                <w:rFonts w:ascii="Times New Roman" w:eastAsia="Arial" w:hAnsi="Times New Roman" w:cs="Times New Roman"/>
                <w:sz w:val="24"/>
                <w:szCs w:val="24"/>
              </w:rPr>
              <w:t xml:space="preserve"> III dalies C14 punktas</w:t>
            </w:r>
          </w:p>
          <w:p w14:paraId="544C20CD"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079345DF"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36FB"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7C061325"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10197C17"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CBA2565" w14:textId="77777777" w:rsidR="00C366B2" w:rsidRPr="00595AD1" w:rsidRDefault="00C366B2" w:rsidP="00810173">
            <w:pPr>
              <w:pStyle w:val="Betarp"/>
              <w:spacing w:line="256" w:lineRule="auto"/>
              <w:jc w:val="both"/>
              <w:rPr>
                <w:rFonts w:ascii="Times New Roman" w:hAnsi="Times New Roman" w:cs="Times New Roman"/>
                <w:sz w:val="24"/>
                <w:szCs w:val="24"/>
              </w:rPr>
            </w:pPr>
          </w:p>
          <w:p w14:paraId="4C395F85" w14:textId="77777777" w:rsidR="00C366B2" w:rsidRPr="00595AD1" w:rsidRDefault="00C366B2" w:rsidP="00810173">
            <w:pPr>
              <w:pStyle w:val="Betarp"/>
              <w:spacing w:line="256" w:lineRule="auto"/>
              <w:rPr>
                <w:rFonts w:ascii="Times New Roman" w:hAnsi="Times New Roman" w:cs="Times New Roman"/>
                <w:sz w:val="24"/>
                <w:szCs w:val="24"/>
              </w:rPr>
            </w:pPr>
            <w:hyperlink r:id="rId19" w:history="1">
              <w:r w:rsidRPr="00595AD1">
                <w:rPr>
                  <w:rStyle w:val="Hipersaitas"/>
                  <w:rFonts w:ascii="Times New Roman" w:hAnsi="Times New Roman" w:cs="Times New Roman"/>
                  <w:sz w:val="24"/>
                  <w:szCs w:val="24"/>
                </w:rPr>
                <w:t>https://vpt.lrv.lt/lt/nuorodos/kiti-duomenys/powerbi/nepatikimi-tiekejai-1/</w:t>
              </w:r>
            </w:hyperlink>
          </w:p>
          <w:p w14:paraId="50124443" w14:textId="77777777" w:rsidR="00C366B2" w:rsidRPr="00595AD1" w:rsidRDefault="00C366B2" w:rsidP="00810173">
            <w:pPr>
              <w:pStyle w:val="Betarp"/>
              <w:spacing w:line="256" w:lineRule="auto"/>
              <w:rPr>
                <w:rFonts w:ascii="Times New Roman" w:hAnsi="Times New Roman" w:cs="Times New Roman"/>
                <w:sz w:val="24"/>
                <w:szCs w:val="24"/>
              </w:rPr>
            </w:pPr>
          </w:p>
          <w:p w14:paraId="67D19B19" w14:textId="77777777" w:rsidR="00C366B2" w:rsidRPr="00595AD1" w:rsidRDefault="00C366B2" w:rsidP="00810173">
            <w:pPr>
              <w:pStyle w:val="Betarp"/>
              <w:spacing w:line="256" w:lineRule="auto"/>
              <w:rPr>
                <w:rFonts w:ascii="Times New Roman" w:hAnsi="Times New Roman" w:cs="Times New Roman"/>
                <w:sz w:val="24"/>
                <w:szCs w:val="24"/>
              </w:rPr>
            </w:pPr>
            <w:hyperlink r:id="rId20" w:history="1">
              <w:r w:rsidRPr="00595AD1">
                <w:rPr>
                  <w:rStyle w:val="Hipersaitas"/>
                  <w:rFonts w:ascii="Times New Roman" w:hAnsi="Times New Roman" w:cs="Times New Roman"/>
                  <w:sz w:val="24"/>
                  <w:szCs w:val="24"/>
                </w:rPr>
                <w:t>https://vpt.lrv.lt/lt/pasalinimo-pagrindai-1/nepatikimu-koncesininku-sarasas-1/nepatikimu-koncesininku-sarasas/</w:t>
              </w:r>
            </w:hyperlink>
          </w:p>
          <w:p w14:paraId="6F380956" w14:textId="77777777" w:rsidR="00C366B2" w:rsidRPr="00595AD1" w:rsidRDefault="00C366B2" w:rsidP="00810173">
            <w:pPr>
              <w:pStyle w:val="Betarp"/>
              <w:spacing w:line="256" w:lineRule="auto"/>
              <w:jc w:val="both"/>
              <w:rPr>
                <w:rFonts w:ascii="Times New Roman" w:hAnsi="Times New Roman" w:cs="Times New Roman"/>
                <w:bCs/>
                <w:sz w:val="24"/>
                <w:szCs w:val="24"/>
              </w:rPr>
            </w:pPr>
          </w:p>
          <w:p w14:paraId="53CB20BA" w14:textId="77777777" w:rsidR="00C366B2" w:rsidRPr="00595AD1" w:rsidRDefault="00C366B2" w:rsidP="00810173">
            <w:pPr>
              <w:pStyle w:val="Betarp"/>
              <w:spacing w:line="256" w:lineRule="auto"/>
              <w:jc w:val="both"/>
              <w:rPr>
                <w:rFonts w:ascii="Times New Roman" w:hAnsi="Times New Roman" w:cs="Times New Roman"/>
                <w:b/>
                <w:bCs/>
                <w:sz w:val="24"/>
                <w:szCs w:val="24"/>
              </w:rPr>
            </w:pPr>
          </w:p>
        </w:tc>
      </w:tr>
      <w:tr w:rsidR="00C366B2" w:rsidRPr="00595AD1" w14:paraId="01E03509"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DDA5" w14:textId="77777777" w:rsidR="00C366B2" w:rsidRPr="00595AD1" w:rsidRDefault="00C366B2" w:rsidP="00810173">
            <w:pPr>
              <w:pStyle w:val="Betarp"/>
              <w:spacing w:line="256" w:lineRule="auto"/>
              <w:rPr>
                <w:rFonts w:ascii="Times New Roman" w:hAnsi="Times New Roman" w:cs="Times New Roman"/>
                <w:b/>
                <w:bCs/>
                <w:sz w:val="24"/>
                <w:szCs w:val="24"/>
              </w:rPr>
            </w:pPr>
            <w:r w:rsidRPr="00595AD1">
              <w:rPr>
                <w:rFonts w:ascii="Times New Roman" w:hAnsi="Times New Roman" w:cs="Times New Roman"/>
                <w:b/>
                <w:bCs/>
                <w:sz w:val="24"/>
                <w:szCs w:val="24"/>
              </w:rPr>
              <w:t>10.</w:t>
            </w:r>
          </w:p>
          <w:p w14:paraId="0AFFD0F2" w14:textId="77777777" w:rsidR="00C366B2" w:rsidRPr="00595AD1" w:rsidRDefault="00C366B2" w:rsidP="00810173">
            <w:pPr>
              <w:pStyle w:val="Betarp"/>
              <w:spacing w:line="256" w:lineRule="auto"/>
              <w:rPr>
                <w:rFonts w:ascii="Times New Roman" w:hAnsi="Times New Roman" w:cs="Times New Roman"/>
                <w:sz w:val="24"/>
                <w:szCs w:val="24"/>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F8AC4"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 kad t</w:t>
            </w:r>
            <w:r w:rsidRPr="00595AD1">
              <w:rPr>
                <w:rFonts w:ascii="Times New Roman" w:hAnsi="Times New Roman" w:cs="Times New Roman"/>
                <w:sz w:val="24"/>
                <w:szCs w:val="24"/>
              </w:rPr>
              <w:t>iekėjas yra padaręs rimtą profesinį pažeidimą, dėl kurio perkančioji organizacija abejoja tiekėjo sąžiningumu, kai jis</w:t>
            </w:r>
            <w:bookmarkStart w:id="51" w:name="part_030e6c6c64ba4f96a23474e439d1b80c"/>
            <w:bookmarkEnd w:id="51"/>
            <w:r w:rsidRPr="00595AD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07B332D" w14:textId="77777777" w:rsidR="00C366B2" w:rsidRPr="00595AD1" w:rsidRDefault="00C366B2" w:rsidP="00810173">
            <w:pPr>
              <w:rPr>
                <w:rFonts w:ascii="Times New Roman"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74B78"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a papunktis</w:t>
            </w:r>
          </w:p>
          <w:p w14:paraId="32C719D4"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1B36AEB0"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85328" w14:textId="77777777" w:rsidR="00C366B2" w:rsidRPr="00595AD1" w:rsidRDefault="00C366B2" w:rsidP="00810173">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 xml:space="preserve">nacionalinėje duomenų bazėje adresu: </w:t>
            </w:r>
            <w:hyperlink r:id="rId21" w:history="1">
              <w:r w:rsidRPr="00595AD1">
                <w:rPr>
                  <w:rStyle w:val="Hipersaitas"/>
                  <w:rFonts w:ascii="Times New Roman" w:hAnsi="Times New Roman" w:cs="Times New Roman"/>
                  <w:sz w:val="24"/>
                  <w:szCs w:val="24"/>
                </w:rPr>
                <w:t>https://www.registrucentras.lt/jar/p/index.php</w:t>
              </w:r>
            </w:hyperlink>
          </w:p>
          <w:p w14:paraId="54FAE85E" w14:textId="77777777" w:rsidR="00C366B2" w:rsidRPr="00595AD1" w:rsidRDefault="00C366B2" w:rsidP="00810173">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paskelbtą informaciją, taip pat į šiame informaciniame pranešime pateiktą informaciją:</w:t>
            </w:r>
          </w:p>
          <w:p w14:paraId="38B138E3" w14:textId="77777777" w:rsidR="00C366B2" w:rsidRPr="00595AD1" w:rsidRDefault="00C366B2" w:rsidP="00810173">
            <w:pPr>
              <w:pStyle w:val="Betarp"/>
              <w:spacing w:line="256" w:lineRule="auto"/>
              <w:jc w:val="both"/>
              <w:rPr>
                <w:rFonts w:ascii="Times New Roman" w:hAnsi="Times New Roman" w:cs="Times New Roman"/>
                <w:b/>
                <w:bCs/>
                <w:iCs/>
                <w:sz w:val="24"/>
                <w:szCs w:val="24"/>
              </w:rPr>
            </w:pPr>
            <w:hyperlink r:id="rId22" w:history="1">
              <w:r w:rsidRPr="00595AD1">
                <w:rPr>
                  <w:rStyle w:val="Hipersaitas"/>
                  <w:rFonts w:ascii="Times New Roman" w:hAnsi="Times New Roman" w:cs="Times New Roman"/>
                  <w:sz w:val="24"/>
                  <w:szCs w:val="24"/>
                </w:rPr>
                <w:t>https://vpt.lrv.lt/lt/naujienos-3/finansiniu-ataskaitu-nepateikimas-gali-tapti-kliutimi-dalyvauti-viesuosiuose-pirkimuose/</w:t>
              </w:r>
            </w:hyperlink>
          </w:p>
        </w:tc>
      </w:tr>
      <w:tr w:rsidR="00C366B2" w:rsidRPr="00595AD1" w14:paraId="5EFB0419"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F4236" w14:textId="77777777" w:rsidR="00C366B2" w:rsidRPr="00595AD1" w:rsidRDefault="00C366B2" w:rsidP="00810173">
            <w:pPr>
              <w:rPr>
                <w:rFonts w:ascii="Times New Roman" w:hAnsi="Times New Roman" w:cs="Times New Roman"/>
                <w:b/>
                <w:iCs/>
                <w:sz w:val="24"/>
                <w:szCs w:val="24"/>
              </w:rPr>
            </w:pPr>
            <w:r w:rsidRPr="00595AD1">
              <w:rPr>
                <w:rFonts w:ascii="Times New Roman" w:hAnsi="Times New Roman" w:cs="Times New Roman"/>
                <w:b/>
                <w:iCs/>
                <w:sz w:val="24"/>
                <w:szCs w:val="24"/>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BBDFB" w14:textId="77777777" w:rsidR="00C366B2" w:rsidRPr="00595AD1" w:rsidRDefault="00C366B2" w:rsidP="00810173">
            <w:pPr>
              <w:pStyle w:val="Betarp"/>
              <w:spacing w:line="256" w:lineRule="auto"/>
              <w:jc w:val="both"/>
              <w:rPr>
                <w:rFonts w:ascii="Times New Roman" w:eastAsia="Times New Roman" w:hAnsi="Times New Roman" w:cs="Times New Roman"/>
                <w:b/>
                <w:bCs/>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w:t>
            </w:r>
            <w:r w:rsidRPr="00595AD1">
              <w:rPr>
                <w:rFonts w:ascii="Times New Roman" w:hAnsi="Times New Roman" w:cs="Times New Roman"/>
                <w:sz w:val="24"/>
                <w:szCs w:val="24"/>
              </w:rPr>
              <w:t xml:space="preserve">, kad tiekėjas yra padaręs rimtą profesinį pažeidimą, dėl kurio perkančioji organizacija abejoja tiekėjo sąžiningumu, kai </w:t>
            </w:r>
            <w:r w:rsidRPr="00595AD1">
              <w:rPr>
                <w:rFonts w:ascii="Times New Roman" w:eastAsia="Times New Roman" w:hAnsi="Times New Roman" w:cs="Times New Roman"/>
                <w:sz w:val="24"/>
                <w:szCs w:val="24"/>
              </w:rPr>
              <w:t>jis yra padaręs rimtą profesinį pažeidimą, kai jis (tiekėjas) neatitinka minimalių patikimo mokesčių mokėtojo kriterijų, nustatytų Lietuvos Respublikos mokesčių administravimo įstatymo 40</w:t>
            </w:r>
            <w:r w:rsidRPr="00595AD1">
              <w:rPr>
                <w:rFonts w:ascii="Times New Roman" w:eastAsia="Times New Roman" w:hAnsi="Times New Roman" w:cs="Times New Roman"/>
                <w:sz w:val="24"/>
                <w:szCs w:val="24"/>
                <w:vertAlign w:val="superscript"/>
              </w:rPr>
              <w:t>1</w:t>
            </w:r>
            <w:r w:rsidRPr="00595AD1">
              <w:rPr>
                <w:rFonts w:ascii="Times New Roman" w:eastAsia="Times New Roman" w:hAnsi="Times New Roman"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3FEAE"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b papunktis</w:t>
            </w:r>
          </w:p>
          <w:p w14:paraId="31BE3167"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687A0E3D"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1217D" w14:textId="77777777" w:rsidR="00C366B2" w:rsidRPr="00595AD1" w:rsidRDefault="00C366B2" w:rsidP="00810173">
            <w:pPr>
              <w:pStyle w:val="Betarp"/>
              <w:spacing w:line="256" w:lineRule="auto"/>
              <w:rPr>
                <w:rFonts w:ascii="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4DEE7E65" w14:textId="77777777" w:rsidR="00C366B2" w:rsidRPr="00595AD1" w:rsidRDefault="00C366B2" w:rsidP="00810173">
            <w:pPr>
              <w:pStyle w:val="Betarp"/>
              <w:spacing w:line="256" w:lineRule="auto"/>
              <w:rPr>
                <w:rFonts w:ascii="Times New Roman" w:hAnsi="Times New Roman" w:cs="Times New Roman"/>
                <w:b/>
                <w:bCs/>
                <w:iCs/>
                <w:sz w:val="24"/>
                <w:szCs w:val="24"/>
              </w:rPr>
            </w:pPr>
          </w:p>
          <w:p w14:paraId="5173B531" w14:textId="77777777" w:rsidR="00C366B2" w:rsidRPr="00595AD1" w:rsidRDefault="00C366B2" w:rsidP="00810173">
            <w:pPr>
              <w:pStyle w:val="Betarp"/>
              <w:spacing w:line="256" w:lineRule="auto"/>
              <w:jc w:val="both"/>
              <w:rPr>
                <w:rFonts w:ascii="Times New Roman" w:hAnsi="Times New Roman" w:cs="Times New Roman"/>
                <w:b/>
                <w:bCs/>
                <w:sz w:val="24"/>
                <w:szCs w:val="24"/>
              </w:rPr>
            </w:pPr>
            <w:r w:rsidRPr="00595AD1">
              <w:rPr>
                <w:rFonts w:ascii="Times New Roman" w:hAnsi="Times New Roman" w:cs="Times New Roman"/>
                <w:sz w:val="24"/>
                <w:szCs w:val="24"/>
              </w:rPr>
              <w:t>Priimant sprendimus dėl tiekėjo pašalinimo iš pirkimo procedūros šiame punkte nurodytu pašalinimo pagrindu, be kita ko, atsižvelgiama į</w:t>
            </w:r>
            <w:r w:rsidRPr="00595AD1">
              <w:rPr>
                <w:rFonts w:ascii="Times New Roman" w:hAnsi="Times New Roman" w:cs="Times New Roman"/>
                <w:b/>
                <w:bCs/>
                <w:sz w:val="24"/>
                <w:szCs w:val="24"/>
              </w:rPr>
              <w:t xml:space="preserve"> </w:t>
            </w:r>
            <w:r w:rsidRPr="00595AD1">
              <w:rPr>
                <w:rFonts w:ascii="Times New Roman" w:hAnsi="Times New Roman" w:cs="Times New Roman"/>
                <w:sz w:val="24"/>
                <w:szCs w:val="24"/>
              </w:rPr>
              <w:t xml:space="preserve">nacionalinėje duomenų bazėje adresu </w:t>
            </w:r>
            <w:hyperlink r:id="rId23">
              <w:r w:rsidRPr="00595AD1">
                <w:rPr>
                  <w:rStyle w:val="Hipersaitas"/>
                  <w:rFonts w:ascii="Times New Roman" w:hAnsi="Times New Roman" w:cs="Times New Roman"/>
                  <w:sz w:val="24"/>
                  <w:szCs w:val="24"/>
                </w:rPr>
                <w:t>https://www.vmi.lt/evmi/mokesciu-moketoju-informacija</w:t>
              </w:r>
            </w:hyperlink>
            <w:r w:rsidRPr="00595AD1">
              <w:rPr>
                <w:rFonts w:ascii="Times New Roman" w:hAnsi="Times New Roman" w:cs="Times New Roman"/>
                <w:sz w:val="24"/>
                <w:szCs w:val="24"/>
              </w:rPr>
              <w:t xml:space="preserve"> skelbiamą informaciją.</w:t>
            </w:r>
          </w:p>
        </w:tc>
      </w:tr>
      <w:tr w:rsidR="00C366B2" w:rsidRPr="00595AD1" w14:paraId="00FE7E8A" w14:textId="77777777" w:rsidTr="0081017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9111E" w14:textId="77777777" w:rsidR="00C366B2" w:rsidRPr="00595AD1" w:rsidRDefault="00C366B2" w:rsidP="00810173">
            <w:pPr>
              <w:pStyle w:val="Betarp"/>
              <w:spacing w:line="256" w:lineRule="auto"/>
              <w:rPr>
                <w:rFonts w:ascii="Times New Roman" w:hAnsi="Times New Roman" w:cs="Times New Roman"/>
                <w:b/>
                <w:bCs/>
                <w:sz w:val="24"/>
                <w:szCs w:val="24"/>
              </w:rPr>
            </w:pPr>
            <w:r w:rsidRPr="00595AD1">
              <w:rPr>
                <w:rFonts w:ascii="Times New Roman" w:hAnsi="Times New Roman" w:cs="Times New Roman"/>
                <w:b/>
                <w:bCs/>
                <w:sz w:val="24"/>
                <w:szCs w:val="24"/>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842A" w14:textId="77777777" w:rsidR="00C366B2" w:rsidRPr="00595AD1" w:rsidRDefault="00C366B2" w:rsidP="00810173">
            <w:pPr>
              <w:pStyle w:val="Betarp"/>
              <w:spacing w:line="256" w:lineRule="auto"/>
              <w:jc w:val="both"/>
              <w:rPr>
                <w:rFonts w:ascii="Times New Roman" w:hAnsi="Times New Roman" w:cs="Times New Roman"/>
                <w:sz w:val="24"/>
                <w:szCs w:val="24"/>
              </w:rPr>
            </w:pPr>
            <w:r w:rsidRPr="00595AD1">
              <w:rPr>
                <w:rFonts w:ascii="Times New Roman" w:hAnsi="Times New Roman" w:cs="Times New Roman"/>
                <w:bCs/>
                <w:sz w:val="24"/>
                <w:szCs w:val="24"/>
              </w:rPr>
              <w:t>Perkančioji organizacija pašalina tiekėją iš pirkimo procedūros, jeigu perkančioji organizacija bet kokiomis tinkamomis priemonėmis gali įrodyti,</w:t>
            </w:r>
            <w:r w:rsidRPr="00595AD1">
              <w:rPr>
                <w:rFonts w:ascii="Times New Roman" w:hAnsi="Times New Roman" w:cs="Times New Roman"/>
                <w:sz w:val="24"/>
                <w:szCs w:val="24"/>
              </w:rPr>
              <w:t xml:space="preserve"> kad tiekėjas yra padaręs rimtą profesinį pažeidimą, dėl kurio perkančioji organizacija abejoja tiekėjo sąžiningumu,</w:t>
            </w:r>
            <w:r w:rsidRPr="00595AD1">
              <w:rPr>
                <w:rFonts w:ascii="Times New Roman" w:eastAsia="Times New Roman" w:hAnsi="Times New Roman" w:cs="Times New Roman"/>
                <w:sz w:val="24"/>
                <w:szCs w:val="24"/>
              </w:rPr>
              <w:t xml:space="preserve"> kai jis </w:t>
            </w:r>
            <w:r w:rsidRPr="00595AD1">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5180C" w14:textId="77777777" w:rsidR="00C366B2" w:rsidRPr="00595AD1" w:rsidRDefault="00C366B2" w:rsidP="00810173">
            <w:pPr>
              <w:pStyle w:val="Betarp"/>
              <w:spacing w:line="256" w:lineRule="auto"/>
              <w:jc w:val="both"/>
              <w:rPr>
                <w:rFonts w:ascii="Times New Roman" w:eastAsia="Yu Mincho" w:hAnsi="Times New Roman" w:cs="Times New Roman"/>
                <w:b/>
                <w:bCs/>
                <w:sz w:val="24"/>
                <w:szCs w:val="24"/>
              </w:rPr>
            </w:pPr>
            <w:r w:rsidRPr="00595AD1">
              <w:rPr>
                <w:rFonts w:ascii="Times New Roman" w:eastAsia="Yu Mincho" w:hAnsi="Times New Roman" w:cs="Times New Roman"/>
                <w:b/>
                <w:bCs/>
                <w:sz w:val="24"/>
                <w:szCs w:val="24"/>
              </w:rPr>
              <w:t>VPĮ 46 straipsnio 4 dalies 7 punkto c papunktis</w:t>
            </w:r>
          </w:p>
          <w:p w14:paraId="31B86791"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p>
          <w:p w14:paraId="0A69EC09" w14:textId="77777777" w:rsidR="00C366B2" w:rsidRPr="00595AD1" w:rsidRDefault="00C366B2" w:rsidP="00810173">
            <w:pPr>
              <w:pStyle w:val="Betarp"/>
              <w:spacing w:line="256" w:lineRule="auto"/>
              <w:jc w:val="both"/>
              <w:rPr>
                <w:rFonts w:ascii="Times New Roman" w:eastAsia="Yu Mincho" w:hAnsi="Times New Roman" w:cs="Times New Roman"/>
                <w:sz w:val="24"/>
                <w:szCs w:val="24"/>
              </w:rPr>
            </w:pPr>
            <w:r w:rsidRPr="00595AD1">
              <w:rPr>
                <w:rFonts w:ascii="Times New Roman" w:eastAsia="Yu Mincho" w:hAnsi="Times New Roman" w:cs="Times New Roman"/>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0DE41" w14:textId="77777777" w:rsidR="00C366B2" w:rsidRPr="00595AD1" w:rsidRDefault="00C366B2" w:rsidP="00810173">
            <w:pPr>
              <w:pStyle w:val="Betarp"/>
              <w:spacing w:line="256" w:lineRule="auto"/>
              <w:jc w:val="both"/>
              <w:rPr>
                <w:rFonts w:ascii="Times New Roman" w:eastAsia="Times New Roman" w:hAnsi="Times New Roman" w:cs="Times New Roman"/>
                <w:sz w:val="24"/>
                <w:szCs w:val="24"/>
              </w:rPr>
            </w:pPr>
            <w:r w:rsidRPr="00595AD1">
              <w:rPr>
                <w:rFonts w:ascii="Times New Roman" w:hAnsi="Times New Roman" w:cs="Times New Roman"/>
                <w:sz w:val="24"/>
                <w:szCs w:val="24"/>
              </w:rPr>
              <w:t>Iš Lietuvoje įsteigtų subjektų įrodančių dokumentų nereikalaujama. Užtenka pateikto EBVPD.</w:t>
            </w:r>
          </w:p>
          <w:p w14:paraId="7CAB13F0" w14:textId="77777777" w:rsidR="00C366B2" w:rsidRPr="00595AD1" w:rsidRDefault="00C366B2" w:rsidP="00810173">
            <w:pPr>
              <w:pStyle w:val="Betarp"/>
              <w:spacing w:line="256" w:lineRule="auto"/>
              <w:jc w:val="both"/>
              <w:rPr>
                <w:rFonts w:ascii="Times New Roman" w:hAnsi="Times New Roman" w:cs="Times New Roman"/>
                <w:bCs/>
                <w:iCs/>
                <w:sz w:val="24"/>
                <w:szCs w:val="24"/>
              </w:rPr>
            </w:pPr>
          </w:p>
          <w:p w14:paraId="4A28E475" w14:textId="77777777" w:rsidR="00C366B2" w:rsidRPr="00595AD1" w:rsidRDefault="00C366B2" w:rsidP="00810173">
            <w:pPr>
              <w:jc w:val="both"/>
              <w:rPr>
                <w:rFonts w:ascii="Times New Roman" w:hAnsi="Times New Roman" w:cs="Times New Roman"/>
                <w:b/>
                <w:bCs/>
                <w:sz w:val="24"/>
                <w:szCs w:val="24"/>
              </w:rPr>
            </w:pPr>
            <w:r w:rsidRPr="00595AD1">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D14987" w14:textId="77777777" w:rsidR="00C366B2" w:rsidRPr="00595AD1" w:rsidRDefault="00C366B2" w:rsidP="00810173">
            <w:pPr>
              <w:rPr>
                <w:rFonts w:ascii="Times New Roman" w:hAnsi="Times New Roman" w:cs="Times New Roman"/>
                <w:bCs/>
                <w:iCs/>
                <w:sz w:val="24"/>
                <w:szCs w:val="24"/>
              </w:rPr>
            </w:pPr>
            <w:hyperlink r:id="rId24" w:history="1">
              <w:r w:rsidRPr="00595AD1">
                <w:rPr>
                  <w:rStyle w:val="Hipersaitas"/>
                  <w:rFonts w:ascii="Times New Roman" w:hAnsi="Times New Roman" w:cs="Times New Roman"/>
                  <w:sz w:val="24"/>
                  <w:szCs w:val="24"/>
                </w:rPr>
                <w:t>https://kt.gov.lt/lt/atviri-duomenys/diskvalifikavimas-is-viesuju-pirkimu</w:t>
              </w:r>
            </w:hyperlink>
            <w:r w:rsidRPr="00595AD1">
              <w:rPr>
                <w:rFonts w:ascii="Times New Roman" w:hAnsi="Times New Roman" w:cs="Times New Roman"/>
                <w:sz w:val="24"/>
                <w:szCs w:val="24"/>
              </w:rPr>
              <w:t xml:space="preserve"> skelbiamą informaciją.</w:t>
            </w:r>
          </w:p>
        </w:tc>
      </w:tr>
    </w:tbl>
    <w:p w14:paraId="3E4913FA" w14:textId="77777777" w:rsidR="00C366B2" w:rsidRPr="00595AD1" w:rsidRDefault="00C366B2" w:rsidP="00C366B2">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4903F3B" w14:textId="77777777" w:rsidR="00C366B2" w:rsidRPr="00595AD1" w:rsidRDefault="00C366B2" w:rsidP="00C366B2">
      <w:pPr>
        <w:pStyle w:val="Sraopastraipa"/>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7CD67E77" w14:textId="77777777" w:rsidR="00C366B2" w:rsidRPr="00595AD1" w:rsidRDefault="00C366B2" w:rsidP="00C366B2">
      <w:pPr>
        <w:pStyle w:val="Sraopastraipa"/>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4BBE98BC" w14:textId="77777777" w:rsidR="00C366B2" w:rsidRPr="00595AD1" w:rsidRDefault="00C366B2" w:rsidP="00C366B2">
      <w:pPr>
        <w:pStyle w:val="Antrat2"/>
        <w:ind w:left="5103"/>
        <w:rPr>
          <w:rFonts w:ascii="Times New Roman" w:eastAsia="Calibri" w:hAnsi="Times New Roman" w:cs="Times New Roman"/>
          <w:color w:val="0070C0"/>
          <w:sz w:val="21"/>
          <w:szCs w:val="21"/>
        </w:rPr>
      </w:pPr>
      <w:bookmarkStart w:id="52" w:name="_Hlk198114933"/>
      <w:bookmarkStart w:id="53" w:name="_Ref38291223"/>
      <w:bookmarkStart w:id="54" w:name="_Ref38291334"/>
      <w:bookmarkStart w:id="55" w:name="_Ref38533412"/>
      <w:bookmarkStart w:id="56" w:name="_Toc198116165"/>
      <w:r w:rsidRPr="00595AD1">
        <w:rPr>
          <w:rFonts w:ascii="Times New Roman" w:eastAsia="Calibri" w:hAnsi="Times New Roman" w:cs="Times New Roman"/>
          <w:color w:val="0070C0"/>
          <w:sz w:val="21"/>
          <w:szCs w:val="21"/>
        </w:rPr>
        <w:t>Pirkimo sąlygų 4 priedas „Tiekėjų kvalifikacijos reikalavimai</w:t>
      </w:r>
      <w:bookmarkEnd w:id="52"/>
      <w:r w:rsidRPr="00595AD1">
        <w:rPr>
          <w:rFonts w:ascii="Times New Roman" w:eastAsia="Calibri" w:hAnsi="Times New Roman" w:cs="Times New Roman"/>
          <w:color w:val="0070C0"/>
          <w:sz w:val="21"/>
          <w:szCs w:val="21"/>
        </w:rPr>
        <w:t xml:space="preserve"> ir reikalaujami kokybės bei aplinkos apsaugos vadybos sistemų standartai“</w:t>
      </w:r>
      <w:bookmarkEnd w:id="53"/>
      <w:bookmarkEnd w:id="54"/>
      <w:bookmarkEnd w:id="55"/>
      <w:bookmarkEnd w:id="56"/>
    </w:p>
    <w:p w14:paraId="69F647B9" w14:textId="77777777" w:rsidR="00C366B2" w:rsidRPr="00595AD1" w:rsidRDefault="00C366B2" w:rsidP="00C366B2">
      <w:pPr>
        <w:rPr>
          <w:rFonts w:ascii="Times New Roman" w:hAnsi="Times New Roman" w:cs="Times New Roman"/>
          <w:b/>
          <w:bCs/>
          <w:smallCaps/>
          <w:sz w:val="22"/>
          <w:szCs w:val="22"/>
        </w:rPr>
      </w:pPr>
    </w:p>
    <w:p w14:paraId="282A85D6" w14:textId="77777777" w:rsidR="00C366B2" w:rsidRDefault="00C366B2" w:rsidP="00C366B2">
      <w:pPr>
        <w:pStyle w:val="Paantrat"/>
        <w:spacing w:line="240" w:lineRule="auto"/>
        <w:jc w:val="center"/>
        <w:rPr>
          <w:rFonts w:ascii="Times New Roman" w:hAnsi="Times New Roman" w:cs="Times New Roman"/>
          <w:lang w:eastAsia="en-US"/>
        </w:rPr>
      </w:pPr>
      <w:r w:rsidRPr="00595AD1">
        <w:rPr>
          <w:rFonts w:ascii="Times New Roman" w:hAnsi="Times New Roman" w:cs="Times New Roman"/>
          <w:smallCaps/>
        </w:rPr>
        <w:t xml:space="preserve">TIEKĖJŲ KVALIFIKACIJOS REIKALAVIMAI IR REIKALAVIMAI LAIKYTIS </w:t>
      </w:r>
      <w:r w:rsidRPr="00595AD1">
        <w:rPr>
          <w:rFonts w:ascii="Times New Roman" w:hAnsi="Times New Roman" w:cs="Times New Roman"/>
          <w:lang w:eastAsia="en-US"/>
        </w:rPr>
        <w:t>KOKYBĖS VADYBOS SISTEMOS IR (ARBA) APLINKOS APSAUGOS VADYBOS SISTEMOS STANDARTŲ</w:t>
      </w:r>
    </w:p>
    <w:p w14:paraId="025D1F5D" w14:textId="77777777" w:rsidR="00C366B2" w:rsidRDefault="00C366B2" w:rsidP="00C366B2">
      <w:pPr>
        <w:rPr>
          <w:lang w:eastAsia="en-US"/>
        </w:rPr>
      </w:pPr>
    </w:p>
    <w:p w14:paraId="78D0E4F6" w14:textId="77777777" w:rsidR="006C489B" w:rsidRPr="00B84E85" w:rsidRDefault="006C489B" w:rsidP="00C366B2">
      <w:pPr>
        <w:rPr>
          <w:lang w:eastAsia="en-US"/>
        </w:rPr>
      </w:pPr>
    </w:p>
    <w:p w14:paraId="1DE0BA70" w14:textId="458DA333" w:rsidR="00C366B2" w:rsidRPr="006C489B" w:rsidRDefault="00C366B2" w:rsidP="006C489B">
      <w:pPr>
        <w:pStyle w:val="Sraopastraipa"/>
        <w:tabs>
          <w:tab w:val="left" w:pos="851"/>
        </w:tabs>
        <w:spacing w:before="60" w:after="0" w:line="240" w:lineRule="auto"/>
        <w:ind w:left="0" w:firstLine="1418"/>
        <w:jc w:val="both"/>
        <w:rPr>
          <w:rFonts w:ascii="Times New Roman" w:eastAsia="Calibri" w:hAnsi="Times New Roman" w:cs="Times New Roman"/>
          <w:b/>
          <w:bCs/>
          <w:lang w:eastAsia="en-US"/>
        </w:rPr>
      </w:pPr>
      <w:r w:rsidRPr="006C489B">
        <w:rPr>
          <w:rFonts w:ascii="Times New Roman" w:eastAsiaTheme="minorHAnsi" w:hAnsi="Times New Roman" w:cs="Times New Roman"/>
          <w:iCs/>
          <w:lang w:eastAsia="en-US"/>
        </w:rPr>
        <w:t xml:space="preserve">Reikalavimai tiekėjo kvalifikacijai </w:t>
      </w:r>
      <w:r w:rsidR="006C489B" w:rsidRPr="006C489B">
        <w:rPr>
          <w:rFonts w:ascii="Times New Roman" w:eastAsiaTheme="minorHAnsi" w:hAnsi="Times New Roman" w:cs="Times New Roman"/>
          <w:iCs/>
          <w:lang w:eastAsia="en-US"/>
        </w:rPr>
        <w:t>ir</w:t>
      </w:r>
      <w:r w:rsidR="006C489B">
        <w:rPr>
          <w:rFonts w:ascii="Times New Roman" w:eastAsiaTheme="minorHAnsi" w:hAnsi="Times New Roman" w:cs="Times New Roman"/>
          <w:iCs/>
          <w:lang w:eastAsia="en-US"/>
        </w:rPr>
        <w:t xml:space="preserve"> reikalavimai laikytis </w:t>
      </w:r>
      <w:r w:rsidRPr="006C489B">
        <w:rPr>
          <w:rFonts w:ascii="Times New Roman" w:eastAsia="Calibri" w:hAnsi="Times New Roman" w:cs="Times New Roman"/>
          <w:iCs/>
          <w:lang w:eastAsia="en-US"/>
        </w:rPr>
        <w:t>aplinkos apsaugos vadybos sistemos standartų</w:t>
      </w:r>
      <w:r w:rsidR="006C489B">
        <w:rPr>
          <w:rFonts w:ascii="Times New Roman" w:eastAsia="Calibri" w:hAnsi="Times New Roman" w:cs="Times New Roman"/>
          <w:iCs/>
          <w:lang w:eastAsia="en-US"/>
        </w:rPr>
        <w:t xml:space="preserve"> pateikiame atskirame dokumente – 4 priedas Tiekėjų kvalifikacijos </w:t>
      </w:r>
      <w:r w:rsidR="003C1CA9">
        <w:rPr>
          <w:rFonts w:ascii="Times New Roman" w:eastAsia="Calibri" w:hAnsi="Times New Roman" w:cs="Times New Roman"/>
          <w:iCs/>
          <w:lang w:eastAsia="en-US"/>
        </w:rPr>
        <w:t xml:space="preserve">ir kiti </w:t>
      </w:r>
      <w:r w:rsidR="006C489B">
        <w:rPr>
          <w:rFonts w:ascii="Times New Roman" w:eastAsia="Calibri" w:hAnsi="Times New Roman" w:cs="Times New Roman"/>
          <w:iCs/>
          <w:lang w:eastAsia="en-US"/>
        </w:rPr>
        <w:t>reikalavimai.</w:t>
      </w:r>
      <w:r w:rsidRPr="006C489B">
        <w:rPr>
          <w:rFonts w:ascii="Times New Roman" w:eastAsia="Calibri" w:hAnsi="Times New Roman" w:cs="Times New Roman"/>
          <w:iCs/>
          <w:lang w:eastAsia="en-US"/>
        </w:rPr>
        <w:t xml:space="preserve"> </w:t>
      </w:r>
    </w:p>
    <w:p w14:paraId="515D15BB" w14:textId="77777777" w:rsidR="00C366B2" w:rsidRPr="00142EBF" w:rsidRDefault="00C366B2" w:rsidP="00C366B2">
      <w:pPr>
        <w:pStyle w:val="Sraopastraipa"/>
        <w:rPr>
          <w:rFonts w:ascii="Times New Roman" w:eastAsia="Calibri" w:hAnsi="Times New Roman" w:cs="Times New Roman"/>
          <w:b/>
          <w:bCs/>
          <w:lang w:eastAsia="en-US"/>
        </w:rPr>
      </w:pPr>
    </w:p>
    <w:p w14:paraId="7B1785DD" w14:textId="77777777" w:rsidR="00C366B2" w:rsidRDefault="00C366B2" w:rsidP="00C366B2">
      <w:pPr>
        <w:tabs>
          <w:tab w:val="left" w:pos="720"/>
          <w:tab w:val="left" w:pos="851"/>
        </w:tabs>
        <w:spacing w:before="60" w:after="0" w:line="240" w:lineRule="auto"/>
        <w:jc w:val="both"/>
        <w:rPr>
          <w:rFonts w:ascii="Times New Roman" w:eastAsia="Calibri" w:hAnsi="Times New Roman" w:cs="Times New Roman"/>
          <w:b/>
          <w:bCs/>
          <w:lang w:eastAsia="en-US"/>
        </w:rPr>
      </w:pPr>
    </w:p>
    <w:p w14:paraId="507774CF" w14:textId="77777777" w:rsidR="00C366B2" w:rsidRDefault="00C366B2" w:rsidP="00C366B2">
      <w:pPr>
        <w:tabs>
          <w:tab w:val="left" w:pos="720"/>
          <w:tab w:val="left" w:pos="851"/>
        </w:tabs>
        <w:spacing w:before="60" w:after="0" w:line="240" w:lineRule="auto"/>
        <w:jc w:val="both"/>
        <w:rPr>
          <w:rFonts w:ascii="Times New Roman" w:eastAsia="Calibri" w:hAnsi="Times New Roman" w:cs="Times New Roman"/>
          <w:b/>
          <w:bCs/>
          <w:lang w:eastAsia="en-US"/>
        </w:rPr>
      </w:pPr>
    </w:p>
    <w:p w14:paraId="11C8F70E" w14:textId="77777777" w:rsidR="00C366B2" w:rsidRPr="00142EBF" w:rsidRDefault="00C366B2" w:rsidP="00C366B2">
      <w:pPr>
        <w:tabs>
          <w:tab w:val="left" w:pos="720"/>
          <w:tab w:val="left" w:pos="851"/>
        </w:tabs>
        <w:spacing w:before="60" w:after="0" w:line="240" w:lineRule="auto"/>
        <w:jc w:val="both"/>
        <w:rPr>
          <w:rFonts w:ascii="Times New Roman" w:eastAsia="Calibri" w:hAnsi="Times New Roman" w:cs="Times New Roman"/>
          <w:b/>
          <w:bCs/>
          <w:lang w:eastAsia="en-US"/>
        </w:rPr>
      </w:pPr>
    </w:p>
    <w:p w14:paraId="65BA7CFF" w14:textId="77777777" w:rsidR="00C366B2" w:rsidRPr="00595AD1" w:rsidRDefault="00C366B2" w:rsidP="00C366B2">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3E5A2338" w14:textId="77777777" w:rsidR="00C366B2" w:rsidRPr="00595AD1" w:rsidRDefault="00C366B2" w:rsidP="00C366B2">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2305FA5B" w14:textId="77777777" w:rsidR="00C366B2" w:rsidRPr="00595AD1" w:rsidRDefault="00C366B2" w:rsidP="00C366B2">
      <w:pPr>
        <w:pStyle w:val="Antrat2"/>
        <w:ind w:left="5103"/>
        <w:rPr>
          <w:rFonts w:ascii="Times New Roman" w:hAnsi="Times New Roman" w:cs="Times New Roman"/>
          <w:color w:val="0070C0"/>
          <w:sz w:val="24"/>
          <w:szCs w:val="24"/>
        </w:rPr>
      </w:pPr>
      <w:bookmarkStart w:id="57" w:name="_Ref38291379"/>
      <w:bookmarkStart w:id="58" w:name="_Ref38291394"/>
      <w:bookmarkStart w:id="59" w:name="_Ref38898251"/>
      <w:bookmarkStart w:id="60" w:name="_Toc198116166"/>
      <w:r w:rsidRPr="00595AD1">
        <w:rPr>
          <w:rFonts w:ascii="Times New Roman" w:eastAsia="Calibri" w:hAnsi="Times New Roman" w:cs="Times New Roman"/>
          <w:color w:val="0070C0"/>
          <w:sz w:val="24"/>
          <w:szCs w:val="24"/>
        </w:rPr>
        <w:t xml:space="preserve">Pirkimo sąlygų 5 priedas „EBVPD“ </w:t>
      </w:r>
      <w:r w:rsidRPr="00595AD1">
        <w:rPr>
          <w:rFonts w:ascii="Times New Roman" w:hAnsi="Times New Roman" w:cs="Times New Roman"/>
          <w:color w:val="0070C0"/>
          <w:sz w:val="24"/>
          <w:szCs w:val="24"/>
        </w:rPr>
        <w:t>(XML formatu)</w:t>
      </w:r>
      <w:bookmarkEnd w:id="57"/>
      <w:bookmarkEnd w:id="58"/>
      <w:bookmarkEnd w:id="59"/>
      <w:bookmarkEnd w:id="60"/>
    </w:p>
    <w:p w14:paraId="376234D3" w14:textId="77777777" w:rsidR="00C366B2" w:rsidRPr="00595AD1" w:rsidRDefault="00C366B2" w:rsidP="00C366B2">
      <w:pPr>
        <w:rPr>
          <w:rFonts w:ascii="Times New Roman" w:hAnsi="Times New Roman" w:cs="Times New Roman"/>
          <w:b/>
          <w:bCs/>
          <w:smallCaps/>
          <w:sz w:val="24"/>
          <w:szCs w:val="24"/>
        </w:rPr>
      </w:pPr>
    </w:p>
    <w:p w14:paraId="4D914C3B" w14:textId="77777777" w:rsidR="00C366B2" w:rsidRPr="00595AD1" w:rsidRDefault="00C366B2" w:rsidP="00C366B2">
      <w:pPr>
        <w:pStyle w:val="Paantrat"/>
        <w:jc w:val="center"/>
        <w:rPr>
          <w:rFonts w:ascii="Times New Roman" w:hAnsi="Times New Roman" w:cs="Times New Roman"/>
          <w:b/>
          <w:bCs/>
          <w:sz w:val="24"/>
          <w:szCs w:val="24"/>
        </w:rPr>
      </w:pPr>
      <w:r w:rsidRPr="00595AD1">
        <w:rPr>
          <w:rFonts w:ascii="Times New Roman" w:hAnsi="Times New Roman" w:cs="Times New Roman"/>
          <w:b/>
          <w:bCs/>
          <w:sz w:val="24"/>
          <w:szCs w:val="24"/>
        </w:rPr>
        <w:t>EUROPOS BENDRASIS VIEŠŲJŲ PIRKIMŲ DOKUMENTAS</w:t>
      </w:r>
    </w:p>
    <w:p w14:paraId="5A265B82" w14:textId="77777777" w:rsidR="00C366B2" w:rsidRPr="00595AD1" w:rsidRDefault="00C366B2" w:rsidP="00C366B2">
      <w:pPr>
        <w:rPr>
          <w:rFonts w:ascii="Times New Roman" w:hAnsi="Times New Roman" w:cs="Times New Roman"/>
        </w:rPr>
      </w:pPr>
    </w:p>
    <w:p w14:paraId="0C916F88" w14:textId="77777777" w:rsidR="00C366B2" w:rsidRPr="00595AD1" w:rsidRDefault="00C366B2" w:rsidP="00C366B2">
      <w:pPr>
        <w:rPr>
          <w:rFonts w:ascii="Times New Roman" w:hAnsi="Times New Roman" w:cs="Times New Roman"/>
        </w:rPr>
      </w:pPr>
    </w:p>
    <w:p w14:paraId="42707E10" w14:textId="256868C5" w:rsidR="00C366B2" w:rsidRPr="00595AD1" w:rsidRDefault="00C366B2" w:rsidP="00C366B2">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.xml formatu</w:t>
      </w:r>
      <w:r w:rsidR="00733CC5">
        <w:rPr>
          <w:rFonts w:ascii="Times New Roman" w:hAnsi="Times New Roman" w:cs="Times New Roman"/>
          <w:sz w:val="24"/>
          <w:szCs w:val="24"/>
        </w:rPr>
        <w:t xml:space="preserve"> i</w:t>
      </w:r>
      <w:r w:rsidRPr="00595AD1">
        <w:rPr>
          <w:rFonts w:ascii="Times New Roman" w:hAnsi="Times New Roman" w:cs="Times New Roman"/>
          <w:sz w:val="24"/>
          <w:szCs w:val="24"/>
        </w:rPr>
        <w:t>r pdf formatu – 5 priedas EBVPD.</w:t>
      </w:r>
    </w:p>
    <w:p w14:paraId="70A0F47E" w14:textId="77777777" w:rsidR="00C366B2" w:rsidRPr="00595AD1" w:rsidRDefault="00C366B2" w:rsidP="00C366B2">
      <w:pPr>
        <w:ind w:firstLine="851"/>
        <w:jc w:val="both"/>
        <w:rPr>
          <w:rFonts w:ascii="Times New Roman" w:hAnsi="Times New Roman" w:cs="Times New Roman"/>
          <w:sz w:val="24"/>
          <w:szCs w:val="24"/>
        </w:rPr>
      </w:pPr>
    </w:p>
    <w:p w14:paraId="69D066F4" w14:textId="77777777" w:rsidR="00C366B2" w:rsidRPr="00595AD1" w:rsidRDefault="00C366B2" w:rsidP="00C366B2">
      <w:pPr>
        <w:ind w:firstLine="851"/>
        <w:jc w:val="both"/>
        <w:rPr>
          <w:rFonts w:ascii="Times New Roman" w:hAnsi="Times New Roman" w:cs="Times New Roman"/>
          <w:sz w:val="24"/>
          <w:szCs w:val="24"/>
        </w:rPr>
      </w:pPr>
    </w:p>
    <w:p w14:paraId="7B0A8F1B" w14:textId="77777777" w:rsidR="00C366B2" w:rsidRPr="00595AD1" w:rsidRDefault="00C366B2" w:rsidP="00C366B2">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5F20F14C" w14:textId="77777777" w:rsidR="00C366B2" w:rsidRPr="00595AD1" w:rsidRDefault="00C366B2" w:rsidP="00C366B2">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DD5DF6F" w14:textId="77777777" w:rsidR="00C366B2" w:rsidRPr="00595AD1" w:rsidRDefault="00C366B2" w:rsidP="00C366B2">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98116167"/>
      <w:r w:rsidRPr="00595AD1">
        <w:rPr>
          <w:rFonts w:ascii="Times New Roman" w:eastAsia="Calibri" w:hAnsi="Times New Roman" w:cs="Times New Roman"/>
          <w:color w:val="0070C0"/>
          <w:sz w:val="24"/>
          <w:szCs w:val="24"/>
        </w:rPr>
        <w:t>Pirkimo sąlygų 6 priedas „Pasiūlymo forma“</w:t>
      </w:r>
      <w:bookmarkEnd w:id="61"/>
      <w:bookmarkEnd w:id="62"/>
      <w:bookmarkEnd w:id="63"/>
      <w:bookmarkEnd w:id="64"/>
    </w:p>
    <w:p w14:paraId="60E94B3C" w14:textId="77777777" w:rsidR="00C366B2" w:rsidRPr="00595AD1" w:rsidRDefault="00C366B2" w:rsidP="00C366B2">
      <w:pPr>
        <w:rPr>
          <w:rFonts w:ascii="Times New Roman" w:hAnsi="Times New Roman" w:cs="Times New Roman"/>
          <w:sz w:val="24"/>
          <w:szCs w:val="24"/>
        </w:rPr>
      </w:pPr>
    </w:p>
    <w:p w14:paraId="70F8398D" w14:textId="77777777" w:rsidR="00C366B2" w:rsidRPr="00595AD1" w:rsidRDefault="00C366B2" w:rsidP="00C366B2">
      <w:pPr>
        <w:rPr>
          <w:rFonts w:ascii="Times New Roman" w:hAnsi="Times New Roman" w:cs="Times New Roman"/>
          <w:sz w:val="24"/>
          <w:szCs w:val="24"/>
        </w:rPr>
      </w:pPr>
    </w:p>
    <w:p w14:paraId="7DC4C09E" w14:textId="77777777" w:rsidR="00C366B2" w:rsidRPr="00595AD1" w:rsidRDefault="00C366B2" w:rsidP="00C366B2">
      <w:pPr>
        <w:rPr>
          <w:rFonts w:ascii="Times New Roman" w:hAnsi="Times New Roman" w:cs="Times New Roman"/>
          <w:sz w:val="24"/>
          <w:szCs w:val="24"/>
        </w:rPr>
      </w:pPr>
    </w:p>
    <w:p w14:paraId="001E6AE8" w14:textId="77777777" w:rsidR="00C366B2" w:rsidRDefault="00C366B2" w:rsidP="00C366B2">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F80359" w14:textId="77777777" w:rsidR="00C366B2" w:rsidRPr="00595AD1" w:rsidRDefault="00C366B2" w:rsidP="00C366B2">
      <w:pPr>
        <w:ind w:firstLine="851"/>
        <w:rPr>
          <w:rFonts w:ascii="Times New Roman" w:hAnsi="Times New Roman" w:cs="Times New Roman"/>
          <w:sz w:val="24"/>
          <w:szCs w:val="24"/>
        </w:rPr>
      </w:pPr>
    </w:p>
    <w:p w14:paraId="2AA54899" w14:textId="77777777" w:rsidR="00C366B2" w:rsidRPr="00595AD1" w:rsidRDefault="00C366B2" w:rsidP="00C366B2">
      <w:pPr>
        <w:jc w:val="center"/>
        <w:rPr>
          <w:rFonts w:ascii="Times New Roman" w:hAnsi="Times New Roman" w:cs="Times New Roman"/>
          <w:color w:val="7030A0"/>
        </w:rPr>
      </w:pPr>
      <w:r w:rsidRPr="00595AD1">
        <w:rPr>
          <w:rFonts w:ascii="Times New Roman" w:hAnsi="Times New Roman" w:cs="Times New Roman"/>
        </w:rPr>
        <w:t>__________</w:t>
      </w:r>
    </w:p>
    <w:p w14:paraId="21DEE096" w14:textId="77777777" w:rsidR="00C366B2" w:rsidRPr="00595AD1" w:rsidRDefault="00C366B2" w:rsidP="00C366B2">
      <w:pPr>
        <w:rPr>
          <w:rFonts w:ascii="Times New Roman" w:hAnsi="Times New Roman" w:cs="Times New Roman"/>
          <w:color w:val="7030A0"/>
        </w:rPr>
      </w:pPr>
      <w:r w:rsidRPr="00595AD1">
        <w:rPr>
          <w:rFonts w:ascii="Times New Roman" w:hAnsi="Times New Roman" w:cs="Times New Roman"/>
          <w:color w:val="7030A0"/>
        </w:rPr>
        <w:br w:type="page"/>
      </w:r>
    </w:p>
    <w:p w14:paraId="7E5AAD82" w14:textId="77777777" w:rsidR="00C366B2" w:rsidRPr="00595AD1" w:rsidRDefault="00C366B2" w:rsidP="00C366B2">
      <w:pPr>
        <w:pStyle w:val="Antrat2"/>
        <w:ind w:left="5103"/>
        <w:rPr>
          <w:rFonts w:ascii="Times New Roman" w:eastAsia="Calibri" w:hAnsi="Times New Roman" w:cs="Times New Roman"/>
          <w:color w:val="0070C0"/>
          <w:sz w:val="21"/>
          <w:szCs w:val="21"/>
        </w:rPr>
      </w:pPr>
      <w:bookmarkStart w:id="65" w:name="_Ref39484039"/>
      <w:bookmarkStart w:id="66" w:name="_Ref40278562"/>
      <w:bookmarkStart w:id="67" w:name="_Toc198116168"/>
      <w:r w:rsidRPr="00595AD1">
        <w:rPr>
          <w:rFonts w:ascii="Times New Roman" w:eastAsia="Calibri" w:hAnsi="Times New Roman" w:cs="Times New Roman"/>
          <w:color w:val="0070C0"/>
          <w:sz w:val="21"/>
          <w:szCs w:val="21"/>
        </w:rPr>
        <w:t>Pirkimo sąlygų 7 priedas „Pasiūlymų vertinimo kriterijai ir sąlygos“</w:t>
      </w:r>
      <w:bookmarkEnd w:id="65"/>
      <w:bookmarkEnd w:id="66"/>
      <w:bookmarkEnd w:id="67"/>
    </w:p>
    <w:p w14:paraId="77BF5E51" w14:textId="77777777" w:rsidR="00C366B2" w:rsidRPr="00595AD1" w:rsidRDefault="00C366B2" w:rsidP="00C366B2">
      <w:pPr>
        <w:jc w:val="center"/>
        <w:rPr>
          <w:rFonts w:ascii="Times New Roman" w:hAnsi="Times New Roman" w:cs="Times New Roman"/>
          <w:b/>
          <w:szCs w:val="24"/>
        </w:rPr>
      </w:pPr>
    </w:p>
    <w:p w14:paraId="039240A4" w14:textId="77777777" w:rsidR="00C366B2" w:rsidRPr="00595AD1" w:rsidRDefault="00C366B2" w:rsidP="00C366B2">
      <w:pPr>
        <w:pStyle w:val="Paantrat"/>
        <w:jc w:val="center"/>
        <w:rPr>
          <w:rFonts w:ascii="Times New Roman" w:hAnsi="Times New Roman" w:cs="Times New Roman"/>
          <w:bCs/>
          <w:smallCaps/>
          <w:sz w:val="22"/>
          <w:szCs w:val="22"/>
        </w:rPr>
      </w:pPr>
      <w:r w:rsidRPr="00595AD1">
        <w:rPr>
          <w:rFonts w:ascii="Times New Roman" w:hAnsi="Times New Roman" w:cs="Times New Roman"/>
        </w:rPr>
        <w:t>PASIŪLYMŲ VERTINIMO KRITERIJAI IR SĄLYGOS</w:t>
      </w:r>
    </w:p>
    <w:p w14:paraId="1CC686C2" w14:textId="77777777" w:rsidR="00C366B2" w:rsidRPr="00595AD1" w:rsidRDefault="00C366B2" w:rsidP="00C366B2">
      <w:pPr>
        <w:spacing w:line="240" w:lineRule="auto"/>
        <w:ind w:left="7314"/>
        <w:rPr>
          <w:rFonts w:ascii="Times New Roman" w:hAnsi="Times New Roman" w:cs="Times New Roman"/>
        </w:rPr>
      </w:pPr>
    </w:p>
    <w:p w14:paraId="072C7647" w14:textId="77777777" w:rsidR="00C366B2" w:rsidRPr="00E81549" w:rsidRDefault="00C366B2" w:rsidP="00C366B2">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FC2454D" w14:textId="77777777" w:rsidR="00C366B2" w:rsidRPr="00E81549" w:rsidRDefault="00C366B2" w:rsidP="00C366B2">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6AE98E0F" w14:textId="77777777" w:rsidR="00C366B2" w:rsidRPr="00E81549" w:rsidRDefault="00C366B2" w:rsidP="00C366B2">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1CFBD5A7" w14:textId="77777777" w:rsidR="00C366B2" w:rsidRPr="00E81549" w:rsidRDefault="00C366B2" w:rsidP="00C366B2">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0440396B" w14:textId="77777777" w:rsidR="00C366B2" w:rsidRPr="00E81549" w:rsidRDefault="00C366B2" w:rsidP="00C366B2">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2EE777DE" w14:textId="77777777" w:rsidR="00C366B2" w:rsidRPr="00E81549" w:rsidRDefault="00C366B2" w:rsidP="00C366B2">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p>
    <w:p w14:paraId="00EE49C2" w14:textId="77777777" w:rsidR="00C366B2" w:rsidRPr="00E81549" w:rsidRDefault="00C366B2" w:rsidP="00C366B2">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7. Perkančioji organizacija sudarys sutartį tiekėju, kuris  nustatytas laimėtoju.</w:t>
      </w:r>
    </w:p>
    <w:p w14:paraId="50903D3D" w14:textId="77777777" w:rsidR="00C366B2" w:rsidRPr="00E81549" w:rsidRDefault="00C366B2" w:rsidP="00C366B2">
      <w:pPr>
        <w:spacing w:after="0" w:line="240" w:lineRule="auto"/>
        <w:ind w:firstLine="567"/>
        <w:jc w:val="both"/>
        <w:rPr>
          <w:rFonts w:ascii="Times New Roman" w:hAnsi="Times New Roman" w:cs="Times New Roman"/>
          <w:color w:val="7030A0"/>
          <w:sz w:val="24"/>
          <w:szCs w:val="24"/>
        </w:rPr>
      </w:pPr>
      <w:r w:rsidRPr="00E81549">
        <w:rPr>
          <w:rFonts w:ascii="Times New Roman" w:hAnsi="Times New Roman" w:cs="Times New Roman"/>
          <w:sz w:val="24"/>
          <w:szCs w:val="24"/>
        </w:rPr>
        <w:t>8.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488A3BFB" w14:textId="77777777" w:rsidR="00C366B2" w:rsidRPr="00595AD1" w:rsidRDefault="00C366B2" w:rsidP="00C366B2">
      <w:pPr>
        <w:pStyle w:val="paragrafesrasas2lygis"/>
        <w:ind w:firstLine="397"/>
        <w:jc w:val="left"/>
        <w:rPr>
          <w:color w:val="7030A0"/>
        </w:rPr>
      </w:pPr>
      <w:r w:rsidRPr="00595AD1">
        <w:rPr>
          <w:color w:val="7030A0"/>
          <w:sz w:val="21"/>
          <w:szCs w:val="21"/>
        </w:rPr>
        <w:t xml:space="preserve"> </w:t>
      </w:r>
    </w:p>
    <w:p w14:paraId="7A2BE3EC" w14:textId="77777777" w:rsidR="00C366B2" w:rsidRPr="00595AD1" w:rsidRDefault="00C366B2" w:rsidP="00C366B2">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0D3C97A" w14:textId="77777777" w:rsidR="00C366B2" w:rsidRPr="00595AD1" w:rsidRDefault="00C366B2" w:rsidP="00C366B2">
      <w:pPr>
        <w:pStyle w:val="Antrat2"/>
        <w:ind w:left="5103"/>
        <w:rPr>
          <w:rFonts w:ascii="Times New Roman" w:hAnsi="Times New Roman" w:cs="Times New Roman"/>
          <w:color w:val="0070C0"/>
          <w:sz w:val="24"/>
          <w:szCs w:val="24"/>
        </w:rPr>
      </w:pPr>
      <w:bookmarkStart w:id="68" w:name="_Toc198116169"/>
      <w:bookmarkStart w:id="69" w:name="_Ref39586171"/>
      <w:bookmarkStart w:id="70" w:name="_Ref39673580"/>
      <w:bookmarkStart w:id="71" w:name="_Ref39674283"/>
      <w:r w:rsidRPr="00595AD1">
        <w:rPr>
          <w:rFonts w:ascii="Times New Roman" w:hAnsi="Times New Roman" w:cs="Times New Roman"/>
          <w:color w:val="0070C0"/>
          <w:sz w:val="24"/>
          <w:szCs w:val="24"/>
        </w:rPr>
        <w:t>Pirkimo sąlygų 8 priedas „Tiekėjo deklaracija dėl atitikties Reglamento nuostatoms juridiniam asmeniui“</w:t>
      </w:r>
      <w:bookmarkEnd w:id="68"/>
    </w:p>
    <w:p w14:paraId="57E500CB" w14:textId="77777777" w:rsidR="00C366B2" w:rsidRDefault="00C366B2" w:rsidP="00C366B2">
      <w:pPr>
        <w:jc w:val="both"/>
        <w:rPr>
          <w:rFonts w:ascii="Times New Roman" w:hAnsi="Times New Roman" w:cs="Times New Roman"/>
          <w:sz w:val="24"/>
          <w:szCs w:val="24"/>
          <w:shd w:val="clear" w:color="auto" w:fill="FFFFFF"/>
        </w:rPr>
      </w:pPr>
    </w:p>
    <w:p w14:paraId="075C63C9" w14:textId="77777777" w:rsidR="00C366B2" w:rsidRDefault="00C366B2" w:rsidP="00C366B2">
      <w:pPr>
        <w:jc w:val="both"/>
        <w:rPr>
          <w:rFonts w:ascii="Times New Roman" w:hAnsi="Times New Roman" w:cs="Times New Roman"/>
          <w:sz w:val="24"/>
          <w:szCs w:val="24"/>
          <w:shd w:val="clear" w:color="auto" w:fill="FFFFFF"/>
        </w:rPr>
      </w:pPr>
    </w:p>
    <w:p w14:paraId="7E6CD482" w14:textId="77777777" w:rsidR="00C366B2" w:rsidRDefault="00C366B2" w:rsidP="00C366B2">
      <w:pPr>
        <w:jc w:val="both"/>
        <w:rPr>
          <w:rFonts w:ascii="Times New Roman" w:hAnsi="Times New Roman" w:cs="Times New Roman"/>
          <w:sz w:val="24"/>
          <w:szCs w:val="24"/>
          <w:shd w:val="clear" w:color="auto" w:fill="FFFFFF"/>
        </w:rPr>
      </w:pPr>
    </w:p>
    <w:p w14:paraId="30216BCD" w14:textId="11E2D752" w:rsidR="00C366B2" w:rsidRPr="002E1587" w:rsidRDefault="00C366B2" w:rsidP="00C366B2">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008F6220">
        <w:rPr>
          <w:rFonts w:ascii="Times New Roman" w:hAnsi="Times New Roman" w:cs="Times New Roman"/>
          <w:sz w:val="24"/>
          <w:szCs w:val="24"/>
          <w:shd w:val="clear" w:color="auto" w:fill="FFFFFF"/>
        </w:rPr>
        <w:t xml:space="preserve"> asmeniui</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0D315298" w14:textId="77777777" w:rsidR="00C366B2" w:rsidRPr="00595AD1" w:rsidRDefault="00C366B2" w:rsidP="00C366B2">
      <w:pPr>
        <w:pStyle w:val="Antrat2"/>
        <w:ind w:left="5103"/>
        <w:rPr>
          <w:rFonts w:ascii="Times New Roman" w:hAnsi="Times New Roman" w:cs="Times New Roman"/>
          <w:color w:val="0070C0"/>
          <w:sz w:val="24"/>
          <w:szCs w:val="24"/>
        </w:rPr>
      </w:pPr>
      <w:bookmarkStart w:id="72" w:name="_Toc198116170"/>
      <w:r w:rsidRPr="00595AD1">
        <w:rPr>
          <w:rFonts w:ascii="Times New Roman" w:hAnsi="Times New Roman" w:cs="Times New Roman"/>
          <w:color w:val="0070C0"/>
          <w:sz w:val="24"/>
          <w:szCs w:val="24"/>
        </w:rPr>
        <w:t>Pirkimo sąlygų 9 priedas „Tiekėjo deklaracija dėl atitikties Reglamento nuostatoms fiziniam asmeniui“</w:t>
      </w:r>
      <w:bookmarkEnd w:id="72"/>
    </w:p>
    <w:p w14:paraId="383A50C2" w14:textId="77777777" w:rsidR="00C366B2" w:rsidRPr="00595AD1" w:rsidRDefault="00C366B2" w:rsidP="00C366B2">
      <w:pPr>
        <w:rPr>
          <w:rFonts w:ascii="Times New Roman" w:hAnsi="Times New Roman" w:cs="Times New Roman"/>
          <w:sz w:val="24"/>
          <w:szCs w:val="24"/>
        </w:rPr>
      </w:pPr>
    </w:p>
    <w:p w14:paraId="3038FD84" w14:textId="77777777" w:rsidR="00C366B2" w:rsidRDefault="00C366B2" w:rsidP="00C366B2">
      <w:pPr>
        <w:jc w:val="both"/>
        <w:rPr>
          <w:rFonts w:ascii="Times New Roman" w:hAnsi="Times New Roman" w:cs="Times New Roman"/>
          <w:sz w:val="24"/>
          <w:szCs w:val="24"/>
          <w:shd w:val="clear" w:color="auto" w:fill="FFFFFF"/>
        </w:rPr>
      </w:pPr>
    </w:p>
    <w:p w14:paraId="15627F08" w14:textId="77777777" w:rsidR="00C366B2" w:rsidRDefault="00C366B2" w:rsidP="00C366B2">
      <w:pPr>
        <w:jc w:val="both"/>
        <w:rPr>
          <w:rFonts w:ascii="Times New Roman" w:hAnsi="Times New Roman" w:cs="Times New Roman"/>
          <w:sz w:val="24"/>
          <w:szCs w:val="24"/>
          <w:shd w:val="clear" w:color="auto" w:fill="FFFFFF"/>
        </w:rPr>
      </w:pPr>
    </w:p>
    <w:p w14:paraId="7EB013B8" w14:textId="77777777" w:rsidR="00C366B2" w:rsidRDefault="00C366B2" w:rsidP="00C366B2">
      <w:pPr>
        <w:jc w:val="both"/>
        <w:rPr>
          <w:rFonts w:ascii="Times New Roman" w:hAnsi="Times New Roman" w:cs="Times New Roman"/>
          <w:sz w:val="24"/>
          <w:szCs w:val="24"/>
          <w:shd w:val="clear" w:color="auto" w:fill="FFFFFF"/>
        </w:rPr>
      </w:pPr>
    </w:p>
    <w:p w14:paraId="43F1746D" w14:textId="7E5A677E" w:rsidR="00C366B2" w:rsidRPr="00595AD1" w:rsidRDefault="00C366B2" w:rsidP="00C366B2">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008F6220">
        <w:rPr>
          <w:rFonts w:ascii="Times New Roman" w:hAnsi="Times New Roman" w:cs="Times New Roman"/>
          <w:sz w:val="24"/>
          <w:szCs w:val="24"/>
          <w:shd w:val="clear" w:color="auto" w:fill="FFFFFF"/>
        </w:rPr>
        <w:t xml:space="preserve"> asmeniui</w:t>
      </w:r>
      <w:r w:rsidRPr="00595AD1">
        <w:rPr>
          <w:rFonts w:ascii="Times New Roman" w:hAnsi="Times New Roman" w:cs="Times New Roman"/>
          <w:sz w:val="24"/>
          <w:szCs w:val="24"/>
          <w:shd w:val="clear" w:color="auto" w:fill="FFFFFF"/>
        </w:rPr>
        <w:t>.</w:t>
      </w:r>
    </w:p>
    <w:p w14:paraId="210C59BC" w14:textId="77777777" w:rsidR="00C366B2" w:rsidRPr="00595AD1" w:rsidRDefault="00C366B2" w:rsidP="00C366B2">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1DB367E" w14:textId="77777777" w:rsidR="00C366B2" w:rsidRPr="00595AD1" w:rsidRDefault="00C366B2" w:rsidP="007E078C">
      <w:pPr>
        <w:pStyle w:val="Antrat2"/>
        <w:ind w:left="5812"/>
        <w:rPr>
          <w:rFonts w:ascii="Times New Roman" w:hAnsi="Times New Roman" w:cs="Times New Roman"/>
          <w:color w:val="0070C0"/>
          <w:sz w:val="24"/>
          <w:szCs w:val="24"/>
        </w:rPr>
      </w:pPr>
      <w:bookmarkStart w:id="73" w:name="_Toc198116171"/>
      <w:r w:rsidRPr="00595AD1">
        <w:rPr>
          <w:rFonts w:ascii="Times New Roman" w:hAnsi="Times New Roman" w:cs="Times New Roman"/>
          <w:color w:val="0070C0"/>
          <w:sz w:val="24"/>
          <w:szCs w:val="24"/>
        </w:rPr>
        <w:t>Pirkimo sąlygų 10 priedas „Sutarties projektas“</w:t>
      </w:r>
      <w:bookmarkEnd w:id="69"/>
      <w:bookmarkEnd w:id="70"/>
      <w:bookmarkEnd w:id="71"/>
      <w:bookmarkEnd w:id="73"/>
    </w:p>
    <w:p w14:paraId="01C67EA2" w14:textId="77777777" w:rsidR="00C366B2" w:rsidRPr="00595AD1" w:rsidRDefault="00C366B2" w:rsidP="00C366B2">
      <w:pPr>
        <w:rPr>
          <w:rFonts w:ascii="Times New Roman" w:hAnsi="Times New Roman" w:cs="Times New Roman"/>
          <w:sz w:val="24"/>
          <w:szCs w:val="24"/>
        </w:rPr>
      </w:pPr>
    </w:p>
    <w:p w14:paraId="36F4ADE5" w14:textId="77777777" w:rsidR="00C366B2" w:rsidRDefault="00C366B2" w:rsidP="00C366B2">
      <w:pPr>
        <w:jc w:val="both"/>
        <w:rPr>
          <w:rFonts w:ascii="Times New Roman" w:eastAsia="Calibri" w:hAnsi="Times New Roman" w:cs="Times New Roman"/>
          <w:sz w:val="24"/>
          <w:szCs w:val="24"/>
        </w:rPr>
      </w:pPr>
    </w:p>
    <w:p w14:paraId="63C00801" w14:textId="77777777" w:rsidR="00C366B2" w:rsidRDefault="00C366B2" w:rsidP="00C366B2">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58FFE8BA" w14:textId="77777777" w:rsidR="00C366B2" w:rsidRDefault="00C366B2" w:rsidP="00C366B2">
      <w:pPr>
        <w:ind w:right="191" w:firstLine="993"/>
        <w:jc w:val="both"/>
        <w:rPr>
          <w:rFonts w:ascii="Times New Roman" w:eastAsia="Calibri" w:hAnsi="Times New Roman" w:cs="Times New Roman"/>
          <w:sz w:val="24"/>
          <w:szCs w:val="24"/>
        </w:rPr>
      </w:pPr>
    </w:p>
    <w:p w14:paraId="6C9003A8" w14:textId="77777777" w:rsidR="00C366B2" w:rsidRDefault="00C366B2" w:rsidP="00C366B2">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BE926EF" w14:textId="77777777" w:rsidR="00C366B2" w:rsidRPr="00595AD1" w:rsidRDefault="00C366B2" w:rsidP="00C366B2">
      <w:pPr>
        <w:pStyle w:val="Antrat2"/>
        <w:ind w:left="5103"/>
        <w:rPr>
          <w:rFonts w:ascii="Times New Roman" w:hAnsi="Times New Roman" w:cs="Times New Roman"/>
          <w:color w:val="0070C0"/>
          <w:sz w:val="24"/>
          <w:szCs w:val="24"/>
        </w:rPr>
      </w:pPr>
      <w:bookmarkStart w:id="74" w:name="_Toc198116172"/>
      <w:bookmarkStart w:id="75" w:name="_Toc142558381"/>
      <w:r w:rsidRPr="00595AD1">
        <w:rPr>
          <w:rFonts w:ascii="Times New Roman" w:hAnsi="Times New Roman" w:cs="Times New Roman"/>
          <w:color w:val="0070C0"/>
          <w:sz w:val="24"/>
          <w:szCs w:val="24"/>
        </w:rPr>
        <w:t>Pirkimo sąlygų 1</w:t>
      </w:r>
      <w:r>
        <w:rPr>
          <w:rFonts w:ascii="Times New Roman" w:hAnsi="Times New Roman" w:cs="Times New Roman"/>
          <w:color w:val="0070C0"/>
          <w:sz w:val="24"/>
          <w:szCs w:val="24"/>
        </w:rPr>
        <w:t>1</w:t>
      </w:r>
      <w:r w:rsidRPr="00595AD1">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Deklaracija dėl tiekėjų atsakingų asmenų</w:t>
      </w:r>
      <w:r w:rsidRPr="00595AD1">
        <w:rPr>
          <w:rFonts w:ascii="Times New Roman" w:hAnsi="Times New Roman" w:cs="Times New Roman"/>
          <w:color w:val="0070C0"/>
          <w:sz w:val="24"/>
          <w:szCs w:val="24"/>
        </w:rPr>
        <w:t>“</w:t>
      </w:r>
      <w:bookmarkEnd w:id="74"/>
    </w:p>
    <w:bookmarkEnd w:id="75"/>
    <w:p w14:paraId="6A879608" w14:textId="77777777" w:rsidR="00C366B2" w:rsidRDefault="00C366B2" w:rsidP="00C366B2">
      <w:pPr>
        <w:ind w:left="142" w:firstLine="993"/>
        <w:jc w:val="both"/>
        <w:rPr>
          <w:rFonts w:ascii="Times New Roman" w:hAnsi="Times New Roman" w:cs="Times New Roman"/>
          <w:bCs/>
          <w:sz w:val="24"/>
          <w:szCs w:val="24"/>
        </w:rPr>
      </w:pPr>
    </w:p>
    <w:p w14:paraId="6E93B0CE" w14:textId="77777777" w:rsidR="00C366B2" w:rsidRDefault="00C366B2" w:rsidP="00C366B2">
      <w:pPr>
        <w:ind w:left="142" w:firstLine="993"/>
        <w:jc w:val="both"/>
        <w:rPr>
          <w:rFonts w:ascii="Times New Roman" w:hAnsi="Times New Roman" w:cs="Times New Roman"/>
          <w:bCs/>
          <w:sz w:val="24"/>
          <w:szCs w:val="24"/>
        </w:rPr>
      </w:pPr>
    </w:p>
    <w:p w14:paraId="32F2D15D" w14:textId="77777777" w:rsidR="00C366B2" w:rsidRPr="00EE63D7" w:rsidRDefault="00C366B2" w:rsidP="00C366B2">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2856A072" w14:textId="77777777" w:rsidR="00C366B2" w:rsidRPr="00CF42AE" w:rsidRDefault="00C366B2" w:rsidP="00C366B2">
      <w:pPr>
        <w:ind w:right="191" w:firstLine="993"/>
        <w:jc w:val="both"/>
        <w:rPr>
          <w:rFonts w:ascii="Times New Roman" w:hAnsi="Times New Roman" w:cs="Times New Roman"/>
          <w:b/>
          <w:bCs/>
          <w:smallCaps/>
          <w:sz w:val="24"/>
          <w:szCs w:val="24"/>
        </w:rPr>
      </w:pPr>
    </w:p>
    <w:p w14:paraId="7527FB9D" w14:textId="6E4E78DA" w:rsidR="007079FB" w:rsidRDefault="007079FB">
      <w:pPr>
        <w:spacing w:line="278" w:lineRule="auto"/>
      </w:pPr>
      <w:r>
        <w:br w:type="page"/>
      </w:r>
    </w:p>
    <w:p w14:paraId="550CE902" w14:textId="38631F89" w:rsidR="007079FB" w:rsidRPr="00595AD1" w:rsidRDefault="007079FB" w:rsidP="007079FB">
      <w:pPr>
        <w:pStyle w:val="Antrat2"/>
        <w:ind w:left="5103"/>
        <w:rPr>
          <w:rFonts w:ascii="Times New Roman" w:hAnsi="Times New Roman" w:cs="Times New Roman"/>
          <w:color w:val="0070C0"/>
          <w:sz w:val="24"/>
          <w:szCs w:val="24"/>
        </w:rPr>
      </w:pPr>
      <w:bookmarkStart w:id="76" w:name="_Toc198116173"/>
      <w:r w:rsidRPr="00595AD1">
        <w:rPr>
          <w:rFonts w:ascii="Times New Roman" w:hAnsi="Times New Roman" w:cs="Times New Roman"/>
          <w:color w:val="0070C0"/>
          <w:sz w:val="24"/>
          <w:szCs w:val="24"/>
        </w:rPr>
        <w:t>Pirkimo sąlygų 1</w:t>
      </w:r>
      <w:r>
        <w:rPr>
          <w:rFonts w:ascii="Times New Roman" w:hAnsi="Times New Roman" w:cs="Times New Roman"/>
          <w:color w:val="0070C0"/>
          <w:sz w:val="24"/>
          <w:szCs w:val="24"/>
        </w:rPr>
        <w:t>2</w:t>
      </w:r>
      <w:r w:rsidRPr="00595AD1">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Įvykdytų sutarčių sąrašas</w:t>
      </w:r>
      <w:r w:rsidRPr="00595AD1">
        <w:rPr>
          <w:rFonts w:ascii="Times New Roman" w:hAnsi="Times New Roman" w:cs="Times New Roman"/>
          <w:color w:val="0070C0"/>
          <w:sz w:val="24"/>
          <w:szCs w:val="24"/>
        </w:rPr>
        <w:t>“</w:t>
      </w:r>
      <w:bookmarkEnd w:id="76"/>
    </w:p>
    <w:p w14:paraId="6B53C665" w14:textId="77777777" w:rsidR="007079FB" w:rsidRDefault="007079FB" w:rsidP="007079FB">
      <w:pPr>
        <w:ind w:left="142" w:firstLine="993"/>
        <w:jc w:val="both"/>
        <w:rPr>
          <w:rFonts w:ascii="Times New Roman" w:hAnsi="Times New Roman" w:cs="Times New Roman"/>
          <w:bCs/>
          <w:sz w:val="24"/>
          <w:szCs w:val="24"/>
        </w:rPr>
      </w:pPr>
    </w:p>
    <w:p w14:paraId="07EEF446" w14:textId="77777777" w:rsidR="007079FB" w:rsidRDefault="007079FB" w:rsidP="007079FB">
      <w:pPr>
        <w:ind w:left="142" w:firstLine="993"/>
        <w:jc w:val="both"/>
        <w:rPr>
          <w:rFonts w:ascii="Times New Roman" w:hAnsi="Times New Roman" w:cs="Times New Roman"/>
          <w:bCs/>
          <w:sz w:val="24"/>
          <w:szCs w:val="24"/>
        </w:rPr>
      </w:pPr>
    </w:p>
    <w:p w14:paraId="751DE456" w14:textId="4499A269" w:rsidR="007079FB" w:rsidRPr="00EE63D7" w:rsidRDefault="007079FB" w:rsidP="007079FB">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Įvykdytų arba vykdomų sutarčių sąrašas</w:t>
      </w:r>
      <w:r w:rsidRPr="00EE63D7">
        <w:rPr>
          <w:rFonts w:ascii="Times New Roman" w:hAnsi="Times New Roman" w:cs="Times New Roman"/>
          <w:bCs/>
          <w:sz w:val="24"/>
          <w:szCs w:val="24"/>
        </w:rPr>
        <w:t xml:space="preserve"> pateikiama</w:t>
      </w:r>
      <w:r>
        <w:rPr>
          <w:rFonts w:ascii="Times New Roman" w:hAnsi="Times New Roman" w:cs="Times New Roman"/>
          <w:bCs/>
          <w:sz w:val="24"/>
          <w:szCs w:val="24"/>
        </w:rPr>
        <w:t>s</w:t>
      </w:r>
      <w:r w:rsidRPr="00EE63D7">
        <w:rPr>
          <w:rFonts w:ascii="Times New Roman" w:hAnsi="Times New Roman" w:cs="Times New Roman"/>
          <w:bCs/>
          <w:sz w:val="24"/>
          <w:szCs w:val="24"/>
        </w:rPr>
        <w:t xml:space="preserve"> atskirame dokumente – 1</w:t>
      </w:r>
      <w:r>
        <w:rPr>
          <w:rFonts w:ascii="Times New Roman" w:hAnsi="Times New Roman" w:cs="Times New Roman"/>
          <w:bCs/>
          <w:sz w:val="24"/>
          <w:szCs w:val="24"/>
        </w:rPr>
        <w:t>2</w:t>
      </w:r>
      <w:r w:rsidRPr="00EE63D7">
        <w:rPr>
          <w:rFonts w:ascii="Times New Roman" w:hAnsi="Times New Roman" w:cs="Times New Roman"/>
          <w:bCs/>
          <w:sz w:val="24"/>
          <w:szCs w:val="24"/>
        </w:rPr>
        <w:t xml:space="preserve"> priedas –</w:t>
      </w:r>
      <w:r w:rsidR="00C3138B">
        <w:rPr>
          <w:rFonts w:ascii="Times New Roman" w:hAnsi="Times New Roman" w:cs="Times New Roman"/>
          <w:bCs/>
          <w:sz w:val="24"/>
          <w:szCs w:val="24"/>
        </w:rPr>
        <w:t xml:space="preserve"> </w:t>
      </w:r>
      <w:r w:rsidR="008A255D">
        <w:rPr>
          <w:rFonts w:ascii="Times New Roman" w:hAnsi="Times New Roman" w:cs="Times New Roman"/>
          <w:bCs/>
          <w:sz w:val="24"/>
          <w:szCs w:val="24"/>
        </w:rPr>
        <w:t>Įvykdytų s</w:t>
      </w:r>
      <w:r w:rsidR="00C3138B">
        <w:rPr>
          <w:rFonts w:ascii="Times New Roman" w:hAnsi="Times New Roman" w:cs="Times New Roman"/>
          <w:bCs/>
          <w:sz w:val="24"/>
          <w:szCs w:val="24"/>
        </w:rPr>
        <w:t>utarčių sąrašas.</w:t>
      </w:r>
    </w:p>
    <w:p w14:paraId="537F487E" w14:textId="77777777" w:rsidR="00C366B2" w:rsidRDefault="00C366B2"/>
    <w:sectPr w:rsidR="00C366B2" w:rsidSect="00C366B2">
      <w:footerReference w:type="first" r:id="rId25"/>
      <w:pgSz w:w="12240" w:h="15840"/>
      <w:pgMar w:top="912" w:right="900" w:bottom="709" w:left="1701" w:header="720" w:footer="214"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6D64" w14:textId="77777777" w:rsidR="009E4A2D" w:rsidRDefault="009E4A2D" w:rsidP="00C366B2">
      <w:pPr>
        <w:spacing w:after="0" w:line="240" w:lineRule="auto"/>
      </w:pPr>
      <w:r>
        <w:separator/>
      </w:r>
    </w:p>
  </w:endnote>
  <w:endnote w:type="continuationSeparator" w:id="0">
    <w:p w14:paraId="1FC7457C" w14:textId="77777777" w:rsidR="009E4A2D" w:rsidRDefault="009E4A2D" w:rsidP="00C3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FEBF617" w14:textId="77777777" w:rsidR="00C366B2" w:rsidRDefault="00C366B2">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E629" w14:textId="77777777" w:rsidR="00C366B2" w:rsidRDefault="00C366B2">
    <w:pPr>
      <w:pStyle w:val="Porat"/>
      <w:jc w:val="right"/>
    </w:pPr>
  </w:p>
  <w:p w14:paraId="7FA5676A" w14:textId="77777777" w:rsidR="00C366B2" w:rsidRDefault="00C366B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DAEE" w14:textId="77777777" w:rsidR="00C366B2" w:rsidRDefault="00C366B2">
    <w:pPr>
      <w:pStyle w:val="Porat"/>
      <w:jc w:val="right"/>
    </w:pPr>
    <w:r>
      <w:fldChar w:fldCharType="begin"/>
    </w:r>
    <w:r>
      <w:instrText xml:space="preserve"> PAGE   \* MERGEFORMAT </w:instrText>
    </w:r>
    <w:r>
      <w:fldChar w:fldCharType="separate"/>
    </w:r>
    <w:r>
      <w:rPr>
        <w:noProof/>
      </w:rPr>
      <w:t>2</w:t>
    </w:r>
    <w:r>
      <w:rPr>
        <w:noProof/>
      </w:rPr>
      <w:fldChar w:fldCharType="end"/>
    </w:r>
  </w:p>
  <w:p w14:paraId="0EDBD64C" w14:textId="77777777" w:rsidR="00C366B2" w:rsidRDefault="00C366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07CD" w14:textId="77777777" w:rsidR="009E4A2D" w:rsidRDefault="009E4A2D" w:rsidP="00C366B2">
      <w:pPr>
        <w:spacing w:after="0" w:line="240" w:lineRule="auto"/>
      </w:pPr>
      <w:r>
        <w:separator/>
      </w:r>
    </w:p>
  </w:footnote>
  <w:footnote w:type="continuationSeparator" w:id="0">
    <w:p w14:paraId="57EEBD8F" w14:textId="77777777" w:rsidR="009E4A2D" w:rsidRDefault="009E4A2D" w:rsidP="00C366B2">
      <w:pPr>
        <w:spacing w:after="0" w:line="240" w:lineRule="auto"/>
      </w:pPr>
      <w:r>
        <w:continuationSeparator/>
      </w:r>
    </w:p>
  </w:footnote>
  <w:footnote w:id="1">
    <w:p w14:paraId="6E432AD2" w14:textId="77777777" w:rsidR="00C366B2" w:rsidRDefault="00C366B2" w:rsidP="00C366B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CEB04E" w14:textId="77777777" w:rsidR="00C366B2" w:rsidRDefault="00C366B2" w:rsidP="00C366B2">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14E571D" w14:textId="77777777" w:rsidR="00C366B2" w:rsidRDefault="00C366B2" w:rsidP="00C366B2">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709E8C" w14:textId="77777777" w:rsidR="00C366B2" w:rsidRPr="00F35E1A" w:rsidRDefault="00C366B2" w:rsidP="00C366B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7F1E60" w14:textId="77777777" w:rsidR="00C366B2" w:rsidRDefault="00C366B2" w:rsidP="00C366B2">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3BD2796" w14:textId="77777777" w:rsidR="00C366B2" w:rsidRDefault="00C366B2" w:rsidP="00C366B2">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A46FBF" w14:textId="77777777" w:rsidR="00C366B2" w:rsidRPr="00F35E1A" w:rsidRDefault="00C366B2" w:rsidP="00C366B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FCC74" w14:textId="77777777" w:rsidR="00C366B2" w:rsidRDefault="00C366B2" w:rsidP="00C366B2">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333E5A" w14:textId="77777777" w:rsidR="00C366B2" w:rsidRDefault="00C366B2" w:rsidP="00C366B2">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1E86939"/>
    <w:multiLevelType w:val="hybridMultilevel"/>
    <w:tmpl w:val="4986FC9C"/>
    <w:lvl w:ilvl="0" w:tplc="73060A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477258B"/>
    <w:multiLevelType w:val="multilevel"/>
    <w:tmpl w:val="24702866"/>
    <w:lvl w:ilvl="0">
      <w:start w:val="2"/>
      <w:numFmt w:val="decimal"/>
      <w:lvlText w:val="%1"/>
      <w:lvlJc w:val="left"/>
      <w:pPr>
        <w:ind w:left="360" w:hanging="360"/>
      </w:pPr>
      <w:rPr>
        <w:rFonts w:eastAsia="Calibri" w:cstheme="minorBidi" w:hint="default"/>
        <w:b/>
        <w:bCs/>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16cid:durableId="1927765243">
    <w:abstractNumId w:val="3"/>
  </w:num>
  <w:num w:numId="2" w16cid:durableId="1528367431">
    <w:abstractNumId w:val="8"/>
  </w:num>
  <w:num w:numId="3" w16cid:durableId="607934237">
    <w:abstractNumId w:val="6"/>
  </w:num>
  <w:num w:numId="4" w16cid:durableId="408162091">
    <w:abstractNumId w:val="17"/>
  </w:num>
  <w:num w:numId="5" w16cid:durableId="12269543">
    <w:abstractNumId w:val="15"/>
  </w:num>
  <w:num w:numId="6" w16cid:durableId="749809940">
    <w:abstractNumId w:val="1"/>
  </w:num>
  <w:num w:numId="7" w16cid:durableId="412043720">
    <w:abstractNumId w:val="16"/>
  </w:num>
  <w:num w:numId="8" w16cid:durableId="1482305889">
    <w:abstractNumId w:val="11"/>
  </w:num>
  <w:num w:numId="9" w16cid:durableId="1864435576">
    <w:abstractNumId w:val="13"/>
  </w:num>
  <w:num w:numId="10" w16cid:durableId="1323319204">
    <w:abstractNumId w:val="7"/>
  </w:num>
  <w:num w:numId="11" w16cid:durableId="48382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227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8275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1103413">
    <w:abstractNumId w:val="2"/>
  </w:num>
  <w:num w:numId="15" w16cid:durableId="1884630571">
    <w:abstractNumId w:val="4"/>
  </w:num>
  <w:num w:numId="16" w16cid:durableId="212814038">
    <w:abstractNumId w:val="18"/>
  </w:num>
  <w:num w:numId="17" w16cid:durableId="2106800346">
    <w:abstractNumId w:val="14"/>
  </w:num>
  <w:num w:numId="18" w16cid:durableId="2104377377">
    <w:abstractNumId w:val="10"/>
  </w:num>
  <w:num w:numId="19" w16cid:durableId="425199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B2"/>
    <w:rsid w:val="000433D9"/>
    <w:rsid w:val="000D21DA"/>
    <w:rsid w:val="000E1288"/>
    <w:rsid w:val="00125FCA"/>
    <w:rsid w:val="00137BC1"/>
    <w:rsid w:val="00161BC6"/>
    <w:rsid w:val="0018196B"/>
    <w:rsid w:val="00195BCB"/>
    <w:rsid w:val="001F152C"/>
    <w:rsid w:val="00232330"/>
    <w:rsid w:val="002C667B"/>
    <w:rsid w:val="0030605A"/>
    <w:rsid w:val="003179AA"/>
    <w:rsid w:val="00335A4C"/>
    <w:rsid w:val="003C1CA9"/>
    <w:rsid w:val="003D7273"/>
    <w:rsid w:val="003F21B4"/>
    <w:rsid w:val="0048395D"/>
    <w:rsid w:val="004A4E80"/>
    <w:rsid w:val="004E13C2"/>
    <w:rsid w:val="005E15F0"/>
    <w:rsid w:val="00615AEB"/>
    <w:rsid w:val="006B3AD6"/>
    <w:rsid w:val="006B6A10"/>
    <w:rsid w:val="006C489B"/>
    <w:rsid w:val="006F3010"/>
    <w:rsid w:val="007079FB"/>
    <w:rsid w:val="00733CC5"/>
    <w:rsid w:val="00762722"/>
    <w:rsid w:val="007E078C"/>
    <w:rsid w:val="007E6715"/>
    <w:rsid w:val="007F1813"/>
    <w:rsid w:val="007F1C7B"/>
    <w:rsid w:val="00854525"/>
    <w:rsid w:val="008632A3"/>
    <w:rsid w:val="00881C34"/>
    <w:rsid w:val="008A255D"/>
    <w:rsid w:val="008D3F92"/>
    <w:rsid w:val="008F6220"/>
    <w:rsid w:val="009067C0"/>
    <w:rsid w:val="00911126"/>
    <w:rsid w:val="009245B5"/>
    <w:rsid w:val="00993EDE"/>
    <w:rsid w:val="009959C5"/>
    <w:rsid w:val="009E4A2D"/>
    <w:rsid w:val="00A03049"/>
    <w:rsid w:val="00AA32DC"/>
    <w:rsid w:val="00AA6E6E"/>
    <w:rsid w:val="00AE2024"/>
    <w:rsid w:val="00AF525F"/>
    <w:rsid w:val="00B0484A"/>
    <w:rsid w:val="00B32406"/>
    <w:rsid w:val="00B97C8C"/>
    <w:rsid w:val="00C3138B"/>
    <w:rsid w:val="00C366B2"/>
    <w:rsid w:val="00C44ECB"/>
    <w:rsid w:val="00C4610F"/>
    <w:rsid w:val="00CA6C46"/>
    <w:rsid w:val="00CB28BA"/>
    <w:rsid w:val="00D508DD"/>
    <w:rsid w:val="00DF4E12"/>
    <w:rsid w:val="00E4765C"/>
    <w:rsid w:val="00E9447D"/>
    <w:rsid w:val="00EB5645"/>
    <w:rsid w:val="00ED697B"/>
    <w:rsid w:val="00F66431"/>
    <w:rsid w:val="00FD7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D86D"/>
  <w15:chartTrackingRefBased/>
  <w15:docId w15:val="{B25DF4CA-D1CF-4EDD-BA1D-E45CCB4C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6B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36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6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66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66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66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66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66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66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66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66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66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66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66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66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66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66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66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66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6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66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66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66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66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66B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C366B2"/>
    <w:pPr>
      <w:ind w:left="720"/>
      <w:contextualSpacing/>
    </w:pPr>
  </w:style>
  <w:style w:type="character" w:styleId="Rykuspabraukimas">
    <w:name w:val="Intense Emphasis"/>
    <w:basedOn w:val="Numatytasispastraiposriftas"/>
    <w:uiPriority w:val="21"/>
    <w:qFormat/>
    <w:rsid w:val="00C366B2"/>
    <w:rPr>
      <w:i/>
      <w:iCs/>
      <w:color w:val="0F4761" w:themeColor="accent1" w:themeShade="BF"/>
    </w:rPr>
  </w:style>
  <w:style w:type="paragraph" w:styleId="Iskirtacitata">
    <w:name w:val="Intense Quote"/>
    <w:basedOn w:val="prastasis"/>
    <w:next w:val="prastasis"/>
    <w:link w:val="IskirtacitataDiagrama"/>
    <w:uiPriority w:val="30"/>
    <w:qFormat/>
    <w:rsid w:val="00C36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66B2"/>
    <w:rPr>
      <w:i/>
      <w:iCs/>
      <w:color w:val="0F4761" w:themeColor="accent1" w:themeShade="BF"/>
    </w:rPr>
  </w:style>
  <w:style w:type="character" w:styleId="Rykinuoroda">
    <w:name w:val="Intense Reference"/>
    <w:basedOn w:val="Numatytasispastraiposriftas"/>
    <w:uiPriority w:val="32"/>
    <w:qFormat/>
    <w:rsid w:val="00C366B2"/>
    <w:rPr>
      <w:b/>
      <w:bCs/>
      <w:smallCaps/>
      <w:color w:val="0F4761" w:themeColor="accent1" w:themeShade="BF"/>
      <w:spacing w:val="5"/>
    </w:rPr>
  </w:style>
  <w:style w:type="character" w:styleId="Hipersaitas">
    <w:name w:val="Hyperlink"/>
    <w:aliases w:val="Alna"/>
    <w:basedOn w:val="Numatytasispastraiposriftas"/>
    <w:uiPriority w:val="99"/>
    <w:unhideWhenUsed/>
    <w:rsid w:val="00C366B2"/>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Diagrama1"/>
    <w:basedOn w:val="prastasis"/>
    <w:link w:val="PuslapioinaostekstasDiagrama"/>
    <w:uiPriority w:val="99"/>
    <w:unhideWhenUsed/>
    <w:rsid w:val="00C366B2"/>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66B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366B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66B2"/>
    <w:rPr>
      <w:vertAlign w:val="superscript"/>
    </w:rPr>
  </w:style>
  <w:style w:type="paragraph" w:styleId="Porat">
    <w:name w:val="footer"/>
    <w:basedOn w:val="prastasis"/>
    <w:link w:val="PoratDiagrama"/>
    <w:uiPriority w:val="99"/>
    <w:unhideWhenUsed/>
    <w:rsid w:val="00C366B2"/>
    <w:pPr>
      <w:tabs>
        <w:tab w:val="center" w:pos="4513"/>
        <w:tab w:val="right" w:pos="9026"/>
      </w:tabs>
    </w:pPr>
  </w:style>
  <w:style w:type="character" w:customStyle="1" w:styleId="PoratDiagrama">
    <w:name w:val="Poraštė Diagrama"/>
    <w:basedOn w:val="Numatytasispastraiposriftas"/>
    <w:link w:val="Porat"/>
    <w:uiPriority w:val="99"/>
    <w:rsid w:val="00C366B2"/>
    <w:rPr>
      <w:rFonts w:eastAsiaTheme="minorEastAsia"/>
      <w:kern w:val="0"/>
      <w:sz w:val="21"/>
      <w:szCs w:val="21"/>
      <w:lang w:eastAsia="lt-LT"/>
      <w14:ligatures w14:val="none"/>
    </w:rPr>
  </w:style>
  <w:style w:type="paragraph" w:styleId="Betarp">
    <w:name w:val="No Spacing"/>
    <w:link w:val="BetarpDiagrama"/>
    <w:uiPriority w:val="1"/>
    <w:qFormat/>
    <w:rsid w:val="00C366B2"/>
    <w:pPr>
      <w:spacing w:after="0" w:line="240" w:lineRule="auto"/>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C366B2"/>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C366B2"/>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C366B2"/>
    <w:pPr>
      <w:tabs>
        <w:tab w:val="left" w:pos="142"/>
        <w:tab w:val="right" w:leader="dot" w:pos="9962"/>
      </w:tabs>
      <w:spacing w:after="0"/>
      <w:ind w:left="426" w:hanging="284"/>
    </w:pPr>
  </w:style>
  <w:style w:type="paragraph" w:customStyle="1" w:styleId="tajtip">
    <w:name w:val="tajtip"/>
    <w:basedOn w:val="prastasis"/>
    <w:rsid w:val="00C366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C366B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urinys2">
    <w:name w:val="toc 2"/>
    <w:basedOn w:val="prastasis"/>
    <w:next w:val="prastasis"/>
    <w:autoRedefine/>
    <w:uiPriority w:val="39"/>
    <w:unhideWhenUsed/>
    <w:rsid w:val="00C366B2"/>
    <w:pPr>
      <w:tabs>
        <w:tab w:val="right" w:leader="dot" w:pos="9962"/>
      </w:tabs>
      <w:spacing w:after="0"/>
      <w:ind w:left="220"/>
    </w:pPr>
  </w:style>
  <w:style w:type="character" w:customStyle="1" w:styleId="cf01">
    <w:name w:val="cf01"/>
    <w:basedOn w:val="Numatytasispastraiposriftas"/>
    <w:rsid w:val="00C366B2"/>
    <w:rPr>
      <w:rFonts w:ascii="Segoe UI" w:hAnsi="Segoe UI" w:cs="Segoe UI" w:hint="default"/>
      <w:sz w:val="18"/>
      <w:szCs w:val="18"/>
    </w:rPr>
  </w:style>
  <w:style w:type="paragraph" w:customStyle="1" w:styleId="paragrafesrasas2lygis">
    <w:name w:val="_paragrafe sąrasas 2 lygis"/>
    <w:basedOn w:val="Pagrindiniotekstotrauka2"/>
    <w:link w:val="paragrafesrasas2lygisDiagrama"/>
    <w:qFormat/>
    <w:rsid w:val="00C366B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366B2"/>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C366B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66B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3732">
      <w:bodyDiv w:val="1"/>
      <w:marLeft w:val="0"/>
      <w:marRight w:val="0"/>
      <w:marTop w:val="0"/>
      <w:marBottom w:val="0"/>
      <w:divBdr>
        <w:top w:val="none" w:sz="0" w:space="0" w:color="auto"/>
        <w:left w:val="none" w:sz="0" w:space="0" w:color="auto"/>
        <w:bottom w:val="none" w:sz="0" w:space="0" w:color="auto"/>
        <w:right w:val="none" w:sz="0" w:space="0" w:color="auto"/>
      </w:divBdr>
    </w:div>
    <w:div w:id="25447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t.gov.lt/lt/atviri-duomenys/diskvalifikavimas-is-viesuju-pirkimu"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image" Target="media/image1.jpg"/><Relationship Id="rId19" Type="http://schemas.openxmlformats.org/officeDocument/2006/relationships/hyperlink" Target="https://vpt.lrv.lt/lt/nuorodos/kiti-duomenys/powerbi/nepatikimi-tiekejai-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8ABB7A-B3A2-46E2-9D1B-810EA91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C4CD9-A93A-42A6-93CE-C105E2F9735B}">
  <ds:schemaRefs>
    <ds:schemaRef ds:uri="http://schemas.microsoft.com/sharepoint/v3/contenttype/forms"/>
  </ds:schemaRefs>
</ds:datastoreItem>
</file>

<file path=customXml/itemProps3.xml><?xml version="1.0" encoding="utf-8"?>
<ds:datastoreItem xmlns:ds="http://schemas.openxmlformats.org/officeDocument/2006/customXml" ds:itemID="{CA39183A-79DA-4A33-B85B-6D7DCC98BE92}">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29</Pages>
  <Words>30132</Words>
  <Characters>17176</Characters>
  <Application>Microsoft Office Word</Application>
  <DocSecurity>0</DocSecurity>
  <Lines>143</Lines>
  <Paragraphs>94</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lpstr>    Pirkimo sąlygų 7 priedas „Pasiūlymų vertinimo kriterijai ir sąlygos“</vt:lpstr>
      <vt:lpstr>    Pirkimo sąlygų 8 priedas „Tiekėjo deklaracija dėl atitikties Reglamento nuostato</vt:lpstr>
      <vt:lpstr>    Pirkimo sąlygų 9 priedas „Tiekėjo deklaracija dėl atitikties Reglamento nuostato</vt:lpstr>
      <vt:lpstr>    Pirkimo sąlygų 10 priedas „Sutarties projektas“</vt:lpstr>
      <vt:lpstr>    Pirkimo sąlygų 11 priedas „Deklaracija dėl tiekėjų atsakingų asmenų“</vt:lpstr>
      <vt:lpstr>    Pirkimo sąlygų 12 priedas „Įvykdytų arba vykdomų sutarčių sąrašas“</vt:lpstr>
    </vt:vector>
  </TitlesOfParts>
  <Company>Vilniaus kolegija</Company>
  <LinksUpToDate>false</LinksUpToDate>
  <CharactersWithSpaces>47214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41</cp:revision>
  <dcterms:created xsi:type="dcterms:W3CDTF">2025-05-13T14:37:00Z</dcterms:created>
  <dcterms:modified xsi:type="dcterms:W3CDTF">2025-05-27T16:54:00Z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