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79B" w14:textId="77777777" w:rsidR="005F1B32" w:rsidRPr="00595AD1" w:rsidRDefault="005F1B32" w:rsidP="005F1B32">
      <w:pPr>
        <w:pStyle w:val="Antrat2"/>
        <w:ind w:left="5103"/>
        <w:rPr>
          <w:rFonts w:ascii="Times New Roman" w:hAnsi="Times New Roman" w:cs="Times New Roman"/>
          <w:color w:val="0070C0"/>
          <w:sz w:val="24"/>
          <w:szCs w:val="24"/>
        </w:rPr>
      </w:pPr>
      <w:bookmarkStart w:id="0" w:name="_Toc126333946"/>
      <w:r w:rsidRPr="00595AD1">
        <w:rPr>
          <w:rFonts w:ascii="Times New Roman" w:hAnsi="Times New Roman" w:cs="Times New Roman"/>
          <w:color w:val="0070C0"/>
          <w:sz w:val="24"/>
          <w:szCs w:val="24"/>
        </w:rPr>
        <w:t>Pirkimo sąlygų 8 priedas „Tiekėjo deklaracija dėl atitikties Reglamento nuostatoms juridiniam asmeniui“</w:t>
      </w:r>
      <w:bookmarkEnd w:id="0"/>
    </w:p>
    <w:p w14:paraId="12F5AA4F" w14:textId="77777777" w:rsidR="005F1B32" w:rsidRPr="00595AD1" w:rsidRDefault="005F1B32" w:rsidP="005F1B32">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75935C0F" w14:textId="77777777" w:rsidR="005F1B32" w:rsidRPr="00595AD1" w:rsidRDefault="005F1B32" w:rsidP="005F1B32">
      <w:pPr>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313F909B" w14:textId="77777777" w:rsidR="005F1B32" w:rsidRPr="005F1B32" w:rsidRDefault="005F1B32" w:rsidP="005F1B32">
      <w:pPr>
        <w:spacing w:after="0"/>
        <w:jc w:val="both"/>
        <w:rPr>
          <w:rFonts w:ascii="Times New Roman" w:hAnsi="Times New Roman" w:cs="Times New Roman"/>
          <w:sz w:val="22"/>
          <w:szCs w:val="22"/>
        </w:rPr>
      </w:pPr>
      <w:r w:rsidRPr="005F1B3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B462C" w14:textId="77777777" w:rsidR="005F1B32" w:rsidRPr="00595AD1" w:rsidRDefault="005F1B32" w:rsidP="005F1B32">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__________________________</w:t>
      </w:r>
    </w:p>
    <w:p w14:paraId="55E00B35" w14:textId="77777777" w:rsidR="005F1B32" w:rsidRPr="00595AD1" w:rsidRDefault="005F1B32" w:rsidP="005F1B32">
      <w:pPr>
        <w:tabs>
          <w:tab w:val="center" w:pos="2520"/>
        </w:tabs>
        <w:spacing w:after="0" w:line="240" w:lineRule="auto"/>
        <w:jc w:val="center"/>
        <w:rPr>
          <w:rFonts w:ascii="Times New Roman" w:hAnsi="Times New Roman" w:cs="Times New Roman"/>
          <w:i/>
          <w:iCs/>
          <w:sz w:val="24"/>
          <w:szCs w:val="24"/>
        </w:rPr>
      </w:pPr>
      <w:r w:rsidRPr="00595AD1">
        <w:rPr>
          <w:rFonts w:ascii="Times New Roman" w:hAnsi="Times New Roman" w:cs="Times New Roman"/>
          <w:i/>
          <w:iCs/>
          <w:sz w:val="24"/>
          <w:szCs w:val="24"/>
        </w:rPr>
        <w:t>(Adresatas (perkančioji organizacija))</w:t>
      </w:r>
    </w:p>
    <w:p w14:paraId="0F1AC899" w14:textId="77777777" w:rsidR="005F1B32" w:rsidRPr="00595AD1" w:rsidRDefault="005F1B32" w:rsidP="005F1B32">
      <w:pPr>
        <w:spacing w:after="0"/>
        <w:jc w:val="center"/>
        <w:rPr>
          <w:rFonts w:ascii="Times New Roman" w:hAnsi="Times New Roman" w:cs="Times New Roman"/>
          <w:b/>
          <w:sz w:val="24"/>
          <w:szCs w:val="24"/>
        </w:rPr>
      </w:pPr>
    </w:p>
    <w:p w14:paraId="118E4EFB" w14:textId="77777777" w:rsidR="005F1B32" w:rsidRPr="00595AD1" w:rsidRDefault="005F1B32" w:rsidP="005F1B32">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B78ABE8" w14:textId="77777777" w:rsidR="005F1B32" w:rsidRPr="00595AD1" w:rsidRDefault="005F1B32" w:rsidP="005F1B32">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7F67AA03" w14:textId="77777777" w:rsidR="005F1B32" w:rsidRPr="00595AD1" w:rsidRDefault="005F1B32" w:rsidP="005F1B32">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46F220E9" w14:textId="77777777" w:rsidR="005F1B32" w:rsidRPr="00595AD1" w:rsidRDefault="005F1B32" w:rsidP="005F1B32">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51E5732B" w14:textId="77777777" w:rsidR="005F1B32" w:rsidRPr="00595AD1" w:rsidRDefault="005F1B32" w:rsidP="005F1B32">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6A80215E" w14:textId="77777777" w:rsidR="005F1B32" w:rsidRPr="00595AD1" w:rsidRDefault="005F1B32" w:rsidP="005F1B32">
      <w:pPr>
        <w:shd w:val="clear" w:color="auto" w:fill="FFFFFF"/>
        <w:spacing w:after="0"/>
        <w:jc w:val="center"/>
        <w:rPr>
          <w:rFonts w:ascii="Times New Roman" w:hAnsi="Times New Roman" w:cs="Times New Roman"/>
          <w:bCs/>
          <w:color w:val="000000"/>
          <w:sz w:val="24"/>
          <w:szCs w:val="24"/>
        </w:rPr>
      </w:pPr>
    </w:p>
    <w:p w14:paraId="508D10CD" w14:textId="77777777" w:rsidR="005F1B32" w:rsidRPr="00595AD1" w:rsidRDefault="005F1B32" w:rsidP="005F1B32">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4ECA79C3" w14:textId="77777777" w:rsidR="005F1B32" w:rsidRPr="00595AD1" w:rsidRDefault="005F1B32" w:rsidP="005F1B32">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48AE204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5B184576" w14:textId="77777777" w:rsidR="005F1B32" w:rsidRPr="00595AD1" w:rsidRDefault="005F1B32" w:rsidP="005F1B32">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4D2DB6A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6DC41481" w14:textId="77777777" w:rsidR="005F1B32" w:rsidRPr="00595AD1" w:rsidRDefault="005F1B32" w:rsidP="005F1B32">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165386C9"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1D66927B" w14:textId="77777777" w:rsidR="005F1B32" w:rsidRPr="00595AD1" w:rsidRDefault="005F1B32" w:rsidP="005F1B32">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030E3AC6"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53F17959" w14:textId="77777777" w:rsidR="005F1B32" w:rsidRPr="00595AD1" w:rsidRDefault="005F1B32" w:rsidP="005F1B32">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71C926BF" w14:textId="77777777" w:rsidR="005F1B32" w:rsidRPr="00595AD1" w:rsidRDefault="005F1B32" w:rsidP="005F1B32">
      <w:pPr>
        <w:spacing w:after="0"/>
        <w:jc w:val="both"/>
        <w:rPr>
          <w:rFonts w:ascii="Times New Roman" w:hAnsi="Times New Roman" w:cs="Times New Roman"/>
          <w:sz w:val="24"/>
          <w:szCs w:val="24"/>
        </w:rPr>
      </w:pPr>
    </w:p>
    <w:p w14:paraId="4CE04EF1"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54416092"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6B22A5E4"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B430867" w14:textId="77777777" w:rsidR="005F1B32" w:rsidRPr="00595AD1" w:rsidRDefault="005F1B32" w:rsidP="005F1B32">
      <w:pPr>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2747189" w14:textId="0F21F7AD" w:rsidR="005F1B32" w:rsidRDefault="005F1B32" w:rsidP="005F1B32">
      <w:pPr>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5F1B32" w:rsidSect="005F1B32">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32"/>
    <w:rsid w:val="005F1B32"/>
    <w:rsid w:val="006B6A10"/>
    <w:rsid w:val="009340FF"/>
    <w:rsid w:val="00D5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A95"/>
  <w15:chartTrackingRefBased/>
  <w15:docId w15:val="{77696539-7C23-4821-91C1-EF86A56A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B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1B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F1B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F1B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F1B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F1B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F1B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F1B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F1B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F1B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F1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F1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F1B32"/>
    <w:rPr>
      <w:i/>
      <w:iCs/>
      <w:color w:val="404040" w:themeColor="text1" w:themeTint="BF"/>
    </w:rPr>
  </w:style>
  <w:style w:type="paragraph" w:styleId="Sraopastraipa">
    <w:name w:val="List Paragraph"/>
    <w:basedOn w:val="prastasis"/>
    <w:uiPriority w:val="34"/>
    <w:qFormat/>
    <w:rsid w:val="005F1B3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F1B32"/>
    <w:rPr>
      <w:i/>
      <w:iCs/>
      <w:color w:val="0F4761" w:themeColor="accent1" w:themeShade="BF"/>
    </w:rPr>
  </w:style>
  <w:style w:type="paragraph" w:styleId="Iskirtacitata">
    <w:name w:val="Intense Quote"/>
    <w:basedOn w:val="prastasis"/>
    <w:next w:val="prastasis"/>
    <w:link w:val="IskirtacitataDiagrama"/>
    <w:uiPriority w:val="30"/>
    <w:qFormat/>
    <w:rsid w:val="005F1B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F1B32"/>
    <w:rPr>
      <w:i/>
      <w:iCs/>
      <w:color w:val="0F4761" w:themeColor="accent1" w:themeShade="BF"/>
    </w:rPr>
  </w:style>
  <w:style w:type="character" w:styleId="Rykinuoroda">
    <w:name w:val="Intense Reference"/>
    <w:basedOn w:val="Numatytasispastraiposriftas"/>
    <w:uiPriority w:val="32"/>
    <w:qFormat/>
    <w:rsid w:val="005F1B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23097-9614-4D9B-A15D-DECFB9C2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FFA67-185D-42B1-B6F6-54EB3F259F0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B92ECC50-6307-41D1-B3C5-2D907076C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899</Characters>
  <Application>Microsoft Office Word</Application>
  <DocSecurity>0</DocSecurity>
  <Lines>7</Lines>
  <Paragraphs>4</Paragraphs>
  <ScaleCrop>false</ScaleCrop>
  <Company>Vilniaus kolegija</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2025-05-13T14:39:00Z</dcterms:created>
  <dcterms:modified xsi:type="dcterms:W3CDTF">2025-05-13T14:39:00Z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