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62A7" w14:textId="77777777" w:rsidR="00B70844" w:rsidRPr="00925DCD" w:rsidRDefault="00B70844" w:rsidP="00B70844">
      <w:pPr>
        <w:pStyle w:val="Antrat2"/>
        <w:ind w:left="4820"/>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925DCD">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2</w:t>
      </w:r>
      <w:r w:rsidRPr="00925DCD">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Techninė specifikacija</w:t>
      </w:r>
      <w:r w:rsidRPr="00925DCD">
        <w:rPr>
          <w:rFonts w:ascii="Times New Roman" w:eastAsia="Calibri" w:hAnsi="Times New Roman" w:cs="Times New Roman"/>
          <w:color w:val="0070C0"/>
          <w:sz w:val="24"/>
          <w:szCs w:val="24"/>
        </w:rPr>
        <w:t>“</w:t>
      </w:r>
      <w:bookmarkEnd w:id="0"/>
      <w:bookmarkEnd w:id="1"/>
      <w:bookmarkEnd w:id="2"/>
      <w:bookmarkEnd w:id="3"/>
    </w:p>
    <w:p w14:paraId="145B6A40" w14:textId="77777777" w:rsidR="00B70844" w:rsidRDefault="00B70844" w:rsidP="00B70844">
      <w:pPr>
        <w:tabs>
          <w:tab w:val="left" w:pos="8137"/>
        </w:tabs>
        <w:spacing w:line="288" w:lineRule="auto"/>
        <w:jc w:val="center"/>
        <w:rPr>
          <w:rFonts w:ascii="Times New Roman" w:hAnsi="Times New Roman"/>
          <w:b/>
          <w:bCs/>
          <w:lang w:val="es-ES_tradnl"/>
        </w:rPr>
      </w:pPr>
    </w:p>
    <w:p w14:paraId="5267F4AB" w14:textId="3A8C342D" w:rsidR="00B70844" w:rsidRDefault="00B70844" w:rsidP="00B70844">
      <w:pPr>
        <w:tabs>
          <w:tab w:val="left" w:pos="8137"/>
        </w:tabs>
        <w:spacing w:line="288" w:lineRule="auto"/>
        <w:jc w:val="center"/>
        <w:rPr>
          <w:rFonts w:ascii="Times New Roman" w:hAnsi="Times New Roman"/>
          <w:b/>
          <w:bCs/>
          <w:sz w:val="24"/>
          <w:szCs w:val="24"/>
          <w:lang w:val="it-IT"/>
        </w:rPr>
      </w:pPr>
      <w:r>
        <w:rPr>
          <w:rFonts w:ascii="Times New Roman" w:hAnsi="Times New Roman"/>
          <w:b/>
          <w:bCs/>
          <w:sz w:val="24"/>
          <w:szCs w:val="24"/>
          <w:lang w:val="it-IT"/>
        </w:rPr>
        <w:t>PAŠARŲ ANALIZATORIUS</w:t>
      </w:r>
    </w:p>
    <w:p w14:paraId="0C148E3B" w14:textId="77777777" w:rsidR="00A866D6" w:rsidRPr="00B70844" w:rsidRDefault="00A866D6" w:rsidP="00A866D6">
      <w:pPr>
        <w:tabs>
          <w:tab w:val="left" w:pos="8137"/>
        </w:tabs>
        <w:spacing w:line="288" w:lineRule="auto"/>
        <w:jc w:val="center"/>
        <w:rPr>
          <w:rFonts w:ascii="Times New Roman" w:hAnsi="Times New Roman"/>
          <w:b/>
          <w:bCs/>
          <w:sz w:val="24"/>
          <w:szCs w:val="24"/>
          <w:lang w:val="es-ES_tradnl"/>
        </w:rPr>
      </w:pPr>
      <w:r w:rsidRPr="00B70844">
        <w:rPr>
          <w:rFonts w:ascii="Times New Roman" w:hAnsi="Times New Roman"/>
          <w:b/>
          <w:bCs/>
          <w:sz w:val="24"/>
          <w:szCs w:val="24"/>
          <w:lang w:val="es-ES_tradnl"/>
        </w:rPr>
        <w:t>TECHNINĖ SPECIFIKACIJA</w:t>
      </w:r>
    </w:p>
    <w:p w14:paraId="79223423" w14:textId="77777777" w:rsidR="00B70844" w:rsidRPr="00B70844" w:rsidRDefault="00B70844" w:rsidP="00B70844">
      <w:pPr>
        <w:tabs>
          <w:tab w:val="left" w:pos="8137"/>
        </w:tabs>
        <w:spacing w:line="288" w:lineRule="auto"/>
        <w:jc w:val="center"/>
        <w:rPr>
          <w:rFonts w:ascii="Times New Roman" w:hAnsi="Times New Roman"/>
          <w:b/>
          <w:bCs/>
          <w:sz w:val="24"/>
          <w:szCs w:val="24"/>
          <w:lang w:val="es-ES_tradnl"/>
        </w:rPr>
      </w:pPr>
    </w:p>
    <w:p w14:paraId="303711C3" w14:textId="77777777" w:rsidR="00B70844" w:rsidRPr="00B70844" w:rsidRDefault="00B70844" w:rsidP="00B70844">
      <w:pPr>
        <w:numPr>
          <w:ilvl w:val="0"/>
          <w:numId w:val="3"/>
        </w:numPr>
        <w:pBdr>
          <w:top w:val="single" w:sz="8" w:space="1" w:color="auto"/>
          <w:bottom w:val="single" w:sz="8" w:space="1" w:color="auto"/>
        </w:pBdr>
        <w:tabs>
          <w:tab w:val="left" w:pos="0"/>
          <w:tab w:val="left" w:pos="284"/>
        </w:tabs>
        <w:spacing w:line="288" w:lineRule="auto"/>
        <w:ind w:left="0" w:firstLine="0"/>
        <w:contextualSpacing/>
        <w:rPr>
          <w:rFonts w:ascii="Times New Roman" w:eastAsia="Calibri" w:hAnsi="Times New Roman"/>
          <w:b/>
          <w:sz w:val="24"/>
          <w:szCs w:val="24"/>
        </w:rPr>
      </w:pPr>
      <w:bookmarkStart w:id="4" w:name="_Hlk166067674"/>
      <w:r w:rsidRPr="00B70844">
        <w:rPr>
          <w:rFonts w:ascii="Times New Roman" w:eastAsia="Calibri" w:hAnsi="Times New Roman"/>
          <w:b/>
          <w:sz w:val="24"/>
          <w:szCs w:val="24"/>
        </w:rPr>
        <w:t>SĄVOKOS IR SUTRUMPINIMAI</w:t>
      </w:r>
    </w:p>
    <w:bookmarkEnd w:id="4"/>
    <w:p w14:paraId="4BB120CF" w14:textId="77777777" w:rsidR="00B70844" w:rsidRPr="00B70844"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sz w:val="24"/>
          <w:szCs w:val="24"/>
        </w:rPr>
      </w:pPr>
      <w:r w:rsidRPr="00B70844">
        <w:rPr>
          <w:rFonts w:ascii="Times New Roman" w:eastAsia="Calibri" w:hAnsi="Times New Roman"/>
          <w:b/>
          <w:sz w:val="24"/>
          <w:szCs w:val="24"/>
        </w:rPr>
        <w:t>Pirkėjas</w:t>
      </w:r>
      <w:r w:rsidRPr="00B70844">
        <w:rPr>
          <w:rFonts w:ascii="Times New Roman" w:eastAsia="Calibri" w:hAnsi="Times New Roman"/>
          <w:b/>
          <w:i/>
          <w:sz w:val="24"/>
          <w:szCs w:val="24"/>
        </w:rPr>
        <w:t xml:space="preserve"> </w:t>
      </w:r>
      <w:r w:rsidRPr="00B70844">
        <w:rPr>
          <w:rFonts w:ascii="Times New Roman" w:eastAsia="Calibri" w:hAnsi="Times New Roman"/>
          <w:sz w:val="24"/>
          <w:szCs w:val="24"/>
        </w:rPr>
        <w:t xml:space="preserve">– </w:t>
      </w:r>
      <w:r w:rsidRPr="00B70844">
        <w:rPr>
          <w:rFonts w:ascii="Times New Roman" w:hAnsi="Times New Roman"/>
          <w:sz w:val="24"/>
          <w:szCs w:val="24"/>
        </w:rPr>
        <w:t>Vytauto Didžiojo universitetas.</w:t>
      </w:r>
    </w:p>
    <w:p w14:paraId="65447D2A" w14:textId="77777777" w:rsidR="00B70844" w:rsidRPr="00B70844"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sz w:val="24"/>
          <w:szCs w:val="24"/>
        </w:rPr>
      </w:pPr>
      <w:r w:rsidRPr="00B70844">
        <w:rPr>
          <w:rFonts w:ascii="Times New Roman" w:eastAsia="Calibri" w:hAnsi="Times New Roman"/>
          <w:b/>
          <w:sz w:val="24"/>
          <w:szCs w:val="24"/>
        </w:rPr>
        <w:t xml:space="preserve">Tiekėjas </w:t>
      </w:r>
      <w:r w:rsidRPr="00B70844">
        <w:rPr>
          <w:rFonts w:ascii="Times New Roman" w:eastAsia="Calibri" w:hAnsi="Times New Roman"/>
          <w:sz w:val="24"/>
          <w:szCs w:val="24"/>
        </w:rPr>
        <w:t>–</w:t>
      </w:r>
      <w:r w:rsidRPr="00B70844">
        <w:rPr>
          <w:rFonts w:ascii="Times New Roman" w:eastAsia="Calibri" w:hAnsi="Times New Roman"/>
          <w:bCs/>
          <w:sz w:val="24"/>
          <w:szCs w:val="24"/>
        </w:rPr>
        <w:t xml:space="preserve"> ūkio subjektas – fizinis asmuo, privatusis juridinis asmuo, viešasis juridinis asmuo, kitos organizacijos ir jų padaliniai ar tokių asmenų</w:t>
      </w:r>
      <w:r w:rsidRPr="00B70844">
        <w:rPr>
          <w:rFonts w:ascii="Times New Roman" w:eastAsia="Calibri" w:hAnsi="Times New Roman"/>
          <w:sz w:val="24"/>
          <w:szCs w:val="24"/>
        </w:rPr>
        <w:t xml:space="preserve"> grupė, su kuriuo Pirkėjas sudaro Sutartį.</w:t>
      </w:r>
    </w:p>
    <w:p w14:paraId="0F82978B" w14:textId="77777777" w:rsidR="00B70844" w:rsidRPr="00B70844"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sz w:val="24"/>
          <w:szCs w:val="24"/>
          <w:lang w:val="pt-BR"/>
        </w:rPr>
      </w:pPr>
      <w:r w:rsidRPr="00B70844">
        <w:rPr>
          <w:rFonts w:ascii="Times New Roman" w:eastAsia="Calibri" w:hAnsi="Times New Roman"/>
          <w:b/>
          <w:bCs/>
          <w:sz w:val="24"/>
          <w:szCs w:val="24"/>
          <w:lang w:val="pt-BR"/>
        </w:rPr>
        <w:t>Sutartis</w:t>
      </w:r>
      <w:r w:rsidRPr="00B70844">
        <w:rPr>
          <w:rFonts w:ascii="Times New Roman" w:eastAsia="Calibri" w:hAnsi="Times New Roman"/>
          <w:sz w:val="24"/>
          <w:szCs w:val="24"/>
          <w:lang w:val="pt-BR"/>
        </w:rPr>
        <w:t xml:space="preserve"> – Sutartis, sudaroma tarp</w:t>
      </w:r>
      <w:r w:rsidRPr="00B70844">
        <w:rPr>
          <w:rFonts w:ascii="Times New Roman" w:eastAsia="Calibri" w:hAnsi="Times New Roman"/>
          <w:b/>
          <w:bCs/>
          <w:sz w:val="24"/>
          <w:szCs w:val="24"/>
          <w:lang w:val="pt-BR"/>
        </w:rPr>
        <w:t xml:space="preserve"> Tiekėjo</w:t>
      </w:r>
      <w:r w:rsidRPr="00B70844">
        <w:rPr>
          <w:rFonts w:ascii="Times New Roman" w:eastAsia="Calibri" w:hAnsi="Times New Roman"/>
          <w:sz w:val="24"/>
          <w:szCs w:val="24"/>
          <w:lang w:val="pt-BR"/>
        </w:rPr>
        <w:t xml:space="preserve"> ir </w:t>
      </w:r>
      <w:r w:rsidRPr="00B70844">
        <w:rPr>
          <w:rFonts w:ascii="Times New Roman" w:eastAsia="Calibri" w:hAnsi="Times New Roman"/>
          <w:b/>
          <w:bCs/>
          <w:sz w:val="24"/>
          <w:szCs w:val="24"/>
          <w:lang w:val="pt-BR"/>
        </w:rPr>
        <w:t>Pirkėjo</w:t>
      </w:r>
      <w:r w:rsidRPr="00B70844">
        <w:rPr>
          <w:rFonts w:ascii="Times New Roman" w:eastAsia="Calibri" w:hAnsi="Times New Roman"/>
          <w:b/>
          <w:bCs/>
          <w:i/>
          <w:iCs/>
          <w:sz w:val="24"/>
          <w:szCs w:val="24"/>
          <w:lang w:val="pt-BR"/>
        </w:rPr>
        <w:t xml:space="preserve"> </w:t>
      </w:r>
      <w:r w:rsidRPr="00B70844">
        <w:rPr>
          <w:rFonts w:ascii="Times New Roman" w:eastAsia="Calibri" w:hAnsi="Times New Roman"/>
          <w:sz w:val="24"/>
          <w:szCs w:val="24"/>
          <w:lang w:val="pt-BR"/>
        </w:rPr>
        <w:t>dėl Pirkimo objekto.</w:t>
      </w:r>
    </w:p>
    <w:p w14:paraId="1FFC5676" w14:textId="77777777" w:rsidR="00B70844" w:rsidRPr="00B70844"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b/>
          <w:i/>
          <w:sz w:val="24"/>
          <w:szCs w:val="24"/>
        </w:rPr>
      </w:pPr>
      <w:r w:rsidRPr="00B70844">
        <w:rPr>
          <w:rFonts w:ascii="Times New Roman" w:eastAsia="Calibri" w:hAnsi="Times New Roman"/>
          <w:b/>
          <w:bCs/>
          <w:sz w:val="24"/>
          <w:szCs w:val="24"/>
        </w:rPr>
        <w:t xml:space="preserve">Pirkimo objektas </w:t>
      </w:r>
      <w:r w:rsidRPr="00B70844">
        <w:rPr>
          <w:rFonts w:ascii="Times New Roman" w:eastAsia="Calibri" w:hAnsi="Times New Roman"/>
          <w:sz w:val="24"/>
          <w:szCs w:val="24"/>
        </w:rPr>
        <w:t>– Prekė.</w:t>
      </w:r>
    </w:p>
    <w:p w14:paraId="2E8DB1BA" w14:textId="77777777" w:rsidR="00B70844" w:rsidRPr="00B70844" w:rsidRDefault="00B70844" w:rsidP="00B70844">
      <w:pPr>
        <w:numPr>
          <w:ilvl w:val="0"/>
          <w:numId w:val="3"/>
        </w:numPr>
        <w:pBdr>
          <w:top w:val="single" w:sz="8" w:space="1" w:color="auto"/>
          <w:bottom w:val="single" w:sz="8" w:space="1" w:color="auto"/>
        </w:pBdr>
        <w:tabs>
          <w:tab w:val="left" w:pos="0"/>
          <w:tab w:val="left" w:pos="284"/>
        </w:tabs>
        <w:spacing w:line="288" w:lineRule="auto"/>
        <w:ind w:left="0" w:firstLine="0"/>
        <w:contextualSpacing/>
        <w:rPr>
          <w:rFonts w:ascii="Times New Roman" w:eastAsia="Calibri" w:hAnsi="Times New Roman"/>
          <w:b/>
          <w:sz w:val="24"/>
          <w:szCs w:val="24"/>
        </w:rPr>
      </w:pPr>
      <w:r w:rsidRPr="00B70844">
        <w:rPr>
          <w:rFonts w:ascii="Times New Roman" w:eastAsia="Calibri" w:hAnsi="Times New Roman"/>
          <w:b/>
          <w:sz w:val="24"/>
          <w:szCs w:val="24"/>
        </w:rPr>
        <w:t xml:space="preserve">PIRKIMO OBJEKTAS </w:t>
      </w:r>
      <w:r w:rsidRPr="00B70844">
        <w:rPr>
          <w:rFonts w:ascii="Times New Roman" w:hAnsi="Times New Roman"/>
          <w:b/>
          <w:sz w:val="24"/>
          <w:szCs w:val="24"/>
        </w:rPr>
        <w:t>IR OBJEKTO APIMTYS</w:t>
      </w:r>
    </w:p>
    <w:p w14:paraId="0CE803A4" w14:textId="77777777" w:rsidR="00B70844" w:rsidRPr="00B70844" w:rsidRDefault="00B70844" w:rsidP="00B70844">
      <w:pPr>
        <w:numPr>
          <w:ilvl w:val="1"/>
          <w:numId w:val="3"/>
        </w:numPr>
        <w:tabs>
          <w:tab w:val="left" w:pos="567"/>
          <w:tab w:val="left" w:pos="993"/>
          <w:tab w:val="left" w:pos="1276"/>
        </w:tabs>
        <w:spacing w:line="288" w:lineRule="auto"/>
        <w:ind w:left="0" w:firstLine="851"/>
        <w:contextualSpacing/>
        <w:rPr>
          <w:rFonts w:ascii="Times New Roman" w:eastAsia="Calibri" w:hAnsi="Times New Roman"/>
          <w:sz w:val="24"/>
          <w:szCs w:val="24"/>
        </w:rPr>
      </w:pPr>
      <w:r w:rsidRPr="00B70844">
        <w:rPr>
          <w:rFonts w:ascii="Times New Roman" w:eastAsia="Calibri" w:hAnsi="Times New Roman"/>
          <w:b/>
          <w:bCs/>
          <w:sz w:val="24"/>
          <w:szCs w:val="24"/>
        </w:rPr>
        <w:t>Pirkimo objektas</w:t>
      </w:r>
      <w:r w:rsidRPr="00B70844">
        <w:rPr>
          <w:rFonts w:ascii="Times New Roman" w:eastAsia="Calibri" w:hAnsi="Times New Roman"/>
          <w:sz w:val="24"/>
          <w:szCs w:val="24"/>
        </w:rPr>
        <w:t>:</w:t>
      </w:r>
    </w:p>
    <w:p w14:paraId="6A3AB316" w14:textId="6023B0E8" w:rsidR="007E4080" w:rsidRPr="00A30772" w:rsidRDefault="00B70844" w:rsidP="007E4080">
      <w:pPr>
        <w:tabs>
          <w:tab w:val="left" w:pos="993"/>
          <w:tab w:val="left" w:pos="1134"/>
        </w:tabs>
        <w:spacing w:line="288" w:lineRule="auto"/>
        <w:ind w:firstLine="851"/>
        <w:jc w:val="both"/>
        <w:rPr>
          <w:rFonts w:ascii="Times New Roman" w:hAnsi="Times New Roman"/>
          <w:color w:val="000000"/>
          <w:sz w:val="24"/>
          <w:szCs w:val="24"/>
          <w:lang w:val="lt-LT" w:eastAsia="lt-LT"/>
        </w:rPr>
      </w:pPr>
      <w:r w:rsidRPr="007E4080">
        <w:rPr>
          <w:rFonts w:ascii="Times New Roman" w:eastAsia="Calibri" w:hAnsi="Times New Roman"/>
          <w:b/>
          <w:bCs/>
          <w:sz w:val="24"/>
          <w:szCs w:val="24"/>
        </w:rPr>
        <w:t xml:space="preserve">Prekė </w:t>
      </w:r>
      <w:r w:rsidRPr="007E4080">
        <w:rPr>
          <w:rFonts w:ascii="Times New Roman" w:eastAsia="Calibri" w:hAnsi="Times New Roman"/>
          <w:sz w:val="24"/>
          <w:szCs w:val="24"/>
        </w:rPr>
        <w:t xml:space="preserve">– </w:t>
      </w:r>
      <w:r w:rsidR="005D0FB1">
        <w:rPr>
          <w:rFonts w:ascii="Times New Roman" w:eastAsia="Calibri" w:hAnsi="Times New Roman"/>
          <w:sz w:val="24"/>
          <w:szCs w:val="24"/>
        </w:rPr>
        <w:t>a</w:t>
      </w:r>
      <w:r w:rsidR="007E4080" w:rsidRPr="00A30772">
        <w:rPr>
          <w:rFonts w:ascii="Times New Roman" w:hAnsi="Times New Roman"/>
          <w:color w:val="000000"/>
          <w:sz w:val="24"/>
          <w:szCs w:val="24"/>
          <w:lang w:val="lt-LT" w:eastAsia="lt-LT"/>
        </w:rPr>
        <w:t>nalizatorius, skirtas pašarų ir jų gamyboje naudojamų produktų cheminės sudėties tyrimams.</w:t>
      </w:r>
    </w:p>
    <w:p w14:paraId="2F2F1CDE" w14:textId="77777777" w:rsidR="00B70844" w:rsidRPr="00B70844" w:rsidRDefault="00B70844" w:rsidP="00B70844">
      <w:pPr>
        <w:numPr>
          <w:ilvl w:val="1"/>
          <w:numId w:val="3"/>
        </w:numPr>
        <w:tabs>
          <w:tab w:val="left" w:pos="567"/>
          <w:tab w:val="left" w:pos="993"/>
          <w:tab w:val="left" w:pos="1276"/>
        </w:tabs>
        <w:spacing w:line="288" w:lineRule="auto"/>
        <w:ind w:left="0" w:firstLine="851"/>
        <w:contextualSpacing/>
        <w:rPr>
          <w:rFonts w:ascii="Times New Roman" w:eastAsia="Calibri" w:hAnsi="Times New Roman"/>
          <w:b/>
          <w:bCs/>
          <w:sz w:val="24"/>
          <w:szCs w:val="24"/>
        </w:rPr>
      </w:pPr>
      <w:r w:rsidRPr="00B70844">
        <w:rPr>
          <w:rFonts w:ascii="Times New Roman" w:eastAsia="Calibri" w:hAnsi="Times New Roman"/>
          <w:b/>
          <w:bCs/>
          <w:sz w:val="24"/>
          <w:szCs w:val="24"/>
        </w:rPr>
        <w:t>Pirkimo objekto apimtys:</w:t>
      </w:r>
    </w:p>
    <w:p w14:paraId="3D732DF1" w14:textId="77777777" w:rsidR="00B70844" w:rsidRPr="00B70844" w:rsidRDefault="00B70844" w:rsidP="00B70844">
      <w:pPr>
        <w:tabs>
          <w:tab w:val="left" w:pos="567"/>
        </w:tabs>
        <w:spacing w:line="288" w:lineRule="auto"/>
        <w:contextualSpacing/>
        <w:jc w:val="right"/>
        <w:rPr>
          <w:rFonts w:ascii="Times New Roman" w:eastAsia="Calibri" w:hAnsi="Times New Roman"/>
          <w:sz w:val="24"/>
          <w:szCs w:val="24"/>
        </w:rPr>
      </w:pPr>
      <w:r w:rsidRPr="00B70844">
        <w:rPr>
          <w:rFonts w:ascii="Times New Roman" w:eastAsia="Calibri" w:hAnsi="Times New Roman"/>
          <w:sz w:val="24"/>
          <w:szCs w:val="24"/>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B70844" w:rsidRPr="00B70844" w14:paraId="09902387" w14:textId="77777777" w:rsidTr="007824D1">
        <w:trPr>
          <w:trHeight w:val="502"/>
        </w:trPr>
        <w:tc>
          <w:tcPr>
            <w:tcW w:w="988" w:type="dxa"/>
            <w:tcBorders>
              <w:top w:val="single" w:sz="4" w:space="0" w:color="auto"/>
              <w:left w:val="single" w:sz="4" w:space="0" w:color="auto"/>
              <w:bottom w:val="single" w:sz="4" w:space="0" w:color="auto"/>
              <w:right w:val="single" w:sz="4" w:space="0" w:color="auto"/>
            </w:tcBorders>
            <w:hideMark/>
          </w:tcPr>
          <w:p w14:paraId="06B6405C" w14:textId="77777777" w:rsidR="00B70844" w:rsidRPr="00B70844" w:rsidRDefault="00B70844" w:rsidP="007824D1">
            <w:pPr>
              <w:jc w:val="center"/>
              <w:rPr>
                <w:rFonts w:ascii="Times New Roman" w:hAnsi="Times New Roman"/>
                <w:b/>
                <w:bCs/>
                <w:sz w:val="24"/>
                <w:szCs w:val="24"/>
              </w:rPr>
            </w:pPr>
            <w:r w:rsidRPr="00B70844">
              <w:rPr>
                <w:rFonts w:ascii="Times New Roman" w:hAnsi="Times New Roman"/>
                <w:b/>
                <w:bCs/>
                <w:sz w:val="24"/>
                <w:szCs w:val="24"/>
              </w:rPr>
              <w:t>Eil. Nr.</w:t>
            </w:r>
          </w:p>
        </w:tc>
        <w:tc>
          <w:tcPr>
            <w:tcW w:w="4961" w:type="dxa"/>
            <w:tcBorders>
              <w:top w:val="single" w:sz="4" w:space="0" w:color="auto"/>
              <w:left w:val="single" w:sz="4" w:space="0" w:color="auto"/>
              <w:bottom w:val="single" w:sz="4" w:space="0" w:color="auto"/>
              <w:right w:val="single" w:sz="4" w:space="0" w:color="auto"/>
            </w:tcBorders>
            <w:hideMark/>
          </w:tcPr>
          <w:p w14:paraId="18CFB9AE" w14:textId="77777777" w:rsidR="00B70844" w:rsidRPr="00B70844" w:rsidRDefault="00B70844" w:rsidP="007824D1">
            <w:pPr>
              <w:jc w:val="center"/>
              <w:rPr>
                <w:rFonts w:ascii="Times New Roman" w:hAnsi="Times New Roman"/>
                <w:b/>
                <w:bCs/>
                <w:sz w:val="24"/>
                <w:szCs w:val="24"/>
              </w:rPr>
            </w:pPr>
            <w:r w:rsidRPr="00B70844">
              <w:rPr>
                <w:rFonts w:ascii="Times New Roman" w:hAnsi="Times New Roman"/>
                <w:b/>
                <w:bCs/>
                <w:sz w:val="24"/>
                <w:szCs w:val="24"/>
              </w:rPr>
              <w:t xml:space="preserve"> Prekės, Paslaugos pavadinimas</w:t>
            </w:r>
          </w:p>
        </w:tc>
        <w:tc>
          <w:tcPr>
            <w:tcW w:w="1843" w:type="dxa"/>
            <w:tcBorders>
              <w:top w:val="single" w:sz="4" w:space="0" w:color="auto"/>
              <w:left w:val="single" w:sz="4" w:space="0" w:color="auto"/>
              <w:bottom w:val="single" w:sz="4" w:space="0" w:color="auto"/>
              <w:right w:val="single" w:sz="4" w:space="0" w:color="auto"/>
            </w:tcBorders>
            <w:hideMark/>
          </w:tcPr>
          <w:p w14:paraId="7412FAC9" w14:textId="77777777" w:rsidR="00B70844" w:rsidRPr="00B70844" w:rsidRDefault="00B70844" w:rsidP="007824D1">
            <w:pPr>
              <w:jc w:val="center"/>
              <w:rPr>
                <w:rFonts w:ascii="Times New Roman" w:hAnsi="Times New Roman"/>
                <w:b/>
                <w:bCs/>
                <w:sz w:val="24"/>
                <w:szCs w:val="24"/>
              </w:rPr>
            </w:pPr>
            <w:r w:rsidRPr="00B70844">
              <w:rPr>
                <w:rFonts w:ascii="Times New Roman" w:hAnsi="Times New Roman"/>
                <w:b/>
                <w:bCs/>
                <w:sz w:val="24"/>
                <w:szCs w:val="24"/>
              </w:rPr>
              <w:t>Matas</w:t>
            </w:r>
          </w:p>
        </w:tc>
        <w:tc>
          <w:tcPr>
            <w:tcW w:w="1842" w:type="dxa"/>
            <w:tcBorders>
              <w:top w:val="single" w:sz="4" w:space="0" w:color="auto"/>
              <w:left w:val="single" w:sz="4" w:space="0" w:color="auto"/>
              <w:bottom w:val="single" w:sz="4" w:space="0" w:color="auto"/>
              <w:right w:val="single" w:sz="4" w:space="0" w:color="auto"/>
            </w:tcBorders>
            <w:hideMark/>
          </w:tcPr>
          <w:p w14:paraId="172BE22A" w14:textId="77777777" w:rsidR="00B70844" w:rsidRPr="00B70844" w:rsidRDefault="006B76F1" w:rsidP="007824D1">
            <w:pPr>
              <w:jc w:val="center"/>
              <w:rPr>
                <w:rFonts w:ascii="Times New Roman" w:hAnsi="Times New Roman"/>
                <w:b/>
                <w:bCs/>
                <w:sz w:val="24"/>
                <w:szCs w:val="24"/>
              </w:rPr>
            </w:pPr>
            <w:sdt>
              <w:sdtPr>
                <w:rPr>
                  <w:rFonts w:ascii="Times New Roman" w:hAnsi="Times New Roman"/>
                  <w:b/>
                  <w:bCs/>
                  <w:sz w:val="24"/>
                  <w:szCs w:val="24"/>
                </w:rPr>
                <w:alias w:val="PASIRINKTi"/>
                <w:tag w:val="PASIRINKTi"/>
                <w:id w:val="-171564900"/>
                <w:placeholder>
                  <w:docPart w:val="09EC4F38B5404B7FBE4B224D1972502F"/>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B70844" w:rsidRPr="00B70844">
                  <w:rPr>
                    <w:rFonts w:ascii="Times New Roman" w:hAnsi="Times New Roman"/>
                    <w:b/>
                    <w:bCs/>
                    <w:sz w:val="24"/>
                    <w:szCs w:val="24"/>
                  </w:rPr>
                  <w:t>Kiekis</w:t>
                </w:r>
              </w:sdtContent>
            </w:sdt>
          </w:p>
        </w:tc>
      </w:tr>
      <w:tr w:rsidR="00B70844" w:rsidRPr="00B70844" w14:paraId="3D80F778" w14:textId="77777777" w:rsidTr="007824D1">
        <w:trPr>
          <w:trHeight w:val="502"/>
        </w:trPr>
        <w:tc>
          <w:tcPr>
            <w:tcW w:w="988" w:type="dxa"/>
            <w:tcBorders>
              <w:top w:val="single" w:sz="4" w:space="0" w:color="auto"/>
              <w:left w:val="single" w:sz="4" w:space="0" w:color="auto"/>
              <w:bottom w:val="single" w:sz="4" w:space="0" w:color="auto"/>
              <w:right w:val="single" w:sz="4" w:space="0" w:color="auto"/>
            </w:tcBorders>
            <w:hideMark/>
          </w:tcPr>
          <w:p w14:paraId="79AFA358" w14:textId="77777777" w:rsidR="00B70844" w:rsidRPr="00B70844" w:rsidRDefault="00B70844" w:rsidP="007824D1">
            <w:pPr>
              <w:jc w:val="center"/>
              <w:rPr>
                <w:rFonts w:ascii="Times New Roman" w:hAnsi="Times New Roman"/>
                <w:sz w:val="24"/>
                <w:szCs w:val="24"/>
              </w:rPr>
            </w:pPr>
            <w:r w:rsidRPr="00B70844">
              <w:rPr>
                <w:rFonts w:ascii="Times New Roman" w:hAnsi="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hideMark/>
          </w:tcPr>
          <w:bookmarkStart w:id="5" w:name="_Hlk104248550" w:displacedByCustomXml="next"/>
          <w:sdt>
            <w:sdtPr>
              <w:rPr>
                <w:rFonts w:ascii="Times New Roman" w:hAnsi="Times New Roman"/>
                <w:bCs/>
                <w:sz w:val="24"/>
                <w:szCs w:val="24"/>
              </w:rPr>
              <w:alias w:val="Pirkimo pavadinimas"/>
              <w:tag w:val="Pirkimo pavadinimas"/>
              <w:id w:val="1615867054"/>
              <w:placeholder>
                <w:docPart w:val="E82C54E4C1CD4864838656368028923F"/>
              </w:placeholder>
            </w:sdtPr>
            <w:sdtEndPr/>
            <w:sdtContent>
              <w:p w14:paraId="621A54BD" w14:textId="589586AE" w:rsidR="00B70844" w:rsidRPr="00B70844" w:rsidRDefault="00A30772" w:rsidP="007824D1">
                <w:pPr>
                  <w:tabs>
                    <w:tab w:val="left" w:pos="8137"/>
                  </w:tabs>
                  <w:spacing w:line="288" w:lineRule="auto"/>
                  <w:jc w:val="center"/>
                  <w:rPr>
                    <w:rFonts w:ascii="Times New Roman" w:hAnsi="Times New Roman"/>
                    <w:b/>
                    <w:sz w:val="24"/>
                    <w:szCs w:val="24"/>
                    <w:lang w:val="pt-BR"/>
                  </w:rPr>
                </w:pPr>
                <w:r>
                  <w:rPr>
                    <w:rFonts w:ascii="Times New Roman" w:hAnsi="Times New Roman"/>
                    <w:sz w:val="24"/>
                    <w:szCs w:val="24"/>
                    <w:lang w:val="it-IT"/>
                  </w:rPr>
                  <w:t>Pašarų analizatorius</w:t>
                </w:r>
                <w:r w:rsidR="00B70844" w:rsidRPr="00B70844">
                  <w:rPr>
                    <w:rFonts w:ascii="Times New Roman" w:hAnsi="Times New Roman"/>
                    <w:sz w:val="24"/>
                    <w:szCs w:val="24"/>
                    <w:lang w:val="pt-BR"/>
                  </w:rPr>
                  <w:t xml:space="preserve"> </w:t>
                </w:r>
              </w:p>
            </w:sdtContent>
          </w:sdt>
          <w:bookmarkEnd w:id="5" w:displacedByCustomXml="prev"/>
        </w:tc>
        <w:tc>
          <w:tcPr>
            <w:tcW w:w="1843" w:type="dxa"/>
            <w:tcBorders>
              <w:top w:val="single" w:sz="4" w:space="0" w:color="auto"/>
              <w:left w:val="single" w:sz="4" w:space="0" w:color="auto"/>
              <w:bottom w:val="single" w:sz="4" w:space="0" w:color="auto"/>
              <w:right w:val="single" w:sz="4" w:space="0" w:color="auto"/>
            </w:tcBorders>
            <w:hideMark/>
          </w:tcPr>
          <w:p w14:paraId="2731B48C" w14:textId="77777777" w:rsidR="00B70844" w:rsidRPr="00B70844" w:rsidRDefault="00B70844" w:rsidP="007824D1">
            <w:pPr>
              <w:jc w:val="center"/>
              <w:rPr>
                <w:rFonts w:ascii="Times New Roman" w:hAnsi="Times New Roman"/>
                <w:sz w:val="24"/>
                <w:szCs w:val="24"/>
              </w:rPr>
            </w:pPr>
            <w:r w:rsidRPr="00B70844">
              <w:rPr>
                <w:rFonts w:ascii="Times New Roman" w:hAnsi="Times New Roman"/>
                <w:sz w:val="24"/>
                <w:szCs w:val="24"/>
              </w:rPr>
              <w:t>kompl.</w:t>
            </w:r>
          </w:p>
        </w:tc>
        <w:tc>
          <w:tcPr>
            <w:tcW w:w="1842" w:type="dxa"/>
            <w:tcBorders>
              <w:top w:val="single" w:sz="4" w:space="0" w:color="auto"/>
              <w:left w:val="single" w:sz="4" w:space="0" w:color="auto"/>
              <w:bottom w:val="single" w:sz="4" w:space="0" w:color="auto"/>
              <w:right w:val="single" w:sz="4" w:space="0" w:color="auto"/>
            </w:tcBorders>
            <w:hideMark/>
          </w:tcPr>
          <w:p w14:paraId="38E82930" w14:textId="77777777" w:rsidR="00B70844" w:rsidRPr="00B70844" w:rsidRDefault="00B70844" w:rsidP="007824D1">
            <w:pPr>
              <w:jc w:val="center"/>
              <w:rPr>
                <w:rFonts w:ascii="Times New Roman" w:hAnsi="Times New Roman"/>
                <w:sz w:val="24"/>
                <w:szCs w:val="24"/>
              </w:rPr>
            </w:pPr>
            <w:r w:rsidRPr="00B70844">
              <w:rPr>
                <w:rFonts w:ascii="Times New Roman" w:hAnsi="Times New Roman"/>
                <w:sz w:val="24"/>
                <w:szCs w:val="24"/>
              </w:rPr>
              <w:t>1</w:t>
            </w:r>
          </w:p>
        </w:tc>
      </w:tr>
    </w:tbl>
    <w:p w14:paraId="580AA4EC" w14:textId="77777777" w:rsidR="00B70844" w:rsidRPr="00B70844" w:rsidRDefault="00B70844" w:rsidP="00B70844">
      <w:pPr>
        <w:pStyle w:val="Sraopastraipa"/>
        <w:numPr>
          <w:ilvl w:val="0"/>
          <w:numId w:val="3"/>
        </w:numPr>
        <w:pBdr>
          <w:top w:val="single" w:sz="8" w:space="1" w:color="auto"/>
          <w:bottom w:val="single" w:sz="8" w:space="1" w:color="auto"/>
        </w:pBdr>
        <w:tabs>
          <w:tab w:val="left" w:pos="284"/>
        </w:tabs>
        <w:spacing w:after="0" w:line="288" w:lineRule="auto"/>
        <w:ind w:left="0" w:firstLine="0"/>
        <w:rPr>
          <w:rFonts w:ascii="Times New Roman" w:hAnsi="Times New Roman" w:cs="Times New Roman"/>
          <w:b/>
        </w:rPr>
      </w:pPr>
      <w:r w:rsidRPr="00B70844">
        <w:rPr>
          <w:rFonts w:ascii="Times New Roman" w:hAnsi="Times New Roman" w:cs="Times New Roman"/>
          <w:b/>
        </w:rPr>
        <w:t>REIKALAVIMAI PIRKIMO OBJEKTUI</w:t>
      </w:r>
    </w:p>
    <w:p w14:paraId="2B65D58B" w14:textId="77777777" w:rsidR="00B70844" w:rsidRPr="00B70844" w:rsidRDefault="00B70844" w:rsidP="00B70844">
      <w:pPr>
        <w:pStyle w:val="Sraopastraipa"/>
        <w:numPr>
          <w:ilvl w:val="0"/>
          <w:numId w:val="5"/>
        </w:numPr>
        <w:spacing w:after="0" w:line="288" w:lineRule="auto"/>
        <w:jc w:val="both"/>
        <w:rPr>
          <w:rFonts w:ascii="Times New Roman" w:hAnsi="Times New Roman" w:cs="Times New Roman"/>
          <w:bCs/>
          <w:vanish/>
        </w:rPr>
      </w:pPr>
    </w:p>
    <w:p w14:paraId="7CBDF256" w14:textId="77777777" w:rsidR="00B70844" w:rsidRPr="00B70844" w:rsidRDefault="00B70844" w:rsidP="00B70844">
      <w:pPr>
        <w:pStyle w:val="Sraopastraipa"/>
        <w:numPr>
          <w:ilvl w:val="0"/>
          <w:numId w:val="5"/>
        </w:numPr>
        <w:spacing w:after="0" w:line="288" w:lineRule="auto"/>
        <w:jc w:val="both"/>
        <w:rPr>
          <w:rFonts w:ascii="Times New Roman" w:hAnsi="Times New Roman" w:cs="Times New Roman"/>
          <w:bCs/>
          <w:vanish/>
        </w:rPr>
      </w:pPr>
    </w:p>
    <w:p w14:paraId="1E06B9F7" w14:textId="77777777" w:rsidR="00B70844" w:rsidRPr="00B70844" w:rsidRDefault="00B70844" w:rsidP="00B70844">
      <w:pPr>
        <w:pStyle w:val="Sraopastraipa"/>
        <w:numPr>
          <w:ilvl w:val="0"/>
          <w:numId w:val="5"/>
        </w:numPr>
        <w:spacing w:after="0" w:line="288" w:lineRule="auto"/>
        <w:jc w:val="both"/>
        <w:rPr>
          <w:rFonts w:ascii="Times New Roman" w:hAnsi="Times New Roman" w:cs="Times New Roman"/>
          <w:bCs/>
          <w:vanish/>
        </w:rPr>
      </w:pPr>
    </w:p>
    <w:p w14:paraId="031901CA" w14:textId="79011EB6" w:rsidR="00B70844" w:rsidRPr="00B70844" w:rsidRDefault="00A30772" w:rsidP="00B70844">
      <w:pPr>
        <w:numPr>
          <w:ilvl w:val="1"/>
          <w:numId w:val="5"/>
        </w:numPr>
        <w:tabs>
          <w:tab w:val="left" w:pos="0"/>
          <w:tab w:val="left" w:pos="426"/>
        </w:tabs>
        <w:spacing w:line="288" w:lineRule="auto"/>
        <w:ind w:left="0" w:firstLine="851"/>
        <w:contextualSpacing/>
        <w:jc w:val="both"/>
        <w:rPr>
          <w:rFonts w:ascii="Times New Roman" w:eastAsia="Calibri" w:hAnsi="Times New Roman"/>
          <w:sz w:val="24"/>
          <w:szCs w:val="24"/>
          <w:lang w:val="lt-LT"/>
        </w:rPr>
      </w:pPr>
      <w:r w:rsidRPr="003565EA">
        <w:rPr>
          <w:rFonts w:ascii="Times New Roman" w:hAnsi="Times New Roman"/>
          <w:sz w:val="24"/>
          <w:szCs w:val="24"/>
          <w:lang w:val="lt-LT"/>
        </w:rPr>
        <w:t>Pašarų analizatorius</w:t>
      </w:r>
      <w:r w:rsidR="00B70844" w:rsidRPr="00B70844">
        <w:rPr>
          <w:rFonts w:ascii="Times New Roman" w:eastAsia="Calibri" w:hAnsi="Times New Roman"/>
          <w:sz w:val="24"/>
          <w:szCs w:val="24"/>
          <w:lang w:val="lt-LT"/>
        </w:rPr>
        <w:t xml:space="preserve"> turi atitikti Techninės specifikacijos 1 priede nustatytus techninius reikalavimus.</w:t>
      </w:r>
    </w:p>
    <w:p w14:paraId="2750B821" w14:textId="77777777" w:rsidR="00A30772" w:rsidRDefault="00A30772" w:rsidP="00A30772">
      <w:pPr>
        <w:pStyle w:val="Sraopastraipa"/>
        <w:tabs>
          <w:tab w:val="left" w:pos="0"/>
          <w:tab w:val="left" w:pos="142"/>
          <w:tab w:val="left" w:pos="567"/>
        </w:tabs>
        <w:spacing w:after="0" w:line="288" w:lineRule="auto"/>
        <w:ind w:left="851"/>
        <w:rPr>
          <w:rFonts w:ascii="Times New Roman" w:hAnsi="Times New Roman" w:cs="Times New Roman"/>
          <w:lang w:val="fi-FI"/>
        </w:rPr>
      </w:pPr>
    </w:p>
    <w:p w14:paraId="2B79971F" w14:textId="77777777" w:rsidR="005D0FB1" w:rsidRPr="00667B49" w:rsidRDefault="005D0FB1" w:rsidP="005D0FB1">
      <w:pPr>
        <w:numPr>
          <w:ilvl w:val="0"/>
          <w:numId w:val="3"/>
        </w:numPr>
        <w:pBdr>
          <w:top w:val="single" w:sz="8" w:space="1" w:color="auto"/>
          <w:bottom w:val="single" w:sz="8" w:space="1" w:color="auto"/>
        </w:pBdr>
        <w:tabs>
          <w:tab w:val="left" w:pos="0"/>
          <w:tab w:val="left" w:pos="284"/>
        </w:tabs>
        <w:spacing w:after="200" w:line="288" w:lineRule="auto"/>
        <w:contextualSpacing/>
        <w:rPr>
          <w:rFonts w:ascii="Times New Roman" w:eastAsia="Calibri" w:hAnsi="Times New Roman"/>
          <w:b/>
          <w:sz w:val="24"/>
        </w:rPr>
      </w:pPr>
      <w:r>
        <w:rPr>
          <w:rFonts w:ascii="Times New Roman" w:eastAsia="Calibri" w:hAnsi="Times New Roman"/>
          <w:b/>
          <w:sz w:val="24"/>
        </w:rPr>
        <w:t>REIKALAVIMAI ŽALIĄJAM PIRKIMUI</w:t>
      </w:r>
    </w:p>
    <w:p w14:paraId="72A74545" w14:textId="62AFAA76" w:rsidR="005D0FB1" w:rsidRPr="00FE2E23" w:rsidRDefault="005D0FB1" w:rsidP="00E23C7C">
      <w:pPr>
        <w:spacing w:line="288" w:lineRule="auto"/>
        <w:ind w:firstLine="851"/>
        <w:jc w:val="both"/>
        <w:rPr>
          <w:rFonts w:ascii="Times New Roman" w:eastAsia="Arial" w:hAnsi="Times New Roman"/>
          <w:b/>
          <w:bCs/>
          <w:sz w:val="24"/>
          <w:szCs w:val="24"/>
          <w:u w:val="single"/>
        </w:rPr>
      </w:pPr>
      <w:r w:rsidRPr="00FE2E23">
        <w:rPr>
          <w:rFonts w:ascii="Times New Roman" w:eastAsia="Arial" w:hAnsi="Times New Roman"/>
          <w:b/>
          <w:bCs/>
          <w:sz w:val="24"/>
          <w:szCs w:val="24"/>
          <w:u w:val="single"/>
        </w:rPr>
        <w:t xml:space="preserve">Perkančioji organizacija vykdo </w:t>
      </w:r>
      <w:r w:rsidR="005316CC" w:rsidRPr="00FE2E23">
        <w:rPr>
          <w:rFonts w:ascii="Times New Roman" w:eastAsia="Arial" w:hAnsi="Times New Roman"/>
          <w:b/>
          <w:bCs/>
          <w:sz w:val="24"/>
          <w:szCs w:val="24"/>
          <w:u w:val="single"/>
        </w:rPr>
        <w:t>“</w:t>
      </w:r>
      <w:r w:rsidRPr="00FE2E23">
        <w:rPr>
          <w:rFonts w:ascii="Times New Roman" w:eastAsia="Arial" w:hAnsi="Times New Roman"/>
          <w:b/>
          <w:bCs/>
          <w:sz w:val="24"/>
          <w:szCs w:val="24"/>
          <w:u w:val="single"/>
        </w:rPr>
        <w:t>Žaliąjį pirkimą”:</w:t>
      </w:r>
    </w:p>
    <w:p w14:paraId="16194D13" w14:textId="7B498BE9" w:rsidR="005D0FB1" w:rsidRPr="00D32EA5" w:rsidRDefault="005D0FB1" w:rsidP="00E23C7C">
      <w:pPr>
        <w:spacing w:line="288" w:lineRule="auto"/>
        <w:ind w:firstLine="851"/>
        <w:jc w:val="both"/>
        <w:rPr>
          <w:rFonts w:ascii="Times New Roman" w:hAnsi="Times New Roman"/>
          <w:color w:val="000000"/>
          <w:sz w:val="24"/>
          <w:szCs w:val="24"/>
          <w:lang w:val="pt-BR"/>
        </w:rPr>
      </w:pPr>
      <w:r w:rsidRPr="006B76F1">
        <w:rPr>
          <w:rFonts w:ascii="Times New Roman" w:eastAsia="Arial" w:hAnsi="Times New Roman"/>
          <w:sz w:val="24"/>
          <w:szCs w:val="24"/>
        </w:rPr>
        <w:t xml:space="preserve">4.1. </w:t>
      </w:r>
      <w:r w:rsidRPr="006B76F1">
        <w:rPr>
          <w:rFonts w:ascii="Times New Roman" w:hAnsi="Times New Roman"/>
          <w:sz w:val="24"/>
          <w:szCs w:val="24"/>
          <w:lang w:val="lt-LT"/>
        </w:rPr>
        <w:t xml:space="preserve">vadovaudamasi </w:t>
      </w:r>
      <w:r w:rsidR="0090184D" w:rsidRPr="006B76F1">
        <w:rPr>
          <w:rFonts w:ascii="Times New Roman" w:hAnsi="Times New Roman"/>
          <w:sz w:val="24"/>
          <w:szCs w:val="24"/>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1F2F79">
        <w:rPr>
          <w:rFonts w:ascii="Times New Roman" w:hAnsi="Times New Roman"/>
          <w:sz w:val="24"/>
          <w:szCs w:val="24"/>
          <w:lang w:val="lt-LT"/>
        </w:rPr>
        <w:t xml:space="preserve"> </w:t>
      </w:r>
      <w:r w:rsidR="001F2F79" w:rsidRPr="006B76F1">
        <w:rPr>
          <w:rFonts w:ascii="Times New Roman" w:hAnsi="Times New Roman"/>
          <w:sz w:val="24"/>
          <w:szCs w:val="24"/>
          <w:lang w:val="lt-LT"/>
        </w:rPr>
        <w:t>(toliau – Tvarkos aprašas)</w:t>
      </w:r>
      <w:r w:rsidR="001F2F79">
        <w:rPr>
          <w:rFonts w:ascii="Times New Roman" w:hAnsi="Times New Roman"/>
          <w:sz w:val="24"/>
          <w:szCs w:val="24"/>
          <w:lang w:val="lt-LT"/>
        </w:rPr>
        <w:t xml:space="preserve"> </w:t>
      </w:r>
      <w:r w:rsidR="00332815" w:rsidRPr="00B5426A">
        <w:rPr>
          <w:rFonts w:ascii="Times New Roman" w:hAnsi="Times New Roman"/>
          <w:sz w:val="24"/>
          <w:szCs w:val="24"/>
          <w:lang w:val="lt-LT"/>
        </w:rPr>
        <w:t>4.4.4.1;</w:t>
      </w:r>
      <w:r w:rsidR="00332815" w:rsidRPr="006B76F1">
        <w:rPr>
          <w:rFonts w:ascii="Times New Roman" w:hAnsi="Times New Roman"/>
          <w:sz w:val="24"/>
          <w:szCs w:val="24"/>
          <w:lang w:val="lt-LT"/>
        </w:rPr>
        <w:t xml:space="preserve"> </w:t>
      </w:r>
      <w:r w:rsidR="00332815" w:rsidRPr="00B5426A">
        <w:rPr>
          <w:rFonts w:ascii="Times New Roman" w:hAnsi="Times New Roman"/>
          <w:sz w:val="24"/>
          <w:szCs w:val="24"/>
          <w:lang w:val="lt-LT"/>
        </w:rPr>
        <w:t>4.4.4.4 bei 4.4.4.5</w:t>
      </w:r>
      <w:r w:rsidR="00332815" w:rsidRPr="006B76F1">
        <w:rPr>
          <w:rFonts w:ascii="Times New Roman" w:hAnsi="Times New Roman"/>
          <w:color w:val="000000"/>
          <w:kern w:val="2"/>
          <w:sz w:val="24"/>
          <w:szCs w:val="24"/>
          <w:shd w:val="clear" w:color="auto" w:fill="FFFFFF"/>
          <w:lang w:val="lt-LT"/>
        </w:rPr>
        <w:t xml:space="preserve"> </w:t>
      </w:r>
      <w:r w:rsidR="00FE2E23" w:rsidRPr="006B76F1">
        <w:rPr>
          <w:rFonts w:ascii="Times New Roman" w:hAnsi="Times New Roman"/>
          <w:sz w:val="24"/>
          <w:szCs w:val="24"/>
          <w:lang w:val="lt-LT"/>
        </w:rPr>
        <w:t xml:space="preserve"> papunkčiais: perkama Prekė yra ilgo naudojimo prekė, jos dalys, detalės ir komplektuojama įranga tinkama naudoti daug kartų, yra taisoma ir keičiama. Prekės planiniai, techniniai patikrinimai, priežiūra bei remonto darbai bus atliekami atsakingai, laiku, užtikrinant</w:t>
      </w:r>
      <w:r w:rsidR="00FE2E23" w:rsidRPr="006B76F1">
        <w:rPr>
          <w:rFonts w:ascii="Times New Roman" w:hAnsi="Times New Roman"/>
          <w:color w:val="000000"/>
          <w:sz w:val="24"/>
          <w:szCs w:val="24"/>
          <w:lang w:val="lt-LT"/>
        </w:rPr>
        <w:t xml:space="preserve"> Prekės tinkamumą naudoti kuo ilgesnį laiką, susidėvėjusios dalys ir detalės keičiamos į ne prastesnės kokybės dalis ir detales, vadovaujantis gamintojo rekomendacijomis</w:t>
      </w:r>
      <w:r w:rsidR="00FE2E23" w:rsidRPr="006B76F1">
        <w:rPr>
          <w:rFonts w:ascii="Times New Roman" w:hAnsi="Times New Roman"/>
          <w:sz w:val="24"/>
          <w:szCs w:val="24"/>
          <w:lang w:val="lt-LT"/>
        </w:rPr>
        <w:t>.</w:t>
      </w:r>
      <w:r w:rsidR="00D32EA5" w:rsidRPr="006B76F1">
        <w:rPr>
          <w:rFonts w:ascii="Times New Roman" w:hAnsi="Times New Roman"/>
          <w:sz w:val="24"/>
          <w:szCs w:val="24"/>
          <w:lang w:val="lt-LT"/>
        </w:rPr>
        <w:t xml:space="preserve"> </w:t>
      </w:r>
      <w:r w:rsidR="00D32EA5">
        <w:rPr>
          <w:rFonts w:ascii="Times New Roman" w:hAnsi="Times New Roman"/>
          <w:sz w:val="24"/>
          <w:szCs w:val="24"/>
          <w:lang w:val="lt-LT"/>
        </w:rPr>
        <w:t>P</w:t>
      </w:r>
      <w:r w:rsidR="00D32EA5" w:rsidRPr="006B76F1">
        <w:rPr>
          <w:rFonts w:ascii="Times New Roman" w:hAnsi="Times New Roman"/>
          <w:sz w:val="24"/>
          <w:szCs w:val="24"/>
          <w:lang w:val="lt-LT"/>
        </w:rPr>
        <w:t xml:space="preserve">rekei tiekti </w:t>
      </w:r>
      <w:r w:rsidR="00D32EA5" w:rsidRPr="006B76F1">
        <w:rPr>
          <w:rFonts w:ascii="Times New Roman" w:hAnsi="Times New Roman"/>
          <w:color w:val="000000"/>
          <w:sz w:val="24"/>
          <w:szCs w:val="24"/>
          <w:lang w:val="pt-BR"/>
        </w:rPr>
        <w:t>sunaudojama mažiau gamtos išteklių</w:t>
      </w:r>
      <w:r w:rsidR="00D32EA5">
        <w:rPr>
          <w:rFonts w:ascii="Times New Roman" w:hAnsi="Times New Roman"/>
          <w:color w:val="000000"/>
          <w:sz w:val="24"/>
          <w:szCs w:val="24"/>
          <w:lang w:val="pt-BR"/>
        </w:rPr>
        <w:t>.</w:t>
      </w:r>
    </w:p>
    <w:p w14:paraId="52E110FE" w14:textId="77777777" w:rsidR="00FE2E23" w:rsidRPr="00FE2E23" w:rsidRDefault="00FE2E23" w:rsidP="00E23C7C">
      <w:pPr>
        <w:spacing w:line="288" w:lineRule="auto"/>
        <w:ind w:firstLine="851"/>
        <w:jc w:val="both"/>
        <w:rPr>
          <w:rFonts w:ascii="Times New Roman" w:hAnsi="Times New Roman"/>
          <w:b/>
          <w:bCs/>
          <w:sz w:val="24"/>
          <w:szCs w:val="24"/>
          <w:u w:val="single"/>
          <w:lang w:val="pt-BR"/>
        </w:rPr>
      </w:pPr>
      <w:r w:rsidRPr="00FE2E23">
        <w:rPr>
          <w:rFonts w:ascii="Times New Roman" w:hAnsi="Times New Roman"/>
          <w:b/>
          <w:bCs/>
          <w:sz w:val="24"/>
          <w:szCs w:val="24"/>
          <w:u w:val="single"/>
          <w:lang w:val="pt-BR"/>
        </w:rPr>
        <w:t>Aplinkosauginiai kriterijai Pakuotėms:</w:t>
      </w:r>
    </w:p>
    <w:p w14:paraId="1F55B3BF" w14:textId="61ADF683" w:rsidR="00FE2E23" w:rsidRPr="00FE2E23" w:rsidRDefault="00FE2E23" w:rsidP="00E23C7C">
      <w:pPr>
        <w:spacing w:line="288" w:lineRule="auto"/>
        <w:ind w:firstLine="851"/>
        <w:jc w:val="both"/>
        <w:rPr>
          <w:rFonts w:ascii="Times New Roman" w:hAnsi="Times New Roman"/>
          <w:sz w:val="24"/>
          <w:szCs w:val="24"/>
          <w:lang w:val="pt-BR"/>
        </w:rPr>
      </w:pPr>
      <w:r w:rsidRPr="00FE2E23">
        <w:rPr>
          <w:rFonts w:ascii="Times New Roman" w:hAnsi="Times New Roman"/>
          <w:sz w:val="24"/>
          <w:szCs w:val="24"/>
          <w:lang w:val="pt-BR"/>
        </w:rPr>
        <w:t>4.2.</w:t>
      </w:r>
      <w:r w:rsidR="00262EA0">
        <w:rPr>
          <w:rFonts w:ascii="Times New Roman" w:hAnsi="Times New Roman"/>
          <w:sz w:val="24"/>
          <w:szCs w:val="24"/>
          <w:lang w:val="pt-BR"/>
        </w:rPr>
        <w:t xml:space="preserve"> </w:t>
      </w:r>
      <w:r w:rsidR="000C24CC" w:rsidRPr="006B76F1">
        <w:rPr>
          <w:rFonts w:ascii="Times New Roman" w:hAnsi="Times New Roman"/>
          <w:sz w:val="24"/>
          <w:szCs w:val="24"/>
          <w:lang w:val="lt-LT"/>
        </w:rPr>
        <w:t xml:space="preserve">Jeigu įsigyjama </w:t>
      </w:r>
      <w:r w:rsidR="00EA14C4">
        <w:rPr>
          <w:rFonts w:ascii="Times New Roman" w:hAnsi="Times New Roman"/>
          <w:sz w:val="24"/>
          <w:szCs w:val="24"/>
          <w:lang w:val="lt-LT"/>
        </w:rPr>
        <w:t>P</w:t>
      </w:r>
      <w:r w:rsidR="000C24CC" w:rsidRPr="006B76F1">
        <w:rPr>
          <w:rFonts w:ascii="Times New Roman" w:hAnsi="Times New Roman"/>
          <w:sz w:val="24"/>
          <w:szCs w:val="24"/>
          <w:lang w:val="lt-LT"/>
        </w:rPr>
        <w:t>rekė, kuri turi būti tiekiama ar perduodama antrinėje pakuotėje, ji turi atitikti pakuotėms nustatytus minimalius aplinkos apsaugos kriterijus (</w:t>
      </w:r>
      <w:r w:rsidR="00270B21" w:rsidRPr="004B1087">
        <w:rPr>
          <w:rFonts w:ascii="Times New Roman" w:hAnsi="Times New Roman"/>
          <w:sz w:val="24"/>
          <w:szCs w:val="24"/>
          <w:lang w:val="lt-LT"/>
        </w:rPr>
        <w:t>Tvarkos apraš</w:t>
      </w:r>
      <w:r w:rsidR="00270B21">
        <w:rPr>
          <w:rFonts w:ascii="Times New Roman" w:hAnsi="Times New Roman"/>
          <w:sz w:val="24"/>
          <w:szCs w:val="24"/>
          <w:lang w:val="lt-LT"/>
        </w:rPr>
        <w:t>o</w:t>
      </w:r>
      <w:r w:rsidR="00270B21" w:rsidRPr="00270B21">
        <w:rPr>
          <w:rFonts w:ascii="Times New Roman" w:hAnsi="Times New Roman"/>
          <w:sz w:val="24"/>
          <w:szCs w:val="24"/>
          <w:lang w:val="lt-LT"/>
        </w:rPr>
        <w:t xml:space="preserve"> </w:t>
      </w:r>
      <w:r w:rsidR="000C24CC" w:rsidRPr="006B76F1">
        <w:rPr>
          <w:rFonts w:ascii="Times New Roman" w:hAnsi="Times New Roman"/>
          <w:sz w:val="24"/>
          <w:szCs w:val="24"/>
          <w:lang w:val="lt-LT"/>
        </w:rPr>
        <w:t>2 priedo II skyrius „Pakuotės“)</w:t>
      </w:r>
      <w:r w:rsidR="00270B21">
        <w:rPr>
          <w:rFonts w:ascii="Times New Roman" w:hAnsi="Times New Roman"/>
          <w:sz w:val="24"/>
          <w:szCs w:val="24"/>
          <w:lang w:val="lt-LT"/>
        </w:rPr>
        <w:t>.</w:t>
      </w:r>
    </w:p>
    <w:p w14:paraId="24747956" w14:textId="77777777" w:rsidR="00262EA0" w:rsidRPr="00262EA0" w:rsidRDefault="00262EA0" w:rsidP="00E23C7C">
      <w:pPr>
        <w:tabs>
          <w:tab w:val="left" w:pos="993"/>
        </w:tabs>
        <w:spacing w:line="288" w:lineRule="auto"/>
        <w:ind w:firstLine="709"/>
        <w:jc w:val="both"/>
        <w:rPr>
          <w:rFonts w:ascii="Times New Roman" w:hAnsi="Times New Roman"/>
          <w:b/>
          <w:bCs/>
          <w:color w:val="000000"/>
          <w:sz w:val="24"/>
          <w:szCs w:val="24"/>
          <w:lang w:val="pt-BR"/>
        </w:rPr>
      </w:pPr>
      <w:r w:rsidRPr="00262EA0">
        <w:rPr>
          <w:rFonts w:ascii="Times New Roman" w:hAnsi="Times New Roman"/>
          <w:kern w:val="2"/>
          <w:sz w:val="24"/>
          <w:szCs w:val="24"/>
          <w:shd w:val="clear" w:color="auto" w:fill="FFFFFF"/>
          <w:lang w:val="pt-BR"/>
        </w:rPr>
        <w:t xml:space="preserve">Atitiktį reikalavimams įrodantys  dokumentai: </w:t>
      </w:r>
      <w:r w:rsidRPr="00262EA0">
        <w:rPr>
          <w:rFonts w:ascii="Times New Roman" w:hAnsi="Times New Roman"/>
          <w:b/>
          <w:bCs/>
          <w:kern w:val="2"/>
          <w:sz w:val="24"/>
          <w:szCs w:val="24"/>
          <w:shd w:val="clear" w:color="auto" w:fill="FFFFFF"/>
          <w:lang w:val="pt-BR"/>
        </w:rPr>
        <w:t xml:space="preserve">Tiekėjas kartu su Preke pateikia </w:t>
      </w:r>
      <w:r w:rsidRPr="00262EA0">
        <w:rPr>
          <w:rFonts w:ascii="Times New Roman" w:hAnsi="Times New Roman"/>
          <w:b/>
          <w:bCs/>
          <w:color w:val="000000"/>
          <w:sz w:val="24"/>
          <w:szCs w:val="24"/>
          <w:lang w:val="pt-BR"/>
        </w:rPr>
        <w:t>Prekės</w:t>
      </w:r>
      <w:r w:rsidRPr="00262EA0">
        <w:rPr>
          <w:rFonts w:ascii="Times New Roman" w:hAnsi="Times New Roman"/>
          <w:b/>
          <w:bCs/>
          <w:sz w:val="24"/>
          <w:szCs w:val="24"/>
          <w:lang w:val="pt-BR"/>
        </w:rPr>
        <w:t xml:space="preserve"> </w:t>
      </w:r>
      <w:r w:rsidRPr="00262EA0">
        <w:rPr>
          <w:rFonts w:ascii="Times New Roman" w:hAnsi="Times New Roman"/>
          <w:b/>
          <w:bCs/>
          <w:color w:val="000000"/>
          <w:sz w:val="24"/>
          <w:szCs w:val="24"/>
          <w:lang w:val="pt-BR"/>
        </w:rPr>
        <w:t>antrinių pakuočių tinkamumą perdirbti (perdirbamumą) ir (ar) homogeniškumą patvirtinančius dokumentus:</w:t>
      </w:r>
    </w:p>
    <w:p w14:paraId="235F98E8" w14:textId="77777777" w:rsidR="00262EA0" w:rsidRPr="00262EA0" w:rsidRDefault="00262EA0" w:rsidP="00E23C7C">
      <w:pPr>
        <w:pStyle w:val="Sraopastraipa"/>
        <w:numPr>
          <w:ilvl w:val="0"/>
          <w:numId w:val="11"/>
        </w:numPr>
        <w:tabs>
          <w:tab w:val="left" w:pos="338"/>
          <w:tab w:val="left" w:pos="993"/>
        </w:tabs>
        <w:spacing w:after="0" w:line="288" w:lineRule="auto"/>
        <w:ind w:left="0" w:firstLine="709"/>
        <w:jc w:val="both"/>
        <w:rPr>
          <w:rFonts w:ascii="Times New Roman" w:hAnsi="Times New Roman" w:cs="Times New Roman"/>
          <w:color w:val="000000"/>
        </w:rPr>
      </w:pPr>
      <w:r w:rsidRPr="00262EA0">
        <w:rPr>
          <w:rFonts w:ascii="Times New Roman" w:hAnsi="Times New Roman" w:cs="Times New Roman"/>
        </w:rPr>
        <w:lastRenderedPageBreak/>
        <w:t xml:space="preserve">Tiekėjo ar gamintojo dokumentus, įrodančius, kad pakuotės yra homogeniškos ir (ar) atitinkamai paženklintos, arba </w:t>
      </w:r>
    </w:p>
    <w:p w14:paraId="2579CCC2" w14:textId="77777777" w:rsidR="00262EA0" w:rsidRPr="00262EA0" w:rsidRDefault="00262EA0" w:rsidP="00E23C7C">
      <w:pPr>
        <w:pStyle w:val="Sraopastraipa"/>
        <w:numPr>
          <w:ilvl w:val="0"/>
          <w:numId w:val="11"/>
        </w:numPr>
        <w:tabs>
          <w:tab w:val="left" w:pos="338"/>
          <w:tab w:val="left" w:pos="993"/>
        </w:tabs>
        <w:spacing w:after="0" w:line="288" w:lineRule="auto"/>
        <w:ind w:left="0" w:firstLine="709"/>
        <w:jc w:val="both"/>
        <w:rPr>
          <w:rFonts w:ascii="Times New Roman" w:hAnsi="Times New Roman" w:cs="Times New Roman"/>
        </w:rPr>
      </w:pPr>
      <w:r w:rsidRPr="00262EA0">
        <w:rPr>
          <w:rFonts w:ascii="Times New Roman" w:hAnsi="Times New Roman" w:cs="Times New Roman"/>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262EA0">
        <w:rPr>
          <w:rFonts w:ascii="Times New Roman" w:hAnsi="Times New Roman" w:cs="Times New Roman"/>
          <w:noProof/>
        </w:rPr>
        <w:t>reikalavimai.“,</w:t>
      </w:r>
      <w:r w:rsidRPr="00262EA0">
        <w:rPr>
          <w:rFonts w:ascii="Times New Roman" w:hAnsi="Times New Roman" w:cs="Times New Roman"/>
        </w:rPr>
        <w:t xml:space="preserve"> </w:t>
      </w:r>
      <w:r w:rsidRPr="00262EA0">
        <w:rPr>
          <w:rFonts w:ascii="Times New Roman" w:hAnsi="Times New Roman" w:cs="Times New Roman"/>
          <w:noProof/>
        </w:rPr>
        <w:t>standartas</w:t>
      </w:r>
      <w:r w:rsidRPr="00262EA0">
        <w:rPr>
          <w:rFonts w:ascii="Times New Roman" w:hAnsi="Times New Roman" w:cs="Times New Roman"/>
        </w:rPr>
        <w:t xml:space="preserve"> Voluntary Standard for Repulping and Recycling Corrugated Fiberboard Treated to Improve Its Performance in the Presence of Water and Water Vapor, standartas </w:t>
      </w:r>
      <w:r w:rsidRPr="00262EA0">
        <w:rPr>
          <w:rFonts w:ascii="Times New Roman" w:hAnsi="Times New Roman" w:cs="Times New Roman"/>
          <w:noProof/>
        </w:rPr>
        <w:t>RecyClass</w:t>
      </w:r>
      <w:r w:rsidRPr="00262EA0">
        <w:rPr>
          <w:rFonts w:ascii="Times New Roman" w:hAnsi="Times New Roman" w:cs="Times New Roman"/>
        </w:rPr>
        <w:t xml:space="preserve">   (</w:t>
      </w:r>
      <w:hyperlink r:id="rId8" w:history="1">
        <w:r w:rsidRPr="00262EA0">
          <w:rPr>
            <w:rStyle w:val="Hipersaitas"/>
            <w:rFonts w:ascii="Times New Roman" w:hAnsi="Times New Roman" w:cs="Times New Roman"/>
          </w:rPr>
          <w:t>https://recyclass.eu/</w:t>
        </w:r>
      </w:hyperlink>
      <w:r w:rsidRPr="00262EA0">
        <w:rPr>
          <w:rFonts w:ascii="Times New Roman" w:hAnsi="Times New Roman" w:cs="Times New Roman"/>
        </w:rPr>
        <w:t xml:space="preserve">) ar kitas lygiavertis standartas, arba </w:t>
      </w:r>
    </w:p>
    <w:p w14:paraId="4CB0E519" w14:textId="77777777" w:rsidR="00262EA0" w:rsidRPr="00262EA0" w:rsidRDefault="00262EA0" w:rsidP="00E23C7C">
      <w:pPr>
        <w:pStyle w:val="Sraopastraipa"/>
        <w:numPr>
          <w:ilvl w:val="0"/>
          <w:numId w:val="11"/>
        </w:numPr>
        <w:tabs>
          <w:tab w:val="left" w:pos="338"/>
          <w:tab w:val="left" w:pos="993"/>
        </w:tabs>
        <w:spacing w:after="0" w:line="288" w:lineRule="auto"/>
        <w:ind w:left="0" w:firstLine="709"/>
        <w:jc w:val="both"/>
        <w:rPr>
          <w:rFonts w:ascii="Times New Roman" w:hAnsi="Times New Roman" w:cs="Times New Roman"/>
        </w:rPr>
      </w:pPr>
      <w:r w:rsidRPr="00262EA0">
        <w:rPr>
          <w:rFonts w:ascii="Times New Roman" w:hAnsi="Times New Roman" w:cs="Times New Roman"/>
        </w:rPr>
        <w:t>Aplinkos apsaugos agentūros interneto svetainėje (</w:t>
      </w:r>
      <w:hyperlink r:id="rId9" w:history="1">
        <w:r w:rsidRPr="00262EA0">
          <w:rPr>
            <w:rStyle w:val="Hipersaitas"/>
            <w:rFonts w:ascii="Times New Roman" w:hAnsi="Times New Roman" w:cs="Times New Roman"/>
          </w:rPr>
          <w:t>https://aaa.lrv.lt/</w:t>
        </w:r>
      </w:hyperlink>
      <w:r w:rsidRPr="00262EA0">
        <w:rPr>
          <w:rFonts w:ascii="Times New Roman" w:hAnsi="Times New Roman" w:cs="Times New Roman"/>
        </w:rPr>
        <w:t>) skelbiamame atliekų tvarkytojų, turinčių teisę išrašyti gaminių ir (ar) pakuočių atliekų sutvarkymą įrodančius dokumentus, sąraše (</w:t>
      </w:r>
      <w:hyperlink r:id="rId10" w:history="1">
        <w:r w:rsidRPr="00262EA0">
          <w:rPr>
            <w:rFonts w:ascii="Times New Roman" w:hAnsi="Times New Roman" w:cs="Times New Roman"/>
            <w:u w:val="single"/>
          </w:rPr>
          <w:t>Atliekų tvarkytojai, turintys teisę išrašyti gaminių ir (ar) pakuočių atliekų sutvarkymą įrodančius dokumentus - Aplinkos apsaugos agentūra</w:t>
        </w:r>
      </w:hyperlink>
      <w:r w:rsidRPr="00262EA0">
        <w:rPr>
          <w:rFonts w:ascii="Times New Roman" w:hAnsi="Times New Roman" w:cs="Times New Roman"/>
        </w:rPr>
        <w:t xml:space="preserve">) nurodytų atliekų perdirbėjų ar eksportuotojų dokumentai, pagrindžiantys, kad tokios pakuotės, tapusios atliekomis, gali būti perdirbamos, arba </w:t>
      </w:r>
    </w:p>
    <w:p w14:paraId="3951D9E2" w14:textId="77777777" w:rsidR="00262EA0" w:rsidRDefault="00262EA0" w:rsidP="00E23C7C">
      <w:pPr>
        <w:pStyle w:val="Sraopastraipa"/>
        <w:numPr>
          <w:ilvl w:val="0"/>
          <w:numId w:val="11"/>
        </w:numPr>
        <w:tabs>
          <w:tab w:val="left" w:pos="338"/>
          <w:tab w:val="left" w:pos="993"/>
        </w:tabs>
        <w:spacing w:after="0" w:line="288" w:lineRule="auto"/>
        <w:ind w:left="0" w:firstLine="709"/>
        <w:rPr>
          <w:rFonts w:ascii="Times New Roman" w:hAnsi="Times New Roman" w:cs="Times New Roman"/>
        </w:rPr>
      </w:pPr>
      <w:r w:rsidRPr="00262EA0">
        <w:rPr>
          <w:rFonts w:ascii="Times New Roman" w:hAnsi="Times New Roman" w:cs="Times New Roman"/>
        </w:rPr>
        <w:t>kitus lygiaverčius įrodymus.</w:t>
      </w:r>
    </w:p>
    <w:p w14:paraId="76760876" w14:textId="2A69CD28" w:rsidR="00BC1699" w:rsidRDefault="00BC1699" w:rsidP="00BC1699">
      <w:pPr>
        <w:spacing w:line="288" w:lineRule="auto"/>
        <w:ind w:firstLine="851"/>
        <w:jc w:val="both"/>
        <w:rPr>
          <w:rFonts w:ascii="Times New Roman" w:hAnsi="Times New Roman"/>
          <w:b/>
          <w:bCs/>
          <w:sz w:val="24"/>
          <w:szCs w:val="24"/>
          <w:u w:val="single"/>
          <w:lang w:val="pt-BR"/>
        </w:rPr>
      </w:pPr>
      <w:r w:rsidRPr="006B76F1">
        <w:rPr>
          <w:rFonts w:ascii="Times New Roman" w:hAnsi="Times New Roman"/>
          <w:b/>
          <w:bCs/>
          <w:sz w:val="24"/>
          <w:szCs w:val="24"/>
          <w:u w:val="single"/>
          <w:lang w:val="pt-BR"/>
        </w:rPr>
        <w:t>Su Prek</w:t>
      </w:r>
      <w:r w:rsidR="00910FF8">
        <w:rPr>
          <w:rFonts w:ascii="Times New Roman" w:hAnsi="Times New Roman"/>
          <w:b/>
          <w:bCs/>
          <w:sz w:val="24"/>
          <w:szCs w:val="24"/>
          <w:u w:val="single"/>
          <w:lang w:val="pt-BR"/>
        </w:rPr>
        <w:t>ės</w:t>
      </w:r>
      <w:r w:rsidRPr="006B76F1">
        <w:rPr>
          <w:rFonts w:ascii="Times New Roman" w:hAnsi="Times New Roman"/>
          <w:b/>
          <w:bCs/>
          <w:sz w:val="24"/>
          <w:szCs w:val="24"/>
          <w:u w:val="single"/>
          <w:lang w:val="pt-BR"/>
        </w:rPr>
        <w:t xml:space="preserve"> pristatymu susiję aplinkosauginiai kriterijai</w:t>
      </w:r>
      <w:r>
        <w:rPr>
          <w:rFonts w:ascii="Times New Roman" w:hAnsi="Times New Roman"/>
          <w:b/>
          <w:bCs/>
          <w:sz w:val="24"/>
          <w:szCs w:val="24"/>
          <w:u w:val="single"/>
          <w:lang w:val="pt-BR"/>
        </w:rPr>
        <w:t>:</w:t>
      </w:r>
    </w:p>
    <w:p w14:paraId="6838517E" w14:textId="18577146" w:rsidR="00BC1699" w:rsidRPr="006B76F1" w:rsidRDefault="00C46A8C" w:rsidP="006B76F1">
      <w:pPr>
        <w:spacing w:line="288" w:lineRule="auto"/>
        <w:ind w:firstLine="851"/>
        <w:jc w:val="both"/>
        <w:rPr>
          <w:rFonts w:ascii="Times New Roman" w:hAnsi="Times New Roman"/>
          <w:lang w:val="lt-LT"/>
        </w:rPr>
      </w:pPr>
      <w:r w:rsidRPr="00FE2E23">
        <w:rPr>
          <w:rFonts w:ascii="Times New Roman" w:hAnsi="Times New Roman"/>
          <w:sz w:val="24"/>
          <w:szCs w:val="24"/>
          <w:lang w:val="pt-BR"/>
        </w:rPr>
        <w:t>4.</w:t>
      </w:r>
      <w:r>
        <w:rPr>
          <w:rFonts w:ascii="Times New Roman" w:hAnsi="Times New Roman"/>
          <w:sz w:val="24"/>
          <w:szCs w:val="24"/>
          <w:lang w:val="pt-BR"/>
        </w:rPr>
        <w:t>3</w:t>
      </w:r>
      <w:r w:rsidRPr="00FE2E23">
        <w:rPr>
          <w:rFonts w:ascii="Times New Roman" w:hAnsi="Times New Roman"/>
          <w:sz w:val="24"/>
          <w:szCs w:val="24"/>
          <w:lang w:val="pt-BR"/>
        </w:rPr>
        <w:t>.</w:t>
      </w:r>
      <w:r w:rsidR="00331784">
        <w:rPr>
          <w:rFonts w:ascii="Times New Roman" w:hAnsi="Times New Roman"/>
          <w:sz w:val="24"/>
          <w:szCs w:val="24"/>
          <w:lang w:val="pt-BR"/>
        </w:rPr>
        <w:t xml:space="preserve"> </w:t>
      </w:r>
      <w:r w:rsidR="00331784" w:rsidRPr="006B76F1">
        <w:rPr>
          <w:rFonts w:ascii="Times New Roman" w:eastAsiaTheme="minorHAnsi" w:hAnsi="Times New Roman"/>
          <w:kern w:val="2"/>
          <w:sz w:val="24"/>
          <w:szCs w:val="24"/>
          <w:lang w:val="lt-LT"/>
          <w14:ligatures w14:val="standardContextual"/>
        </w:rPr>
        <w:t xml:space="preserve">Tiekėjas privalo Prekę atvežti Pirkėjui ne kelių eismo piko valandomis, pirmadieniais − ketvirtadieniais nuo 10:00 iki 16:00 val., penktadieniais ir švenčių dienų išvakarėse nuo 10:00 iki 14:00 val. ir trumpiausiais galimais maršrutais. Už Prekės priėmimą atsakingas Pirkėjo atstovas, nurodytas </w:t>
      </w:r>
      <w:r w:rsidR="00E80412">
        <w:rPr>
          <w:rFonts w:ascii="Times New Roman" w:eastAsiaTheme="minorHAnsi" w:hAnsi="Times New Roman"/>
          <w:kern w:val="2"/>
          <w:sz w:val="24"/>
          <w:szCs w:val="24"/>
          <w:lang w:val="lt-LT"/>
          <w14:ligatures w14:val="standardContextual"/>
        </w:rPr>
        <w:t>Sutarties</w:t>
      </w:r>
      <w:r w:rsidR="00331784" w:rsidRPr="006B76F1">
        <w:rPr>
          <w:rFonts w:ascii="Times New Roman" w:eastAsiaTheme="minorHAnsi" w:hAnsi="Times New Roman"/>
          <w:kern w:val="2"/>
          <w:sz w:val="24"/>
          <w:szCs w:val="24"/>
          <w:lang w:val="lt-LT"/>
          <w14:ligatures w14:val="standardContextual"/>
        </w:rPr>
        <w:t xml:space="preserve"> Specialiųjų sąlygų 2.1 punkte  priimdamas Prekę fiziškai įsitikina, ar Tiekėjas Prekę pristatė ne kelių eismo piko valandomis. Pirkėjas turi teisę Sutarties vykdymo metu pareikalauti trumpiausio galimo maršruto pasirinkimą įrodančių dokumentų.</w:t>
      </w:r>
    </w:p>
    <w:p w14:paraId="7E3B8BF4" w14:textId="77777777" w:rsidR="00FE2E23" w:rsidRPr="006B76F1" w:rsidRDefault="00FE2E23" w:rsidP="00E23C7C">
      <w:pPr>
        <w:spacing w:line="288" w:lineRule="auto"/>
        <w:ind w:firstLine="851"/>
        <w:jc w:val="both"/>
        <w:rPr>
          <w:rFonts w:ascii="Times New Roman" w:eastAsia="Arial" w:hAnsi="Times New Roman"/>
          <w:color w:val="FF0000"/>
          <w:sz w:val="24"/>
          <w:lang w:val="lt-LT"/>
        </w:rPr>
      </w:pPr>
    </w:p>
    <w:p w14:paraId="69EF72C4" w14:textId="10B95835" w:rsidR="00B70844" w:rsidRPr="005D0FB1" w:rsidRDefault="00B70844" w:rsidP="005D0FB1">
      <w:pPr>
        <w:pStyle w:val="Sraopastraipa"/>
        <w:numPr>
          <w:ilvl w:val="0"/>
          <w:numId w:val="3"/>
        </w:numPr>
        <w:pBdr>
          <w:top w:val="single" w:sz="8" w:space="1" w:color="auto"/>
          <w:bottom w:val="single" w:sz="8" w:space="1" w:color="auto"/>
        </w:pBdr>
        <w:tabs>
          <w:tab w:val="left" w:pos="284"/>
          <w:tab w:val="left" w:pos="426"/>
        </w:tabs>
        <w:spacing w:line="288" w:lineRule="auto"/>
        <w:jc w:val="both"/>
        <w:rPr>
          <w:rFonts w:ascii="Times New Roman" w:hAnsi="Times New Roman"/>
          <w:b/>
        </w:rPr>
      </w:pPr>
      <w:r w:rsidRPr="005D0FB1">
        <w:rPr>
          <w:rFonts w:ascii="Times New Roman" w:hAnsi="Times New Roman"/>
          <w:b/>
        </w:rPr>
        <w:t>SUTARTINIŲ ĮSIPAREIGOJIMŲ VYKDYMO TVARKA</w:t>
      </w:r>
      <w:r w:rsidR="00A866D6">
        <w:rPr>
          <w:rFonts w:ascii="Times New Roman" w:hAnsi="Times New Roman"/>
          <w:b/>
        </w:rPr>
        <w:t xml:space="preserve"> IR TERMINAI</w:t>
      </w:r>
    </w:p>
    <w:p w14:paraId="446F5BD8" w14:textId="07A23C24" w:rsidR="00B70844" w:rsidRPr="00E23C7C" w:rsidRDefault="00B70844" w:rsidP="00A866D6">
      <w:pPr>
        <w:pStyle w:val="Sraopastraipa"/>
        <w:numPr>
          <w:ilvl w:val="1"/>
          <w:numId w:val="3"/>
        </w:numPr>
        <w:tabs>
          <w:tab w:val="left" w:pos="426"/>
          <w:tab w:val="left" w:pos="1134"/>
          <w:tab w:val="left" w:pos="1276"/>
          <w:tab w:val="left" w:pos="1418"/>
        </w:tabs>
        <w:spacing w:after="0" w:line="288" w:lineRule="auto"/>
        <w:ind w:left="0" w:firstLine="0"/>
        <w:jc w:val="both"/>
        <w:rPr>
          <w:rFonts w:ascii="Times New Roman" w:eastAsia="Calibri" w:hAnsi="Times New Roman" w:cs="Times New Roman"/>
          <w:iCs/>
        </w:rPr>
      </w:pPr>
      <w:r w:rsidRPr="00B70844">
        <w:rPr>
          <w:rFonts w:ascii="Times New Roman" w:eastAsia="Calibri" w:hAnsi="Times New Roman" w:cs="Times New Roman"/>
          <w:iCs/>
        </w:rPr>
        <w:t xml:space="preserve">Pirkėjas Prekę perka </w:t>
      </w:r>
      <w:sdt>
        <w:sdtPr>
          <w:rPr>
            <w:rFonts w:ascii="Times New Roman" w:eastAsia="Arial" w:hAnsi="Times New Roman" w:cs="Times New Roman"/>
          </w:rPr>
          <w:alias w:val="Pristatymo sąlygos"/>
          <w:tag w:val="Pasirinkti"/>
          <w:id w:val="-1752122225"/>
          <w:placeholder>
            <w:docPart w:val="587D7A76567447D69F11035FF06F612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Pr="00E23C7C">
            <w:rPr>
              <w:rFonts w:ascii="Times New Roman" w:eastAsia="Arial" w:hAnsi="Times New Roman" w:cs="Times New Roman"/>
            </w:rPr>
            <w:t>su pristatymu. Tiekėjas įsipareigoja Prekę pristatyti savo transportu nemokamai adresu: Vytauto Didžiojo universitetas. Studentų g. 15A-205, Akademija, Kauno r.</w:t>
          </w:r>
        </w:sdtContent>
      </w:sdt>
    </w:p>
    <w:p w14:paraId="7F233E8A" w14:textId="2471479C" w:rsidR="00B70844" w:rsidRPr="00B70844" w:rsidRDefault="00B70844" w:rsidP="00A866D6">
      <w:pPr>
        <w:pStyle w:val="Sraopastraipa"/>
        <w:numPr>
          <w:ilvl w:val="1"/>
          <w:numId w:val="3"/>
        </w:numPr>
        <w:tabs>
          <w:tab w:val="left" w:pos="426"/>
          <w:tab w:val="left" w:pos="1134"/>
          <w:tab w:val="left" w:pos="1276"/>
          <w:tab w:val="left" w:pos="1418"/>
        </w:tabs>
        <w:spacing w:after="0" w:line="288" w:lineRule="auto"/>
        <w:ind w:left="0" w:firstLine="0"/>
        <w:jc w:val="both"/>
        <w:rPr>
          <w:rFonts w:ascii="Times New Roman" w:eastAsia="Calibri" w:hAnsi="Times New Roman" w:cs="Times New Roman"/>
        </w:rPr>
      </w:pPr>
      <w:r w:rsidRPr="00B70844">
        <w:rPr>
          <w:rFonts w:ascii="Times New Roman" w:eastAsia="Calibri" w:hAnsi="Times New Roman" w:cs="Times New Roman"/>
        </w:rPr>
        <w:t xml:space="preserve">Prekė turi būti </w:t>
      </w:r>
      <w:sdt>
        <w:sdtPr>
          <w:rPr>
            <w:rFonts w:ascii="Times New Roman" w:eastAsia="Calibri" w:hAnsi="Times New Roman" w:cs="Times New Roman"/>
          </w:rPr>
          <w:alias w:val="Pasirinkti"/>
          <w:tag w:val="Pasirinkti"/>
          <w:id w:val="1203210045"/>
          <w:placeholder>
            <w:docPart w:val="611E7F6164C84D05911D6B11D3CCA101"/>
          </w:placeholder>
          <w:comboBox>
            <w:listItem w:value="Pasirinkite elementą."/>
            <w:listItem w:displayText="pristatytos" w:value="pristatytos"/>
            <w:listItem w:displayText="paruoštos atsiėmimui" w:value="paruoštos atsiėmimui"/>
          </w:comboBox>
        </w:sdtPr>
        <w:sdtEndPr/>
        <w:sdtContent>
          <w:r w:rsidRPr="00B70844">
            <w:rPr>
              <w:rFonts w:ascii="Times New Roman" w:eastAsia="Calibri" w:hAnsi="Times New Roman" w:cs="Times New Roman"/>
            </w:rPr>
            <w:t>pristatyta</w:t>
          </w:r>
        </w:sdtContent>
      </w:sdt>
      <w:r w:rsidRPr="00B70844">
        <w:rPr>
          <w:rFonts w:ascii="Times New Roman" w:eastAsia="Calibri" w:hAnsi="Times New Roman" w:cs="Times New Roman"/>
        </w:rPr>
        <w:t xml:space="preserve"> </w:t>
      </w:r>
      <w:r w:rsidRPr="00E23C7C">
        <w:rPr>
          <w:rFonts w:ascii="Times New Roman" w:eastAsia="Calibri" w:hAnsi="Times New Roman" w:cs="Times New Roman"/>
        </w:rPr>
        <w:t xml:space="preserve">ne vėliau kaip per </w:t>
      </w:r>
      <w:sdt>
        <w:sdtPr>
          <w:rPr>
            <w:rFonts w:ascii="Times New Roman" w:hAnsi="Times New Roman" w:cs="Times New Roman"/>
            <w:highlight w:val="yellow"/>
          </w:rPr>
          <w:alias w:val="nurodyti terminą"/>
          <w:tag w:val="nurodyti terminą"/>
          <w:id w:val="1856998716"/>
          <w:placeholder>
            <w:docPart w:val="D3E7F96888B54594920A370B29695E6E"/>
          </w:placeholder>
        </w:sdtPr>
        <w:sdtEndPr/>
        <w:sdtContent>
          <w:r w:rsidRPr="00E23C7C">
            <w:rPr>
              <w:rFonts w:ascii="Times New Roman" w:eastAsia="Calibri" w:hAnsi="Times New Roman" w:cs="Times New Roman"/>
            </w:rPr>
            <w:t>60</w:t>
          </w:r>
        </w:sdtContent>
      </w:sdt>
      <w:r w:rsidRPr="00E23C7C">
        <w:rPr>
          <w:rFonts w:ascii="Times New Roman" w:eastAsia="Calibri" w:hAnsi="Times New Roman" w:cs="Times New Roman"/>
        </w:rPr>
        <w:t xml:space="preserve"> kalendorinių </w:t>
      </w:r>
      <w:r w:rsidRPr="00B70844">
        <w:rPr>
          <w:rFonts w:ascii="Times New Roman" w:eastAsia="Calibri" w:hAnsi="Times New Roman" w:cs="Times New Roman"/>
        </w:rPr>
        <w:t xml:space="preserve">dienų nuo </w:t>
      </w:r>
      <w:sdt>
        <w:sdtPr>
          <w:rPr>
            <w:rFonts w:ascii="Times New Roman" w:eastAsia="Calibri" w:hAnsi="Times New Roman" w:cs="Times New Roman"/>
          </w:rPr>
          <w:alias w:val="Pasirinkti"/>
          <w:tag w:val="Pasirinkti"/>
          <w:id w:val="-441924174"/>
          <w:placeholder>
            <w:docPart w:val="81488BFB4CAE4B2485B24209E504A49E"/>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B70844">
            <w:rPr>
              <w:rFonts w:ascii="Times New Roman" w:eastAsia="Calibri" w:hAnsi="Times New Roman" w:cs="Times New Roman"/>
            </w:rPr>
            <w:t>Sutarties pasirašymo dienos.</w:t>
          </w:r>
        </w:sdtContent>
      </w:sdt>
      <w:r w:rsidRPr="00B70844">
        <w:rPr>
          <w:rFonts w:ascii="Times New Roman" w:eastAsia="Calibri" w:hAnsi="Times New Roman" w:cs="Times New Roman"/>
        </w:rPr>
        <w:t xml:space="preserve">  </w:t>
      </w:r>
    </w:p>
    <w:p w14:paraId="06232282" w14:textId="6B890A0A" w:rsidR="00B70844" w:rsidRPr="00B70844" w:rsidRDefault="00B70844" w:rsidP="00A866D6">
      <w:pPr>
        <w:pStyle w:val="Sraopastraipa"/>
        <w:numPr>
          <w:ilvl w:val="1"/>
          <w:numId w:val="3"/>
        </w:numPr>
        <w:tabs>
          <w:tab w:val="left" w:pos="426"/>
          <w:tab w:val="left" w:pos="1276"/>
          <w:tab w:val="left" w:pos="1418"/>
        </w:tabs>
        <w:spacing w:after="0" w:line="288" w:lineRule="auto"/>
        <w:ind w:left="0" w:firstLine="0"/>
        <w:jc w:val="both"/>
        <w:rPr>
          <w:rFonts w:ascii="Times New Roman" w:eastAsia="Calibri" w:hAnsi="Times New Roman" w:cs="Times New Roman"/>
        </w:rPr>
      </w:pPr>
      <w:r w:rsidRPr="00B70844">
        <w:rPr>
          <w:rFonts w:ascii="Times New Roman" w:eastAsia="Calibri" w:hAnsi="Times New Roman" w:cs="Times New Roman"/>
        </w:rPr>
        <w:t>Su Preke pateikiamas Prekės perdavimo – priėmimo aktas/krovinio pristatymo važtaraštis arba kitas Prekės perdavimo-priėmimo faktą patvirtinantis dokumentas, kuriame būtų nurodyta Prekė ir jos kiekiai.</w:t>
      </w:r>
    </w:p>
    <w:p w14:paraId="0CEF77C6" w14:textId="77777777" w:rsidR="00B70844" w:rsidRPr="00B70844" w:rsidRDefault="00B70844" w:rsidP="005D0FB1">
      <w:pPr>
        <w:pStyle w:val="Sraopastraipa"/>
        <w:numPr>
          <w:ilvl w:val="0"/>
          <w:numId w:val="3"/>
        </w:numPr>
        <w:pBdr>
          <w:top w:val="single" w:sz="4" w:space="1" w:color="auto"/>
          <w:bottom w:val="single" w:sz="4" w:space="1" w:color="auto"/>
        </w:pBdr>
        <w:tabs>
          <w:tab w:val="left" w:pos="360"/>
        </w:tabs>
        <w:spacing w:after="0" w:line="288" w:lineRule="auto"/>
        <w:jc w:val="both"/>
        <w:rPr>
          <w:rStyle w:val="Laukeliai"/>
          <w:rFonts w:ascii="Times New Roman" w:eastAsia="Lucida Sans Unicode" w:hAnsi="Times New Roman" w:cs="Times New Roman"/>
          <w:b/>
          <w:noProof/>
          <w:sz w:val="24"/>
        </w:rPr>
      </w:pPr>
      <w:r w:rsidRPr="00B70844">
        <w:rPr>
          <w:rStyle w:val="Laukeliai"/>
          <w:rFonts w:ascii="Times New Roman" w:eastAsia="Lucida Sans Unicode" w:hAnsi="Times New Roman" w:cs="Times New Roman"/>
          <w:b/>
          <w:noProof/>
          <w:sz w:val="24"/>
        </w:rPr>
        <w:t>PRIEDAI</w:t>
      </w:r>
    </w:p>
    <w:p w14:paraId="59D2904A" w14:textId="77777777" w:rsidR="00B70844" w:rsidRPr="00B70844" w:rsidRDefault="00B70844" w:rsidP="00B70844">
      <w:pPr>
        <w:spacing w:line="288" w:lineRule="auto"/>
        <w:ind w:right="-8"/>
        <w:rPr>
          <w:rFonts w:ascii="Times New Roman" w:eastAsia="Calibri" w:hAnsi="Times New Roman"/>
          <w:noProof/>
          <w:sz w:val="24"/>
          <w:szCs w:val="24"/>
        </w:rPr>
      </w:pPr>
      <w:r w:rsidRPr="00B70844">
        <w:rPr>
          <w:rFonts w:ascii="Times New Roman" w:eastAsia="Calibri" w:hAnsi="Times New Roman"/>
          <w:noProof/>
          <w:sz w:val="24"/>
          <w:szCs w:val="24"/>
        </w:rPr>
        <w:t>Techninės specifikacijos priedas Nr. 1. (Techniniai parametrai).</w:t>
      </w:r>
    </w:p>
    <w:p w14:paraId="7DF64AE9" w14:textId="77777777" w:rsidR="00B70844" w:rsidRPr="00B70844" w:rsidRDefault="00B70844" w:rsidP="00B70844">
      <w:pPr>
        <w:spacing w:line="288" w:lineRule="auto"/>
        <w:jc w:val="center"/>
        <w:rPr>
          <w:rFonts w:ascii="Times New Roman" w:hAnsi="Times New Roman"/>
          <w:i/>
          <w:sz w:val="24"/>
          <w:szCs w:val="24"/>
        </w:rPr>
      </w:pPr>
      <w:r w:rsidRPr="00B70844">
        <w:rPr>
          <w:rFonts w:ascii="Times New Roman" w:hAnsi="Times New Roman"/>
          <w:i/>
          <w:sz w:val="24"/>
          <w:szCs w:val="24"/>
        </w:rPr>
        <w:t>__________</w:t>
      </w:r>
    </w:p>
    <w:p w14:paraId="6CA4B94A" w14:textId="77777777" w:rsidR="00B70844" w:rsidRPr="00B70844" w:rsidRDefault="00B70844" w:rsidP="00B70844">
      <w:pPr>
        <w:pStyle w:val="Sraopastraipa"/>
        <w:spacing w:after="0" w:line="240" w:lineRule="auto"/>
        <w:ind w:left="0"/>
        <w:jc w:val="both"/>
        <w:rPr>
          <w:rFonts w:ascii="Times New Roman" w:hAnsi="Times New Roman" w:cs="Times New Roman"/>
        </w:rPr>
      </w:pPr>
      <w:r w:rsidRPr="00B70844">
        <w:rPr>
          <w:rFonts w:ascii="Times New Roman" w:hAnsi="Times New Roman" w:cs="Times New Roman"/>
          <w:b/>
          <w:bCs/>
          <w:color w:val="000000"/>
        </w:rPr>
        <w:t>Pastaba: Visos pirkimo dokumente esančios nuorodos į standartą, techninį liudijimą ar bendrąsias technines specifikacijas reiškia, kad pirkėjas priima ir kitus dalyvių lygiaverčių prekių įrodymus.</w:t>
      </w:r>
      <w:r w:rsidRPr="00B70844">
        <w:rPr>
          <w:rFonts w:ascii="Times New Roman" w:hAnsi="Times New Roman" w:cs="Times New Roman"/>
          <w:i/>
          <w:iCs/>
        </w:rPr>
        <w:t xml:space="preserve"> Lygiavertiškumo įrodymas yra tiekėjo pareiga.</w:t>
      </w:r>
    </w:p>
    <w:p w14:paraId="06653469" w14:textId="77777777" w:rsidR="00B70844" w:rsidRPr="00B70844" w:rsidRDefault="00B70844" w:rsidP="00B70844">
      <w:pPr>
        <w:spacing w:line="288" w:lineRule="auto"/>
        <w:rPr>
          <w:rFonts w:ascii="Times New Roman" w:hAnsi="Times New Roman"/>
          <w:b/>
          <w:bCs/>
          <w:lang w:val="lt-LT"/>
        </w:rPr>
      </w:pPr>
    </w:p>
    <w:p w14:paraId="7398629A" w14:textId="77777777" w:rsidR="00B70844" w:rsidRPr="00B70844" w:rsidRDefault="00B70844" w:rsidP="00B70844">
      <w:pPr>
        <w:spacing w:line="288" w:lineRule="auto"/>
        <w:rPr>
          <w:rFonts w:ascii="Times New Roman" w:hAnsi="Times New Roman"/>
          <w:b/>
          <w:bCs/>
          <w:lang w:val="lt-LT"/>
        </w:rPr>
      </w:pPr>
    </w:p>
    <w:p w14:paraId="380BB292" w14:textId="77777777" w:rsidR="00B70844" w:rsidRPr="00B70844" w:rsidRDefault="00B70844" w:rsidP="00B70844">
      <w:pPr>
        <w:spacing w:line="288" w:lineRule="auto"/>
        <w:rPr>
          <w:rFonts w:ascii="Times New Roman" w:hAnsi="Times New Roman"/>
          <w:b/>
          <w:bCs/>
          <w:lang w:val="lt-LT"/>
        </w:rPr>
      </w:pPr>
    </w:p>
    <w:p w14:paraId="33CE51FF" w14:textId="77777777" w:rsidR="00B70844" w:rsidRPr="00B70844" w:rsidRDefault="00B70844" w:rsidP="00B70844">
      <w:pPr>
        <w:spacing w:line="288" w:lineRule="auto"/>
        <w:rPr>
          <w:rFonts w:ascii="Times New Roman" w:hAnsi="Times New Roman"/>
          <w:b/>
          <w:bCs/>
          <w:lang w:val="lt-LT"/>
        </w:rPr>
      </w:pPr>
    </w:p>
    <w:p w14:paraId="715066C6" w14:textId="77777777" w:rsidR="00A30772" w:rsidRDefault="00A30772" w:rsidP="00B70844">
      <w:pPr>
        <w:tabs>
          <w:tab w:val="right" w:leader="underscore" w:pos="8640"/>
        </w:tabs>
        <w:spacing w:line="288" w:lineRule="auto"/>
        <w:jc w:val="right"/>
        <w:rPr>
          <w:rFonts w:ascii="Times New Roman" w:hAnsi="Times New Roman"/>
          <w:lang w:val="lt-LT"/>
        </w:rPr>
      </w:pPr>
    </w:p>
    <w:p w14:paraId="3B212C57" w14:textId="77777777" w:rsidR="00A30772" w:rsidRDefault="00A30772" w:rsidP="00B70844">
      <w:pPr>
        <w:tabs>
          <w:tab w:val="right" w:leader="underscore" w:pos="8640"/>
        </w:tabs>
        <w:spacing w:line="288" w:lineRule="auto"/>
        <w:jc w:val="right"/>
        <w:rPr>
          <w:rFonts w:ascii="Times New Roman" w:hAnsi="Times New Roman"/>
          <w:lang w:val="lt-LT"/>
        </w:rPr>
      </w:pPr>
    </w:p>
    <w:p w14:paraId="087A18B4" w14:textId="77777777" w:rsidR="00A30772" w:rsidRDefault="00A30772" w:rsidP="00B70844">
      <w:pPr>
        <w:tabs>
          <w:tab w:val="right" w:leader="underscore" w:pos="8640"/>
        </w:tabs>
        <w:spacing w:line="288" w:lineRule="auto"/>
        <w:jc w:val="right"/>
        <w:rPr>
          <w:rFonts w:ascii="Times New Roman" w:hAnsi="Times New Roman"/>
          <w:lang w:val="lt-LT"/>
        </w:rPr>
      </w:pPr>
    </w:p>
    <w:p w14:paraId="106F58E9" w14:textId="77777777" w:rsidR="00A30772" w:rsidRDefault="00A30772" w:rsidP="00B70844">
      <w:pPr>
        <w:tabs>
          <w:tab w:val="right" w:leader="underscore" w:pos="8640"/>
        </w:tabs>
        <w:spacing w:line="288" w:lineRule="auto"/>
        <w:jc w:val="right"/>
        <w:rPr>
          <w:rFonts w:ascii="Times New Roman" w:hAnsi="Times New Roman"/>
          <w:lang w:val="lt-LT"/>
        </w:rPr>
      </w:pPr>
    </w:p>
    <w:p w14:paraId="0D2C7E01" w14:textId="6D472F1D" w:rsidR="00B70844" w:rsidRPr="005D0FB1" w:rsidRDefault="00B70844" w:rsidP="00B70844">
      <w:pPr>
        <w:tabs>
          <w:tab w:val="right" w:leader="underscore" w:pos="8640"/>
        </w:tabs>
        <w:spacing w:line="288" w:lineRule="auto"/>
        <w:jc w:val="right"/>
        <w:rPr>
          <w:rFonts w:ascii="Times New Roman" w:hAnsi="Times New Roman"/>
          <w:sz w:val="24"/>
          <w:szCs w:val="24"/>
          <w:lang w:val="lt-LT"/>
        </w:rPr>
      </w:pPr>
      <w:r w:rsidRPr="005D0FB1">
        <w:rPr>
          <w:rFonts w:ascii="Times New Roman" w:hAnsi="Times New Roman"/>
          <w:sz w:val="24"/>
          <w:szCs w:val="24"/>
          <w:lang w:val="lt-LT"/>
        </w:rPr>
        <w:lastRenderedPageBreak/>
        <w:t>Techninės specifikacijos priedas Nr. 1</w:t>
      </w:r>
    </w:p>
    <w:p w14:paraId="7EEAA215" w14:textId="77777777" w:rsidR="00B70844" w:rsidRPr="00B70844" w:rsidRDefault="00B70844" w:rsidP="00B70844">
      <w:pPr>
        <w:tabs>
          <w:tab w:val="right" w:leader="underscore" w:pos="8640"/>
        </w:tabs>
        <w:spacing w:line="288" w:lineRule="auto"/>
        <w:jc w:val="center"/>
        <w:rPr>
          <w:rFonts w:ascii="Times New Roman" w:hAnsi="Times New Roman"/>
          <w:b/>
          <w:lang w:val="lt-LT"/>
        </w:rPr>
      </w:pPr>
    </w:p>
    <w:p w14:paraId="0A5908E7" w14:textId="7237A42B" w:rsidR="00B70844" w:rsidRPr="003565EA" w:rsidRDefault="00B70844" w:rsidP="00B70844">
      <w:pPr>
        <w:spacing w:after="120" w:line="276" w:lineRule="auto"/>
        <w:jc w:val="center"/>
        <w:rPr>
          <w:rFonts w:ascii="Times New Roman" w:hAnsi="Times New Roman"/>
          <w:b/>
          <w:bCs/>
          <w:sz w:val="24"/>
          <w:szCs w:val="24"/>
          <w:lang w:val="lt-LT"/>
        </w:rPr>
      </w:pPr>
      <w:r w:rsidRPr="003565EA">
        <w:rPr>
          <w:rFonts w:ascii="Times New Roman" w:hAnsi="Times New Roman"/>
          <w:b/>
          <w:bCs/>
          <w:sz w:val="28"/>
          <w:szCs w:val="28"/>
          <w:lang w:val="lt-LT"/>
        </w:rPr>
        <w:t>Reikalavimai techninėms charakteristikoms:</w:t>
      </w:r>
    </w:p>
    <w:p w14:paraId="14B73068" w14:textId="77777777" w:rsidR="00B70844" w:rsidRPr="005D0FB1" w:rsidRDefault="00B70844" w:rsidP="00B70844">
      <w:pPr>
        <w:spacing w:after="120" w:line="276" w:lineRule="auto"/>
        <w:jc w:val="right"/>
        <w:rPr>
          <w:rFonts w:ascii="Times New Roman" w:hAnsi="Times New Roman"/>
          <w:i/>
          <w:iCs/>
          <w:sz w:val="24"/>
          <w:szCs w:val="24"/>
          <w:lang w:val="it-IT"/>
        </w:rPr>
      </w:pPr>
      <w:r w:rsidRPr="005D0FB1">
        <w:rPr>
          <w:rFonts w:ascii="Times New Roman" w:hAnsi="Times New Roman"/>
          <w:i/>
          <w:iCs/>
          <w:sz w:val="24"/>
          <w:szCs w:val="24"/>
          <w:lang w:val="it-IT"/>
        </w:rPr>
        <w:t>1 lentelė</w:t>
      </w:r>
    </w:p>
    <w:p w14:paraId="34767E1A" w14:textId="0723A52B" w:rsidR="00297007" w:rsidRPr="00723121" w:rsidRDefault="007C14E6" w:rsidP="00297007">
      <w:pPr>
        <w:rPr>
          <w:rFonts w:ascii="Times New Roman" w:hAnsi="Times New Roman"/>
          <w:b/>
          <w:sz w:val="22"/>
          <w:szCs w:val="22"/>
          <w:lang w:val="lt-LT"/>
        </w:rPr>
      </w:pPr>
      <w:r w:rsidRPr="00723121">
        <w:rPr>
          <w:rFonts w:ascii="Times New Roman" w:hAnsi="Times New Roman"/>
          <w:b/>
          <w:sz w:val="22"/>
          <w:szCs w:val="22"/>
          <w:lang w:val="lt-LT"/>
        </w:rPr>
        <w:t xml:space="preserve">NIR </w:t>
      </w:r>
      <w:r w:rsidR="00AD7F73">
        <w:rPr>
          <w:rFonts w:ascii="Times New Roman" w:hAnsi="Times New Roman"/>
          <w:b/>
          <w:sz w:val="22"/>
          <w:szCs w:val="22"/>
          <w:lang w:val="lt-LT"/>
        </w:rPr>
        <w:t>pašarų</w:t>
      </w:r>
      <w:r w:rsidR="00AD7816" w:rsidRPr="00723121">
        <w:rPr>
          <w:rFonts w:ascii="Times New Roman" w:hAnsi="Times New Roman"/>
          <w:b/>
          <w:sz w:val="22"/>
          <w:szCs w:val="22"/>
          <w:lang w:val="lt-LT"/>
        </w:rPr>
        <w:t xml:space="preserve"> analizatorius</w:t>
      </w:r>
      <w:r w:rsidR="00297007" w:rsidRPr="00723121">
        <w:rPr>
          <w:rFonts w:ascii="Times New Roman" w:hAnsi="Times New Roman"/>
          <w:b/>
          <w:sz w:val="22"/>
          <w:szCs w:val="22"/>
          <w:lang w:val="lt-LT"/>
        </w:rPr>
        <w:t>, 1 vnt.</w:t>
      </w:r>
    </w:p>
    <w:p w14:paraId="162F45E4" w14:textId="77777777" w:rsidR="00297007" w:rsidRPr="00723121" w:rsidRDefault="00297007" w:rsidP="00297007">
      <w:pPr>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2029"/>
        <w:gridCol w:w="3527"/>
        <w:gridCol w:w="3355"/>
      </w:tblGrid>
      <w:tr w:rsidR="007E4080" w:rsidRPr="006B76F1" w14:paraId="44508243" w14:textId="01D33E3B" w:rsidTr="007E4080">
        <w:tc>
          <w:tcPr>
            <w:tcW w:w="718" w:type="dxa"/>
            <w:tcBorders>
              <w:top w:val="single" w:sz="4" w:space="0" w:color="auto"/>
              <w:left w:val="single" w:sz="4" w:space="0" w:color="auto"/>
              <w:bottom w:val="single" w:sz="4" w:space="0" w:color="auto"/>
              <w:right w:val="single" w:sz="4" w:space="0" w:color="auto"/>
            </w:tcBorders>
            <w:hideMark/>
          </w:tcPr>
          <w:p w14:paraId="2E98F30D" w14:textId="77777777" w:rsidR="007E4080" w:rsidRPr="007E4080" w:rsidRDefault="007E4080" w:rsidP="007E4080">
            <w:pPr>
              <w:jc w:val="center"/>
              <w:rPr>
                <w:rFonts w:ascii="Times New Roman" w:hAnsi="Times New Roman"/>
                <w:b/>
                <w:sz w:val="24"/>
                <w:szCs w:val="24"/>
                <w:lang w:val="lt-LT"/>
              </w:rPr>
            </w:pPr>
            <w:r w:rsidRPr="007E4080">
              <w:rPr>
                <w:rFonts w:ascii="Times New Roman" w:hAnsi="Times New Roman"/>
                <w:b/>
                <w:sz w:val="24"/>
                <w:szCs w:val="24"/>
                <w:lang w:val="lt-LT"/>
              </w:rPr>
              <w:t>Eilės Nr.</w:t>
            </w:r>
          </w:p>
        </w:tc>
        <w:tc>
          <w:tcPr>
            <w:tcW w:w="2029" w:type="dxa"/>
            <w:tcBorders>
              <w:top w:val="single" w:sz="4" w:space="0" w:color="auto"/>
              <w:left w:val="single" w:sz="4" w:space="0" w:color="auto"/>
              <w:bottom w:val="single" w:sz="4" w:space="0" w:color="auto"/>
              <w:right w:val="single" w:sz="4" w:space="0" w:color="auto"/>
            </w:tcBorders>
            <w:hideMark/>
          </w:tcPr>
          <w:p w14:paraId="3CB10E8B" w14:textId="7AB839E1" w:rsidR="007E4080" w:rsidRPr="007E4080" w:rsidRDefault="007E4080" w:rsidP="007E4080">
            <w:pPr>
              <w:jc w:val="center"/>
              <w:rPr>
                <w:rFonts w:ascii="Times New Roman" w:hAnsi="Times New Roman"/>
                <w:b/>
                <w:sz w:val="24"/>
                <w:szCs w:val="24"/>
                <w:lang w:val="lt-LT"/>
              </w:rPr>
            </w:pPr>
            <w:r w:rsidRPr="007E4080">
              <w:rPr>
                <w:rFonts w:ascii="Times New Roman" w:hAnsi="Times New Roman"/>
                <w:b/>
                <w:bCs/>
                <w:color w:val="000000"/>
                <w:sz w:val="24"/>
                <w:szCs w:val="24"/>
              </w:rPr>
              <w:t>Charakteristikų pavadinimas</w:t>
            </w:r>
          </w:p>
        </w:tc>
        <w:tc>
          <w:tcPr>
            <w:tcW w:w="3527" w:type="dxa"/>
            <w:tcBorders>
              <w:top w:val="single" w:sz="4" w:space="0" w:color="auto"/>
              <w:left w:val="single" w:sz="4" w:space="0" w:color="auto"/>
              <w:bottom w:val="single" w:sz="4" w:space="0" w:color="auto"/>
              <w:right w:val="single" w:sz="4" w:space="0" w:color="auto"/>
            </w:tcBorders>
            <w:hideMark/>
          </w:tcPr>
          <w:p w14:paraId="6F87B5A6" w14:textId="0B834842" w:rsidR="007E4080" w:rsidRPr="007E4080" w:rsidRDefault="007E4080" w:rsidP="007E4080">
            <w:pPr>
              <w:jc w:val="center"/>
              <w:rPr>
                <w:rFonts w:ascii="Times New Roman" w:hAnsi="Times New Roman"/>
                <w:b/>
                <w:sz w:val="24"/>
                <w:szCs w:val="24"/>
                <w:lang w:val="lt-LT"/>
              </w:rPr>
            </w:pPr>
            <w:r w:rsidRPr="007E4080">
              <w:rPr>
                <w:rFonts w:ascii="Times New Roman" w:hAnsi="Times New Roman"/>
                <w:b/>
                <w:bCs/>
                <w:color w:val="000000"/>
                <w:sz w:val="24"/>
                <w:szCs w:val="24"/>
              </w:rPr>
              <w:t>Pirkėjo reikalaujamos charakteristikos</w:t>
            </w:r>
          </w:p>
        </w:tc>
        <w:tc>
          <w:tcPr>
            <w:tcW w:w="3355" w:type="dxa"/>
            <w:tcBorders>
              <w:top w:val="single" w:sz="4" w:space="0" w:color="auto"/>
              <w:left w:val="single" w:sz="4" w:space="0" w:color="auto"/>
              <w:bottom w:val="single" w:sz="4" w:space="0" w:color="auto"/>
              <w:right w:val="single" w:sz="4" w:space="0" w:color="auto"/>
            </w:tcBorders>
          </w:tcPr>
          <w:p w14:paraId="20070D2A" w14:textId="64D22958" w:rsidR="007E4080" w:rsidRPr="007E4080" w:rsidRDefault="007E4080" w:rsidP="007E4080">
            <w:pPr>
              <w:jc w:val="center"/>
              <w:rPr>
                <w:rFonts w:ascii="Times New Roman" w:hAnsi="Times New Roman"/>
                <w:b/>
                <w:sz w:val="24"/>
                <w:szCs w:val="24"/>
                <w:lang w:val="lt-LT"/>
              </w:rPr>
            </w:pPr>
            <w:r w:rsidRPr="007E4080">
              <w:rPr>
                <w:rFonts w:ascii="Times New Roman" w:hAnsi="Times New Roman"/>
                <w:b/>
                <w:bCs/>
                <w:sz w:val="24"/>
                <w:szCs w:val="24"/>
                <w:lang w:val="es-ES_tradnl"/>
              </w:rPr>
              <w:t>Tiekėjo siūlomos Prekės charakteristika, parametrai ir jų reikšmės</w:t>
            </w:r>
          </w:p>
        </w:tc>
      </w:tr>
      <w:tr w:rsidR="007E4080" w:rsidRPr="007E4080" w14:paraId="32FD475E" w14:textId="4990D2C9" w:rsidTr="007E4080">
        <w:tc>
          <w:tcPr>
            <w:tcW w:w="718" w:type="dxa"/>
            <w:tcBorders>
              <w:top w:val="single" w:sz="4" w:space="0" w:color="auto"/>
              <w:left w:val="single" w:sz="4" w:space="0" w:color="auto"/>
              <w:bottom w:val="single" w:sz="4" w:space="0" w:color="auto"/>
              <w:right w:val="single" w:sz="4" w:space="0" w:color="auto"/>
            </w:tcBorders>
          </w:tcPr>
          <w:p w14:paraId="5FA21FFA" w14:textId="77777777" w:rsidR="007E4080" w:rsidRPr="007E4080" w:rsidRDefault="007E4080" w:rsidP="00D0284E">
            <w:pPr>
              <w:numPr>
                <w:ilvl w:val="0"/>
                <w:numId w:val="1"/>
              </w:numPr>
              <w:ind w:left="454" w:hanging="227"/>
              <w:rPr>
                <w:rFonts w:ascii="Times New Roman" w:hAnsi="Times New Roman"/>
                <w:sz w:val="24"/>
                <w:szCs w:val="24"/>
                <w:lang w:val="lt-LT"/>
              </w:rPr>
            </w:pPr>
          </w:p>
        </w:tc>
        <w:tc>
          <w:tcPr>
            <w:tcW w:w="2029" w:type="dxa"/>
            <w:tcBorders>
              <w:top w:val="single" w:sz="4" w:space="0" w:color="auto"/>
              <w:left w:val="single" w:sz="4" w:space="0" w:color="auto"/>
              <w:bottom w:val="single" w:sz="4" w:space="0" w:color="auto"/>
              <w:right w:val="single" w:sz="4" w:space="0" w:color="auto"/>
            </w:tcBorders>
            <w:hideMark/>
          </w:tcPr>
          <w:p w14:paraId="69B19947" w14:textId="77777777" w:rsidR="007E4080" w:rsidRPr="007E4080" w:rsidRDefault="007E4080">
            <w:pPr>
              <w:rPr>
                <w:rFonts w:ascii="Times New Roman" w:hAnsi="Times New Roman"/>
                <w:sz w:val="24"/>
                <w:szCs w:val="24"/>
                <w:lang w:val="lt-LT"/>
              </w:rPr>
            </w:pPr>
            <w:r w:rsidRPr="007E4080">
              <w:rPr>
                <w:rFonts w:ascii="Times New Roman" w:hAnsi="Times New Roman"/>
                <w:sz w:val="24"/>
                <w:szCs w:val="24"/>
                <w:lang w:val="lt-LT"/>
              </w:rPr>
              <w:t>Paskirtis</w:t>
            </w:r>
          </w:p>
        </w:tc>
        <w:tc>
          <w:tcPr>
            <w:tcW w:w="3527" w:type="dxa"/>
            <w:tcBorders>
              <w:top w:val="single" w:sz="4" w:space="0" w:color="auto"/>
              <w:left w:val="single" w:sz="4" w:space="0" w:color="auto"/>
              <w:bottom w:val="single" w:sz="4" w:space="0" w:color="auto"/>
              <w:right w:val="single" w:sz="4" w:space="0" w:color="auto"/>
            </w:tcBorders>
            <w:hideMark/>
          </w:tcPr>
          <w:p w14:paraId="5D52225E" w14:textId="77777777" w:rsidR="007E4080" w:rsidRPr="007E4080" w:rsidRDefault="007E4080" w:rsidP="007E4080">
            <w:pPr>
              <w:jc w:val="both"/>
              <w:rPr>
                <w:rFonts w:ascii="Times New Roman" w:hAnsi="Times New Roman"/>
                <w:color w:val="000000"/>
                <w:sz w:val="24"/>
                <w:szCs w:val="24"/>
                <w:lang w:val="lt-LT" w:eastAsia="lt-LT"/>
              </w:rPr>
            </w:pPr>
            <w:r w:rsidRPr="007E4080">
              <w:rPr>
                <w:rFonts w:ascii="Times New Roman" w:hAnsi="Times New Roman"/>
                <w:color w:val="000000"/>
                <w:sz w:val="24"/>
                <w:szCs w:val="24"/>
                <w:lang w:val="lt-LT" w:eastAsia="lt-LT"/>
              </w:rPr>
              <w:t>Analizatorius, skirtas pašarų ir jų gamyboje naudojamų produktų cheminės sudėties tyrimams.</w:t>
            </w:r>
          </w:p>
        </w:tc>
        <w:tc>
          <w:tcPr>
            <w:tcW w:w="3355" w:type="dxa"/>
            <w:tcBorders>
              <w:top w:val="single" w:sz="4" w:space="0" w:color="auto"/>
              <w:left w:val="single" w:sz="4" w:space="0" w:color="auto"/>
              <w:bottom w:val="single" w:sz="4" w:space="0" w:color="auto"/>
              <w:right w:val="single" w:sz="4" w:space="0" w:color="auto"/>
            </w:tcBorders>
          </w:tcPr>
          <w:p w14:paraId="13F407FE" w14:textId="77777777" w:rsidR="007E4080" w:rsidRPr="007E4080" w:rsidRDefault="007E4080" w:rsidP="007E4080">
            <w:pPr>
              <w:contextualSpacing/>
              <w:rPr>
                <w:rFonts w:ascii="Times New Roman" w:hAnsi="Times New Roman"/>
                <w:sz w:val="24"/>
                <w:szCs w:val="24"/>
                <w:lang w:val="pt-BR"/>
              </w:rPr>
            </w:pPr>
            <w:r w:rsidRPr="007E4080">
              <w:rPr>
                <w:rFonts w:ascii="Times New Roman" w:hAnsi="Times New Roman"/>
                <w:sz w:val="24"/>
                <w:szCs w:val="24"/>
                <w:lang w:val="pt-BR"/>
              </w:rPr>
              <w:t xml:space="preserve">Siūlomas parametras – ________________. </w:t>
            </w:r>
          </w:p>
          <w:p w14:paraId="13E353D9" w14:textId="77777777" w:rsidR="007E4080" w:rsidRPr="007E4080" w:rsidRDefault="007E4080" w:rsidP="007E4080">
            <w:pPr>
              <w:contextualSpacing/>
              <w:rPr>
                <w:rFonts w:ascii="Times New Roman" w:hAnsi="Times New Roman"/>
                <w:sz w:val="24"/>
                <w:szCs w:val="24"/>
                <w:lang w:val="pt-BR"/>
              </w:rPr>
            </w:pPr>
          </w:p>
          <w:p w14:paraId="53F34149" w14:textId="1CD80F53" w:rsidR="007E4080" w:rsidRPr="007E4080" w:rsidRDefault="007E4080" w:rsidP="007E4080">
            <w:pPr>
              <w:rPr>
                <w:rFonts w:ascii="Times New Roman" w:hAnsi="Times New Roman"/>
                <w:color w:val="000000"/>
                <w:sz w:val="24"/>
                <w:szCs w:val="24"/>
                <w:lang w:val="lt-LT" w:eastAsia="lt-LT"/>
              </w:rPr>
            </w:pPr>
            <w:r w:rsidRPr="007E4080">
              <w:rPr>
                <w:rFonts w:ascii="Times New Roman" w:hAnsi="Times New Roman"/>
                <w:sz w:val="24"/>
                <w:szCs w:val="24"/>
                <w:lang w:val="pt-BR"/>
              </w:rPr>
              <w:t xml:space="preserve">Pateikto dokumento pavadinimas _______ ir psl. </w:t>
            </w:r>
            <w:r w:rsidRPr="007E4080">
              <w:rPr>
                <w:rFonts w:ascii="Times New Roman" w:hAnsi="Times New Roman"/>
                <w:sz w:val="24"/>
                <w:szCs w:val="24"/>
              </w:rPr>
              <w:t>Nr. _____</w:t>
            </w:r>
            <w:r>
              <w:rPr>
                <w:rFonts w:ascii="Times New Roman" w:hAnsi="Times New Roman"/>
                <w:sz w:val="24"/>
                <w:szCs w:val="24"/>
              </w:rPr>
              <w:t>.</w:t>
            </w:r>
          </w:p>
        </w:tc>
      </w:tr>
      <w:tr w:rsidR="00FD1B64" w:rsidRPr="007E4080" w14:paraId="38050F69" w14:textId="361C664F" w:rsidTr="007E4080">
        <w:tc>
          <w:tcPr>
            <w:tcW w:w="718" w:type="dxa"/>
            <w:tcBorders>
              <w:top w:val="single" w:sz="4" w:space="0" w:color="auto"/>
              <w:left w:val="single" w:sz="4" w:space="0" w:color="auto"/>
              <w:bottom w:val="single" w:sz="4" w:space="0" w:color="auto"/>
              <w:right w:val="single" w:sz="4" w:space="0" w:color="auto"/>
            </w:tcBorders>
          </w:tcPr>
          <w:p w14:paraId="39A7A51C" w14:textId="77777777" w:rsidR="00FD1B64" w:rsidRPr="007E4080" w:rsidRDefault="00FD1B64" w:rsidP="00FD1B64">
            <w:pPr>
              <w:numPr>
                <w:ilvl w:val="0"/>
                <w:numId w:val="1"/>
              </w:numPr>
              <w:ind w:left="454" w:hanging="227"/>
              <w:rPr>
                <w:rFonts w:ascii="Times New Roman" w:hAnsi="Times New Roman"/>
                <w:sz w:val="24"/>
                <w:szCs w:val="24"/>
                <w:lang w:val="lt-LT"/>
              </w:rPr>
            </w:pPr>
          </w:p>
        </w:tc>
        <w:tc>
          <w:tcPr>
            <w:tcW w:w="2029" w:type="dxa"/>
            <w:tcBorders>
              <w:top w:val="single" w:sz="4" w:space="0" w:color="auto"/>
              <w:left w:val="single" w:sz="4" w:space="0" w:color="auto"/>
              <w:bottom w:val="single" w:sz="4" w:space="0" w:color="auto"/>
              <w:right w:val="single" w:sz="4" w:space="0" w:color="auto"/>
            </w:tcBorders>
            <w:hideMark/>
          </w:tcPr>
          <w:p w14:paraId="6F75F358" w14:textId="77777777" w:rsidR="00FD1B64" w:rsidRPr="007E4080" w:rsidRDefault="00FD1B64" w:rsidP="00FD1B64">
            <w:pPr>
              <w:rPr>
                <w:rFonts w:ascii="Times New Roman" w:hAnsi="Times New Roman"/>
                <w:sz w:val="24"/>
                <w:szCs w:val="24"/>
                <w:lang w:val="lt-LT"/>
              </w:rPr>
            </w:pPr>
            <w:r w:rsidRPr="007E4080">
              <w:rPr>
                <w:rFonts w:ascii="Times New Roman" w:hAnsi="Times New Roman"/>
                <w:sz w:val="24"/>
                <w:szCs w:val="24"/>
                <w:lang w:val="lt-LT"/>
              </w:rPr>
              <w:t>Veikimo principas</w:t>
            </w:r>
          </w:p>
        </w:tc>
        <w:tc>
          <w:tcPr>
            <w:tcW w:w="3527" w:type="dxa"/>
            <w:tcBorders>
              <w:top w:val="single" w:sz="4" w:space="0" w:color="auto"/>
              <w:left w:val="single" w:sz="4" w:space="0" w:color="auto"/>
              <w:bottom w:val="single" w:sz="4" w:space="0" w:color="auto"/>
              <w:right w:val="single" w:sz="4" w:space="0" w:color="auto"/>
            </w:tcBorders>
            <w:hideMark/>
          </w:tcPr>
          <w:p w14:paraId="1B055E73" w14:textId="77777777" w:rsidR="00FD1B64" w:rsidRPr="007E4080" w:rsidRDefault="00FD1B64" w:rsidP="00FD1B64">
            <w:pPr>
              <w:jc w:val="both"/>
              <w:rPr>
                <w:rFonts w:ascii="Times New Roman" w:hAnsi="Times New Roman"/>
                <w:color w:val="000000"/>
                <w:sz w:val="24"/>
                <w:szCs w:val="24"/>
                <w:lang w:val="lt-LT" w:eastAsia="lt-LT"/>
              </w:rPr>
            </w:pPr>
            <w:r w:rsidRPr="007E4080">
              <w:rPr>
                <w:rFonts w:ascii="Times New Roman" w:hAnsi="Times New Roman"/>
                <w:color w:val="000000"/>
                <w:sz w:val="24"/>
                <w:szCs w:val="24"/>
                <w:lang w:val="lt-LT" w:eastAsia="lt-LT"/>
              </w:rPr>
              <w:t>Artimųjų infraraudonųjų spindulių spektrometras su monochromatoriumi arba lygiaverčiu.</w:t>
            </w:r>
          </w:p>
        </w:tc>
        <w:tc>
          <w:tcPr>
            <w:tcW w:w="3355" w:type="dxa"/>
            <w:tcBorders>
              <w:top w:val="single" w:sz="4" w:space="0" w:color="auto"/>
              <w:left w:val="single" w:sz="4" w:space="0" w:color="auto"/>
              <w:bottom w:val="single" w:sz="4" w:space="0" w:color="auto"/>
              <w:right w:val="single" w:sz="4" w:space="0" w:color="auto"/>
            </w:tcBorders>
          </w:tcPr>
          <w:p w14:paraId="4EBAC4D4" w14:textId="77777777" w:rsidR="00FD1B64" w:rsidRPr="007E4080" w:rsidRDefault="00FD1B64" w:rsidP="00FD1B64">
            <w:pPr>
              <w:contextualSpacing/>
              <w:rPr>
                <w:rFonts w:ascii="Times New Roman" w:hAnsi="Times New Roman"/>
                <w:sz w:val="24"/>
                <w:szCs w:val="24"/>
                <w:lang w:val="pt-BR"/>
              </w:rPr>
            </w:pPr>
            <w:r w:rsidRPr="007E4080">
              <w:rPr>
                <w:rFonts w:ascii="Times New Roman" w:hAnsi="Times New Roman"/>
                <w:sz w:val="24"/>
                <w:szCs w:val="24"/>
                <w:lang w:val="pt-BR"/>
              </w:rPr>
              <w:t xml:space="preserve">Siūlomas parametras – ________________. </w:t>
            </w:r>
          </w:p>
          <w:p w14:paraId="6E1DDB2B" w14:textId="77777777" w:rsidR="00FD1B64" w:rsidRPr="007E4080" w:rsidRDefault="00FD1B64" w:rsidP="00FD1B64">
            <w:pPr>
              <w:contextualSpacing/>
              <w:rPr>
                <w:rFonts w:ascii="Times New Roman" w:hAnsi="Times New Roman"/>
                <w:sz w:val="24"/>
                <w:szCs w:val="24"/>
                <w:lang w:val="pt-BR"/>
              </w:rPr>
            </w:pPr>
          </w:p>
          <w:p w14:paraId="7A8DC7E7" w14:textId="0A6DFEE1" w:rsidR="00FD1B64" w:rsidRPr="007E4080" w:rsidRDefault="00FD1B64" w:rsidP="00FD1B64">
            <w:pPr>
              <w:rPr>
                <w:rFonts w:ascii="Times New Roman" w:hAnsi="Times New Roman"/>
                <w:color w:val="000000"/>
                <w:sz w:val="24"/>
                <w:szCs w:val="24"/>
                <w:lang w:val="lt-LT" w:eastAsia="lt-LT"/>
              </w:rPr>
            </w:pPr>
            <w:r w:rsidRPr="007E4080">
              <w:rPr>
                <w:rFonts w:ascii="Times New Roman" w:hAnsi="Times New Roman"/>
                <w:sz w:val="24"/>
                <w:szCs w:val="24"/>
                <w:lang w:val="pt-BR"/>
              </w:rPr>
              <w:t xml:space="preserve">Pateikto dokumento pavadinimas _______ ir psl. </w:t>
            </w:r>
            <w:r w:rsidRPr="007E4080">
              <w:rPr>
                <w:rFonts w:ascii="Times New Roman" w:hAnsi="Times New Roman"/>
                <w:sz w:val="24"/>
                <w:szCs w:val="24"/>
              </w:rPr>
              <w:t>Nr. _____</w:t>
            </w:r>
            <w:r>
              <w:rPr>
                <w:rFonts w:ascii="Times New Roman" w:hAnsi="Times New Roman"/>
                <w:sz w:val="24"/>
                <w:szCs w:val="24"/>
              </w:rPr>
              <w:t>.</w:t>
            </w:r>
          </w:p>
        </w:tc>
      </w:tr>
      <w:tr w:rsidR="00FD1B64" w:rsidRPr="007E4080" w14:paraId="43A630FC" w14:textId="2C3AD5A4" w:rsidTr="007E4080">
        <w:tc>
          <w:tcPr>
            <w:tcW w:w="718" w:type="dxa"/>
            <w:tcBorders>
              <w:top w:val="single" w:sz="4" w:space="0" w:color="auto"/>
              <w:left w:val="single" w:sz="4" w:space="0" w:color="auto"/>
              <w:bottom w:val="single" w:sz="4" w:space="0" w:color="auto"/>
              <w:right w:val="single" w:sz="4" w:space="0" w:color="auto"/>
            </w:tcBorders>
          </w:tcPr>
          <w:p w14:paraId="352CFA60" w14:textId="77777777" w:rsidR="00FD1B64" w:rsidRPr="007E4080" w:rsidRDefault="00FD1B64" w:rsidP="00FD1B64">
            <w:pPr>
              <w:numPr>
                <w:ilvl w:val="0"/>
                <w:numId w:val="1"/>
              </w:numPr>
              <w:ind w:left="454" w:hanging="227"/>
              <w:rPr>
                <w:rFonts w:ascii="Times New Roman" w:hAnsi="Times New Roman"/>
                <w:sz w:val="24"/>
                <w:szCs w:val="24"/>
                <w:lang w:val="lt-LT"/>
              </w:rPr>
            </w:pPr>
          </w:p>
        </w:tc>
        <w:tc>
          <w:tcPr>
            <w:tcW w:w="2029" w:type="dxa"/>
            <w:tcBorders>
              <w:top w:val="single" w:sz="4" w:space="0" w:color="auto"/>
              <w:left w:val="single" w:sz="4" w:space="0" w:color="auto"/>
              <w:bottom w:val="single" w:sz="4" w:space="0" w:color="auto"/>
              <w:right w:val="single" w:sz="4" w:space="0" w:color="auto"/>
            </w:tcBorders>
            <w:hideMark/>
          </w:tcPr>
          <w:p w14:paraId="198DF671" w14:textId="77777777" w:rsidR="00FD1B64" w:rsidRPr="007E4080" w:rsidRDefault="00FD1B64" w:rsidP="00FD1B64">
            <w:pPr>
              <w:rPr>
                <w:rFonts w:ascii="Times New Roman" w:hAnsi="Times New Roman"/>
                <w:sz w:val="24"/>
                <w:szCs w:val="24"/>
                <w:lang w:val="lt-LT"/>
              </w:rPr>
            </w:pPr>
            <w:r w:rsidRPr="007E4080">
              <w:rPr>
                <w:rFonts w:ascii="Times New Roman" w:hAnsi="Times New Roman"/>
                <w:sz w:val="24"/>
                <w:szCs w:val="24"/>
                <w:lang w:val="lt-LT"/>
              </w:rPr>
              <w:t>Spektrinės ribos</w:t>
            </w:r>
          </w:p>
        </w:tc>
        <w:tc>
          <w:tcPr>
            <w:tcW w:w="3527" w:type="dxa"/>
            <w:tcBorders>
              <w:top w:val="single" w:sz="4" w:space="0" w:color="auto"/>
              <w:left w:val="single" w:sz="4" w:space="0" w:color="auto"/>
              <w:bottom w:val="single" w:sz="4" w:space="0" w:color="auto"/>
              <w:right w:val="single" w:sz="4" w:space="0" w:color="auto"/>
            </w:tcBorders>
            <w:hideMark/>
          </w:tcPr>
          <w:p w14:paraId="7633FE0D" w14:textId="77777777" w:rsidR="00FD1B64" w:rsidRPr="007E4080" w:rsidRDefault="00FD1B64" w:rsidP="00FD1B64">
            <w:pPr>
              <w:rPr>
                <w:rFonts w:ascii="Times New Roman" w:hAnsi="Times New Roman"/>
                <w:color w:val="000000"/>
                <w:sz w:val="24"/>
                <w:szCs w:val="24"/>
                <w:lang w:val="lt-LT" w:eastAsia="lt-LT"/>
              </w:rPr>
            </w:pPr>
            <w:r w:rsidRPr="007E4080">
              <w:rPr>
                <w:rFonts w:ascii="Times New Roman" w:hAnsi="Times New Roman"/>
                <w:color w:val="000000"/>
                <w:sz w:val="24"/>
                <w:szCs w:val="24"/>
                <w:lang w:val="lt-LT" w:eastAsia="lt-LT"/>
              </w:rPr>
              <w:t>Atspindžio ir trans-atspindžio matavimo bangos ilgio ribos ne siauresnės nei nuo 850 iki 2500 nm.</w:t>
            </w:r>
          </w:p>
        </w:tc>
        <w:tc>
          <w:tcPr>
            <w:tcW w:w="3355" w:type="dxa"/>
            <w:tcBorders>
              <w:top w:val="single" w:sz="4" w:space="0" w:color="auto"/>
              <w:left w:val="single" w:sz="4" w:space="0" w:color="auto"/>
              <w:bottom w:val="single" w:sz="4" w:space="0" w:color="auto"/>
              <w:right w:val="single" w:sz="4" w:space="0" w:color="auto"/>
            </w:tcBorders>
          </w:tcPr>
          <w:p w14:paraId="34EBC873" w14:textId="6137EBC0" w:rsidR="00BF5919" w:rsidRPr="007E4080" w:rsidRDefault="00BF5919" w:rsidP="00BF5919">
            <w:pPr>
              <w:contextualSpacing/>
              <w:rPr>
                <w:rFonts w:ascii="Times New Roman" w:hAnsi="Times New Roman"/>
                <w:sz w:val="24"/>
                <w:szCs w:val="24"/>
                <w:lang w:val="pt-BR"/>
              </w:rPr>
            </w:pPr>
            <w:r w:rsidRPr="007E4080">
              <w:rPr>
                <w:rFonts w:ascii="Times New Roman" w:hAnsi="Times New Roman"/>
                <w:sz w:val="24"/>
                <w:szCs w:val="24"/>
                <w:lang w:val="pt-BR"/>
              </w:rPr>
              <w:t xml:space="preserve">Siūlomas parametras – </w:t>
            </w:r>
            <w:r w:rsidRPr="007E4080">
              <w:rPr>
                <w:rFonts w:ascii="Times New Roman" w:hAnsi="Times New Roman"/>
                <w:color w:val="000000"/>
                <w:sz w:val="24"/>
                <w:szCs w:val="24"/>
                <w:lang w:val="lt-LT" w:eastAsia="lt-LT"/>
              </w:rPr>
              <w:t>Atspindžio ir trans-atspindžio matavimo bangos ilgio ribos</w:t>
            </w:r>
            <w:r w:rsidRPr="007E4080">
              <w:rPr>
                <w:rFonts w:ascii="Times New Roman" w:hAnsi="Times New Roman"/>
                <w:sz w:val="24"/>
                <w:szCs w:val="24"/>
                <w:lang w:val="pt-BR"/>
              </w:rPr>
              <w:t xml:space="preserve"> </w:t>
            </w:r>
            <w:r>
              <w:rPr>
                <w:rFonts w:ascii="Times New Roman" w:hAnsi="Times New Roman"/>
                <w:sz w:val="24"/>
                <w:szCs w:val="24"/>
                <w:lang w:val="pt-BR"/>
              </w:rPr>
              <w:t xml:space="preserve">nuo </w:t>
            </w:r>
            <w:r w:rsidRPr="007E4080">
              <w:rPr>
                <w:rFonts w:ascii="Times New Roman" w:hAnsi="Times New Roman"/>
                <w:sz w:val="24"/>
                <w:szCs w:val="24"/>
                <w:lang w:val="pt-BR"/>
              </w:rPr>
              <w:t>______</w:t>
            </w:r>
            <w:r>
              <w:rPr>
                <w:rFonts w:ascii="Times New Roman" w:hAnsi="Times New Roman"/>
                <w:sz w:val="24"/>
                <w:szCs w:val="24"/>
                <w:lang w:val="pt-BR"/>
              </w:rPr>
              <w:t xml:space="preserve"> iki _______ </w:t>
            </w:r>
            <w:r w:rsidRPr="007E4080">
              <w:rPr>
                <w:rFonts w:ascii="Times New Roman" w:hAnsi="Times New Roman"/>
                <w:color w:val="000000"/>
                <w:sz w:val="24"/>
                <w:szCs w:val="24"/>
                <w:lang w:val="lt-LT" w:eastAsia="lt-LT"/>
              </w:rPr>
              <w:t>nm.</w:t>
            </w:r>
            <w:r w:rsidRPr="007E4080">
              <w:rPr>
                <w:rFonts w:ascii="Times New Roman" w:hAnsi="Times New Roman"/>
                <w:sz w:val="24"/>
                <w:szCs w:val="24"/>
                <w:lang w:val="pt-BR"/>
              </w:rPr>
              <w:t xml:space="preserve"> </w:t>
            </w:r>
          </w:p>
          <w:p w14:paraId="5475B9DE" w14:textId="77777777" w:rsidR="00BF5919" w:rsidRPr="007E4080" w:rsidRDefault="00BF5919" w:rsidP="00BF5919">
            <w:pPr>
              <w:contextualSpacing/>
              <w:rPr>
                <w:rFonts w:ascii="Times New Roman" w:hAnsi="Times New Roman"/>
                <w:sz w:val="24"/>
                <w:szCs w:val="24"/>
                <w:lang w:val="pt-BR"/>
              </w:rPr>
            </w:pPr>
          </w:p>
          <w:p w14:paraId="6822BDA2" w14:textId="43686E89" w:rsidR="00FD1B64" w:rsidRPr="007E4080" w:rsidRDefault="00BF5919" w:rsidP="00BF5919">
            <w:pPr>
              <w:rPr>
                <w:rFonts w:ascii="Times New Roman" w:hAnsi="Times New Roman"/>
                <w:color w:val="000000"/>
                <w:sz w:val="24"/>
                <w:szCs w:val="24"/>
                <w:lang w:val="lt-LT" w:eastAsia="lt-LT"/>
              </w:rPr>
            </w:pPr>
            <w:r w:rsidRPr="007E4080">
              <w:rPr>
                <w:rFonts w:ascii="Times New Roman" w:hAnsi="Times New Roman"/>
                <w:sz w:val="24"/>
                <w:szCs w:val="24"/>
                <w:lang w:val="pt-BR"/>
              </w:rPr>
              <w:t xml:space="preserve">Pateikto dokumento pavadinimas _______ ir psl. </w:t>
            </w:r>
            <w:r w:rsidRPr="007E4080">
              <w:rPr>
                <w:rFonts w:ascii="Times New Roman" w:hAnsi="Times New Roman"/>
                <w:sz w:val="24"/>
                <w:szCs w:val="24"/>
              </w:rPr>
              <w:t>Nr. _____</w:t>
            </w:r>
            <w:r>
              <w:rPr>
                <w:rFonts w:ascii="Times New Roman" w:hAnsi="Times New Roman"/>
                <w:sz w:val="24"/>
                <w:szCs w:val="24"/>
              </w:rPr>
              <w:t>.</w:t>
            </w:r>
          </w:p>
        </w:tc>
      </w:tr>
      <w:tr w:rsidR="00FD1B64" w:rsidRPr="007E4080" w14:paraId="4CC34646" w14:textId="17D1CD84" w:rsidTr="007E4080">
        <w:tc>
          <w:tcPr>
            <w:tcW w:w="718" w:type="dxa"/>
            <w:tcBorders>
              <w:top w:val="single" w:sz="4" w:space="0" w:color="auto"/>
              <w:left w:val="single" w:sz="4" w:space="0" w:color="auto"/>
              <w:bottom w:val="single" w:sz="4" w:space="0" w:color="auto"/>
              <w:right w:val="single" w:sz="4" w:space="0" w:color="auto"/>
            </w:tcBorders>
          </w:tcPr>
          <w:p w14:paraId="59B1FB8D" w14:textId="77777777" w:rsidR="00FD1B64" w:rsidRPr="007E4080" w:rsidRDefault="00FD1B64" w:rsidP="00FD1B64">
            <w:pPr>
              <w:numPr>
                <w:ilvl w:val="0"/>
                <w:numId w:val="1"/>
              </w:numPr>
              <w:ind w:left="454" w:hanging="227"/>
              <w:rPr>
                <w:rFonts w:ascii="Times New Roman" w:hAnsi="Times New Roman"/>
                <w:sz w:val="24"/>
                <w:szCs w:val="24"/>
                <w:lang w:val="lt-LT"/>
              </w:rPr>
            </w:pPr>
          </w:p>
        </w:tc>
        <w:tc>
          <w:tcPr>
            <w:tcW w:w="2029" w:type="dxa"/>
            <w:tcBorders>
              <w:top w:val="single" w:sz="4" w:space="0" w:color="auto"/>
              <w:left w:val="single" w:sz="4" w:space="0" w:color="auto"/>
              <w:bottom w:val="single" w:sz="4" w:space="0" w:color="auto"/>
              <w:right w:val="single" w:sz="4" w:space="0" w:color="auto"/>
            </w:tcBorders>
          </w:tcPr>
          <w:p w14:paraId="1C0C3F6B" w14:textId="77777777" w:rsidR="00FD1B64" w:rsidRPr="007E4080" w:rsidRDefault="00FD1B64" w:rsidP="00FD1B64">
            <w:pPr>
              <w:rPr>
                <w:rFonts w:ascii="Times New Roman" w:hAnsi="Times New Roman"/>
                <w:sz w:val="24"/>
                <w:szCs w:val="24"/>
                <w:lang w:val="lt-LT"/>
              </w:rPr>
            </w:pPr>
            <w:r w:rsidRPr="007E4080">
              <w:rPr>
                <w:rFonts w:ascii="Times New Roman" w:hAnsi="Times New Roman"/>
                <w:sz w:val="24"/>
                <w:szCs w:val="24"/>
                <w:lang w:val="lt-LT"/>
              </w:rPr>
              <w:t>Duomenų skiriamoji geba</w:t>
            </w:r>
          </w:p>
        </w:tc>
        <w:tc>
          <w:tcPr>
            <w:tcW w:w="3527" w:type="dxa"/>
            <w:tcBorders>
              <w:top w:val="single" w:sz="4" w:space="0" w:color="auto"/>
              <w:left w:val="single" w:sz="4" w:space="0" w:color="auto"/>
              <w:bottom w:val="single" w:sz="4" w:space="0" w:color="auto"/>
              <w:right w:val="single" w:sz="4" w:space="0" w:color="auto"/>
            </w:tcBorders>
          </w:tcPr>
          <w:p w14:paraId="1CE9B4A1" w14:textId="0C6E23FA" w:rsidR="00FD1B64" w:rsidRPr="007E4080" w:rsidRDefault="00FD1B64" w:rsidP="00FD1B64">
            <w:pPr>
              <w:rPr>
                <w:rFonts w:ascii="Times New Roman" w:hAnsi="Times New Roman"/>
                <w:color w:val="000000"/>
                <w:sz w:val="24"/>
                <w:szCs w:val="24"/>
                <w:lang w:val="lt-LT" w:eastAsia="lt-LT"/>
              </w:rPr>
            </w:pPr>
            <w:r w:rsidRPr="007E4080">
              <w:rPr>
                <w:rFonts w:ascii="Times New Roman" w:hAnsi="Times New Roman"/>
                <w:color w:val="000000"/>
                <w:sz w:val="24"/>
                <w:szCs w:val="24"/>
                <w:lang w:val="lt-LT" w:eastAsia="lt-LT"/>
              </w:rPr>
              <w:t xml:space="preserve">Ne </w:t>
            </w:r>
            <w:r w:rsidR="003565EA">
              <w:rPr>
                <w:rFonts w:ascii="Times New Roman" w:hAnsi="Times New Roman"/>
                <w:color w:val="000000"/>
                <w:sz w:val="24"/>
                <w:szCs w:val="24"/>
                <w:lang w:val="lt-LT" w:eastAsia="lt-LT"/>
              </w:rPr>
              <w:t>mažesnė</w:t>
            </w:r>
            <w:r w:rsidRPr="007E4080">
              <w:rPr>
                <w:rFonts w:ascii="Times New Roman" w:hAnsi="Times New Roman"/>
                <w:color w:val="000000"/>
                <w:sz w:val="24"/>
                <w:szCs w:val="24"/>
                <w:lang w:val="lt-LT" w:eastAsia="lt-LT"/>
              </w:rPr>
              <w:t xml:space="preserve"> nei 0,5 nm</w:t>
            </w:r>
          </w:p>
        </w:tc>
        <w:tc>
          <w:tcPr>
            <w:tcW w:w="3355" w:type="dxa"/>
            <w:tcBorders>
              <w:top w:val="single" w:sz="4" w:space="0" w:color="auto"/>
              <w:left w:val="single" w:sz="4" w:space="0" w:color="auto"/>
              <w:bottom w:val="single" w:sz="4" w:space="0" w:color="auto"/>
              <w:right w:val="single" w:sz="4" w:space="0" w:color="auto"/>
            </w:tcBorders>
          </w:tcPr>
          <w:p w14:paraId="45E9323D" w14:textId="3BDBBDAB" w:rsidR="00D13C69" w:rsidRPr="007E4080" w:rsidRDefault="00D13C69" w:rsidP="00D13C69">
            <w:pPr>
              <w:contextualSpacing/>
              <w:rPr>
                <w:rFonts w:ascii="Times New Roman" w:hAnsi="Times New Roman"/>
                <w:sz w:val="24"/>
                <w:szCs w:val="24"/>
                <w:lang w:val="pt-BR"/>
              </w:rPr>
            </w:pPr>
            <w:r w:rsidRPr="007E4080">
              <w:rPr>
                <w:rFonts w:ascii="Times New Roman" w:hAnsi="Times New Roman"/>
                <w:sz w:val="24"/>
                <w:szCs w:val="24"/>
                <w:lang w:val="pt-BR"/>
              </w:rPr>
              <w:t xml:space="preserve">Siūlomas parametras – </w:t>
            </w:r>
            <w:r>
              <w:rPr>
                <w:rFonts w:ascii="Times New Roman" w:hAnsi="Times New Roman"/>
                <w:color w:val="000000"/>
                <w:sz w:val="24"/>
                <w:szCs w:val="24"/>
                <w:lang w:val="lt-LT" w:eastAsia="lt-LT"/>
              </w:rPr>
              <w:t>duomenų skiriamoji geba</w:t>
            </w:r>
            <w:r>
              <w:rPr>
                <w:rFonts w:ascii="Times New Roman" w:hAnsi="Times New Roman"/>
                <w:sz w:val="24"/>
                <w:szCs w:val="24"/>
                <w:lang w:val="pt-BR"/>
              </w:rPr>
              <w:t xml:space="preserve"> _____ </w:t>
            </w:r>
            <w:r w:rsidRPr="007E4080">
              <w:rPr>
                <w:rFonts w:ascii="Times New Roman" w:hAnsi="Times New Roman"/>
                <w:color w:val="000000"/>
                <w:sz w:val="24"/>
                <w:szCs w:val="24"/>
                <w:lang w:val="lt-LT" w:eastAsia="lt-LT"/>
              </w:rPr>
              <w:t>nm.</w:t>
            </w:r>
            <w:r w:rsidRPr="007E4080">
              <w:rPr>
                <w:rFonts w:ascii="Times New Roman" w:hAnsi="Times New Roman"/>
                <w:sz w:val="24"/>
                <w:szCs w:val="24"/>
                <w:lang w:val="pt-BR"/>
              </w:rPr>
              <w:t xml:space="preserve"> </w:t>
            </w:r>
          </w:p>
          <w:p w14:paraId="1E392335" w14:textId="77777777" w:rsidR="00D13C69" w:rsidRPr="007E4080" w:rsidRDefault="00D13C69" w:rsidP="00D13C69">
            <w:pPr>
              <w:contextualSpacing/>
              <w:rPr>
                <w:rFonts w:ascii="Times New Roman" w:hAnsi="Times New Roman"/>
                <w:sz w:val="24"/>
                <w:szCs w:val="24"/>
                <w:lang w:val="pt-BR"/>
              </w:rPr>
            </w:pPr>
          </w:p>
          <w:p w14:paraId="66C5F660" w14:textId="110861F4" w:rsidR="00FD1B64" w:rsidRPr="007E4080" w:rsidRDefault="00D13C69" w:rsidP="00D13C69">
            <w:pPr>
              <w:rPr>
                <w:rFonts w:ascii="Times New Roman" w:hAnsi="Times New Roman"/>
                <w:color w:val="000000"/>
                <w:sz w:val="24"/>
                <w:szCs w:val="24"/>
                <w:lang w:val="lt-LT" w:eastAsia="lt-LT"/>
              </w:rPr>
            </w:pPr>
            <w:r w:rsidRPr="007E4080">
              <w:rPr>
                <w:rFonts w:ascii="Times New Roman" w:hAnsi="Times New Roman"/>
                <w:sz w:val="24"/>
                <w:szCs w:val="24"/>
                <w:lang w:val="pt-BR"/>
              </w:rPr>
              <w:t xml:space="preserve">Pateikto dokumento pavadinimas _______ ir psl. </w:t>
            </w:r>
            <w:r w:rsidRPr="007E4080">
              <w:rPr>
                <w:rFonts w:ascii="Times New Roman" w:hAnsi="Times New Roman"/>
                <w:sz w:val="24"/>
                <w:szCs w:val="24"/>
              </w:rPr>
              <w:t>Nr. _____</w:t>
            </w:r>
            <w:r>
              <w:rPr>
                <w:rFonts w:ascii="Times New Roman" w:hAnsi="Times New Roman"/>
                <w:sz w:val="24"/>
                <w:szCs w:val="24"/>
              </w:rPr>
              <w:t>.</w:t>
            </w:r>
          </w:p>
        </w:tc>
      </w:tr>
      <w:tr w:rsidR="00FD1B64" w:rsidRPr="007E4080" w14:paraId="6B9A0FD3" w14:textId="5389AE45" w:rsidTr="007E4080">
        <w:tc>
          <w:tcPr>
            <w:tcW w:w="718" w:type="dxa"/>
            <w:tcBorders>
              <w:top w:val="single" w:sz="4" w:space="0" w:color="auto"/>
              <w:left w:val="single" w:sz="4" w:space="0" w:color="auto"/>
              <w:bottom w:val="single" w:sz="4" w:space="0" w:color="auto"/>
              <w:right w:val="single" w:sz="4" w:space="0" w:color="auto"/>
            </w:tcBorders>
          </w:tcPr>
          <w:p w14:paraId="7A6BD7B3" w14:textId="77777777" w:rsidR="00FD1B64" w:rsidRPr="007E4080" w:rsidRDefault="00FD1B64" w:rsidP="00FD1B64">
            <w:pPr>
              <w:numPr>
                <w:ilvl w:val="0"/>
                <w:numId w:val="1"/>
              </w:numPr>
              <w:ind w:left="454" w:hanging="227"/>
              <w:rPr>
                <w:rFonts w:ascii="Times New Roman" w:hAnsi="Times New Roman"/>
                <w:sz w:val="24"/>
                <w:szCs w:val="24"/>
                <w:lang w:val="lt-LT"/>
              </w:rPr>
            </w:pPr>
          </w:p>
        </w:tc>
        <w:tc>
          <w:tcPr>
            <w:tcW w:w="2029" w:type="dxa"/>
            <w:tcBorders>
              <w:top w:val="single" w:sz="4" w:space="0" w:color="auto"/>
              <w:left w:val="single" w:sz="4" w:space="0" w:color="auto"/>
              <w:bottom w:val="single" w:sz="4" w:space="0" w:color="auto"/>
              <w:right w:val="single" w:sz="4" w:space="0" w:color="auto"/>
            </w:tcBorders>
            <w:hideMark/>
          </w:tcPr>
          <w:p w14:paraId="163ED9ED" w14:textId="77777777" w:rsidR="00FD1B64" w:rsidRPr="007E4080" w:rsidRDefault="00FD1B64" w:rsidP="00FD1B64">
            <w:pPr>
              <w:rPr>
                <w:rFonts w:ascii="Times New Roman" w:hAnsi="Times New Roman"/>
                <w:sz w:val="24"/>
                <w:szCs w:val="24"/>
                <w:lang w:val="lt-LT"/>
              </w:rPr>
            </w:pPr>
            <w:r w:rsidRPr="007E4080">
              <w:rPr>
                <w:rFonts w:ascii="Times New Roman" w:hAnsi="Times New Roman"/>
                <w:sz w:val="24"/>
                <w:szCs w:val="24"/>
                <w:lang w:val="lt-LT"/>
              </w:rPr>
              <w:t>Matavimo trukmė</w:t>
            </w:r>
          </w:p>
        </w:tc>
        <w:tc>
          <w:tcPr>
            <w:tcW w:w="3527" w:type="dxa"/>
            <w:tcBorders>
              <w:top w:val="single" w:sz="4" w:space="0" w:color="auto"/>
              <w:left w:val="single" w:sz="4" w:space="0" w:color="auto"/>
              <w:bottom w:val="single" w:sz="4" w:space="0" w:color="auto"/>
              <w:right w:val="single" w:sz="4" w:space="0" w:color="auto"/>
            </w:tcBorders>
            <w:hideMark/>
          </w:tcPr>
          <w:p w14:paraId="043B2228" w14:textId="77777777" w:rsidR="00FD1B64" w:rsidRPr="007E4080" w:rsidRDefault="00FD1B64" w:rsidP="00FD1B64">
            <w:pPr>
              <w:rPr>
                <w:rFonts w:ascii="Times New Roman" w:hAnsi="Times New Roman"/>
                <w:color w:val="000000"/>
                <w:sz w:val="24"/>
                <w:szCs w:val="24"/>
                <w:lang w:val="lt-LT" w:eastAsia="lt-LT"/>
              </w:rPr>
            </w:pPr>
            <w:r w:rsidRPr="007E4080">
              <w:rPr>
                <w:rFonts w:ascii="Times New Roman" w:hAnsi="Times New Roman"/>
                <w:color w:val="000000"/>
                <w:sz w:val="24"/>
                <w:szCs w:val="24"/>
                <w:lang w:val="lt-LT" w:eastAsia="lt-LT"/>
              </w:rPr>
              <w:t>&lt; 1 min. (ne mažiau kaip 32 skenavimai (8 submėginiai, 4 skenavimai skirti submėginiui).</w:t>
            </w:r>
          </w:p>
        </w:tc>
        <w:tc>
          <w:tcPr>
            <w:tcW w:w="3355" w:type="dxa"/>
            <w:tcBorders>
              <w:top w:val="single" w:sz="4" w:space="0" w:color="auto"/>
              <w:left w:val="single" w:sz="4" w:space="0" w:color="auto"/>
              <w:bottom w:val="single" w:sz="4" w:space="0" w:color="auto"/>
              <w:right w:val="single" w:sz="4" w:space="0" w:color="auto"/>
            </w:tcBorders>
          </w:tcPr>
          <w:p w14:paraId="7A3E1C52" w14:textId="77777777" w:rsidR="00D13C69" w:rsidRPr="007E4080" w:rsidRDefault="00D13C69" w:rsidP="00D13C69">
            <w:pPr>
              <w:contextualSpacing/>
              <w:rPr>
                <w:rFonts w:ascii="Times New Roman" w:hAnsi="Times New Roman"/>
                <w:sz w:val="24"/>
                <w:szCs w:val="24"/>
                <w:lang w:val="pt-BR"/>
              </w:rPr>
            </w:pPr>
            <w:r w:rsidRPr="007E4080">
              <w:rPr>
                <w:rFonts w:ascii="Times New Roman" w:hAnsi="Times New Roman"/>
                <w:sz w:val="24"/>
                <w:szCs w:val="24"/>
                <w:lang w:val="pt-BR"/>
              </w:rPr>
              <w:t xml:space="preserve">Siūlomas parametras – ________________. </w:t>
            </w:r>
          </w:p>
          <w:p w14:paraId="3BD1752B" w14:textId="77777777" w:rsidR="00D13C69" w:rsidRPr="007E4080" w:rsidRDefault="00D13C69" w:rsidP="00D13C69">
            <w:pPr>
              <w:contextualSpacing/>
              <w:rPr>
                <w:rFonts w:ascii="Times New Roman" w:hAnsi="Times New Roman"/>
                <w:sz w:val="24"/>
                <w:szCs w:val="24"/>
                <w:lang w:val="pt-BR"/>
              </w:rPr>
            </w:pPr>
          </w:p>
          <w:p w14:paraId="63EF6E65" w14:textId="6D88C45E" w:rsidR="00FD1B64" w:rsidRPr="007E4080" w:rsidRDefault="00D13C69" w:rsidP="00D13C69">
            <w:pPr>
              <w:rPr>
                <w:rFonts w:ascii="Times New Roman" w:hAnsi="Times New Roman"/>
                <w:color w:val="000000"/>
                <w:sz w:val="24"/>
                <w:szCs w:val="24"/>
                <w:lang w:val="lt-LT" w:eastAsia="lt-LT"/>
              </w:rPr>
            </w:pPr>
            <w:r w:rsidRPr="007E4080">
              <w:rPr>
                <w:rFonts w:ascii="Times New Roman" w:hAnsi="Times New Roman"/>
                <w:sz w:val="24"/>
                <w:szCs w:val="24"/>
                <w:lang w:val="pt-BR"/>
              </w:rPr>
              <w:t xml:space="preserve">Pateikto dokumento pavadinimas _______ ir psl. </w:t>
            </w:r>
            <w:r w:rsidRPr="007E4080">
              <w:rPr>
                <w:rFonts w:ascii="Times New Roman" w:hAnsi="Times New Roman"/>
                <w:sz w:val="24"/>
                <w:szCs w:val="24"/>
              </w:rPr>
              <w:t>Nr. _____</w:t>
            </w:r>
            <w:r>
              <w:rPr>
                <w:rFonts w:ascii="Times New Roman" w:hAnsi="Times New Roman"/>
                <w:sz w:val="24"/>
                <w:szCs w:val="24"/>
              </w:rPr>
              <w:t>.</w:t>
            </w:r>
          </w:p>
        </w:tc>
      </w:tr>
      <w:tr w:rsidR="00FD1B64" w:rsidRPr="007E4080" w14:paraId="657E3C0A" w14:textId="736B1705" w:rsidTr="007E4080">
        <w:tc>
          <w:tcPr>
            <w:tcW w:w="718" w:type="dxa"/>
            <w:tcBorders>
              <w:top w:val="single" w:sz="4" w:space="0" w:color="auto"/>
              <w:left w:val="single" w:sz="4" w:space="0" w:color="auto"/>
              <w:bottom w:val="single" w:sz="4" w:space="0" w:color="auto"/>
              <w:right w:val="single" w:sz="4" w:space="0" w:color="auto"/>
            </w:tcBorders>
          </w:tcPr>
          <w:p w14:paraId="105E13CE" w14:textId="77777777" w:rsidR="00FD1B64" w:rsidRPr="007E4080" w:rsidRDefault="00FD1B64" w:rsidP="00FD1B64">
            <w:pPr>
              <w:numPr>
                <w:ilvl w:val="0"/>
                <w:numId w:val="1"/>
              </w:numPr>
              <w:ind w:left="454" w:hanging="227"/>
              <w:rPr>
                <w:rFonts w:ascii="Times New Roman" w:hAnsi="Times New Roman"/>
                <w:sz w:val="24"/>
                <w:szCs w:val="24"/>
                <w:lang w:val="lt-LT"/>
              </w:rPr>
            </w:pPr>
          </w:p>
        </w:tc>
        <w:tc>
          <w:tcPr>
            <w:tcW w:w="2029" w:type="dxa"/>
            <w:tcBorders>
              <w:top w:val="single" w:sz="4" w:space="0" w:color="auto"/>
              <w:left w:val="single" w:sz="4" w:space="0" w:color="auto"/>
              <w:bottom w:val="single" w:sz="4" w:space="0" w:color="auto"/>
              <w:right w:val="single" w:sz="4" w:space="0" w:color="auto"/>
            </w:tcBorders>
          </w:tcPr>
          <w:p w14:paraId="042A8CF2" w14:textId="77777777" w:rsidR="00FD1B64" w:rsidRPr="007E4080" w:rsidRDefault="00FD1B64" w:rsidP="00FD1B64">
            <w:pPr>
              <w:rPr>
                <w:rFonts w:ascii="Times New Roman" w:hAnsi="Times New Roman"/>
                <w:sz w:val="24"/>
                <w:szCs w:val="24"/>
                <w:lang w:val="lt-LT"/>
              </w:rPr>
            </w:pPr>
            <w:r w:rsidRPr="007E4080">
              <w:rPr>
                <w:rFonts w:ascii="Times New Roman" w:hAnsi="Times New Roman"/>
                <w:sz w:val="24"/>
                <w:szCs w:val="24"/>
                <w:lang w:val="lt-LT"/>
              </w:rPr>
              <w:t>Lempos diagnostika</w:t>
            </w:r>
          </w:p>
        </w:tc>
        <w:tc>
          <w:tcPr>
            <w:tcW w:w="3527" w:type="dxa"/>
            <w:tcBorders>
              <w:top w:val="single" w:sz="4" w:space="0" w:color="auto"/>
              <w:left w:val="single" w:sz="4" w:space="0" w:color="auto"/>
              <w:bottom w:val="single" w:sz="4" w:space="0" w:color="auto"/>
              <w:right w:val="single" w:sz="4" w:space="0" w:color="auto"/>
            </w:tcBorders>
          </w:tcPr>
          <w:p w14:paraId="6F6DE1D9" w14:textId="77777777" w:rsidR="00FD1B64" w:rsidRPr="007E4080" w:rsidRDefault="00FD1B64" w:rsidP="00FD1B64">
            <w:pPr>
              <w:rPr>
                <w:rFonts w:ascii="Times New Roman" w:hAnsi="Times New Roman"/>
                <w:color w:val="000000"/>
                <w:sz w:val="24"/>
                <w:szCs w:val="24"/>
                <w:lang w:val="lt-LT" w:eastAsia="lt-LT"/>
              </w:rPr>
            </w:pPr>
            <w:r w:rsidRPr="007E4080">
              <w:rPr>
                <w:rFonts w:ascii="Times New Roman" w:hAnsi="Times New Roman"/>
                <w:color w:val="000000"/>
                <w:sz w:val="24"/>
                <w:szCs w:val="24"/>
                <w:lang w:val="lt-LT" w:eastAsia="lt-LT"/>
              </w:rPr>
              <w:t>Turi turėti indikatorių parodantį laiką, kada reikia keisti lempą</w:t>
            </w:r>
          </w:p>
        </w:tc>
        <w:tc>
          <w:tcPr>
            <w:tcW w:w="3355" w:type="dxa"/>
            <w:tcBorders>
              <w:top w:val="single" w:sz="4" w:space="0" w:color="auto"/>
              <w:left w:val="single" w:sz="4" w:space="0" w:color="auto"/>
              <w:bottom w:val="single" w:sz="4" w:space="0" w:color="auto"/>
              <w:right w:val="single" w:sz="4" w:space="0" w:color="auto"/>
            </w:tcBorders>
          </w:tcPr>
          <w:p w14:paraId="32E22A82" w14:textId="77777777" w:rsidR="00D13C69" w:rsidRPr="007E4080" w:rsidRDefault="00D13C69" w:rsidP="00D13C69">
            <w:pPr>
              <w:contextualSpacing/>
              <w:rPr>
                <w:rFonts w:ascii="Times New Roman" w:hAnsi="Times New Roman"/>
                <w:sz w:val="24"/>
                <w:szCs w:val="24"/>
                <w:lang w:val="pt-BR"/>
              </w:rPr>
            </w:pPr>
            <w:r w:rsidRPr="007E4080">
              <w:rPr>
                <w:rFonts w:ascii="Times New Roman" w:hAnsi="Times New Roman"/>
                <w:sz w:val="24"/>
                <w:szCs w:val="24"/>
                <w:lang w:val="pt-BR"/>
              </w:rPr>
              <w:t xml:space="preserve">Siūlomas parametras – ________________. </w:t>
            </w:r>
          </w:p>
          <w:p w14:paraId="2985877B" w14:textId="77777777" w:rsidR="00D13C69" w:rsidRPr="007E4080" w:rsidRDefault="00D13C69" w:rsidP="00D13C69">
            <w:pPr>
              <w:contextualSpacing/>
              <w:rPr>
                <w:rFonts w:ascii="Times New Roman" w:hAnsi="Times New Roman"/>
                <w:sz w:val="24"/>
                <w:szCs w:val="24"/>
                <w:lang w:val="pt-BR"/>
              </w:rPr>
            </w:pPr>
          </w:p>
          <w:p w14:paraId="6E5EFE18" w14:textId="02AB53C0" w:rsidR="00FD1B64" w:rsidRPr="007E4080" w:rsidRDefault="00D13C69" w:rsidP="00D13C69">
            <w:pPr>
              <w:rPr>
                <w:rFonts w:ascii="Times New Roman" w:hAnsi="Times New Roman"/>
                <w:color w:val="000000"/>
                <w:sz w:val="24"/>
                <w:szCs w:val="24"/>
                <w:lang w:val="lt-LT" w:eastAsia="lt-LT"/>
              </w:rPr>
            </w:pPr>
            <w:r w:rsidRPr="007E4080">
              <w:rPr>
                <w:rFonts w:ascii="Times New Roman" w:hAnsi="Times New Roman"/>
                <w:sz w:val="24"/>
                <w:szCs w:val="24"/>
                <w:lang w:val="pt-BR"/>
              </w:rPr>
              <w:t xml:space="preserve">Pateikto dokumento pavadinimas _______ ir psl. </w:t>
            </w:r>
            <w:r w:rsidRPr="007E4080">
              <w:rPr>
                <w:rFonts w:ascii="Times New Roman" w:hAnsi="Times New Roman"/>
                <w:sz w:val="24"/>
                <w:szCs w:val="24"/>
              </w:rPr>
              <w:t>Nr. _____</w:t>
            </w:r>
            <w:r>
              <w:rPr>
                <w:rFonts w:ascii="Times New Roman" w:hAnsi="Times New Roman"/>
                <w:sz w:val="24"/>
                <w:szCs w:val="24"/>
              </w:rPr>
              <w:t>.</w:t>
            </w:r>
          </w:p>
        </w:tc>
      </w:tr>
      <w:tr w:rsidR="00FD1B64" w:rsidRPr="007E4080" w14:paraId="57A2D9BA" w14:textId="4D46D27C" w:rsidTr="007E4080">
        <w:tc>
          <w:tcPr>
            <w:tcW w:w="718" w:type="dxa"/>
            <w:tcBorders>
              <w:top w:val="single" w:sz="4" w:space="0" w:color="auto"/>
              <w:left w:val="single" w:sz="4" w:space="0" w:color="auto"/>
              <w:bottom w:val="single" w:sz="4" w:space="0" w:color="auto"/>
              <w:right w:val="single" w:sz="4" w:space="0" w:color="auto"/>
            </w:tcBorders>
          </w:tcPr>
          <w:p w14:paraId="36D22F5D" w14:textId="77777777" w:rsidR="00FD1B64" w:rsidRPr="007E4080" w:rsidRDefault="00FD1B64" w:rsidP="00FD1B64">
            <w:pPr>
              <w:numPr>
                <w:ilvl w:val="0"/>
                <w:numId w:val="1"/>
              </w:numPr>
              <w:ind w:left="454" w:hanging="227"/>
              <w:rPr>
                <w:rFonts w:ascii="Times New Roman" w:hAnsi="Times New Roman"/>
                <w:sz w:val="24"/>
                <w:szCs w:val="24"/>
                <w:lang w:val="lt-LT"/>
              </w:rPr>
            </w:pPr>
          </w:p>
        </w:tc>
        <w:tc>
          <w:tcPr>
            <w:tcW w:w="2029" w:type="dxa"/>
            <w:tcBorders>
              <w:top w:val="single" w:sz="4" w:space="0" w:color="auto"/>
              <w:left w:val="single" w:sz="4" w:space="0" w:color="auto"/>
              <w:bottom w:val="single" w:sz="4" w:space="0" w:color="auto"/>
              <w:right w:val="single" w:sz="4" w:space="0" w:color="auto"/>
            </w:tcBorders>
          </w:tcPr>
          <w:p w14:paraId="386FD38F" w14:textId="77777777" w:rsidR="00FD1B64" w:rsidRPr="007E4080" w:rsidRDefault="00FD1B64" w:rsidP="00FD1B64">
            <w:pPr>
              <w:rPr>
                <w:rFonts w:ascii="Times New Roman" w:hAnsi="Times New Roman"/>
                <w:sz w:val="24"/>
                <w:szCs w:val="24"/>
                <w:lang w:val="lt-LT"/>
              </w:rPr>
            </w:pPr>
            <w:r w:rsidRPr="007E4080">
              <w:rPr>
                <w:rFonts w:ascii="Times New Roman" w:hAnsi="Times New Roman"/>
                <w:sz w:val="24"/>
                <w:szCs w:val="24"/>
                <w:lang w:val="lt-LT"/>
              </w:rPr>
              <w:t>Prietaiso diagnostika</w:t>
            </w:r>
          </w:p>
        </w:tc>
        <w:tc>
          <w:tcPr>
            <w:tcW w:w="3527" w:type="dxa"/>
            <w:tcBorders>
              <w:top w:val="single" w:sz="4" w:space="0" w:color="auto"/>
              <w:left w:val="single" w:sz="4" w:space="0" w:color="auto"/>
              <w:bottom w:val="single" w:sz="4" w:space="0" w:color="auto"/>
              <w:right w:val="single" w:sz="4" w:space="0" w:color="auto"/>
            </w:tcBorders>
          </w:tcPr>
          <w:p w14:paraId="3513E772" w14:textId="77777777" w:rsidR="00FD1B64" w:rsidRPr="007E4080" w:rsidRDefault="00FD1B64" w:rsidP="00FD1B64">
            <w:pPr>
              <w:rPr>
                <w:rFonts w:ascii="Times New Roman" w:hAnsi="Times New Roman"/>
                <w:color w:val="000000"/>
                <w:sz w:val="24"/>
                <w:szCs w:val="24"/>
                <w:lang w:val="lt-LT" w:eastAsia="lt-LT"/>
              </w:rPr>
            </w:pPr>
            <w:r w:rsidRPr="007E4080">
              <w:rPr>
                <w:rFonts w:ascii="Times New Roman" w:hAnsi="Times New Roman"/>
                <w:color w:val="000000"/>
                <w:sz w:val="24"/>
                <w:szCs w:val="24"/>
                <w:lang w:val="lt-LT" w:eastAsia="lt-LT"/>
              </w:rPr>
              <w:t>Automatinės diagnostikos atlikimo laiko programavimas</w:t>
            </w:r>
          </w:p>
        </w:tc>
        <w:tc>
          <w:tcPr>
            <w:tcW w:w="3355" w:type="dxa"/>
            <w:tcBorders>
              <w:top w:val="single" w:sz="4" w:space="0" w:color="auto"/>
              <w:left w:val="single" w:sz="4" w:space="0" w:color="auto"/>
              <w:bottom w:val="single" w:sz="4" w:space="0" w:color="auto"/>
              <w:right w:val="single" w:sz="4" w:space="0" w:color="auto"/>
            </w:tcBorders>
          </w:tcPr>
          <w:p w14:paraId="01B8ACF8" w14:textId="77777777" w:rsidR="00D13C69" w:rsidRPr="007E4080" w:rsidRDefault="00D13C69" w:rsidP="00D13C69">
            <w:pPr>
              <w:contextualSpacing/>
              <w:rPr>
                <w:rFonts w:ascii="Times New Roman" w:hAnsi="Times New Roman"/>
                <w:sz w:val="24"/>
                <w:szCs w:val="24"/>
                <w:lang w:val="pt-BR"/>
              </w:rPr>
            </w:pPr>
            <w:r w:rsidRPr="007E4080">
              <w:rPr>
                <w:rFonts w:ascii="Times New Roman" w:hAnsi="Times New Roman"/>
                <w:sz w:val="24"/>
                <w:szCs w:val="24"/>
                <w:lang w:val="pt-BR"/>
              </w:rPr>
              <w:t xml:space="preserve">Siūlomas parametras – ________________. </w:t>
            </w:r>
          </w:p>
          <w:p w14:paraId="24D04CC3" w14:textId="77777777" w:rsidR="00D13C69" w:rsidRPr="007E4080" w:rsidRDefault="00D13C69" w:rsidP="00D13C69">
            <w:pPr>
              <w:contextualSpacing/>
              <w:rPr>
                <w:rFonts w:ascii="Times New Roman" w:hAnsi="Times New Roman"/>
                <w:sz w:val="24"/>
                <w:szCs w:val="24"/>
                <w:lang w:val="pt-BR"/>
              </w:rPr>
            </w:pPr>
          </w:p>
          <w:p w14:paraId="3105AAF3" w14:textId="661D94D2" w:rsidR="00FD1B64" w:rsidRPr="007E4080" w:rsidRDefault="00D13C69" w:rsidP="00D13C69">
            <w:pPr>
              <w:rPr>
                <w:rFonts w:ascii="Times New Roman" w:hAnsi="Times New Roman"/>
                <w:color w:val="000000"/>
                <w:sz w:val="24"/>
                <w:szCs w:val="24"/>
                <w:lang w:val="lt-LT" w:eastAsia="lt-LT"/>
              </w:rPr>
            </w:pPr>
            <w:r w:rsidRPr="007E4080">
              <w:rPr>
                <w:rFonts w:ascii="Times New Roman" w:hAnsi="Times New Roman"/>
                <w:sz w:val="24"/>
                <w:szCs w:val="24"/>
                <w:lang w:val="pt-BR"/>
              </w:rPr>
              <w:t xml:space="preserve">Pateikto dokumento pavadinimas _______ ir psl. </w:t>
            </w:r>
            <w:r w:rsidRPr="007E4080">
              <w:rPr>
                <w:rFonts w:ascii="Times New Roman" w:hAnsi="Times New Roman"/>
                <w:sz w:val="24"/>
                <w:szCs w:val="24"/>
              </w:rPr>
              <w:t>Nr. _____</w:t>
            </w:r>
            <w:r>
              <w:rPr>
                <w:rFonts w:ascii="Times New Roman" w:hAnsi="Times New Roman"/>
                <w:sz w:val="24"/>
                <w:szCs w:val="24"/>
              </w:rPr>
              <w:t>.</w:t>
            </w:r>
          </w:p>
        </w:tc>
      </w:tr>
      <w:tr w:rsidR="00FD1B64" w:rsidRPr="007E4080" w14:paraId="0452C143" w14:textId="417C0631" w:rsidTr="007E4080">
        <w:tc>
          <w:tcPr>
            <w:tcW w:w="718" w:type="dxa"/>
            <w:tcBorders>
              <w:top w:val="single" w:sz="4" w:space="0" w:color="auto"/>
              <w:left w:val="single" w:sz="4" w:space="0" w:color="auto"/>
              <w:bottom w:val="single" w:sz="4" w:space="0" w:color="auto"/>
              <w:right w:val="single" w:sz="4" w:space="0" w:color="auto"/>
            </w:tcBorders>
          </w:tcPr>
          <w:p w14:paraId="1D87A231" w14:textId="77777777" w:rsidR="00FD1B64" w:rsidRPr="007E4080" w:rsidRDefault="00FD1B64" w:rsidP="00FD1B64">
            <w:pPr>
              <w:numPr>
                <w:ilvl w:val="0"/>
                <w:numId w:val="1"/>
              </w:numPr>
              <w:ind w:left="454" w:hanging="227"/>
              <w:rPr>
                <w:rFonts w:ascii="Times New Roman" w:hAnsi="Times New Roman"/>
                <w:sz w:val="24"/>
                <w:szCs w:val="24"/>
                <w:lang w:val="lt-LT"/>
              </w:rPr>
            </w:pPr>
          </w:p>
        </w:tc>
        <w:tc>
          <w:tcPr>
            <w:tcW w:w="2029" w:type="dxa"/>
            <w:tcBorders>
              <w:top w:val="single" w:sz="4" w:space="0" w:color="auto"/>
              <w:left w:val="single" w:sz="4" w:space="0" w:color="auto"/>
              <w:bottom w:val="single" w:sz="4" w:space="0" w:color="auto"/>
              <w:right w:val="single" w:sz="4" w:space="0" w:color="auto"/>
            </w:tcBorders>
            <w:hideMark/>
          </w:tcPr>
          <w:p w14:paraId="776601AC" w14:textId="77777777" w:rsidR="00FD1B64" w:rsidRPr="007E4080" w:rsidRDefault="00FD1B64" w:rsidP="00FD1B64">
            <w:pPr>
              <w:rPr>
                <w:rFonts w:ascii="Times New Roman" w:hAnsi="Times New Roman"/>
                <w:sz w:val="24"/>
                <w:szCs w:val="24"/>
                <w:lang w:val="lt-LT"/>
              </w:rPr>
            </w:pPr>
            <w:r w:rsidRPr="007E4080">
              <w:rPr>
                <w:rFonts w:ascii="Times New Roman" w:hAnsi="Times New Roman"/>
                <w:color w:val="000000"/>
                <w:sz w:val="24"/>
                <w:szCs w:val="24"/>
                <w:lang w:val="lt-LT" w:eastAsia="lt-LT"/>
              </w:rPr>
              <w:t>Kalibracija grūdams</w:t>
            </w:r>
          </w:p>
        </w:tc>
        <w:tc>
          <w:tcPr>
            <w:tcW w:w="3527" w:type="dxa"/>
            <w:tcBorders>
              <w:top w:val="single" w:sz="4" w:space="0" w:color="auto"/>
              <w:left w:val="single" w:sz="4" w:space="0" w:color="auto"/>
              <w:bottom w:val="single" w:sz="4" w:space="0" w:color="auto"/>
              <w:right w:val="single" w:sz="4" w:space="0" w:color="auto"/>
            </w:tcBorders>
            <w:hideMark/>
          </w:tcPr>
          <w:p w14:paraId="1F5B1574" w14:textId="77777777" w:rsidR="00FD1B64" w:rsidRPr="007E4080" w:rsidRDefault="00FD1B64" w:rsidP="00FD1B64">
            <w:pPr>
              <w:rPr>
                <w:rFonts w:ascii="Times New Roman" w:hAnsi="Times New Roman"/>
                <w:color w:val="000000"/>
                <w:sz w:val="24"/>
                <w:szCs w:val="24"/>
                <w:lang w:val="lt-LT" w:eastAsia="lt-LT"/>
              </w:rPr>
            </w:pPr>
            <w:r w:rsidRPr="007E4080">
              <w:rPr>
                <w:rFonts w:ascii="Times New Roman" w:hAnsi="Times New Roman"/>
                <w:color w:val="000000"/>
                <w:sz w:val="24"/>
                <w:szCs w:val="24"/>
                <w:lang w:val="lt-LT" w:eastAsia="lt-LT"/>
              </w:rPr>
              <w:t>Komplektacijoje su kalibracija grūdams. Matuojami parametrai – baltymai, drėgmė, riebalai, pelenai, ląsteliena, krakmolas</w:t>
            </w:r>
          </w:p>
        </w:tc>
        <w:tc>
          <w:tcPr>
            <w:tcW w:w="3355" w:type="dxa"/>
            <w:tcBorders>
              <w:top w:val="single" w:sz="4" w:space="0" w:color="auto"/>
              <w:left w:val="single" w:sz="4" w:space="0" w:color="auto"/>
              <w:bottom w:val="single" w:sz="4" w:space="0" w:color="auto"/>
              <w:right w:val="single" w:sz="4" w:space="0" w:color="auto"/>
            </w:tcBorders>
          </w:tcPr>
          <w:p w14:paraId="17E3397F" w14:textId="77777777" w:rsidR="00D13C69" w:rsidRPr="007E4080" w:rsidRDefault="00D13C69" w:rsidP="00D13C69">
            <w:pPr>
              <w:contextualSpacing/>
              <w:rPr>
                <w:rFonts w:ascii="Times New Roman" w:hAnsi="Times New Roman"/>
                <w:sz w:val="24"/>
                <w:szCs w:val="24"/>
                <w:lang w:val="pt-BR"/>
              </w:rPr>
            </w:pPr>
            <w:r w:rsidRPr="007E4080">
              <w:rPr>
                <w:rFonts w:ascii="Times New Roman" w:hAnsi="Times New Roman"/>
                <w:sz w:val="24"/>
                <w:szCs w:val="24"/>
                <w:lang w:val="pt-BR"/>
              </w:rPr>
              <w:t xml:space="preserve">Siūlomas parametras – ________________. </w:t>
            </w:r>
          </w:p>
          <w:p w14:paraId="0321849F" w14:textId="77777777" w:rsidR="00D13C69" w:rsidRPr="007E4080" w:rsidRDefault="00D13C69" w:rsidP="00D13C69">
            <w:pPr>
              <w:contextualSpacing/>
              <w:rPr>
                <w:rFonts w:ascii="Times New Roman" w:hAnsi="Times New Roman"/>
                <w:sz w:val="24"/>
                <w:szCs w:val="24"/>
                <w:lang w:val="pt-BR"/>
              </w:rPr>
            </w:pPr>
          </w:p>
          <w:p w14:paraId="4E065E71" w14:textId="37E9862E" w:rsidR="00FD1B64" w:rsidRPr="007E4080" w:rsidRDefault="00D13C69" w:rsidP="00D13C69">
            <w:pPr>
              <w:rPr>
                <w:rFonts w:ascii="Times New Roman" w:hAnsi="Times New Roman"/>
                <w:color w:val="000000"/>
                <w:sz w:val="24"/>
                <w:szCs w:val="24"/>
                <w:lang w:val="lt-LT" w:eastAsia="lt-LT"/>
              </w:rPr>
            </w:pPr>
            <w:r w:rsidRPr="007E4080">
              <w:rPr>
                <w:rFonts w:ascii="Times New Roman" w:hAnsi="Times New Roman"/>
                <w:sz w:val="24"/>
                <w:szCs w:val="24"/>
                <w:lang w:val="pt-BR"/>
              </w:rPr>
              <w:t xml:space="preserve">Pateikto dokumento pavadinimas _______ ir psl. </w:t>
            </w:r>
            <w:r w:rsidRPr="007E4080">
              <w:rPr>
                <w:rFonts w:ascii="Times New Roman" w:hAnsi="Times New Roman"/>
                <w:sz w:val="24"/>
                <w:szCs w:val="24"/>
              </w:rPr>
              <w:t>Nr. _____</w:t>
            </w:r>
            <w:r>
              <w:rPr>
                <w:rFonts w:ascii="Times New Roman" w:hAnsi="Times New Roman"/>
                <w:sz w:val="24"/>
                <w:szCs w:val="24"/>
              </w:rPr>
              <w:t>.</w:t>
            </w:r>
          </w:p>
        </w:tc>
      </w:tr>
      <w:tr w:rsidR="00FD1B64" w:rsidRPr="007E4080" w14:paraId="706E93E1" w14:textId="6561EA51" w:rsidTr="007E4080">
        <w:tc>
          <w:tcPr>
            <w:tcW w:w="718" w:type="dxa"/>
            <w:tcBorders>
              <w:top w:val="single" w:sz="4" w:space="0" w:color="auto"/>
              <w:left w:val="single" w:sz="4" w:space="0" w:color="auto"/>
              <w:bottom w:val="single" w:sz="4" w:space="0" w:color="auto"/>
              <w:right w:val="single" w:sz="4" w:space="0" w:color="auto"/>
            </w:tcBorders>
          </w:tcPr>
          <w:p w14:paraId="75CCCAB4" w14:textId="77777777" w:rsidR="00FD1B64" w:rsidRPr="007E4080" w:rsidRDefault="00FD1B64" w:rsidP="00FD1B64">
            <w:pPr>
              <w:numPr>
                <w:ilvl w:val="0"/>
                <w:numId w:val="1"/>
              </w:numPr>
              <w:ind w:left="454" w:hanging="227"/>
              <w:rPr>
                <w:rFonts w:ascii="Times New Roman" w:hAnsi="Times New Roman"/>
                <w:sz w:val="24"/>
                <w:szCs w:val="24"/>
                <w:lang w:val="lt-LT"/>
              </w:rPr>
            </w:pPr>
          </w:p>
        </w:tc>
        <w:tc>
          <w:tcPr>
            <w:tcW w:w="2029" w:type="dxa"/>
            <w:tcBorders>
              <w:top w:val="single" w:sz="4" w:space="0" w:color="auto"/>
              <w:left w:val="single" w:sz="4" w:space="0" w:color="auto"/>
              <w:bottom w:val="single" w:sz="4" w:space="0" w:color="auto"/>
              <w:right w:val="single" w:sz="4" w:space="0" w:color="auto"/>
            </w:tcBorders>
          </w:tcPr>
          <w:p w14:paraId="4C895167" w14:textId="77777777" w:rsidR="00FD1B64" w:rsidRPr="007E4080" w:rsidRDefault="00FD1B64" w:rsidP="00FD1B64">
            <w:pPr>
              <w:rPr>
                <w:rFonts w:ascii="Times New Roman" w:hAnsi="Times New Roman"/>
                <w:sz w:val="24"/>
                <w:szCs w:val="24"/>
                <w:lang w:val="lt-LT"/>
              </w:rPr>
            </w:pPr>
            <w:r w:rsidRPr="007E4080">
              <w:rPr>
                <w:rFonts w:ascii="Times New Roman" w:hAnsi="Times New Roman"/>
                <w:sz w:val="24"/>
                <w:szCs w:val="24"/>
                <w:lang w:val="lt-LT"/>
              </w:rPr>
              <w:t>Kalibracijos tikslumas</w:t>
            </w:r>
          </w:p>
        </w:tc>
        <w:tc>
          <w:tcPr>
            <w:tcW w:w="3527" w:type="dxa"/>
            <w:tcBorders>
              <w:top w:val="single" w:sz="4" w:space="0" w:color="auto"/>
              <w:left w:val="single" w:sz="4" w:space="0" w:color="auto"/>
              <w:bottom w:val="single" w:sz="4" w:space="0" w:color="auto"/>
              <w:right w:val="single" w:sz="4" w:space="0" w:color="auto"/>
            </w:tcBorders>
          </w:tcPr>
          <w:p w14:paraId="4B04B98E" w14:textId="0BD3EBBA" w:rsidR="00FD1B64" w:rsidRPr="007E4080" w:rsidRDefault="00FD1B64" w:rsidP="00FD1B64">
            <w:pPr>
              <w:rPr>
                <w:rFonts w:ascii="Times New Roman" w:hAnsi="Times New Roman"/>
                <w:color w:val="000000"/>
                <w:sz w:val="24"/>
                <w:szCs w:val="24"/>
                <w:lang w:val="lt-LT" w:eastAsia="lt-LT"/>
              </w:rPr>
            </w:pPr>
            <w:r w:rsidRPr="007E4080">
              <w:rPr>
                <w:rFonts w:ascii="Times New Roman" w:hAnsi="Times New Roman"/>
                <w:color w:val="000000"/>
                <w:sz w:val="24"/>
                <w:szCs w:val="24"/>
                <w:lang w:val="lt-LT" w:eastAsia="lt-LT"/>
              </w:rPr>
              <w:t xml:space="preserve">Kalibracijos kviečiams tikslumas: baltymai – ne </w:t>
            </w:r>
            <w:r w:rsidR="003565EA">
              <w:rPr>
                <w:rFonts w:ascii="Times New Roman" w:hAnsi="Times New Roman"/>
                <w:color w:val="000000"/>
                <w:sz w:val="24"/>
                <w:szCs w:val="24"/>
                <w:lang w:val="lt-LT" w:eastAsia="lt-LT"/>
              </w:rPr>
              <w:t>mažiau</w:t>
            </w:r>
            <w:r w:rsidRPr="007E4080">
              <w:rPr>
                <w:rFonts w:ascii="Times New Roman" w:hAnsi="Times New Roman"/>
                <w:color w:val="000000"/>
                <w:sz w:val="24"/>
                <w:szCs w:val="24"/>
                <w:lang w:val="lt-LT" w:eastAsia="lt-LT"/>
              </w:rPr>
              <w:t xml:space="preserve"> kaip 0.65; drėgmė – ne </w:t>
            </w:r>
            <w:r w:rsidR="003565EA">
              <w:rPr>
                <w:rFonts w:ascii="Times New Roman" w:hAnsi="Times New Roman"/>
                <w:color w:val="000000"/>
                <w:sz w:val="24"/>
                <w:szCs w:val="24"/>
                <w:lang w:val="lt-LT" w:eastAsia="lt-LT"/>
              </w:rPr>
              <w:t>mažiau</w:t>
            </w:r>
            <w:r w:rsidR="003565EA" w:rsidRPr="007E4080">
              <w:rPr>
                <w:rFonts w:ascii="Times New Roman" w:hAnsi="Times New Roman"/>
                <w:color w:val="000000"/>
                <w:sz w:val="24"/>
                <w:szCs w:val="24"/>
                <w:lang w:val="lt-LT" w:eastAsia="lt-LT"/>
              </w:rPr>
              <w:t xml:space="preserve"> </w:t>
            </w:r>
            <w:r w:rsidRPr="007E4080">
              <w:rPr>
                <w:rFonts w:ascii="Times New Roman" w:hAnsi="Times New Roman"/>
                <w:color w:val="000000"/>
                <w:sz w:val="24"/>
                <w:szCs w:val="24"/>
                <w:lang w:val="lt-LT" w:eastAsia="lt-LT"/>
              </w:rPr>
              <w:t xml:space="preserve">kaip 0.57; riebalai – ne </w:t>
            </w:r>
            <w:r w:rsidR="003565EA">
              <w:rPr>
                <w:rFonts w:ascii="Times New Roman" w:hAnsi="Times New Roman"/>
                <w:color w:val="000000"/>
                <w:sz w:val="24"/>
                <w:szCs w:val="24"/>
                <w:lang w:val="lt-LT" w:eastAsia="lt-LT"/>
              </w:rPr>
              <w:t>mažiau</w:t>
            </w:r>
            <w:r w:rsidR="003565EA" w:rsidRPr="007E4080">
              <w:rPr>
                <w:rFonts w:ascii="Times New Roman" w:hAnsi="Times New Roman"/>
                <w:color w:val="000000"/>
                <w:sz w:val="24"/>
                <w:szCs w:val="24"/>
                <w:lang w:val="lt-LT" w:eastAsia="lt-LT"/>
              </w:rPr>
              <w:t xml:space="preserve"> </w:t>
            </w:r>
            <w:r w:rsidRPr="007E4080">
              <w:rPr>
                <w:rFonts w:ascii="Times New Roman" w:hAnsi="Times New Roman"/>
                <w:color w:val="000000"/>
                <w:sz w:val="24"/>
                <w:szCs w:val="24"/>
                <w:lang w:val="lt-LT" w:eastAsia="lt-LT"/>
              </w:rPr>
              <w:t xml:space="preserve">kaip 0.25; pelenai – ne </w:t>
            </w:r>
            <w:r w:rsidR="003565EA">
              <w:rPr>
                <w:rFonts w:ascii="Times New Roman" w:hAnsi="Times New Roman"/>
                <w:color w:val="000000"/>
                <w:sz w:val="24"/>
                <w:szCs w:val="24"/>
                <w:lang w:val="lt-LT" w:eastAsia="lt-LT"/>
              </w:rPr>
              <w:t>mažiau</w:t>
            </w:r>
            <w:r w:rsidR="003565EA" w:rsidRPr="007E4080">
              <w:rPr>
                <w:rFonts w:ascii="Times New Roman" w:hAnsi="Times New Roman"/>
                <w:color w:val="000000"/>
                <w:sz w:val="24"/>
                <w:szCs w:val="24"/>
                <w:lang w:val="lt-LT" w:eastAsia="lt-LT"/>
              </w:rPr>
              <w:t xml:space="preserve"> </w:t>
            </w:r>
            <w:r w:rsidRPr="007E4080">
              <w:rPr>
                <w:rFonts w:ascii="Times New Roman" w:hAnsi="Times New Roman"/>
                <w:color w:val="000000"/>
                <w:sz w:val="24"/>
                <w:szCs w:val="24"/>
                <w:lang w:val="lt-LT" w:eastAsia="lt-LT"/>
              </w:rPr>
              <w:t xml:space="preserve">kaip 0.2; ląsteliena – ne </w:t>
            </w:r>
            <w:r w:rsidR="003565EA">
              <w:rPr>
                <w:rFonts w:ascii="Times New Roman" w:hAnsi="Times New Roman"/>
                <w:color w:val="000000"/>
                <w:sz w:val="24"/>
                <w:szCs w:val="24"/>
                <w:lang w:val="lt-LT" w:eastAsia="lt-LT"/>
              </w:rPr>
              <w:t>mažiau</w:t>
            </w:r>
            <w:r w:rsidR="003565EA" w:rsidRPr="007E4080">
              <w:rPr>
                <w:rFonts w:ascii="Times New Roman" w:hAnsi="Times New Roman"/>
                <w:color w:val="000000"/>
                <w:sz w:val="24"/>
                <w:szCs w:val="24"/>
                <w:lang w:val="lt-LT" w:eastAsia="lt-LT"/>
              </w:rPr>
              <w:t xml:space="preserve"> </w:t>
            </w:r>
            <w:r w:rsidRPr="007E4080">
              <w:rPr>
                <w:rFonts w:ascii="Times New Roman" w:hAnsi="Times New Roman"/>
                <w:color w:val="000000"/>
                <w:sz w:val="24"/>
                <w:szCs w:val="24"/>
                <w:lang w:val="lt-LT" w:eastAsia="lt-LT"/>
              </w:rPr>
              <w:t xml:space="preserve">kaip 0.35; krakmolas – ne </w:t>
            </w:r>
            <w:r w:rsidR="003565EA">
              <w:rPr>
                <w:rFonts w:ascii="Times New Roman" w:hAnsi="Times New Roman"/>
                <w:color w:val="000000"/>
                <w:sz w:val="24"/>
                <w:szCs w:val="24"/>
                <w:lang w:val="lt-LT" w:eastAsia="lt-LT"/>
              </w:rPr>
              <w:t>mažiau</w:t>
            </w:r>
            <w:r w:rsidR="003565EA" w:rsidRPr="007E4080">
              <w:rPr>
                <w:rFonts w:ascii="Times New Roman" w:hAnsi="Times New Roman"/>
                <w:color w:val="000000"/>
                <w:sz w:val="24"/>
                <w:szCs w:val="24"/>
                <w:lang w:val="lt-LT" w:eastAsia="lt-LT"/>
              </w:rPr>
              <w:t xml:space="preserve"> </w:t>
            </w:r>
            <w:r w:rsidRPr="007E4080">
              <w:rPr>
                <w:rFonts w:ascii="Times New Roman" w:hAnsi="Times New Roman"/>
                <w:color w:val="000000"/>
                <w:sz w:val="24"/>
                <w:szCs w:val="24"/>
                <w:lang w:val="lt-LT" w:eastAsia="lt-LT"/>
              </w:rPr>
              <w:t>kaip 1.6</w:t>
            </w:r>
          </w:p>
          <w:p w14:paraId="0F4F4DF6" w14:textId="77777777" w:rsidR="00FD1B64" w:rsidRPr="007E4080" w:rsidRDefault="00FD1B64" w:rsidP="00FD1B64">
            <w:pPr>
              <w:rPr>
                <w:rFonts w:ascii="Times New Roman" w:hAnsi="Times New Roman"/>
                <w:color w:val="000000"/>
                <w:sz w:val="24"/>
                <w:szCs w:val="24"/>
                <w:lang w:val="lt-LT" w:eastAsia="lt-LT"/>
              </w:rPr>
            </w:pPr>
            <w:r w:rsidRPr="007E4080">
              <w:rPr>
                <w:rFonts w:ascii="Times New Roman" w:hAnsi="Times New Roman"/>
                <w:color w:val="000000"/>
                <w:sz w:val="24"/>
                <w:szCs w:val="24"/>
                <w:lang w:val="lt-LT" w:eastAsia="lt-LT"/>
              </w:rPr>
              <w:t>Pateikti gamintojo parengtą taikymo aprašą su nurodytais tikslumais.</w:t>
            </w:r>
          </w:p>
        </w:tc>
        <w:tc>
          <w:tcPr>
            <w:tcW w:w="3355" w:type="dxa"/>
            <w:tcBorders>
              <w:top w:val="single" w:sz="4" w:space="0" w:color="auto"/>
              <w:left w:val="single" w:sz="4" w:space="0" w:color="auto"/>
              <w:bottom w:val="single" w:sz="4" w:space="0" w:color="auto"/>
              <w:right w:val="single" w:sz="4" w:space="0" w:color="auto"/>
            </w:tcBorders>
          </w:tcPr>
          <w:p w14:paraId="2E4C8039" w14:textId="77777777" w:rsidR="00D13C69" w:rsidRPr="007E4080" w:rsidRDefault="00D13C69" w:rsidP="00D13C69">
            <w:pPr>
              <w:contextualSpacing/>
              <w:rPr>
                <w:rFonts w:ascii="Times New Roman" w:hAnsi="Times New Roman"/>
                <w:sz w:val="24"/>
                <w:szCs w:val="24"/>
                <w:lang w:val="pt-BR"/>
              </w:rPr>
            </w:pPr>
            <w:r w:rsidRPr="007E4080">
              <w:rPr>
                <w:rFonts w:ascii="Times New Roman" w:hAnsi="Times New Roman"/>
                <w:sz w:val="24"/>
                <w:szCs w:val="24"/>
                <w:lang w:val="pt-BR"/>
              </w:rPr>
              <w:t xml:space="preserve">Siūlomas parametras – ________________. </w:t>
            </w:r>
          </w:p>
          <w:p w14:paraId="47DFD4D0" w14:textId="77777777" w:rsidR="00D13C69" w:rsidRPr="007E4080" w:rsidRDefault="00D13C69" w:rsidP="00D13C69">
            <w:pPr>
              <w:contextualSpacing/>
              <w:rPr>
                <w:rFonts w:ascii="Times New Roman" w:hAnsi="Times New Roman"/>
                <w:sz w:val="24"/>
                <w:szCs w:val="24"/>
                <w:lang w:val="pt-BR"/>
              </w:rPr>
            </w:pPr>
          </w:p>
          <w:p w14:paraId="021B5630" w14:textId="77777777" w:rsidR="00D13C69" w:rsidRDefault="00D13C69" w:rsidP="00D13C69">
            <w:pPr>
              <w:rPr>
                <w:rFonts w:ascii="Times New Roman" w:hAnsi="Times New Roman"/>
                <w:sz w:val="24"/>
                <w:szCs w:val="24"/>
                <w:lang w:val="pt-BR"/>
              </w:rPr>
            </w:pPr>
          </w:p>
          <w:p w14:paraId="67164715" w14:textId="77777777" w:rsidR="00D13C69" w:rsidRDefault="00D13C69" w:rsidP="00D13C69">
            <w:pPr>
              <w:rPr>
                <w:rFonts w:ascii="Times New Roman" w:hAnsi="Times New Roman"/>
                <w:sz w:val="24"/>
                <w:szCs w:val="24"/>
                <w:lang w:val="pt-BR"/>
              </w:rPr>
            </w:pPr>
          </w:p>
          <w:p w14:paraId="2F6B8455" w14:textId="77777777" w:rsidR="00D13C69" w:rsidRDefault="00D13C69" w:rsidP="00D13C69">
            <w:pPr>
              <w:rPr>
                <w:rFonts w:ascii="Times New Roman" w:hAnsi="Times New Roman"/>
                <w:sz w:val="24"/>
                <w:szCs w:val="24"/>
                <w:lang w:val="pt-BR"/>
              </w:rPr>
            </w:pPr>
          </w:p>
          <w:p w14:paraId="53B3F343" w14:textId="77777777" w:rsidR="00D13C69" w:rsidRDefault="00D13C69" w:rsidP="00D13C69">
            <w:pPr>
              <w:rPr>
                <w:rFonts w:ascii="Times New Roman" w:hAnsi="Times New Roman"/>
                <w:sz w:val="24"/>
                <w:szCs w:val="24"/>
                <w:lang w:val="pt-BR"/>
              </w:rPr>
            </w:pPr>
          </w:p>
          <w:p w14:paraId="78671A63" w14:textId="4AC070CB" w:rsidR="00FD1B64" w:rsidRPr="007E4080" w:rsidRDefault="00D13C69" w:rsidP="00D13C69">
            <w:pPr>
              <w:rPr>
                <w:rFonts w:ascii="Times New Roman" w:hAnsi="Times New Roman"/>
                <w:color w:val="000000"/>
                <w:sz w:val="24"/>
                <w:szCs w:val="24"/>
                <w:lang w:val="lt-LT" w:eastAsia="lt-LT"/>
              </w:rPr>
            </w:pPr>
            <w:r w:rsidRPr="007E4080">
              <w:rPr>
                <w:rFonts w:ascii="Times New Roman" w:hAnsi="Times New Roman"/>
                <w:sz w:val="24"/>
                <w:szCs w:val="24"/>
                <w:lang w:val="pt-BR"/>
              </w:rPr>
              <w:t xml:space="preserve">Pateikto dokumento pavadinimas _______ ir psl. </w:t>
            </w:r>
            <w:r w:rsidRPr="00D13C69">
              <w:rPr>
                <w:rFonts w:ascii="Times New Roman" w:hAnsi="Times New Roman"/>
                <w:sz w:val="24"/>
                <w:szCs w:val="24"/>
                <w:lang w:val="pt-BR"/>
              </w:rPr>
              <w:t>Nr. _____.</w:t>
            </w:r>
          </w:p>
        </w:tc>
      </w:tr>
      <w:tr w:rsidR="00FD1B64" w:rsidRPr="00D13C69" w14:paraId="43397B7D" w14:textId="266C3690" w:rsidTr="007E4080">
        <w:tc>
          <w:tcPr>
            <w:tcW w:w="718" w:type="dxa"/>
            <w:tcBorders>
              <w:top w:val="single" w:sz="4" w:space="0" w:color="auto"/>
              <w:left w:val="single" w:sz="4" w:space="0" w:color="auto"/>
              <w:bottom w:val="single" w:sz="4" w:space="0" w:color="auto"/>
              <w:right w:val="single" w:sz="4" w:space="0" w:color="auto"/>
            </w:tcBorders>
          </w:tcPr>
          <w:p w14:paraId="5D2C23CF" w14:textId="77777777" w:rsidR="00FD1B64" w:rsidRPr="007E4080" w:rsidRDefault="00FD1B64" w:rsidP="00FD1B64">
            <w:pPr>
              <w:numPr>
                <w:ilvl w:val="0"/>
                <w:numId w:val="1"/>
              </w:numPr>
              <w:ind w:left="454" w:hanging="227"/>
              <w:rPr>
                <w:rFonts w:ascii="Times New Roman" w:hAnsi="Times New Roman"/>
                <w:sz w:val="24"/>
                <w:szCs w:val="24"/>
                <w:lang w:val="lt-LT"/>
              </w:rPr>
            </w:pPr>
          </w:p>
        </w:tc>
        <w:tc>
          <w:tcPr>
            <w:tcW w:w="2029" w:type="dxa"/>
            <w:tcBorders>
              <w:top w:val="single" w:sz="4" w:space="0" w:color="auto"/>
              <w:left w:val="single" w:sz="4" w:space="0" w:color="auto"/>
              <w:bottom w:val="single" w:sz="4" w:space="0" w:color="auto"/>
              <w:right w:val="single" w:sz="4" w:space="0" w:color="auto"/>
            </w:tcBorders>
          </w:tcPr>
          <w:p w14:paraId="0166ACD2" w14:textId="77777777" w:rsidR="00FD1B64" w:rsidRPr="007E4080" w:rsidRDefault="00FD1B64" w:rsidP="00FD1B64">
            <w:pPr>
              <w:rPr>
                <w:rFonts w:ascii="Times New Roman" w:hAnsi="Times New Roman"/>
                <w:color w:val="000000"/>
                <w:sz w:val="24"/>
                <w:szCs w:val="24"/>
                <w:lang w:val="lt-LT" w:eastAsia="lt-LT"/>
              </w:rPr>
            </w:pPr>
            <w:r w:rsidRPr="007E4080">
              <w:rPr>
                <w:rFonts w:ascii="Times New Roman" w:hAnsi="Times New Roman"/>
                <w:color w:val="000000"/>
                <w:sz w:val="24"/>
                <w:szCs w:val="24"/>
                <w:lang w:val="lt-LT" w:eastAsia="lt-LT"/>
              </w:rPr>
              <w:t>Apsaugos klasė</w:t>
            </w:r>
          </w:p>
        </w:tc>
        <w:tc>
          <w:tcPr>
            <w:tcW w:w="3527" w:type="dxa"/>
            <w:tcBorders>
              <w:top w:val="single" w:sz="4" w:space="0" w:color="auto"/>
              <w:left w:val="single" w:sz="4" w:space="0" w:color="auto"/>
              <w:bottom w:val="single" w:sz="4" w:space="0" w:color="auto"/>
              <w:right w:val="single" w:sz="4" w:space="0" w:color="auto"/>
            </w:tcBorders>
          </w:tcPr>
          <w:p w14:paraId="5B00A7FD" w14:textId="4E25C432" w:rsidR="00FD1B64" w:rsidRPr="007E4080" w:rsidRDefault="00FD1B64" w:rsidP="00FD1B64">
            <w:pPr>
              <w:rPr>
                <w:rFonts w:ascii="Times New Roman" w:hAnsi="Times New Roman"/>
                <w:color w:val="000000"/>
                <w:sz w:val="24"/>
                <w:szCs w:val="24"/>
                <w:lang w:val="lt-LT" w:eastAsia="lt-LT"/>
              </w:rPr>
            </w:pPr>
            <w:r w:rsidRPr="007E4080">
              <w:rPr>
                <w:rFonts w:ascii="Times New Roman" w:hAnsi="Times New Roman"/>
                <w:color w:val="000000"/>
                <w:sz w:val="24"/>
                <w:szCs w:val="24"/>
                <w:lang w:val="lt-LT" w:eastAsia="lt-LT"/>
              </w:rPr>
              <w:t xml:space="preserve">Ne </w:t>
            </w:r>
            <w:r w:rsidR="003565EA">
              <w:rPr>
                <w:rFonts w:ascii="Times New Roman" w:hAnsi="Times New Roman"/>
                <w:color w:val="000000"/>
                <w:sz w:val="24"/>
                <w:szCs w:val="24"/>
                <w:lang w:val="lt-LT" w:eastAsia="lt-LT"/>
              </w:rPr>
              <w:t xml:space="preserve">mažesnė </w:t>
            </w:r>
            <w:r w:rsidRPr="007E4080">
              <w:rPr>
                <w:rFonts w:ascii="Times New Roman" w:hAnsi="Times New Roman"/>
                <w:color w:val="000000"/>
                <w:sz w:val="24"/>
                <w:szCs w:val="24"/>
                <w:lang w:val="lt-LT" w:eastAsia="lt-LT"/>
              </w:rPr>
              <w:t>nei IP 65.</w:t>
            </w:r>
          </w:p>
        </w:tc>
        <w:tc>
          <w:tcPr>
            <w:tcW w:w="3355" w:type="dxa"/>
            <w:tcBorders>
              <w:top w:val="single" w:sz="4" w:space="0" w:color="auto"/>
              <w:left w:val="single" w:sz="4" w:space="0" w:color="auto"/>
              <w:bottom w:val="single" w:sz="4" w:space="0" w:color="auto"/>
              <w:right w:val="single" w:sz="4" w:space="0" w:color="auto"/>
            </w:tcBorders>
          </w:tcPr>
          <w:p w14:paraId="34B9EC7F" w14:textId="77777777" w:rsidR="00D13C69" w:rsidRPr="007E4080" w:rsidRDefault="00D13C69" w:rsidP="00D13C69">
            <w:pPr>
              <w:contextualSpacing/>
              <w:rPr>
                <w:rFonts w:ascii="Times New Roman" w:hAnsi="Times New Roman"/>
                <w:sz w:val="24"/>
                <w:szCs w:val="24"/>
                <w:lang w:val="pt-BR"/>
              </w:rPr>
            </w:pPr>
            <w:r w:rsidRPr="007E4080">
              <w:rPr>
                <w:rFonts w:ascii="Times New Roman" w:hAnsi="Times New Roman"/>
                <w:sz w:val="24"/>
                <w:szCs w:val="24"/>
                <w:lang w:val="pt-BR"/>
              </w:rPr>
              <w:t xml:space="preserve">Siūlomas parametras – ________________. </w:t>
            </w:r>
          </w:p>
          <w:p w14:paraId="5BB29090" w14:textId="77777777" w:rsidR="00D13C69" w:rsidRPr="007E4080" w:rsidRDefault="00D13C69" w:rsidP="00D13C69">
            <w:pPr>
              <w:contextualSpacing/>
              <w:rPr>
                <w:rFonts w:ascii="Times New Roman" w:hAnsi="Times New Roman"/>
                <w:sz w:val="24"/>
                <w:szCs w:val="24"/>
                <w:lang w:val="pt-BR"/>
              </w:rPr>
            </w:pPr>
          </w:p>
          <w:p w14:paraId="2075E9B0" w14:textId="04B3D8FB" w:rsidR="00FD1B64" w:rsidRPr="007E4080" w:rsidRDefault="00D13C69" w:rsidP="00D13C69">
            <w:pPr>
              <w:rPr>
                <w:rFonts w:ascii="Times New Roman" w:hAnsi="Times New Roman"/>
                <w:color w:val="000000"/>
                <w:sz w:val="24"/>
                <w:szCs w:val="24"/>
                <w:lang w:val="lt-LT" w:eastAsia="lt-LT"/>
              </w:rPr>
            </w:pPr>
            <w:r w:rsidRPr="007E4080">
              <w:rPr>
                <w:rFonts w:ascii="Times New Roman" w:hAnsi="Times New Roman"/>
                <w:sz w:val="24"/>
                <w:szCs w:val="24"/>
                <w:lang w:val="pt-BR"/>
              </w:rPr>
              <w:t xml:space="preserve">Pateikto dokumento pavadinimas _______ ir psl. </w:t>
            </w:r>
            <w:r w:rsidRPr="00D13C69">
              <w:rPr>
                <w:rFonts w:ascii="Times New Roman" w:hAnsi="Times New Roman"/>
                <w:sz w:val="24"/>
                <w:szCs w:val="24"/>
                <w:lang w:val="pt-BR"/>
              </w:rPr>
              <w:t>Nr. _____.</w:t>
            </w:r>
          </w:p>
        </w:tc>
      </w:tr>
      <w:tr w:rsidR="00FD1B64" w:rsidRPr="007E4080" w14:paraId="3531ED34" w14:textId="6692C154" w:rsidTr="007E4080">
        <w:tc>
          <w:tcPr>
            <w:tcW w:w="718" w:type="dxa"/>
            <w:tcBorders>
              <w:top w:val="single" w:sz="4" w:space="0" w:color="auto"/>
              <w:left w:val="single" w:sz="4" w:space="0" w:color="auto"/>
              <w:bottom w:val="single" w:sz="4" w:space="0" w:color="auto"/>
              <w:right w:val="single" w:sz="4" w:space="0" w:color="auto"/>
            </w:tcBorders>
          </w:tcPr>
          <w:p w14:paraId="0F4342E7" w14:textId="77777777" w:rsidR="00FD1B64" w:rsidRPr="007E4080" w:rsidRDefault="00FD1B64" w:rsidP="00FD1B64">
            <w:pPr>
              <w:numPr>
                <w:ilvl w:val="0"/>
                <w:numId w:val="1"/>
              </w:numPr>
              <w:ind w:left="454" w:hanging="227"/>
              <w:rPr>
                <w:rFonts w:ascii="Times New Roman" w:hAnsi="Times New Roman"/>
                <w:sz w:val="24"/>
                <w:szCs w:val="24"/>
                <w:lang w:val="lt-LT"/>
              </w:rPr>
            </w:pPr>
          </w:p>
        </w:tc>
        <w:tc>
          <w:tcPr>
            <w:tcW w:w="2029" w:type="dxa"/>
            <w:tcBorders>
              <w:top w:val="single" w:sz="4" w:space="0" w:color="auto"/>
              <w:left w:val="single" w:sz="4" w:space="0" w:color="auto"/>
              <w:bottom w:val="single" w:sz="4" w:space="0" w:color="auto"/>
              <w:right w:val="single" w:sz="4" w:space="0" w:color="auto"/>
            </w:tcBorders>
            <w:hideMark/>
          </w:tcPr>
          <w:p w14:paraId="226A5F40" w14:textId="77777777" w:rsidR="00FD1B64" w:rsidRPr="007E4080" w:rsidRDefault="00FD1B64" w:rsidP="00FD1B64">
            <w:pPr>
              <w:rPr>
                <w:rFonts w:ascii="Times New Roman" w:hAnsi="Times New Roman"/>
                <w:color w:val="000000"/>
                <w:sz w:val="24"/>
                <w:szCs w:val="24"/>
                <w:lang w:val="lt-LT" w:eastAsia="lt-LT"/>
              </w:rPr>
            </w:pPr>
            <w:r w:rsidRPr="007E4080">
              <w:rPr>
                <w:rFonts w:ascii="Times New Roman" w:hAnsi="Times New Roman"/>
                <w:color w:val="000000"/>
                <w:sz w:val="24"/>
                <w:szCs w:val="24"/>
                <w:lang w:val="lt-LT" w:eastAsia="lt-LT"/>
              </w:rPr>
              <w:t>Valdymas</w:t>
            </w:r>
          </w:p>
        </w:tc>
        <w:tc>
          <w:tcPr>
            <w:tcW w:w="3527" w:type="dxa"/>
            <w:tcBorders>
              <w:top w:val="single" w:sz="4" w:space="0" w:color="auto"/>
              <w:left w:val="single" w:sz="4" w:space="0" w:color="auto"/>
              <w:bottom w:val="single" w:sz="4" w:space="0" w:color="auto"/>
              <w:right w:val="single" w:sz="4" w:space="0" w:color="auto"/>
            </w:tcBorders>
            <w:hideMark/>
          </w:tcPr>
          <w:p w14:paraId="65D4F117" w14:textId="77777777" w:rsidR="00FD1B64" w:rsidRPr="007E4080" w:rsidRDefault="00FD1B64" w:rsidP="00FD1B64">
            <w:pPr>
              <w:rPr>
                <w:rFonts w:ascii="Times New Roman" w:hAnsi="Times New Roman"/>
                <w:color w:val="000000"/>
                <w:sz w:val="24"/>
                <w:szCs w:val="24"/>
                <w:lang w:val="lt-LT" w:eastAsia="lt-LT"/>
              </w:rPr>
            </w:pPr>
            <w:r w:rsidRPr="007E4080">
              <w:rPr>
                <w:rFonts w:ascii="Times New Roman" w:hAnsi="Times New Roman"/>
                <w:sz w:val="24"/>
                <w:szCs w:val="24"/>
                <w:lang w:val="lt-LT"/>
              </w:rPr>
              <w:t>Komplektacijoje turi būti visa kompiuterinė ir programinė įranga, reikalinga analizatoriaus valdymui ir duomenų apdorojimui</w:t>
            </w:r>
          </w:p>
        </w:tc>
        <w:tc>
          <w:tcPr>
            <w:tcW w:w="3355" w:type="dxa"/>
            <w:tcBorders>
              <w:top w:val="single" w:sz="4" w:space="0" w:color="auto"/>
              <w:left w:val="single" w:sz="4" w:space="0" w:color="auto"/>
              <w:bottom w:val="single" w:sz="4" w:space="0" w:color="auto"/>
              <w:right w:val="single" w:sz="4" w:space="0" w:color="auto"/>
            </w:tcBorders>
          </w:tcPr>
          <w:p w14:paraId="37F4FA6C" w14:textId="77777777" w:rsidR="00D13C69" w:rsidRPr="007E4080" w:rsidRDefault="00D13C69" w:rsidP="00D13C69">
            <w:pPr>
              <w:contextualSpacing/>
              <w:rPr>
                <w:rFonts w:ascii="Times New Roman" w:hAnsi="Times New Roman"/>
                <w:sz w:val="24"/>
                <w:szCs w:val="24"/>
                <w:lang w:val="pt-BR"/>
              </w:rPr>
            </w:pPr>
            <w:r w:rsidRPr="007E4080">
              <w:rPr>
                <w:rFonts w:ascii="Times New Roman" w:hAnsi="Times New Roman"/>
                <w:sz w:val="24"/>
                <w:szCs w:val="24"/>
                <w:lang w:val="pt-BR"/>
              </w:rPr>
              <w:t xml:space="preserve">Siūlomas parametras – ________________. </w:t>
            </w:r>
          </w:p>
          <w:p w14:paraId="4C37C2B9" w14:textId="77777777" w:rsidR="00D13C69" w:rsidRPr="007E4080" w:rsidRDefault="00D13C69" w:rsidP="00D13C69">
            <w:pPr>
              <w:contextualSpacing/>
              <w:rPr>
                <w:rFonts w:ascii="Times New Roman" w:hAnsi="Times New Roman"/>
                <w:sz w:val="24"/>
                <w:szCs w:val="24"/>
                <w:lang w:val="pt-BR"/>
              </w:rPr>
            </w:pPr>
          </w:p>
          <w:p w14:paraId="270F9CCB" w14:textId="1236039C" w:rsidR="00FD1B64" w:rsidRPr="007E4080" w:rsidRDefault="00D13C69" w:rsidP="00D13C69">
            <w:pPr>
              <w:rPr>
                <w:rFonts w:ascii="Times New Roman" w:hAnsi="Times New Roman"/>
                <w:sz w:val="24"/>
                <w:szCs w:val="24"/>
                <w:lang w:val="lt-LT"/>
              </w:rPr>
            </w:pPr>
            <w:r w:rsidRPr="007E4080">
              <w:rPr>
                <w:rFonts w:ascii="Times New Roman" w:hAnsi="Times New Roman"/>
                <w:sz w:val="24"/>
                <w:szCs w:val="24"/>
                <w:lang w:val="pt-BR"/>
              </w:rPr>
              <w:t xml:space="preserve">Pateikto dokumento pavadinimas _______ ir psl. </w:t>
            </w:r>
            <w:r w:rsidRPr="00D13C69">
              <w:rPr>
                <w:rFonts w:ascii="Times New Roman" w:hAnsi="Times New Roman"/>
                <w:sz w:val="24"/>
                <w:szCs w:val="24"/>
                <w:lang w:val="pt-BR"/>
              </w:rPr>
              <w:t>Nr. _____.</w:t>
            </w:r>
          </w:p>
        </w:tc>
      </w:tr>
      <w:tr w:rsidR="00FD1B64" w:rsidRPr="006B76F1" w14:paraId="756A5E1D" w14:textId="1CFED317" w:rsidTr="007E4080">
        <w:tc>
          <w:tcPr>
            <w:tcW w:w="718" w:type="dxa"/>
            <w:tcBorders>
              <w:top w:val="single" w:sz="4" w:space="0" w:color="auto"/>
              <w:left w:val="single" w:sz="4" w:space="0" w:color="auto"/>
              <w:bottom w:val="single" w:sz="4" w:space="0" w:color="auto"/>
              <w:right w:val="single" w:sz="4" w:space="0" w:color="auto"/>
            </w:tcBorders>
          </w:tcPr>
          <w:p w14:paraId="5765A24E" w14:textId="77777777" w:rsidR="00FD1B64" w:rsidRPr="007E4080" w:rsidRDefault="00FD1B64" w:rsidP="00FD1B64">
            <w:pPr>
              <w:numPr>
                <w:ilvl w:val="0"/>
                <w:numId w:val="1"/>
              </w:numPr>
              <w:ind w:left="454" w:hanging="227"/>
              <w:rPr>
                <w:rFonts w:ascii="Times New Roman" w:hAnsi="Times New Roman"/>
                <w:sz w:val="24"/>
                <w:szCs w:val="24"/>
                <w:lang w:val="lt-LT"/>
              </w:rPr>
            </w:pPr>
          </w:p>
        </w:tc>
        <w:tc>
          <w:tcPr>
            <w:tcW w:w="2029" w:type="dxa"/>
            <w:tcBorders>
              <w:top w:val="single" w:sz="4" w:space="0" w:color="auto"/>
              <w:left w:val="single" w:sz="4" w:space="0" w:color="auto"/>
              <w:bottom w:val="single" w:sz="4" w:space="0" w:color="auto"/>
              <w:right w:val="single" w:sz="4" w:space="0" w:color="auto"/>
            </w:tcBorders>
            <w:hideMark/>
          </w:tcPr>
          <w:p w14:paraId="71106FF0" w14:textId="77777777" w:rsidR="00FD1B64" w:rsidRPr="007E4080" w:rsidRDefault="00FD1B64" w:rsidP="00FD1B64">
            <w:pPr>
              <w:rPr>
                <w:rFonts w:ascii="Times New Roman" w:hAnsi="Times New Roman"/>
                <w:color w:val="000000"/>
                <w:sz w:val="24"/>
                <w:szCs w:val="24"/>
                <w:lang w:val="lt-LT" w:eastAsia="lt-LT"/>
              </w:rPr>
            </w:pPr>
            <w:r w:rsidRPr="007E4080">
              <w:rPr>
                <w:rFonts w:ascii="Times New Roman" w:hAnsi="Times New Roman"/>
                <w:color w:val="000000"/>
                <w:sz w:val="24"/>
                <w:szCs w:val="24"/>
                <w:lang w:val="lt-LT" w:eastAsia="lt-LT"/>
              </w:rPr>
              <w:t>Garantija</w:t>
            </w:r>
          </w:p>
        </w:tc>
        <w:tc>
          <w:tcPr>
            <w:tcW w:w="3527" w:type="dxa"/>
            <w:tcBorders>
              <w:top w:val="single" w:sz="4" w:space="0" w:color="auto"/>
              <w:left w:val="single" w:sz="4" w:space="0" w:color="auto"/>
              <w:bottom w:val="single" w:sz="4" w:space="0" w:color="auto"/>
              <w:right w:val="single" w:sz="4" w:space="0" w:color="auto"/>
            </w:tcBorders>
            <w:hideMark/>
          </w:tcPr>
          <w:p w14:paraId="12E0B0E4" w14:textId="766A211D" w:rsidR="00FD1B64" w:rsidRPr="00FE2E23" w:rsidRDefault="00FD1B64" w:rsidP="00FD1B64">
            <w:pPr>
              <w:tabs>
                <w:tab w:val="left" w:pos="1134"/>
              </w:tabs>
              <w:suppressAutoHyphens/>
              <w:spacing w:line="288" w:lineRule="auto"/>
              <w:jc w:val="both"/>
              <w:rPr>
                <w:rFonts w:ascii="Times New Roman" w:hAnsi="Times New Roman"/>
                <w:sz w:val="24"/>
                <w:szCs w:val="24"/>
                <w:lang w:val="lt-LT"/>
              </w:rPr>
            </w:pPr>
            <w:r>
              <w:rPr>
                <w:rFonts w:ascii="Times New Roman" w:hAnsi="Times New Roman"/>
                <w:color w:val="000000"/>
                <w:sz w:val="24"/>
                <w:szCs w:val="24"/>
                <w:lang w:val="lt-LT" w:eastAsia="lt-LT"/>
              </w:rPr>
              <w:t xml:space="preserve">Ne trumpesnė kaip </w:t>
            </w:r>
            <w:r w:rsidRPr="007E4080">
              <w:rPr>
                <w:rFonts w:ascii="Times New Roman" w:hAnsi="Times New Roman"/>
                <w:color w:val="000000"/>
                <w:sz w:val="24"/>
                <w:szCs w:val="24"/>
                <w:lang w:val="lt-LT" w:eastAsia="lt-LT"/>
              </w:rPr>
              <w:t>24 mėn.</w:t>
            </w:r>
            <w:r w:rsidRPr="00FD1B64">
              <w:rPr>
                <w:rFonts w:ascii="Times New Roman" w:hAnsi="Times New Roman"/>
                <w:sz w:val="24"/>
                <w:szCs w:val="24"/>
                <w:lang w:val="lt-LT"/>
              </w:rPr>
              <w:t xml:space="preserve"> </w:t>
            </w:r>
            <w:r w:rsidRPr="00FE2E23">
              <w:rPr>
                <w:rFonts w:ascii="Times New Roman" w:hAnsi="Times New Roman"/>
                <w:sz w:val="24"/>
                <w:szCs w:val="24"/>
                <w:lang w:val="lt-LT"/>
              </w:rPr>
              <w:t>nuo prekių priėmimo-perdavimo akto pasirašymo dienos.</w:t>
            </w:r>
          </w:p>
          <w:p w14:paraId="1EA32FB8" w14:textId="50EEDB91" w:rsidR="00FD1B64" w:rsidRPr="007E4080" w:rsidRDefault="00FD1B64" w:rsidP="00FD1B64">
            <w:pPr>
              <w:rPr>
                <w:rFonts w:ascii="Times New Roman" w:hAnsi="Times New Roman"/>
                <w:color w:val="000000"/>
                <w:sz w:val="24"/>
                <w:szCs w:val="24"/>
                <w:lang w:val="lt-LT" w:eastAsia="lt-LT"/>
              </w:rPr>
            </w:pPr>
          </w:p>
        </w:tc>
        <w:tc>
          <w:tcPr>
            <w:tcW w:w="3355" w:type="dxa"/>
            <w:tcBorders>
              <w:top w:val="single" w:sz="4" w:space="0" w:color="auto"/>
              <w:left w:val="single" w:sz="4" w:space="0" w:color="auto"/>
              <w:bottom w:val="single" w:sz="4" w:space="0" w:color="auto"/>
              <w:right w:val="single" w:sz="4" w:space="0" w:color="auto"/>
            </w:tcBorders>
          </w:tcPr>
          <w:p w14:paraId="76F4EDCC" w14:textId="4B663E77" w:rsidR="00FD1B64" w:rsidRPr="007E4080" w:rsidRDefault="00FD1B64" w:rsidP="00E23C7C">
            <w:pPr>
              <w:tabs>
                <w:tab w:val="left" w:pos="1134"/>
              </w:tabs>
              <w:suppressAutoHyphens/>
              <w:spacing w:line="288" w:lineRule="auto"/>
              <w:jc w:val="both"/>
              <w:rPr>
                <w:rFonts w:ascii="Times New Roman" w:hAnsi="Times New Roman"/>
                <w:color w:val="000000"/>
                <w:sz w:val="24"/>
                <w:szCs w:val="24"/>
                <w:lang w:val="lt-LT" w:eastAsia="lt-LT"/>
              </w:rPr>
            </w:pPr>
            <w:r w:rsidRPr="00E23C7C">
              <w:rPr>
                <w:rFonts w:ascii="Times New Roman" w:hAnsi="Times New Roman"/>
                <w:sz w:val="24"/>
                <w:szCs w:val="24"/>
                <w:lang w:val="pt-BR"/>
              </w:rPr>
              <w:t>Siūlomas parametras – ______ mėn.</w:t>
            </w:r>
            <w:r w:rsidR="00E23C7C" w:rsidRPr="00FE2E23">
              <w:rPr>
                <w:rFonts w:ascii="Times New Roman" w:hAnsi="Times New Roman"/>
                <w:sz w:val="24"/>
                <w:szCs w:val="24"/>
                <w:lang w:val="lt-LT"/>
              </w:rPr>
              <w:t xml:space="preserve"> nuo prekių priėmimo-perdavimo akto pasirašymo dienos.</w:t>
            </w:r>
          </w:p>
        </w:tc>
      </w:tr>
    </w:tbl>
    <w:p w14:paraId="0CA96830" w14:textId="77777777" w:rsidR="00297007" w:rsidRPr="00723121" w:rsidRDefault="00297007" w:rsidP="00297007">
      <w:pPr>
        <w:rPr>
          <w:rFonts w:ascii="Times New Roman" w:hAnsi="Times New Roman"/>
          <w:sz w:val="22"/>
          <w:szCs w:val="22"/>
          <w:lang w:val="lt-LT"/>
        </w:rPr>
      </w:pPr>
    </w:p>
    <w:p w14:paraId="36EAE867" w14:textId="77777777" w:rsidR="00FD1B64" w:rsidRPr="005316CC" w:rsidRDefault="00FD1B64" w:rsidP="005316CC">
      <w:pPr>
        <w:tabs>
          <w:tab w:val="left" w:pos="1134"/>
        </w:tabs>
        <w:ind w:firstLine="709"/>
        <w:jc w:val="both"/>
        <w:rPr>
          <w:rFonts w:ascii="Times New Roman" w:hAnsi="Times New Roman"/>
          <w:b/>
          <w:bCs/>
          <w:i/>
          <w:iCs/>
          <w:sz w:val="24"/>
          <w:szCs w:val="24"/>
        </w:rPr>
      </w:pPr>
      <w:r w:rsidRPr="005316CC">
        <w:rPr>
          <w:rFonts w:ascii="Times New Roman" w:hAnsi="Times New Roman"/>
          <w:b/>
          <w:bCs/>
          <w:i/>
          <w:iCs/>
          <w:sz w:val="24"/>
          <w:szCs w:val="24"/>
        </w:rPr>
        <w:t>Pastabos:</w:t>
      </w:r>
    </w:p>
    <w:p w14:paraId="48A6BCC6" w14:textId="44BFED71" w:rsidR="00FD1B64" w:rsidRPr="00FD1B64" w:rsidRDefault="00FD1B64" w:rsidP="005316CC">
      <w:pPr>
        <w:pStyle w:val="Sraopastraipa"/>
        <w:numPr>
          <w:ilvl w:val="0"/>
          <w:numId w:val="10"/>
        </w:numPr>
        <w:tabs>
          <w:tab w:val="left" w:pos="993"/>
        </w:tabs>
        <w:spacing w:after="0" w:line="240" w:lineRule="auto"/>
        <w:ind w:left="0" w:firstLine="709"/>
        <w:jc w:val="both"/>
        <w:rPr>
          <w:rFonts w:ascii="Times New Roman" w:hAnsi="Times New Roman" w:cs="Times New Roman"/>
          <w:i/>
          <w:iCs/>
        </w:rPr>
      </w:pPr>
      <w:r w:rsidRPr="00FD1B64">
        <w:rPr>
          <w:rFonts w:ascii="Times New Roman" w:hAnsi="Times New Roman" w:cs="Times New Roman"/>
          <w:i/>
          <w:iCs/>
        </w:rPr>
        <w:t>Siūlomos prekės atitikimą techniniams reikalavimams privaloma pagrįsti gamintojo oficialiais dokumentais (brošiūros ir pan.),  kuriuose būtų pateiktos kiekvieno deklaruojamo parametro vertės. Nurodyti dokumentą ir puslapį bei pažymėti reikiamą parametrą.</w:t>
      </w:r>
    </w:p>
    <w:p w14:paraId="3FA4C5C8" w14:textId="2E28E549" w:rsidR="00FD1B64" w:rsidRPr="00936334" w:rsidRDefault="00FD1B64" w:rsidP="005316CC">
      <w:pPr>
        <w:pStyle w:val="Sraopastraipa"/>
        <w:numPr>
          <w:ilvl w:val="0"/>
          <w:numId w:val="10"/>
        </w:numPr>
        <w:tabs>
          <w:tab w:val="left" w:pos="993"/>
        </w:tabs>
        <w:spacing w:after="0" w:line="240" w:lineRule="auto"/>
        <w:ind w:left="0" w:firstLine="709"/>
        <w:jc w:val="both"/>
        <w:rPr>
          <w:rFonts w:ascii="Times New Roman" w:hAnsi="Times New Roman" w:cs="Times New Roman"/>
          <w:i/>
          <w:iCs/>
        </w:rPr>
      </w:pPr>
      <w:r w:rsidRPr="00936334">
        <w:rPr>
          <w:rFonts w:ascii="Times New Roman"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w:t>
      </w:r>
      <w:r w:rsidR="00936334" w:rsidRPr="00936334">
        <w:rPr>
          <w:rFonts w:ascii="Times New Roman" w:eastAsia="Calibri" w:hAnsi="Times New Roman"/>
          <w:i/>
          <w:iCs/>
        </w:rPr>
        <w:t xml:space="preserve">Jei siūlomas lygiavertis objektas, tiekėjas įsipareigoja pateikti/pagrįsti/įrodyti lygiavertiškumą dokumente nurodytam objektui. </w:t>
      </w:r>
      <w:r w:rsidRPr="00936334">
        <w:rPr>
          <w:rFonts w:ascii="Times New Roman" w:hAnsi="Times New Roman" w:cs="Times New Roman"/>
          <w:i/>
          <w:iCs/>
        </w:rPr>
        <w:t xml:space="preserve">Jei techninėje specifikacijoje </w:t>
      </w:r>
      <w:r w:rsidRPr="00936334">
        <w:rPr>
          <w:rFonts w:ascii="Times New Roman" w:hAnsi="Times New Roman" w:cs="Times New Roman"/>
          <w:i/>
          <w:iCs/>
        </w:rPr>
        <w:lastRenderedPageBreak/>
        <w:t>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1 proc.</w:t>
      </w:r>
    </w:p>
    <w:p w14:paraId="5A0EB168" w14:textId="77777777" w:rsidR="003D76DF" w:rsidRPr="00723121" w:rsidRDefault="003D76DF">
      <w:pPr>
        <w:rPr>
          <w:rFonts w:ascii="Times New Roman" w:hAnsi="Times New Roman"/>
          <w:sz w:val="22"/>
          <w:szCs w:val="22"/>
          <w:lang w:val="lt-LT"/>
        </w:rPr>
      </w:pPr>
    </w:p>
    <w:sectPr w:rsidR="003D76DF" w:rsidRPr="00723121" w:rsidSect="005316CC">
      <w:headerReference w:type="default" r:id="rId11"/>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B55A" w14:textId="77777777" w:rsidR="000E6225" w:rsidRDefault="000E6225" w:rsidP="005316CC">
      <w:r>
        <w:separator/>
      </w:r>
    </w:p>
  </w:endnote>
  <w:endnote w:type="continuationSeparator" w:id="0">
    <w:p w14:paraId="79EAF9ED" w14:textId="77777777" w:rsidR="000E6225" w:rsidRDefault="000E6225" w:rsidP="0053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LPJA N+ Frutige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921F0" w14:textId="77777777" w:rsidR="000E6225" w:rsidRDefault="000E6225" w:rsidP="005316CC">
      <w:r>
        <w:separator/>
      </w:r>
    </w:p>
  </w:footnote>
  <w:footnote w:type="continuationSeparator" w:id="0">
    <w:p w14:paraId="430A87EF" w14:textId="77777777" w:rsidR="000E6225" w:rsidRDefault="000E6225" w:rsidP="0053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789074"/>
      <w:docPartObj>
        <w:docPartGallery w:val="Page Numbers (Top of Page)"/>
        <w:docPartUnique/>
      </w:docPartObj>
    </w:sdtPr>
    <w:sdtEndPr>
      <w:rPr>
        <w:rFonts w:ascii="Times New Roman" w:hAnsi="Times New Roman"/>
        <w:sz w:val="24"/>
        <w:szCs w:val="24"/>
      </w:rPr>
    </w:sdtEndPr>
    <w:sdtContent>
      <w:p w14:paraId="7A033B86" w14:textId="32213DBC" w:rsidR="005316CC" w:rsidRPr="005316CC" w:rsidRDefault="005316CC">
        <w:pPr>
          <w:pStyle w:val="Antrats"/>
          <w:jc w:val="center"/>
          <w:rPr>
            <w:rFonts w:ascii="Times New Roman" w:hAnsi="Times New Roman"/>
            <w:sz w:val="24"/>
            <w:szCs w:val="24"/>
          </w:rPr>
        </w:pPr>
        <w:r w:rsidRPr="005316CC">
          <w:rPr>
            <w:rFonts w:ascii="Times New Roman" w:hAnsi="Times New Roman"/>
            <w:sz w:val="24"/>
            <w:szCs w:val="24"/>
          </w:rPr>
          <w:fldChar w:fldCharType="begin"/>
        </w:r>
        <w:r w:rsidRPr="005316CC">
          <w:rPr>
            <w:rFonts w:ascii="Times New Roman" w:hAnsi="Times New Roman"/>
            <w:sz w:val="24"/>
            <w:szCs w:val="24"/>
          </w:rPr>
          <w:instrText>PAGE   \* MERGEFORMAT</w:instrText>
        </w:r>
        <w:r w:rsidRPr="005316CC">
          <w:rPr>
            <w:rFonts w:ascii="Times New Roman" w:hAnsi="Times New Roman"/>
            <w:sz w:val="24"/>
            <w:szCs w:val="24"/>
          </w:rPr>
          <w:fldChar w:fldCharType="separate"/>
        </w:r>
        <w:r w:rsidRPr="005316CC">
          <w:rPr>
            <w:rFonts w:ascii="Times New Roman" w:hAnsi="Times New Roman"/>
            <w:sz w:val="24"/>
            <w:szCs w:val="24"/>
            <w:lang w:val="lt-LT"/>
          </w:rPr>
          <w:t>2</w:t>
        </w:r>
        <w:r w:rsidRPr="005316CC">
          <w:rPr>
            <w:rFonts w:ascii="Times New Roman" w:hAnsi="Times New Roman"/>
            <w:sz w:val="24"/>
            <w:szCs w:val="24"/>
          </w:rPr>
          <w:fldChar w:fldCharType="end"/>
        </w:r>
      </w:p>
    </w:sdtContent>
  </w:sdt>
  <w:p w14:paraId="7B825556" w14:textId="77777777" w:rsidR="005316CC" w:rsidRDefault="00531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0683"/>
    <w:multiLevelType w:val="hybridMultilevel"/>
    <w:tmpl w:val="BFA6E6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3842D7"/>
    <w:multiLevelType w:val="hybridMultilevel"/>
    <w:tmpl w:val="BA84C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FC4E2F"/>
    <w:multiLevelType w:val="hybridMultilevel"/>
    <w:tmpl w:val="45508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4E2DC8"/>
    <w:multiLevelType w:val="hybridMultilevel"/>
    <w:tmpl w:val="107499EA"/>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2B050F71"/>
    <w:multiLevelType w:val="multilevel"/>
    <w:tmpl w:val="111836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862"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A1C5423"/>
    <w:multiLevelType w:val="hybridMultilevel"/>
    <w:tmpl w:val="0DEEC7DA"/>
    <w:lvl w:ilvl="0" w:tplc="A8DEF8C0">
      <w:start w:val="1"/>
      <w:numFmt w:val="decimal"/>
      <w:lvlText w:val="%1."/>
      <w:lvlJc w:val="left"/>
      <w:pPr>
        <w:ind w:left="1840" w:hanging="360"/>
      </w:pPr>
    </w:lvl>
    <w:lvl w:ilvl="1" w:tplc="A0DA4E9A">
      <w:start w:val="1"/>
      <w:numFmt w:val="decimal"/>
      <w:lvlText w:val="%2."/>
      <w:lvlJc w:val="left"/>
      <w:pPr>
        <w:ind w:left="1840" w:hanging="360"/>
      </w:pPr>
    </w:lvl>
    <w:lvl w:ilvl="2" w:tplc="D8803276">
      <w:start w:val="1"/>
      <w:numFmt w:val="decimal"/>
      <w:lvlText w:val="%3."/>
      <w:lvlJc w:val="left"/>
      <w:pPr>
        <w:ind w:left="1840" w:hanging="360"/>
      </w:pPr>
    </w:lvl>
    <w:lvl w:ilvl="3" w:tplc="4998C3F8">
      <w:start w:val="1"/>
      <w:numFmt w:val="decimal"/>
      <w:lvlText w:val="%4."/>
      <w:lvlJc w:val="left"/>
      <w:pPr>
        <w:ind w:left="1840" w:hanging="360"/>
      </w:pPr>
    </w:lvl>
    <w:lvl w:ilvl="4" w:tplc="853A6D66">
      <w:start w:val="1"/>
      <w:numFmt w:val="decimal"/>
      <w:lvlText w:val="%5."/>
      <w:lvlJc w:val="left"/>
      <w:pPr>
        <w:ind w:left="1840" w:hanging="360"/>
      </w:pPr>
    </w:lvl>
    <w:lvl w:ilvl="5" w:tplc="4BE26F70">
      <w:start w:val="1"/>
      <w:numFmt w:val="decimal"/>
      <w:lvlText w:val="%6."/>
      <w:lvlJc w:val="left"/>
      <w:pPr>
        <w:ind w:left="1840" w:hanging="360"/>
      </w:pPr>
    </w:lvl>
    <w:lvl w:ilvl="6" w:tplc="BE289E96">
      <w:start w:val="1"/>
      <w:numFmt w:val="decimal"/>
      <w:lvlText w:val="%7."/>
      <w:lvlJc w:val="left"/>
      <w:pPr>
        <w:ind w:left="1840" w:hanging="360"/>
      </w:pPr>
    </w:lvl>
    <w:lvl w:ilvl="7" w:tplc="69B25346">
      <w:start w:val="1"/>
      <w:numFmt w:val="decimal"/>
      <w:lvlText w:val="%8."/>
      <w:lvlJc w:val="left"/>
      <w:pPr>
        <w:ind w:left="1840" w:hanging="360"/>
      </w:pPr>
    </w:lvl>
    <w:lvl w:ilvl="8" w:tplc="3A94C8E8">
      <w:start w:val="1"/>
      <w:numFmt w:val="decimal"/>
      <w:lvlText w:val="%9."/>
      <w:lvlJc w:val="left"/>
      <w:pPr>
        <w:ind w:left="1840" w:hanging="360"/>
      </w:pPr>
    </w:lvl>
  </w:abstractNum>
  <w:abstractNum w:abstractNumId="9" w15:restartNumberingAfterBreak="0">
    <w:nsid w:val="7885491F"/>
    <w:multiLevelType w:val="multilevel"/>
    <w:tmpl w:val="F6A008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696AA1"/>
    <w:multiLevelType w:val="multilevel"/>
    <w:tmpl w:val="A0D45B1E"/>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993195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9281520">
    <w:abstractNumId w:val="1"/>
  </w:num>
  <w:num w:numId="3" w16cid:durableId="2112846728">
    <w:abstractNumId w:val="10"/>
  </w:num>
  <w:num w:numId="4" w16cid:durableId="1702512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199257">
    <w:abstractNumId w:val="9"/>
  </w:num>
  <w:num w:numId="6" w16cid:durableId="676620175">
    <w:abstractNumId w:val="6"/>
  </w:num>
  <w:num w:numId="7" w16cid:durableId="979573325">
    <w:abstractNumId w:val="5"/>
  </w:num>
  <w:num w:numId="8" w16cid:durableId="115103439">
    <w:abstractNumId w:val="0"/>
  </w:num>
  <w:num w:numId="9" w16cid:durableId="1914510584">
    <w:abstractNumId w:val="8"/>
  </w:num>
  <w:num w:numId="10" w16cid:durableId="1923023699">
    <w:abstractNumId w:val="3"/>
  </w:num>
  <w:num w:numId="11" w16cid:durableId="692613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007"/>
    <w:rsid w:val="0004648F"/>
    <w:rsid w:val="000464A9"/>
    <w:rsid w:val="00092B20"/>
    <w:rsid w:val="000A350B"/>
    <w:rsid w:val="000B64E3"/>
    <w:rsid w:val="000C24CC"/>
    <w:rsid w:val="000E6225"/>
    <w:rsid w:val="000F036F"/>
    <w:rsid w:val="000F0A4F"/>
    <w:rsid w:val="00110BCA"/>
    <w:rsid w:val="0015642D"/>
    <w:rsid w:val="00167359"/>
    <w:rsid w:val="001B22E9"/>
    <w:rsid w:val="001C7BA6"/>
    <w:rsid w:val="001E5388"/>
    <w:rsid w:val="001F2F79"/>
    <w:rsid w:val="00202ADF"/>
    <w:rsid w:val="00262EA0"/>
    <w:rsid w:val="00263D6F"/>
    <w:rsid w:val="00270B21"/>
    <w:rsid w:val="002926F5"/>
    <w:rsid w:val="002948BC"/>
    <w:rsid w:val="00294B46"/>
    <w:rsid w:val="00297007"/>
    <w:rsid w:val="002B7DE0"/>
    <w:rsid w:val="002E7A15"/>
    <w:rsid w:val="00310EF0"/>
    <w:rsid w:val="0031642E"/>
    <w:rsid w:val="00331784"/>
    <w:rsid w:val="00332815"/>
    <w:rsid w:val="003369D5"/>
    <w:rsid w:val="003565EA"/>
    <w:rsid w:val="003C4B75"/>
    <w:rsid w:val="003D2355"/>
    <w:rsid w:val="003D4222"/>
    <w:rsid w:val="003D76DF"/>
    <w:rsid w:val="003E735C"/>
    <w:rsid w:val="00414034"/>
    <w:rsid w:val="004873D0"/>
    <w:rsid w:val="004C5E35"/>
    <w:rsid w:val="004D7796"/>
    <w:rsid w:val="004E7152"/>
    <w:rsid w:val="004F5183"/>
    <w:rsid w:val="005316CC"/>
    <w:rsid w:val="005413AD"/>
    <w:rsid w:val="00545E84"/>
    <w:rsid w:val="0056153D"/>
    <w:rsid w:val="005B6B74"/>
    <w:rsid w:val="005C2376"/>
    <w:rsid w:val="005D0FB1"/>
    <w:rsid w:val="005F009E"/>
    <w:rsid w:val="006039C0"/>
    <w:rsid w:val="00625BD5"/>
    <w:rsid w:val="00627DDA"/>
    <w:rsid w:val="00634B00"/>
    <w:rsid w:val="00653CFA"/>
    <w:rsid w:val="0066342D"/>
    <w:rsid w:val="00670E5E"/>
    <w:rsid w:val="006731CD"/>
    <w:rsid w:val="006816C3"/>
    <w:rsid w:val="00691CEE"/>
    <w:rsid w:val="006A49E1"/>
    <w:rsid w:val="006B76F1"/>
    <w:rsid w:val="006D1FA8"/>
    <w:rsid w:val="00723121"/>
    <w:rsid w:val="00747BC7"/>
    <w:rsid w:val="007674E4"/>
    <w:rsid w:val="00797F4C"/>
    <w:rsid w:val="007A33D9"/>
    <w:rsid w:val="007B4841"/>
    <w:rsid w:val="007C14E6"/>
    <w:rsid w:val="007E4080"/>
    <w:rsid w:val="008329D7"/>
    <w:rsid w:val="00834058"/>
    <w:rsid w:val="008340A2"/>
    <w:rsid w:val="008A7D03"/>
    <w:rsid w:val="008D3219"/>
    <w:rsid w:val="008D7CD3"/>
    <w:rsid w:val="0090184D"/>
    <w:rsid w:val="00907F1C"/>
    <w:rsid w:val="00910FF8"/>
    <w:rsid w:val="009176E3"/>
    <w:rsid w:val="00931E0D"/>
    <w:rsid w:val="00936334"/>
    <w:rsid w:val="00956C53"/>
    <w:rsid w:val="00961EF9"/>
    <w:rsid w:val="009A17A4"/>
    <w:rsid w:val="009C443B"/>
    <w:rsid w:val="009F7E23"/>
    <w:rsid w:val="00A22630"/>
    <w:rsid w:val="00A30772"/>
    <w:rsid w:val="00A52690"/>
    <w:rsid w:val="00A866D6"/>
    <w:rsid w:val="00A8771B"/>
    <w:rsid w:val="00AB0B5D"/>
    <w:rsid w:val="00AD1740"/>
    <w:rsid w:val="00AD4B0E"/>
    <w:rsid w:val="00AD7816"/>
    <w:rsid w:val="00AD7F73"/>
    <w:rsid w:val="00AF5BA1"/>
    <w:rsid w:val="00B01882"/>
    <w:rsid w:val="00B25AFB"/>
    <w:rsid w:val="00B56B39"/>
    <w:rsid w:val="00B66645"/>
    <w:rsid w:val="00B70844"/>
    <w:rsid w:val="00B927A3"/>
    <w:rsid w:val="00BB03DA"/>
    <w:rsid w:val="00BB63FC"/>
    <w:rsid w:val="00BC1699"/>
    <w:rsid w:val="00BE511D"/>
    <w:rsid w:val="00BF1746"/>
    <w:rsid w:val="00BF5919"/>
    <w:rsid w:val="00C03606"/>
    <w:rsid w:val="00C179DC"/>
    <w:rsid w:val="00C46A8C"/>
    <w:rsid w:val="00C60140"/>
    <w:rsid w:val="00C846C9"/>
    <w:rsid w:val="00D027E4"/>
    <w:rsid w:val="00D0284E"/>
    <w:rsid w:val="00D10576"/>
    <w:rsid w:val="00D13C69"/>
    <w:rsid w:val="00D23782"/>
    <w:rsid w:val="00D32EA5"/>
    <w:rsid w:val="00D42525"/>
    <w:rsid w:val="00D7045B"/>
    <w:rsid w:val="00D81B95"/>
    <w:rsid w:val="00DF19E0"/>
    <w:rsid w:val="00E23C7C"/>
    <w:rsid w:val="00E25DC2"/>
    <w:rsid w:val="00E47064"/>
    <w:rsid w:val="00E72D88"/>
    <w:rsid w:val="00E80412"/>
    <w:rsid w:val="00E95B23"/>
    <w:rsid w:val="00EA14C4"/>
    <w:rsid w:val="00EB459F"/>
    <w:rsid w:val="00EB69FE"/>
    <w:rsid w:val="00EC6703"/>
    <w:rsid w:val="00F349AB"/>
    <w:rsid w:val="00F40E16"/>
    <w:rsid w:val="00F42A8E"/>
    <w:rsid w:val="00F751AD"/>
    <w:rsid w:val="00FA4809"/>
    <w:rsid w:val="00FC099E"/>
    <w:rsid w:val="00FD1B64"/>
    <w:rsid w:val="00FD4062"/>
    <w:rsid w:val="00FE1233"/>
    <w:rsid w:val="00FE2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42558"/>
  <w15:docId w15:val="{133C62BC-83B7-4EB2-BCA7-80368819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007"/>
    <w:pPr>
      <w:spacing w:before="0" w:beforeAutospacing="0" w:line="240" w:lineRule="auto"/>
    </w:pPr>
    <w:rPr>
      <w:rFonts w:ascii="Century Schoolbook" w:eastAsia="Times New Roman" w:hAnsi="Century Schoolbook" w:cs="Times New Roman"/>
      <w:sz w:val="20"/>
      <w:szCs w:val="20"/>
      <w:lang w:val="en-GB"/>
    </w:rPr>
  </w:style>
  <w:style w:type="paragraph" w:styleId="Antrat2">
    <w:name w:val="heading 2"/>
    <w:basedOn w:val="prastasis"/>
    <w:next w:val="prastasis"/>
    <w:link w:val="Antrat2Diagrama"/>
    <w:uiPriority w:val="9"/>
    <w:semiHidden/>
    <w:unhideWhenUsed/>
    <w:qFormat/>
    <w:rsid w:val="00B70844"/>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P12221217">
    <w:name w:val="SP.12.221217"/>
    <w:basedOn w:val="prastasis"/>
    <w:next w:val="prastasis"/>
    <w:uiPriority w:val="99"/>
    <w:rsid w:val="00297007"/>
    <w:pPr>
      <w:autoSpaceDE w:val="0"/>
      <w:autoSpaceDN w:val="0"/>
      <w:adjustRightInd w:val="0"/>
    </w:pPr>
    <w:rPr>
      <w:rFonts w:ascii="PLPJA N+ Frutiger" w:eastAsia="Calibri" w:hAnsi="PLPJA N+ Frutiger"/>
      <w:sz w:val="24"/>
      <w:szCs w:val="24"/>
      <w:lang w:val="lt-LT"/>
    </w:rPr>
  </w:style>
  <w:style w:type="character" w:customStyle="1" w:styleId="Antrat2Diagrama">
    <w:name w:val="Antraštė 2 Diagrama"/>
    <w:basedOn w:val="Numatytasispastraiposriftas"/>
    <w:link w:val="Antrat2"/>
    <w:uiPriority w:val="9"/>
    <w:semiHidden/>
    <w:rsid w:val="00B70844"/>
    <w:rPr>
      <w:rFonts w:asciiTheme="majorHAnsi" w:eastAsiaTheme="majorEastAsia" w:hAnsiTheme="majorHAnsi" w:cstheme="majorBidi"/>
      <w:color w:val="365F91" w:themeColor="accent1" w:themeShade="BF"/>
      <w:kern w:val="2"/>
      <w:sz w:val="32"/>
      <w:szCs w:val="32"/>
      <w:lang w:val="lt-LT"/>
      <w14:ligatures w14:val="standardContextual"/>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70844"/>
    <w:pPr>
      <w:spacing w:after="160" w:line="278" w:lineRule="auto"/>
      <w:ind w:left="720"/>
      <w:contextualSpacing/>
    </w:pPr>
    <w:rPr>
      <w:rFonts w:asciiTheme="minorHAnsi" w:eastAsiaTheme="minorHAnsi" w:hAnsiTheme="minorHAnsi" w:cstheme="minorBidi"/>
      <w:kern w:val="2"/>
      <w:sz w:val="24"/>
      <w:szCs w:val="24"/>
      <w:lang w:val="lt-LT"/>
      <w14:ligatures w14:val="standardContextual"/>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B70844"/>
    <w:rPr>
      <w:kern w:val="2"/>
      <w:sz w:val="24"/>
      <w:szCs w:val="24"/>
      <w:lang w:val="lt-LT"/>
      <w14:ligatures w14:val="standardContextual"/>
    </w:rPr>
  </w:style>
  <w:style w:type="character" w:customStyle="1" w:styleId="Laukeliai">
    <w:name w:val="Laukeliai"/>
    <w:basedOn w:val="Numatytasispastraiposriftas"/>
    <w:uiPriority w:val="1"/>
    <w:rsid w:val="00B70844"/>
    <w:rPr>
      <w:rFonts w:ascii="Arial" w:hAnsi="Arial"/>
      <w:sz w:val="20"/>
    </w:rPr>
  </w:style>
  <w:style w:type="table" w:customStyle="1" w:styleId="Lentelstinklelis1">
    <w:name w:val="Lentelės tinklelis1"/>
    <w:basedOn w:val="prastojilentel"/>
    <w:next w:val="Lentelstinklelis"/>
    <w:uiPriority w:val="39"/>
    <w:rsid w:val="00B70844"/>
    <w:pPr>
      <w:spacing w:before="0" w:beforeAutospacing="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70844"/>
    <w:rPr>
      <w:sz w:val="16"/>
      <w:szCs w:val="16"/>
    </w:rPr>
  </w:style>
  <w:style w:type="paragraph" w:styleId="Komentarotekstas">
    <w:name w:val="annotation text"/>
    <w:basedOn w:val="prastasis"/>
    <w:link w:val="KomentarotekstasDiagrama"/>
    <w:uiPriority w:val="99"/>
    <w:unhideWhenUsed/>
    <w:rsid w:val="00B70844"/>
    <w:pPr>
      <w:spacing w:after="160"/>
    </w:pPr>
    <w:rPr>
      <w:rFonts w:asciiTheme="minorHAnsi" w:eastAsiaTheme="minorHAnsi" w:hAnsiTheme="minorHAnsi" w:cstheme="minorBidi"/>
      <w:kern w:val="2"/>
      <w:lang w:val="lt-LT"/>
      <w14:ligatures w14:val="standardContextual"/>
    </w:rPr>
  </w:style>
  <w:style w:type="character" w:customStyle="1" w:styleId="KomentarotekstasDiagrama">
    <w:name w:val="Komentaro tekstas Diagrama"/>
    <w:basedOn w:val="Numatytasispastraiposriftas"/>
    <w:link w:val="Komentarotekstas"/>
    <w:uiPriority w:val="99"/>
    <w:rsid w:val="00B70844"/>
    <w:rPr>
      <w:kern w:val="2"/>
      <w:sz w:val="20"/>
      <w:szCs w:val="20"/>
      <w:lang w:val="lt-LT"/>
      <w14:ligatures w14:val="standardContextual"/>
    </w:rPr>
  </w:style>
  <w:style w:type="table" w:styleId="Lentelstinklelis">
    <w:name w:val="Table Grid"/>
    <w:basedOn w:val="prastojilentel"/>
    <w:uiPriority w:val="59"/>
    <w:rsid w:val="00B7084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E4080"/>
    <w:pPr>
      <w:spacing w:before="0" w:beforeAutospacing="0" w:line="240" w:lineRule="auto"/>
    </w:pPr>
    <w:rPr>
      <w:rFonts w:ascii="Century Schoolbook" w:eastAsia="Times New Roman" w:hAnsi="Century Schoolbook"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D13C69"/>
    <w:pPr>
      <w:spacing w:after="0"/>
    </w:pPr>
    <w:rPr>
      <w:rFonts w:ascii="Century Schoolbook" w:eastAsia="Times New Roman" w:hAnsi="Century Schoolbook" w:cs="Times New Roman"/>
      <w:b/>
      <w:bCs/>
      <w:kern w:val="0"/>
      <w:lang w:val="en-GB"/>
      <w14:ligatures w14:val="none"/>
    </w:rPr>
  </w:style>
  <w:style w:type="character" w:customStyle="1" w:styleId="KomentarotemaDiagrama">
    <w:name w:val="Komentaro tema Diagrama"/>
    <w:basedOn w:val="KomentarotekstasDiagrama"/>
    <w:link w:val="Komentarotema"/>
    <w:uiPriority w:val="99"/>
    <w:semiHidden/>
    <w:rsid w:val="00D13C69"/>
    <w:rPr>
      <w:rFonts w:ascii="Century Schoolbook" w:eastAsia="Times New Roman" w:hAnsi="Century Schoolbook" w:cs="Times New Roman"/>
      <w:b/>
      <w:bCs/>
      <w:kern w:val="2"/>
      <w:sz w:val="20"/>
      <w:szCs w:val="20"/>
      <w:lang w:val="en-GB"/>
      <w14:ligatures w14:val="standardContextual"/>
    </w:rPr>
  </w:style>
  <w:style w:type="paragraph" w:styleId="Antrats">
    <w:name w:val="header"/>
    <w:basedOn w:val="prastasis"/>
    <w:link w:val="AntratsDiagrama"/>
    <w:uiPriority w:val="99"/>
    <w:unhideWhenUsed/>
    <w:rsid w:val="005316CC"/>
    <w:pPr>
      <w:tabs>
        <w:tab w:val="center" w:pos="4513"/>
        <w:tab w:val="right" w:pos="9026"/>
      </w:tabs>
    </w:pPr>
  </w:style>
  <w:style w:type="character" w:customStyle="1" w:styleId="AntratsDiagrama">
    <w:name w:val="Antraštės Diagrama"/>
    <w:basedOn w:val="Numatytasispastraiposriftas"/>
    <w:link w:val="Antrats"/>
    <w:uiPriority w:val="99"/>
    <w:rsid w:val="005316CC"/>
    <w:rPr>
      <w:rFonts w:ascii="Century Schoolbook" w:eastAsia="Times New Roman" w:hAnsi="Century Schoolbook" w:cs="Times New Roman"/>
      <w:sz w:val="20"/>
      <w:szCs w:val="20"/>
      <w:lang w:val="en-GB"/>
    </w:rPr>
  </w:style>
  <w:style w:type="paragraph" w:styleId="Porat">
    <w:name w:val="footer"/>
    <w:basedOn w:val="prastasis"/>
    <w:link w:val="PoratDiagrama"/>
    <w:uiPriority w:val="99"/>
    <w:unhideWhenUsed/>
    <w:rsid w:val="005316CC"/>
    <w:pPr>
      <w:tabs>
        <w:tab w:val="center" w:pos="4513"/>
        <w:tab w:val="right" w:pos="9026"/>
      </w:tabs>
    </w:pPr>
  </w:style>
  <w:style w:type="character" w:customStyle="1" w:styleId="PoratDiagrama">
    <w:name w:val="Poraštė Diagrama"/>
    <w:basedOn w:val="Numatytasispastraiposriftas"/>
    <w:link w:val="Porat"/>
    <w:uiPriority w:val="99"/>
    <w:rsid w:val="005316CC"/>
    <w:rPr>
      <w:rFonts w:ascii="Century Schoolbook" w:eastAsia="Times New Roman" w:hAnsi="Century Schoolbook" w:cs="Times New Roman"/>
      <w:sz w:val="20"/>
      <w:szCs w:val="20"/>
      <w:lang w:val="en-GB"/>
    </w:rPr>
  </w:style>
  <w:style w:type="character" w:styleId="Hipersaitas">
    <w:name w:val="Hyperlink"/>
    <w:basedOn w:val="Numatytasispastraiposriftas"/>
    <w:uiPriority w:val="99"/>
    <w:unhideWhenUsed/>
    <w:rsid w:val="00262E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03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yclass.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aa.lrv.lt/lt/veiklos-sritys/atliekos/atlieku-tvarkytojai/atlieku-tvarkytojai-turintys-teise-israsyti-gaminiu-ir-ar-pakuociu-atlieku-sutvarkyma-irodancius-dokumentus/" TargetMode="External"/><Relationship Id="rId4" Type="http://schemas.openxmlformats.org/officeDocument/2006/relationships/settings" Target="settings.xml"/><Relationship Id="rId9" Type="http://schemas.openxmlformats.org/officeDocument/2006/relationships/hyperlink" Target="https://aaa.lrv.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EC4F38B5404B7FBE4B224D1972502F"/>
        <w:category>
          <w:name w:val="General"/>
          <w:gallery w:val="placeholder"/>
        </w:category>
        <w:types>
          <w:type w:val="bbPlcHdr"/>
        </w:types>
        <w:behaviors>
          <w:behavior w:val="content"/>
        </w:behaviors>
        <w:guid w:val="{42C65C40-3401-4C98-A28A-9D57AA3423BC}"/>
      </w:docPartPr>
      <w:docPartBody>
        <w:p w:rsidR="000F3650" w:rsidRDefault="00683725" w:rsidP="00683725">
          <w:pPr>
            <w:pStyle w:val="09EC4F38B5404B7FBE4B224D1972502F"/>
          </w:pPr>
          <w:r>
            <w:rPr>
              <w:rStyle w:val="Vietosrezervavimoenklotekstas"/>
            </w:rPr>
            <w:t>Pasirinkite elementą.</w:t>
          </w:r>
        </w:p>
      </w:docPartBody>
    </w:docPart>
    <w:docPart>
      <w:docPartPr>
        <w:name w:val="E82C54E4C1CD4864838656368028923F"/>
        <w:category>
          <w:name w:val="General"/>
          <w:gallery w:val="placeholder"/>
        </w:category>
        <w:types>
          <w:type w:val="bbPlcHdr"/>
        </w:types>
        <w:behaviors>
          <w:behavior w:val="content"/>
        </w:behaviors>
        <w:guid w:val="{63AA94F0-88AB-4CA7-B379-DBDC1F884A63}"/>
      </w:docPartPr>
      <w:docPartBody>
        <w:p w:rsidR="000F3650" w:rsidRDefault="00683725" w:rsidP="00683725">
          <w:pPr>
            <w:pStyle w:val="E82C54E4C1CD4864838656368028923F"/>
          </w:pPr>
          <w:r>
            <w:rPr>
              <w:rStyle w:val="Vietosrezervavimoenklotekstas"/>
            </w:rPr>
            <w:t>Norėdami įvesti tekstą, spustelėkite arba bakstelėkite čia.</w:t>
          </w:r>
        </w:p>
      </w:docPartBody>
    </w:docPart>
    <w:docPart>
      <w:docPartPr>
        <w:name w:val="587D7A76567447D69F11035FF06F6126"/>
        <w:category>
          <w:name w:val="General"/>
          <w:gallery w:val="placeholder"/>
        </w:category>
        <w:types>
          <w:type w:val="bbPlcHdr"/>
        </w:types>
        <w:behaviors>
          <w:behavior w:val="content"/>
        </w:behaviors>
        <w:guid w:val="{366E5146-DFCD-4AD1-995B-D010D3BB2DCB}"/>
      </w:docPartPr>
      <w:docPartBody>
        <w:p w:rsidR="000F3650" w:rsidRDefault="00683725" w:rsidP="00683725">
          <w:pPr>
            <w:pStyle w:val="587D7A76567447D69F11035FF06F6126"/>
          </w:pPr>
          <w:r>
            <w:rPr>
              <w:rStyle w:val="Vietosrezervavimoenklotekstas"/>
            </w:rPr>
            <w:t>Pasirinkite elementą.</w:t>
          </w:r>
        </w:p>
      </w:docPartBody>
    </w:docPart>
    <w:docPart>
      <w:docPartPr>
        <w:name w:val="611E7F6164C84D05911D6B11D3CCA101"/>
        <w:category>
          <w:name w:val="General"/>
          <w:gallery w:val="placeholder"/>
        </w:category>
        <w:types>
          <w:type w:val="bbPlcHdr"/>
        </w:types>
        <w:behaviors>
          <w:behavior w:val="content"/>
        </w:behaviors>
        <w:guid w:val="{C8F8F4B3-666C-49E2-A8A3-2D7B73D6CD65}"/>
      </w:docPartPr>
      <w:docPartBody>
        <w:p w:rsidR="000F3650" w:rsidRDefault="00683725" w:rsidP="00683725">
          <w:pPr>
            <w:pStyle w:val="611E7F6164C84D05911D6B11D3CCA101"/>
          </w:pPr>
          <w:r>
            <w:rPr>
              <w:rStyle w:val="Vietosrezervavimoenklotekstas"/>
            </w:rPr>
            <w:t>Pasirinkite elementą.</w:t>
          </w:r>
        </w:p>
      </w:docPartBody>
    </w:docPart>
    <w:docPart>
      <w:docPartPr>
        <w:name w:val="D3E7F96888B54594920A370B29695E6E"/>
        <w:category>
          <w:name w:val="General"/>
          <w:gallery w:val="placeholder"/>
        </w:category>
        <w:types>
          <w:type w:val="bbPlcHdr"/>
        </w:types>
        <w:behaviors>
          <w:behavior w:val="content"/>
        </w:behaviors>
        <w:guid w:val="{6BDFC21C-687D-4579-852C-4B6DEB9E410A}"/>
      </w:docPartPr>
      <w:docPartBody>
        <w:p w:rsidR="000F3650" w:rsidRDefault="00683725" w:rsidP="00683725">
          <w:pPr>
            <w:pStyle w:val="D3E7F96888B54594920A370B29695E6E"/>
          </w:pPr>
          <w:r>
            <w:rPr>
              <w:rStyle w:val="Vietosrezervavimoenklotekstas"/>
            </w:rPr>
            <w:t>Norėdami įvesti tekstą, spustelėkite arba bakstelėkite čia.</w:t>
          </w:r>
        </w:p>
      </w:docPartBody>
    </w:docPart>
    <w:docPart>
      <w:docPartPr>
        <w:name w:val="81488BFB4CAE4B2485B24209E504A49E"/>
        <w:category>
          <w:name w:val="General"/>
          <w:gallery w:val="placeholder"/>
        </w:category>
        <w:types>
          <w:type w:val="bbPlcHdr"/>
        </w:types>
        <w:behaviors>
          <w:behavior w:val="content"/>
        </w:behaviors>
        <w:guid w:val="{EB4D7C4F-CA10-4736-A4E8-0BB7E8A36D2B}"/>
      </w:docPartPr>
      <w:docPartBody>
        <w:p w:rsidR="000F3650" w:rsidRDefault="00683725" w:rsidP="00683725">
          <w:pPr>
            <w:pStyle w:val="81488BFB4CAE4B2485B24209E504A49E"/>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LPJA N+ Frutige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25"/>
    <w:rsid w:val="000F036F"/>
    <w:rsid w:val="000F3650"/>
    <w:rsid w:val="00294B46"/>
    <w:rsid w:val="003C4B75"/>
    <w:rsid w:val="0067211B"/>
    <w:rsid w:val="006731CD"/>
    <w:rsid w:val="00683725"/>
    <w:rsid w:val="00711383"/>
    <w:rsid w:val="007A33D9"/>
    <w:rsid w:val="0083397C"/>
    <w:rsid w:val="008B6C5B"/>
    <w:rsid w:val="00EC6703"/>
    <w:rsid w:val="00F75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83725"/>
  </w:style>
  <w:style w:type="paragraph" w:customStyle="1" w:styleId="09EC4F38B5404B7FBE4B224D1972502F">
    <w:name w:val="09EC4F38B5404B7FBE4B224D1972502F"/>
    <w:rsid w:val="00683725"/>
  </w:style>
  <w:style w:type="paragraph" w:customStyle="1" w:styleId="E82C54E4C1CD4864838656368028923F">
    <w:name w:val="E82C54E4C1CD4864838656368028923F"/>
    <w:rsid w:val="00683725"/>
  </w:style>
  <w:style w:type="paragraph" w:customStyle="1" w:styleId="587D7A76567447D69F11035FF06F6126">
    <w:name w:val="587D7A76567447D69F11035FF06F6126"/>
    <w:rsid w:val="00683725"/>
  </w:style>
  <w:style w:type="paragraph" w:customStyle="1" w:styleId="611E7F6164C84D05911D6B11D3CCA101">
    <w:name w:val="611E7F6164C84D05911D6B11D3CCA101"/>
    <w:rsid w:val="00683725"/>
  </w:style>
  <w:style w:type="paragraph" w:customStyle="1" w:styleId="D3E7F96888B54594920A370B29695E6E">
    <w:name w:val="D3E7F96888B54594920A370B29695E6E"/>
    <w:rsid w:val="00683725"/>
  </w:style>
  <w:style w:type="paragraph" w:customStyle="1" w:styleId="81488BFB4CAE4B2485B24209E504A49E">
    <w:name w:val="81488BFB4CAE4B2485B24209E504A49E"/>
    <w:rsid w:val="00683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42A36-B8E4-4E99-A9AA-38CBB687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6483</Words>
  <Characters>3696</Characters>
  <Application>Microsoft Office Word</Application>
  <DocSecurity>4</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Vaidenis Bartulis</dc:creator>
  <cp:keywords/>
  <dc:description/>
  <cp:lastModifiedBy>Greta Stirbytė</cp:lastModifiedBy>
  <cp:revision>2</cp:revision>
  <dcterms:created xsi:type="dcterms:W3CDTF">2025-05-27T08:50:00Z</dcterms:created>
  <dcterms:modified xsi:type="dcterms:W3CDTF">2025-05-27T08:50:00Z</dcterms:modified>
</cp:coreProperties>
</file>