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bookmarkEnd w:id="0"/>
    <w:p w14:paraId="5D1DD202" w14:textId="77777777" w:rsidR="00B263B7" w:rsidRPr="00C34899" w:rsidRDefault="00B263B7" w:rsidP="00B263B7">
      <w:pPr>
        <w:spacing w:after="0" w:line="240" w:lineRule="auto"/>
        <w:jc w:val="both"/>
        <w:rPr>
          <w:rFonts w:ascii="Times New Roman" w:eastAsia="Calibri" w:hAnsi="Times New Roman" w:cs="Times New Roman"/>
          <w:sz w:val="24"/>
          <w:szCs w:val="24"/>
          <w:u w:val="single"/>
        </w:rPr>
      </w:pPr>
      <w:r w:rsidRPr="00C34899">
        <w:rPr>
          <w:rFonts w:ascii="Times New Roman" w:eastAsia="Calibri" w:hAnsi="Times New Roman" w:cs="Times New Roman"/>
          <w:sz w:val="24"/>
          <w:szCs w:val="24"/>
          <w:u w:val="single"/>
        </w:rPr>
        <w:t>Šiaulių miesto savivaldybės administracija</w:t>
      </w:r>
      <w:r>
        <w:rPr>
          <w:rFonts w:ascii="Times New Roman" w:eastAsia="Calibri" w:hAnsi="Times New Roman" w:cs="Times New Roman"/>
          <w:sz w:val="24"/>
          <w:szCs w:val="24"/>
          <w:u w:val="single"/>
        </w:rPr>
        <w:t>i</w:t>
      </w:r>
    </w:p>
    <w:p w14:paraId="5C0E6C98" w14:textId="77777777" w:rsidR="00B263B7" w:rsidRPr="00602B26" w:rsidRDefault="00B263B7" w:rsidP="00B263B7">
      <w:pPr>
        <w:tabs>
          <w:tab w:val="center" w:pos="2520"/>
        </w:tabs>
        <w:spacing w:after="0" w:line="240" w:lineRule="auto"/>
        <w:jc w:val="both"/>
        <w:rPr>
          <w:rFonts w:ascii="Times New Roman" w:eastAsia="Calibri" w:hAnsi="Times New Roman" w:cs="Times New Roman"/>
          <w:sz w:val="18"/>
          <w:szCs w:val="18"/>
        </w:rPr>
      </w:pPr>
      <w:r w:rsidRPr="00602B26">
        <w:rPr>
          <w:rFonts w:ascii="Times New Roman" w:eastAsia="Calibri" w:hAnsi="Times New Roman" w:cs="Times New Roman"/>
          <w:sz w:val="18"/>
          <w:szCs w:val="18"/>
        </w:rPr>
        <w:t>(Adresatas (perkančioji organizacija))</w:t>
      </w:r>
    </w:p>
    <w:p w14:paraId="0D85DA27" w14:textId="77777777" w:rsidR="000E4987" w:rsidRPr="00B12481" w:rsidRDefault="000E4987" w:rsidP="000E4987">
      <w:pPr>
        <w:spacing w:after="0" w:line="240" w:lineRule="auto"/>
        <w:jc w:val="center"/>
        <w:rPr>
          <w:rFonts w:ascii="Times New Roman" w:hAnsi="Times New Roman" w:cs="Times New Roman"/>
          <w:b/>
          <w:color w:val="000000" w:themeColor="text1"/>
          <w:sz w:val="24"/>
          <w:szCs w:val="24"/>
        </w:rPr>
      </w:pPr>
    </w:p>
    <w:p w14:paraId="630EB985" w14:textId="77777777" w:rsidR="000E4987" w:rsidRPr="00B12481" w:rsidRDefault="000E4987" w:rsidP="000E4987">
      <w:pPr>
        <w:spacing w:after="0" w:line="240" w:lineRule="auto"/>
        <w:jc w:val="center"/>
        <w:rPr>
          <w:rFonts w:ascii="Times New Roman" w:hAnsi="Times New Roman" w:cs="Times New Roman"/>
          <w:b/>
          <w:color w:val="000000" w:themeColor="text1"/>
          <w:sz w:val="24"/>
          <w:szCs w:val="24"/>
        </w:rPr>
      </w:pPr>
      <w:r w:rsidRPr="00B12481">
        <w:rPr>
          <w:rFonts w:ascii="Times New Roman" w:hAnsi="Times New Roman" w:cs="Times New Roman"/>
          <w:b/>
          <w:color w:val="000000" w:themeColor="text1"/>
          <w:sz w:val="24"/>
          <w:szCs w:val="24"/>
        </w:rPr>
        <w:t>PASIŪLYMAS</w:t>
      </w:r>
    </w:p>
    <w:p w14:paraId="02B81BC0" w14:textId="691A03F5" w:rsidR="00B263B7" w:rsidRPr="00B12481" w:rsidRDefault="00B12481" w:rsidP="00B12481">
      <w:pPr>
        <w:pStyle w:val="Heading"/>
        <w:jc w:val="center"/>
        <w:rPr>
          <w:rFonts w:cs="Times New Roman"/>
          <w:bCs w:val="0"/>
          <w:color w:val="000000" w:themeColor="text1"/>
          <w:sz w:val="24"/>
          <w:szCs w:val="24"/>
          <w:lang w:val="lt-LT"/>
        </w:rPr>
      </w:pPr>
      <w:r w:rsidRPr="00B12481">
        <w:rPr>
          <w:rFonts w:eastAsia="Times New Roman" w:cs="Times New Roman"/>
          <w:bCs w:val="0"/>
          <w:color w:val="000000" w:themeColor="text1"/>
          <w:sz w:val="24"/>
          <w:szCs w:val="24"/>
          <w:lang w:val="lt-LT" w:eastAsia="zh-CN"/>
        </w:rPr>
        <w:t xml:space="preserve">DĖL </w:t>
      </w:r>
      <w:r w:rsidRPr="00B12481">
        <w:rPr>
          <w:rFonts w:cs="Times New Roman"/>
          <w:bCs w:val="0"/>
          <w:color w:val="000000" w:themeColor="text1"/>
          <w:sz w:val="24"/>
          <w:szCs w:val="24"/>
          <w:lang w:val="lt-LT"/>
        </w:rPr>
        <w:t>DONELAIČIU kapinių administracinio pastato k. DONELAIČIO G. 85, šiauliai statybos darbų</w:t>
      </w:r>
      <w:r w:rsidRPr="00B12481">
        <w:rPr>
          <w:rFonts w:cs="Times New Roman"/>
          <w:bCs w:val="0"/>
          <w:color w:val="000000" w:themeColor="text1"/>
          <w:sz w:val="24"/>
          <w:szCs w:val="24"/>
          <w:lang w:val="lt-LT"/>
        </w:rPr>
        <w:t xml:space="preserve"> </w:t>
      </w:r>
      <w:r w:rsidR="006A53CF" w:rsidRPr="00B12481">
        <w:rPr>
          <w:rStyle w:val="Grietas"/>
          <w:rFonts w:cs="Times New Roman"/>
          <w:b/>
          <w:color w:val="000000" w:themeColor="text1"/>
          <w:kern w:val="2"/>
          <w:sz w:val="24"/>
          <w:szCs w:val="24"/>
          <w:shd w:val="clear" w:color="auto" w:fill="FFFFFF"/>
        </w:rPr>
        <w:t xml:space="preserve">PIRKIMO </w:t>
      </w:r>
    </w:p>
    <w:p w14:paraId="11316810" w14:textId="0C4E0D9F" w:rsidR="005F32A1" w:rsidRPr="00B12481" w:rsidRDefault="005F32A1" w:rsidP="005F32A1">
      <w:pPr>
        <w:spacing w:after="120"/>
        <w:jc w:val="center"/>
        <w:rPr>
          <w:rFonts w:ascii="Times New Roman" w:eastAsia="Arial" w:hAnsi="Times New Roman" w:cs="Times New Roman"/>
          <w:b/>
          <w:color w:val="000000" w:themeColor="text1"/>
          <w:sz w:val="24"/>
          <w:szCs w:val="24"/>
          <w:lang w:eastAsia="lt-LT"/>
        </w:rPr>
      </w:pPr>
      <w:r w:rsidRPr="00B12481">
        <w:rPr>
          <w:rFonts w:ascii="Times New Roman" w:eastAsia="Arial" w:hAnsi="Times New Roman" w:cs="Times New Roman"/>
          <w:b/>
          <w:color w:val="000000" w:themeColor="text1"/>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7E17B8E8"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1DA9BE"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6005DBD4"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6.3. Jeigu pasiūlyme nurodyta kaina, išreikšta skaitmenimis, neatitinka kainos, nurodytos žodžiais, teisinga laikoma kaina, nurodyta žodžiais.</w:t>
      </w:r>
    </w:p>
    <w:p w14:paraId="7BBE5C5A" w14:textId="5BCF2CF4" w:rsidR="00E0628C"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2724623" w14:textId="77777777" w:rsidR="006A53CF" w:rsidRPr="00BE33D4"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6C798A5F" w:rsidR="005F32A1" w:rsidRPr="00A071F1" w:rsidRDefault="00045FF5" w:rsidP="00E0628C">
      <w:pPr>
        <w:spacing w:after="0" w:line="240" w:lineRule="auto"/>
        <w:ind w:firstLine="851"/>
        <w:jc w:val="both"/>
        <w:rPr>
          <w:rFonts w:ascii="Times New Roman" w:hAnsi="Times New Roman" w:cs="Times New Roman"/>
          <w:b/>
          <w:iCs/>
          <w:sz w:val="23"/>
          <w:szCs w:val="23"/>
          <w:lang w:eastAsia="lt-LT"/>
        </w:rPr>
      </w:pPr>
      <w:r w:rsidRPr="00A071F1">
        <w:rPr>
          <w:rFonts w:ascii="Times New Roman" w:hAnsi="Times New Roman" w:cs="Times New Roman"/>
          <w:sz w:val="23"/>
          <w:szCs w:val="23"/>
        </w:rPr>
        <w:lastRenderedPageBreak/>
        <w:t xml:space="preserve">6.5. </w:t>
      </w:r>
      <w:r w:rsidRPr="00A071F1">
        <w:rPr>
          <w:rFonts w:ascii="Times New Roman" w:hAnsi="Times New Roman" w:cs="Times New Roman"/>
          <w:b/>
          <w:iCs/>
          <w:sz w:val="23"/>
          <w:szCs w:val="23"/>
          <w:lang w:eastAsia="lt-LT"/>
        </w:rPr>
        <w:t>Siūlom</w:t>
      </w:r>
      <w:r w:rsidR="00FD1835">
        <w:rPr>
          <w:rFonts w:ascii="Times New Roman" w:hAnsi="Times New Roman" w:cs="Times New Roman"/>
          <w:b/>
          <w:iCs/>
          <w:sz w:val="23"/>
          <w:szCs w:val="23"/>
          <w:lang w:eastAsia="lt-LT"/>
        </w:rPr>
        <w:t>a kaina</w:t>
      </w:r>
      <w:r w:rsidRPr="00A071F1">
        <w:rPr>
          <w:rFonts w:ascii="Times New Roman" w:hAnsi="Times New Roman" w:cs="Times New Roman"/>
          <w:b/>
          <w:iCs/>
          <w:sz w:val="23"/>
          <w:szCs w:val="23"/>
          <w:lang w:eastAsia="lt-LT"/>
        </w:rPr>
        <w:t>:</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
        <w:gridCol w:w="7503"/>
        <w:gridCol w:w="1558"/>
      </w:tblGrid>
      <w:tr w:rsidR="006A53CF" w:rsidRPr="005616DF" w14:paraId="5A2C8DBB" w14:textId="77777777" w:rsidTr="006A53CF">
        <w:trPr>
          <w:trHeight w:val="526"/>
        </w:trPr>
        <w:tc>
          <w:tcPr>
            <w:tcW w:w="365" w:type="pct"/>
            <w:shd w:val="clear" w:color="auto" w:fill="D9E2F3" w:themeFill="accent1" w:themeFillTint="33"/>
            <w:vAlign w:val="center"/>
          </w:tcPr>
          <w:p w14:paraId="0730E568" w14:textId="77777777" w:rsidR="006A53CF" w:rsidRPr="005616DF" w:rsidRDefault="006A53CF"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Eil.</w:t>
            </w:r>
          </w:p>
          <w:p w14:paraId="79DD88DD" w14:textId="77777777" w:rsidR="006A53CF" w:rsidRPr="005616DF" w:rsidRDefault="006A53CF"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Nr.</w:t>
            </w:r>
          </w:p>
        </w:tc>
        <w:tc>
          <w:tcPr>
            <w:tcW w:w="3838" w:type="pct"/>
            <w:shd w:val="clear" w:color="auto" w:fill="D9E2F3" w:themeFill="accent1" w:themeFillTint="33"/>
            <w:vAlign w:val="center"/>
          </w:tcPr>
          <w:p w14:paraId="593BE310" w14:textId="547CC975" w:rsidR="006A53CF" w:rsidRPr="005616DF" w:rsidRDefault="006A53CF" w:rsidP="006A53CF">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Paslaugos pavadinimas</w:t>
            </w:r>
          </w:p>
        </w:tc>
        <w:tc>
          <w:tcPr>
            <w:tcW w:w="797" w:type="pct"/>
            <w:shd w:val="clear" w:color="auto" w:fill="D9E2F3" w:themeFill="accent1" w:themeFillTint="33"/>
            <w:vAlign w:val="center"/>
          </w:tcPr>
          <w:p w14:paraId="17C228DE" w14:textId="77777777" w:rsidR="006A53CF" w:rsidRPr="00232C78" w:rsidRDefault="006A53CF" w:rsidP="00B263B7">
            <w:pPr>
              <w:spacing w:after="0" w:line="240" w:lineRule="auto"/>
              <w:jc w:val="center"/>
              <w:rPr>
                <w:rFonts w:ascii="Times New Roman" w:hAnsi="Times New Roman"/>
                <w:b/>
                <w:sz w:val="20"/>
                <w:szCs w:val="20"/>
              </w:rPr>
            </w:pPr>
            <w:r w:rsidRPr="00232C78">
              <w:rPr>
                <w:rFonts w:ascii="Times New Roman" w:hAnsi="Times New Roman"/>
                <w:b/>
                <w:sz w:val="20"/>
                <w:szCs w:val="20"/>
              </w:rPr>
              <w:t xml:space="preserve">Kaina, Eur </w:t>
            </w:r>
          </w:p>
          <w:p w14:paraId="6982CE2D" w14:textId="0EA69974" w:rsidR="006A53CF" w:rsidRPr="005616DF" w:rsidRDefault="006A53CF" w:rsidP="00B263B7">
            <w:pPr>
              <w:spacing w:after="0" w:line="240" w:lineRule="auto"/>
              <w:jc w:val="center"/>
              <w:rPr>
                <w:rFonts w:ascii="Times New Roman" w:eastAsia="Times New Roman" w:hAnsi="Times New Roman" w:cs="Times New Roman"/>
                <w:b/>
                <w:sz w:val="20"/>
                <w:szCs w:val="20"/>
                <w:lang w:eastAsia="lt-LT"/>
              </w:rPr>
            </w:pPr>
            <w:r w:rsidRPr="00232C78">
              <w:rPr>
                <w:rFonts w:ascii="Times New Roman" w:hAnsi="Times New Roman"/>
                <w:b/>
                <w:sz w:val="20"/>
                <w:szCs w:val="20"/>
              </w:rPr>
              <w:t>(be PVM )</w:t>
            </w:r>
          </w:p>
        </w:tc>
      </w:tr>
      <w:tr w:rsidR="00B12481" w:rsidRPr="005616DF" w14:paraId="0805CC16" w14:textId="77777777" w:rsidTr="006A53CF">
        <w:trPr>
          <w:trHeight w:val="312"/>
        </w:trPr>
        <w:tc>
          <w:tcPr>
            <w:tcW w:w="365" w:type="pct"/>
          </w:tcPr>
          <w:sdt>
            <w:sdtPr>
              <w:rPr>
                <w:rFonts w:ascii="Times New Roman" w:hAnsi="Times New Roman" w:cs="Times New Roman"/>
                <w:sz w:val="20"/>
                <w:szCs w:val="20"/>
              </w:rPr>
              <w:tag w:val="goog_rdk_19"/>
              <w:id w:val="-216587843"/>
            </w:sdtPr>
            <w:sdtContent>
              <w:sdt>
                <w:sdtPr>
                  <w:rPr>
                    <w:rFonts w:ascii="Times New Roman" w:hAnsi="Times New Roman" w:cs="Times New Roman"/>
                    <w:sz w:val="20"/>
                    <w:szCs w:val="20"/>
                  </w:rPr>
                  <w:tag w:val="goog_rdk_18"/>
                  <w:id w:val="-476147510"/>
                </w:sdtPr>
                <w:sdtContent>
                  <w:p w14:paraId="67DAB69F" w14:textId="2BCD5DF2" w:rsidR="00B12481" w:rsidRPr="005616DF" w:rsidRDefault="00B12481" w:rsidP="00B12481">
                    <w:pPr>
                      <w:spacing w:after="0" w:line="240" w:lineRule="auto"/>
                      <w:jc w:val="center"/>
                      <w:rPr>
                        <w:rFonts w:ascii="Times New Roman" w:eastAsia="Times New Roman" w:hAnsi="Times New Roman" w:cs="Times New Roman"/>
                        <w:sz w:val="20"/>
                        <w:szCs w:val="20"/>
                        <w:lang w:eastAsia="lt-LT"/>
                      </w:rPr>
                    </w:pPr>
                    <w:r w:rsidRPr="00626344">
                      <w:rPr>
                        <w:rFonts w:ascii="Times New Roman" w:hAnsi="Times New Roman" w:cs="Times New Roman"/>
                        <w:sz w:val="20"/>
                        <w:szCs w:val="20"/>
                      </w:rPr>
                      <w:t>1.</w:t>
                    </w:r>
                  </w:p>
                </w:sdtContent>
              </w:sdt>
            </w:sdtContent>
          </w:sdt>
        </w:tc>
        <w:tc>
          <w:tcPr>
            <w:tcW w:w="3838" w:type="pct"/>
            <w:vAlign w:val="center"/>
          </w:tcPr>
          <w:p w14:paraId="2CED40DF" w14:textId="28258F18" w:rsidR="00B12481" w:rsidRPr="005616DF" w:rsidRDefault="00B12481" w:rsidP="00B12481">
            <w:pPr>
              <w:spacing w:after="0" w:line="240" w:lineRule="auto"/>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rPr>
              <w:t>Aprašo parengimas</w:t>
            </w:r>
          </w:p>
        </w:tc>
        <w:tc>
          <w:tcPr>
            <w:tcW w:w="797" w:type="pct"/>
            <w:vAlign w:val="center"/>
          </w:tcPr>
          <w:p w14:paraId="24DE87A0" w14:textId="77777777" w:rsidR="00B12481" w:rsidRPr="005616DF" w:rsidRDefault="00B12481" w:rsidP="00B12481">
            <w:pPr>
              <w:spacing w:after="0" w:line="240" w:lineRule="auto"/>
              <w:rPr>
                <w:rFonts w:ascii="Times New Roman" w:eastAsia="Times New Roman" w:hAnsi="Times New Roman" w:cs="Times New Roman"/>
                <w:sz w:val="20"/>
                <w:szCs w:val="20"/>
                <w:lang w:eastAsia="lt-LT"/>
              </w:rPr>
            </w:pPr>
          </w:p>
        </w:tc>
      </w:tr>
      <w:tr w:rsidR="00B12481" w:rsidRPr="005616DF" w14:paraId="60EF7E56" w14:textId="77777777" w:rsidTr="006A53CF">
        <w:trPr>
          <w:trHeight w:val="312"/>
        </w:trPr>
        <w:tc>
          <w:tcPr>
            <w:tcW w:w="365" w:type="pct"/>
          </w:tcPr>
          <w:p w14:paraId="15DB3CAB" w14:textId="43EF4B42" w:rsidR="00B12481" w:rsidRPr="005616DF" w:rsidRDefault="00B12481" w:rsidP="00B12481">
            <w:pPr>
              <w:spacing w:after="0" w:line="240" w:lineRule="auto"/>
              <w:jc w:val="center"/>
              <w:rPr>
                <w:rFonts w:ascii="Times New Roman" w:eastAsia="Times New Roman" w:hAnsi="Times New Roman" w:cs="Times New Roman"/>
                <w:sz w:val="20"/>
                <w:szCs w:val="20"/>
                <w:lang w:eastAsia="lt-LT"/>
              </w:rPr>
            </w:pPr>
            <w:r>
              <w:rPr>
                <w:rFonts w:ascii="Times New Roman" w:hAnsi="Times New Roman" w:cs="Times New Roman"/>
                <w:sz w:val="20"/>
                <w:szCs w:val="20"/>
              </w:rPr>
              <w:t>2.</w:t>
            </w:r>
          </w:p>
        </w:tc>
        <w:tc>
          <w:tcPr>
            <w:tcW w:w="3838" w:type="pct"/>
            <w:vAlign w:val="center"/>
          </w:tcPr>
          <w:p w14:paraId="16B32DC3" w14:textId="4E270984" w:rsidR="00B12481" w:rsidRPr="006A53CF" w:rsidRDefault="00B12481" w:rsidP="00B12481">
            <w:pPr>
              <w:spacing w:after="0" w:line="240" w:lineRule="auto"/>
              <w:rPr>
                <w:rFonts w:ascii="Times New Roman" w:hAnsi="Times New Roman"/>
                <w:sz w:val="20"/>
                <w:szCs w:val="20"/>
                <w:lang w:eastAsia="lt-LT"/>
              </w:rPr>
            </w:pPr>
            <w:r>
              <w:rPr>
                <w:rFonts w:ascii="Times New Roman" w:eastAsia="Times New Roman" w:hAnsi="Times New Roman" w:cs="Times New Roman"/>
                <w:sz w:val="20"/>
                <w:szCs w:val="20"/>
              </w:rPr>
              <w:t>Donelaičiu</w:t>
            </w:r>
            <w:r w:rsidRPr="00780EDD">
              <w:rPr>
                <w:rFonts w:ascii="Times New Roman" w:eastAsia="Times New Roman" w:hAnsi="Times New Roman" w:cs="Times New Roman"/>
                <w:sz w:val="20"/>
                <w:szCs w:val="20"/>
              </w:rPr>
              <w:t xml:space="preserve"> kapinių administracinio pastato </w:t>
            </w:r>
            <w:r>
              <w:rPr>
                <w:rFonts w:ascii="Times New Roman" w:eastAsia="Times New Roman" w:hAnsi="Times New Roman" w:cs="Times New Roman"/>
                <w:sz w:val="20"/>
                <w:szCs w:val="20"/>
              </w:rPr>
              <w:t xml:space="preserve">K. Donelaičio g. 85, Šiauliai </w:t>
            </w:r>
            <w:r w:rsidRPr="00780EDD">
              <w:rPr>
                <w:rFonts w:ascii="Times New Roman" w:eastAsia="Times New Roman" w:hAnsi="Times New Roman" w:cs="Times New Roman"/>
                <w:sz w:val="20"/>
                <w:szCs w:val="20"/>
              </w:rPr>
              <w:t>statybos darbai</w:t>
            </w:r>
          </w:p>
        </w:tc>
        <w:tc>
          <w:tcPr>
            <w:tcW w:w="797" w:type="pct"/>
            <w:vAlign w:val="center"/>
          </w:tcPr>
          <w:p w14:paraId="72EF49CF" w14:textId="77777777" w:rsidR="00B12481" w:rsidRPr="005616DF" w:rsidRDefault="00B12481" w:rsidP="00B12481">
            <w:pPr>
              <w:spacing w:after="0" w:line="240" w:lineRule="auto"/>
              <w:rPr>
                <w:rFonts w:ascii="Times New Roman" w:eastAsia="Times New Roman" w:hAnsi="Times New Roman" w:cs="Times New Roman"/>
                <w:sz w:val="20"/>
                <w:szCs w:val="20"/>
                <w:lang w:eastAsia="lt-LT"/>
              </w:rPr>
            </w:pPr>
          </w:p>
        </w:tc>
      </w:tr>
      <w:tr w:rsidR="00FD1835" w:rsidRPr="005616DF" w14:paraId="3B745772" w14:textId="77777777" w:rsidTr="006A53CF">
        <w:trPr>
          <w:trHeight w:val="312"/>
        </w:trPr>
        <w:tc>
          <w:tcPr>
            <w:tcW w:w="4203" w:type="pct"/>
            <w:gridSpan w:val="2"/>
            <w:vAlign w:val="center"/>
          </w:tcPr>
          <w:p w14:paraId="05E0B65E" w14:textId="77777777" w:rsidR="00FD1835" w:rsidRPr="001B7759" w:rsidRDefault="00FD1835" w:rsidP="00D53409">
            <w:pPr>
              <w:spacing w:after="0" w:line="240" w:lineRule="auto"/>
              <w:jc w:val="right"/>
              <w:rPr>
                <w:rFonts w:ascii="Times New Roman" w:eastAsia="Times New Roman" w:hAnsi="Times New Roman" w:cs="Times New Roman"/>
                <w:b/>
                <w:bCs/>
                <w:sz w:val="20"/>
                <w:szCs w:val="20"/>
                <w:lang w:eastAsia="lt-LT"/>
              </w:rPr>
            </w:pPr>
            <w:r w:rsidRPr="001B7759">
              <w:rPr>
                <w:rFonts w:ascii="Times New Roman" w:eastAsia="Times New Roman" w:hAnsi="Times New Roman" w:cs="Times New Roman"/>
                <w:b/>
                <w:bCs/>
                <w:sz w:val="20"/>
                <w:szCs w:val="20"/>
                <w:lang w:eastAsia="lt-LT"/>
              </w:rPr>
              <w:t xml:space="preserve">                                                                                                       PVM (21 %):</w:t>
            </w:r>
          </w:p>
        </w:tc>
        <w:tc>
          <w:tcPr>
            <w:tcW w:w="797" w:type="pct"/>
          </w:tcPr>
          <w:p w14:paraId="18C0E741"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r w:rsidR="00FD1835" w:rsidRPr="005616DF" w14:paraId="15DE938E" w14:textId="77777777" w:rsidTr="006A53CF">
        <w:trPr>
          <w:trHeight w:val="312"/>
        </w:trPr>
        <w:tc>
          <w:tcPr>
            <w:tcW w:w="4203" w:type="pct"/>
            <w:gridSpan w:val="2"/>
            <w:vAlign w:val="center"/>
          </w:tcPr>
          <w:p w14:paraId="794B780B" w14:textId="77777777" w:rsidR="00FD1835" w:rsidRPr="005616DF" w:rsidRDefault="00FD1835" w:rsidP="00D53409">
            <w:pPr>
              <w:spacing w:after="0" w:line="240" w:lineRule="auto"/>
              <w:jc w:val="right"/>
              <w:rPr>
                <w:rFonts w:ascii="Times New Roman" w:eastAsia="Times New Roman" w:hAnsi="Times New Roman" w:cs="Times New Roman"/>
                <w:sz w:val="20"/>
                <w:szCs w:val="20"/>
                <w:lang w:eastAsia="lt-LT"/>
              </w:rPr>
            </w:pPr>
            <w:r w:rsidRPr="005616DF">
              <w:rPr>
                <w:rFonts w:ascii="Times New Roman" w:eastAsia="Times New Roman" w:hAnsi="Times New Roman" w:cs="Times New Roman"/>
                <w:b/>
                <w:sz w:val="20"/>
                <w:szCs w:val="20"/>
                <w:lang w:eastAsia="lt-LT"/>
              </w:rPr>
              <w:t xml:space="preserve">                                        Bendra pasiūlymo kaina, Eur (su PVM):</w:t>
            </w:r>
          </w:p>
        </w:tc>
        <w:tc>
          <w:tcPr>
            <w:tcW w:w="797" w:type="pct"/>
          </w:tcPr>
          <w:p w14:paraId="5F4930B6"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bl>
    <w:p w14:paraId="51B841C6" w14:textId="67714785" w:rsidR="006A53CF" w:rsidRPr="006A53CF" w:rsidRDefault="006A53CF" w:rsidP="006A53CF">
      <w:pPr>
        <w:widowControl w:val="0"/>
        <w:suppressAutoHyphens/>
        <w:ind w:firstLine="567"/>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p>
    <w:p w14:paraId="483215C2" w14:textId="77777777" w:rsidR="006A53CF" w:rsidRDefault="006A53CF" w:rsidP="006A53CF">
      <w:pPr>
        <w:widowControl w:val="0"/>
        <w:suppressAutoHyphens/>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6.6. </w:t>
      </w:r>
      <w:r w:rsidRPr="00FD3ED1">
        <w:rPr>
          <w:rFonts w:ascii="Times New Roman" w:eastAsia="Calibri" w:hAnsi="Times New Roman" w:cs="Times New Roman"/>
          <w:sz w:val="24"/>
          <w:szCs w:val="24"/>
        </w:rPr>
        <w:t xml:space="preserve">Jei „PVM“ laukas nepildomas, nurodykite priežastis, dėl kurių PVM nemokamas: </w:t>
      </w:r>
    </w:p>
    <w:p w14:paraId="79B234DB" w14:textId="0361D95A" w:rsidR="006A53CF" w:rsidRPr="006A53CF" w:rsidRDefault="006A53CF" w:rsidP="006A53CF">
      <w:pPr>
        <w:widowControl w:val="0"/>
        <w:suppressAutoHyphens/>
        <w:ind w:firstLine="567"/>
        <w:contextualSpacing/>
        <w:jc w:val="both"/>
        <w:rPr>
          <w:rFonts w:ascii="Times New Roman" w:hAnsi="Times New Roman" w:cs="Times New Roman"/>
          <w:iCs/>
          <w:sz w:val="24"/>
          <w:szCs w:val="24"/>
        </w:rPr>
      </w:pPr>
      <w:r>
        <w:rPr>
          <w:rFonts w:ascii="Times New Roman" w:eastAsia="Calibri" w:hAnsi="Times New Roman" w:cs="Times New Roman"/>
          <w:sz w:val="24"/>
          <w:szCs w:val="24"/>
        </w:rPr>
        <w:t>_____________</w:t>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p>
    <w:p w14:paraId="44A2B59C" w14:textId="77777777" w:rsidR="006A53CF" w:rsidRPr="00A67359" w:rsidRDefault="006A53CF" w:rsidP="006A53CF">
      <w:pPr>
        <w:ind w:firstLine="567"/>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 xml:space="preserve">6.7. </w:t>
      </w:r>
      <w:r w:rsidRPr="0098328E">
        <w:rPr>
          <w:rFonts w:ascii="Times New Roman" w:eastAsia="Times New Roman" w:hAnsi="Times New Roman" w:cs="Times New Roman"/>
          <w:bCs/>
          <w:sz w:val="24"/>
          <w:szCs w:val="24"/>
        </w:rPr>
        <w:t xml:space="preserve">Neįkainavus kurių nors </w:t>
      </w:r>
      <w:r>
        <w:rPr>
          <w:rFonts w:ascii="Times New Roman" w:eastAsia="Times New Roman" w:hAnsi="Times New Roman" w:cs="Times New Roman"/>
          <w:bCs/>
          <w:sz w:val="24"/>
          <w:szCs w:val="24"/>
        </w:rPr>
        <w:t>darbų</w:t>
      </w:r>
      <w:r w:rsidRPr="0098328E">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rPr>
        <w:t>uos darbus</w:t>
      </w:r>
      <w:r w:rsidRPr="0098328E">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A071F1" w:rsidRDefault="00083FFB" w:rsidP="00A071F1">
      <w:pPr>
        <w:spacing w:after="0" w:line="240" w:lineRule="auto"/>
        <w:jc w:val="both"/>
        <w:rPr>
          <w:rFonts w:ascii="Times New Roman" w:hAnsi="Times New Roman" w:cs="Times New Roman"/>
          <w:iCs/>
          <w:kern w:val="2"/>
          <w:sz w:val="20"/>
          <w:szCs w:val="20"/>
          <w:lang w:eastAsia="lt-LT"/>
          <w14:ligatures w14:val="standardContextual"/>
        </w:rPr>
      </w:pPr>
    </w:p>
    <w:p w14:paraId="4075820F" w14:textId="77777777" w:rsidR="00A0431D" w:rsidRPr="00E0628C" w:rsidRDefault="00A0431D" w:rsidP="00A071F1">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079126A1" w14:textId="5C754DB8"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10065" w:type="dxa"/>
        <w:tblInd w:w="-147" w:type="dxa"/>
        <w:tblLook w:val="04A0" w:firstRow="1" w:lastRow="0" w:firstColumn="1" w:lastColumn="0" w:noHBand="0" w:noVBand="1"/>
      </w:tblPr>
      <w:tblGrid>
        <w:gridCol w:w="511"/>
        <w:gridCol w:w="3716"/>
        <w:gridCol w:w="1023"/>
        <w:gridCol w:w="2319"/>
        <w:gridCol w:w="2496"/>
      </w:tblGrid>
      <w:tr w:rsidR="00A0431D" w:rsidRPr="00E0628C" w14:paraId="45671B5D" w14:textId="77777777" w:rsidTr="00A071F1">
        <w:trPr>
          <w:trHeight w:val="808"/>
        </w:trPr>
        <w:tc>
          <w:tcPr>
            <w:tcW w:w="28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8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6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55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A071F1">
        <w:tc>
          <w:tcPr>
            <w:tcW w:w="284"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839"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679083CC" w14:textId="77777777" w:rsidR="00A0431D" w:rsidRPr="00A071F1" w:rsidRDefault="00A0431D" w:rsidP="00A0431D">
      <w:pPr>
        <w:spacing w:after="0" w:line="240" w:lineRule="auto"/>
        <w:jc w:val="both"/>
        <w:rPr>
          <w:rFonts w:ascii="Times New Roman" w:eastAsia="Arial" w:hAnsi="Times New Roman" w:cs="Times New Roman"/>
          <w:b/>
          <w:bCs/>
          <w:sz w:val="23"/>
          <w:szCs w:val="23"/>
          <w:lang w:eastAsia="lt-LT"/>
        </w:rPr>
      </w:pPr>
      <w:r w:rsidRPr="00A071F1">
        <w:rPr>
          <w:rFonts w:ascii="Times New Roman" w:eastAsia="Arial" w:hAnsi="Times New Roman" w:cs="Times New Roman"/>
          <w:b/>
          <w:bCs/>
          <w:sz w:val="23"/>
          <w:szCs w:val="23"/>
          <w:lang w:eastAsia="lt-LT"/>
        </w:rPr>
        <w:t>Pasirašydamas šį pasiūlymą, tvirtintu, kad:</w:t>
      </w:r>
    </w:p>
    <w:p w14:paraId="4D64B5E1"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A2634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sutinkame su pirkimo dokumentuose nustatytomis sąlygomis ir procedūromis,</w:t>
      </w:r>
    </w:p>
    <w:p w14:paraId="0FC7CC9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6C98047" w14:textId="7AFBF892" w:rsidR="00A0431D" w:rsidRPr="004C7DBB" w:rsidRDefault="00B71E70"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Arial" w:hAnsi="Times New Roman" w:cs="Times New Roman"/>
          <w:sz w:val="24"/>
          <w:szCs w:val="24"/>
          <w:lang w:eastAsia="lt-LT"/>
        </w:rPr>
        <w:t xml:space="preserve">pasiūlymas galioja </w:t>
      </w:r>
      <w:r w:rsidRPr="00B71E70">
        <w:rPr>
          <w:rFonts w:ascii="Times New Roman" w:eastAsia="Arial" w:hAnsi="Times New Roman" w:cs="Times New Roman"/>
          <w:iCs/>
          <w:sz w:val="24"/>
          <w:szCs w:val="24"/>
          <w:lang w:eastAsia="lt-LT"/>
        </w:rPr>
        <w:t>3 mėn. nuo pasiūlymų pateikimo galutinio termino pabaigos</w:t>
      </w:r>
      <w:r w:rsidR="004C7DBB">
        <w:rPr>
          <w:rFonts w:ascii="Times New Roman" w:eastAsia="Arial" w:hAnsi="Times New Roman" w:cs="Times New Roman"/>
          <w:iCs/>
          <w:sz w:val="24"/>
          <w:szCs w:val="24"/>
          <w:lang w:eastAsia="lt-LT"/>
        </w:rPr>
        <w:t>;</w:t>
      </w:r>
    </w:p>
    <w:p w14:paraId="3FF369D8" w14:textId="450DC439" w:rsidR="004C7DBB" w:rsidRPr="00A141B5" w:rsidRDefault="004C7DBB"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1D30C0D8" w14:textId="77777777" w:rsidR="00A141B5" w:rsidRPr="00A141B5" w:rsidRDefault="00A141B5" w:rsidP="00A141B5">
      <w:pPr>
        <w:tabs>
          <w:tab w:val="left" w:pos="851"/>
        </w:tabs>
        <w:spacing w:after="0" w:line="240" w:lineRule="auto"/>
        <w:ind w:left="567"/>
        <w:contextualSpacing/>
        <w:jc w:val="both"/>
        <w:rPr>
          <w:rFonts w:ascii="Times New Roman" w:eastAsia="Arial" w:hAnsi="Times New Roman" w:cs="Times New Roman"/>
          <w:sz w:val="24"/>
          <w:szCs w:val="24"/>
          <w:lang w:eastAsia="lt-LT"/>
        </w:rPr>
      </w:pPr>
    </w:p>
    <w:p w14:paraId="5BDD2BBC" w14:textId="77777777" w:rsidR="00A071F1" w:rsidRPr="00A071F1" w:rsidRDefault="00A071F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451819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E2B69"/>
    <w:rsid w:val="000E4987"/>
    <w:rsid w:val="00183CC8"/>
    <w:rsid w:val="00190FD8"/>
    <w:rsid w:val="0019638D"/>
    <w:rsid w:val="001B7759"/>
    <w:rsid w:val="001F6874"/>
    <w:rsid w:val="00205F07"/>
    <w:rsid w:val="00212516"/>
    <w:rsid w:val="002A6BB3"/>
    <w:rsid w:val="00347435"/>
    <w:rsid w:val="00373C1D"/>
    <w:rsid w:val="00457103"/>
    <w:rsid w:val="00461927"/>
    <w:rsid w:val="004777C6"/>
    <w:rsid w:val="004A3E67"/>
    <w:rsid w:val="004C57F4"/>
    <w:rsid w:val="004C7DBB"/>
    <w:rsid w:val="00543CF5"/>
    <w:rsid w:val="005706A6"/>
    <w:rsid w:val="00586617"/>
    <w:rsid w:val="005A2A76"/>
    <w:rsid w:val="005B3E9D"/>
    <w:rsid w:val="005D1A90"/>
    <w:rsid w:val="005F32A1"/>
    <w:rsid w:val="006A53CF"/>
    <w:rsid w:val="006B3ADD"/>
    <w:rsid w:val="006E64E5"/>
    <w:rsid w:val="007230A4"/>
    <w:rsid w:val="007862FB"/>
    <w:rsid w:val="007C121A"/>
    <w:rsid w:val="008634BD"/>
    <w:rsid w:val="0087525A"/>
    <w:rsid w:val="0088537A"/>
    <w:rsid w:val="00894DDF"/>
    <w:rsid w:val="008C000A"/>
    <w:rsid w:val="008C12B6"/>
    <w:rsid w:val="008D7722"/>
    <w:rsid w:val="0091662A"/>
    <w:rsid w:val="0094713F"/>
    <w:rsid w:val="00960C69"/>
    <w:rsid w:val="00985A72"/>
    <w:rsid w:val="00986F08"/>
    <w:rsid w:val="009B42CD"/>
    <w:rsid w:val="00A0431D"/>
    <w:rsid w:val="00A071F1"/>
    <w:rsid w:val="00A141B5"/>
    <w:rsid w:val="00A65D3D"/>
    <w:rsid w:val="00A75B12"/>
    <w:rsid w:val="00A8457B"/>
    <w:rsid w:val="00AA05AA"/>
    <w:rsid w:val="00AB514D"/>
    <w:rsid w:val="00B12481"/>
    <w:rsid w:val="00B20332"/>
    <w:rsid w:val="00B263B7"/>
    <w:rsid w:val="00B30A25"/>
    <w:rsid w:val="00B71E70"/>
    <w:rsid w:val="00BA16B0"/>
    <w:rsid w:val="00BB4C10"/>
    <w:rsid w:val="00BE33D4"/>
    <w:rsid w:val="00C2247B"/>
    <w:rsid w:val="00C30BA0"/>
    <w:rsid w:val="00C54265"/>
    <w:rsid w:val="00C54E31"/>
    <w:rsid w:val="00C658B2"/>
    <w:rsid w:val="00D50A40"/>
    <w:rsid w:val="00D521A5"/>
    <w:rsid w:val="00D615DE"/>
    <w:rsid w:val="00DE3BB5"/>
    <w:rsid w:val="00E02B06"/>
    <w:rsid w:val="00E0628C"/>
    <w:rsid w:val="00E15587"/>
    <w:rsid w:val="00E34F84"/>
    <w:rsid w:val="00EA4787"/>
    <w:rsid w:val="00EC216C"/>
    <w:rsid w:val="00EE737C"/>
    <w:rsid w:val="00EF6582"/>
    <w:rsid w:val="00F63BFA"/>
    <w:rsid w:val="00F92054"/>
    <w:rsid w:val="00F976F1"/>
    <w:rsid w:val="00FA4508"/>
    <w:rsid w:val="00FB26CF"/>
    <w:rsid w:val="00FC620B"/>
    <w:rsid w:val="00FD18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character" w:styleId="Grietas">
    <w:name w:val="Strong"/>
    <w:basedOn w:val="Numatytasispastraiposriftas"/>
    <w:uiPriority w:val="22"/>
    <w:qFormat/>
    <w:rsid w:val="006A53CF"/>
    <w:rPr>
      <w:b/>
      <w:bCs/>
    </w:rPr>
  </w:style>
  <w:style w:type="paragraph" w:customStyle="1" w:styleId="Heading">
    <w:name w:val="Heading"/>
    <w:next w:val="prastasis"/>
    <w:rsid w:val="00B1248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640159001">
      <w:bodyDiv w:val="1"/>
      <w:marLeft w:val="0"/>
      <w:marRight w:val="0"/>
      <w:marTop w:val="0"/>
      <w:marBottom w:val="0"/>
      <w:divBdr>
        <w:top w:val="none" w:sz="0" w:space="0" w:color="auto"/>
        <w:left w:val="none" w:sz="0" w:space="0" w:color="auto"/>
        <w:bottom w:val="none" w:sz="0" w:space="0" w:color="auto"/>
        <w:right w:val="none" w:sz="0" w:space="0" w:color="auto"/>
      </w:divBdr>
    </w:div>
    <w:div w:id="773869625">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41920681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690645424">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19167274">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5129</Words>
  <Characters>2925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13</cp:revision>
  <cp:lastPrinted>2024-10-15T10:44:00Z</cp:lastPrinted>
  <dcterms:created xsi:type="dcterms:W3CDTF">2025-01-15T11:04:00Z</dcterms:created>
  <dcterms:modified xsi:type="dcterms:W3CDTF">2025-05-14T07:43:00Z</dcterms:modified>
</cp:coreProperties>
</file>