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7719CE"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GREITOS FIKSACIJOS GRĘŽIMO ANTGALIAI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719CE">
        <w:rPr>
          <w:rFonts w:asciiTheme="majorHAnsi" w:hAnsiTheme="majorHAnsi"/>
          <w:b/>
          <w:color w:val="1F497D" w:themeColor="text2"/>
          <w:sz w:val="22"/>
          <w:szCs w:val="22"/>
        </w:rPr>
        <w:t>greitos fiksacijos gręžimo antgalius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7719CE">
        <w:rPr>
          <w:rFonts w:asciiTheme="majorHAnsi" w:hAnsiTheme="majorHAnsi"/>
          <w:b/>
          <w:color w:val="1F497D" w:themeColor="text2"/>
        </w:rPr>
        <w:t>greitos fiksacijos grę-imo antgaliai</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719CE">
        <w:rPr>
          <w:rFonts w:asciiTheme="majorHAnsi" w:hAnsiTheme="majorHAnsi"/>
          <w:i/>
          <w:color w:val="1F497D" w:themeColor="text2"/>
        </w:rPr>
        <w:t>greitos fiksacijos gręžimo antgalių</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7719CE">
        <w:rPr>
          <w:rFonts w:asciiTheme="majorHAnsi" w:hAnsiTheme="majorHAnsi" w:cs="Calibri"/>
          <w:i/>
          <w:color w:val="1F497D" w:themeColor="text2"/>
          <w:shd w:val="clear" w:color="auto" w:fill="FFFFFF"/>
        </w:rPr>
        <w:t>2027037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FB6AFA"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B6AF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B6AFA"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FB6AFA"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FB6AFA"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915CF3">
        <w:rPr>
          <w:rFonts w:asciiTheme="majorHAnsi" w:hAnsiTheme="majorHAnsi" w:cs="Times New Roman"/>
          <w:color w:val="auto"/>
        </w:rPr>
        <w:t xml:space="preserve">5.4. </w:t>
      </w:r>
      <w:r w:rsidRPr="00915CF3">
        <w:rPr>
          <w:rFonts w:asciiTheme="majorHAnsi" w:hAnsiTheme="majorHAnsi" w:cs="Times New Roman"/>
          <w:iCs/>
          <w:color w:val="auto"/>
        </w:rPr>
        <w:t xml:space="preserve">Pasiūlymas turi būti pateiktas iki </w:t>
      </w:r>
      <w:r w:rsidR="00ED05BF" w:rsidRPr="00915CF3">
        <w:rPr>
          <w:rFonts w:asciiTheme="majorHAnsi" w:hAnsiTheme="majorHAnsi" w:cs="Times New Roman"/>
          <w:b/>
          <w:iCs/>
          <w:color w:val="548DD4" w:themeColor="text2" w:themeTint="99"/>
        </w:rPr>
        <w:t xml:space="preserve">2025 m. </w:t>
      </w:r>
      <w:r w:rsidR="00CA5D7E" w:rsidRPr="00915CF3">
        <w:rPr>
          <w:rFonts w:asciiTheme="majorHAnsi" w:hAnsiTheme="majorHAnsi" w:cs="Times New Roman"/>
          <w:b/>
          <w:iCs/>
          <w:color w:val="548DD4" w:themeColor="text2" w:themeTint="99"/>
        </w:rPr>
        <w:t>birželio</w:t>
      </w:r>
      <w:r w:rsidR="0053650B" w:rsidRPr="00915CF3">
        <w:rPr>
          <w:rFonts w:asciiTheme="majorHAnsi" w:hAnsiTheme="majorHAnsi" w:cs="Times New Roman"/>
          <w:b/>
          <w:iCs/>
          <w:color w:val="548DD4" w:themeColor="text2" w:themeTint="99"/>
        </w:rPr>
        <w:t xml:space="preserve"> </w:t>
      </w:r>
      <w:r w:rsidR="00915CF3" w:rsidRPr="00915CF3">
        <w:rPr>
          <w:rFonts w:asciiTheme="majorHAnsi" w:hAnsiTheme="majorHAnsi" w:cs="Times New Roman"/>
          <w:b/>
          <w:iCs/>
          <w:color w:val="548DD4" w:themeColor="text2" w:themeTint="99"/>
        </w:rPr>
        <w:t>13</w:t>
      </w:r>
      <w:r w:rsidR="00F064F2" w:rsidRPr="00915CF3">
        <w:rPr>
          <w:rFonts w:asciiTheme="majorHAnsi" w:hAnsiTheme="majorHAnsi" w:cs="Times New Roman"/>
          <w:b/>
          <w:iCs/>
          <w:color w:val="548DD4" w:themeColor="text2" w:themeTint="99"/>
        </w:rPr>
        <w:t xml:space="preserve"> </w:t>
      </w:r>
      <w:r w:rsidR="00366696" w:rsidRPr="00915CF3">
        <w:rPr>
          <w:rFonts w:asciiTheme="majorHAnsi" w:hAnsiTheme="majorHAnsi" w:cs="Times New Roman"/>
          <w:b/>
          <w:iCs/>
          <w:color w:val="548DD4" w:themeColor="text2" w:themeTint="99"/>
        </w:rPr>
        <w:t>d. 0</w:t>
      </w:r>
      <w:r w:rsidR="00915CF3" w:rsidRPr="00915CF3">
        <w:rPr>
          <w:rFonts w:asciiTheme="majorHAnsi" w:hAnsiTheme="majorHAnsi" w:cs="Times New Roman"/>
          <w:b/>
          <w:iCs/>
          <w:color w:val="548DD4" w:themeColor="text2" w:themeTint="99"/>
        </w:rPr>
        <w:t>8</w:t>
      </w:r>
      <w:r w:rsidRPr="00915CF3">
        <w:rPr>
          <w:rFonts w:asciiTheme="majorHAnsi" w:hAnsiTheme="majorHAnsi" w:cs="Times New Roman"/>
          <w:b/>
          <w:iCs/>
          <w:color w:val="548DD4" w:themeColor="text2" w:themeTint="99"/>
        </w:rPr>
        <w:t xml:space="preserve"> val. </w:t>
      </w:r>
      <w:r w:rsidR="00892C2D" w:rsidRPr="00915CF3">
        <w:rPr>
          <w:rFonts w:asciiTheme="majorHAnsi" w:hAnsiTheme="majorHAnsi" w:cs="Times New Roman"/>
          <w:b/>
          <w:iCs/>
          <w:color w:val="548DD4" w:themeColor="text2" w:themeTint="99"/>
        </w:rPr>
        <w:t>15</w:t>
      </w:r>
      <w:r w:rsidRPr="00915CF3">
        <w:rPr>
          <w:rFonts w:asciiTheme="majorHAnsi" w:hAnsiTheme="majorHAnsi" w:cs="Times New Roman"/>
          <w:b/>
          <w:iCs/>
          <w:color w:val="548DD4" w:themeColor="text2" w:themeTint="99"/>
        </w:rPr>
        <w:t xml:space="preserve"> min.</w:t>
      </w:r>
      <w:r w:rsidRPr="00915CF3">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915CF3">
        <w:rPr>
          <w:rFonts w:asciiTheme="majorHAnsi" w:hAnsiTheme="majorHAnsi" w:cs="Times New Roman"/>
          <w:lang w:val="it-IT"/>
        </w:rPr>
        <w:t xml:space="preserve">trumpiau </w:t>
      </w:r>
      <w:r w:rsidRPr="00915CF3">
        <w:rPr>
          <w:rFonts w:asciiTheme="majorHAnsi" w:hAnsiTheme="majorHAnsi" w:cs="Times New Roman"/>
          <w:lang w:val="lt-LT"/>
        </w:rPr>
        <w:t xml:space="preserve">kaip iki </w:t>
      </w:r>
      <w:r w:rsidR="007B7CB6" w:rsidRPr="00915CF3">
        <w:rPr>
          <w:rFonts w:asciiTheme="majorHAnsi" w:hAnsiTheme="majorHAnsi" w:cs="Times New Roman"/>
          <w:b/>
          <w:color w:val="548DD4" w:themeColor="text2" w:themeTint="99"/>
          <w:lang w:val="lt-LT"/>
        </w:rPr>
        <w:t>2025-</w:t>
      </w:r>
      <w:r w:rsidR="00ED05BF" w:rsidRPr="00915CF3">
        <w:rPr>
          <w:rFonts w:asciiTheme="majorHAnsi" w:hAnsiTheme="majorHAnsi" w:cs="Times New Roman"/>
          <w:b/>
          <w:color w:val="548DD4" w:themeColor="text2" w:themeTint="99"/>
          <w:lang w:val="lt-LT"/>
        </w:rPr>
        <w:t>0</w:t>
      </w:r>
      <w:r w:rsidR="00CA5D7E" w:rsidRPr="00915CF3">
        <w:rPr>
          <w:rFonts w:asciiTheme="majorHAnsi" w:hAnsiTheme="majorHAnsi" w:cs="Times New Roman"/>
          <w:b/>
          <w:color w:val="548DD4" w:themeColor="text2" w:themeTint="99"/>
          <w:lang w:val="lt-LT"/>
        </w:rPr>
        <w:t>9-</w:t>
      </w:r>
      <w:r w:rsidR="00915CF3" w:rsidRPr="00915CF3">
        <w:rPr>
          <w:rFonts w:asciiTheme="majorHAnsi" w:hAnsiTheme="majorHAnsi" w:cs="Times New Roman"/>
          <w:b/>
          <w:color w:val="548DD4" w:themeColor="text2" w:themeTint="99"/>
          <w:lang w:val="lt-LT"/>
        </w:rPr>
        <w:t>13</w:t>
      </w:r>
      <w:r w:rsidR="00B36E1F" w:rsidRPr="00915CF3">
        <w:rPr>
          <w:rFonts w:asciiTheme="majorHAnsi" w:hAnsiTheme="majorHAnsi" w:cs="Times New Roman"/>
          <w:b/>
          <w:color w:val="548DD4" w:themeColor="text2" w:themeTint="99"/>
          <w:lang w:val="lt-LT"/>
        </w:rPr>
        <w:t>.</w:t>
      </w:r>
      <w:r w:rsidRPr="00915CF3">
        <w:rPr>
          <w:rFonts w:asciiTheme="majorHAnsi" w:hAnsiTheme="majorHAnsi" w:cs="Times New Roman"/>
          <w:lang w:val="pt-PT"/>
        </w:rPr>
        <w:t xml:space="preserve"> Jeigu pasi</w:t>
      </w:r>
      <w:r w:rsidRPr="00915CF3">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F26AF0" w:rsidRPr="007750CB" w:rsidRDefault="00F26AF0" w:rsidP="00F26AF0">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F26AF0" w:rsidRPr="008E62AA" w:rsidRDefault="00F26AF0" w:rsidP="00F26AF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F26AF0" w:rsidRDefault="00F26AF0" w:rsidP="00F26AF0">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26AF0" w:rsidRPr="008E62AA" w:rsidRDefault="00F26AF0" w:rsidP="00F26AF0">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F26AF0" w:rsidRPr="00E67A39" w:rsidRDefault="00F26AF0" w:rsidP="00F26AF0">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Default="00953763" w:rsidP="003170DA">
      <w:pPr>
        <w:pStyle w:val="Body2"/>
        <w:spacing w:after="0"/>
        <w:ind w:firstLine="1152"/>
        <w:rPr>
          <w:rFonts w:asciiTheme="majorHAnsi" w:hAnsiTheme="majorHAnsi" w:cs="Times New Roman"/>
          <w:color w:val="auto"/>
        </w:rPr>
      </w:pPr>
    </w:p>
    <w:p w:rsidR="009A42B2" w:rsidRDefault="009A42B2"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915CF3">
        <w:rPr>
          <w:rFonts w:asciiTheme="majorHAnsi" w:hAnsiTheme="majorHAnsi"/>
          <w:b/>
          <w:iCs/>
          <w:color w:val="548DD4" w:themeColor="text2" w:themeTint="99"/>
          <w:sz w:val="22"/>
          <w:szCs w:val="22"/>
        </w:rPr>
        <w:t xml:space="preserve">2025 m. </w:t>
      </w:r>
      <w:r w:rsidR="00CA5D7E" w:rsidRPr="00915CF3">
        <w:rPr>
          <w:rFonts w:asciiTheme="majorHAnsi" w:hAnsiTheme="majorHAnsi"/>
          <w:b/>
          <w:iCs/>
          <w:color w:val="548DD4" w:themeColor="text2" w:themeTint="99"/>
          <w:sz w:val="22"/>
          <w:szCs w:val="22"/>
        </w:rPr>
        <w:t>birželio</w:t>
      </w:r>
      <w:r w:rsidR="00915CF3" w:rsidRPr="00915CF3">
        <w:rPr>
          <w:rFonts w:asciiTheme="majorHAnsi" w:hAnsiTheme="majorHAnsi"/>
          <w:b/>
          <w:iCs/>
          <w:color w:val="548DD4" w:themeColor="text2" w:themeTint="99"/>
          <w:sz w:val="22"/>
          <w:szCs w:val="22"/>
        </w:rPr>
        <w:t xml:space="preserve"> 13</w:t>
      </w:r>
      <w:r w:rsidR="00366696" w:rsidRPr="00915CF3">
        <w:rPr>
          <w:rFonts w:asciiTheme="majorHAnsi" w:hAnsiTheme="majorHAnsi"/>
          <w:b/>
          <w:iCs/>
          <w:color w:val="548DD4" w:themeColor="text2" w:themeTint="99"/>
          <w:sz w:val="22"/>
          <w:szCs w:val="22"/>
        </w:rPr>
        <w:t xml:space="preserve"> d. </w:t>
      </w:r>
      <w:bookmarkStart w:id="32" w:name="_GoBack"/>
      <w:bookmarkEnd w:id="32"/>
      <w:r w:rsidR="00366696" w:rsidRPr="00915CF3">
        <w:rPr>
          <w:rFonts w:asciiTheme="majorHAnsi" w:hAnsiTheme="majorHAnsi"/>
          <w:b/>
          <w:iCs/>
          <w:color w:val="548DD4" w:themeColor="text2" w:themeTint="99"/>
          <w:sz w:val="22"/>
          <w:szCs w:val="22"/>
        </w:rPr>
        <w:t>0</w:t>
      </w:r>
      <w:r w:rsidR="00915CF3" w:rsidRPr="00915CF3">
        <w:rPr>
          <w:rFonts w:asciiTheme="majorHAnsi" w:hAnsiTheme="majorHAnsi"/>
          <w:b/>
          <w:iCs/>
          <w:color w:val="548DD4" w:themeColor="text2" w:themeTint="99"/>
          <w:sz w:val="22"/>
          <w:szCs w:val="22"/>
        </w:rPr>
        <w:t>8</w:t>
      </w:r>
      <w:r w:rsidR="00AF7788" w:rsidRPr="00915CF3">
        <w:rPr>
          <w:rFonts w:asciiTheme="majorHAnsi" w:hAnsiTheme="majorHAnsi"/>
          <w:b/>
          <w:iCs/>
          <w:color w:val="548DD4" w:themeColor="text2" w:themeTint="99"/>
          <w:sz w:val="22"/>
          <w:szCs w:val="22"/>
        </w:rPr>
        <w:t xml:space="preserve"> val. </w:t>
      </w:r>
      <w:r w:rsidR="00892C2D" w:rsidRPr="00915CF3">
        <w:rPr>
          <w:rFonts w:asciiTheme="majorHAnsi" w:hAnsiTheme="majorHAnsi"/>
          <w:b/>
          <w:iCs/>
          <w:color w:val="548DD4" w:themeColor="text2" w:themeTint="99"/>
          <w:sz w:val="22"/>
          <w:szCs w:val="22"/>
        </w:rPr>
        <w:t>45</w:t>
      </w:r>
      <w:r w:rsidR="00AF7788" w:rsidRPr="00915CF3">
        <w:rPr>
          <w:rFonts w:asciiTheme="majorHAnsi" w:hAnsiTheme="majorHAnsi"/>
          <w:b/>
          <w:iCs/>
          <w:color w:val="548DD4" w:themeColor="text2" w:themeTint="99"/>
          <w:sz w:val="22"/>
          <w:szCs w:val="22"/>
        </w:rPr>
        <w:t xml:space="preserve"> min</w:t>
      </w:r>
      <w:r w:rsidR="00AF7788" w:rsidRPr="00915CF3">
        <w:rPr>
          <w:rFonts w:asciiTheme="majorHAnsi" w:hAnsiTheme="majorHAnsi"/>
          <w:b/>
          <w:iCs/>
          <w:sz w:val="22"/>
          <w:szCs w:val="22"/>
        </w:rPr>
        <w:t>.</w:t>
      </w:r>
      <w:r w:rsidR="00AF7788" w:rsidRPr="00915CF3">
        <w:rPr>
          <w:rFonts w:asciiTheme="majorHAnsi" w:hAnsiTheme="majorHAnsi"/>
          <w:iCs/>
          <w:sz w:val="22"/>
          <w:szCs w:val="22"/>
        </w:rPr>
        <w:t xml:space="preserve"> </w:t>
      </w:r>
      <w:r w:rsidR="00AF7788" w:rsidRPr="00915CF3">
        <w:rPr>
          <w:rFonts w:asciiTheme="majorHAnsi" w:hAnsiTheme="majorHAnsi"/>
          <w:iCs/>
          <w:sz w:val="22"/>
          <w:szCs w:val="22"/>
          <w:u w:val="single"/>
        </w:rPr>
        <w:t xml:space="preserve">Jei pasiūlymas teikiamas šifruotas, slaptažodis turi būti pateiktas </w:t>
      </w:r>
      <w:r w:rsidR="00AF7788" w:rsidRPr="00915CF3">
        <w:rPr>
          <w:rFonts w:asciiTheme="majorHAnsi" w:hAnsiTheme="majorHAnsi"/>
          <w:b/>
          <w:iCs/>
          <w:color w:val="548DD4" w:themeColor="text2" w:themeTint="99"/>
          <w:sz w:val="22"/>
          <w:szCs w:val="22"/>
          <w:u w:val="single"/>
        </w:rPr>
        <w:t xml:space="preserve">2025 m. </w:t>
      </w:r>
      <w:r w:rsidR="00CA5D7E" w:rsidRPr="00915CF3">
        <w:rPr>
          <w:rFonts w:asciiTheme="majorHAnsi" w:hAnsiTheme="majorHAnsi"/>
          <w:b/>
          <w:iCs/>
          <w:color w:val="548DD4" w:themeColor="text2" w:themeTint="99"/>
          <w:sz w:val="22"/>
          <w:szCs w:val="22"/>
          <w:u w:val="single"/>
        </w:rPr>
        <w:t>birželio</w:t>
      </w:r>
      <w:r w:rsidR="00AF7788" w:rsidRPr="00915CF3">
        <w:rPr>
          <w:rFonts w:asciiTheme="majorHAnsi" w:hAnsiTheme="majorHAnsi"/>
          <w:b/>
          <w:iCs/>
          <w:color w:val="548DD4" w:themeColor="text2" w:themeTint="99"/>
          <w:sz w:val="22"/>
          <w:szCs w:val="22"/>
          <w:u w:val="single"/>
        </w:rPr>
        <w:t xml:space="preserve"> </w:t>
      </w:r>
      <w:r w:rsidR="00915CF3" w:rsidRPr="00915CF3">
        <w:rPr>
          <w:rFonts w:asciiTheme="majorHAnsi" w:hAnsiTheme="majorHAnsi"/>
          <w:b/>
          <w:iCs/>
          <w:color w:val="548DD4" w:themeColor="text2" w:themeTint="99"/>
          <w:sz w:val="22"/>
          <w:szCs w:val="22"/>
          <w:u w:val="single"/>
        </w:rPr>
        <w:t>13</w:t>
      </w:r>
      <w:r w:rsidR="0053650B" w:rsidRPr="00915CF3">
        <w:rPr>
          <w:rFonts w:asciiTheme="majorHAnsi" w:hAnsiTheme="majorHAnsi"/>
          <w:b/>
          <w:iCs/>
          <w:color w:val="548DD4" w:themeColor="text2" w:themeTint="99"/>
          <w:sz w:val="22"/>
          <w:szCs w:val="22"/>
          <w:u w:val="single"/>
        </w:rPr>
        <w:t xml:space="preserve"> </w:t>
      </w:r>
      <w:r w:rsidR="00AF7788" w:rsidRPr="00915CF3">
        <w:rPr>
          <w:rFonts w:asciiTheme="majorHAnsi" w:hAnsiTheme="majorHAnsi"/>
          <w:b/>
          <w:iCs/>
          <w:color w:val="548DD4" w:themeColor="text2" w:themeTint="99"/>
          <w:sz w:val="22"/>
          <w:szCs w:val="22"/>
          <w:u w:val="single"/>
        </w:rPr>
        <w:t>d.</w:t>
      </w:r>
      <w:r w:rsidR="00AF7788" w:rsidRPr="00915CF3">
        <w:rPr>
          <w:rFonts w:asciiTheme="majorHAnsi" w:hAnsiTheme="majorHAnsi"/>
          <w:iCs/>
          <w:color w:val="548DD4" w:themeColor="text2" w:themeTint="99"/>
          <w:sz w:val="22"/>
          <w:szCs w:val="22"/>
          <w:u w:val="single"/>
        </w:rPr>
        <w:t xml:space="preserve"> intervale </w:t>
      </w:r>
      <w:r w:rsidR="0053650B" w:rsidRPr="00915CF3">
        <w:rPr>
          <w:rFonts w:asciiTheme="majorHAnsi" w:hAnsiTheme="majorHAnsi"/>
          <w:b/>
          <w:iCs/>
          <w:color w:val="548DD4" w:themeColor="text2" w:themeTint="99"/>
          <w:sz w:val="22"/>
          <w:szCs w:val="22"/>
          <w:u w:val="single"/>
        </w:rPr>
        <w:t>0</w:t>
      </w:r>
      <w:r w:rsidR="00915CF3" w:rsidRPr="00915CF3">
        <w:rPr>
          <w:rFonts w:asciiTheme="majorHAnsi" w:hAnsiTheme="majorHAnsi"/>
          <w:b/>
          <w:iCs/>
          <w:color w:val="548DD4" w:themeColor="text2" w:themeTint="99"/>
          <w:sz w:val="22"/>
          <w:szCs w:val="22"/>
          <w:u w:val="single"/>
        </w:rPr>
        <w:t>8</w:t>
      </w:r>
      <w:r w:rsidR="00366696" w:rsidRPr="00915CF3">
        <w:rPr>
          <w:rFonts w:asciiTheme="majorHAnsi" w:hAnsiTheme="majorHAnsi"/>
          <w:b/>
          <w:iCs/>
          <w:color w:val="548DD4" w:themeColor="text2" w:themeTint="99"/>
          <w:sz w:val="22"/>
          <w:szCs w:val="22"/>
          <w:u w:val="single"/>
        </w:rPr>
        <w:t>.</w:t>
      </w:r>
      <w:r w:rsidR="00892C2D" w:rsidRPr="00915CF3">
        <w:rPr>
          <w:rFonts w:asciiTheme="majorHAnsi" w:hAnsiTheme="majorHAnsi"/>
          <w:b/>
          <w:iCs/>
          <w:color w:val="548DD4" w:themeColor="text2" w:themeTint="99"/>
          <w:sz w:val="22"/>
          <w:szCs w:val="22"/>
          <w:u w:val="single"/>
        </w:rPr>
        <w:t>15</w:t>
      </w:r>
      <w:r w:rsidR="00366696" w:rsidRPr="00915CF3">
        <w:rPr>
          <w:rFonts w:asciiTheme="majorHAnsi" w:hAnsiTheme="majorHAnsi"/>
          <w:b/>
          <w:iCs/>
          <w:color w:val="548DD4" w:themeColor="text2" w:themeTint="99"/>
          <w:sz w:val="22"/>
          <w:szCs w:val="22"/>
          <w:u w:val="single"/>
        </w:rPr>
        <w:t xml:space="preserve"> – 0</w:t>
      </w:r>
      <w:r w:rsidR="00915CF3" w:rsidRPr="00915CF3">
        <w:rPr>
          <w:rFonts w:asciiTheme="majorHAnsi" w:hAnsiTheme="majorHAnsi"/>
          <w:b/>
          <w:iCs/>
          <w:color w:val="548DD4" w:themeColor="text2" w:themeTint="99"/>
          <w:sz w:val="22"/>
          <w:szCs w:val="22"/>
          <w:u w:val="single"/>
        </w:rPr>
        <w:t>8</w:t>
      </w:r>
      <w:r w:rsidR="00AF7788" w:rsidRPr="00915CF3">
        <w:rPr>
          <w:rFonts w:asciiTheme="majorHAnsi" w:hAnsiTheme="majorHAnsi"/>
          <w:b/>
          <w:iCs/>
          <w:color w:val="548DD4" w:themeColor="text2" w:themeTint="99"/>
          <w:sz w:val="22"/>
          <w:szCs w:val="22"/>
          <w:u w:val="single"/>
        </w:rPr>
        <w:t>.</w:t>
      </w:r>
      <w:r w:rsidR="00892C2D" w:rsidRPr="00915CF3">
        <w:rPr>
          <w:rFonts w:asciiTheme="majorHAnsi" w:hAnsiTheme="majorHAnsi"/>
          <w:b/>
          <w:iCs/>
          <w:color w:val="548DD4" w:themeColor="text2" w:themeTint="99"/>
          <w:sz w:val="22"/>
          <w:szCs w:val="22"/>
          <w:u w:val="single"/>
        </w:rPr>
        <w:t>45</w:t>
      </w:r>
      <w:r w:rsidR="00AF7788" w:rsidRPr="00915CF3">
        <w:rPr>
          <w:rFonts w:asciiTheme="majorHAnsi" w:hAnsiTheme="majorHAnsi"/>
          <w:b/>
          <w:iCs/>
          <w:color w:val="548DD4" w:themeColor="text2" w:themeTint="99"/>
          <w:sz w:val="22"/>
          <w:szCs w:val="22"/>
          <w:u w:val="single"/>
        </w:rPr>
        <w:t xml:space="preserve"> val.</w:t>
      </w:r>
      <w:r w:rsidR="00AF7788" w:rsidRPr="00915CF3">
        <w:rPr>
          <w:rFonts w:asciiTheme="majorHAnsi" w:hAnsiTheme="majorHAnsi"/>
          <w:iCs/>
          <w:color w:val="548DD4" w:themeColor="text2" w:themeTint="99"/>
          <w:sz w:val="22"/>
          <w:szCs w:val="22"/>
          <w:u w:val="single"/>
        </w:rPr>
        <w:t xml:space="preserve"> </w:t>
      </w:r>
      <w:r w:rsidR="00AF7788" w:rsidRPr="00915CF3">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F26AF0" w:rsidP="003170DA">
      <w:pPr>
        <w:jc w:val="center"/>
        <w:rPr>
          <w:rFonts w:asciiTheme="majorHAnsi" w:hAnsiTheme="majorHAnsi"/>
          <w:sz w:val="22"/>
          <w:szCs w:val="22"/>
        </w:rPr>
      </w:pPr>
      <w:r w:rsidRPr="007750CB">
        <w:rPr>
          <w:rFonts w:asciiTheme="majorHAnsi" w:hAnsiTheme="majorHAnsi"/>
          <w:b/>
          <w:bCs/>
          <w:sz w:val="22"/>
          <w:szCs w:val="22"/>
        </w:rPr>
        <w:t xml:space="preserve">DĖL </w:t>
      </w:r>
      <w:r>
        <w:rPr>
          <w:rFonts w:asciiTheme="majorHAnsi" w:hAnsiTheme="majorHAnsi"/>
          <w:b/>
          <w:bCs/>
          <w:sz w:val="22"/>
          <w:szCs w:val="22"/>
        </w:rPr>
        <w:t xml:space="preserve">GREITOS FIKSACIJOS GRĘŽIMO ANTGALIŲ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AFA" w:rsidRDefault="00FB6AFA" w:rsidP="006670D4">
      <w:r>
        <w:separator/>
      </w:r>
    </w:p>
  </w:endnote>
  <w:endnote w:type="continuationSeparator" w:id="0">
    <w:p w:rsidR="00FB6AFA" w:rsidRDefault="00FB6AF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AFA" w:rsidRDefault="00FB6AFA" w:rsidP="006670D4">
      <w:r>
        <w:separator/>
      </w:r>
    </w:p>
  </w:footnote>
  <w:footnote w:type="continuationSeparator" w:id="0">
    <w:p w:rsidR="00FB6AFA" w:rsidRDefault="00FB6AFA"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19CE"/>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5633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5CF3"/>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15898"/>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26AF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AFA"/>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BD0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AA6F8-BE84-4CB5-897E-CCCE04A5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21</Pages>
  <Words>41886</Words>
  <Characters>23876</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159</cp:revision>
  <cp:lastPrinted>2021-08-13T13:16:00Z</cp:lastPrinted>
  <dcterms:created xsi:type="dcterms:W3CDTF">2023-12-08T12:01:00Z</dcterms:created>
  <dcterms:modified xsi:type="dcterms:W3CDTF">2025-05-28T13:30:00Z</dcterms:modified>
</cp:coreProperties>
</file>