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BEFB" w14:textId="2725B245" w:rsidR="003B4D99" w:rsidRPr="00E722E7" w:rsidRDefault="00002C8B" w:rsidP="0093544C">
      <w:pPr>
        <w:spacing w:after="0"/>
        <w:jc w:val="right"/>
        <w:rPr>
          <w:rFonts w:ascii="Verdana" w:eastAsia="Arial" w:hAnsi="Verdana" w:cs="Times New Roman"/>
          <w:color w:val="000000"/>
          <w:sz w:val="20"/>
          <w:szCs w:val="20"/>
        </w:rPr>
      </w:pPr>
      <w:r>
        <w:rPr>
          <w:rFonts w:ascii="Verdana" w:eastAsia="Times New Roman" w:hAnsi="Verdana" w:cs="Times New Roman"/>
          <w:bCs/>
          <w:iCs/>
          <w:sz w:val="20"/>
          <w:szCs w:val="20"/>
        </w:rPr>
        <w:t>Specialiųjų p</w:t>
      </w:r>
      <w:r w:rsidR="0093544C" w:rsidRPr="0093544C">
        <w:rPr>
          <w:rFonts w:ascii="Verdana" w:eastAsia="Times New Roman" w:hAnsi="Verdana" w:cs="Times New Roman"/>
          <w:bCs/>
          <w:iCs/>
          <w:sz w:val="20"/>
          <w:szCs w:val="20"/>
        </w:rPr>
        <w:t>irkimo</w:t>
      </w:r>
      <w:r w:rsidR="0093544C" w:rsidRPr="0093544C">
        <w:rPr>
          <w:rFonts w:ascii="Verdana" w:eastAsia="Times New Roman" w:hAnsi="Verdana" w:cs="Times New Roman"/>
          <w:b/>
          <w:bCs/>
          <w:iCs/>
          <w:sz w:val="20"/>
          <w:szCs w:val="20"/>
        </w:rPr>
        <w:t xml:space="preserve"> </w:t>
      </w:r>
      <w:r w:rsidR="0093544C" w:rsidRPr="0093544C">
        <w:rPr>
          <w:rFonts w:ascii="Verdana" w:eastAsia="Times New Roman" w:hAnsi="Verdana" w:cs="Times New Roman"/>
          <w:bCs/>
          <w:iCs/>
          <w:sz w:val="20"/>
          <w:szCs w:val="20"/>
        </w:rPr>
        <w:t xml:space="preserve">sąlygų </w:t>
      </w:r>
      <w:r w:rsidR="00462F1B">
        <w:rPr>
          <w:rFonts w:ascii="Verdana" w:eastAsia="Times New Roman" w:hAnsi="Verdana" w:cs="Times New Roman"/>
          <w:bCs/>
          <w:iCs/>
          <w:sz w:val="20"/>
          <w:szCs w:val="20"/>
          <w:lang w:val="en-US"/>
        </w:rPr>
        <w:t>4</w:t>
      </w:r>
      <w:r w:rsidR="0093544C" w:rsidRPr="0093544C">
        <w:rPr>
          <w:rFonts w:ascii="Verdana" w:eastAsia="Times New Roman" w:hAnsi="Verdana" w:cs="Times New Roman"/>
          <w:bCs/>
          <w:iCs/>
          <w:sz w:val="20"/>
          <w:szCs w:val="20"/>
        </w:rPr>
        <w:t xml:space="preserve"> priedas</w:t>
      </w:r>
      <w:r w:rsidR="0093544C">
        <w:rPr>
          <w:rFonts w:ascii="Verdana" w:eastAsia="Times New Roman" w:hAnsi="Verdana" w:cs="Times New Roman"/>
          <w:bCs/>
          <w:iCs/>
          <w:sz w:val="20"/>
          <w:szCs w:val="20"/>
        </w:rPr>
        <w:t xml:space="preserve">. </w:t>
      </w:r>
      <w:r w:rsidR="0093544C" w:rsidRPr="0093544C">
        <w:rPr>
          <w:rFonts w:ascii="Verdana" w:eastAsia="Times New Roman" w:hAnsi="Verdana" w:cs="Times New Roman"/>
          <w:bCs/>
          <w:iCs/>
          <w:sz w:val="20"/>
          <w:szCs w:val="20"/>
        </w:rPr>
        <w:t>Pasiūlymo forma</w:t>
      </w:r>
    </w:p>
    <w:p w14:paraId="035F9E73" w14:textId="77777777" w:rsidR="0093544C" w:rsidRDefault="0093544C" w:rsidP="003B4D99">
      <w:pPr>
        <w:spacing w:after="0"/>
        <w:jc w:val="center"/>
        <w:rPr>
          <w:rFonts w:ascii="Verdana" w:eastAsia="Arial" w:hAnsi="Verdana" w:cs="Times New Roman"/>
          <w:color w:val="000000"/>
          <w:sz w:val="20"/>
          <w:szCs w:val="20"/>
        </w:rPr>
      </w:pPr>
    </w:p>
    <w:p w14:paraId="0CBD990D" w14:textId="07B69ADC" w:rsidR="003B4D99" w:rsidRPr="00E722E7" w:rsidRDefault="003B4D99" w:rsidP="003B4D99">
      <w:pPr>
        <w:spacing w:after="0"/>
        <w:jc w:val="center"/>
        <w:rPr>
          <w:rFonts w:ascii="Verdana" w:eastAsia="Arial" w:hAnsi="Verdana" w:cs="Times New Roman"/>
          <w:color w:val="000000"/>
          <w:sz w:val="20"/>
          <w:szCs w:val="20"/>
        </w:rPr>
      </w:pPr>
      <w:r w:rsidRPr="00E722E7">
        <w:rPr>
          <w:rFonts w:ascii="Verdana" w:eastAsia="Arial" w:hAnsi="Verdana" w:cs="Times New Roman"/>
          <w:color w:val="000000"/>
          <w:sz w:val="20"/>
          <w:szCs w:val="20"/>
        </w:rPr>
        <w:t>Herbas arba prekių ženklas</w:t>
      </w:r>
    </w:p>
    <w:p w14:paraId="60A5308F" w14:textId="77777777" w:rsidR="003B4D99" w:rsidRPr="00E722E7" w:rsidRDefault="003B4D99" w:rsidP="003B4D99">
      <w:pPr>
        <w:spacing w:after="0"/>
        <w:jc w:val="center"/>
        <w:rPr>
          <w:rFonts w:ascii="Verdana" w:eastAsia="Arial" w:hAnsi="Verdana" w:cs="Times New Roman"/>
          <w:color w:val="000000"/>
          <w:sz w:val="20"/>
          <w:szCs w:val="20"/>
        </w:rPr>
      </w:pPr>
    </w:p>
    <w:p w14:paraId="3C44B790" w14:textId="77777777" w:rsidR="003B4D99" w:rsidRPr="00E722E7" w:rsidRDefault="005129D6" w:rsidP="003B4D99">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689943977"/>
          <w:placeholder>
            <w:docPart w:val="5B049FBD325A462E898E0A41943BCD5A"/>
          </w:placeholder>
          <w:temporary/>
          <w:showingPlcHdr/>
          <w:text/>
        </w:sdtPr>
        <w:sdtEndPr/>
        <w:sdtContent>
          <w:r w:rsidR="003B4D99" w:rsidRPr="00E722E7">
            <w:rPr>
              <w:rFonts w:ascii="Verdana" w:eastAsia="Arial" w:hAnsi="Verdana" w:cs="Times New Roman"/>
              <w:i/>
              <w:color w:val="000000"/>
              <w:sz w:val="20"/>
              <w:szCs w:val="20"/>
              <w:highlight w:val="lightGray"/>
            </w:rPr>
            <w:t>Tiekėjo pavadinimas</w:t>
          </w:r>
        </w:sdtContent>
      </w:sdt>
    </w:p>
    <w:p w14:paraId="3342F272" w14:textId="77777777" w:rsidR="003B4D99" w:rsidRPr="00E722E7" w:rsidRDefault="003B4D99" w:rsidP="003B4D99">
      <w:pPr>
        <w:spacing w:after="0" w:line="240" w:lineRule="auto"/>
        <w:jc w:val="center"/>
        <w:rPr>
          <w:rFonts w:ascii="Verdana" w:eastAsia="Arial" w:hAnsi="Verdana" w:cs="Times New Roman"/>
          <w:color w:val="000000"/>
          <w:sz w:val="20"/>
          <w:szCs w:val="20"/>
        </w:rPr>
      </w:pPr>
    </w:p>
    <w:p w14:paraId="2A5BBECE" w14:textId="77777777" w:rsidR="003B4D99" w:rsidRPr="00E722E7" w:rsidRDefault="005129D6" w:rsidP="003B4D99">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826276947"/>
          <w:placeholder>
            <w:docPart w:val="5EF0A89028E949E0BD28D9E553DBA020"/>
          </w:placeholder>
          <w:temporary/>
          <w:showingPlcHdr/>
          <w:text/>
        </w:sdtPr>
        <w:sdtEndPr/>
        <w:sdtContent>
          <w:r w:rsidR="003B4D99" w:rsidRPr="00E722E7">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CB3B1F1" w14:textId="77777777" w:rsidR="003B4D99" w:rsidRPr="00E722E7" w:rsidRDefault="003B4D99" w:rsidP="003B4D99">
      <w:pPr>
        <w:spacing w:after="0" w:line="240" w:lineRule="auto"/>
        <w:jc w:val="center"/>
        <w:rPr>
          <w:rFonts w:ascii="Verdana" w:eastAsia="Arial" w:hAnsi="Verdana" w:cs="Times New Roman"/>
          <w:color w:val="000000"/>
          <w:sz w:val="20"/>
          <w:szCs w:val="20"/>
        </w:rPr>
      </w:pPr>
    </w:p>
    <w:p w14:paraId="34BE1A82" w14:textId="77777777" w:rsidR="003B4D99" w:rsidRPr="00E722E7" w:rsidRDefault="003B4D99" w:rsidP="003B4D99">
      <w:pPr>
        <w:spacing w:after="0"/>
        <w:jc w:val="both"/>
        <w:rPr>
          <w:rFonts w:ascii="Verdana" w:eastAsia="Arial" w:hAnsi="Verdana" w:cs="Times New Roman"/>
          <w:b/>
          <w:bCs/>
          <w:color w:val="000000"/>
          <w:sz w:val="20"/>
          <w:szCs w:val="20"/>
        </w:rPr>
      </w:pPr>
    </w:p>
    <w:p w14:paraId="7C0BAA4A" w14:textId="77777777" w:rsidR="003B4D99" w:rsidRPr="00E722E7" w:rsidRDefault="003B4D99" w:rsidP="003B4D99">
      <w:pPr>
        <w:tabs>
          <w:tab w:val="center" w:pos="2520"/>
        </w:tabs>
        <w:spacing w:after="0"/>
        <w:jc w:val="both"/>
        <w:rPr>
          <w:rFonts w:ascii="Verdana" w:eastAsia="Arial" w:hAnsi="Verdana" w:cs="Times New Roman"/>
          <w:color w:val="000000"/>
          <w:sz w:val="20"/>
          <w:szCs w:val="20"/>
        </w:rPr>
      </w:pPr>
      <w:r w:rsidRPr="00E722E7">
        <w:rPr>
          <w:rFonts w:ascii="Verdana" w:eastAsia="Arial" w:hAnsi="Verdana" w:cs="Times New Roman"/>
          <w:color w:val="000000"/>
          <w:sz w:val="20"/>
          <w:szCs w:val="20"/>
        </w:rPr>
        <w:t>VšĮ Inovacijų agentūra</w:t>
      </w:r>
    </w:p>
    <w:p w14:paraId="5E1B905B" w14:textId="77777777" w:rsidR="003B4D99" w:rsidRPr="00E722E7" w:rsidRDefault="003B4D99" w:rsidP="003B4D99">
      <w:pPr>
        <w:spacing w:after="0"/>
        <w:jc w:val="both"/>
        <w:rPr>
          <w:rFonts w:ascii="Verdana" w:eastAsia="Arial" w:hAnsi="Verdana" w:cs="Times New Roman"/>
          <w:b/>
          <w:color w:val="000000"/>
          <w:sz w:val="20"/>
          <w:szCs w:val="20"/>
        </w:rPr>
      </w:pPr>
    </w:p>
    <w:p w14:paraId="627DD8CF" w14:textId="77777777" w:rsidR="003B4D99" w:rsidRPr="00E722E7" w:rsidRDefault="003B4D99" w:rsidP="003B4D99">
      <w:pPr>
        <w:spacing w:after="0"/>
        <w:jc w:val="center"/>
        <w:rPr>
          <w:rFonts w:ascii="Verdana" w:eastAsia="Arial" w:hAnsi="Verdana" w:cs="Times New Roman"/>
          <w:b/>
          <w:color w:val="000000"/>
          <w:sz w:val="20"/>
          <w:szCs w:val="20"/>
        </w:rPr>
      </w:pPr>
      <w:r w:rsidRPr="00E722E7">
        <w:rPr>
          <w:rFonts w:ascii="Verdana" w:eastAsia="Arial" w:hAnsi="Verdana" w:cs="Times New Roman"/>
          <w:b/>
          <w:color w:val="000000"/>
          <w:sz w:val="20"/>
          <w:szCs w:val="20"/>
        </w:rPr>
        <w:t>PASIŪLYMAS</w:t>
      </w:r>
    </w:p>
    <w:p w14:paraId="10F370AB" w14:textId="7DB7A770" w:rsidR="003B4D99" w:rsidRPr="00E722E7" w:rsidRDefault="003B4D99" w:rsidP="003B4D99">
      <w:pPr>
        <w:spacing w:after="0"/>
        <w:jc w:val="center"/>
        <w:rPr>
          <w:rFonts w:ascii="Verdana" w:eastAsia="Arial" w:hAnsi="Verdana" w:cs="Times New Roman"/>
          <w:color w:val="000000"/>
          <w:sz w:val="20"/>
          <w:szCs w:val="20"/>
        </w:rPr>
      </w:pPr>
      <w:r w:rsidRPr="00E722E7">
        <w:rPr>
          <w:rFonts w:ascii="Verdana" w:eastAsia="Arial" w:hAnsi="Verdana" w:cs="Times New Roman"/>
          <w:b/>
          <w:color w:val="000000"/>
          <w:sz w:val="20"/>
          <w:szCs w:val="20"/>
        </w:rPr>
        <w:t xml:space="preserve">DĖL </w:t>
      </w:r>
      <w:r w:rsidR="00635AE1">
        <w:rPr>
          <w:rFonts w:ascii="Verdana" w:eastAsia="Arial" w:hAnsi="Verdana" w:cs="Times New Roman"/>
          <w:b/>
          <w:bCs/>
          <w:caps/>
          <w:color w:val="000000"/>
          <w:sz w:val="20"/>
          <w:szCs w:val="20"/>
        </w:rPr>
        <w:t>saugos įgaliotinio paslaugų</w:t>
      </w:r>
    </w:p>
    <w:p w14:paraId="66360013" w14:textId="77777777" w:rsidR="003B4D99" w:rsidRPr="00E722E7" w:rsidRDefault="003B4D99" w:rsidP="003B4D99">
      <w:pPr>
        <w:shd w:val="clear" w:color="auto" w:fill="FFFFFF"/>
        <w:spacing w:after="0"/>
        <w:rPr>
          <w:rFonts w:ascii="Verdana" w:eastAsia="Arial" w:hAnsi="Verdana" w:cs="Times New Roman"/>
          <w:color w:val="000000"/>
          <w:sz w:val="20"/>
          <w:szCs w:val="20"/>
        </w:rPr>
      </w:pPr>
    </w:p>
    <w:p w14:paraId="40ADBC55" w14:textId="77777777" w:rsidR="003B4D99" w:rsidRPr="00E722E7" w:rsidRDefault="005129D6" w:rsidP="003B4D99">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288095199"/>
          <w:placeholder>
            <w:docPart w:val="056E1401901749D282581FC70208F5D9"/>
          </w:placeholder>
          <w:temporary/>
          <w:showingPlcHdr/>
          <w:text/>
        </w:sdtPr>
        <w:sdtEndPr/>
        <w:sdtContent>
          <w:r w:rsidR="003B4D99" w:rsidRPr="00E722E7">
            <w:rPr>
              <w:rFonts w:ascii="Verdana" w:eastAsia="Arial" w:hAnsi="Verdana" w:cs="Times New Roman"/>
              <w:i/>
              <w:color w:val="000000"/>
              <w:sz w:val="20"/>
              <w:szCs w:val="20"/>
              <w:highlight w:val="lightGray"/>
            </w:rPr>
            <w:t>nurodyti datą</w:t>
          </w:r>
        </w:sdtContent>
      </w:sdt>
      <w:r w:rsidR="003B4D99" w:rsidRPr="00E722E7">
        <w:rPr>
          <w:rFonts w:ascii="Verdana" w:eastAsia="Arial" w:hAnsi="Verdana" w:cs="Times New Roman"/>
          <w:b/>
          <w:bCs/>
          <w:color w:val="000000"/>
          <w:sz w:val="20"/>
          <w:szCs w:val="20"/>
        </w:rPr>
        <w:t xml:space="preserve"> </w:t>
      </w:r>
      <w:r w:rsidR="003B4D99" w:rsidRPr="00E722E7">
        <w:rPr>
          <w:rFonts w:ascii="Verdana" w:eastAsia="Arial" w:hAnsi="Verdana" w:cs="Times New Roman"/>
          <w:bCs/>
          <w:color w:val="000000"/>
          <w:sz w:val="20"/>
          <w:szCs w:val="20"/>
        </w:rPr>
        <w:t>Nr.</w:t>
      </w:r>
      <w:r w:rsidR="003B4D99" w:rsidRPr="00E722E7">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786042638"/>
          <w:placeholder>
            <w:docPart w:val="49AFB1D67B234C5895C452EB566A6814"/>
          </w:placeholder>
          <w:temporary/>
          <w:showingPlcHdr/>
          <w:text/>
        </w:sdtPr>
        <w:sdtEndPr/>
        <w:sdtContent>
          <w:r w:rsidR="003B4D99" w:rsidRPr="00E722E7">
            <w:rPr>
              <w:rFonts w:ascii="Verdana" w:eastAsia="Arial" w:hAnsi="Verdana" w:cs="Times New Roman"/>
              <w:i/>
              <w:color w:val="000000"/>
              <w:sz w:val="20"/>
              <w:szCs w:val="20"/>
              <w:highlight w:val="lightGray"/>
            </w:rPr>
            <w:t>____</w:t>
          </w:r>
        </w:sdtContent>
      </w:sdt>
    </w:p>
    <w:p w14:paraId="641EE424" w14:textId="77777777" w:rsidR="003B4D99" w:rsidRPr="00E722E7" w:rsidRDefault="005129D6" w:rsidP="003B4D99">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1090393055"/>
          <w:placeholder>
            <w:docPart w:val="3E8B09AE873F4E948E1FCE61512FE65B"/>
          </w:placeholder>
          <w:temporary/>
          <w:showingPlcHdr/>
          <w:text/>
        </w:sdtPr>
        <w:sdtEndPr/>
        <w:sdtContent>
          <w:r w:rsidR="003B4D99" w:rsidRPr="00E722E7">
            <w:rPr>
              <w:rFonts w:ascii="Verdana" w:eastAsia="Arial" w:hAnsi="Verdana" w:cs="Times New Roman"/>
              <w:i/>
              <w:color w:val="000000"/>
              <w:sz w:val="20"/>
              <w:szCs w:val="20"/>
              <w:highlight w:val="lightGray"/>
            </w:rPr>
            <w:t>nurodyti sudarymo vietą</w:t>
          </w:r>
        </w:sdtContent>
      </w:sdt>
    </w:p>
    <w:p w14:paraId="5E02A8F7" w14:textId="77777777" w:rsidR="002D18CE" w:rsidRDefault="002D18CE" w:rsidP="003B4D99">
      <w:pPr>
        <w:spacing w:before="120" w:after="0" w:line="20" w:lineRule="atLeast"/>
        <w:jc w:val="both"/>
        <w:rPr>
          <w:rFonts w:ascii="Verdana" w:eastAsia="Arial" w:hAnsi="Verdana" w:cs="Times New Roman"/>
          <w:b/>
          <w:i/>
          <w:color w:val="00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2D18CE" w:rsidRPr="002D18CE" w14:paraId="5FFF77C9" w14:textId="77777777" w:rsidTr="002D18CE">
        <w:tc>
          <w:tcPr>
            <w:tcW w:w="5485" w:type="dxa"/>
            <w:tcBorders>
              <w:top w:val="single" w:sz="4" w:space="0" w:color="auto"/>
              <w:left w:val="single" w:sz="4" w:space="0" w:color="auto"/>
              <w:bottom w:val="single" w:sz="4" w:space="0" w:color="auto"/>
              <w:right w:val="single" w:sz="4" w:space="0" w:color="auto"/>
            </w:tcBorders>
            <w:hideMark/>
          </w:tcPr>
          <w:p w14:paraId="7200C114" w14:textId="77777777" w:rsidR="002D18CE" w:rsidRPr="002D18CE" w:rsidRDefault="002D18CE" w:rsidP="002D18CE">
            <w:pPr>
              <w:spacing w:after="0" w:line="240" w:lineRule="auto"/>
              <w:rPr>
                <w:rFonts w:ascii="Verdana" w:hAnsi="Verdana" w:cstheme="minorHAnsi"/>
                <w:sz w:val="20"/>
                <w:szCs w:val="20"/>
              </w:rPr>
            </w:pPr>
            <w:r w:rsidRPr="002D18CE">
              <w:rPr>
                <w:rFonts w:ascii="Verdana" w:hAnsi="Verdana" w:cstheme="minorHAnsi"/>
                <w:sz w:val="20"/>
                <w:szCs w:val="20"/>
              </w:rPr>
              <w:t xml:space="preserve">Tiekėjo arba ūkio subjektų grupės dalyvių pavadinimas (-ai), juridinio asmens kodas (-ai) </w:t>
            </w:r>
            <w:r w:rsidRPr="002D18CE">
              <w:rPr>
                <w:rFonts w:ascii="Verdana" w:hAnsi="Verdana" w:cstheme="minorHAnsi"/>
                <w:i/>
                <w:sz w:val="20"/>
                <w:szCs w:val="20"/>
              </w:rPr>
              <w:t>(jeigu pasiūlymą teikia fizinis asmuo – verslo ar individualios veiklos pažymėjimo Nr. ar pan.)</w:t>
            </w:r>
            <w:r w:rsidRPr="002D18CE">
              <w:rPr>
                <w:rFonts w:ascii="Verdana" w:hAnsi="Verdana" w:cstheme="minorHAnsi"/>
                <w:iCs/>
                <w:sz w:val="20"/>
                <w:szCs w:val="20"/>
              </w:rPr>
              <w:t>, adresas (-ai)</w:t>
            </w:r>
          </w:p>
        </w:tc>
        <w:tc>
          <w:tcPr>
            <w:tcW w:w="4149" w:type="dxa"/>
            <w:tcBorders>
              <w:top w:val="single" w:sz="4" w:space="0" w:color="auto"/>
              <w:left w:val="single" w:sz="4" w:space="0" w:color="auto"/>
              <w:bottom w:val="single" w:sz="4" w:space="0" w:color="auto"/>
              <w:right w:val="single" w:sz="4" w:space="0" w:color="auto"/>
            </w:tcBorders>
          </w:tcPr>
          <w:p w14:paraId="21FC1D5F" w14:textId="77777777" w:rsidR="002D18CE" w:rsidRPr="002D18CE" w:rsidRDefault="002D18CE" w:rsidP="002D18CE">
            <w:pPr>
              <w:spacing w:after="0" w:line="240" w:lineRule="auto"/>
              <w:rPr>
                <w:rFonts w:ascii="Verdana" w:hAnsi="Verdana" w:cstheme="minorHAnsi"/>
                <w:sz w:val="20"/>
                <w:szCs w:val="20"/>
              </w:rPr>
            </w:pPr>
          </w:p>
        </w:tc>
      </w:tr>
      <w:tr w:rsidR="002D18CE" w:rsidRPr="002D18CE" w14:paraId="2C723D4C" w14:textId="77777777" w:rsidTr="002D18CE">
        <w:tc>
          <w:tcPr>
            <w:tcW w:w="5485" w:type="dxa"/>
            <w:tcBorders>
              <w:top w:val="single" w:sz="4" w:space="0" w:color="auto"/>
              <w:left w:val="single" w:sz="4" w:space="0" w:color="auto"/>
              <w:bottom w:val="single" w:sz="4" w:space="0" w:color="auto"/>
              <w:right w:val="single" w:sz="4" w:space="0" w:color="auto"/>
            </w:tcBorders>
          </w:tcPr>
          <w:p w14:paraId="66A355A6" w14:textId="77777777" w:rsidR="002D18CE" w:rsidRPr="002D18CE" w:rsidRDefault="002D18CE" w:rsidP="002D18CE">
            <w:pPr>
              <w:spacing w:after="0" w:line="240" w:lineRule="auto"/>
              <w:rPr>
                <w:rFonts w:ascii="Verdana" w:hAnsi="Verdana" w:cstheme="minorHAnsi"/>
                <w:sz w:val="20"/>
                <w:szCs w:val="20"/>
              </w:rPr>
            </w:pPr>
            <w:r w:rsidRPr="002D18CE">
              <w:rPr>
                <w:rFonts w:ascii="Verdana" w:eastAsia="Calibri" w:hAnsi="Verdana" w:cstheme="minorHAnsi"/>
                <w:sz w:val="20"/>
                <w:szCs w:val="20"/>
              </w:rPr>
              <w:t xml:space="preserve">Ūkio subjektų grupės dalyvis, atstovaujantis arba vadovaujantis ūkio subjektų grupei </w:t>
            </w:r>
            <w:r w:rsidRPr="002D18CE">
              <w:rPr>
                <w:rFonts w:ascii="Verdana" w:hAnsi="Verdana" w:cstheme="minorHAnsi"/>
                <w:i/>
                <w:sz w:val="20"/>
                <w:szCs w:val="20"/>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2319B645" w14:textId="77777777" w:rsidR="002D18CE" w:rsidRPr="002D18CE" w:rsidRDefault="002D18CE" w:rsidP="002D18CE">
            <w:pPr>
              <w:spacing w:after="0" w:line="240" w:lineRule="auto"/>
              <w:rPr>
                <w:rFonts w:ascii="Verdana" w:hAnsi="Verdana" w:cstheme="minorHAnsi"/>
                <w:sz w:val="20"/>
                <w:szCs w:val="20"/>
              </w:rPr>
            </w:pPr>
          </w:p>
        </w:tc>
      </w:tr>
      <w:tr w:rsidR="002D18CE" w:rsidRPr="002D18CE" w14:paraId="6438667B" w14:textId="77777777" w:rsidTr="002D18CE">
        <w:tc>
          <w:tcPr>
            <w:tcW w:w="5485" w:type="dxa"/>
            <w:tcBorders>
              <w:top w:val="single" w:sz="4" w:space="0" w:color="auto"/>
              <w:left w:val="single" w:sz="4" w:space="0" w:color="auto"/>
              <w:bottom w:val="single" w:sz="4" w:space="0" w:color="auto"/>
              <w:right w:val="single" w:sz="4" w:space="0" w:color="auto"/>
            </w:tcBorders>
          </w:tcPr>
          <w:p w14:paraId="35A66A58" w14:textId="77777777" w:rsidR="002D18CE" w:rsidRPr="002D18CE" w:rsidRDefault="002D18CE" w:rsidP="002D18CE">
            <w:pPr>
              <w:spacing w:after="0" w:line="240" w:lineRule="auto"/>
              <w:rPr>
                <w:rFonts w:ascii="Verdana" w:hAnsi="Verdana" w:cstheme="minorHAnsi"/>
                <w:sz w:val="20"/>
                <w:szCs w:val="20"/>
              </w:rPr>
            </w:pPr>
            <w:r w:rsidRPr="002D18CE">
              <w:rPr>
                <w:rFonts w:ascii="Verdana" w:hAnsi="Verdana" w:cstheme="minorHAnsi"/>
                <w:sz w:val="20"/>
                <w:szCs w:val="20"/>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4C4A94B9" w14:textId="77777777" w:rsidR="002D18CE" w:rsidRPr="002D18CE" w:rsidRDefault="002D18CE" w:rsidP="002D18CE">
            <w:pPr>
              <w:spacing w:after="0" w:line="240" w:lineRule="auto"/>
              <w:rPr>
                <w:rFonts w:ascii="Verdana" w:hAnsi="Verdana" w:cstheme="minorHAnsi"/>
                <w:sz w:val="20"/>
                <w:szCs w:val="20"/>
              </w:rPr>
            </w:pPr>
          </w:p>
        </w:tc>
      </w:tr>
    </w:tbl>
    <w:p w14:paraId="75B8FC20" w14:textId="77777777" w:rsidR="00F2314B" w:rsidRPr="00F2314B" w:rsidRDefault="00F2314B" w:rsidP="00F2314B">
      <w:pPr>
        <w:spacing w:after="0" w:line="240" w:lineRule="auto"/>
        <w:rPr>
          <w:rFonts w:ascii="Verdana" w:eastAsia="Calibri" w:hAnsi="Verdana" w:cstheme="minorHAnsi"/>
          <w:color w:val="000000" w:themeColor="text1"/>
          <w:sz w:val="20"/>
          <w:szCs w:val="20"/>
        </w:rPr>
      </w:pPr>
    </w:p>
    <w:p w14:paraId="54AD45FE" w14:textId="77777777" w:rsidR="00F2314B" w:rsidRPr="00F2314B" w:rsidRDefault="00F2314B" w:rsidP="00F2314B">
      <w:pPr>
        <w:tabs>
          <w:tab w:val="left" w:pos="567"/>
        </w:tabs>
        <w:spacing w:after="0" w:line="240" w:lineRule="auto"/>
        <w:contextualSpacing/>
        <w:jc w:val="center"/>
        <w:rPr>
          <w:rFonts w:ascii="Verdana" w:eastAsia="Calibri" w:hAnsi="Verdana" w:cstheme="minorHAnsi"/>
          <w:b/>
          <w:bCs/>
          <w:color w:val="000000" w:themeColor="text1"/>
          <w:sz w:val="20"/>
          <w:szCs w:val="20"/>
        </w:rPr>
      </w:pPr>
      <w:r w:rsidRPr="00F2314B">
        <w:rPr>
          <w:rFonts w:ascii="Verdana" w:hAnsi="Verdana" w:cstheme="minorHAnsi"/>
          <w:b/>
          <w:bCs/>
          <w:sz w:val="20"/>
          <w:szCs w:val="20"/>
        </w:rPr>
        <w:t>INFORMACIJA APIE ŽINOMUS SUBTIEKĖJUS IR JIEMS PERDUODAMA VYKDYTI SUTARTIES DALIS</w:t>
      </w:r>
    </w:p>
    <w:p w14:paraId="1663108B" w14:textId="77777777" w:rsidR="00F2314B" w:rsidRPr="00F2314B" w:rsidRDefault="00F2314B" w:rsidP="00F2314B">
      <w:pPr>
        <w:spacing w:after="0" w:line="240" w:lineRule="auto"/>
        <w:ind w:left="567"/>
        <w:contextualSpacing/>
        <w:jc w:val="center"/>
        <w:rPr>
          <w:rFonts w:ascii="Verdana" w:eastAsia="Calibri" w:hAnsi="Verdana" w:cstheme="minorHAnsi"/>
          <w:i/>
          <w:iCs/>
          <w:color w:val="000000" w:themeColor="text1"/>
          <w:sz w:val="20"/>
          <w:szCs w:val="20"/>
        </w:rPr>
      </w:pPr>
      <w:r w:rsidRPr="00F2314B">
        <w:rPr>
          <w:rFonts w:ascii="Verdana" w:eastAsia="Calibri" w:hAnsi="Verdana" w:cstheme="minorHAnsi"/>
          <w:i/>
          <w:iCs/>
          <w:color w:val="000000" w:themeColor="text1"/>
          <w:sz w:val="20"/>
          <w:szCs w:val="20"/>
        </w:rPr>
        <w:t>(pildoma, jei tiekėjas pasitelkia subtiekėjus)</w:t>
      </w:r>
    </w:p>
    <w:tbl>
      <w:tblPr>
        <w:tblStyle w:val="TableGrid"/>
        <w:tblW w:w="9634" w:type="dxa"/>
        <w:tblInd w:w="0" w:type="dxa"/>
        <w:tblLook w:val="04A0" w:firstRow="1" w:lastRow="0" w:firstColumn="1" w:lastColumn="0" w:noHBand="0" w:noVBand="1"/>
      </w:tblPr>
      <w:tblGrid>
        <w:gridCol w:w="562"/>
        <w:gridCol w:w="4071"/>
        <w:gridCol w:w="5001"/>
      </w:tblGrid>
      <w:tr w:rsidR="00F2314B" w:rsidRPr="00F2314B" w14:paraId="4BFF77C7" w14:textId="77777777" w:rsidTr="00F06F32">
        <w:tc>
          <w:tcPr>
            <w:tcW w:w="562" w:type="dxa"/>
            <w:shd w:val="clear" w:color="auto" w:fill="D9E2F3" w:themeFill="accent1" w:themeFillTint="33"/>
          </w:tcPr>
          <w:p w14:paraId="717E7438" w14:textId="77777777" w:rsidR="00F2314B" w:rsidRPr="00F2314B" w:rsidRDefault="00F2314B" w:rsidP="00F2314B">
            <w:pPr>
              <w:spacing w:line="240" w:lineRule="auto"/>
              <w:jc w:val="center"/>
              <w:rPr>
                <w:rFonts w:ascii="Verdana" w:hAnsi="Verdana" w:cstheme="minorHAnsi"/>
                <w:b/>
                <w:sz w:val="20"/>
                <w:szCs w:val="20"/>
                <w:lang w:eastAsia="en-US"/>
              </w:rPr>
            </w:pPr>
            <w:r w:rsidRPr="00F2314B">
              <w:rPr>
                <w:rFonts w:ascii="Verdana" w:hAnsi="Verdana" w:cstheme="minorHAnsi"/>
                <w:b/>
                <w:sz w:val="20"/>
                <w:szCs w:val="20"/>
                <w:lang w:eastAsia="en-US"/>
              </w:rPr>
              <w:t>Eil. Nr.</w:t>
            </w:r>
          </w:p>
        </w:tc>
        <w:tc>
          <w:tcPr>
            <w:tcW w:w="4071" w:type="dxa"/>
            <w:shd w:val="clear" w:color="auto" w:fill="D9E2F3" w:themeFill="accent1" w:themeFillTint="33"/>
          </w:tcPr>
          <w:p w14:paraId="1B3D6C60" w14:textId="77777777" w:rsidR="00F2314B" w:rsidRPr="00F2314B" w:rsidRDefault="00F2314B" w:rsidP="00F2314B">
            <w:pPr>
              <w:spacing w:line="240" w:lineRule="auto"/>
              <w:jc w:val="center"/>
              <w:rPr>
                <w:rFonts w:ascii="Verdana" w:hAnsi="Verdana" w:cstheme="minorHAnsi"/>
                <w:b/>
                <w:sz w:val="20"/>
                <w:szCs w:val="20"/>
                <w:lang w:eastAsia="en-US"/>
              </w:rPr>
            </w:pPr>
            <w:r w:rsidRPr="00F2314B">
              <w:rPr>
                <w:rFonts w:ascii="Verdana" w:hAnsi="Verdana" w:cstheme="minorHAnsi"/>
                <w:b/>
                <w:sz w:val="20"/>
                <w:szCs w:val="20"/>
                <w:lang w:eastAsia="en-US"/>
              </w:rPr>
              <w:t>Subtiekėjo pavadinimas, juridinio asmens kodas, adresas</w:t>
            </w:r>
          </w:p>
        </w:tc>
        <w:tc>
          <w:tcPr>
            <w:tcW w:w="5001" w:type="dxa"/>
            <w:shd w:val="clear" w:color="auto" w:fill="D9E2F3" w:themeFill="accent1" w:themeFillTint="33"/>
          </w:tcPr>
          <w:p w14:paraId="1E73653C" w14:textId="77777777" w:rsidR="00F2314B" w:rsidRPr="00F2314B" w:rsidRDefault="00F2314B" w:rsidP="00F2314B">
            <w:pPr>
              <w:spacing w:line="240" w:lineRule="auto"/>
              <w:jc w:val="center"/>
              <w:rPr>
                <w:rFonts w:ascii="Verdana" w:hAnsi="Verdana" w:cstheme="minorHAnsi"/>
                <w:b/>
                <w:sz w:val="20"/>
                <w:szCs w:val="20"/>
                <w:lang w:eastAsia="en-US"/>
              </w:rPr>
            </w:pPr>
            <w:r w:rsidRPr="00F2314B">
              <w:rPr>
                <w:rFonts w:ascii="Verdana" w:hAnsi="Verdana" w:cstheme="minorHAnsi"/>
                <w:b/>
                <w:sz w:val="20"/>
                <w:szCs w:val="20"/>
                <w:lang w:eastAsia="en-US"/>
              </w:rPr>
              <w:t>Sutarties objekto dalies, perduodamos vykdyti subtiekėjui, aprašymas</w:t>
            </w:r>
          </w:p>
        </w:tc>
      </w:tr>
      <w:tr w:rsidR="00F2314B" w:rsidRPr="00F2314B" w14:paraId="566F26BF" w14:textId="77777777" w:rsidTr="00F2314B">
        <w:tc>
          <w:tcPr>
            <w:tcW w:w="562" w:type="dxa"/>
          </w:tcPr>
          <w:p w14:paraId="22A2E3FD" w14:textId="77777777" w:rsidR="00F2314B" w:rsidRPr="00F2314B" w:rsidRDefault="00F2314B" w:rsidP="00F2314B">
            <w:pPr>
              <w:spacing w:line="240" w:lineRule="auto"/>
              <w:jc w:val="center"/>
              <w:rPr>
                <w:rFonts w:ascii="Verdana" w:hAnsi="Verdana" w:cstheme="minorHAnsi"/>
                <w:bCs/>
                <w:sz w:val="20"/>
                <w:szCs w:val="20"/>
                <w:lang w:eastAsia="en-US"/>
              </w:rPr>
            </w:pPr>
            <w:r w:rsidRPr="00F2314B">
              <w:rPr>
                <w:rFonts w:ascii="Verdana" w:hAnsi="Verdana" w:cstheme="minorHAnsi"/>
                <w:bCs/>
                <w:sz w:val="20"/>
                <w:szCs w:val="20"/>
                <w:lang w:eastAsia="en-US"/>
              </w:rPr>
              <w:t>1.</w:t>
            </w:r>
          </w:p>
        </w:tc>
        <w:tc>
          <w:tcPr>
            <w:tcW w:w="4071" w:type="dxa"/>
          </w:tcPr>
          <w:p w14:paraId="5E111A74" w14:textId="77777777" w:rsidR="00F2314B" w:rsidRPr="00F2314B" w:rsidRDefault="00F2314B" w:rsidP="00F2314B">
            <w:pPr>
              <w:spacing w:line="240" w:lineRule="auto"/>
              <w:jc w:val="center"/>
              <w:rPr>
                <w:rFonts w:ascii="Verdana" w:hAnsi="Verdana" w:cstheme="minorHAnsi"/>
                <w:bCs/>
                <w:sz w:val="20"/>
                <w:szCs w:val="20"/>
                <w:lang w:eastAsia="en-US"/>
              </w:rPr>
            </w:pPr>
          </w:p>
        </w:tc>
        <w:tc>
          <w:tcPr>
            <w:tcW w:w="5001" w:type="dxa"/>
          </w:tcPr>
          <w:p w14:paraId="5130C129" w14:textId="77777777" w:rsidR="00F2314B" w:rsidRPr="00F2314B" w:rsidRDefault="00F2314B" w:rsidP="00F2314B">
            <w:pPr>
              <w:spacing w:line="240" w:lineRule="auto"/>
              <w:jc w:val="center"/>
              <w:rPr>
                <w:rFonts w:ascii="Verdana" w:hAnsi="Verdana" w:cstheme="minorHAnsi"/>
                <w:bCs/>
                <w:sz w:val="20"/>
                <w:szCs w:val="20"/>
                <w:lang w:eastAsia="en-US"/>
              </w:rPr>
            </w:pPr>
          </w:p>
        </w:tc>
      </w:tr>
      <w:tr w:rsidR="00F2314B" w:rsidRPr="00F2314B" w14:paraId="290E4DE4" w14:textId="77777777" w:rsidTr="00F2314B">
        <w:tc>
          <w:tcPr>
            <w:tcW w:w="562" w:type="dxa"/>
          </w:tcPr>
          <w:p w14:paraId="012E59F6" w14:textId="77777777" w:rsidR="00F2314B" w:rsidRPr="00F2314B" w:rsidRDefault="00F2314B" w:rsidP="00F2314B">
            <w:pPr>
              <w:spacing w:line="240" w:lineRule="auto"/>
              <w:jc w:val="center"/>
              <w:rPr>
                <w:rFonts w:ascii="Verdana" w:hAnsi="Verdana" w:cstheme="minorHAnsi"/>
                <w:bCs/>
                <w:sz w:val="20"/>
                <w:szCs w:val="20"/>
                <w:lang w:eastAsia="en-US"/>
              </w:rPr>
            </w:pPr>
            <w:r w:rsidRPr="00F2314B">
              <w:rPr>
                <w:rFonts w:ascii="Verdana" w:hAnsi="Verdana" w:cstheme="minorHAnsi"/>
                <w:bCs/>
                <w:sz w:val="20"/>
                <w:szCs w:val="20"/>
                <w:lang w:eastAsia="en-US"/>
              </w:rPr>
              <w:t>2.</w:t>
            </w:r>
          </w:p>
        </w:tc>
        <w:tc>
          <w:tcPr>
            <w:tcW w:w="4071" w:type="dxa"/>
          </w:tcPr>
          <w:p w14:paraId="6A3DED69" w14:textId="77777777" w:rsidR="00F2314B" w:rsidRPr="00F2314B" w:rsidRDefault="00F2314B" w:rsidP="00F2314B">
            <w:pPr>
              <w:spacing w:line="240" w:lineRule="auto"/>
              <w:jc w:val="center"/>
              <w:rPr>
                <w:rFonts w:ascii="Verdana" w:hAnsi="Verdana" w:cstheme="minorHAnsi"/>
                <w:bCs/>
                <w:sz w:val="20"/>
                <w:szCs w:val="20"/>
                <w:lang w:eastAsia="en-US"/>
              </w:rPr>
            </w:pPr>
          </w:p>
        </w:tc>
        <w:tc>
          <w:tcPr>
            <w:tcW w:w="5001" w:type="dxa"/>
          </w:tcPr>
          <w:p w14:paraId="64C9B414" w14:textId="77777777" w:rsidR="00F2314B" w:rsidRPr="00F2314B" w:rsidRDefault="00F2314B" w:rsidP="00F2314B">
            <w:pPr>
              <w:spacing w:line="240" w:lineRule="auto"/>
              <w:jc w:val="center"/>
              <w:rPr>
                <w:rFonts w:ascii="Verdana" w:hAnsi="Verdana" w:cstheme="minorHAnsi"/>
                <w:bCs/>
                <w:sz w:val="20"/>
                <w:szCs w:val="20"/>
                <w:lang w:eastAsia="en-US"/>
              </w:rPr>
            </w:pPr>
          </w:p>
        </w:tc>
      </w:tr>
    </w:tbl>
    <w:p w14:paraId="24CEE983" w14:textId="77777777" w:rsidR="00F2314B" w:rsidRPr="00F2314B" w:rsidRDefault="00F2314B" w:rsidP="00F2314B">
      <w:pPr>
        <w:spacing w:after="0" w:line="240" w:lineRule="auto"/>
        <w:rPr>
          <w:rFonts w:cstheme="minorHAnsi"/>
        </w:rPr>
      </w:pPr>
    </w:p>
    <w:p w14:paraId="6E46225D" w14:textId="7AACE71E" w:rsidR="005A5FBE" w:rsidRDefault="005A5FBE" w:rsidP="005A5FBE">
      <w:pPr>
        <w:spacing w:after="0"/>
        <w:jc w:val="center"/>
        <w:rPr>
          <w:rFonts w:ascii="Verdana" w:eastAsia="Arial" w:hAnsi="Verdana" w:cs="Times New Roman"/>
          <w:b/>
          <w:bCs/>
          <w:color w:val="000000"/>
          <w:sz w:val="20"/>
          <w:szCs w:val="20"/>
        </w:rPr>
      </w:pPr>
      <w:r w:rsidRPr="005A5FBE">
        <w:rPr>
          <w:rFonts w:ascii="Verdana" w:eastAsia="Arial" w:hAnsi="Verdana" w:cs="Times New Roman"/>
          <w:b/>
          <w:bCs/>
          <w:color w:val="000000"/>
          <w:sz w:val="20"/>
          <w:szCs w:val="20"/>
        </w:rPr>
        <w:t>PASIŪLYMO KAINA</w:t>
      </w:r>
    </w:p>
    <w:p w14:paraId="575800D4" w14:textId="77777777" w:rsidR="00F06F32" w:rsidRDefault="00F06F32" w:rsidP="005A5FBE">
      <w:pPr>
        <w:spacing w:after="0"/>
        <w:jc w:val="center"/>
        <w:rPr>
          <w:rFonts w:ascii="Verdana" w:eastAsia="Arial" w:hAnsi="Verdana" w:cs="Times New Roman"/>
          <w:b/>
          <w:bCs/>
          <w:color w:val="000000"/>
          <w:sz w:val="20"/>
          <w:szCs w:val="20"/>
        </w:rPr>
      </w:pPr>
    </w:p>
    <w:p w14:paraId="4B2AA94C" w14:textId="07232AB1" w:rsidR="00F06F32" w:rsidRDefault="00F06F32" w:rsidP="00F06F32">
      <w:pPr>
        <w:spacing w:after="0" w:line="20" w:lineRule="atLeast"/>
        <w:ind w:firstLine="567"/>
        <w:jc w:val="both"/>
        <w:rPr>
          <w:rFonts w:ascii="Verdana" w:hAnsi="Verdana" w:cs="Tahoma"/>
          <w:bCs/>
          <w:iCs/>
          <w:sz w:val="20"/>
          <w:szCs w:val="20"/>
        </w:rPr>
      </w:pPr>
      <w:r w:rsidRPr="00717372">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w:t>
      </w:r>
      <w:r w:rsidR="00635AE1">
        <w:rPr>
          <w:rFonts w:ascii="Verdana" w:hAnsi="Verdana" w:cs="Tahoma"/>
          <w:bCs/>
          <w:iCs/>
          <w:sz w:val="20"/>
          <w:szCs w:val="20"/>
        </w:rPr>
        <w:t>aslaugų</w:t>
      </w:r>
      <w:r w:rsidRPr="00717372">
        <w:rPr>
          <w:rFonts w:ascii="Verdana" w:hAnsi="Verdana" w:cs="Tahoma"/>
          <w:bCs/>
          <w:iCs/>
          <w:sz w:val="20"/>
          <w:szCs w:val="20"/>
        </w:rPr>
        <w:t xml:space="preserve"> t</w:t>
      </w:r>
      <w:r w:rsidR="00635AE1">
        <w:rPr>
          <w:rFonts w:ascii="Verdana" w:hAnsi="Verdana" w:cs="Tahoma"/>
          <w:bCs/>
          <w:iCs/>
          <w:sz w:val="20"/>
          <w:szCs w:val="20"/>
        </w:rPr>
        <w:t>ei</w:t>
      </w:r>
      <w:r w:rsidRPr="00717372">
        <w:rPr>
          <w:rFonts w:ascii="Verdana" w:hAnsi="Verdana" w:cs="Tahoma"/>
          <w:bCs/>
          <w:iCs/>
          <w:sz w:val="20"/>
          <w:szCs w:val="20"/>
        </w:rPr>
        <w:t>kimu.</w:t>
      </w:r>
    </w:p>
    <w:p w14:paraId="3EADA200" w14:textId="114591C5" w:rsidR="00F06F32" w:rsidRDefault="00F06F32" w:rsidP="00F06F32">
      <w:pPr>
        <w:spacing w:after="0" w:line="20" w:lineRule="atLeast"/>
        <w:ind w:firstLine="567"/>
        <w:jc w:val="both"/>
        <w:rPr>
          <w:rFonts w:ascii="Verdana" w:hAnsi="Verdana" w:cs="Tahoma"/>
          <w:bCs/>
          <w:iCs/>
          <w:sz w:val="20"/>
          <w:szCs w:val="20"/>
        </w:rPr>
      </w:pPr>
      <w:r>
        <w:rPr>
          <w:rFonts w:ascii="Verdana" w:hAnsi="Verdana" w:cs="Tahoma"/>
          <w:bCs/>
          <w:iCs/>
          <w:sz w:val="20"/>
          <w:szCs w:val="20"/>
        </w:rPr>
        <w:t>S</w:t>
      </w:r>
      <w:r w:rsidRPr="007B4D2A">
        <w:rPr>
          <w:rFonts w:ascii="Verdana" w:hAnsi="Verdana" w:cs="Tahoma"/>
          <w:bCs/>
          <w:iCs/>
          <w:sz w:val="20"/>
          <w:szCs w:val="20"/>
        </w:rPr>
        <w:t>iūlom</w:t>
      </w:r>
      <w:r>
        <w:rPr>
          <w:rFonts w:ascii="Verdana" w:hAnsi="Verdana" w:cs="Tahoma"/>
          <w:bCs/>
          <w:iCs/>
          <w:sz w:val="20"/>
          <w:szCs w:val="20"/>
        </w:rPr>
        <w:t>os</w:t>
      </w:r>
      <w:r w:rsidRPr="007B4D2A">
        <w:rPr>
          <w:rFonts w:ascii="Verdana" w:hAnsi="Verdana" w:cs="Tahoma"/>
          <w:bCs/>
          <w:iCs/>
          <w:sz w:val="20"/>
          <w:szCs w:val="20"/>
        </w:rPr>
        <w:t xml:space="preserve"> ši</w:t>
      </w:r>
      <w:r>
        <w:rPr>
          <w:rFonts w:ascii="Verdana" w:hAnsi="Verdana" w:cs="Tahoma"/>
          <w:bCs/>
          <w:iCs/>
          <w:sz w:val="20"/>
          <w:szCs w:val="20"/>
        </w:rPr>
        <w:t>o</w:t>
      </w:r>
      <w:r w:rsidRPr="007B4D2A">
        <w:rPr>
          <w:rFonts w:ascii="Verdana" w:hAnsi="Verdana" w:cs="Tahoma"/>
          <w:bCs/>
          <w:iCs/>
          <w:sz w:val="20"/>
          <w:szCs w:val="20"/>
        </w:rPr>
        <w:t xml:space="preserve">s </w:t>
      </w:r>
      <w:r w:rsidR="00635AE1">
        <w:rPr>
          <w:rFonts w:ascii="Verdana" w:hAnsi="Verdana" w:cs="Tahoma"/>
          <w:bCs/>
          <w:iCs/>
          <w:sz w:val="20"/>
          <w:szCs w:val="20"/>
        </w:rPr>
        <w:t>Paslaugos:</w:t>
      </w:r>
    </w:p>
    <w:tbl>
      <w:tblPr>
        <w:tblW w:w="96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 w:type="dxa"/>
        </w:tblCellMar>
        <w:tblLook w:val="04A0" w:firstRow="1" w:lastRow="0" w:firstColumn="1" w:lastColumn="0" w:noHBand="0" w:noVBand="1"/>
      </w:tblPr>
      <w:tblGrid>
        <w:gridCol w:w="562"/>
        <w:gridCol w:w="4404"/>
        <w:gridCol w:w="851"/>
        <w:gridCol w:w="992"/>
        <w:gridCol w:w="1276"/>
        <w:gridCol w:w="1554"/>
      </w:tblGrid>
      <w:tr w:rsidR="00F06F32" w:rsidRPr="00C965A2" w14:paraId="28C47CB1" w14:textId="77777777" w:rsidTr="00B32AA1">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vAlign w:val="center"/>
            <w:hideMark/>
          </w:tcPr>
          <w:p w14:paraId="0A61C14F" w14:textId="77777777" w:rsidR="00F06F32" w:rsidRPr="00C965A2" w:rsidRDefault="00F06F32" w:rsidP="00A176E9">
            <w:pPr>
              <w:spacing w:after="0" w:line="20" w:lineRule="atLeast"/>
              <w:jc w:val="both"/>
              <w:rPr>
                <w:rFonts w:ascii="Verdana" w:hAnsi="Verdana" w:cs="Tahoma"/>
                <w:b/>
                <w:bCs/>
                <w:iCs/>
                <w:sz w:val="20"/>
                <w:szCs w:val="20"/>
              </w:rPr>
            </w:pPr>
            <w:r w:rsidRPr="00C965A2">
              <w:rPr>
                <w:rFonts w:ascii="Verdana" w:hAnsi="Verdana" w:cs="Tahoma"/>
                <w:b/>
                <w:bCs/>
                <w:iCs/>
                <w:sz w:val="20"/>
                <w:szCs w:val="20"/>
              </w:rPr>
              <w:lastRenderedPageBreak/>
              <w:t>Eil. Nr.</w:t>
            </w:r>
          </w:p>
        </w:tc>
        <w:tc>
          <w:tcPr>
            <w:tcW w:w="440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vAlign w:val="center"/>
            <w:hideMark/>
          </w:tcPr>
          <w:p w14:paraId="63419D35" w14:textId="47E74FB5" w:rsidR="00F06F32" w:rsidRPr="00C965A2" w:rsidRDefault="00F06F32" w:rsidP="00A176E9">
            <w:pPr>
              <w:spacing w:after="0" w:line="20" w:lineRule="atLeast"/>
              <w:jc w:val="both"/>
              <w:rPr>
                <w:rFonts w:ascii="Verdana" w:hAnsi="Verdana" w:cs="Tahoma"/>
                <w:b/>
                <w:bCs/>
                <w:iCs/>
                <w:sz w:val="20"/>
                <w:szCs w:val="20"/>
              </w:rPr>
            </w:pPr>
            <w:r w:rsidRPr="00C965A2">
              <w:rPr>
                <w:rFonts w:ascii="Verdana" w:hAnsi="Verdana" w:cs="Tahoma"/>
                <w:b/>
                <w:bCs/>
                <w:iCs/>
                <w:sz w:val="20"/>
                <w:szCs w:val="20"/>
              </w:rPr>
              <w:t>P</w:t>
            </w:r>
            <w:r w:rsidR="00635AE1" w:rsidRPr="00C965A2">
              <w:rPr>
                <w:rFonts w:ascii="Verdana" w:hAnsi="Verdana" w:cs="Tahoma"/>
                <w:b/>
                <w:bCs/>
                <w:iCs/>
                <w:sz w:val="20"/>
                <w:szCs w:val="20"/>
              </w:rPr>
              <w:t>aslaugų</w:t>
            </w:r>
            <w:r w:rsidRPr="00C965A2">
              <w:rPr>
                <w:rFonts w:ascii="Verdana" w:hAnsi="Verdana" w:cs="Tahoma"/>
                <w:b/>
                <w:bCs/>
                <w:iCs/>
                <w:sz w:val="20"/>
                <w:szCs w:val="20"/>
              </w:rPr>
              <w:t xml:space="preserve"> pavadinimas</w:t>
            </w:r>
          </w:p>
        </w:tc>
        <w:tc>
          <w:tcPr>
            <w:tcW w:w="851"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vAlign w:val="center"/>
            <w:hideMark/>
          </w:tcPr>
          <w:p w14:paraId="6738EC38" w14:textId="77777777" w:rsidR="00F06F32" w:rsidRPr="00C965A2" w:rsidRDefault="00F06F32" w:rsidP="00A176E9">
            <w:pPr>
              <w:spacing w:after="0" w:line="20" w:lineRule="atLeast"/>
              <w:jc w:val="both"/>
              <w:rPr>
                <w:rFonts w:ascii="Verdana" w:hAnsi="Verdana" w:cs="Tahoma"/>
                <w:b/>
                <w:bCs/>
                <w:iCs/>
                <w:sz w:val="20"/>
                <w:szCs w:val="20"/>
              </w:rPr>
            </w:pPr>
            <w:r w:rsidRPr="00C965A2">
              <w:rPr>
                <w:rFonts w:ascii="Verdana" w:hAnsi="Verdana" w:cs="Tahoma"/>
                <w:b/>
                <w:bCs/>
                <w:iCs/>
                <w:sz w:val="20"/>
                <w:szCs w:val="20"/>
              </w:rPr>
              <w:t>Mato vnt.</w:t>
            </w:r>
          </w:p>
        </w:tc>
        <w:tc>
          <w:tcPr>
            <w:tcW w:w="99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vAlign w:val="center"/>
          </w:tcPr>
          <w:p w14:paraId="0DCB04C0" w14:textId="36A092B7" w:rsidR="00F06F32" w:rsidRPr="00C965A2" w:rsidRDefault="00635AE1" w:rsidP="005129D6">
            <w:pPr>
              <w:spacing w:after="0" w:line="20" w:lineRule="atLeast"/>
              <w:jc w:val="both"/>
              <w:rPr>
                <w:rFonts w:ascii="Verdana" w:hAnsi="Verdana" w:cs="Tahoma"/>
                <w:b/>
                <w:bCs/>
                <w:iCs/>
                <w:sz w:val="20"/>
                <w:szCs w:val="20"/>
                <w:lang w:val="en-US"/>
              </w:rPr>
            </w:pPr>
            <w:r w:rsidRPr="00C965A2">
              <w:rPr>
                <w:rFonts w:ascii="Verdana" w:hAnsi="Verdana" w:cs="Tahoma"/>
                <w:b/>
                <w:bCs/>
                <w:iCs/>
                <w:sz w:val="20"/>
                <w:szCs w:val="20"/>
              </w:rPr>
              <w:t>Preliminarus k</w:t>
            </w:r>
            <w:r w:rsidR="00F06F32" w:rsidRPr="00C965A2">
              <w:rPr>
                <w:rFonts w:ascii="Verdana" w:hAnsi="Verdana" w:cs="Tahoma"/>
                <w:b/>
                <w:bCs/>
                <w:iCs/>
                <w:sz w:val="20"/>
                <w:szCs w:val="20"/>
              </w:rPr>
              <w:t>iekis</w:t>
            </w:r>
            <w:r w:rsidR="00987AEF" w:rsidRPr="00C965A2">
              <w:rPr>
                <w:rFonts w:ascii="Verdana" w:hAnsi="Verdana" w:cs="Tahoma"/>
                <w:b/>
                <w:bCs/>
                <w:iCs/>
                <w:sz w:val="20"/>
                <w:szCs w:val="20"/>
                <w:lang w:val="en-US"/>
              </w:rPr>
              <w:t>*</w:t>
            </w:r>
          </w:p>
          <w:p w14:paraId="4081FC83" w14:textId="77777777" w:rsidR="00F06F32" w:rsidRPr="00C965A2" w:rsidRDefault="00F06F32" w:rsidP="00A176E9">
            <w:pPr>
              <w:spacing w:after="0" w:line="20" w:lineRule="atLeast"/>
              <w:ind w:firstLine="567"/>
              <w:jc w:val="both"/>
              <w:rPr>
                <w:rFonts w:ascii="Verdana" w:hAnsi="Verdana" w:cs="Tahoma"/>
                <w:b/>
                <w:bCs/>
                <w:iCs/>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vAlign w:val="center"/>
            <w:hideMark/>
          </w:tcPr>
          <w:p w14:paraId="55C1015C" w14:textId="3A3A5476" w:rsidR="00F06F32" w:rsidRPr="00A02E35" w:rsidRDefault="00F06F32" w:rsidP="00A176E9">
            <w:pPr>
              <w:spacing w:after="0" w:line="20" w:lineRule="atLeast"/>
              <w:jc w:val="both"/>
              <w:rPr>
                <w:rFonts w:ascii="Verdana" w:hAnsi="Verdana" w:cs="Tahoma"/>
                <w:b/>
                <w:bCs/>
                <w:iCs/>
                <w:sz w:val="20"/>
                <w:szCs w:val="20"/>
                <w:lang w:val="en-US"/>
              </w:rPr>
            </w:pPr>
            <w:r w:rsidRPr="00A02E35">
              <w:rPr>
                <w:rFonts w:ascii="Verdana" w:hAnsi="Verdana" w:cs="Tahoma"/>
                <w:b/>
                <w:bCs/>
                <w:iCs/>
                <w:sz w:val="20"/>
                <w:szCs w:val="20"/>
                <w:lang w:val="en-US"/>
              </w:rPr>
              <w:t xml:space="preserve">Vieneto </w:t>
            </w:r>
            <w:r w:rsidR="00987AEF" w:rsidRPr="00A02E35">
              <w:rPr>
                <w:rFonts w:ascii="Verdana" w:hAnsi="Verdana" w:cs="Tahoma"/>
                <w:b/>
                <w:bCs/>
                <w:iCs/>
                <w:sz w:val="20"/>
                <w:szCs w:val="20"/>
                <w:lang w:val="en-US"/>
              </w:rPr>
              <w:t>įkainis</w:t>
            </w:r>
          </w:p>
          <w:p w14:paraId="685E031B" w14:textId="77777777" w:rsidR="00F06F32" w:rsidRPr="00C965A2" w:rsidRDefault="00F06F32" w:rsidP="00A176E9">
            <w:pPr>
              <w:spacing w:after="0" w:line="20" w:lineRule="atLeast"/>
              <w:jc w:val="both"/>
              <w:rPr>
                <w:rFonts w:ascii="Verdana" w:hAnsi="Verdana" w:cs="Tahoma"/>
                <w:b/>
                <w:bCs/>
                <w:iCs/>
                <w:sz w:val="20"/>
                <w:szCs w:val="20"/>
              </w:rPr>
            </w:pPr>
            <w:r w:rsidRPr="00A02E35">
              <w:rPr>
                <w:rFonts w:ascii="Verdana" w:hAnsi="Verdana" w:cs="Tahoma"/>
                <w:b/>
                <w:bCs/>
                <w:iCs/>
                <w:sz w:val="20"/>
                <w:szCs w:val="20"/>
                <w:lang w:val="en-US"/>
              </w:rPr>
              <w:t>Eur (be PVM)</w:t>
            </w:r>
          </w:p>
        </w:tc>
        <w:tc>
          <w:tcPr>
            <w:tcW w:w="155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vAlign w:val="center"/>
            <w:hideMark/>
          </w:tcPr>
          <w:p w14:paraId="79AA1718" w14:textId="77777777" w:rsidR="00F06F32" w:rsidRPr="00C965A2" w:rsidRDefault="00F06F32" w:rsidP="00A176E9">
            <w:pPr>
              <w:spacing w:after="0" w:line="20" w:lineRule="atLeast"/>
              <w:jc w:val="both"/>
              <w:rPr>
                <w:rFonts w:ascii="Verdana" w:hAnsi="Verdana" w:cs="Tahoma"/>
                <w:b/>
                <w:bCs/>
                <w:iCs/>
                <w:sz w:val="20"/>
                <w:szCs w:val="20"/>
              </w:rPr>
            </w:pPr>
            <w:r w:rsidRPr="00C965A2">
              <w:rPr>
                <w:rFonts w:ascii="Verdana" w:hAnsi="Verdana" w:cs="Tahoma"/>
                <w:b/>
                <w:bCs/>
                <w:iCs/>
                <w:sz w:val="20"/>
                <w:szCs w:val="20"/>
                <w:lang w:val="fi-FI"/>
              </w:rPr>
              <w:t>Pasiūlymo</w:t>
            </w:r>
            <w:r w:rsidRPr="00C965A2">
              <w:rPr>
                <w:rFonts w:ascii="Verdana" w:hAnsi="Verdana" w:cs="Tahoma"/>
                <w:b/>
                <w:bCs/>
                <w:iCs/>
                <w:sz w:val="20"/>
                <w:szCs w:val="20"/>
              </w:rPr>
              <w:t xml:space="preserve"> kaina</w:t>
            </w:r>
          </w:p>
          <w:p w14:paraId="0D44F054" w14:textId="77777777" w:rsidR="00F06F32" w:rsidRPr="00C965A2" w:rsidRDefault="00F06F32" w:rsidP="00A176E9">
            <w:pPr>
              <w:spacing w:after="0" w:line="20" w:lineRule="atLeast"/>
              <w:jc w:val="both"/>
              <w:rPr>
                <w:rFonts w:ascii="Verdana" w:hAnsi="Verdana" w:cs="Tahoma"/>
                <w:b/>
                <w:bCs/>
                <w:iCs/>
                <w:sz w:val="20"/>
                <w:szCs w:val="20"/>
              </w:rPr>
            </w:pPr>
            <w:r w:rsidRPr="00C965A2">
              <w:rPr>
                <w:rFonts w:ascii="Verdana" w:hAnsi="Verdana" w:cs="Tahoma"/>
                <w:b/>
                <w:bCs/>
                <w:iCs/>
                <w:sz w:val="20"/>
                <w:szCs w:val="20"/>
              </w:rPr>
              <w:t xml:space="preserve">Eur </w:t>
            </w:r>
            <w:r w:rsidRPr="00C965A2">
              <w:rPr>
                <w:rFonts w:ascii="Verdana" w:hAnsi="Verdana" w:cs="Tahoma"/>
                <w:b/>
                <w:bCs/>
                <w:iCs/>
                <w:sz w:val="20"/>
                <w:szCs w:val="20"/>
                <w:lang w:val="fi-FI"/>
              </w:rPr>
              <w:t>(be PVM)</w:t>
            </w:r>
          </w:p>
        </w:tc>
      </w:tr>
      <w:tr w:rsidR="00F06F32" w:rsidRPr="00C965A2" w14:paraId="0EEDA24B" w14:textId="77777777" w:rsidTr="00B32AA1">
        <w:trPr>
          <w:jc w:val="center"/>
        </w:trPr>
        <w:tc>
          <w:tcPr>
            <w:tcW w:w="562" w:type="dxa"/>
            <w:tcBorders>
              <w:top w:val="single" w:sz="4" w:space="0" w:color="00000A"/>
              <w:left w:val="single" w:sz="4" w:space="0" w:color="00000A"/>
              <w:bottom w:val="single" w:sz="4" w:space="0" w:color="00000A"/>
              <w:right w:val="single" w:sz="4" w:space="0" w:color="00000A"/>
            </w:tcBorders>
            <w:vAlign w:val="center"/>
            <w:hideMark/>
          </w:tcPr>
          <w:p w14:paraId="14F0524B" w14:textId="77777777" w:rsidR="00F06F32" w:rsidRPr="00C965A2" w:rsidRDefault="00F06F32" w:rsidP="00A176E9">
            <w:pPr>
              <w:spacing w:after="0" w:line="20" w:lineRule="atLeast"/>
              <w:rPr>
                <w:rFonts w:ascii="Verdana" w:hAnsi="Verdana" w:cs="Tahoma"/>
                <w:bCs/>
                <w:iCs/>
                <w:sz w:val="20"/>
                <w:szCs w:val="20"/>
              </w:rPr>
            </w:pPr>
            <w:r w:rsidRPr="00C965A2">
              <w:rPr>
                <w:rFonts w:ascii="Verdana" w:hAnsi="Verdana" w:cs="Tahoma"/>
                <w:bCs/>
                <w:iCs/>
                <w:sz w:val="20"/>
                <w:szCs w:val="20"/>
              </w:rPr>
              <w:t>1.</w:t>
            </w:r>
          </w:p>
        </w:tc>
        <w:tc>
          <w:tcPr>
            <w:tcW w:w="4404" w:type="dxa"/>
            <w:tcBorders>
              <w:top w:val="single" w:sz="4" w:space="0" w:color="00000A"/>
              <w:left w:val="single" w:sz="4" w:space="0" w:color="00000A"/>
              <w:bottom w:val="single" w:sz="4" w:space="0" w:color="00000A"/>
              <w:right w:val="single" w:sz="4" w:space="0" w:color="00000A"/>
            </w:tcBorders>
            <w:vAlign w:val="center"/>
            <w:hideMark/>
          </w:tcPr>
          <w:p w14:paraId="6291BF5E" w14:textId="14ED7355" w:rsidR="00F06F32" w:rsidRPr="00C965A2" w:rsidRDefault="00D4389C" w:rsidP="00A176E9">
            <w:pPr>
              <w:spacing w:after="0" w:line="20" w:lineRule="atLeast"/>
              <w:jc w:val="both"/>
              <w:rPr>
                <w:rFonts w:ascii="Verdana" w:hAnsi="Verdana" w:cs="Tahoma"/>
                <w:b/>
                <w:bCs/>
                <w:iCs/>
                <w:sz w:val="20"/>
                <w:szCs w:val="20"/>
              </w:rPr>
            </w:pPr>
            <w:r w:rsidRPr="00C965A2">
              <w:rPr>
                <w:rFonts w:ascii="Verdana" w:hAnsi="Verdana" w:cs="Tahoma"/>
                <w:b/>
                <w:bCs/>
                <w:iCs/>
                <w:sz w:val="20"/>
                <w:szCs w:val="20"/>
              </w:rPr>
              <w:t>Saugos įgaliotinio ir kibernetinio saugos vadovo paslaugos</w:t>
            </w:r>
          </w:p>
        </w:tc>
        <w:tc>
          <w:tcPr>
            <w:tcW w:w="851" w:type="dxa"/>
            <w:tcBorders>
              <w:top w:val="single" w:sz="4" w:space="0" w:color="00000A"/>
              <w:left w:val="single" w:sz="4" w:space="0" w:color="00000A"/>
              <w:bottom w:val="single" w:sz="4" w:space="0" w:color="00000A"/>
              <w:right w:val="single" w:sz="4" w:space="0" w:color="00000A"/>
            </w:tcBorders>
            <w:vAlign w:val="center"/>
            <w:hideMark/>
          </w:tcPr>
          <w:p w14:paraId="0C6754DD" w14:textId="15B121E9" w:rsidR="00F06F32" w:rsidRPr="00C965A2" w:rsidRDefault="00F06F32" w:rsidP="00A176E9">
            <w:pPr>
              <w:spacing w:after="0" w:line="20" w:lineRule="atLeast"/>
              <w:jc w:val="both"/>
              <w:rPr>
                <w:rFonts w:ascii="Verdana" w:hAnsi="Verdana" w:cs="Tahoma"/>
                <w:bCs/>
                <w:iCs/>
                <w:sz w:val="20"/>
                <w:szCs w:val="20"/>
                <w:lang w:val="en-US"/>
              </w:rPr>
            </w:pPr>
            <w:r w:rsidRPr="00C965A2">
              <w:rPr>
                <w:rFonts w:ascii="Verdana" w:hAnsi="Verdana" w:cs="Tahoma"/>
                <w:bCs/>
                <w:iCs/>
                <w:sz w:val="20"/>
                <w:szCs w:val="20"/>
                <w:lang w:val="en-US"/>
              </w:rPr>
              <w:t>V</w:t>
            </w:r>
            <w:r w:rsidR="00635AE1" w:rsidRPr="00C965A2">
              <w:rPr>
                <w:rFonts w:ascii="Verdana" w:hAnsi="Verdana" w:cs="Tahoma"/>
                <w:bCs/>
                <w:iCs/>
                <w:sz w:val="20"/>
                <w:szCs w:val="20"/>
                <w:lang w:val="en-US"/>
              </w:rPr>
              <w:t>al</w:t>
            </w:r>
            <w:r w:rsidRPr="00C965A2">
              <w:rPr>
                <w:rFonts w:ascii="Verdana" w:hAnsi="Verdana" w:cs="Tahoma"/>
                <w:bCs/>
                <w:iCs/>
                <w:sz w:val="20"/>
                <w:szCs w:val="20"/>
                <w:lang w:val="en-US"/>
              </w:rPr>
              <w:t>.</w:t>
            </w:r>
          </w:p>
        </w:tc>
        <w:tc>
          <w:tcPr>
            <w:tcW w:w="992" w:type="dxa"/>
            <w:tcBorders>
              <w:top w:val="single" w:sz="4" w:space="0" w:color="00000A"/>
              <w:left w:val="single" w:sz="4" w:space="0" w:color="00000A"/>
              <w:bottom w:val="single" w:sz="4" w:space="0" w:color="00000A"/>
              <w:right w:val="single" w:sz="4" w:space="0" w:color="00000A"/>
            </w:tcBorders>
            <w:vAlign w:val="center"/>
            <w:hideMark/>
          </w:tcPr>
          <w:p w14:paraId="732F6259" w14:textId="1F6710A0" w:rsidR="00F06F32" w:rsidRPr="00C965A2" w:rsidRDefault="00987AEF" w:rsidP="00A176E9">
            <w:pPr>
              <w:spacing w:after="0" w:line="20" w:lineRule="atLeast"/>
              <w:jc w:val="both"/>
              <w:rPr>
                <w:rFonts w:ascii="Verdana" w:hAnsi="Verdana" w:cs="Tahoma"/>
                <w:bCs/>
                <w:iCs/>
                <w:sz w:val="20"/>
                <w:szCs w:val="20"/>
                <w:lang w:val="en-US"/>
              </w:rPr>
            </w:pPr>
            <w:r w:rsidRPr="00C965A2">
              <w:rPr>
                <w:rFonts w:ascii="Verdana" w:hAnsi="Verdana" w:cs="Tahoma"/>
                <w:bCs/>
                <w:iCs/>
                <w:sz w:val="20"/>
                <w:szCs w:val="20"/>
                <w:lang w:val="en-US"/>
              </w:rPr>
              <w:t>480</w:t>
            </w:r>
          </w:p>
        </w:tc>
        <w:tc>
          <w:tcPr>
            <w:tcW w:w="1276" w:type="dxa"/>
            <w:tcBorders>
              <w:top w:val="single" w:sz="4" w:space="0" w:color="00000A"/>
              <w:left w:val="single" w:sz="4" w:space="0" w:color="00000A"/>
              <w:bottom w:val="single" w:sz="4" w:space="0" w:color="00000A"/>
              <w:right w:val="single" w:sz="4" w:space="0" w:color="00000A"/>
            </w:tcBorders>
            <w:vAlign w:val="center"/>
          </w:tcPr>
          <w:p w14:paraId="7BDCD5C8" w14:textId="77777777" w:rsidR="00F06F32" w:rsidRPr="00C965A2" w:rsidRDefault="00F06F32" w:rsidP="00A176E9">
            <w:pPr>
              <w:spacing w:after="0" w:line="20" w:lineRule="atLeast"/>
              <w:ind w:firstLine="567"/>
              <w:jc w:val="both"/>
              <w:rPr>
                <w:rFonts w:ascii="Verdana" w:hAnsi="Verdana" w:cs="Tahoma"/>
                <w:b/>
                <w:bCs/>
                <w:iCs/>
                <w:sz w:val="20"/>
                <w:szCs w:val="20"/>
              </w:rPr>
            </w:pPr>
          </w:p>
        </w:tc>
        <w:tc>
          <w:tcPr>
            <w:tcW w:w="1554" w:type="dxa"/>
            <w:tcBorders>
              <w:top w:val="single" w:sz="4" w:space="0" w:color="00000A"/>
              <w:left w:val="single" w:sz="4" w:space="0" w:color="00000A"/>
              <w:bottom w:val="single" w:sz="4" w:space="0" w:color="00000A"/>
              <w:right w:val="single" w:sz="4" w:space="0" w:color="00000A"/>
            </w:tcBorders>
            <w:vAlign w:val="center"/>
          </w:tcPr>
          <w:p w14:paraId="620257C2" w14:textId="77777777" w:rsidR="00F06F32" w:rsidRPr="00C965A2" w:rsidRDefault="00F06F32" w:rsidP="00A176E9">
            <w:pPr>
              <w:spacing w:after="0" w:line="20" w:lineRule="atLeast"/>
              <w:ind w:firstLine="567"/>
              <w:jc w:val="both"/>
              <w:rPr>
                <w:rFonts w:ascii="Verdana" w:hAnsi="Verdana" w:cs="Tahoma"/>
                <w:b/>
                <w:bCs/>
                <w:iCs/>
                <w:sz w:val="20"/>
                <w:szCs w:val="20"/>
              </w:rPr>
            </w:pPr>
          </w:p>
        </w:tc>
      </w:tr>
      <w:tr w:rsidR="00F06F32" w:rsidRPr="00C965A2" w14:paraId="299BF12E" w14:textId="77777777" w:rsidTr="00B32AA1">
        <w:trPr>
          <w:jc w:val="center"/>
        </w:trPr>
        <w:tc>
          <w:tcPr>
            <w:tcW w:w="8085" w:type="dxa"/>
            <w:gridSpan w:val="5"/>
            <w:tcBorders>
              <w:top w:val="single" w:sz="4" w:space="0" w:color="00000A"/>
              <w:left w:val="single" w:sz="4" w:space="0" w:color="00000A"/>
              <w:bottom w:val="single" w:sz="4" w:space="0" w:color="00000A"/>
              <w:right w:val="single" w:sz="4" w:space="0" w:color="00000A"/>
            </w:tcBorders>
          </w:tcPr>
          <w:p w14:paraId="4D77D18A" w14:textId="572F7017" w:rsidR="00F06F32" w:rsidRPr="00C965A2" w:rsidRDefault="00F06F32" w:rsidP="00A176E9">
            <w:pPr>
              <w:spacing w:after="0" w:line="20" w:lineRule="atLeast"/>
              <w:ind w:firstLine="567"/>
              <w:jc w:val="right"/>
              <w:rPr>
                <w:rFonts w:ascii="Verdana" w:hAnsi="Verdana" w:cs="Tahoma"/>
                <w:bCs/>
                <w:iCs/>
                <w:sz w:val="20"/>
                <w:szCs w:val="20"/>
                <w:lang w:val="fi-FI"/>
              </w:rPr>
            </w:pPr>
            <w:r w:rsidRPr="00C965A2">
              <w:rPr>
                <w:rFonts w:ascii="Verdana" w:hAnsi="Verdana" w:cs="Tahoma"/>
                <w:bCs/>
                <w:iCs/>
                <w:sz w:val="20"/>
                <w:szCs w:val="20"/>
              </w:rPr>
              <w:t>P</w:t>
            </w:r>
            <w:r w:rsidR="00635AE1" w:rsidRPr="00C965A2">
              <w:rPr>
                <w:rFonts w:ascii="Verdana" w:hAnsi="Verdana" w:cs="Tahoma"/>
                <w:bCs/>
                <w:iCs/>
                <w:sz w:val="20"/>
                <w:szCs w:val="20"/>
              </w:rPr>
              <w:t>alyginamoji p</w:t>
            </w:r>
            <w:r w:rsidRPr="00C965A2">
              <w:rPr>
                <w:rFonts w:ascii="Verdana" w:hAnsi="Verdana" w:cs="Tahoma"/>
                <w:bCs/>
                <w:iCs/>
                <w:sz w:val="20"/>
                <w:szCs w:val="20"/>
              </w:rPr>
              <w:t>asiūlymo kaina Eur (be PVM)</w:t>
            </w:r>
            <w:r w:rsidR="00C965A2" w:rsidRPr="00C965A2">
              <w:rPr>
                <w:rFonts w:ascii="Verdana" w:hAnsi="Verdana" w:cs="Tahoma"/>
                <w:bCs/>
                <w:iCs/>
                <w:sz w:val="20"/>
                <w:szCs w:val="20"/>
                <w:lang w:val="fi-FI"/>
              </w:rPr>
              <w:t>**</w:t>
            </w:r>
          </w:p>
        </w:tc>
        <w:tc>
          <w:tcPr>
            <w:tcW w:w="1554" w:type="dxa"/>
            <w:tcBorders>
              <w:top w:val="single" w:sz="4" w:space="0" w:color="00000A"/>
              <w:left w:val="single" w:sz="4" w:space="0" w:color="00000A"/>
              <w:bottom w:val="single" w:sz="4" w:space="0" w:color="00000A"/>
              <w:right w:val="single" w:sz="4" w:space="0" w:color="00000A"/>
            </w:tcBorders>
          </w:tcPr>
          <w:p w14:paraId="08AE811D" w14:textId="77777777" w:rsidR="00F06F32" w:rsidRPr="00C965A2" w:rsidRDefault="00F06F32" w:rsidP="00A176E9">
            <w:pPr>
              <w:spacing w:after="0" w:line="20" w:lineRule="atLeast"/>
              <w:ind w:firstLine="567"/>
              <w:jc w:val="both"/>
              <w:rPr>
                <w:rFonts w:ascii="Verdana" w:hAnsi="Verdana" w:cs="Tahoma"/>
                <w:bCs/>
                <w:iCs/>
                <w:sz w:val="20"/>
                <w:szCs w:val="20"/>
              </w:rPr>
            </w:pPr>
          </w:p>
        </w:tc>
      </w:tr>
      <w:tr w:rsidR="00F06F32" w:rsidRPr="00C965A2" w14:paraId="0D3A46C4" w14:textId="77777777" w:rsidTr="00B32AA1">
        <w:trPr>
          <w:jc w:val="center"/>
        </w:trPr>
        <w:tc>
          <w:tcPr>
            <w:tcW w:w="8085" w:type="dxa"/>
            <w:gridSpan w:val="5"/>
            <w:tcBorders>
              <w:top w:val="single" w:sz="4" w:space="0" w:color="00000A"/>
              <w:left w:val="single" w:sz="4" w:space="0" w:color="00000A"/>
              <w:bottom w:val="single" w:sz="4" w:space="0" w:color="00000A"/>
              <w:right w:val="single" w:sz="4" w:space="0" w:color="00000A"/>
            </w:tcBorders>
          </w:tcPr>
          <w:p w14:paraId="5E803BAA" w14:textId="51EC1239" w:rsidR="00F06F32" w:rsidRPr="00C965A2" w:rsidRDefault="00F06F32" w:rsidP="00A176E9">
            <w:pPr>
              <w:spacing w:after="0" w:line="20" w:lineRule="atLeast"/>
              <w:ind w:firstLine="567"/>
              <w:jc w:val="right"/>
              <w:rPr>
                <w:rFonts w:ascii="Verdana" w:hAnsi="Verdana" w:cs="Tahoma"/>
                <w:bCs/>
                <w:iCs/>
                <w:sz w:val="20"/>
                <w:szCs w:val="20"/>
              </w:rPr>
            </w:pPr>
            <w:r w:rsidRPr="00C965A2">
              <w:rPr>
                <w:rFonts w:ascii="Verdana" w:hAnsi="Verdana" w:cs="Tahoma"/>
                <w:bCs/>
                <w:iCs/>
                <w:sz w:val="20"/>
                <w:szCs w:val="20"/>
              </w:rPr>
              <w:t>PVM</w:t>
            </w:r>
            <w:r w:rsidR="00987AEF" w:rsidRPr="00C965A2">
              <w:rPr>
                <w:rFonts w:ascii="Verdana" w:hAnsi="Verdana" w:cs="Tahoma"/>
                <w:bCs/>
                <w:iCs/>
                <w:sz w:val="20"/>
                <w:szCs w:val="20"/>
              </w:rPr>
              <w:t>**</w:t>
            </w:r>
            <w:r w:rsidR="00C965A2" w:rsidRPr="00C965A2">
              <w:rPr>
                <w:rFonts w:ascii="Verdana" w:hAnsi="Verdana" w:cs="Tahoma"/>
                <w:bCs/>
                <w:iCs/>
                <w:sz w:val="20"/>
                <w:szCs w:val="20"/>
              </w:rPr>
              <w:t>*</w:t>
            </w:r>
            <w:r w:rsidRPr="00C965A2">
              <w:rPr>
                <w:rFonts w:ascii="Verdana" w:hAnsi="Verdana" w:cs="Tahoma"/>
                <w:bCs/>
                <w:iCs/>
                <w:sz w:val="20"/>
                <w:szCs w:val="20"/>
              </w:rPr>
              <w:t xml:space="preserve"> (</w:t>
            </w:r>
            <w:r w:rsidR="00987AEF" w:rsidRPr="00C965A2">
              <w:rPr>
                <w:rFonts w:ascii="Verdana" w:hAnsi="Verdana" w:cs="Tahoma"/>
                <w:bCs/>
                <w:i/>
                <w:sz w:val="20"/>
                <w:szCs w:val="20"/>
              </w:rPr>
              <w:t>nurodyti</w:t>
            </w:r>
            <w:r w:rsidRPr="00C965A2">
              <w:rPr>
                <w:rFonts w:ascii="Verdana" w:hAnsi="Verdana" w:cs="Tahoma"/>
                <w:bCs/>
                <w:iCs/>
                <w:sz w:val="20"/>
                <w:szCs w:val="20"/>
              </w:rPr>
              <w:t xml:space="preserve"> proc.):</w:t>
            </w:r>
          </w:p>
        </w:tc>
        <w:tc>
          <w:tcPr>
            <w:tcW w:w="1554" w:type="dxa"/>
            <w:tcBorders>
              <w:top w:val="single" w:sz="4" w:space="0" w:color="00000A"/>
              <w:left w:val="single" w:sz="4" w:space="0" w:color="00000A"/>
              <w:bottom w:val="single" w:sz="4" w:space="0" w:color="00000A"/>
              <w:right w:val="single" w:sz="4" w:space="0" w:color="00000A"/>
            </w:tcBorders>
          </w:tcPr>
          <w:p w14:paraId="787DCD4F" w14:textId="77777777" w:rsidR="00F06F32" w:rsidRPr="00C965A2" w:rsidRDefault="00F06F32" w:rsidP="00A176E9">
            <w:pPr>
              <w:spacing w:after="0" w:line="20" w:lineRule="atLeast"/>
              <w:ind w:firstLine="567"/>
              <w:jc w:val="both"/>
              <w:rPr>
                <w:rFonts w:ascii="Verdana" w:hAnsi="Verdana" w:cs="Tahoma"/>
                <w:bCs/>
                <w:iCs/>
                <w:sz w:val="20"/>
                <w:szCs w:val="20"/>
              </w:rPr>
            </w:pPr>
          </w:p>
        </w:tc>
      </w:tr>
      <w:tr w:rsidR="00F06F32" w:rsidRPr="00C965A2" w14:paraId="320A7444" w14:textId="77777777" w:rsidTr="00B32AA1">
        <w:trPr>
          <w:jc w:val="center"/>
        </w:trPr>
        <w:tc>
          <w:tcPr>
            <w:tcW w:w="8085" w:type="dxa"/>
            <w:gridSpan w:val="5"/>
            <w:tcBorders>
              <w:top w:val="single" w:sz="4" w:space="0" w:color="00000A"/>
              <w:left w:val="single" w:sz="4" w:space="0" w:color="00000A"/>
              <w:bottom w:val="single" w:sz="4" w:space="0" w:color="00000A"/>
              <w:right w:val="single" w:sz="4" w:space="0" w:color="00000A"/>
            </w:tcBorders>
          </w:tcPr>
          <w:p w14:paraId="0FB97272" w14:textId="0334757C" w:rsidR="00F06F32" w:rsidRPr="00C965A2" w:rsidRDefault="00F06F32" w:rsidP="00A176E9">
            <w:pPr>
              <w:spacing w:after="0" w:line="20" w:lineRule="atLeast"/>
              <w:ind w:firstLine="567"/>
              <w:jc w:val="right"/>
              <w:rPr>
                <w:rFonts w:ascii="Verdana" w:hAnsi="Verdana" w:cs="Tahoma"/>
                <w:bCs/>
                <w:iCs/>
                <w:sz w:val="20"/>
                <w:szCs w:val="20"/>
              </w:rPr>
            </w:pPr>
            <w:r w:rsidRPr="00C965A2">
              <w:rPr>
                <w:rFonts w:ascii="Verdana" w:hAnsi="Verdana" w:cs="Tahoma"/>
                <w:bCs/>
                <w:iCs/>
                <w:sz w:val="20"/>
                <w:szCs w:val="20"/>
                <w:lang w:val="fi-FI"/>
              </w:rPr>
              <w:t>P</w:t>
            </w:r>
            <w:r w:rsidR="00635AE1" w:rsidRPr="00C965A2">
              <w:rPr>
                <w:rFonts w:ascii="Verdana" w:hAnsi="Verdana" w:cs="Tahoma"/>
                <w:bCs/>
                <w:iCs/>
                <w:sz w:val="20"/>
                <w:szCs w:val="20"/>
                <w:lang w:val="fi-FI"/>
              </w:rPr>
              <w:t>alyginamoji p</w:t>
            </w:r>
            <w:r w:rsidRPr="00C965A2">
              <w:rPr>
                <w:rFonts w:ascii="Verdana" w:hAnsi="Verdana" w:cs="Tahoma"/>
                <w:bCs/>
                <w:iCs/>
                <w:sz w:val="20"/>
                <w:szCs w:val="20"/>
                <w:lang w:val="fi-FI"/>
              </w:rPr>
              <w:t xml:space="preserve">asiūlymo </w:t>
            </w:r>
            <w:r w:rsidRPr="00C965A2">
              <w:rPr>
                <w:rFonts w:ascii="Verdana" w:hAnsi="Verdana" w:cs="Tahoma"/>
                <w:bCs/>
                <w:iCs/>
                <w:sz w:val="20"/>
                <w:szCs w:val="20"/>
              </w:rPr>
              <w:t xml:space="preserve">kaina Eur </w:t>
            </w:r>
            <w:r w:rsidRPr="00C965A2">
              <w:rPr>
                <w:rFonts w:ascii="Verdana" w:hAnsi="Verdana" w:cs="Tahoma"/>
                <w:bCs/>
                <w:iCs/>
                <w:sz w:val="20"/>
                <w:szCs w:val="20"/>
                <w:lang w:val="fi-FI"/>
              </w:rPr>
              <w:t>(su PVM)</w:t>
            </w:r>
          </w:p>
        </w:tc>
        <w:tc>
          <w:tcPr>
            <w:tcW w:w="1554" w:type="dxa"/>
            <w:tcBorders>
              <w:top w:val="single" w:sz="4" w:space="0" w:color="00000A"/>
              <w:left w:val="single" w:sz="4" w:space="0" w:color="00000A"/>
              <w:bottom w:val="single" w:sz="4" w:space="0" w:color="00000A"/>
              <w:right w:val="single" w:sz="4" w:space="0" w:color="00000A"/>
            </w:tcBorders>
          </w:tcPr>
          <w:p w14:paraId="58683D74" w14:textId="77777777" w:rsidR="00F06F32" w:rsidRPr="00C965A2" w:rsidRDefault="00F06F32" w:rsidP="00A176E9">
            <w:pPr>
              <w:spacing w:after="0" w:line="20" w:lineRule="atLeast"/>
              <w:ind w:firstLine="567"/>
              <w:jc w:val="both"/>
              <w:rPr>
                <w:rFonts w:ascii="Verdana" w:hAnsi="Verdana" w:cs="Tahoma"/>
                <w:bCs/>
                <w:iCs/>
                <w:sz w:val="20"/>
                <w:szCs w:val="20"/>
              </w:rPr>
            </w:pPr>
          </w:p>
        </w:tc>
      </w:tr>
    </w:tbl>
    <w:p w14:paraId="48EAF391" w14:textId="7B34732D" w:rsidR="00987AEF" w:rsidRPr="00C965A2" w:rsidRDefault="00F06F32" w:rsidP="00F06F32">
      <w:pPr>
        <w:spacing w:after="0" w:line="240" w:lineRule="auto"/>
        <w:ind w:firstLine="601"/>
        <w:jc w:val="both"/>
        <w:rPr>
          <w:rFonts w:ascii="Verdana" w:eastAsia="Times New Roman" w:hAnsi="Verdana" w:cs="Tahoma"/>
          <w:i/>
          <w:iCs/>
          <w:sz w:val="20"/>
          <w:szCs w:val="20"/>
          <w:lang w:eastAsia="en-US"/>
        </w:rPr>
      </w:pPr>
      <w:r w:rsidRPr="00C965A2">
        <w:rPr>
          <w:rFonts w:ascii="Verdana" w:eastAsia="Times New Roman" w:hAnsi="Verdana" w:cs="Tahoma"/>
          <w:i/>
          <w:iCs/>
          <w:sz w:val="20"/>
          <w:szCs w:val="20"/>
          <w:lang w:eastAsia="en-US"/>
        </w:rPr>
        <w:t>*</w:t>
      </w:r>
      <w:r w:rsidR="00987AEF" w:rsidRPr="00C965A2">
        <w:rPr>
          <w:rFonts w:ascii="Verdana" w:eastAsia="Times New Roman" w:hAnsi="Verdana" w:cs="Tahoma"/>
          <w:i/>
          <w:iCs/>
          <w:sz w:val="20"/>
          <w:szCs w:val="20"/>
          <w:lang w:eastAsia="en-US"/>
        </w:rPr>
        <w:t>Perkančioji organizacija neįsipareigoja įsigyti viso nurodyto preliminariaus Paslaugų kiekio. Paslaugų kiekiai yra preliminarūs ir gali keistis (mažėti, didėti) priklausomai nuo perkančiosios organizacijos poreikio;</w:t>
      </w:r>
    </w:p>
    <w:p w14:paraId="6B295905" w14:textId="47B4ED60" w:rsidR="00987AEF" w:rsidRPr="00C965A2" w:rsidRDefault="00C965A2" w:rsidP="00F06F32">
      <w:pPr>
        <w:spacing w:after="0" w:line="240" w:lineRule="auto"/>
        <w:ind w:firstLine="601"/>
        <w:jc w:val="both"/>
        <w:rPr>
          <w:rFonts w:ascii="Verdana" w:eastAsia="Times New Roman" w:hAnsi="Verdana" w:cs="Tahoma"/>
          <w:i/>
          <w:iCs/>
          <w:sz w:val="20"/>
          <w:szCs w:val="20"/>
          <w:lang w:eastAsia="en-US"/>
        </w:rPr>
      </w:pPr>
      <w:r w:rsidRPr="00C965A2">
        <w:rPr>
          <w:rFonts w:ascii="Verdana" w:eastAsia="Times New Roman" w:hAnsi="Verdana" w:cs="Tahoma"/>
          <w:i/>
          <w:iCs/>
          <w:sz w:val="20"/>
          <w:szCs w:val="20"/>
          <w:lang w:eastAsia="en-US"/>
        </w:rPr>
        <w:t>**</w:t>
      </w:r>
      <w:r w:rsidR="00987AEF" w:rsidRPr="00C965A2">
        <w:rPr>
          <w:rFonts w:ascii="Verdana" w:eastAsia="Times New Roman" w:hAnsi="Verdana" w:cs="Tahoma"/>
          <w:i/>
          <w:iCs/>
          <w:sz w:val="20"/>
          <w:szCs w:val="20"/>
          <w:lang w:eastAsia="en-US"/>
        </w:rPr>
        <w:t xml:space="preserve">Perkančioji organizacija per didele, Perkančiajai organizacijai nepriimtina kaina laikys, jei </w:t>
      </w:r>
      <w:r w:rsidRPr="00C965A2">
        <w:rPr>
          <w:rFonts w:ascii="Verdana" w:eastAsia="Times New Roman" w:hAnsi="Verdana" w:cs="Tahoma"/>
          <w:i/>
          <w:iCs/>
          <w:sz w:val="20"/>
          <w:szCs w:val="20"/>
          <w:lang w:eastAsia="en-US"/>
        </w:rPr>
        <w:t>palyginamoji</w:t>
      </w:r>
      <w:r w:rsidR="00987AEF" w:rsidRPr="00C965A2">
        <w:rPr>
          <w:rFonts w:ascii="Verdana" w:eastAsia="Times New Roman" w:hAnsi="Verdana" w:cs="Tahoma"/>
          <w:i/>
          <w:iCs/>
          <w:sz w:val="20"/>
          <w:szCs w:val="20"/>
          <w:lang w:eastAsia="en-US"/>
        </w:rPr>
        <w:t xml:space="preserve"> pasiūlymo kaina viršys </w:t>
      </w:r>
      <w:r w:rsidRPr="00C965A2">
        <w:rPr>
          <w:rFonts w:ascii="Verdana" w:eastAsia="Times New Roman" w:hAnsi="Verdana" w:cs="Tahoma"/>
          <w:i/>
          <w:iCs/>
          <w:sz w:val="20"/>
          <w:szCs w:val="20"/>
          <w:lang w:eastAsia="en-US"/>
        </w:rPr>
        <w:t xml:space="preserve">27 272,73 </w:t>
      </w:r>
      <w:r w:rsidR="00987AEF" w:rsidRPr="00C965A2">
        <w:rPr>
          <w:rFonts w:ascii="Verdana" w:eastAsia="Times New Roman" w:hAnsi="Verdana" w:cs="Tahoma"/>
          <w:i/>
          <w:iCs/>
          <w:sz w:val="20"/>
          <w:szCs w:val="20"/>
          <w:lang w:eastAsia="en-US"/>
        </w:rPr>
        <w:t>Eur be PVM</w:t>
      </w:r>
      <w:r w:rsidRPr="00C965A2">
        <w:rPr>
          <w:rFonts w:ascii="Verdana" w:eastAsia="Times New Roman" w:hAnsi="Verdana" w:cs="Tahoma"/>
          <w:i/>
          <w:iCs/>
          <w:sz w:val="20"/>
          <w:szCs w:val="20"/>
          <w:lang w:eastAsia="en-US"/>
        </w:rPr>
        <w:t>. Palyginamoji pasiūlymo kaina Eur su PVM turi apimti visas išlaidas, visus mokesčius ir apmokestinimus, mokėtinus pagal galiojančius Lietuvos Respublikos įstatymus. Tai nėra Perkančiosios organizacijos įsipareigojimas laimėjusiam dalyviui sumokėti nurodytą sumą sutarties galiojimo laikotarpiu. Laimėjusiam dalyviui bus sumokama tik už faktiškai suteiktų paslaugų kiekį Tiekėjo nurodytu įkainiu;</w:t>
      </w:r>
    </w:p>
    <w:p w14:paraId="07C3BFDC" w14:textId="77777777" w:rsidR="00C965A2" w:rsidRDefault="00C965A2" w:rsidP="00C965A2">
      <w:pPr>
        <w:spacing w:after="0" w:line="240" w:lineRule="auto"/>
        <w:ind w:firstLine="601"/>
        <w:jc w:val="both"/>
        <w:rPr>
          <w:rFonts w:ascii="Verdana" w:hAnsi="Verdana" w:cs="Tahoma"/>
          <w:i/>
          <w:sz w:val="20"/>
          <w:szCs w:val="20"/>
        </w:rPr>
      </w:pPr>
      <w:r w:rsidRPr="00C965A2">
        <w:rPr>
          <w:rFonts w:ascii="Verdana" w:eastAsia="Times New Roman" w:hAnsi="Verdana" w:cs="Tahoma"/>
          <w:i/>
          <w:iCs/>
          <w:sz w:val="20"/>
          <w:szCs w:val="20"/>
          <w:lang w:eastAsia="en-US"/>
        </w:rPr>
        <w:t>***</w:t>
      </w:r>
      <w:r w:rsidRPr="00C965A2">
        <w:rPr>
          <w:rFonts w:ascii="Verdana" w:hAnsi="Verdana" w:cs="Tahoma"/>
          <w:i/>
          <w:sz w:val="20"/>
          <w:szCs w:val="20"/>
        </w:rPr>
        <w:t>tais atvejais, kai pagal galiojančius teisės aktus Tiekėjui nereikia mokėti  PVM,  Tiekėjas atitinkamų skilčių nepildo ir nurodo priežastis, dėl kurių PVM nemoka: ________________</w:t>
      </w:r>
    </w:p>
    <w:p w14:paraId="6AEC86A4" w14:textId="77777777" w:rsidR="00F06F32" w:rsidRDefault="00F06F32" w:rsidP="00F06F32">
      <w:pPr>
        <w:spacing w:after="0" w:line="240" w:lineRule="auto"/>
        <w:jc w:val="both"/>
        <w:rPr>
          <w:rFonts w:ascii="Verdana" w:hAnsi="Verdana" w:cs="Tahoma"/>
          <w:b/>
          <w:bCs/>
          <w:sz w:val="20"/>
          <w:szCs w:val="20"/>
        </w:rPr>
      </w:pPr>
    </w:p>
    <w:p w14:paraId="19FC9422" w14:textId="34E76CF2" w:rsidR="005A5FBE" w:rsidRPr="00717372" w:rsidRDefault="005A5FBE" w:rsidP="005A5FBE">
      <w:pPr>
        <w:spacing w:after="0" w:line="240" w:lineRule="auto"/>
        <w:ind w:left="1080"/>
        <w:contextualSpacing/>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PRIDEDAMI DOKUMENTAI IR INFORMACIJA APIE KONFIDENCIALUMĄ</w:t>
      </w:r>
    </w:p>
    <w:p w14:paraId="09CB9C0B" w14:textId="77777777" w:rsidR="005A5FBE" w:rsidRPr="00717372" w:rsidRDefault="005A5FBE" w:rsidP="005A5FBE">
      <w:pPr>
        <w:spacing w:after="0" w:line="240" w:lineRule="auto"/>
        <w:ind w:left="1080"/>
        <w:contextualSpacing/>
        <w:rPr>
          <w:rFonts w:ascii="Verdana" w:eastAsiaTheme="minorHAnsi" w:hAnsi="Verdana" w:cs="Tahoma"/>
          <w:b/>
          <w:bCs/>
          <w:sz w:val="20"/>
          <w:szCs w:val="20"/>
          <w:lang w:eastAsia="en-US"/>
        </w:rPr>
      </w:pPr>
    </w:p>
    <w:p w14:paraId="632E149B" w14:textId="56C1DF79" w:rsidR="005A5FBE" w:rsidRPr="005A5FBE" w:rsidRDefault="005A5FBE" w:rsidP="005A5FBE">
      <w:pPr>
        <w:spacing w:after="0" w:line="240" w:lineRule="auto"/>
        <w:contextualSpacing/>
        <w:rPr>
          <w:rFonts w:ascii="Verdana" w:eastAsiaTheme="minorHAnsi" w:hAnsi="Verdana" w:cs="Tahoma"/>
          <w:sz w:val="20"/>
          <w:szCs w:val="20"/>
          <w:lang w:eastAsia="en-US"/>
        </w:rPr>
      </w:pPr>
      <w:r>
        <w:rPr>
          <w:rFonts w:ascii="Verdana" w:eastAsiaTheme="minorHAnsi" w:hAnsi="Verdana" w:cs="Tahoma"/>
          <w:sz w:val="20"/>
          <w:szCs w:val="20"/>
          <w:lang w:eastAsia="en-US"/>
        </w:rPr>
        <w:t xml:space="preserve">2. </w:t>
      </w:r>
      <w:r w:rsidRPr="005A5FBE">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2"/>
        <w:gridCol w:w="3478"/>
        <w:gridCol w:w="1118"/>
        <w:gridCol w:w="2178"/>
        <w:gridCol w:w="2292"/>
      </w:tblGrid>
      <w:tr w:rsidR="005A5FBE" w:rsidRPr="005A5FBE" w14:paraId="70D2BFE4" w14:textId="77777777" w:rsidTr="00F06F32">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9D96A80" w14:textId="77777777" w:rsidR="005A5FBE" w:rsidRPr="005A5FBE" w:rsidRDefault="005A5FBE" w:rsidP="005A5FBE">
            <w:pPr>
              <w:jc w:val="center"/>
              <w:rPr>
                <w:rFonts w:ascii="Verdana" w:hAnsi="Verdana" w:cs="Tahoma"/>
                <w:b/>
                <w:bCs/>
                <w:sz w:val="20"/>
                <w:szCs w:val="20"/>
              </w:rPr>
            </w:pPr>
            <w:r w:rsidRPr="005A5FBE">
              <w:rPr>
                <w:rFonts w:ascii="Verdana" w:hAnsi="Verdana" w:cs="Tahoma"/>
                <w:b/>
                <w:bCs/>
                <w:sz w:val="20"/>
                <w:szCs w:val="20"/>
              </w:rPr>
              <w:t>Eil.</w:t>
            </w:r>
          </w:p>
          <w:p w14:paraId="24D7BBCB" w14:textId="77777777" w:rsidR="005A5FBE" w:rsidRPr="005A5FBE" w:rsidRDefault="005A5FBE" w:rsidP="005A5FBE">
            <w:pPr>
              <w:jc w:val="center"/>
              <w:rPr>
                <w:rFonts w:ascii="Verdana" w:hAnsi="Verdana" w:cs="Tahoma"/>
                <w:b/>
                <w:bCs/>
                <w:sz w:val="20"/>
                <w:szCs w:val="20"/>
              </w:rPr>
            </w:pPr>
            <w:r w:rsidRPr="005A5FBE">
              <w:rPr>
                <w:rFonts w:ascii="Verdana" w:hAnsi="Verdana" w:cs="Tahoma"/>
                <w:b/>
                <w:bCs/>
                <w:sz w:val="20"/>
                <w:szCs w:val="20"/>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34C2800" w14:textId="77777777" w:rsidR="005A5FBE" w:rsidRPr="005A5FBE" w:rsidRDefault="005A5FBE" w:rsidP="005A5FBE">
            <w:pPr>
              <w:jc w:val="center"/>
              <w:rPr>
                <w:rFonts w:ascii="Verdana" w:hAnsi="Verdana" w:cs="Tahoma"/>
                <w:b/>
                <w:bCs/>
                <w:sz w:val="20"/>
                <w:szCs w:val="20"/>
              </w:rPr>
            </w:pPr>
            <w:r w:rsidRPr="005A5FBE">
              <w:rPr>
                <w:rFonts w:ascii="Verdana" w:hAnsi="Verdana" w:cs="Tahoma"/>
                <w:b/>
                <w:bCs/>
                <w:sz w:val="20"/>
                <w:szCs w:val="20"/>
              </w:rPr>
              <w:t>Dokumentas</w:t>
            </w:r>
          </w:p>
        </w:tc>
        <w:tc>
          <w:tcPr>
            <w:tcW w:w="11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BA745E5" w14:textId="77777777" w:rsidR="005A5FBE" w:rsidRPr="005A5FBE" w:rsidRDefault="005A5FBE" w:rsidP="005A5FBE">
            <w:pPr>
              <w:jc w:val="center"/>
              <w:rPr>
                <w:rFonts w:ascii="Verdana" w:hAnsi="Verdana" w:cs="Tahoma"/>
                <w:b/>
                <w:bCs/>
                <w:sz w:val="20"/>
                <w:szCs w:val="20"/>
              </w:rPr>
            </w:pPr>
            <w:r w:rsidRPr="005A5FBE">
              <w:rPr>
                <w:rFonts w:ascii="Verdana" w:hAnsi="Verdana" w:cs="Tahoma"/>
                <w:b/>
                <w:bCs/>
                <w:sz w:val="20"/>
                <w:szCs w:val="20"/>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B311704" w14:textId="77777777" w:rsidR="005A5FBE" w:rsidRPr="005A5FBE" w:rsidRDefault="005A5FBE" w:rsidP="005A5FBE">
            <w:pPr>
              <w:jc w:val="center"/>
              <w:rPr>
                <w:rFonts w:ascii="Verdana" w:hAnsi="Verdana" w:cs="Tahoma"/>
                <w:b/>
                <w:bCs/>
                <w:sz w:val="20"/>
                <w:szCs w:val="20"/>
              </w:rPr>
            </w:pPr>
            <w:r w:rsidRPr="005A5FBE">
              <w:rPr>
                <w:rFonts w:ascii="Verdana" w:hAnsi="Verdana" w:cs="Tahoma"/>
                <w:b/>
                <w:bCs/>
                <w:sz w:val="20"/>
                <w:szCs w:val="20"/>
              </w:rPr>
              <w:t>Ar dokumente yra konfidencialios informacijos?</w:t>
            </w:r>
          </w:p>
          <w:p w14:paraId="254CE778" w14:textId="77777777" w:rsidR="005A5FBE" w:rsidRPr="005A5FBE" w:rsidRDefault="005A5FBE" w:rsidP="005A5FBE">
            <w:pPr>
              <w:jc w:val="center"/>
              <w:rPr>
                <w:rFonts w:ascii="Verdana" w:hAnsi="Verdana" w:cs="Tahoma"/>
                <w:b/>
                <w:bCs/>
                <w:sz w:val="20"/>
                <w:szCs w:val="20"/>
              </w:rPr>
            </w:pPr>
            <w:r w:rsidRPr="005A5FBE">
              <w:rPr>
                <w:rFonts w:ascii="Verdana" w:hAnsi="Verdana" w:cs="Tahoma"/>
                <w:b/>
                <w:bCs/>
                <w:sz w:val="20"/>
                <w:szCs w:val="20"/>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258B98B" w14:textId="77777777" w:rsidR="005A5FBE" w:rsidRPr="005A5FBE" w:rsidRDefault="005A5FBE" w:rsidP="005A5FBE">
            <w:pPr>
              <w:jc w:val="center"/>
              <w:rPr>
                <w:rFonts w:ascii="Verdana" w:hAnsi="Verdana" w:cs="Tahoma"/>
                <w:b/>
                <w:bCs/>
                <w:sz w:val="20"/>
                <w:szCs w:val="20"/>
              </w:rPr>
            </w:pPr>
            <w:r w:rsidRPr="005A5FBE">
              <w:rPr>
                <w:rFonts w:ascii="Verdana" w:hAnsi="Verdana" w:cs="Tahoma"/>
                <w:b/>
                <w:bCs/>
                <w:sz w:val="20"/>
                <w:szCs w:val="20"/>
              </w:rPr>
              <w:t>Paaiškinimas, kokia konkreti informacija dokumente yra konfidenciali ir kodėl</w:t>
            </w:r>
          </w:p>
        </w:tc>
      </w:tr>
      <w:tr w:rsidR="005A5FBE" w:rsidRPr="005A5FBE" w14:paraId="4A18EA1B" w14:textId="77777777" w:rsidTr="005A5FBE">
        <w:tc>
          <w:tcPr>
            <w:tcW w:w="0" w:type="auto"/>
            <w:tcBorders>
              <w:top w:val="single" w:sz="4" w:space="0" w:color="000000"/>
              <w:left w:val="single" w:sz="4" w:space="0" w:color="000000"/>
              <w:bottom w:val="single" w:sz="4" w:space="0" w:color="000000"/>
              <w:right w:val="single" w:sz="4" w:space="0" w:color="000000"/>
            </w:tcBorders>
            <w:vAlign w:val="center"/>
            <w:hideMark/>
          </w:tcPr>
          <w:p w14:paraId="60188915" w14:textId="77777777" w:rsidR="005A5FBE" w:rsidRPr="005A5FBE" w:rsidRDefault="005A5FBE" w:rsidP="005A5FBE">
            <w:pPr>
              <w:jc w:val="center"/>
              <w:rPr>
                <w:rFonts w:ascii="Verdana" w:hAnsi="Verdana" w:cs="Tahoma"/>
                <w:bCs/>
                <w:sz w:val="16"/>
                <w:szCs w:val="16"/>
              </w:rPr>
            </w:pPr>
            <w:r w:rsidRPr="005A5FBE">
              <w:rPr>
                <w:rFonts w:ascii="Verdana" w:hAnsi="Verdana" w:cs="Tahoma"/>
                <w:i/>
                <w:sz w:val="16"/>
                <w:szCs w:val="16"/>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84FE331" w14:textId="77777777" w:rsidR="005A5FBE" w:rsidRPr="005A5FBE" w:rsidRDefault="005A5FBE" w:rsidP="005A5FBE">
            <w:pPr>
              <w:jc w:val="center"/>
              <w:rPr>
                <w:rFonts w:ascii="Verdana" w:hAnsi="Verdana" w:cs="Tahoma"/>
                <w:bCs/>
                <w:sz w:val="16"/>
                <w:szCs w:val="16"/>
              </w:rPr>
            </w:pPr>
            <w:r w:rsidRPr="005A5FBE">
              <w:rPr>
                <w:rFonts w:ascii="Verdana" w:hAnsi="Verdana" w:cs="Tahoma"/>
                <w:i/>
                <w:iCs/>
                <w:sz w:val="16"/>
                <w:szCs w:val="16"/>
              </w:rPr>
              <w:t>2</w:t>
            </w:r>
          </w:p>
        </w:tc>
        <w:tc>
          <w:tcPr>
            <w:tcW w:w="1118" w:type="dxa"/>
            <w:tcBorders>
              <w:top w:val="single" w:sz="4" w:space="0" w:color="000000"/>
              <w:left w:val="single" w:sz="4" w:space="0" w:color="000000"/>
              <w:bottom w:val="single" w:sz="4" w:space="0" w:color="000000"/>
              <w:right w:val="single" w:sz="4" w:space="0" w:color="000000"/>
            </w:tcBorders>
            <w:hideMark/>
          </w:tcPr>
          <w:p w14:paraId="1BCB8C3F" w14:textId="77777777" w:rsidR="005A5FBE" w:rsidRPr="005A5FBE" w:rsidRDefault="005A5FBE" w:rsidP="005A5FBE">
            <w:pPr>
              <w:jc w:val="center"/>
              <w:rPr>
                <w:rFonts w:ascii="Verdana" w:hAnsi="Verdana" w:cs="Tahoma"/>
                <w:i/>
                <w:sz w:val="16"/>
                <w:szCs w:val="16"/>
              </w:rPr>
            </w:pPr>
            <w:r w:rsidRPr="005A5FBE">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CFFE43" w14:textId="77777777" w:rsidR="005A5FBE" w:rsidRPr="005A5FBE" w:rsidRDefault="005A5FBE" w:rsidP="005A5FBE">
            <w:pPr>
              <w:jc w:val="center"/>
              <w:rPr>
                <w:rFonts w:ascii="Verdana" w:hAnsi="Verdana" w:cs="Tahoma"/>
                <w:bCs/>
                <w:i/>
                <w:iCs/>
                <w:sz w:val="16"/>
                <w:szCs w:val="16"/>
              </w:rPr>
            </w:pPr>
            <w:r w:rsidRPr="005A5FBE">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5A4514" w14:textId="77777777" w:rsidR="005A5FBE" w:rsidRPr="005A5FBE" w:rsidRDefault="005A5FBE" w:rsidP="005A5FBE">
            <w:pPr>
              <w:jc w:val="center"/>
              <w:rPr>
                <w:rFonts w:ascii="Verdana" w:hAnsi="Verdana" w:cs="Tahoma"/>
                <w:bCs/>
                <w:sz w:val="16"/>
                <w:szCs w:val="16"/>
              </w:rPr>
            </w:pPr>
            <w:r w:rsidRPr="005A5FBE">
              <w:rPr>
                <w:rFonts w:ascii="Verdana" w:hAnsi="Verdana" w:cs="Tahoma"/>
                <w:i/>
                <w:sz w:val="16"/>
                <w:szCs w:val="16"/>
              </w:rPr>
              <w:t>5</w:t>
            </w:r>
          </w:p>
        </w:tc>
      </w:tr>
      <w:tr w:rsidR="005A5FBE" w:rsidRPr="005A5FBE" w14:paraId="4A81B4D4" w14:textId="77777777" w:rsidTr="005A5FBE">
        <w:tc>
          <w:tcPr>
            <w:tcW w:w="0" w:type="auto"/>
            <w:tcBorders>
              <w:top w:val="single" w:sz="4" w:space="0" w:color="000000"/>
              <w:left w:val="single" w:sz="4" w:space="0" w:color="000000"/>
              <w:bottom w:val="single" w:sz="4" w:space="0" w:color="000000"/>
              <w:right w:val="single" w:sz="4" w:space="0" w:color="000000"/>
            </w:tcBorders>
            <w:hideMark/>
          </w:tcPr>
          <w:p w14:paraId="38D9DF7B" w14:textId="77777777" w:rsidR="005A5FBE" w:rsidRPr="00A730BA" w:rsidRDefault="005A5FBE" w:rsidP="005A5FBE">
            <w:pPr>
              <w:rPr>
                <w:rFonts w:ascii="Verdana" w:hAnsi="Verdana" w:cs="Tahoma"/>
                <w:sz w:val="20"/>
                <w:szCs w:val="20"/>
              </w:rPr>
            </w:pPr>
            <w:r w:rsidRPr="00A730BA">
              <w:rPr>
                <w:rFonts w:ascii="Verdana" w:hAnsi="Verdana" w:cs="Tahoma"/>
                <w:sz w:val="20"/>
                <w:szCs w:val="20"/>
              </w:rPr>
              <w:t>1.</w:t>
            </w:r>
          </w:p>
        </w:tc>
        <w:tc>
          <w:tcPr>
            <w:tcW w:w="3478" w:type="dxa"/>
            <w:tcBorders>
              <w:top w:val="single" w:sz="4" w:space="0" w:color="000000"/>
              <w:left w:val="single" w:sz="4" w:space="0" w:color="000000"/>
              <w:bottom w:val="single" w:sz="4" w:space="0" w:color="000000"/>
              <w:right w:val="single" w:sz="4" w:space="0" w:color="000000"/>
            </w:tcBorders>
            <w:hideMark/>
          </w:tcPr>
          <w:p w14:paraId="195F4B13" w14:textId="77777777" w:rsidR="005A5FBE" w:rsidRPr="00A730BA" w:rsidRDefault="005A5FBE" w:rsidP="005A5FBE">
            <w:pPr>
              <w:jc w:val="both"/>
              <w:rPr>
                <w:rFonts w:ascii="Verdana" w:hAnsi="Verdana" w:cs="Tahoma"/>
                <w:i/>
                <w:sz w:val="20"/>
                <w:szCs w:val="20"/>
              </w:rPr>
            </w:pPr>
            <w:r w:rsidRPr="00A730BA">
              <w:rPr>
                <w:rFonts w:ascii="Verdana" w:hAnsi="Verdana" w:cs="Tahoma"/>
                <w:i/>
                <w:sz w:val="20"/>
                <w:szCs w:val="20"/>
              </w:rPr>
              <w:t>Jungtinės veiklos sutarties kopija (</w:t>
            </w:r>
            <w:r w:rsidRPr="00A730BA">
              <w:rPr>
                <w:rFonts w:ascii="Verdana" w:eastAsiaTheme="minorHAnsi" w:hAnsi="Verdana" w:cs="Tahoma"/>
                <w:bCs/>
                <w:i/>
                <w:iCs/>
                <w:sz w:val="20"/>
                <w:szCs w:val="20"/>
              </w:rPr>
              <w:t>jei pasiūlymą pateikia ūkio subjektų grupė)</w:t>
            </w:r>
          </w:p>
        </w:tc>
        <w:tc>
          <w:tcPr>
            <w:tcW w:w="1118" w:type="dxa"/>
            <w:tcBorders>
              <w:top w:val="single" w:sz="4" w:space="0" w:color="000000"/>
              <w:left w:val="single" w:sz="4" w:space="0" w:color="000000"/>
              <w:bottom w:val="single" w:sz="4" w:space="0" w:color="000000"/>
              <w:right w:val="single" w:sz="4" w:space="0" w:color="000000"/>
            </w:tcBorders>
          </w:tcPr>
          <w:p w14:paraId="77CFE620"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DBC4BBD"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B28414" w14:textId="77777777" w:rsidR="005A5FBE" w:rsidRPr="005A5FBE" w:rsidRDefault="005A5FBE" w:rsidP="005A5FBE">
            <w:pPr>
              <w:rPr>
                <w:rFonts w:ascii="Verdana" w:hAnsi="Verdana" w:cs="Tahoma"/>
                <w:sz w:val="20"/>
                <w:szCs w:val="20"/>
              </w:rPr>
            </w:pPr>
          </w:p>
        </w:tc>
      </w:tr>
      <w:tr w:rsidR="005A5FBE" w:rsidRPr="005A5FBE" w14:paraId="39361E0B" w14:textId="77777777" w:rsidTr="005A5FBE">
        <w:tc>
          <w:tcPr>
            <w:tcW w:w="0" w:type="auto"/>
            <w:tcBorders>
              <w:top w:val="single" w:sz="4" w:space="0" w:color="000000"/>
              <w:left w:val="single" w:sz="4" w:space="0" w:color="000000"/>
              <w:bottom w:val="single" w:sz="4" w:space="0" w:color="000000"/>
              <w:right w:val="single" w:sz="4" w:space="0" w:color="000000"/>
            </w:tcBorders>
            <w:hideMark/>
          </w:tcPr>
          <w:p w14:paraId="6D030061" w14:textId="77777777" w:rsidR="005A5FBE" w:rsidRPr="00A730BA" w:rsidRDefault="005A5FBE" w:rsidP="005A5FBE">
            <w:pPr>
              <w:rPr>
                <w:rFonts w:ascii="Verdana" w:eastAsia="Calibri" w:hAnsi="Verdana" w:cs="Tahoma"/>
                <w:sz w:val="20"/>
                <w:szCs w:val="20"/>
              </w:rPr>
            </w:pPr>
            <w:r w:rsidRPr="00A730BA">
              <w:rPr>
                <w:rFonts w:ascii="Verdana" w:eastAsia="Calibri" w:hAnsi="Verdana" w:cs="Tahoma"/>
                <w:sz w:val="20"/>
                <w:szCs w:val="20"/>
              </w:rPr>
              <w:t>2.</w:t>
            </w:r>
          </w:p>
        </w:tc>
        <w:tc>
          <w:tcPr>
            <w:tcW w:w="3478" w:type="dxa"/>
            <w:tcBorders>
              <w:top w:val="single" w:sz="4" w:space="0" w:color="000000"/>
              <w:left w:val="single" w:sz="4" w:space="0" w:color="000000"/>
              <w:bottom w:val="single" w:sz="4" w:space="0" w:color="000000"/>
              <w:right w:val="single" w:sz="4" w:space="0" w:color="000000"/>
            </w:tcBorders>
            <w:hideMark/>
          </w:tcPr>
          <w:p w14:paraId="27328180" w14:textId="77777777" w:rsidR="005A5FBE" w:rsidRPr="00A730BA" w:rsidRDefault="005A5FBE" w:rsidP="005A5FBE">
            <w:pPr>
              <w:jc w:val="both"/>
              <w:rPr>
                <w:rFonts w:ascii="Verdana" w:hAnsi="Verdana" w:cs="Tahoma"/>
                <w:i/>
                <w:sz w:val="20"/>
                <w:szCs w:val="20"/>
              </w:rPr>
            </w:pPr>
            <w:r w:rsidRPr="00A730BA">
              <w:rPr>
                <w:rFonts w:ascii="Verdana" w:hAnsi="Verdana" w:cs="Tahoma"/>
                <w:i/>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18" w:type="dxa"/>
            <w:tcBorders>
              <w:top w:val="single" w:sz="4" w:space="0" w:color="000000"/>
              <w:left w:val="single" w:sz="4" w:space="0" w:color="000000"/>
              <w:bottom w:val="single" w:sz="4" w:space="0" w:color="000000"/>
              <w:right w:val="single" w:sz="4" w:space="0" w:color="000000"/>
            </w:tcBorders>
          </w:tcPr>
          <w:p w14:paraId="579ED381"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324EB10"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A5A6735" w14:textId="77777777" w:rsidR="005A5FBE" w:rsidRPr="005A5FBE" w:rsidRDefault="005A5FBE" w:rsidP="005A5FBE">
            <w:pPr>
              <w:rPr>
                <w:rFonts w:ascii="Verdana" w:hAnsi="Verdana" w:cs="Tahoma"/>
                <w:sz w:val="20"/>
                <w:szCs w:val="20"/>
              </w:rPr>
            </w:pPr>
          </w:p>
        </w:tc>
      </w:tr>
      <w:tr w:rsidR="005A5FBE" w:rsidRPr="005A5FBE" w14:paraId="09736B7E" w14:textId="77777777" w:rsidTr="005A5FBE">
        <w:tc>
          <w:tcPr>
            <w:tcW w:w="0" w:type="auto"/>
            <w:tcBorders>
              <w:top w:val="single" w:sz="4" w:space="0" w:color="000000"/>
              <w:left w:val="single" w:sz="4" w:space="0" w:color="000000"/>
              <w:bottom w:val="single" w:sz="4" w:space="0" w:color="000000"/>
              <w:right w:val="single" w:sz="4" w:space="0" w:color="000000"/>
            </w:tcBorders>
            <w:hideMark/>
          </w:tcPr>
          <w:p w14:paraId="6C2B68E8" w14:textId="77777777" w:rsidR="005A5FBE" w:rsidRPr="00A730BA" w:rsidRDefault="005A5FBE" w:rsidP="005A5FBE">
            <w:pPr>
              <w:rPr>
                <w:rFonts w:ascii="Verdana" w:eastAsia="Calibri" w:hAnsi="Verdana" w:cs="Tahoma"/>
                <w:bCs/>
                <w:sz w:val="20"/>
                <w:szCs w:val="20"/>
              </w:rPr>
            </w:pPr>
            <w:r w:rsidRPr="00A730BA">
              <w:rPr>
                <w:rFonts w:ascii="Verdana" w:eastAsia="Calibri" w:hAnsi="Verdana" w:cs="Tahoma"/>
                <w:bCs/>
                <w:sz w:val="20"/>
                <w:szCs w:val="20"/>
              </w:rPr>
              <w:t>3.</w:t>
            </w:r>
          </w:p>
        </w:tc>
        <w:tc>
          <w:tcPr>
            <w:tcW w:w="3478" w:type="dxa"/>
            <w:tcBorders>
              <w:top w:val="single" w:sz="4" w:space="0" w:color="000000"/>
              <w:left w:val="single" w:sz="4" w:space="0" w:color="000000"/>
              <w:bottom w:val="single" w:sz="4" w:space="0" w:color="000000"/>
              <w:right w:val="single" w:sz="4" w:space="0" w:color="000000"/>
            </w:tcBorders>
          </w:tcPr>
          <w:p w14:paraId="58646F1C" w14:textId="3EEABE4F" w:rsidR="005A5FBE" w:rsidRPr="00A730BA" w:rsidRDefault="005A5FBE" w:rsidP="005A5FBE">
            <w:pPr>
              <w:tabs>
                <w:tab w:val="left" w:pos="1701"/>
              </w:tabs>
              <w:spacing w:line="20" w:lineRule="atLeast"/>
              <w:jc w:val="both"/>
              <w:rPr>
                <w:rFonts w:ascii="Verdana" w:eastAsiaTheme="minorHAnsi" w:hAnsi="Verdana" w:cs="Tahoma"/>
                <w:bCs/>
                <w:i/>
                <w:iCs/>
                <w:sz w:val="20"/>
                <w:szCs w:val="20"/>
                <w:highlight w:val="yellow"/>
              </w:rPr>
            </w:pPr>
            <w:r w:rsidRPr="00A730BA">
              <w:rPr>
                <w:rFonts w:ascii="Verdana" w:eastAsiaTheme="minorHAnsi" w:hAnsi="Verdana" w:cs="Tahoma"/>
                <w:bCs/>
                <w:i/>
                <w:iCs/>
                <w:sz w:val="20"/>
                <w:szCs w:val="20"/>
              </w:rPr>
              <w:t xml:space="preserve">Laisvos formos deklaracija (dėl atitikties </w:t>
            </w:r>
            <w:r w:rsidR="00F41A27" w:rsidRPr="00A730BA">
              <w:rPr>
                <w:rFonts w:ascii="Verdana" w:eastAsiaTheme="minorHAnsi" w:hAnsi="Verdana" w:cs="Tahoma"/>
                <w:bCs/>
                <w:i/>
                <w:iCs/>
                <w:sz w:val="20"/>
                <w:szCs w:val="20"/>
              </w:rPr>
              <w:t>specialiųjų pirkimo sąlygų 4 skyriuje keliamiems reikalavimams, susijusiems su nacionaliniu saugumu</w:t>
            </w:r>
            <w:r w:rsidRPr="00A730BA">
              <w:rPr>
                <w:rFonts w:ascii="Verdana" w:eastAsiaTheme="minorHAnsi" w:hAnsi="Verdana" w:cs="Tahoma"/>
                <w:bCs/>
                <w:i/>
                <w:iCs/>
                <w:sz w:val="20"/>
                <w:szCs w:val="20"/>
              </w:rPr>
              <w:t>)</w:t>
            </w:r>
          </w:p>
        </w:tc>
        <w:tc>
          <w:tcPr>
            <w:tcW w:w="1118" w:type="dxa"/>
            <w:tcBorders>
              <w:top w:val="single" w:sz="4" w:space="0" w:color="000000"/>
              <w:left w:val="single" w:sz="4" w:space="0" w:color="000000"/>
              <w:bottom w:val="single" w:sz="4" w:space="0" w:color="000000"/>
              <w:right w:val="single" w:sz="4" w:space="0" w:color="000000"/>
            </w:tcBorders>
          </w:tcPr>
          <w:p w14:paraId="2007757E"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593320F6"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984746E" w14:textId="77777777" w:rsidR="005A5FBE" w:rsidRPr="005A5FBE" w:rsidRDefault="005A5FBE" w:rsidP="005A5FBE">
            <w:pPr>
              <w:rPr>
                <w:rFonts w:ascii="Verdana" w:hAnsi="Verdana" w:cs="Tahoma"/>
                <w:sz w:val="20"/>
                <w:szCs w:val="20"/>
              </w:rPr>
            </w:pPr>
          </w:p>
        </w:tc>
      </w:tr>
      <w:tr w:rsidR="00F41A27" w:rsidRPr="005A5FBE" w14:paraId="1CFB966E" w14:textId="77777777" w:rsidTr="005A5FBE">
        <w:tc>
          <w:tcPr>
            <w:tcW w:w="0" w:type="auto"/>
            <w:tcBorders>
              <w:top w:val="single" w:sz="4" w:space="0" w:color="000000"/>
              <w:left w:val="single" w:sz="4" w:space="0" w:color="000000"/>
              <w:bottom w:val="single" w:sz="4" w:space="0" w:color="000000"/>
              <w:right w:val="single" w:sz="4" w:space="0" w:color="000000"/>
            </w:tcBorders>
          </w:tcPr>
          <w:p w14:paraId="24EF7D5C" w14:textId="326E7991" w:rsidR="00F41A27" w:rsidRPr="00A730BA" w:rsidRDefault="00F41A27" w:rsidP="005A5FBE">
            <w:pPr>
              <w:rPr>
                <w:rFonts w:ascii="Verdana" w:eastAsia="Calibri" w:hAnsi="Verdana" w:cs="Tahoma"/>
                <w:bCs/>
                <w:sz w:val="20"/>
                <w:szCs w:val="20"/>
              </w:rPr>
            </w:pPr>
            <w:r w:rsidRPr="00A730BA">
              <w:rPr>
                <w:rFonts w:ascii="Verdana" w:eastAsia="Calibri" w:hAnsi="Verdana" w:cs="Tahoma"/>
                <w:bCs/>
                <w:sz w:val="20"/>
                <w:szCs w:val="20"/>
              </w:rPr>
              <w:t>4.</w:t>
            </w:r>
          </w:p>
        </w:tc>
        <w:tc>
          <w:tcPr>
            <w:tcW w:w="3478" w:type="dxa"/>
            <w:tcBorders>
              <w:top w:val="single" w:sz="4" w:space="0" w:color="000000"/>
              <w:left w:val="single" w:sz="4" w:space="0" w:color="000000"/>
              <w:bottom w:val="single" w:sz="4" w:space="0" w:color="000000"/>
              <w:right w:val="single" w:sz="4" w:space="0" w:color="000000"/>
            </w:tcBorders>
          </w:tcPr>
          <w:p w14:paraId="12A8F483" w14:textId="56B11408" w:rsidR="00F41A27" w:rsidRPr="00A730BA" w:rsidRDefault="00635AE1" w:rsidP="005A5FBE">
            <w:pPr>
              <w:tabs>
                <w:tab w:val="left" w:pos="1701"/>
              </w:tabs>
              <w:spacing w:line="20" w:lineRule="atLeast"/>
              <w:jc w:val="both"/>
              <w:rPr>
                <w:rFonts w:ascii="Verdana" w:eastAsiaTheme="minorHAnsi" w:hAnsi="Verdana" w:cs="Tahoma"/>
                <w:bCs/>
                <w:i/>
                <w:iCs/>
                <w:sz w:val="20"/>
                <w:szCs w:val="20"/>
              </w:rPr>
            </w:pPr>
            <w:r w:rsidRPr="00A730BA">
              <w:rPr>
                <w:rFonts w:ascii="Verdana" w:eastAsiaTheme="minorHAnsi" w:hAnsi="Verdana" w:cs="Tahoma"/>
                <w:bCs/>
                <w:i/>
                <w:iCs/>
                <w:sz w:val="20"/>
                <w:szCs w:val="20"/>
              </w:rPr>
              <w:t xml:space="preserve">Laisvos formos deklaracija (dėl atitikties specialiųjų pirkimo sąlygų </w:t>
            </w:r>
            <w:r>
              <w:rPr>
                <w:rFonts w:ascii="Verdana" w:eastAsiaTheme="minorHAnsi" w:hAnsi="Verdana" w:cs="Tahoma"/>
                <w:bCs/>
                <w:i/>
                <w:iCs/>
                <w:sz w:val="20"/>
                <w:szCs w:val="20"/>
              </w:rPr>
              <w:t>3</w:t>
            </w:r>
            <w:r w:rsidRPr="00A730BA">
              <w:rPr>
                <w:rFonts w:ascii="Verdana" w:eastAsiaTheme="minorHAnsi" w:hAnsi="Verdana" w:cs="Tahoma"/>
                <w:bCs/>
                <w:i/>
                <w:iCs/>
                <w:sz w:val="20"/>
                <w:szCs w:val="20"/>
              </w:rPr>
              <w:t xml:space="preserve"> skyriuje keliamiems </w:t>
            </w:r>
            <w:r>
              <w:rPr>
                <w:rFonts w:ascii="Verdana" w:eastAsiaTheme="minorHAnsi" w:hAnsi="Verdana" w:cs="Tahoma"/>
                <w:bCs/>
                <w:i/>
                <w:iCs/>
                <w:sz w:val="20"/>
                <w:szCs w:val="20"/>
              </w:rPr>
              <w:t xml:space="preserve">kvalifikacijos </w:t>
            </w:r>
            <w:r w:rsidRPr="00A730BA">
              <w:rPr>
                <w:rFonts w:ascii="Verdana" w:eastAsiaTheme="minorHAnsi" w:hAnsi="Verdana" w:cs="Tahoma"/>
                <w:bCs/>
                <w:i/>
                <w:iCs/>
                <w:sz w:val="20"/>
                <w:szCs w:val="20"/>
              </w:rPr>
              <w:t>reikalavimams)</w:t>
            </w:r>
          </w:p>
        </w:tc>
        <w:tc>
          <w:tcPr>
            <w:tcW w:w="1118" w:type="dxa"/>
            <w:tcBorders>
              <w:top w:val="single" w:sz="4" w:space="0" w:color="000000"/>
              <w:left w:val="single" w:sz="4" w:space="0" w:color="000000"/>
              <w:bottom w:val="single" w:sz="4" w:space="0" w:color="000000"/>
              <w:right w:val="single" w:sz="4" w:space="0" w:color="000000"/>
            </w:tcBorders>
          </w:tcPr>
          <w:p w14:paraId="76B90101" w14:textId="77777777" w:rsidR="00F41A27" w:rsidRPr="005A5FBE" w:rsidRDefault="00F41A27"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2688524" w14:textId="77777777" w:rsidR="00F41A27" w:rsidRPr="005A5FBE" w:rsidRDefault="00F41A27"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EC880A1" w14:textId="77777777" w:rsidR="00F41A27" w:rsidRPr="005A5FBE" w:rsidRDefault="00F41A27" w:rsidP="005A5FBE">
            <w:pPr>
              <w:rPr>
                <w:rFonts w:ascii="Verdana" w:hAnsi="Verdana" w:cs="Tahoma"/>
                <w:sz w:val="20"/>
                <w:szCs w:val="20"/>
              </w:rPr>
            </w:pPr>
          </w:p>
        </w:tc>
      </w:tr>
      <w:tr w:rsidR="00F41A27" w:rsidRPr="005A5FBE" w14:paraId="67B0F9AE" w14:textId="77777777" w:rsidTr="005A5FBE">
        <w:tc>
          <w:tcPr>
            <w:tcW w:w="0" w:type="auto"/>
            <w:tcBorders>
              <w:top w:val="single" w:sz="4" w:space="0" w:color="000000"/>
              <w:left w:val="single" w:sz="4" w:space="0" w:color="000000"/>
              <w:bottom w:val="single" w:sz="4" w:space="0" w:color="000000"/>
              <w:right w:val="single" w:sz="4" w:space="0" w:color="000000"/>
            </w:tcBorders>
          </w:tcPr>
          <w:p w14:paraId="04EE6BD6" w14:textId="7BD6DBF1" w:rsidR="00F41A27" w:rsidRPr="00A730BA" w:rsidRDefault="00A730BA" w:rsidP="005A5FBE">
            <w:pPr>
              <w:rPr>
                <w:rFonts w:ascii="Verdana" w:eastAsia="Calibri" w:hAnsi="Verdana" w:cs="Tahoma"/>
                <w:bCs/>
                <w:sz w:val="20"/>
                <w:szCs w:val="20"/>
              </w:rPr>
            </w:pPr>
            <w:r w:rsidRPr="00A730BA">
              <w:rPr>
                <w:rFonts w:ascii="Verdana" w:eastAsia="Calibri" w:hAnsi="Verdana" w:cs="Tahoma"/>
                <w:bCs/>
                <w:sz w:val="20"/>
                <w:szCs w:val="20"/>
              </w:rPr>
              <w:t>5.</w:t>
            </w:r>
          </w:p>
        </w:tc>
        <w:tc>
          <w:tcPr>
            <w:tcW w:w="3478" w:type="dxa"/>
            <w:tcBorders>
              <w:top w:val="single" w:sz="4" w:space="0" w:color="000000"/>
              <w:left w:val="single" w:sz="4" w:space="0" w:color="000000"/>
              <w:bottom w:val="single" w:sz="4" w:space="0" w:color="000000"/>
              <w:right w:val="single" w:sz="4" w:space="0" w:color="000000"/>
            </w:tcBorders>
          </w:tcPr>
          <w:p w14:paraId="49ABB620" w14:textId="4FEA309A" w:rsidR="00F41A27" w:rsidRPr="00A730BA" w:rsidRDefault="00A02E35" w:rsidP="005A5FBE">
            <w:pPr>
              <w:tabs>
                <w:tab w:val="left" w:pos="1701"/>
              </w:tabs>
              <w:spacing w:line="20" w:lineRule="atLeast"/>
              <w:jc w:val="both"/>
              <w:rPr>
                <w:rFonts w:ascii="Verdana" w:eastAsiaTheme="minorHAnsi" w:hAnsi="Verdana" w:cs="Tahoma"/>
                <w:bCs/>
                <w:i/>
                <w:iCs/>
                <w:sz w:val="20"/>
                <w:szCs w:val="20"/>
              </w:rPr>
            </w:pPr>
            <w:r w:rsidRPr="00A02E35">
              <w:rPr>
                <w:rFonts w:ascii="Verdana" w:eastAsiaTheme="minorHAnsi" w:hAnsi="Verdana" w:cs="Tahoma"/>
                <w:bCs/>
                <w:i/>
                <w:iCs/>
                <w:sz w:val="20"/>
                <w:szCs w:val="20"/>
              </w:rPr>
              <w:t>LST ISO/IEC 27001 (arba lygiavertis) sertifikatas arba kitas lygiavertis dokumentas</w:t>
            </w:r>
          </w:p>
        </w:tc>
        <w:tc>
          <w:tcPr>
            <w:tcW w:w="1118" w:type="dxa"/>
            <w:tcBorders>
              <w:top w:val="single" w:sz="4" w:space="0" w:color="000000"/>
              <w:left w:val="single" w:sz="4" w:space="0" w:color="000000"/>
              <w:bottom w:val="single" w:sz="4" w:space="0" w:color="000000"/>
              <w:right w:val="single" w:sz="4" w:space="0" w:color="000000"/>
            </w:tcBorders>
          </w:tcPr>
          <w:p w14:paraId="5B76CB1B" w14:textId="77777777" w:rsidR="00F41A27" w:rsidRPr="005A5FBE" w:rsidRDefault="00F41A27"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75AB0B5" w14:textId="77777777" w:rsidR="00F41A27" w:rsidRPr="005A5FBE" w:rsidRDefault="00F41A27"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D3A1127" w14:textId="77777777" w:rsidR="00F41A27" w:rsidRPr="005A5FBE" w:rsidRDefault="00F41A27" w:rsidP="005A5FBE">
            <w:pPr>
              <w:rPr>
                <w:rFonts w:ascii="Verdana" w:hAnsi="Verdana" w:cs="Tahoma"/>
                <w:sz w:val="20"/>
                <w:szCs w:val="20"/>
              </w:rPr>
            </w:pPr>
          </w:p>
        </w:tc>
      </w:tr>
      <w:tr w:rsidR="005A5FBE" w:rsidRPr="005A5FBE" w14:paraId="177F3D23" w14:textId="77777777" w:rsidTr="005A5FBE">
        <w:tc>
          <w:tcPr>
            <w:tcW w:w="0" w:type="auto"/>
            <w:tcBorders>
              <w:top w:val="single" w:sz="4" w:space="0" w:color="000000"/>
              <w:left w:val="single" w:sz="4" w:space="0" w:color="000000"/>
              <w:bottom w:val="single" w:sz="4" w:space="0" w:color="000000"/>
              <w:right w:val="single" w:sz="4" w:space="0" w:color="000000"/>
            </w:tcBorders>
            <w:hideMark/>
          </w:tcPr>
          <w:p w14:paraId="69E94350" w14:textId="634F7F63" w:rsidR="005A5FBE" w:rsidRPr="00A730BA" w:rsidRDefault="00A730BA" w:rsidP="005A5FBE">
            <w:pPr>
              <w:rPr>
                <w:rFonts w:ascii="Verdana" w:hAnsi="Verdana" w:cs="Tahoma"/>
                <w:sz w:val="20"/>
                <w:szCs w:val="20"/>
              </w:rPr>
            </w:pPr>
            <w:r w:rsidRPr="00A730BA">
              <w:rPr>
                <w:rFonts w:ascii="Verdana" w:hAnsi="Verdana" w:cs="Tahoma"/>
                <w:sz w:val="20"/>
                <w:szCs w:val="20"/>
                <w:lang w:val="en-US"/>
              </w:rPr>
              <w:lastRenderedPageBreak/>
              <w:t>6</w:t>
            </w:r>
            <w:r w:rsidR="005A5FBE" w:rsidRPr="00A730BA">
              <w:rPr>
                <w:rFonts w:ascii="Verdana" w:hAnsi="Verdana" w:cs="Tahoma"/>
                <w:sz w:val="20"/>
                <w:szCs w:val="20"/>
              </w:rPr>
              <w:t>.</w:t>
            </w:r>
          </w:p>
        </w:tc>
        <w:tc>
          <w:tcPr>
            <w:tcW w:w="3478" w:type="dxa"/>
            <w:tcBorders>
              <w:top w:val="single" w:sz="4" w:space="0" w:color="000000"/>
              <w:left w:val="single" w:sz="4" w:space="0" w:color="000000"/>
              <w:bottom w:val="single" w:sz="4" w:space="0" w:color="000000"/>
              <w:right w:val="single" w:sz="4" w:space="0" w:color="000000"/>
            </w:tcBorders>
            <w:hideMark/>
          </w:tcPr>
          <w:p w14:paraId="34C85098" w14:textId="1BA2BBC2" w:rsidR="005A5FBE" w:rsidRPr="00A730BA" w:rsidRDefault="00A02E35" w:rsidP="005A5FBE">
            <w:pPr>
              <w:rPr>
                <w:rFonts w:ascii="Verdana" w:hAnsi="Verdana" w:cs="Tahoma"/>
                <w:i/>
                <w:iCs/>
                <w:sz w:val="20"/>
                <w:szCs w:val="20"/>
                <w:highlight w:val="yellow"/>
              </w:rPr>
            </w:pPr>
            <w:r w:rsidRPr="00A730BA">
              <w:rPr>
                <w:rFonts w:ascii="Verdana" w:hAnsi="Verdana" w:cs="Tahoma"/>
                <w:i/>
                <w:iCs/>
                <w:sz w:val="20"/>
                <w:szCs w:val="20"/>
              </w:rPr>
              <w:t>Kiti tiekėjo teikiami dokumentai dokumentai</w:t>
            </w:r>
          </w:p>
        </w:tc>
        <w:tc>
          <w:tcPr>
            <w:tcW w:w="1118" w:type="dxa"/>
            <w:tcBorders>
              <w:top w:val="single" w:sz="4" w:space="0" w:color="000000"/>
              <w:left w:val="single" w:sz="4" w:space="0" w:color="000000"/>
              <w:bottom w:val="single" w:sz="4" w:space="0" w:color="000000"/>
              <w:right w:val="single" w:sz="4" w:space="0" w:color="000000"/>
            </w:tcBorders>
          </w:tcPr>
          <w:p w14:paraId="03C8ACB7"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496A59F"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25CA6FE" w14:textId="77777777" w:rsidR="005A5FBE" w:rsidRPr="005A5FBE" w:rsidRDefault="005A5FBE" w:rsidP="005A5FBE">
            <w:pPr>
              <w:rPr>
                <w:rFonts w:ascii="Verdana" w:hAnsi="Verdana" w:cs="Tahoma"/>
                <w:sz w:val="20"/>
                <w:szCs w:val="20"/>
              </w:rPr>
            </w:pPr>
          </w:p>
        </w:tc>
      </w:tr>
    </w:tbl>
    <w:p w14:paraId="0759198C" w14:textId="77777777" w:rsidR="005A5FBE" w:rsidRPr="00717372" w:rsidRDefault="005A5FBE" w:rsidP="005A5FBE">
      <w:pPr>
        <w:spacing w:after="0" w:line="240" w:lineRule="auto"/>
        <w:jc w:val="both"/>
        <w:rPr>
          <w:rFonts w:ascii="Tahoma" w:hAnsi="Tahoma" w:cs="Tahoma"/>
        </w:rPr>
      </w:pPr>
    </w:p>
    <w:p w14:paraId="0035BB52" w14:textId="77777777" w:rsidR="005A5FBE" w:rsidRPr="00717372" w:rsidRDefault="005A5FBE" w:rsidP="005A5FBE">
      <w:pPr>
        <w:spacing w:after="0" w:line="240" w:lineRule="auto"/>
        <w:jc w:val="both"/>
        <w:rPr>
          <w:rFonts w:ascii="Verdana" w:hAnsi="Verdana" w:cs="Tahoma"/>
          <w:b/>
          <w:bCs/>
          <w:sz w:val="20"/>
          <w:szCs w:val="20"/>
        </w:rPr>
      </w:pPr>
      <w:r w:rsidRPr="00717372">
        <w:rPr>
          <w:rFonts w:ascii="Verdana" w:hAnsi="Verdana" w:cs="Tahoma"/>
          <w:b/>
          <w:bCs/>
          <w:sz w:val="20"/>
          <w:szCs w:val="20"/>
        </w:rPr>
        <w:t>Pasirašydamas šį pasiūlymą, tvirtintu, kad:</w:t>
      </w:r>
    </w:p>
    <w:p w14:paraId="285FF9C1" w14:textId="77777777" w:rsidR="005A5FBE" w:rsidRPr="00717372" w:rsidRDefault="005A5FBE" w:rsidP="005A5FBE">
      <w:pPr>
        <w:numPr>
          <w:ilvl w:val="0"/>
          <w:numId w:val="6"/>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FD271A" w14:textId="77777777" w:rsidR="005A5FBE" w:rsidRPr="00717372" w:rsidRDefault="005A5FBE" w:rsidP="005A5FBE">
      <w:pPr>
        <w:numPr>
          <w:ilvl w:val="0"/>
          <w:numId w:val="6"/>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sutinku su pirkimo dokumentuose nustatytomis sąlygomis ir procedūromis,</w:t>
      </w:r>
    </w:p>
    <w:p w14:paraId="7ED1C4F7" w14:textId="77777777" w:rsidR="005A5FBE" w:rsidRPr="00717372" w:rsidRDefault="005A5FBE" w:rsidP="005A5FBE">
      <w:pPr>
        <w:numPr>
          <w:ilvl w:val="0"/>
          <w:numId w:val="6"/>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Calibri" w:hAnsi="Verdana" w:cs="Tahoma"/>
          <w:sz w:val="20"/>
          <w:szCs w:val="20"/>
          <w:lang w:eastAsia="en-US"/>
        </w:rPr>
        <w:t>pasiūlymo dokumentuose pateikti duomenys ir informacija yra teisinga ir apima viską, ko reikia tinkamam sutarties įvykdymui;</w:t>
      </w:r>
    </w:p>
    <w:p w14:paraId="507E4498" w14:textId="1020DC82" w:rsidR="005A5FBE" w:rsidRPr="00717372" w:rsidRDefault="005A5FBE" w:rsidP="005A5FBE">
      <w:pPr>
        <w:numPr>
          <w:ilvl w:val="0"/>
          <w:numId w:val="6"/>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Theme="minorHAnsi" w:hAnsi="Verdana" w:cs="Tahoma"/>
          <w:sz w:val="20"/>
          <w:szCs w:val="20"/>
          <w:lang w:eastAsia="en-US"/>
        </w:rPr>
        <w:t xml:space="preserve">pasiūlymas galioja </w:t>
      </w:r>
      <w:r>
        <w:rPr>
          <w:rFonts w:ascii="Verdana" w:eastAsiaTheme="minorHAnsi" w:hAnsi="Verdana" w:cs="Tahoma"/>
          <w:sz w:val="20"/>
          <w:szCs w:val="20"/>
          <w:lang w:eastAsia="en-US"/>
        </w:rPr>
        <w:t xml:space="preserve">specialiųjų </w:t>
      </w:r>
      <w:r w:rsidRPr="00717372">
        <w:rPr>
          <w:rFonts w:ascii="Verdana" w:eastAsiaTheme="minorHAnsi" w:hAnsi="Verdana" w:cs="Tahoma"/>
          <w:sz w:val="20"/>
          <w:szCs w:val="20"/>
          <w:lang w:eastAsia="en-US"/>
        </w:rPr>
        <w:t xml:space="preserve">pirkimo sąlygų </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\w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Arial" w:eastAsiaTheme="minorHAnsi" w:hAnsi="Arial" w:cs="Arial"/>
          <w:color w:val="0070C0"/>
          <w:sz w:val="20"/>
          <w:szCs w:val="20"/>
          <w:lang w:eastAsia="en-US"/>
        </w:rPr>
        <w:t>‎</w:t>
      </w:r>
      <w:r w:rsidRPr="005A5FBE">
        <w:rPr>
          <w:rFonts w:ascii="Verdana" w:eastAsiaTheme="minorHAnsi" w:hAnsi="Verdana" w:cs="Tahoma"/>
          <w:color w:val="0070C0"/>
          <w:sz w:val="20"/>
          <w:szCs w:val="20"/>
          <w:lang w:eastAsia="en-US"/>
        </w:rPr>
        <w:t>6</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sz w:val="20"/>
          <w:szCs w:val="20"/>
          <w:lang w:eastAsia="en-US"/>
        </w:rPr>
        <w:t xml:space="preserve"> </w:t>
      </w:r>
      <w:r>
        <w:rPr>
          <w:rFonts w:ascii="Verdana" w:eastAsiaTheme="minorHAnsi" w:hAnsi="Verdana" w:cs="Tahoma"/>
          <w:sz w:val="20"/>
          <w:szCs w:val="20"/>
          <w:lang w:eastAsia="en-US"/>
        </w:rPr>
        <w:t>priede</w:t>
      </w:r>
      <w:r w:rsidRPr="00717372">
        <w:rPr>
          <w:rFonts w:ascii="Verdana" w:eastAsiaTheme="minorHAnsi" w:hAnsi="Verdana" w:cs="Tahoma"/>
          <w:sz w:val="20"/>
          <w:szCs w:val="20"/>
          <w:lang w:eastAsia="en-US"/>
        </w:rPr>
        <w:t xml:space="preserve"> </w:t>
      </w:r>
      <w:r w:rsidRPr="00717372">
        <w:rPr>
          <w:rFonts w:ascii="Verdana" w:eastAsiaTheme="minorHAnsi" w:hAnsi="Verdana" w:cs="Tahoma"/>
          <w:color w:val="0070C0"/>
          <w:sz w:val="20"/>
          <w:szCs w:val="20"/>
          <w:lang w:eastAsia="en-US"/>
        </w:rPr>
        <w:t>„</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Verdana" w:eastAsiaTheme="minorHAnsi" w:hAnsi="Verdana" w:cs="Tahoma"/>
          <w:color w:val="0070C0"/>
          <w:sz w:val="20"/>
          <w:szCs w:val="20"/>
          <w:lang w:eastAsia="en-US"/>
        </w:rPr>
        <w:t>Terminai</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color w:val="0070C0"/>
          <w:sz w:val="20"/>
          <w:szCs w:val="20"/>
          <w:lang w:eastAsia="en-US"/>
        </w:rPr>
        <w:t xml:space="preserve">“ </w:t>
      </w:r>
      <w:r w:rsidRPr="00717372">
        <w:rPr>
          <w:rFonts w:ascii="Verdana" w:eastAsiaTheme="minorHAnsi" w:hAnsi="Verdana" w:cs="Tahoma"/>
          <w:sz w:val="20"/>
          <w:szCs w:val="20"/>
          <w:lang w:eastAsia="en-US"/>
        </w:rPr>
        <w:t>atitinkamame punkte nurodytą terminą.</w:t>
      </w:r>
    </w:p>
    <w:tbl>
      <w:tblPr>
        <w:tblW w:w="9637" w:type="dxa"/>
        <w:tblLayout w:type="fixed"/>
        <w:tblLook w:val="01E0" w:firstRow="1" w:lastRow="1" w:firstColumn="1" w:lastColumn="1" w:noHBand="0" w:noVBand="0"/>
      </w:tblPr>
      <w:tblGrid>
        <w:gridCol w:w="4082"/>
        <w:gridCol w:w="2814"/>
        <w:gridCol w:w="2741"/>
      </w:tblGrid>
      <w:tr w:rsidR="003B4D99" w:rsidRPr="00E722E7" w14:paraId="19CBF4CA" w14:textId="77777777" w:rsidTr="008F7C11">
        <w:trPr>
          <w:trHeight w:val="186"/>
        </w:trPr>
        <w:tc>
          <w:tcPr>
            <w:tcW w:w="4082" w:type="dxa"/>
          </w:tcPr>
          <w:p w14:paraId="18F92C13" w14:textId="77777777" w:rsidR="008F7C11" w:rsidRDefault="008F7C11" w:rsidP="003B4D99">
            <w:pPr>
              <w:spacing w:after="0"/>
              <w:ind w:right="-1"/>
              <w:rPr>
                <w:rFonts w:ascii="Verdana" w:eastAsia="Arial" w:hAnsi="Verdana" w:cs="Times New Roman"/>
                <w:color w:val="000000"/>
                <w:position w:val="6"/>
                <w:sz w:val="20"/>
                <w:szCs w:val="20"/>
              </w:rPr>
            </w:pPr>
          </w:p>
          <w:p w14:paraId="70C0D84C" w14:textId="5EA271EB" w:rsidR="008F7C11" w:rsidRDefault="003B4D99" w:rsidP="003B4D99">
            <w:pPr>
              <w:spacing w:after="0"/>
              <w:ind w:right="-1"/>
              <w:rPr>
                <w:rFonts w:ascii="Verdana" w:eastAsia="Arial" w:hAnsi="Verdana" w:cs="Times New Roman"/>
                <w:color w:val="000000"/>
                <w:position w:val="6"/>
                <w:sz w:val="20"/>
                <w:szCs w:val="20"/>
              </w:rPr>
            </w:pPr>
            <w:r w:rsidRPr="00E722E7">
              <w:rPr>
                <w:rFonts w:ascii="Verdana" w:eastAsia="Arial" w:hAnsi="Verdana" w:cs="Times New Roman"/>
                <w:color w:val="000000"/>
                <w:position w:val="6"/>
                <w:sz w:val="20"/>
                <w:szCs w:val="20"/>
              </w:rPr>
              <w:t>_________________</w:t>
            </w:r>
          </w:p>
          <w:p w14:paraId="2325C69A" w14:textId="52637D9E" w:rsidR="003B4D99" w:rsidRPr="008F7C11" w:rsidRDefault="003B4D99" w:rsidP="003B4D99">
            <w:pPr>
              <w:spacing w:after="0"/>
              <w:ind w:right="-1"/>
              <w:rPr>
                <w:rFonts w:ascii="Verdana" w:eastAsia="Arial" w:hAnsi="Verdana" w:cs="Times New Roman"/>
                <w:color w:val="000000"/>
                <w:position w:val="6"/>
                <w:sz w:val="20"/>
                <w:szCs w:val="20"/>
              </w:rPr>
            </w:pPr>
            <w:r w:rsidRPr="00667FB9">
              <w:rPr>
                <w:rFonts w:ascii="Verdana" w:eastAsia="Arial" w:hAnsi="Verdana" w:cs="Times New Roman"/>
                <w:color w:val="000000"/>
                <w:position w:val="6"/>
                <w:sz w:val="16"/>
                <w:szCs w:val="16"/>
              </w:rPr>
              <w:t>(Tiekėjo arba jo įgalioto asmens pareigų pavadinimas</w:t>
            </w:r>
            <w:r w:rsidRPr="00667FB9">
              <w:rPr>
                <w:rFonts w:ascii="Verdana" w:eastAsia="Arial" w:hAnsi="Verdana" w:cs="Times New Roman"/>
                <w:color w:val="000000"/>
                <w:sz w:val="16"/>
                <w:szCs w:val="16"/>
              </w:rPr>
              <w:t>)</w:t>
            </w:r>
          </w:p>
        </w:tc>
        <w:tc>
          <w:tcPr>
            <w:tcW w:w="2814" w:type="dxa"/>
          </w:tcPr>
          <w:p w14:paraId="25E7A90C" w14:textId="77777777" w:rsidR="008F7C11" w:rsidRDefault="008F7C11" w:rsidP="003B4D99">
            <w:pPr>
              <w:spacing w:after="0"/>
              <w:jc w:val="center"/>
              <w:rPr>
                <w:rFonts w:ascii="Verdana" w:eastAsia="Arial" w:hAnsi="Verdana" w:cs="Times New Roman"/>
                <w:color w:val="000000"/>
                <w:position w:val="6"/>
                <w:sz w:val="20"/>
                <w:szCs w:val="20"/>
              </w:rPr>
            </w:pPr>
          </w:p>
          <w:p w14:paraId="7B40B50B" w14:textId="2A1C975E" w:rsidR="003B4D99" w:rsidRPr="00E722E7" w:rsidRDefault="003B4D99" w:rsidP="003B4D99">
            <w:pPr>
              <w:spacing w:after="0"/>
              <w:jc w:val="center"/>
              <w:rPr>
                <w:rFonts w:ascii="Verdana" w:eastAsia="Arial" w:hAnsi="Verdana" w:cs="Times New Roman"/>
                <w:color w:val="000000"/>
                <w:position w:val="6"/>
                <w:sz w:val="20"/>
                <w:szCs w:val="20"/>
              </w:rPr>
            </w:pPr>
            <w:r w:rsidRPr="00E722E7">
              <w:rPr>
                <w:rFonts w:ascii="Verdana" w:eastAsia="Arial" w:hAnsi="Verdana" w:cs="Times New Roman"/>
                <w:color w:val="000000"/>
                <w:position w:val="6"/>
                <w:sz w:val="20"/>
                <w:szCs w:val="20"/>
              </w:rPr>
              <w:t>____________</w:t>
            </w:r>
          </w:p>
          <w:p w14:paraId="7C6E628D" w14:textId="4DD6EFA3" w:rsidR="003B4D99" w:rsidRPr="00667FB9" w:rsidRDefault="003B4D99" w:rsidP="003B4D99">
            <w:pPr>
              <w:spacing w:after="0"/>
              <w:jc w:val="center"/>
              <w:rPr>
                <w:rFonts w:ascii="Verdana" w:eastAsia="Arial" w:hAnsi="Verdana" w:cs="Times New Roman"/>
                <w:color w:val="000000"/>
                <w:sz w:val="16"/>
                <w:szCs w:val="16"/>
              </w:rPr>
            </w:pPr>
            <w:r w:rsidRPr="00667FB9">
              <w:rPr>
                <w:rFonts w:ascii="Verdana" w:eastAsia="Arial" w:hAnsi="Verdana" w:cs="Times New Roman"/>
                <w:color w:val="000000"/>
                <w:position w:val="6"/>
                <w:sz w:val="16"/>
                <w:szCs w:val="16"/>
              </w:rPr>
              <w:t>(Parašas)</w:t>
            </w:r>
          </w:p>
        </w:tc>
        <w:tc>
          <w:tcPr>
            <w:tcW w:w="2741" w:type="dxa"/>
          </w:tcPr>
          <w:p w14:paraId="7AD9560B" w14:textId="77777777" w:rsidR="008F7C11" w:rsidRDefault="008F7C11" w:rsidP="003B4D99">
            <w:pPr>
              <w:spacing w:after="0"/>
              <w:jc w:val="center"/>
              <w:rPr>
                <w:rFonts w:ascii="Verdana" w:eastAsia="Arial" w:hAnsi="Verdana" w:cs="Times New Roman"/>
                <w:color w:val="000000"/>
                <w:position w:val="6"/>
                <w:sz w:val="20"/>
                <w:szCs w:val="20"/>
              </w:rPr>
            </w:pPr>
          </w:p>
          <w:p w14:paraId="31C7A94B" w14:textId="434CF82B" w:rsidR="003B4D99" w:rsidRPr="00E722E7" w:rsidRDefault="003B4D99" w:rsidP="003B4D99">
            <w:pPr>
              <w:spacing w:after="0"/>
              <w:jc w:val="center"/>
              <w:rPr>
                <w:rFonts w:ascii="Verdana" w:eastAsia="Arial" w:hAnsi="Verdana" w:cs="Times New Roman"/>
                <w:color w:val="000000"/>
                <w:position w:val="6"/>
                <w:sz w:val="20"/>
                <w:szCs w:val="20"/>
              </w:rPr>
            </w:pPr>
            <w:r w:rsidRPr="00E722E7">
              <w:rPr>
                <w:rFonts w:ascii="Verdana" w:eastAsia="Arial" w:hAnsi="Verdana" w:cs="Times New Roman"/>
                <w:color w:val="000000"/>
                <w:position w:val="6"/>
                <w:sz w:val="20"/>
                <w:szCs w:val="20"/>
              </w:rPr>
              <w:t>____________</w:t>
            </w:r>
          </w:p>
          <w:p w14:paraId="53B675A4" w14:textId="77777777" w:rsidR="003B4D99" w:rsidRPr="00667FB9" w:rsidRDefault="003B4D99" w:rsidP="003B4D99">
            <w:pPr>
              <w:spacing w:after="0"/>
              <w:jc w:val="center"/>
              <w:rPr>
                <w:rFonts w:ascii="Verdana" w:eastAsia="Arial" w:hAnsi="Verdana" w:cs="Times New Roman"/>
                <w:color w:val="000000"/>
                <w:sz w:val="16"/>
                <w:szCs w:val="16"/>
              </w:rPr>
            </w:pPr>
            <w:r w:rsidRPr="00667FB9">
              <w:rPr>
                <w:rFonts w:ascii="Verdana" w:eastAsia="Arial" w:hAnsi="Verdana" w:cs="Times New Roman"/>
                <w:color w:val="000000"/>
                <w:position w:val="6"/>
                <w:sz w:val="16"/>
                <w:szCs w:val="16"/>
              </w:rPr>
              <w:t>(Vardas ir pavardė)</w:t>
            </w:r>
          </w:p>
        </w:tc>
      </w:tr>
    </w:tbl>
    <w:p w14:paraId="47F41CED" w14:textId="77777777" w:rsidR="003B4D99" w:rsidRPr="00667FB9" w:rsidRDefault="003B4D99" w:rsidP="003B4D99">
      <w:pPr>
        <w:spacing w:after="0" w:line="240" w:lineRule="auto"/>
        <w:ind w:left="7655"/>
        <w:rPr>
          <w:rFonts w:ascii="Verdana" w:eastAsia="Times New Roman" w:hAnsi="Verdana" w:cs="Times New Roman"/>
          <w:b/>
          <w:color w:val="000000"/>
          <w:sz w:val="18"/>
          <w:szCs w:val="18"/>
        </w:rPr>
      </w:pPr>
      <w:r w:rsidRPr="00667FB9">
        <w:rPr>
          <w:rFonts w:ascii="Verdana" w:eastAsia="Times New Roman" w:hAnsi="Verdana" w:cs="Times New Roman"/>
          <w:b/>
          <w:color w:val="000000"/>
          <w:sz w:val="18"/>
          <w:szCs w:val="18"/>
        </w:rPr>
        <w:tab/>
      </w:r>
    </w:p>
    <w:p w14:paraId="60DA2C48" w14:textId="77777777" w:rsidR="00410AD1" w:rsidRPr="00E722E7" w:rsidRDefault="00410AD1" w:rsidP="003B4D99">
      <w:pPr>
        <w:rPr>
          <w:rFonts w:ascii="Verdana" w:hAnsi="Verdana"/>
          <w:sz w:val="20"/>
          <w:szCs w:val="20"/>
        </w:rPr>
      </w:pPr>
    </w:p>
    <w:sectPr w:rsidR="00410AD1" w:rsidRPr="00E722E7" w:rsidSect="003B4D99">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3F5743F"/>
    <w:multiLevelType w:val="multilevel"/>
    <w:tmpl w:val="E9CE299A"/>
    <w:lvl w:ilvl="0">
      <w:start w:val="1"/>
      <w:numFmt w:val="decimal"/>
      <w:lvlText w:val="%1."/>
      <w:lvlJc w:val="left"/>
      <w:pPr>
        <w:ind w:left="1080" w:hanging="720"/>
      </w:pPr>
      <w:rPr>
        <w:rFonts w:ascii="Tahoma" w:hAnsi="Tahoma" w:cs="Tahoma" w:hint="default"/>
        <w:b/>
        <w:i w:val="0"/>
        <w:color w:val="000000" w:themeColor="text1"/>
        <w:sz w:val="24"/>
        <w:szCs w:val="24"/>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B9BA9548"/>
    <w:lvl w:ilvl="0">
      <w:start w:val="5"/>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5D013191"/>
    <w:multiLevelType w:val="multilevel"/>
    <w:tmpl w:val="1C58AE44"/>
    <w:lvl w:ilvl="0">
      <w:start w:val="6"/>
      <w:numFmt w:val="decimal"/>
      <w:lvlText w:val="%1."/>
      <w:lvlJc w:val="left"/>
      <w:pPr>
        <w:ind w:left="1080" w:hanging="720"/>
      </w:pPr>
      <w:rPr>
        <w:rFonts w:ascii="Tahoma" w:hAnsi="Tahoma" w:cs="Tahoma"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68845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5512006">
    <w:abstractNumId w:val="2"/>
  </w:num>
  <w:num w:numId="3" w16cid:durableId="652022615">
    <w:abstractNumId w:val="3"/>
  </w:num>
  <w:num w:numId="4" w16cid:durableId="689767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4130919">
    <w:abstractNumId w:val="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06058">
    <w:abstractNumId w:val="5"/>
  </w:num>
  <w:num w:numId="7" w16cid:durableId="1677883336">
    <w:abstractNumId w:val="5"/>
  </w:num>
  <w:num w:numId="8" w16cid:durableId="272788172">
    <w:abstractNumId w:val="0"/>
  </w:num>
  <w:num w:numId="9" w16cid:durableId="1814060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D1"/>
    <w:rsid w:val="00002C8B"/>
    <w:rsid w:val="000447D5"/>
    <w:rsid w:val="000D39AD"/>
    <w:rsid w:val="000E3EBC"/>
    <w:rsid w:val="001165EF"/>
    <w:rsid w:val="00160139"/>
    <w:rsid w:val="001A7DCB"/>
    <w:rsid w:val="001D645C"/>
    <w:rsid w:val="002D18CE"/>
    <w:rsid w:val="00342A84"/>
    <w:rsid w:val="0038325F"/>
    <w:rsid w:val="003B4D99"/>
    <w:rsid w:val="003C7E35"/>
    <w:rsid w:val="00410AD1"/>
    <w:rsid w:val="00421EF1"/>
    <w:rsid w:val="004353AF"/>
    <w:rsid w:val="0044750F"/>
    <w:rsid w:val="00455355"/>
    <w:rsid w:val="00462F1B"/>
    <w:rsid w:val="004C058C"/>
    <w:rsid w:val="004C5C66"/>
    <w:rsid w:val="005026F8"/>
    <w:rsid w:val="00511DB6"/>
    <w:rsid w:val="005129D6"/>
    <w:rsid w:val="005375F7"/>
    <w:rsid w:val="005479C4"/>
    <w:rsid w:val="00565412"/>
    <w:rsid w:val="005A3119"/>
    <w:rsid w:val="005A5FBE"/>
    <w:rsid w:val="005B75ED"/>
    <w:rsid w:val="005E5867"/>
    <w:rsid w:val="00635AE1"/>
    <w:rsid w:val="00663B6A"/>
    <w:rsid w:val="00667FB9"/>
    <w:rsid w:val="006E1068"/>
    <w:rsid w:val="00703D64"/>
    <w:rsid w:val="00704B60"/>
    <w:rsid w:val="007166B1"/>
    <w:rsid w:val="007F1BC6"/>
    <w:rsid w:val="00885CAD"/>
    <w:rsid w:val="008F7C11"/>
    <w:rsid w:val="0091269A"/>
    <w:rsid w:val="00930D30"/>
    <w:rsid w:val="0093544C"/>
    <w:rsid w:val="00954483"/>
    <w:rsid w:val="00987AEF"/>
    <w:rsid w:val="009C365D"/>
    <w:rsid w:val="00A02E35"/>
    <w:rsid w:val="00A17969"/>
    <w:rsid w:val="00A730BA"/>
    <w:rsid w:val="00AA510E"/>
    <w:rsid w:val="00AB2C5F"/>
    <w:rsid w:val="00B32AA1"/>
    <w:rsid w:val="00B77518"/>
    <w:rsid w:val="00B92F15"/>
    <w:rsid w:val="00C159CA"/>
    <w:rsid w:val="00C40539"/>
    <w:rsid w:val="00C965A2"/>
    <w:rsid w:val="00D4389C"/>
    <w:rsid w:val="00D84717"/>
    <w:rsid w:val="00DB0A04"/>
    <w:rsid w:val="00E50686"/>
    <w:rsid w:val="00E722E7"/>
    <w:rsid w:val="00EA2070"/>
    <w:rsid w:val="00EB73F1"/>
    <w:rsid w:val="00F06F32"/>
    <w:rsid w:val="00F2314B"/>
    <w:rsid w:val="00F41555"/>
    <w:rsid w:val="00F41A27"/>
    <w:rsid w:val="00F43AB2"/>
    <w:rsid w:val="00F55C01"/>
    <w:rsid w:val="00FB480A"/>
    <w:rsid w:val="00FF6C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DA4F"/>
  <w15:chartTrackingRefBased/>
  <w15:docId w15:val="{62025F99-7F7F-43A0-9D35-4E21F528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F1"/>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10AD1"/>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10AD1"/>
    <w:rPr>
      <w:rFonts w:eastAsiaTheme="minorEastAsia"/>
      <w:caps/>
      <w:color w:val="404040" w:themeColor="text1" w:themeTint="BF"/>
      <w:spacing w:val="20"/>
      <w:sz w:val="28"/>
      <w:szCs w:val="28"/>
      <w:lang w:eastAsia="lt-LT"/>
    </w:rPr>
  </w:style>
  <w:style w:type="character" w:customStyle="1" w:styleId="NoSpacingChar">
    <w:name w:val="No Spacing Char"/>
    <w:basedOn w:val="DefaultParagraphFont"/>
    <w:link w:val="NoSpacing"/>
    <w:uiPriority w:val="1"/>
    <w:locked/>
    <w:rsid w:val="00410AD1"/>
  </w:style>
  <w:style w:type="paragraph" w:styleId="NoSpacing">
    <w:name w:val="No Spacing"/>
    <w:link w:val="NoSpacingChar"/>
    <w:uiPriority w:val="1"/>
    <w:qFormat/>
    <w:rsid w:val="00410AD1"/>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10AD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410AD1"/>
    <w:pPr>
      <w:ind w:left="720"/>
      <w:contextualSpacing/>
    </w:pPr>
    <w:rPr>
      <w:rFonts w:eastAsiaTheme="minorHAnsi"/>
      <w:sz w:val="22"/>
      <w:szCs w:val="22"/>
      <w:lang w:eastAsia="en-US"/>
    </w:rPr>
  </w:style>
  <w:style w:type="table" w:styleId="TableGrid">
    <w:name w:val="Table Grid"/>
    <w:basedOn w:val="TableNormal"/>
    <w:uiPriority w:val="39"/>
    <w:rsid w:val="00410AD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user">
    <w:name w:val="Standard (user)"/>
    <w:rsid w:val="00B32AA1"/>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B32AA1"/>
    <w:pPr>
      <w:suppressLineNumbers/>
    </w:pPr>
  </w:style>
  <w:style w:type="character" w:customStyle="1" w:styleId="apple-style-span">
    <w:name w:val="apple-style-span"/>
    <w:basedOn w:val="DefaultParagraphFont"/>
    <w:rsid w:val="00B32AA1"/>
  </w:style>
  <w:style w:type="paragraph" w:styleId="CommentText">
    <w:name w:val="annotation text"/>
    <w:basedOn w:val="Normal"/>
    <w:link w:val="CommentTextChar"/>
    <w:uiPriority w:val="99"/>
    <w:unhideWhenUsed/>
    <w:rsid w:val="009C365D"/>
    <w:pPr>
      <w:spacing w:after="200" w:line="240" w:lineRule="auto"/>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rsid w:val="009C365D"/>
    <w:rPr>
      <w:rFonts w:ascii="Calibri" w:eastAsia="Calibri" w:hAnsi="Calibri" w:cs="Calibri"/>
      <w:sz w:val="20"/>
      <w:szCs w:val="20"/>
    </w:rPr>
  </w:style>
  <w:style w:type="character" w:styleId="Hyperlink">
    <w:name w:val="Hyperlink"/>
    <w:basedOn w:val="DefaultParagraphFont"/>
    <w:uiPriority w:val="99"/>
    <w:unhideWhenUsed/>
    <w:rsid w:val="009C3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7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049FBD325A462E898E0A41943BCD5A"/>
        <w:category>
          <w:name w:val="General"/>
          <w:gallery w:val="placeholder"/>
        </w:category>
        <w:types>
          <w:type w:val="bbPlcHdr"/>
        </w:types>
        <w:behaviors>
          <w:behavior w:val="content"/>
        </w:behaviors>
        <w:guid w:val="{4D465CBF-CB1E-4D39-AE0C-EB1DBBF7EF0B}"/>
      </w:docPartPr>
      <w:docPartBody>
        <w:p w:rsidR="00BE35B4" w:rsidRDefault="005B4E76" w:rsidP="005B4E76">
          <w:pPr>
            <w:pStyle w:val="5B049FBD325A462E898E0A41943BCD5A"/>
          </w:pPr>
          <w:r w:rsidRPr="00211209">
            <w:rPr>
              <w:rFonts w:ascii="Times New Roman" w:hAnsi="Times New Roman" w:cs="Times New Roman"/>
              <w:i/>
              <w:highlight w:val="lightGray"/>
            </w:rPr>
            <w:t>Tiekėjo pavadinimas</w:t>
          </w:r>
        </w:p>
      </w:docPartBody>
    </w:docPart>
    <w:docPart>
      <w:docPartPr>
        <w:name w:val="5EF0A89028E949E0BD28D9E553DBA020"/>
        <w:category>
          <w:name w:val="General"/>
          <w:gallery w:val="placeholder"/>
        </w:category>
        <w:types>
          <w:type w:val="bbPlcHdr"/>
        </w:types>
        <w:behaviors>
          <w:behavior w:val="content"/>
        </w:behaviors>
        <w:guid w:val="{C3D01E18-03A1-4DB2-A1CC-A822E253FFBE}"/>
      </w:docPartPr>
      <w:docPartBody>
        <w:p w:rsidR="00BE35B4" w:rsidRDefault="005B4E76" w:rsidP="005B4E76">
          <w:pPr>
            <w:pStyle w:val="5EF0A89028E949E0BD28D9E553DBA020"/>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56E1401901749D282581FC70208F5D9"/>
        <w:category>
          <w:name w:val="General"/>
          <w:gallery w:val="placeholder"/>
        </w:category>
        <w:types>
          <w:type w:val="bbPlcHdr"/>
        </w:types>
        <w:behaviors>
          <w:behavior w:val="content"/>
        </w:behaviors>
        <w:guid w:val="{30D71EF6-5851-4CF5-90E1-1ABF1C70794A}"/>
      </w:docPartPr>
      <w:docPartBody>
        <w:p w:rsidR="00BE35B4" w:rsidRDefault="005B4E76" w:rsidP="005B4E76">
          <w:pPr>
            <w:pStyle w:val="056E1401901749D282581FC70208F5D9"/>
          </w:pPr>
          <w:r w:rsidRPr="00211209">
            <w:rPr>
              <w:rFonts w:ascii="Times New Roman" w:hAnsi="Times New Roman" w:cs="Times New Roman"/>
              <w:i/>
              <w:highlight w:val="lightGray"/>
            </w:rPr>
            <w:t>nurodyti datą</w:t>
          </w:r>
        </w:p>
      </w:docPartBody>
    </w:docPart>
    <w:docPart>
      <w:docPartPr>
        <w:name w:val="49AFB1D67B234C5895C452EB566A6814"/>
        <w:category>
          <w:name w:val="General"/>
          <w:gallery w:val="placeholder"/>
        </w:category>
        <w:types>
          <w:type w:val="bbPlcHdr"/>
        </w:types>
        <w:behaviors>
          <w:behavior w:val="content"/>
        </w:behaviors>
        <w:guid w:val="{BEC1BA77-7072-45C4-A47F-87F5D8C45B49}"/>
      </w:docPartPr>
      <w:docPartBody>
        <w:p w:rsidR="00BE35B4" w:rsidRDefault="005B4E76" w:rsidP="005B4E76">
          <w:pPr>
            <w:pStyle w:val="49AFB1D67B234C5895C452EB566A6814"/>
          </w:pPr>
          <w:r w:rsidRPr="00211209">
            <w:rPr>
              <w:rFonts w:ascii="Times New Roman" w:hAnsi="Times New Roman" w:cs="Times New Roman"/>
              <w:i/>
              <w:highlight w:val="lightGray"/>
            </w:rPr>
            <w:t>____</w:t>
          </w:r>
        </w:p>
      </w:docPartBody>
    </w:docPart>
    <w:docPart>
      <w:docPartPr>
        <w:name w:val="3E8B09AE873F4E948E1FCE61512FE65B"/>
        <w:category>
          <w:name w:val="General"/>
          <w:gallery w:val="placeholder"/>
        </w:category>
        <w:types>
          <w:type w:val="bbPlcHdr"/>
        </w:types>
        <w:behaviors>
          <w:behavior w:val="content"/>
        </w:behaviors>
        <w:guid w:val="{93741555-7083-44AD-8B85-1FBADA73CEC1}"/>
      </w:docPartPr>
      <w:docPartBody>
        <w:p w:rsidR="00BE35B4" w:rsidRDefault="005B4E76" w:rsidP="005B4E76">
          <w:pPr>
            <w:pStyle w:val="3E8B09AE873F4E948E1FCE61512FE65B"/>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76"/>
    <w:rsid w:val="001A7DCB"/>
    <w:rsid w:val="005B4E76"/>
    <w:rsid w:val="006E1068"/>
    <w:rsid w:val="007F1BC6"/>
    <w:rsid w:val="00BE35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049FBD325A462E898E0A41943BCD5A">
    <w:name w:val="5B049FBD325A462E898E0A41943BCD5A"/>
    <w:rsid w:val="005B4E76"/>
  </w:style>
  <w:style w:type="paragraph" w:customStyle="1" w:styleId="5EF0A89028E949E0BD28D9E553DBA020">
    <w:name w:val="5EF0A89028E949E0BD28D9E553DBA020"/>
    <w:rsid w:val="005B4E76"/>
  </w:style>
  <w:style w:type="paragraph" w:customStyle="1" w:styleId="056E1401901749D282581FC70208F5D9">
    <w:name w:val="056E1401901749D282581FC70208F5D9"/>
    <w:rsid w:val="005B4E76"/>
  </w:style>
  <w:style w:type="paragraph" w:customStyle="1" w:styleId="49AFB1D67B234C5895C452EB566A6814">
    <w:name w:val="49AFB1D67B234C5895C452EB566A6814"/>
    <w:rsid w:val="005B4E76"/>
  </w:style>
  <w:style w:type="paragraph" w:customStyle="1" w:styleId="3E8B09AE873F4E948E1FCE61512FE65B">
    <w:name w:val="3E8B09AE873F4E948E1FCE61512FE65B"/>
    <w:rsid w:val="005B4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3602</Words>
  <Characters>2054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Gintarė Kanišauskaitė</cp:lastModifiedBy>
  <cp:revision>13</cp:revision>
  <dcterms:created xsi:type="dcterms:W3CDTF">2023-06-13T13:09:00Z</dcterms:created>
  <dcterms:modified xsi:type="dcterms:W3CDTF">2025-05-26T16:33:00Z</dcterms:modified>
</cp:coreProperties>
</file>