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79A2" w14:textId="26064ECA" w:rsidR="00037BF3" w:rsidRPr="0008461D" w:rsidRDefault="0011569C" w:rsidP="0011569C">
      <w:pPr>
        <w:autoSpaceDN w:val="0"/>
        <w:spacing w:after="0" w:line="240" w:lineRule="auto"/>
        <w:jc w:val="right"/>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Apklausos sąlygų 2 priedas</w:t>
      </w:r>
    </w:p>
    <w:p w14:paraId="63DB4B0A" w14:textId="5D085919" w:rsidR="00037BF3" w:rsidRPr="0008461D" w:rsidRDefault="0011569C" w:rsidP="00037BF3">
      <w:pPr>
        <w:autoSpaceDN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p w14:paraId="05CE098E" w14:textId="77777777" w:rsidR="0011569C" w:rsidRDefault="0011569C" w:rsidP="00037BF3">
      <w:pPr>
        <w:autoSpaceDN w:val="0"/>
        <w:spacing w:after="0" w:line="240" w:lineRule="auto"/>
        <w:jc w:val="center"/>
        <w:rPr>
          <w:rFonts w:ascii="Times New Roman" w:eastAsia="Calibri" w:hAnsi="Times New Roman" w:cs="Times New Roman"/>
          <w:kern w:val="0"/>
          <w14:ligatures w14:val="none"/>
        </w:rPr>
      </w:pPr>
    </w:p>
    <w:p w14:paraId="62BA8700" w14:textId="77777777" w:rsidR="0011569C" w:rsidRDefault="0011569C" w:rsidP="00037BF3">
      <w:pPr>
        <w:autoSpaceDN w:val="0"/>
        <w:spacing w:after="0" w:line="240" w:lineRule="auto"/>
        <w:jc w:val="center"/>
        <w:rPr>
          <w:rFonts w:ascii="Times New Roman" w:eastAsia="Calibri" w:hAnsi="Times New Roman" w:cs="Times New Roman"/>
          <w:kern w:val="0"/>
          <w14:ligatures w14:val="none"/>
        </w:rPr>
      </w:pPr>
    </w:p>
    <w:p w14:paraId="39CF6A78" w14:textId="4C513712" w:rsidR="00037BF3" w:rsidRPr="0011569C" w:rsidRDefault="0057142A" w:rsidP="00037BF3">
      <w:pPr>
        <w:autoSpaceDN w:val="0"/>
        <w:spacing w:after="0" w:line="240" w:lineRule="auto"/>
        <w:jc w:val="center"/>
        <w:rPr>
          <w:rFonts w:ascii="Times New Roman" w:eastAsia="Calibri" w:hAnsi="Times New Roman" w:cs="Times New Roman"/>
          <w:kern w:val="0"/>
          <w14:ligatures w14:val="none"/>
        </w:rPr>
      </w:pPr>
      <w:r w:rsidRPr="0011569C">
        <w:rPr>
          <w:rFonts w:ascii="Times New Roman" w:eastAsia="Calibri" w:hAnsi="Times New Roman" w:cs="Times New Roman"/>
          <w:kern w:val="0"/>
          <w14:ligatures w14:val="none"/>
        </w:rPr>
        <w:t xml:space="preserve">ŠILUMOS </w:t>
      </w:r>
      <w:r w:rsidR="00D76DF7" w:rsidRPr="0011569C">
        <w:rPr>
          <w:rFonts w:ascii="Times New Roman" w:eastAsia="Calibri" w:hAnsi="Times New Roman" w:cs="Times New Roman"/>
          <w:kern w:val="0"/>
          <w14:ligatures w14:val="none"/>
        </w:rPr>
        <w:t>SIURBLIO</w:t>
      </w:r>
      <w:r w:rsidR="0011569C" w:rsidRPr="0011569C">
        <w:rPr>
          <w:rFonts w:ascii="Times New Roman" w:eastAsia="Calibri" w:hAnsi="Times New Roman" w:cs="Times New Roman"/>
          <w:kern w:val="0"/>
          <w14:ligatures w14:val="none"/>
        </w:rPr>
        <w:t xml:space="preserve"> (-IŲ) </w:t>
      </w:r>
      <w:r w:rsidRPr="0011569C">
        <w:rPr>
          <w:rFonts w:ascii="Times New Roman" w:eastAsia="Calibri" w:hAnsi="Times New Roman" w:cs="Times New Roman"/>
          <w:kern w:val="0"/>
          <w14:ligatures w14:val="none"/>
        </w:rPr>
        <w:t xml:space="preserve"> ĮRENGIMO </w:t>
      </w:r>
      <w:r w:rsidR="00A8389F" w:rsidRPr="0011569C">
        <w:rPr>
          <w:rFonts w:ascii="Times New Roman" w:eastAsia="Calibri" w:hAnsi="Times New Roman" w:cs="Times New Roman"/>
          <w:kern w:val="0"/>
          <w14:ligatures w14:val="none"/>
        </w:rPr>
        <w:t xml:space="preserve">AUKŠTELKĖS </w:t>
      </w:r>
      <w:r w:rsidRPr="0011569C">
        <w:rPr>
          <w:rFonts w:ascii="Times New Roman" w:eastAsia="Calibri" w:hAnsi="Times New Roman" w:cs="Times New Roman"/>
          <w:kern w:val="0"/>
          <w14:ligatures w14:val="none"/>
        </w:rPr>
        <w:t>KATILINĖJE, ŠIAULIŲ R</w:t>
      </w:r>
      <w:r w:rsidR="0011569C" w:rsidRPr="0011569C">
        <w:rPr>
          <w:rFonts w:ascii="Times New Roman" w:eastAsia="Calibri" w:hAnsi="Times New Roman" w:cs="Times New Roman"/>
          <w:kern w:val="0"/>
          <w14:ligatures w14:val="none"/>
        </w:rPr>
        <w:t>AJ</w:t>
      </w:r>
      <w:r w:rsidRPr="0011569C">
        <w:rPr>
          <w:rFonts w:ascii="Times New Roman" w:eastAsia="Calibri" w:hAnsi="Times New Roman" w:cs="Times New Roman"/>
          <w:kern w:val="0"/>
          <w14:ligatures w14:val="none"/>
        </w:rPr>
        <w:t xml:space="preserve">. </w:t>
      </w:r>
    </w:p>
    <w:p w14:paraId="4EC9AD27" w14:textId="77777777" w:rsidR="0011569C" w:rsidRDefault="0011569C" w:rsidP="00037BF3">
      <w:pPr>
        <w:autoSpaceDN w:val="0"/>
        <w:spacing w:after="0" w:line="240" w:lineRule="auto"/>
        <w:jc w:val="center"/>
        <w:rPr>
          <w:rFonts w:ascii="Times New Roman" w:eastAsia="Calibri" w:hAnsi="Times New Roman" w:cs="Times New Roman"/>
          <w:b/>
          <w:bCs/>
          <w:kern w:val="0"/>
          <w14:ligatures w14:val="none"/>
        </w:rPr>
      </w:pPr>
    </w:p>
    <w:p w14:paraId="079AA989" w14:textId="77777777" w:rsidR="0011569C" w:rsidRDefault="0011569C" w:rsidP="00037BF3">
      <w:pPr>
        <w:autoSpaceDN w:val="0"/>
        <w:spacing w:after="0" w:line="240" w:lineRule="auto"/>
        <w:jc w:val="center"/>
        <w:rPr>
          <w:rFonts w:ascii="Times New Roman" w:eastAsia="Calibri" w:hAnsi="Times New Roman" w:cs="Times New Roman"/>
          <w:b/>
          <w:bCs/>
          <w:kern w:val="0"/>
          <w14:ligatures w14:val="none"/>
        </w:rPr>
      </w:pPr>
    </w:p>
    <w:p w14:paraId="2609C0F0" w14:textId="77777777" w:rsidR="0011569C" w:rsidRDefault="0011569C" w:rsidP="00037BF3">
      <w:pPr>
        <w:autoSpaceDN w:val="0"/>
        <w:spacing w:after="0" w:line="240" w:lineRule="auto"/>
        <w:jc w:val="center"/>
        <w:rPr>
          <w:rFonts w:ascii="Times New Roman" w:eastAsia="Calibri" w:hAnsi="Times New Roman" w:cs="Times New Roman"/>
          <w:b/>
          <w:bCs/>
          <w:kern w:val="0"/>
          <w14:ligatures w14:val="none"/>
        </w:rPr>
      </w:pPr>
    </w:p>
    <w:p w14:paraId="41650840" w14:textId="1FCE7776" w:rsidR="0057142A" w:rsidRDefault="0057142A" w:rsidP="00037BF3">
      <w:pPr>
        <w:autoSpaceDN w:val="0"/>
        <w:spacing w:after="0" w:line="240" w:lineRule="auto"/>
        <w:jc w:val="center"/>
        <w:rPr>
          <w:rFonts w:ascii="Times New Roman" w:eastAsia="Calibri" w:hAnsi="Times New Roman" w:cs="Times New Roman"/>
          <w:b/>
          <w:bCs/>
          <w:kern w:val="0"/>
          <w14:ligatures w14:val="none"/>
        </w:rPr>
      </w:pPr>
      <w:r w:rsidRPr="0008461D">
        <w:rPr>
          <w:rFonts w:ascii="Times New Roman" w:eastAsia="Calibri" w:hAnsi="Times New Roman" w:cs="Times New Roman"/>
          <w:b/>
          <w:bCs/>
          <w:kern w:val="0"/>
          <w14:ligatures w14:val="none"/>
        </w:rPr>
        <w:t>TECHNINĖ SPECIFIKACIJA</w:t>
      </w:r>
    </w:p>
    <w:p w14:paraId="04073D08" w14:textId="77777777" w:rsidR="0011569C" w:rsidRPr="0008461D" w:rsidRDefault="0011569C" w:rsidP="00037BF3">
      <w:pPr>
        <w:autoSpaceDN w:val="0"/>
        <w:spacing w:after="0" w:line="240" w:lineRule="auto"/>
        <w:jc w:val="center"/>
        <w:rPr>
          <w:rFonts w:ascii="Times New Roman" w:eastAsia="Calibri" w:hAnsi="Times New Roman" w:cs="Times New Roman"/>
          <w:kern w:val="0"/>
          <w14:ligatures w14:val="none"/>
        </w:rPr>
      </w:pPr>
    </w:p>
    <w:p w14:paraId="01880590" w14:textId="3489F581" w:rsidR="0057142A" w:rsidRPr="0066195E" w:rsidRDefault="0057142A" w:rsidP="0066195E">
      <w:pPr>
        <w:pStyle w:val="Sraopastraipa"/>
        <w:numPr>
          <w:ilvl w:val="0"/>
          <w:numId w:val="19"/>
        </w:numPr>
        <w:autoSpaceDE w:val="0"/>
        <w:autoSpaceDN w:val="0"/>
        <w:ind w:left="0" w:firstLine="567"/>
        <w:rPr>
          <w:rFonts w:ascii="Times New Roman" w:hAnsi="Times New Roman" w:cs="Times New Roman"/>
          <w:b/>
          <w:bCs/>
          <w:lang w:eastAsia="lt-LT"/>
        </w:rPr>
      </w:pPr>
      <w:r w:rsidRPr="0066195E">
        <w:rPr>
          <w:rFonts w:ascii="Times New Roman" w:hAnsi="Times New Roman" w:cs="Times New Roman"/>
          <w:b/>
          <w:bCs/>
          <w:lang w:eastAsia="lt-LT"/>
        </w:rPr>
        <w:t>BENDROSIOS NUOSTATOS</w:t>
      </w:r>
    </w:p>
    <w:p w14:paraId="679D2F71" w14:textId="38CD35E8" w:rsidR="0057142A" w:rsidRPr="00444B99" w:rsidRDefault="007C6262" w:rsidP="006135E6">
      <w:pPr>
        <w:autoSpaceDE w:val="0"/>
        <w:autoSpaceDN w:val="0"/>
        <w:spacing w:after="0" w:line="240" w:lineRule="auto"/>
        <w:ind w:firstLine="567"/>
        <w:jc w:val="both"/>
        <w:rPr>
          <w:rFonts w:ascii="Times New Roman" w:hAnsi="Times New Roman" w:cs="Times New Roman"/>
          <w:sz w:val="22"/>
          <w:szCs w:val="22"/>
        </w:rPr>
      </w:pPr>
      <w:r w:rsidRPr="00444B99">
        <w:rPr>
          <w:rFonts w:ascii="Times New Roman" w:hAnsi="Times New Roman" w:cs="Times New Roman"/>
          <w:sz w:val="22"/>
          <w:szCs w:val="22"/>
        </w:rPr>
        <w:t>1.1.</w:t>
      </w:r>
      <w:r w:rsidR="0057142A" w:rsidRPr="00444B99">
        <w:rPr>
          <w:rFonts w:ascii="Times New Roman" w:hAnsi="Times New Roman" w:cs="Times New Roman"/>
          <w:sz w:val="22"/>
          <w:szCs w:val="22"/>
        </w:rPr>
        <w:t xml:space="preserve"> AB „Šiaulių energija“</w:t>
      </w:r>
      <w:r w:rsidR="001823B8" w:rsidRPr="00444B99">
        <w:rPr>
          <w:rFonts w:ascii="Times New Roman" w:hAnsi="Times New Roman" w:cs="Times New Roman"/>
          <w:sz w:val="22"/>
          <w:szCs w:val="22"/>
        </w:rPr>
        <w:t xml:space="preserve"> (toliau</w:t>
      </w:r>
      <w:r w:rsidR="006135E6" w:rsidRPr="00444B99">
        <w:rPr>
          <w:rFonts w:ascii="Times New Roman" w:hAnsi="Times New Roman" w:cs="Times New Roman"/>
          <w:sz w:val="22"/>
          <w:szCs w:val="22"/>
        </w:rPr>
        <w:t xml:space="preserve"> –</w:t>
      </w:r>
      <w:r w:rsidR="00E70087" w:rsidRPr="00444B99">
        <w:rPr>
          <w:rFonts w:ascii="Times New Roman" w:hAnsi="Times New Roman" w:cs="Times New Roman"/>
          <w:sz w:val="22"/>
          <w:szCs w:val="22"/>
        </w:rPr>
        <w:t xml:space="preserve"> perkantysis subjektas</w:t>
      </w:r>
      <w:r w:rsidR="001823B8" w:rsidRPr="00444B99">
        <w:rPr>
          <w:rFonts w:ascii="Times New Roman" w:hAnsi="Times New Roman" w:cs="Times New Roman"/>
          <w:sz w:val="22"/>
          <w:szCs w:val="22"/>
        </w:rPr>
        <w:t>)</w:t>
      </w:r>
      <w:r w:rsidR="0057142A" w:rsidRPr="00444B99">
        <w:rPr>
          <w:rFonts w:ascii="Times New Roman" w:hAnsi="Times New Roman" w:cs="Times New Roman"/>
          <w:sz w:val="22"/>
          <w:szCs w:val="22"/>
        </w:rPr>
        <w:t xml:space="preserve"> numato įsirengti šilumos siurbl</w:t>
      </w:r>
      <w:r w:rsidR="0040389A" w:rsidRPr="00444B99">
        <w:rPr>
          <w:rFonts w:ascii="Times New Roman" w:hAnsi="Times New Roman" w:cs="Times New Roman"/>
          <w:sz w:val="22"/>
          <w:szCs w:val="22"/>
        </w:rPr>
        <w:t>į</w:t>
      </w:r>
      <w:r w:rsidR="001823B8" w:rsidRPr="00444B99">
        <w:rPr>
          <w:rFonts w:ascii="Times New Roman" w:hAnsi="Times New Roman" w:cs="Times New Roman"/>
          <w:sz w:val="22"/>
          <w:szCs w:val="22"/>
        </w:rPr>
        <w:t xml:space="preserve"> (toliau</w:t>
      </w:r>
      <w:r w:rsidR="006135E6" w:rsidRPr="00444B99">
        <w:rPr>
          <w:rFonts w:ascii="Times New Roman" w:hAnsi="Times New Roman" w:cs="Times New Roman"/>
          <w:sz w:val="22"/>
          <w:szCs w:val="22"/>
        </w:rPr>
        <w:t xml:space="preserve"> –</w:t>
      </w:r>
      <w:r w:rsidR="001823B8" w:rsidRPr="00444B99">
        <w:rPr>
          <w:rFonts w:ascii="Times New Roman" w:hAnsi="Times New Roman" w:cs="Times New Roman"/>
          <w:sz w:val="22"/>
          <w:szCs w:val="22"/>
        </w:rPr>
        <w:t xml:space="preserve"> ŠS)</w:t>
      </w:r>
      <w:r w:rsidR="0057142A" w:rsidRPr="00444B99">
        <w:rPr>
          <w:rFonts w:ascii="Times New Roman" w:hAnsi="Times New Roman" w:cs="Times New Roman"/>
          <w:sz w:val="22"/>
          <w:szCs w:val="22"/>
        </w:rPr>
        <w:t xml:space="preserve"> „oras </w:t>
      </w:r>
      <w:r w:rsidR="006135E6" w:rsidRPr="00444B99">
        <w:rPr>
          <w:rFonts w:ascii="Times New Roman" w:hAnsi="Times New Roman" w:cs="Times New Roman"/>
          <w:sz w:val="22"/>
          <w:szCs w:val="22"/>
        </w:rPr>
        <w:t xml:space="preserve">- </w:t>
      </w:r>
      <w:r w:rsidR="0057142A" w:rsidRPr="00444B99">
        <w:rPr>
          <w:rFonts w:ascii="Times New Roman" w:hAnsi="Times New Roman" w:cs="Times New Roman"/>
          <w:sz w:val="22"/>
          <w:szCs w:val="22"/>
        </w:rPr>
        <w:t>vanduo“</w:t>
      </w:r>
      <w:r w:rsidR="0040389A" w:rsidRPr="00444B99">
        <w:rPr>
          <w:rFonts w:ascii="Times New Roman" w:hAnsi="Times New Roman" w:cs="Times New Roman"/>
          <w:sz w:val="22"/>
          <w:szCs w:val="22"/>
        </w:rPr>
        <w:t>, 140</w:t>
      </w:r>
      <w:r w:rsidR="00E70087" w:rsidRPr="00444B99">
        <w:rPr>
          <w:rFonts w:ascii="Times New Roman" w:hAnsi="Times New Roman" w:cs="Times New Roman"/>
          <w:sz w:val="22"/>
          <w:szCs w:val="22"/>
        </w:rPr>
        <w:t xml:space="preserve"> </w:t>
      </w:r>
      <w:r w:rsidR="0057142A" w:rsidRPr="00444B99">
        <w:rPr>
          <w:rFonts w:ascii="Times New Roman" w:hAnsi="Times New Roman" w:cs="Times New Roman"/>
          <w:sz w:val="22"/>
          <w:szCs w:val="22"/>
        </w:rPr>
        <w:t xml:space="preserve">kW arba iki 10 % didesnės galios. </w:t>
      </w:r>
    </w:p>
    <w:p w14:paraId="224D2991" w14:textId="29FA0E61" w:rsidR="001823B8" w:rsidRPr="00444B99" w:rsidRDefault="001823B8" w:rsidP="006135E6">
      <w:pPr>
        <w:pStyle w:val="Sraopastraipa"/>
        <w:numPr>
          <w:ilvl w:val="1"/>
          <w:numId w:val="17"/>
        </w:numPr>
        <w:autoSpaceDE w:val="0"/>
        <w:autoSpaceDN w:val="0"/>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 xml:space="preserve">Pagrindinė </w:t>
      </w:r>
      <w:r w:rsidR="00972C61" w:rsidRPr="00444B99">
        <w:rPr>
          <w:rFonts w:ascii="Times New Roman" w:hAnsi="Times New Roman" w:cs="Times New Roman"/>
          <w:sz w:val="22"/>
          <w:szCs w:val="22"/>
        </w:rPr>
        <w:t xml:space="preserve">perkančiojo subjekto </w:t>
      </w:r>
      <w:r w:rsidRPr="00444B99">
        <w:rPr>
          <w:rFonts w:ascii="Times New Roman" w:hAnsi="Times New Roman" w:cs="Times New Roman"/>
          <w:sz w:val="22"/>
          <w:szCs w:val="22"/>
        </w:rPr>
        <w:t xml:space="preserve">veikla </w:t>
      </w:r>
      <w:r w:rsidR="0040389A" w:rsidRPr="00444B99">
        <w:rPr>
          <w:rFonts w:ascii="Times New Roman" w:hAnsi="Times New Roman" w:cs="Times New Roman"/>
          <w:sz w:val="22"/>
          <w:szCs w:val="22"/>
        </w:rPr>
        <w:t xml:space="preserve">Aukštelkės katilinėje </w:t>
      </w:r>
      <w:r w:rsidRPr="00444B99">
        <w:rPr>
          <w:rFonts w:ascii="Times New Roman" w:hAnsi="Times New Roman" w:cs="Times New Roman"/>
          <w:sz w:val="22"/>
          <w:szCs w:val="22"/>
        </w:rPr>
        <w:t>yra centralizuotas šilumos tiekimas patalpų šildymui ir karšto vandens ruošimui įstaigoms bei gyvenamiesiems pastatams</w:t>
      </w:r>
      <w:r w:rsidR="0040389A" w:rsidRPr="00444B99">
        <w:rPr>
          <w:rFonts w:ascii="Times New Roman" w:hAnsi="Times New Roman" w:cs="Times New Roman"/>
          <w:sz w:val="22"/>
          <w:szCs w:val="22"/>
        </w:rPr>
        <w:t xml:space="preserve"> prijungtiems prie šilumos </w:t>
      </w:r>
      <w:r w:rsidR="00702B09" w:rsidRPr="00444B99">
        <w:rPr>
          <w:rFonts w:ascii="Times New Roman" w:hAnsi="Times New Roman" w:cs="Times New Roman"/>
          <w:sz w:val="22"/>
          <w:szCs w:val="22"/>
        </w:rPr>
        <w:t xml:space="preserve">perdavimo </w:t>
      </w:r>
      <w:r w:rsidR="0040389A" w:rsidRPr="00444B99">
        <w:rPr>
          <w:rFonts w:ascii="Times New Roman" w:hAnsi="Times New Roman" w:cs="Times New Roman"/>
          <w:sz w:val="22"/>
          <w:szCs w:val="22"/>
        </w:rPr>
        <w:t>tinklo</w:t>
      </w:r>
      <w:r w:rsidRPr="00444B99">
        <w:rPr>
          <w:rFonts w:ascii="Times New Roman" w:hAnsi="Times New Roman" w:cs="Times New Roman"/>
          <w:sz w:val="22"/>
          <w:szCs w:val="22"/>
        </w:rPr>
        <w:t xml:space="preserve">. </w:t>
      </w:r>
    </w:p>
    <w:p w14:paraId="1F9522F2" w14:textId="6C9DA466" w:rsidR="001823B8" w:rsidRPr="00444B99" w:rsidRDefault="007C6262" w:rsidP="006135E6">
      <w:pPr>
        <w:autoSpaceDE w:val="0"/>
        <w:autoSpaceDN w:val="0"/>
        <w:spacing w:after="0" w:line="240" w:lineRule="auto"/>
        <w:ind w:firstLine="567"/>
        <w:jc w:val="both"/>
        <w:rPr>
          <w:rFonts w:ascii="Times New Roman" w:hAnsi="Times New Roman" w:cs="Times New Roman"/>
          <w:sz w:val="22"/>
          <w:szCs w:val="22"/>
        </w:rPr>
      </w:pPr>
      <w:r w:rsidRPr="00444B99">
        <w:rPr>
          <w:rFonts w:ascii="Times New Roman" w:hAnsi="Times New Roman" w:cs="Times New Roman"/>
          <w:sz w:val="22"/>
          <w:szCs w:val="22"/>
        </w:rPr>
        <w:t xml:space="preserve">1.3. </w:t>
      </w:r>
      <w:r w:rsidR="0040389A" w:rsidRPr="00444B99">
        <w:rPr>
          <w:rFonts w:ascii="Times New Roman" w:hAnsi="Times New Roman" w:cs="Times New Roman"/>
          <w:sz w:val="22"/>
          <w:szCs w:val="22"/>
        </w:rPr>
        <w:t xml:space="preserve">Aukštelkės </w:t>
      </w:r>
      <w:r w:rsidR="001823B8" w:rsidRPr="00444B99">
        <w:rPr>
          <w:rFonts w:ascii="Times New Roman" w:hAnsi="Times New Roman" w:cs="Times New Roman"/>
          <w:sz w:val="22"/>
          <w:szCs w:val="22"/>
        </w:rPr>
        <w:t xml:space="preserve">katilinė yra vienintelis šilumos gamybos šaltinis </w:t>
      </w:r>
      <w:r w:rsidR="0040389A" w:rsidRPr="00444B99">
        <w:rPr>
          <w:rFonts w:ascii="Times New Roman" w:hAnsi="Times New Roman" w:cs="Times New Roman"/>
          <w:sz w:val="22"/>
          <w:szCs w:val="22"/>
        </w:rPr>
        <w:t xml:space="preserve">Aukštelkės </w:t>
      </w:r>
      <w:r w:rsidR="001823B8" w:rsidRPr="00444B99">
        <w:rPr>
          <w:rFonts w:ascii="Times New Roman" w:hAnsi="Times New Roman" w:cs="Times New Roman"/>
          <w:sz w:val="22"/>
          <w:szCs w:val="22"/>
        </w:rPr>
        <w:t xml:space="preserve"> CŠT sistemoje. Šioje katilinėje naudojamos</w:t>
      </w:r>
      <w:r w:rsidR="00216346" w:rsidRPr="00444B99">
        <w:rPr>
          <w:rFonts w:ascii="Times New Roman" w:hAnsi="Times New Roman" w:cs="Times New Roman"/>
          <w:sz w:val="22"/>
          <w:szCs w:val="22"/>
        </w:rPr>
        <w:t xml:space="preserve"> tik</w:t>
      </w:r>
      <w:r w:rsidR="001823B8" w:rsidRPr="00444B99">
        <w:rPr>
          <w:rFonts w:ascii="Times New Roman" w:hAnsi="Times New Roman" w:cs="Times New Roman"/>
          <w:sz w:val="22"/>
          <w:szCs w:val="22"/>
        </w:rPr>
        <w:t xml:space="preserve"> gamtinės dujos.</w:t>
      </w:r>
    </w:p>
    <w:p w14:paraId="4E06114E" w14:textId="02A846C2" w:rsidR="00E274E3" w:rsidRPr="00444B99" w:rsidRDefault="0057142A"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 xml:space="preserve">Šilumos </w:t>
      </w:r>
      <w:r w:rsidR="00D76DF7" w:rsidRPr="00444B99">
        <w:rPr>
          <w:rFonts w:ascii="Times New Roman" w:hAnsi="Times New Roman" w:cs="Times New Roman"/>
          <w:sz w:val="22"/>
          <w:szCs w:val="22"/>
        </w:rPr>
        <w:t>siurblio</w:t>
      </w:r>
      <w:r w:rsidRPr="00444B99">
        <w:rPr>
          <w:rFonts w:ascii="Times New Roman" w:hAnsi="Times New Roman" w:cs="Times New Roman"/>
          <w:sz w:val="22"/>
          <w:szCs w:val="22"/>
        </w:rPr>
        <w:t xml:space="preserve"> įrenginio projektavimo, montavimo, paleidimo – derinimo ir pridavimo darbų atlikimo </w:t>
      </w:r>
      <w:r w:rsidR="00E274E3" w:rsidRPr="00444B99">
        <w:rPr>
          <w:rFonts w:ascii="Times New Roman" w:hAnsi="Times New Roman" w:cs="Times New Roman"/>
          <w:sz w:val="22"/>
          <w:szCs w:val="22"/>
        </w:rPr>
        <w:t>terminai skirstomi:</w:t>
      </w:r>
    </w:p>
    <w:p w14:paraId="1431F345" w14:textId="793500E6" w:rsidR="0057142A" w:rsidRPr="00444B99" w:rsidRDefault="00E274E3" w:rsidP="00B840AC">
      <w:pPr>
        <w:pStyle w:val="Sraopastraipa"/>
        <w:numPr>
          <w:ilvl w:val="2"/>
          <w:numId w:val="18"/>
        </w:numPr>
        <w:autoSpaceDE w:val="0"/>
        <w:autoSpaceDN w:val="0"/>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 xml:space="preserve">Projektavimo darbai </w:t>
      </w:r>
      <w:r w:rsidR="00B840AC" w:rsidRPr="00444B99">
        <w:rPr>
          <w:rFonts w:ascii="Times New Roman" w:hAnsi="Times New Roman" w:cs="Times New Roman"/>
          <w:sz w:val="22"/>
          <w:szCs w:val="22"/>
        </w:rPr>
        <w:t xml:space="preserve">(techninio darbo projekto parengimas ir suderinimas </w:t>
      </w:r>
      <w:r w:rsidR="007E22B3" w:rsidRPr="00444B99">
        <w:rPr>
          <w:rFonts w:ascii="Times New Roman" w:hAnsi="Times New Roman" w:cs="Times New Roman"/>
          <w:sz w:val="22"/>
          <w:szCs w:val="22"/>
        </w:rPr>
        <w:t xml:space="preserve">su </w:t>
      </w:r>
      <w:r w:rsidR="00B840AC" w:rsidRPr="00444B99">
        <w:rPr>
          <w:rFonts w:ascii="Times New Roman" w:hAnsi="Times New Roman" w:cs="Times New Roman"/>
          <w:sz w:val="22"/>
          <w:szCs w:val="22"/>
        </w:rPr>
        <w:t>perkančiuoju subjektu)</w:t>
      </w:r>
      <w:r w:rsidR="006135E6" w:rsidRPr="00444B99">
        <w:rPr>
          <w:rFonts w:ascii="Times New Roman" w:hAnsi="Times New Roman" w:cs="Times New Roman"/>
          <w:sz w:val="22"/>
          <w:szCs w:val="22"/>
        </w:rPr>
        <w:t>–</w:t>
      </w:r>
      <w:r w:rsidRPr="00444B99">
        <w:rPr>
          <w:rFonts w:ascii="Times New Roman" w:hAnsi="Times New Roman" w:cs="Times New Roman"/>
          <w:sz w:val="22"/>
          <w:szCs w:val="22"/>
        </w:rPr>
        <w:t xml:space="preserve"> nuo sutarties </w:t>
      </w:r>
      <w:r w:rsidR="00F81BF6" w:rsidRPr="00444B99">
        <w:rPr>
          <w:rFonts w:ascii="Times New Roman" w:hAnsi="Times New Roman" w:cs="Times New Roman"/>
          <w:sz w:val="22"/>
          <w:szCs w:val="22"/>
        </w:rPr>
        <w:t xml:space="preserve">įsigaliojimo </w:t>
      </w:r>
      <w:r w:rsidRPr="00444B99">
        <w:rPr>
          <w:rFonts w:ascii="Times New Roman" w:hAnsi="Times New Roman" w:cs="Times New Roman"/>
          <w:sz w:val="22"/>
          <w:szCs w:val="22"/>
        </w:rPr>
        <w:t xml:space="preserve">dienos </w:t>
      </w:r>
      <w:r w:rsidR="00B840AC" w:rsidRPr="00444B99">
        <w:rPr>
          <w:rFonts w:ascii="Times New Roman" w:hAnsi="Times New Roman" w:cs="Times New Roman"/>
          <w:sz w:val="22"/>
          <w:szCs w:val="22"/>
        </w:rPr>
        <w:t xml:space="preserve">ne vėliau kaip </w:t>
      </w:r>
      <w:r w:rsidRPr="00444B99">
        <w:rPr>
          <w:rFonts w:ascii="Times New Roman" w:hAnsi="Times New Roman" w:cs="Times New Roman"/>
          <w:sz w:val="22"/>
          <w:szCs w:val="22"/>
        </w:rPr>
        <w:t>per 60 kalendorinių dienų.</w:t>
      </w:r>
    </w:p>
    <w:p w14:paraId="2E1D078F" w14:textId="6AEEE334" w:rsidR="00E274E3" w:rsidRPr="00444B99"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 xml:space="preserve">Montavimo darbai – ne vėliau kaip </w:t>
      </w:r>
      <w:r w:rsidR="00A650F8" w:rsidRPr="00444B99">
        <w:rPr>
          <w:rFonts w:ascii="Times New Roman" w:hAnsi="Times New Roman" w:cs="Times New Roman"/>
          <w:sz w:val="22"/>
          <w:szCs w:val="22"/>
        </w:rPr>
        <w:t>60</w:t>
      </w:r>
      <w:r w:rsidRPr="00444B99">
        <w:rPr>
          <w:rFonts w:ascii="Times New Roman" w:hAnsi="Times New Roman" w:cs="Times New Roman"/>
          <w:sz w:val="22"/>
          <w:szCs w:val="22"/>
        </w:rPr>
        <w:t xml:space="preserve"> kalendorinių dienų nuo </w:t>
      </w:r>
      <w:r w:rsidR="00C857C6" w:rsidRPr="00444B99">
        <w:rPr>
          <w:rFonts w:ascii="Times New Roman" w:hAnsi="Times New Roman" w:cs="Times New Roman"/>
          <w:sz w:val="22"/>
          <w:szCs w:val="22"/>
        </w:rPr>
        <w:t>parengto ir suderinto projekto perdavimo Perkančiajam subjektui.</w:t>
      </w:r>
    </w:p>
    <w:p w14:paraId="01D09F87" w14:textId="07B448F1" w:rsidR="00E274E3" w:rsidRPr="00444B99" w:rsidRDefault="00E274E3"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Paleidimo – derinimo darbų pradžia</w:t>
      </w:r>
      <w:r w:rsidR="003D3AF2" w:rsidRPr="00444B99">
        <w:rPr>
          <w:rFonts w:ascii="Times New Roman" w:hAnsi="Times New Roman" w:cs="Times New Roman"/>
          <w:sz w:val="22"/>
          <w:szCs w:val="22"/>
        </w:rPr>
        <w:t xml:space="preserve"> </w:t>
      </w:r>
      <w:r w:rsidR="005C55A3" w:rsidRPr="00444B99">
        <w:rPr>
          <w:rFonts w:ascii="Times New Roman" w:hAnsi="Times New Roman" w:cs="Times New Roman"/>
          <w:sz w:val="22"/>
          <w:szCs w:val="22"/>
        </w:rPr>
        <w:t xml:space="preserve">- ne vėliau kaip </w:t>
      </w:r>
      <w:r w:rsidR="00A650F8" w:rsidRPr="00444B99">
        <w:rPr>
          <w:rFonts w:ascii="Times New Roman" w:hAnsi="Times New Roman" w:cs="Times New Roman"/>
          <w:sz w:val="22"/>
          <w:szCs w:val="22"/>
        </w:rPr>
        <w:t xml:space="preserve">per </w:t>
      </w:r>
      <w:r w:rsidR="005C55A3" w:rsidRPr="00444B99">
        <w:rPr>
          <w:rFonts w:ascii="Times New Roman" w:hAnsi="Times New Roman" w:cs="Times New Roman"/>
          <w:sz w:val="22"/>
          <w:szCs w:val="22"/>
        </w:rPr>
        <w:t>30 kalendorinių dienų</w:t>
      </w:r>
      <w:r w:rsidRPr="00444B99">
        <w:rPr>
          <w:rFonts w:ascii="Times New Roman" w:hAnsi="Times New Roman" w:cs="Times New Roman"/>
          <w:sz w:val="22"/>
          <w:szCs w:val="22"/>
        </w:rPr>
        <w:t xml:space="preserve"> nuo </w:t>
      </w:r>
      <w:r w:rsidR="00A650F8" w:rsidRPr="00444B99">
        <w:rPr>
          <w:rFonts w:ascii="Times New Roman" w:hAnsi="Times New Roman" w:cs="Times New Roman"/>
          <w:sz w:val="22"/>
          <w:szCs w:val="22"/>
        </w:rPr>
        <w:t xml:space="preserve">montavimo darbų pabaigos ir </w:t>
      </w:r>
      <w:r w:rsidR="00EA1E0E" w:rsidRPr="00EA1E0E">
        <w:rPr>
          <w:rFonts w:ascii="Times New Roman" w:hAnsi="Times New Roman" w:cs="Times New Roman"/>
          <w:sz w:val="22"/>
          <w:szCs w:val="22"/>
        </w:rPr>
        <w:t xml:space="preserve"> </w:t>
      </w:r>
      <w:r w:rsidR="00EA1E0E" w:rsidRPr="00EA1E0E">
        <w:rPr>
          <w:rFonts w:ascii="Times New Roman" w:hAnsi="Times New Roman" w:cs="Times New Roman"/>
          <w:sz w:val="22"/>
          <w:szCs w:val="22"/>
        </w:rPr>
        <w:t>AB „Energijos skirstymo operatorius“ (toliau – ESO) bei Užsakovo tarpusavio susitarimo pagrindu atliekamų elektros įvado galios didinimo darbų pabaigos.</w:t>
      </w:r>
      <w:r w:rsidR="00EA1E0E">
        <w:rPr>
          <w:rFonts w:ascii="Times New Roman" w:hAnsi="Times New Roman" w:cs="Times New Roman"/>
          <w:sz w:val="22"/>
          <w:szCs w:val="22"/>
        </w:rPr>
        <w:t xml:space="preserve"> </w:t>
      </w:r>
      <w:r w:rsidR="00A01F98" w:rsidRPr="00444B99">
        <w:rPr>
          <w:rFonts w:ascii="Times New Roman" w:hAnsi="Times New Roman" w:cs="Times New Roman"/>
          <w:sz w:val="22"/>
          <w:szCs w:val="22"/>
        </w:rPr>
        <w:t xml:space="preserve"> Jei elektros įvado galios didinimo darbai  nebaigti, sutartis stabdoma iki jų atlikimo datos.</w:t>
      </w:r>
    </w:p>
    <w:p w14:paraId="3143D303" w14:textId="0A150411" w:rsidR="00E274E3" w:rsidRPr="00444B99" w:rsidRDefault="001B68AB" w:rsidP="006135E6">
      <w:pPr>
        <w:pStyle w:val="Sraopastraipa"/>
        <w:numPr>
          <w:ilvl w:val="2"/>
          <w:numId w:val="18"/>
        </w:numPr>
        <w:autoSpaceDE w:val="0"/>
        <w:autoSpaceDN w:val="0"/>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Galutinis</w:t>
      </w:r>
      <w:r w:rsidR="00C8765A" w:rsidRPr="00444B99">
        <w:rPr>
          <w:rFonts w:ascii="Times New Roman" w:hAnsi="Times New Roman" w:cs="Times New Roman"/>
          <w:sz w:val="22"/>
          <w:szCs w:val="22"/>
        </w:rPr>
        <w:t xml:space="preserve"> </w:t>
      </w:r>
      <w:r w:rsidR="00F81BF6" w:rsidRPr="00444B99">
        <w:rPr>
          <w:rFonts w:ascii="Times New Roman" w:hAnsi="Times New Roman" w:cs="Times New Roman"/>
          <w:sz w:val="22"/>
          <w:szCs w:val="22"/>
        </w:rPr>
        <w:t>darbų atlikimo terminas  -  (</w:t>
      </w:r>
      <w:r w:rsidR="007E22B3" w:rsidRPr="00444B99">
        <w:rPr>
          <w:rFonts w:ascii="Times New Roman" w:hAnsi="Times New Roman" w:cs="Times New Roman"/>
          <w:sz w:val="22"/>
          <w:szCs w:val="22"/>
        </w:rPr>
        <w:t xml:space="preserve">projektavimo, montavimo, paleidimo – derinimo darbai, Valstybinės energetikos reguliavimo tarybos energetikos įrenginių techninės būklės patikrinimo pažymos gavimas, </w:t>
      </w:r>
      <w:r w:rsidR="00B840AC" w:rsidRPr="00444B99">
        <w:rPr>
          <w:rFonts w:ascii="Times New Roman" w:hAnsi="Times New Roman" w:cs="Times New Roman"/>
          <w:sz w:val="22"/>
          <w:szCs w:val="22"/>
        </w:rPr>
        <w:t xml:space="preserve">personalo apmokymas, dokumentacijos parengimas, galutinio </w:t>
      </w:r>
      <w:r w:rsidR="00E274E3" w:rsidRPr="00444B99">
        <w:rPr>
          <w:rFonts w:ascii="Times New Roman" w:hAnsi="Times New Roman" w:cs="Times New Roman"/>
          <w:sz w:val="22"/>
          <w:szCs w:val="22"/>
        </w:rPr>
        <w:t>atliktų darbų perdavimo – priėmimo akt</w:t>
      </w:r>
      <w:r w:rsidR="00B840AC" w:rsidRPr="00444B99">
        <w:rPr>
          <w:rFonts w:ascii="Times New Roman" w:hAnsi="Times New Roman" w:cs="Times New Roman"/>
          <w:sz w:val="22"/>
          <w:szCs w:val="22"/>
        </w:rPr>
        <w:t>o pasirašym</w:t>
      </w:r>
      <w:r w:rsidR="003D3AF2" w:rsidRPr="00444B99">
        <w:rPr>
          <w:rFonts w:ascii="Times New Roman" w:hAnsi="Times New Roman" w:cs="Times New Roman"/>
          <w:sz w:val="22"/>
          <w:szCs w:val="22"/>
        </w:rPr>
        <w:t>as</w:t>
      </w:r>
      <w:r w:rsidR="00B840AC" w:rsidRPr="00444B99">
        <w:rPr>
          <w:rFonts w:ascii="Times New Roman" w:hAnsi="Times New Roman" w:cs="Times New Roman"/>
          <w:sz w:val="22"/>
          <w:szCs w:val="22"/>
        </w:rPr>
        <w:t xml:space="preserve"> ir įforminim</w:t>
      </w:r>
      <w:r w:rsidR="003D3AF2" w:rsidRPr="00444B99">
        <w:rPr>
          <w:rFonts w:ascii="Times New Roman" w:hAnsi="Times New Roman" w:cs="Times New Roman"/>
          <w:sz w:val="22"/>
          <w:szCs w:val="22"/>
        </w:rPr>
        <w:t>as</w:t>
      </w:r>
      <w:r w:rsidR="00F81BF6" w:rsidRPr="00444B99">
        <w:rPr>
          <w:rFonts w:ascii="Times New Roman" w:hAnsi="Times New Roman" w:cs="Times New Roman"/>
          <w:sz w:val="22"/>
          <w:szCs w:val="22"/>
        </w:rPr>
        <w:t xml:space="preserve">) </w:t>
      </w:r>
      <w:r w:rsidR="00E274E3" w:rsidRPr="00444B99">
        <w:rPr>
          <w:rFonts w:ascii="Times New Roman" w:hAnsi="Times New Roman" w:cs="Times New Roman"/>
          <w:sz w:val="22"/>
          <w:szCs w:val="22"/>
        </w:rPr>
        <w:t xml:space="preserve">ne vėliau kaip </w:t>
      </w:r>
      <w:r w:rsidR="00F81BF6" w:rsidRPr="00444B99">
        <w:rPr>
          <w:rFonts w:ascii="Times New Roman" w:hAnsi="Times New Roman" w:cs="Times New Roman"/>
          <w:sz w:val="22"/>
          <w:szCs w:val="22"/>
        </w:rPr>
        <w:t xml:space="preserve">per  </w:t>
      </w:r>
      <w:r w:rsidR="00A650F8" w:rsidRPr="00444B99">
        <w:rPr>
          <w:rFonts w:ascii="Times New Roman" w:hAnsi="Times New Roman" w:cs="Times New Roman"/>
          <w:sz w:val="22"/>
          <w:szCs w:val="22"/>
        </w:rPr>
        <w:t>150</w:t>
      </w:r>
      <w:r w:rsidR="006E6A6B" w:rsidRPr="00444B99">
        <w:rPr>
          <w:rFonts w:ascii="Times New Roman" w:hAnsi="Times New Roman" w:cs="Times New Roman"/>
          <w:sz w:val="22"/>
          <w:szCs w:val="22"/>
        </w:rPr>
        <w:t xml:space="preserve"> kalendorinių dienų, nuo sutarties </w:t>
      </w:r>
      <w:r w:rsidR="00F81BF6" w:rsidRPr="00444B99">
        <w:rPr>
          <w:rFonts w:ascii="Times New Roman" w:hAnsi="Times New Roman" w:cs="Times New Roman"/>
          <w:sz w:val="22"/>
          <w:szCs w:val="22"/>
        </w:rPr>
        <w:t>įsigaliojimo dienos</w:t>
      </w:r>
      <w:r w:rsidR="00216346" w:rsidRPr="00444B99">
        <w:rPr>
          <w:rFonts w:ascii="Times New Roman" w:hAnsi="Times New Roman" w:cs="Times New Roman"/>
          <w:sz w:val="22"/>
          <w:szCs w:val="22"/>
        </w:rPr>
        <w:t>.</w:t>
      </w:r>
    </w:p>
    <w:p w14:paraId="077A9AE4" w14:textId="401766E5" w:rsidR="001823B8" w:rsidRPr="00444B99" w:rsidRDefault="001823B8" w:rsidP="006135E6">
      <w:pPr>
        <w:pStyle w:val="Sraopastraipa"/>
        <w:numPr>
          <w:ilvl w:val="1"/>
          <w:numId w:val="18"/>
        </w:numPr>
        <w:autoSpaceDE w:val="0"/>
        <w:autoSpaceDN w:val="0"/>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noProof/>
          <w:sz w:val="22"/>
          <w:szCs w:val="22"/>
        </w:rPr>
        <w:t xml:space="preserve">Vykdomas pirkimas yra pilnai sukomplektuoto </w:t>
      </w:r>
      <w:r w:rsidR="003E58D7" w:rsidRPr="00444B99">
        <w:rPr>
          <w:rFonts w:ascii="Times New Roman" w:hAnsi="Times New Roman" w:cs="Times New Roman"/>
          <w:noProof/>
          <w:sz w:val="22"/>
          <w:szCs w:val="22"/>
        </w:rPr>
        <w:t>ŠS</w:t>
      </w:r>
      <w:r w:rsidRPr="00444B99">
        <w:rPr>
          <w:rFonts w:ascii="Times New Roman" w:hAnsi="Times New Roman" w:cs="Times New Roman"/>
          <w:noProof/>
          <w:sz w:val="22"/>
          <w:szCs w:val="22"/>
        </w:rPr>
        <w:t xml:space="preserve"> statyba, o pasirašoma sutartis bus sudaryta su Tiekėju  sutarties „iki rakto“ pagrindu ir apims:</w:t>
      </w:r>
    </w:p>
    <w:p w14:paraId="0594D747" w14:textId="2D8A04AE" w:rsidR="001823B8" w:rsidRPr="00444B99" w:rsidRDefault="00577577" w:rsidP="006135E6">
      <w:pPr>
        <w:pStyle w:val="Pagrindinistekstas"/>
        <w:numPr>
          <w:ilvl w:val="2"/>
          <w:numId w:val="18"/>
        </w:numPr>
        <w:spacing w:before="0" w:after="0"/>
        <w:ind w:left="0" w:firstLine="567"/>
        <w:rPr>
          <w:noProof/>
          <w:sz w:val="22"/>
          <w:szCs w:val="22"/>
          <w:lang w:val="lt-LT"/>
        </w:rPr>
      </w:pPr>
      <w:r w:rsidRPr="00444B99">
        <w:rPr>
          <w:noProof/>
          <w:sz w:val="22"/>
          <w:szCs w:val="22"/>
          <w:lang w:val="lt-LT"/>
        </w:rPr>
        <w:t>Techninio darbo</w:t>
      </w:r>
      <w:r w:rsidR="001823B8" w:rsidRPr="00444B99">
        <w:rPr>
          <w:noProof/>
          <w:sz w:val="22"/>
          <w:szCs w:val="22"/>
          <w:lang w:val="lt-LT"/>
        </w:rPr>
        <w:t xml:space="preserve"> projekto parengimą</w:t>
      </w:r>
      <w:r w:rsidRPr="00444B99">
        <w:rPr>
          <w:noProof/>
          <w:sz w:val="22"/>
          <w:szCs w:val="22"/>
          <w:lang w:val="lt-LT"/>
        </w:rPr>
        <w:t>;</w:t>
      </w:r>
      <w:r w:rsidR="001823B8" w:rsidRPr="00444B99">
        <w:rPr>
          <w:noProof/>
          <w:sz w:val="22"/>
          <w:szCs w:val="22"/>
          <w:lang w:val="lt-LT"/>
        </w:rPr>
        <w:t xml:space="preserve"> </w:t>
      </w:r>
      <w:r w:rsidRPr="00444B99">
        <w:rPr>
          <w:noProof/>
          <w:sz w:val="22"/>
          <w:szCs w:val="22"/>
          <w:lang w:val="lt-LT"/>
        </w:rPr>
        <w:t xml:space="preserve"> </w:t>
      </w:r>
    </w:p>
    <w:p w14:paraId="77CFFDB1" w14:textId="35021CD4" w:rsidR="001823B8" w:rsidRPr="00444B99" w:rsidRDefault="001823B8" w:rsidP="006135E6">
      <w:pPr>
        <w:pStyle w:val="Pagrindinistekstas"/>
        <w:numPr>
          <w:ilvl w:val="2"/>
          <w:numId w:val="18"/>
        </w:numPr>
        <w:spacing w:before="0" w:after="0"/>
        <w:ind w:left="0" w:firstLine="567"/>
        <w:rPr>
          <w:noProof/>
          <w:sz w:val="22"/>
          <w:szCs w:val="22"/>
          <w:lang w:val="lt-LT"/>
        </w:rPr>
      </w:pPr>
      <w:r w:rsidRPr="00444B99">
        <w:rPr>
          <w:noProof/>
          <w:sz w:val="22"/>
          <w:szCs w:val="22"/>
          <w:lang w:val="lt-LT"/>
        </w:rPr>
        <w:t>Įrangos, įrenginių ir mechanizmų tiekimą ir jų įrengimo darbus</w:t>
      </w:r>
      <w:r w:rsidR="00577577" w:rsidRPr="00444B99">
        <w:rPr>
          <w:noProof/>
          <w:sz w:val="22"/>
          <w:szCs w:val="22"/>
          <w:lang w:val="lt-LT"/>
        </w:rPr>
        <w:t>;</w:t>
      </w:r>
      <w:r w:rsidRPr="00444B99">
        <w:rPr>
          <w:noProof/>
          <w:sz w:val="22"/>
          <w:szCs w:val="22"/>
          <w:lang w:val="lt-LT"/>
        </w:rPr>
        <w:t xml:space="preserve"> </w:t>
      </w:r>
      <w:r w:rsidR="00577577" w:rsidRPr="00444B99">
        <w:rPr>
          <w:noProof/>
          <w:sz w:val="22"/>
          <w:szCs w:val="22"/>
          <w:lang w:val="lt-LT"/>
        </w:rPr>
        <w:t xml:space="preserve"> </w:t>
      </w:r>
    </w:p>
    <w:p w14:paraId="2BE5DCD3" w14:textId="34086AC6" w:rsidR="00904EAA" w:rsidRPr="00444B99" w:rsidRDefault="00574538" w:rsidP="006135E6">
      <w:pPr>
        <w:pStyle w:val="Pagrindinistekstas"/>
        <w:numPr>
          <w:ilvl w:val="2"/>
          <w:numId w:val="18"/>
        </w:numPr>
        <w:spacing w:before="0" w:after="0"/>
        <w:ind w:left="0" w:firstLine="567"/>
        <w:rPr>
          <w:noProof/>
          <w:sz w:val="22"/>
          <w:szCs w:val="22"/>
          <w:lang w:val="lt-LT"/>
        </w:rPr>
      </w:pPr>
      <w:r w:rsidRPr="00444B99">
        <w:rPr>
          <w:noProof/>
          <w:sz w:val="22"/>
          <w:szCs w:val="22"/>
          <w:lang w:val="lt-LT"/>
        </w:rPr>
        <w:t xml:space="preserve">Darbų </w:t>
      </w:r>
      <w:r w:rsidR="001823B8" w:rsidRPr="00444B99">
        <w:rPr>
          <w:noProof/>
          <w:sz w:val="22"/>
          <w:szCs w:val="22"/>
          <w:lang w:val="lt-LT"/>
        </w:rPr>
        <w:t>užbaigimo dokumentų parengimą</w:t>
      </w:r>
      <w:r w:rsidR="00577577" w:rsidRPr="00444B99">
        <w:rPr>
          <w:noProof/>
          <w:sz w:val="22"/>
          <w:szCs w:val="22"/>
          <w:lang w:val="lt-LT"/>
        </w:rPr>
        <w:t>;</w:t>
      </w:r>
      <w:r w:rsidR="001823B8" w:rsidRPr="00444B99">
        <w:rPr>
          <w:noProof/>
          <w:sz w:val="22"/>
          <w:szCs w:val="22"/>
          <w:lang w:val="lt-LT"/>
        </w:rPr>
        <w:t xml:space="preserve"> </w:t>
      </w:r>
    </w:p>
    <w:p w14:paraId="01446385" w14:textId="05E50FD2" w:rsidR="001823B8" w:rsidRPr="00444B99" w:rsidRDefault="00904EAA" w:rsidP="006135E6">
      <w:pPr>
        <w:pStyle w:val="Pagrindinistekstas"/>
        <w:numPr>
          <w:ilvl w:val="2"/>
          <w:numId w:val="18"/>
        </w:numPr>
        <w:spacing w:before="0" w:after="0"/>
        <w:ind w:left="0" w:firstLine="567"/>
        <w:rPr>
          <w:noProof/>
          <w:sz w:val="22"/>
          <w:szCs w:val="22"/>
          <w:lang w:val="lt-LT"/>
        </w:rPr>
      </w:pPr>
      <w:r w:rsidRPr="00444B99">
        <w:rPr>
          <w:noProof/>
          <w:sz w:val="22"/>
          <w:szCs w:val="22"/>
          <w:lang w:val="lt-LT"/>
        </w:rPr>
        <w:t>Valstybinės energetikos reguliavimo tarybos pažymos teikimą;</w:t>
      </w:r>
    </w:p>
    <w:p w14:paraId="57BF35C2" w14:textId="205B92DB" w:rsidR="00574538" w:rsidRPr="00444B99" w:rsidRDefault="001823B8" w:rsidP="006135E6">
      <w:pPr>
        <w:pStyle w:val="Pagrindinistekstas"/>
        <w:numPr>
          <w:ilvl w:val="2"/>
          <w:numId w:val="18"/>
        </w:numPr>
        <w:spacing w:before="0" w:after="0"/>
        <w:ind w:left="0" w:firstLine="567"/>
        <w:rPr>
          <w:noProof/>
          <w:sz w:val="22"/>
          <w:szCs w:val="22"/>
          <w:lang w:val="lt-LT"/>
        </w:rPr>
      </w:pPr>
      <w:r w:rsidRPr="00444B99">
        <w:rPr>
          <w:noProof/>
          <w:sz w:val="22"/>
          <w:szCs w:val="22"/>
          <w:lang w:val="lt-LT"/>
        </w:rPr>
        <w:t>Perkančiojo subjekto personalo apmokymą eksploatuoti ŠS</w:t>
      </w:r>
      <w:r w:rsidR="006135E6" w:rsidRPr="00444B99">
        <w:rPr>
          <w:noProof/>
          <w:sz w:val="22"/>
          <w:szCs w:val="22"/>
          <w:lang w:val="lt-LT"/>
        </w:rPr>
        <w:t>;</w:t>
      </w:r>
    </w:p>
    <w:p w14:paraId="37AA8E4E" w14:textId="0B2A5E76" w:rsidR="001823B8" w:rsidRPr="00444B99" w:rsidRDefault="00574538" w:rsidP="006135E6">
      <w:pPr>
        <w:pStyle w:val="Pagrindinistekstas"/>
        <w:numPr>
          <w:ilvl w:val="2"/>
          <w:numId w:val="18"/>
        </w:numPr>
        <w:spacing w:before="0" w:after="0"/>
        <w:ind w:left="0" w:firstLine="567"/>
        <w:rPr>
          <w:noProof/>
          <w:sz w:val="22"/>
          <w:szCs w:val="22"/>
          <w:lang w:val="lt-LT"/>
        </w:rPr>
      </w:pPr>
      <w:r w:rsidRPr="00444B99">
        <w:rPr>
          <w:noProof/>
          <w:sz w:val="22"/>
          <w:szCs w:val="22"/>
          <w:lang w:val="lt-LT"/>
        </w:rPr>
        <w:t>ŠS eksloatavimo</w:t>
      </w:r>
      <w:r w:rsidR="00661D24" w:rsidRPr="00444B99">
        <w:rPr>
          <w:noProof/>
          <w:sz w:val="22"/>
          <w:szCs w:val="22"/>
          <w:lang w:val="lt-LT"/>
        </w:rPr>
        <w:t>, nuotolinio valdymo, sudedamųjų sistemos elementų</w:t>
      </w:r>
      <w:r w:rsidRPr="00444B99">
        <w:rPr>
          <w:noProof/>
          <w:sz w:val="22"/>
          <w:szCs w:val="22"/>
          <w:lang w:val="lt-LT"/>
        </w:rPr>
        <w:t xml:space="preserve"> instrukcijų</w:t>
      </w:r>
      <w:r w:rsidR="00661D24" w:rsidRPr="00444B99">
        <w:rPr>
          <w:noProof/>
          <w:sz w:val="22"/>
          <w:szCs w:val="22"/>
          <w:lang w:val="lt-LT"/>
        </w:rPr>
        <w:t xml:space="preserve"> ir schemų, </w:t>
      </w:r>
      <w:r w:rsidRPr="00444B99">
        <w:rPr>
          <w:noProof/>
          <w:sz w:val="22"/>
          <w:szCs w:val="22"/>
          <w:lang w:val="lt-LT"/>
        </w:rPr>
        <w:t xml:space="preserve"> pateikimą</w:t>
      </w:r>
      <w:r w:rsidR="00661D24" w:rsidRPr="00444B99">
        <w:rPr>
          <w:noProof/>
          <w:sz w:val="22"/>
          <w:szCs w:val="22"/>
          <w:lang w:val="lt-LT"/>
        </w:rPr>
        <w:t xml:space="preserve"> (Lietuvių k.)</w:t>
      </w:r>
      <w:r w:rsidR="001823B8" w:rsidRPr="00444B99">
        <w:rPr>
          <w:noProof/>
          <w:sz w:val="22"/>
          <w:szCs w:val="22"/>
          <w:lang w:val="lt-LT"/>
        </w:rPr>
        <w:t>;</w:t>
      </w:r>
    </w:p>
    <w:p w14:paraId="7AB34754" w14:textId="32775D66" w:rsidR="0057142A" w:rsidRPr="00444B99" w:rsidRDefault="00577577" w:rsidP="006135E6">
      <w:pPr>
        <w:pStyle w:val="Pagrindinistekstas"/>
        <w:spacing w:before="0" w:after="0"/>
        <w:ind w:firstLine="567"/>
        <w:rPr>
          <w:noProof/>
          <w:sz w:val="22"/>
          <w:szCs w:val="22"/>
          <w:lang w:val="lt-LT"/>
        </w:rPr>
      </w:pPr>
      <w:r w:rsidRPr="00444B99">
        <w:rPr>
          <w:noProof/>
          <w:sz w:val="22"/>
          <w:szCs w:val="22"/>
          <w:lang w:val="lt-LT"/>
        </w:rPr>
        <w:t>1.5.</w:t>
      </w:r>
      <w:r w:rsidR="006135E6" w:rsidRPr="00444B99">
        <w:rPr>
          <w:noProof/>
          <w:sz w:val="22"/>
          <w:szCs w:val="22"/>
          <w:lang w:val="lt-LT"/>
        </w:rPr>
        <w:t>7</w:t>
      </w:r>
      <w:r w:rsidRPr="00444B99">
        <w:rPr>
          <w:noProof/>
          <w:sz w:val="22"/>
          <w:szCs w:val="22"/>
          <w:lang w:val="lt-LT"/>
        </w:rPr>
        <w:t>.</w:t>
      </w:r>
      <w:r w:rsidR="00E70087" w:rsidRPr="00444B99">
        <w:rPr>
          <w:noProof/>
          <w:sz w:val="22"/>
          <w:szCs w:val="22"/>
          <w:lang w:val="lt-LT"/>
        </w:rPr>
        <w:t xml:space="preserve">  </w:t>
      </w:r>
      <w:r w:rsidR="001823B8" w:rsidRPr="00444B99">
        <w:rPr>
          <w:noProof/>
          <w:sz w:val="22"/>
          <w:szCs w:val="22"/>
          <w:lang w:val="lt-LT"/>
        </w:rPr>
        <w:t>ŠS aptarnavimą garantinio laikotarpio metu</w:t>
      </w:r>
      <w:r w:rsidR="00574538" w:rsidRPr="00444B99">
        <w:rPr>
          <w:noProof/>
          <w:sz w:val="22"/>
          <w:szCs w:val="22"/>
          <w:lang w:val="lt-LT"/>
        </w:rPr>
        <w:t>, aptarnavimų grafiko teikimą</w:t>
      </w:r>
      <w:r w:rsidR="006135E6" w:rsidRPr="00444B99">
        <w:rPr>
          <w:noProof/>
          <w:sz w:val="22"/>
          <w:szCs w:val="22"/>
          <w:lang w:val="lt-LT"/>
        </w:rPr>
        <w:t>.</w:t>
      </w:r>
    </w:p>
    <w:p w14:paraId="5B1E4FCF" w14:textId="0204BB97" w:rsidR="00F30078" w:rsidRPr="00444B99" w:rsidRDefault="0008461D" w:rsidP="006135E6">
      <w:pPr>
        <w:pStyle w:val="Sraopastraipa"/>
        <w:numPr>
          <w:ilvl w:val="1"/>
          <w:numId w:val="18"/>
        </w:numPr>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 xml:space="preserve"> </w:t>
      </w:r>
      <w:r w:rsidR="00E70087" w:rsidRPr="00444B99">
        <w:rPr>
          <w:rFonts w:ascii="Times New Roman" w:eastAsia="Times New Roman" w:hAnsi="Times New Roman" w:cs="Times New Roman"/>
          <w:bCs/>
          <w:noProof/>
          <w:kern w:val="0"/>
          <w:sz w:val="22"/>
          <w:szCs w:val="22"/>
          <w:lang w:eastAsia="da-DK"/>
          <w14:ligatures w14:val="none"/>
        </w:rPr>
        <w:t xml:space="preserve">Tiekėjui </w:t>
      </w:r>
      <w:r w:rsidR="00F30078" w:rsidRPr="00444B99">
        <w:rPr>
          <w:rFonts w:ascii="Times New Roman" w:eastAsia="Times New Roman" w:hAnsi="Times New Roman" w:cs="Times New Roman"/>
          <w:bCs/>
          <w:noProof/>
          <w:kern w:val="0"/>
          <w:sz w:val="22"/>
          <w:szCs w:val="22"/>
          <w:lang w:eastAsia="da-DK"/>
          <w14:ligatures w14:val="none"/>
        </w:rPr>
        <w:t xml:space="preserve">suteikiama galimybė susipažinti su visa perkančiojo subjekto turima informacija, susijusia su pirkimo objektu ir reikalinga </w:t>
      </w:r>
      <w:r w:rsidR="00972C61" w:rsidRPr="00444B99">
        <w:rPr>
          <w:rFonts w:ascii="Times New Roman" w:eastAsia="Times New Roman" w:hAnsi="Times New Roman" w:cs="Times New Roman"/>
          <w:bCs/>
          <w:noProof/>
          <w:kern w:val="0"/>
          <w:sz w:val="22"/>
          <w:szCs w:val="22"/>
          <w:lang w:eastAsia="da-DK"/>
          <w14:ligatures w14:val="none"/>
        </w:rPr>
        <w:t xml:space="preserve">tiekėjo </w:t>
      </w:r>
      <w:r w:rsidR="00F30078" w:rsidRPr="00444B99">
        <w:rPr>
          <w:rFonts w:ascii="Times New Roman" w:eastAsia="Times New Roman" w:hAnsi="Times New Roman" w:cs="Times New Roman"/>
          <w:bCs/>
          <w:noProof/>
          <w:kern w:val="0"/>
          <w:sz w:val="22"/>
          <w:szCs w:val="22"/>
          <w:lang w:eastAsia="da-DK"/>
          <w14:ligatures w14:val="none"/>
        </w:rPr>
        <w:t xml:space="preserve">pasiūlymui parengti, taip pat apžiūrėti darbų atlikimo vietą, kad </w:t>
      </w:r>
      <w:r w:rsidR="00972C61" w:rsidRPr="00444B99">
        <w:rPr>
          <w:rFonts w:ascii="Times New Roman" w:eastAsia="Times New Roman" w:hAnsi="Times New Roman" w:cs="Times New Roman"/>
          <w:bCs/>
          <w:noProof/>
          <w:kern w:val="0"/>
          <w:sz w:val="22"/>
          <w:szCs w:val="22"/>
          <w:lang w:eastAsia="da-DK"/>
          <w14:ligatures w14:val="none"/>
        </w:rPr>
        <w:t xml:space="preserve">tiekėjas </w:t>
      </w:r>
      <w:r w:rsidR="00F30078" w:rsidRPr="00444B99">
        <w:rPr>
          <w:rFonts w:ascii="Times New Roman" w:eastAsia="Times New Roman" w:hAnsi="Times New Roman" w:cs="Times New Roman"/>
          <w:bCs/>
          <w:noProof/>
          <w:kern w:val="0"/>
          <w:sz w:val="22"/>
          <w:szCs w:val="22"/>
          <w:lang w:eastAsia="da-DK"/>
          <w14:ligatures w14:val="none"/>
        </w:rPr>
        <w:t>galėtų įvertinti išlaidas ir pateikti fiksuotos kainos pasiūlymą konkurso sąlygose numatyta tvarka ir terminais.</w:t>
      </w:r>
    </w:p>
    <w:p w14:paraId="4AC4616B" w14:textId="2846E9B9" w:rsidR="0057142A" w:rsidRPr="00444B99" w:rsidRDefault="008134C9" w:rsidP="006135E6">
      <w:pPr>
        <w:pStyle w:val="Sraopastraipa"/>
        <w:numPr>
          <w:ilvl w:val="1"/>
          <w:numId w:val="18"/>
        </w:numPr>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 xml:space="preserve"> </w:t>
      </w:r>
      <w:r w:rsidR="0057142A" w:rsidRPr="00444B99">
        <w:rPr>
          <w:rFonts w:ascii="Times New Roman" w:hAnsi="Times New Roman" w:cs="Times New Roman"/>
          <w:sz w:val="22"/>
          <w:szCs w:val="22"/>
        </w:rPr>
        <w:t>Darbų atlikimo vieta: AB „Šiaulių energija“</w:t>
      </w:r>
      <w:r w:rsidR="00216346" w:rsidRPr="00444B99">
        <w:rPr>
          <w:rFonts w:ascii="Times New Roman" w:hAnsi="Times New Roman" w:cs="Times New Roman"/>
          <w:sz w:val="22"/>
          <w:szCs w:val="22"/>
        </w:rPr>
        <w:t xml:space="preserve"> Aukštelkės</w:t>
      </w:r>
      <w:r w:rsidR="0057142A" w:rsidRPr="00444B99">
        <w:rPr>
          <w:rFonts w:ascii="Times New Roman" w:hAnsi="Times New Roman" w:cs="Times New Roman"/>
          <w:sz w:val="22"/>
          <w:szCs w:val="22"/>
        </w:rPr>
        <w:t xml:space="preserve"> katilinė, </w:t>
      </w:r>
      <w:r w:rsidR="00216346" w:rsidRPr="00444B99">
        <w:rPr>
          <w:rFonts w:ascii="Times New Roman" w:hAnsi="Times New Roman" w:cs="Times New Roman"/>
          <w:sz w:val="22"/>
          <w:szCs w:val="22"/>
        </w:rPr>
        <w:t>Poilsio g. 11G, Aukštelkės k., Šiaulių r.</w:t>
      </w:r>
    </w:p>
    <w:p w14:paraId="16DE3F20" w14:textId="307527B7" w:rsidR="008134C9" w:rsidRDefault="008134C9" w:rsidP="00175474">
      <w:pPr>
        <w:spacing w:after="0" w:line="240" w:lineRule="auto"/>
        <w:jc w:val="both"/>
        <w:rPr>
          <w:rFonts w:ascii="Times New Roman" w:hAnsi="Times New Roman" w:cs="Times New Roman"/>
        </w:rPr>
      </w:pPr>
    </w:p>
    <w:p w14:paraId="7400B1ED" w14:textId="77777777" w:rsidR="00BE7C5A" w:rsidRDefault="00BE7C5A" w:rsidP="00175474">
      <w:pPr>
        <w:spacing w:after="0" w:line="240" w:lineRule="auto"/>
        <w:jc w:val="both"/>
        <w:rPr>
          <w:rFonts w:ascii="Times New Roman" w:hAnsi="Times New Roman" w:cs="Times New Roman"/>
        </w:rPr>
      </w:pPr>
    </w:p>
    <w:p w14:paraId="53D91C1E" w14:textId="77777777" w:rsidR="00BE7C5A" w:rsidRDefault="00BE7C5A" w:rsidP="00175474">
      <w:pPr>
        <w:spacing w:after="0" w:line="240" w:lineRule="auto"/>
        <w:jc w:val="both"/>
        <w:rPr>
          <w:rFonts w:ascii="Times New Roman" w:hAnsi="Times New Roman" w:cs="Times New Roman"/>
        </w:rPr>
      </w:pPr>
    </w:p>
    <w:p w14:paraId="0849E595" w14:textId="77777777" w:rsidR="00BE7C5A" w:rsidRDefault="00BE7C5A" w:rsidP="00175474">
      <w:pPr>
        <w:spacing w:after="0" w:line="240" w:lineRule="auto"/>
        <w:jc w:val="both"/>
        <w:rPr>
          <w:rFonts w:ascii="Times New Roman" w:hAnsi="Times New Roman" w:cs="Times New Roman"/>
        </w:rPr>
      </w:pPr>
    </w:p>
    <w:p w14:paraId="4F3A6394" w14:textId="77777777" w:rsidR="0011569C" w:rsidRDefault="0011569C" w:rsidP="00175474">
      <w:pPr>
        <w:spacing w:after="0" w:line="240" w:lineRule="auto"/>
        <w:jc w:val="both"/>
        <w:rPr>
          <w:rFonts w:ascii="Times New Roman" w:hAnsi="Times New Roman" w:cs="Times New Roman"/>
        </w:rPr>
      </w:pPr>
    </w:p>
    <w:p w14:paraId="175BE8B2" w14:textId="77777777" w:rsidR="00BE7C5A" w:rsidRDefault="00BE7C5A" w:rsidP="00175474">
      <w:pPr>
        <w:spacing w:after="0" w:line="240" w:lineRule="auto"/>
        <w:jc w:val="both"/>
        <w:rPr>
          <w:rFonts w:ascii="Times New Roman" w:hAnsi="Times New Roman" w:cs="Times New Roman"/>
        </w:rPr>
      </w:pPr>
    </w:p>
    <w:p w14:paraId="1BEB896A" w14:textId="77777777" w:rsidR="00BE7C5A" w:rsidRDefault="00BE7C5A" w:rsidP="00175474">
      <w:pPr>
        <w:spacing w:after="0" w:line="240" w:lineRule="auto"/>
        <w:jc w:val="both"/>
        <w:rPr>
          <w:rFonts w:ascii="Times New Roman" w:hAnsi="Times New Roman" w:cs="Times New Roman"/>
        </w:rPr>
      </w:pPr>
    </w:p>
    <w:p w14:paraId="694164F7" w14:textId="2DD9A263" w:rsidR="0057142A" w:rsidRPr="00444B99" w:rsidRDefault="0057142A" w:rsidP="00445306">
      <w:pPr>
        <w:pStyle w:val="Sraopastraipa"/>
        <w:numPr>
          <w:ilvl w:val="0"/>
          <w:numId w:val="18"/>
        </w:numPr>
        <w:spacing w:after="0" w:line="240" w:lineRule="auto"/>
        <w:jc w:val="center"/>
        <w:rPr>
          <w:rFonts w:ascii="Times New Roman" w:hAnsi="Times New Roman" w:cs="Times New Roman"/>
          <w:b/>
          <w:sz w:val="22"/>
          <w:szCs w:val="22"/>
        </w:rPr>
      </w:pPr>
      <w:r w:rsidRPr="00444B99">
        <w:rPr>
          <w:rFonts w:ascii="Times New Roman" w:hAnsi="Times New Roman" w:cs="Times New Roman"/>
          <w:b/>
          <w:sz w:val="22"/>
          <w:szCs w:val="22"/>
        </w:rPr>
        <w:t>TECHNINIAI PARAMETRAI</w:t>
      </w:r>
    </w:p>
    <w:p w14:paraId="753A5934" w14:textId="77777777" w:rsidR="0008461D" w:rsidRPr="00444B99" w:rsidRDefault="0008461D" w:rsidP="0008461D">
      <w:pPr>
        <w:pStyle w:val="Sraopastraipa"/>
        <w:spacing w:after="0" w:line="240" w:lineRule="auto"/>
        <w:ind w:left="360"/>
        <w:rPr>
          <w:rFonts w:ascii="Times New Roman" w:hAnsi="Times New Roman" w:cs="Times New Roman"/>
          <w:b/>
          <w:sz w:val="22"/>
          <w:szCs w:val="22"/>
        </w:rPr>
      </w:pPr>
    </w:p>
    <w:p w14:paraId="6B86F0B5" w14:textId="31754FC5" w:rsidR="0057142A" w:rsidRPr="00444B99" w:rsidRDefault="0057142A" w:rsidP="0057142A">
      <w:pPr>
        <w:pStyle w:val="prastasis1"/>
        <w:ind w:firstLine="0"/>
        <w:jc w:val="left"/>
        <w:rPr>
          <w:rFonts w:cs="Times New Roman"/>
          <w:bCs/>
          <w:sz w:val="22"/>
          <w:szCs w:val="22"/>
          <w:lang w:val="lt-LT"/>
        </w:rPr>
      </w:pPr>
      <w:r w:rsidRPr="00444B99">
        <w:rPr>
          <w:rFonts w:cs="Times New Roman"/>
          <w:bCs/>
          <w:sz w:val="22"/>
          <w:szCs w:val="22"/>
          <w:lang w:val="lt-LT"/>
        </w:rPr>
        <w:t>2.1.</w:t>
      </w:r>
      <w:r w:rsidRPr="00444B99">
        <w:rPr>
          <w:rFonts w:cs="Times New Roman"/>
          <w:b/>
          <w:sz w:val="22"/>
          <w:szCs w:val="22"/>
          <w:lang w:val="lt-LT"/>
        </w:rPr>
        <w:t xml:space="preserve"> </w:t>
      </w:r>
      <w:r w:rsidRPr="00444B99">
        <w:rPr>
          <w:rFonts w:cs="Times New Roman"/>
          <w:bCs/>
          <w:sz w:val="22"/>
          <w:szCs w:val="22"/>
          <w:lang w:val="lt-LT"/>
        </w:rPr>
        <w:t xml:space="preserve">Pagrindiniai šilumos </w:t>
      </w:r>
      <w:r w:rsidR="00D76DF7" w:rsidRPr="00444B99">
        <w:rPr>
          <w:rFonts w:cs="Times New Roman"/>
          <w:bCs/>
          <w:sz w:val="22"/>
          <w:szCs w:val="22"/>
          <w:lang w:val="lt-LT"/>
        </w:rPr>
        <w:t>siurblio</w:t>
      </w:r>
      <w:r w:rsidRPr="00444B99">
        <w:rPr>
          <w:rFonts w:cs="Times New Roman"/>
          <w:bCs/>
          <w:sz w:val="22"/>
          <w:szCs w:val="22"/>
          <w:lang w:val="lt-LT"/>
        </w:rPr>
        <w:t xml:space="preserve"> „oras-vanduo“ parametrai:</w:t>
      </w:r>
    </w:p>
    <w:tbl>
      <w:tblPr>
        <w:tblStyle w:val="Lentelstinklelis"/>
        <w:tblW w:w="9458" w:type="dxa"/>
        <w:tblLook w:val="04A0" w:firstRow="1" w:lastRow="0" w:firstColumn="1" w:lastColumn="0" w:noHBand="0" w:noVBand="1"/>
      </w:tblPr>
      <w:tblGrid>
        <w:gridCol w:w="876"/>
        <w:gridCol w:w="4516"/>
        <w:gridCol w:w="4066"/>
      </w:tblGrid>
      <w:tr w:rsidR="0057142A" w:rsidRPr="00444B99" w14:paraId="6DB8CC34" w14:textId="77777777" w:rsidTr="00F16569">
        <w:tc>
          <w:tcPr>
            <w:tcW w:w="876" w:type="dxa"/>
          </w:tcPr>
          <w:p w14:paraId="32CD3DD3" w14:textId="77777777" w:rsidR="0057142A" w:rsidRPr="00444B99" w:rsidRDefault="0057142A" w:rsidP="00434B11">
            <w:pPr>
              <w:jc w:val="center"/>
              <w:rPr>
                <w:b/>
                <w:bCs/>
                <w:sz w:val="22"/>
                <w:szCs w:val="22"/>
              </w:rPr>
            </w:pPr>
            <w:r w:rsidRPr="00444B99">
              <w:rPr>
                <w:b/>
                <w:bCs/>
                <w:sz w:val="22"/>
                <w:szCs w:val="22"/>
              </w:rPr>
              <w:t>Eil. Nr.</w:t>
            </w:r>
          </w:p>
        </w:tc>
        <w:tc>
          <w:tcPr>
            <w:tcW w:w="4516" w:type="dxa"/>
          </w:tcPr>
          <w:p w14:paraId="06C99B0D" w14:textId="77777777" w:rsidR="0057142A" w:rsidRPr="00444B99" w:rsidRDefault="0057142A" w:rsidP="00434B11">
            <w:pPr>
              <w:jc w:val="center"/>
              <w:rPr>
                <w:b/>
                <w:bCs/>
                <w:sz w:val="22"/>
                <w:szCs w:val="22"/>
              </w:rPr>
            </w:pPr>
            <w:r w:rsidRPr="00444B99">
              <w:rPr>
                <w:b/>
                <w:bCs/>
                <w:sz w:val="22"/>
                <w:szCs w:val="22"/>
              </w:rPr>
              <w:t>Įrangos techniniai ir kokybiniai rodikliai</w:t>
            </w:r>
          </w:p>
        </w:tc>
        <w:tc>
          <w:tcPr>
            <w:tcW w:w="4066" w:type="dxa"/>
          </w:tcPr>
          <w:p w14:paraId="7F4DFB90" w14:textId="77777777" w:rsidR="0057142A" w:rsidRPr="00444B99" w:rsidRDefault="0057142A" w:rsidP="00434B11">
            <w:pPr>
              <w:jc w:val="center"/>
              <w:rPr>
                <w:b/>
                <w:bCs/>
                <w:sz w:val="22"/>
                <w:szCs w:val="22"/>
              </w:rPr>
            </w:pPr>
            <w:r w:rsidRPr="00444B99">
              <w:rPr>
                <w:b/>
                <w:bCs/>
                <w:sz w:val="22"/>
                <w:szCs w:val="22"/>
              </w:rPr>
              <w:t>Minimalus reikalavimas</w:t>
            </w:r>
          </w:p>
        </w:tc>
      </w:tr>
      <w:tr w:rsidR="0057142A" w:rsidRPr="00444B99" w14:paraId="0FCA5A5D" w14:textId="77777777" w:rsidTr="00F16569">
        <w:tc>
          <w:tcPr>
            <w:tcW w:w="876" w:type="dxa"/>
          </w:tcPr>
          <w:p w14:paraId="657EE1B2" w14:textId="77777777" w:rsidR="0057142A" w:rsidRPr="00444B99" w:rsidRDefault="0057142A" w:rsidP="00434B11">
            <w:pPr>
              <w:jc w:val="center"/>
              <w:rPr>
                <w:sz w:val="22"/>
                <w:szCs w:val="22"/>
              </w:rPr>
            </w:pPr>
            <w:r w:rsidRPr="00444B99">
              <w:rPr>
                <w:sz w:val="22"/>
                <w:szCs w:val="22"/>
              </w:rPr>
              <w:t>2.1.1</w:t>
            </w:r>
          </w:p>
        </w:tc>
        <w:tc>
          <w:tcPr>
            <w:tcW w:w="4516" w:type="dxa"/>
          </w:tcPr>
          <w:p w14:paraId="4FA55EC7" w14:textId="77777777" w:rsidR="0057142A" w:rsidRPr="00444B99" w:rsidRDefault="0057142A" w:rsidP="00434B11">
            <w:pPr>
              <w:rPr>
                <w:sz w:val="22"/>
                <w:szCs w:val="22"/>
              </w:rPr>
            </w:pPr>
            <w:r w:rsidRPr="00444B99">
              <w:rPr>
                <w:sz w:val="22"/>
                <w:szCs w:val="22"/>
              </w:rPr>
              <w:t>Elektros tinklo parametrai</w:t>
            </w:r>
          </w:p>
        </w:tc>
        <w:tc>
          <w:tcPr>
            <w:tcW w:w="4066" w:type="dxa"/>
          </w:tcPr>
          <w:p w14:paraId="1631CE77" w14:textId="77777777" w:rsidR="0057142A" w:rsidRPr="00444B99" w:rsidRDefault="0057142A" w:rsidP="00434B11">
            <w:pPr>
              <w:jc w:val="center"/>
              <w:rPr>
                <w:sz w:val="22"/>
                <w:szCs w:val="22"/>
              </w:rPr>
            </w:pPr>
            <w:r w:rsidRPr="00444B99">
              <w:rPr>
                <w:sz w:val="22"/>
                <w:szCs w:val="22"/>
              </w:rPr>
              <w:t>400V, 50Hz, 3F</w:t>
            </w:r>
          </w:p>
        </w:tc>
      </w:tr>
      <w:tr w:rsidR="0057142A" w:rsidRPr="00444B99" w14:paraId="061D6600" w14:textId="77777777" w:rsidTr="00F16569">
        <w:tc>
          <w:tcPr>
            <w:tcW w:w="876" w:type="dxa"/>
          </w:tcPr>
          <w:p w14:paraId="60F95EED" w14:textId="5F1D127E" w:rsidR="0057142A" w:rsidRPr="00444B99" w:rsidRDefault="0057142A" w:rsidP="00434B11">
            <w:pPr>
              <w:jc w:val="center"/>
              <w:rPr>
                <w:sz w:val="22"/>
                <w:szCs w:val="22"/>
              </w:rPr>
            </w:pPr>
            <w:r w:rsidRPr="00444B99">
              <w:rPr>
                <w:sz w:val="22"/>
                <w:szCs w:val="22"/>
              </w:rPr>
              <w:t>2.1.2</w:t>
            </w:r>
          </w:p>
        </w:tc>
        <w:tc>
          <w:tcPr>
            <w:tcW w:w="4516" w:type="dxa"/>
          </w:tcPr>
          <w:p w14:paraId="53014B7D" w14:textId="7867A9E0" w:rsidR="008947BE" w:rsidRPr="00444B99" w:rsidRDefault="0057142A" w:rsidP="008947BE">
            <w:pPr>
              <w:spacing w:line="259" w:lineRule="auto"/>
              <w:jc w:val="both"/>
              <w:rPr>
                <w:sz w:val="22"/>
                <w:szCs w:val="22"/>
              </w:rPr>
            </w:pPr>
            <w:r w:rsidRPr="00444B99">
              <w:rPr>
                <w:sz w:val="22"/>
                <w:szCs w:val="22"/>
              </w:rPr>
              <w:t>Šilumos siurbl</w:t>
            </w:r>
            <w:r w:rsidR="00216346" w:rsidRPr="00444B99">
              <w:rPr>
                <w:sz w:val="22"/>
                <w:szCs w:val="22"/>
              </w:rPr>
              <w:t>ys</w:t>
            </w:r>
            <w:r w:rsidRPr="00444B99">
              <w:rPr>
                <w:sz w:val="22"/>
                <w:szCs w:val="22"/>
              </w:rPr>
              <w:t xml:space="preserve"> kuri</w:t>
            </w:r>
            <w:r w:rsidR="00216346" w:rsidRPr="00444B99">
              <w:rPr>
                <w:sz w:val="22"/>
                <w:szCs w:val="22"/>
              </w:rPr>
              <w:t>o</w:t>
            </w:r>
            <w:r w:rsidRPr="00444B99">
              <w:rPr>
                <w:sz w:val="22"/>
                <w:szCs w:val="22"/>
              </w:rPr>
              <w:t xml:space="preserve"> energijos šaltinis yra </w:t>
            </w:r>
            <w:proofErr w:type="spellStart"/>
            <w:r w:rsidRPr="00444B99">
              <w:rPr>
                <w:sz w:val="22"/>
                <w:szCs w:val="22"/>
              </w:rPr>
              <w:t>aeroterminė</w:t>
            </w:r>
            <w:proofErr w:type="spellEnd"/>
            <w:r w:rsidRPr="00444B99">
              <w:rPr>
                <w:sz w:val="22"/>
                <w:szCs w:val="22"/>
              </w:rPr>
              <w:t xml:space="preserve"> energija,  energijos šaltinio paskirstymo terpė - vanduo (oras-vanduo)</w:t>
            </w:r>
            <w:r w:rsidR="008947BE" w:rsidRPr="00444B99">
              <w:rPr>
                <w:sz w:val="22"/>
                <w:szCs w:val="22"/>
              </w:rPr>
              <w:t>.</w:t>
            </w:r>
            <w:r w:rsidRPr="00444B99">
              <w:rPr>
                <w:sz w:val="22"/>
                <w:szCs w:val="22"/>
              </w:rPr>
              <w:t xml:space="preserve"> </w:t>
            </w:r>
            <w:r w:rsidR="008947BE" w:rsidRPr="00444B99">
              <w:rPr>
                <w:sz w:val="22"/>
                <w:szCs w:val="22"/>
              </w:rPr>
              <w:t>N</w:t>
            </w:r>
            <w:r w:rsidRPr="00444B99">
              <w:rPr>
                <w:sz w:val="22"/>
                <w:szCs w:val="22"/>
              </w:rPr>
              <w:t>audingumo koeficientas, nurodytas įrenginio techninėje dokumentacijoje prie</w:t>
            </w:r>
            <w:r w:rsidR="008947BE" w:rsidRPr="00444B99">
              <w:rPr>
                <w:sz w:val="22"/>
                <w:szCs w:val="22"/>
              </w:rPr>
              <w:t xml:space="preserve"> </w:t>
            </w:r>
          </w:p>
          <w:p w14:paraId="59BB8C54" w14:textId="4E8B59CF" w:rsidR="0057142A" w:rsidRPr="00444B99" w:rsidRDefault="008947BE" w:rsidP="008947BE">
            <w:pPr>
              <w:spacing w:line="259" w:lineRule="auto"/>
              <w:jc w:val="both"/>
              <w:rPr>
                <w:sz w:val="22"/>
                <w:szCs w:val="22"/>
              </w:rPr>
            </w:pPr>
            <w:r w:rsidRPr="00444B99">
              <w:rPr>
                <w:sz w:val="22"/>
                <w:szCs w:val="22"/>
              </w:rPr>
              <w:t xml:space="preserve">-7° C ir </w:t>
            </w:r>
            <w:r w:rsidR="0057142A" w:rsidRPr="00444B99">
              <w:rPr>
                <w:sz w:val="22"/>
                <w:szCs w:val="22"/>
              </w:rPr>
              <w:t>+7° C  lauko oro temperatūros</w:t>
            </w:r>
            <w:r w:rsidRPr="00444B99">
              <w:rPr>
                <w:sz w:val="22"/>
                <w:szCs w:val="22"/>
              </w:rPr>
              <w:t>.</w:t>
            </w:r>
          </w:p>
        </w:tc>
        <w:tc>
          <w:tcPr>
            <w:tcW w:w="4066" w:type="dxa"/>
          </w:tcPr>
          <w:p w14:paraId="0B035161" w14:textId="1538113A" w:rsidR="0057142A" w:rsidRPr="00444B99" w:rsidRDefault="00216346" w:rsidP="00434B11">
            <w:pPr>
              <w:jc w:val="center"/>
              <w:rPr>
                <w:sz w:val="22"/>
                <w:szCs w:val="22"/>
              </w:rPr>
            </w:pPr>
            <w:r w:rsidRPr="00444B99">
              <w:rPr>
                <w:sz w:val="22"/>
                <w:szCs w:val="22"/>
              </w:rPr>
              <w:t xml:space="preserve">140 </w:t>
            </w:r>
            <w:r w:rsidR="0057142A" w:rsidRPr="00444B99">
              <w:rPr>
                <w:sz w:val="22"/>
                <w:szCs w:val="22"/>
              </w:rPr>
              <w:t>kW arba iki 10 % didesnės galios</w:t>
            </w:r>
            <w:r w:rsidR="008947BE" w:rsidRPr="00444B99">
              <w:rPr>
                <w:sz w:val="22"/>
                <w:szCs w:val="22"/>
              </w:rPr>
              <w:t xml:space="preserve">, be elektrinių </w:t>
            </w:r>
            <w:proofErr w:type="spellStart"/>
            <w:r w:rsidR="008947BE" w:rsidRPr="00444B99">
              <w:rPr>
                <w:sz w:val="22"/>
                <w:szCs w:val="22"/>
              </w:rPr>
              <w:t>tenų</w:t>
            </w:r>
            <w:proofErr w:type="spellEnd"/>
            <w:r w:rsidRPr="00444B99">
              <w:rPr>
                <w:sz w:val="22"/>
                <w:szCs w:val="22"/>
              </w:rPr>
              <w:t>.</w:t>
            </w:r>
            <w:r w:rsidR="0057142A" w:rsidRPr="00444B99">
              <w:rPr>
                <w:sz w:val="22"/>
                <w:szCs w:val="22"/>
              </w:rPr>
              <w:t xml:space="preserve"> </w:t>
            </w:r>
          </w:p>
          <w:p w14:paraId="1955A811" w14:textId="4E35013E" w:rsidR="0057142A" w:rsidRPr="00444B99" w:rsidRDefault="0057142A" w:rsidP="00434B11">
            <w:pPr>
              <w:jc w:val="center"/>
              <w:rPr>
                <w:color w:val="FF0000"/>
                <w:sz w:val="22"/>
                <w:szCs w:val="22"/>
              </w:rPr>
            </w:pPr>
          </w:p>
        </w:tc>
      </w:tr>
      <w:tr w:rsidR="0057142A" w:rsidRPr="00444B99" w14:paraId="52E4B78E" w14:textId="77777777" w:rsidTr="00F16569">
        <w:trPr>
          <w:trHeight w:val="828"/>
        </w:trPr>
        <w:tc>
          <w:tcPr>
            <w:tcW w:w="876" w:type="dxa"/>
          </w:tcPr>
          <w:p w14:paraId="30DECEF7" w14:textId="795B66E1" w:rsidR="0057142A" w:rsidRPr="00444B99" w:rsidRDefault="0057142A" w:rsidP="00434B11">
            <w:pPr>
              <w:jc w:val="center"/>
              <w:rPr>
                <w:sz w:val="22"/>
                <w:szCs w:val="22"/>
              </w:rPr>
            </w:pPr>
            <w:r w:rsidRPr="00444B99">
              <w:rPr>
                <w:sz w:val="22"/>
                <w:szCs w:val="22"/>
              </w:rPr>
              <w:t>2.1.3</w:t>
            </w:r>
          </w:p>
        </w:tc>
        <w:tc>
          <w:tcPr>
            <w:tcW w:w="4516" w:type="dxa"/>
          </w:tcPr>
          <w:p w14:paraId="6EB69FB6" w14:textId="23934244" w:rsidR="0057142A" w:rsidRPr="00444B99" w:rsidRDefault="0057142A" w:rsidP="00434B11">
            <w:pPr>
              <w:rPr>
                <w:sz w:val="22"/>
                <w:szCs w:val="22"/>
              </w:rPr>
            </w:pPr>
            <w:r w:rsidRPr="00444B99">
              <w:rPr>
                <w:sz w:val="22"/>
                <w:szCs w:val="22"/>
              </w:rPr>
              <w:t xml:space="preserve">Šilumos </w:t>
            </w:r>
            <w:r w:rsidR="00D76DF7" w:rsidRPr="00444B99">
              <w:rPr>
                <w:sz w:val="22"/>
                <w:szCs w:val="22"/>
              </w:rPr>
              <w:t>siurblio</w:t>
            </w:r>
            <w:r w:rsidRPr="00444B99">
              <w:rPr>
                <w:sz w:val="22"/>
                <w:szCs w:val="22"/>
              </w:rPr>
              <w:t xml:space="preserve"> naudingumo koeficientas COP, kai šildymo sistemai ruošiama temperatūra ≥ </w:t>
            </w:r>
            <w:r w:rsidR="007332B2" w:rsidRPr="00444B99">
              <w:rPr>
                <w:sz w:val="22"/>
                <w:szCs w:val="22"/>
              </w:rPr>
              <w:t>7</w:t>
            </w:r>
            <w:r w:rsidRPr="00444B99">
              <w:rPr>
                <w:sz w:val="22"/>
                <w:szCs w:val="22"/>
              </w:rPr>
              <w:t>5 °C</w:t>
            </w:r>
            <w:r w:rsidR="00A040BD" w:rsidRPr="00444B99">
              <w:rPr>
                <w:sz w:val="22"/>
                <w:szCs w:val="22"/>
              </w:rPr>
              <w:t>, grįžtama temperatūra</w:t>
            </w:r>
            <w:r w:rsidR="008947BE" w:rsidRPr="00444B99">
              <w:rPr>
                <w:sz w:val="22"/>
                <w:szCs w:val="22"/>
              </w:rPr>
              <w:t xml:space="preserve"> </w:t>
            </w:r>
            <w:r w:rsidR="00A040BD" w:rsidRPr="00444B99">
              <w:rPr>
                <w:sz w:val="22"/>
                <w:szCs w:val="22"/>
              </w:rPr>
              <w:t>≥ 43 °C</w:t>
            </w:r>
            <w:r w:rsidR="00C765AD" w:rsidRPr="00444B99">
              <w:rPr>
                <w:sz w:val="22"/>
                <w:szCs w:val="22"/>
              </w:rPr>
              <w:t xml:space="preserve"> -</w:t>
            </w:r>
            <w:r w:rsidR="00A040BD" w:rsidRPr="00444B99">
              <w:rPr>
                <w:sz w:val="22"/>
                <w:szCs w:val="22"/>
              </w:rPr>
              <w:t xml:space="preserve"> </w:t>
            </w:r>
            <w:r w:rsidR="00FB09A7" w:rsidRPr="00444B99">
              <w:rPr>
                <w:sz w:val="22"/>
                <w:szCs w:val="22"/>
              </w:rPr>
              <w:t xml:space="preserve">atitinkamai </w:t>
            </w:r>
            <w:r w:rsidR="008947BE" w:rsidRPr="00444B99">
              <w:rPr>
                <w:sz w:val="22"/>
                <w:szCs w:val="22"/>
              </w:rPr>
              <w:t xml:space="preserve">prie </w:t>
            </w:r>
            <w:r w:rsidR="00FB09A7" w:rsidRPr="00444B99">
              <w:rPr>
                <w:sz w:val="22"/>
                <w:szCs w:val="22"/>
              </w:rPr>
              <w:t xml:space="preserve">-7° C ir +7° C  </w:t>
            </w:r>
            <w:r w:rsidR="008947BE" w:rsidRPr="00444B99">
              <w:rPr>
                <w:sz w:val="22"/>
                <w:szCs w:val="22"/>
              </w:rPr>
              <w:t>lauko oro temperatūros</w:t>
            </w:r>
            <w:r w:rsidR="00C765AD" w:rsidRPr="00444B99">
              <w:rPr>
                <w:sz w:val="22"/>
                <w:szCs w:val="22"/>
              </w:rPr>
              <w:t>.</w:t>
            </w:r>
          </w:p>
        </w:tc>
        <w:tc>
          <w:tcPr>
            <w:tcW w:w="4066" w:type="dxa"/>
          </w:tcPr>
          <w:p w14:paraId="37DCB3F6" w14:textId="77777777" w:rsidR="0057142A" w:rsidRPr="00444B99" w:rsidRDefault="0057142A" w:rsidP="00434B11">
            <w:pPr>
              <w:jc w:val="center"/>
              <w:rPr>
                <w:sz w:val="22"/>
                <w:szCs w:val="22"/>
              </w:rPr>
            </w:pPr>
            <w:r w:rsidRPr="00444B99">
              <w:rPr>
                <w:sz w:val="22"/>
                <w:szCs w:val="22"/>
              </w:rPr>
              <w:t xml:space="preserve">≥ </w:t>
            </w:r>
            <w:r w:rsidR="00FB09A7" w:rsidRPr="00444B99">
              <w:rPr>
                <w:sz w:val="22"/>
                <w:szCs w:val="22"/>
              </w:rPr>
              <w:t>1</w:t>
            </w:r>
            <w:r w:rsidRPr="00444B99">
              <w:rPr>
                <w:sz w:val="22"/>
                <w:szCs w:val="22"/>
              </w:rPr>
              <w:t>,</w:t>
            </w:r>
            <w:r w:rsidR="00FB09A7" w:rsidRPr="00444B99">
              <w:rPr>
                <w:sz w:val="22"/>
                <w:szCs w:val="22"/>
              </w:rPr>
              <w:t>8</w:t>
            </w:r>
            <w:r w:rsidR="007332B2" w:rsidRPr="00444B99">
              <w:rPr>
                <w:sz w:val="22"/>
                <w:szCs w:val="22"/>
              </w:rPr>
              <w:t xml:space="preserve"> (</w:t>
            </w:r>
            <w:r w:rsidR="00FB09A7" w:rsidRPr="00444B99">
              <w:rPr>
                <w:sz w:val="22"/>
                <w:szCs w:val="22"/>
              </w:rPr>
              <w:t>-7° C</w:t>
            </w:r>
            <w:r w:rsidR="007332B2" w:rsidRPr="00444B99">
              <w:rPr>
                <w:sz w:val="22"/>
                <w:szCs w:val="22"/>
              </w:rPr>
              <w:t>)</w:t>
            </w:r>
            <w:r w:rsidR="00FB09A7" w:rsidRPr="00444B99">
              <w:rPr>
                <w:sz w:val="22"/>
                <w:szCs w:val="22"/>
              </w:rPr>
              <w:t>;</w:t>
            </w:r>
          </w:p>
          <w:p w14:paraId="6F19FBFB" w14:textId="3FA12806" w:rsidR="00FB09A7" w:rsidRPr="00444B99" w:rsidRDefault="00FB09A7" w:rsidP="00434B11">
            <w:pPr>
              <w:jc w:val="center"/>
              <w:rPr>
                <w:sz w:val="22"/>
                <w:szCs w:val="22"/>
              </w:rPr>
            </w:pPr>
            <w:r w:rsidRPr="00444B99">
              <w:rPr>
                <w:sz w:val="22"/>
                <w:szCs w:val="22"/>
              </w:rPr>
              <w:t>≥ 3,4 (+7° C)</w:t>
            </w:r>
          </w:p>
        </w:tc>
      </w:tr>
      <w:tr w:rsidR="0057142A" w:rsidRPr="00444B99" w14:paraId="31DD7026" w14:textId="77777777" w:rsidTr="00F16569">
        <w:tc>
          <w:tcPr>
            <w:tcW w:w="876" w:type="dxa"/>
          </w:tcPr>
          <w:p w14:paraId="2B62A7AA" w14:textId="4286B049" w:rsidR="0057142A" w:rsidRPr="00444B99" w:rsidRDefault="0057142A" w:rsidP="00434B11">
            <w:pPr>
              <w:jc w:val="center"/>
              <w:rPr>
                <w:sz w:val="22"/>
                <w:szCs w:val="22"/>
              </w:rPr>
            </w:pPr>
            <w:r w:rsidRPr="00444B99">
              <w:rPr>
                <w:sz w:val="22"/>
                <w:szCs w:val="22"/>
              </w:rPr>
              <w:t>2.1.4</w:t>
            </w:r>
          </w:p>
        </w:tc>
        <w:tc>
          <w:tcPr>
            <w:tcW w:w="4516" w:type="dxa"/>
          </w:tcPr>
          <w:p w14:paraId="02C6FFE0" w14:textId="0975E019" w:rsidR="0057142A" w:rsidRPr="00444B99" w:rsidRDefault="0057142A" w:rsidP="00434B11">
            <w:pPr>
              <w:rPr>
                <w:sz w:val="22"/>
                <w:szCs w:val="22"/>
              </w:rPr>
            </w:pPr>
            <w:r w:rsidRPr="00444B99">
              <w:rPr>
                <w:sz w:val="22"/>
                <w:szCs w:val="22"/>
              </w:rPr>
              <w:t>Šilumos siurb</w:t>
            </w:r>
            <w:r w:rsidR="00FB09A7" w:rsidRPr="00444B99">
              <w:rPr>
                <w:sz w:val="22"/>
                <w:szCs w:val="22"/>
              </w:rPr>
              <w:t xml:space="preserve">lio sistemos </w:t>
            </w:r>
            <w:r w:rsidR="008134C9" w:rsidRPr="00444B99">
              <w:rPr>
                <w:sz w:val="22"/>
                <w:szCs w:val="22"/>
              </w:rPr>
              <w:t xml:space="preserve">siurblių </w:t>
            </w:r>
            <w:r w:rsidRPr="00444B99">
              <w:rPr>
                <w:sz w:val="22"/>
                <w:szCs w:val="22"/>
              </w:rPr>
              <w:t>skaičius</w:t>
            </w:r>
          </w:p>
        </w:tc>
        <w:tc>
          <w:tcPr>
            <w:tcW w:w="4066" w:type="dxa"/>
          </w:tcPr>
          <w:p w14:paraId="2752E30F" w14:textId="76C7DFC6" w:rsidR="0057142A" w:rsidRPr="00444B99" w:rsidRDefault="00797C80" w:rsidP="00434B11">
            <w:pPr>
              <w:jc w:val="center"/>
              <w:rPr>
                <w:sz w:val="22"/>
                <w:szCs w:val="22"/>
              </w:rPr>
            </w:pPr>
            <w:r w:rsidRPr="00444B99">
              <w:rPr>
                <w:sz w:val="22"/>
                <w:szCs w:val="22"/>
              </w:rPr>
              <w:t xml:space="preserve">≤ </w:t>
            </w:r>
            <w:r w:rsidR="008134C9" w:rsidRPr="00444B99">
              <w:rPr>
                <w:sz w:val="22"/>
                <w:szCs w:val="22"/>
              </w:rPr>
              <w:t>3</w:t>
            </w:r>
            <w:r w:rsidR="0057142A" w:rsidRPr="00444B99">
              <w:rPr>
                <w:sz w:val="22"/>
                <w:szCs w:val="22"/>
              </w:rPr>
              <w:t xml:space="preserve"> vnt.</w:t>
            </w:r>
          </w:p>
        </w:tc>
      </w:tr>
      <w:tr w:rsidR="0057142A" w:rsidRPr="00444B99" w14:paraId="7280260F" w14:textId="77777777" w:rsidTr="00F16569">
        <w:tc>
          <w:tcPr>
            <w:tcW w:w="876" w:type="dxa"/>
          </w:tcPr>
          <w:p w14:paraId="1724270B" w14:textId="4425C5BF" w:rsidR="0057142A" w:rsidRPr="00444B99" w:rsidRDefault="0057142A" w:rsidP="00434B11">
            <w:pPr>
              <w:jc w:val="center"/>
              <w:rPr>
                <w:sz w:val="22"/>
                <w:szCs w:val="22"/>
              </w:rPr>
            </w:pPr>
            <w:r w:rsidRPr="00444B99">
              <w:rPr>
                <w:sz w:val="22"/>
                <w:szCs w:val="22"/>
              </w:rPr>
              <w:t>2.1.5</w:t>
            </w:r>
          </w:p>
        </w:tc>
        <w:tc>
          <w:tcPr>
            <w:tcW w:w="4516" w:type="dxa"/>
          </w:tcPr>
          <w:p w14:paraId="60FA7E2D" w14:textId="77777777" w:rsidR="0057142A" w:rsidRPr="00444B99" w:rsidRDefault="0057142A" w:rsidP="00434B11">
            <w:pPr>
              <w:rPr>
                <w:sz w:val="22"/>
                <w:szCs w:val="22"/>
              </w:rPr>
            </w:pPr>
            <w:r w:rsidRPr="00444B99">
              <w:rPr>
                <w:sz w:val="22"/>
                <w:szCs w:val="22"/>
              </w:rPr>
              <w:t>Šildymo sistemai ruošiama temperatūra</w:t>
            </w:r>
          </w:p>
        </w:tc>
        <w:tc>
          <w:tcPr>
            <w:tcW w:w="4066" w:type="dxa"/>
          </w:tcPr>
          <w:p w14:paraId="04C7727F" w14:textId="72BC96E6" w:rsidR="0057142A" w:rsidRPr="00444B99" w:rsidRDefault="0057142A" w:rsidP="00434B11">
            <w:pPr>
              <w:jc w:val="center"/>
              <w:rPr>
                <w:sz w:val="22"/>
                <w:szCs w:val="22"/>
              </w:rPr>
            </w:pPr>
            <w:r w:rsidRPr="00444B99">
              <w:rPr>
                <w:sz w:val="22"/>
                <w:szCs w:val="22"/>
              </w:rPr>
              <w:t xml:space="preserve">≥ </w:t>
            </w:r>
            <w:r w:rsidR="00797C80" w:rsidRPr="00444B99">
              <w:rPr>
                <w:sz w:val="22"/>
                <w:szCs w:val="22"/>
              </w:rPr>
              <w:t>7</w:t>
            </w:r>
            <w:r w:rsidRPr="00444B99">
              <w:rPr>
                <w:sz w:val="22"/>
                <w:szCs w:val="22"/>
              </w:rPr>
              <w:t>5°C</w:t>
            </w:r>
          </w:p>
        </w:tc>
      </w:tr>
      <w:tr w:rsidR="00F16569" w:rsidRPr="00444B99" w14:paraId="0EB482B0" w14:textId="77777777" w:rsidTr="00F16569">
        <w:tc>
          <w:tcPr>
            <w:tcW w:w="876" w:type="dxa"/>
          </w:tcPr>
          <w:p w14:paraId="0B80C934" w14:textId="7820196F" w:rsidR="00F16569" w:rsidRPr="00444B99" w:rsidRDefault="00F16569" w:rsidP="00F16569">
            <w:pPr>
              <w:jc w:val="center"/>
              <w:rPr>
                <w:sz w:val="22"/>
                <w:szCs w:val="22"/>
              </w:rPr>
            </w:pPr>
            <w:r w:rsidRPr="00444B99">
              <w:rPr>
                <w:sz w:val="22"/>
                <w:szCs w:val="22"/>
              </w:rPr>
              <w:t>2.1.6</w:t>
            </w:r>
          </w:p>
        </w:tc>
        <w:tc>
          <w:tcPr>
            <w:tcW w:w="4516" w:type="dxa"/>
          </w:tcPr>
          <w:p w14:paraId="66B391C0" w14:textId="07DF03E4" w:rsidR="00F16569" w:rsidRPr="00444B99" w:rsidRDefault="00F16569" w:rsidP="00F16569">
            <w:pPr>
              <w:rPr>
                <w:sz w:val="22"/>
                <w:szCs w:val="22"/>
              </w:rPr>
            </w:pPr>
            <w:r w:rsidRPr="00444B99">
              <w:rPr>
                <w:sz w:val="22"/>
                <w:szCs w:val="22"/>
              </w:rPr>
              <w:t>Lauko darbinė temperatūra</w:t>
            </w:r>
          </w:p>
        </w:tc>
        <w:tc>
          <w:tcPr>
            <w:tcW w:w="4066" w:type="dxa"/>
          </w:tcPr>
          <w:p w14:paraId="11EB65FE" w14:textId="08B158F6" w:rsidR="00F16569" w:rsidRPr="00444B99" w:rsidRDefault="00F16569" w:rsidP="00F16569">
            <w:pPr>
              <w:jc w:val="center"/>
              <w:rPr>
                <w:sz w:val="22"/>
                <w:szCs w:val="22"/>
              </w:rPr>
            </w:pPr>
            <w:r w:rsidRPr="00444B99">
              <w:rPr>
                <w:sz w:val="22"/>
                <w:szCs w:val="22"/>
              </w:rPr>
              <w:t xml:space="preserve">Nuo -25° C , iki  +40° C  </w:t>
            </w:r>
          </w:p>
        </w:tc>
      </w:tr>
      <w:tr w:rsidR="00F16569" w:rsidRPr="00444B99" w14:paraId="0BFA3B17" w14:textId="77777777" w:rsidTr="00F16569">
        <w:tc>
          <w:tcPr>
            <w:tcW w:w="876" w:type="dxa"/>
          </w:tcPr>
          <w:p w14:paraId="394108EF" w14:textId="027CAA7E" w:rsidR="00F16569" w:rsidRPr="00444B99" w:rsidRDefault="00F16569" w:rsidP="00F16569">
            <w:pPr>
              <w:jc w:val="center"/>
              <w:rPr>
                <w:sz w:val="22"/>
                <w:szCs w:val="22"/>
              </w:rPr>
            </w:pPr>
            <w:r w:rsidRPr="00444B99">
              <w:rPr>
                <w:sz w:val="22"/>
                <w:szCs w:val="22"/>
              </w:rPr>
              <w:t>2.1.7</w:t>
            </w:r>
          </w:p>
        </w:tc>
        <w:tc>
          <w:tcPr>
            <w:tcW w:w="4516" w:type="dxa"/>
          </w:tcPr>
          <w:p w14:paraId="0F00797E" w14:textId="4E0D6573" w:rsidR="00F16569" w:rsidRPr="00444B99" w:rsidRDefault="00F16569" w:rsidP="00F16569">
            <w:pPr>
              <w:rPr>
                <w:sz w:val="22"/>
                <w:szCs w:val="22"/>
              </w:rPr>
            </w:pPr>
            <w:r w:rsidRPr="00444B99">
              <w:rPr>
                <w:sz w:val="22"/>
                <w:szCs w:val="22"/>
              </w:rPr>
              <w:t xml:space="preserve">Šilumos </w:t>
            </w:r>
            <w:r w:rsidR="00D76DF7" w:rsidRPr="00444B99">
              <w:rPr>
                <w:sz w:val="22"/>
                <w:szCs w:val="22"/>
              </w:rPr>
              <w:t>siurblio</w:t>
            </w:r>
            <w:r w:rsidRPr="00444B99">
              <w:rPr>
                <w:sz w:val="22"/>
                <w:szCs w:val="22"/>
              </w:rPr>
              <w:t xml:space="preserve"> </w:t>
            </w:r>
            <w:proofErr w:type="spellStart"/>
            <w:r w:rsidRPr="00444B99">
              <w:rPr>
                <w:sz w:val="22"/>
                <w:szCs w:val="22"/>
              </w:rPr>
              <w:t>šaltnešis</w:t>
            </w:r>
            <w:proofErr w:type="spellEnd"/>
          </w:p>
        </w:tc>
        <w:tc>
          <w:tcPr>
            <w:tcW w:w="4066" w:type="dxa"/>
          </w:tcPr>
          <w:p w14:paraId="204180E3" w14:textId="4F04E3C8" w:rsidR="00F16569" w:rsidRPr="00444B99" w:rsidRDefault="00F16569" w:rsidP="00F16569">
            <w:pPr>
              <w:jc w:val="center"/>
              <w:rPr>
                <w:sz w:val="22"/>
                <w:szCs w:val="22"/>
              </w:rPr>
            </w:pPr>
            <w:r w:rsidRPr="00444B99">
              <w:rPr>
                <w:sz w:val="22"/>
                <w:szCs w:val="22"/>
              </w:rPr>
              <w:t>R-290, CO2  arba jiems lygiavertis, neturintis žalingo poveikio aplinkai.</w:t>
            </w:r>
          </w:p>
        </w:tc>
      </w:tr>
      <w:tr w:rsidR="00F16569" w:rsidRPr="00444B99" w14:paraId="392146F4" w14:textId="77777777" w:rsidTr="00F16569">
        <w:tc>
          <w:tcPr>
            <w:tcW w:w="876" w:type="dxa"/>
          </w:tcPr>
          <w:p w14:paraId="19B9A4CB" w14:textId="03A55E4C" w:rsidR="00F16569" w:rsidRPr="00444B99" w:rsidRDefault="00F16569" w:rsidP="00F16569">
            <w:pPr>
              <w:jc w:val="center"/>
              <w:rPr>
                <w:sz w:val="22"/>
                <w:szCs w:val="22"/>
              </w:rPr>
            </w:pPr>
            <w:bookmarkStart w:id="0" w:name="_Hlk199166573"/>
            <w:r w:rsidRPr="00444B99">
              <w:rPr>
                <w:sz w:val="22"/>
                <w:szCs w:val="22"/>
              </w:rPr>
              <w:t>2.1.8</w:t>
            </w:r>
          </w:p>
        </w:tc>
        <w:tc>
          <w:tcPr>
            <w:tcW w:w="4516" w:type="dxa"/>
          </w:tcPr>
          <w:p w14:paraId="01F3C582" w14:textId="000F9726" w:rsidR="00F16569" w:rsidRPr="00444B99" w:rsidRDefault="00F16569" w:rsidP="00F16569">
            <w:pPr>
              <w:rPr>
                <w:sz w:val="22"/>
                <w:szCs w:val="22"/>
              </w:rPr>
            </w:pPr>
            <w:r w:rsidRPr="00444B99">
              <w:rPr>
                <w:sz w:val="22"/>
                <w:szCs w:val="22"/>
              </w:rPr>
              <w:t>Garantijos šilumos siurbli</w:t>
            </w:r>
            <w:r w:rsidR="008D244C" w:rsidRPr="00444B99">
              <w:rPr>
                <w:sz w:val="22"/>
                <w:szCs w:val="22"/>
              </w:rPr>
              <w:t>o</w:t>
            </w:r>
            <w:r w:rsidRPr="00444B99">
              <w:rPr>
                <w:sz w:val="22"/>
                <w:szCs w:val="22"/>
              </w:rPr>
              <w:t xml:space="preserve"> įrangai </w:t>
            </w:r>
          </w:p>
        </w:tc>
        <w:tc>
          <w:tcPr>
            <w:tcW w:w="4066" w:type="dxa"/>
            <w:vAlign w:val="center"/>
          </w:tcPr>
          <w:p w14:paraId="7FECC3D2" w14:textId="76C642AC" w:rsidR="00F16569" w:rsidRPr="00444B99" w:rsidRDefault="00F16569" w:rsidP="00F16569">
            <w:pPr>
              <w:jc w:val="both"/>
              <w:rPr>
                <w:color w:val="000000" w:themeColor="text1"/>
                <w:sz w:val="22"/>
                <w:szCs w:val="22"/>
              </w:rPr>
            </w:pPr>
            <w:bookmarkStart w:id="1" w:name="_Hlk199164022"/>
            <w:r w:rsidRPr="00444B99">
              <w:rPr>
                <w:color w:val="000000" w:themeColor="text1"/>
                <w:sz w:val="22"/>
                <w:szCs w:val="22"/>
              </w:rPr>
              <w:t xml:space="preserve">Šilumos </w:t>
            </w:r>
            <w:r w:rsidR="00D76DF7" w:rsidRPr="00444B99">
              <w:rPr>
                <w:color w:val="000000" w:themeColor="text1"/>
                <w:sz w:val="22"/>
                <w:szCs w:val="22"/>
              </w:rPr>
              <w:t>siurblio</w:t>
            </w:r>
            <w:r w:rsidRPr="00444B99">
              <w:rPr>
                <w:color w:val="000000" w:themeColor="text1"/>
                <w:sz w:val="22"/>
                <w:szCs w:val="22"/>
              </w:rPr>
              <w:t xml:space="preserve"> įrangai - ne mažiau nei 3 (trys) metai, kitai įrangai – ne mažiau 2 (du) metai</w:t>
            </w:r>
            <w:bookmarkEnd w:id="1"/>
            <w:r w:rsidR="00C17F8E" w:rsidRPr="00444B99">
              <w:rPr>
                <w:color w:val="000000" w:themeColor="text1"/>
                <w:sz w:val="22"/>
                <w:szCs w:val="22"/>
              </w:rPr>
              <w:t>, skaičiuojant nuo  galutinio atliktų darbų perdavimo – priėmimo akto pasirašymo dienos</w:t>
            </w:r>
          </w:p>
        </w:tc>
      </w:tr>
      <w:bookmarkEnd w:id="0"/>
      <w:tr w:rsidR="00F16569" w:rsidRPr="00444B99" w14:paraId="2B262CD3" w14:textId="77777777" w:rsidTr="00F16569">
        <w:tc>
          <w:tcPr>
            <w:tcW w:w="876" w:type="dxa"/>
          </w:tcPr>
          <w:p w14:paraId="4CABCC31" w14:textId="7A1F37C4" w:rsidR="00F16569" w:rsidRPr="00444B99" w:rsidRDefault="00F16569" w:rsidP="00F16569">
            <w:pPr>
              <w:jc w:val="center"/>
              <w:rPr>
                <w:sz w:val="22"/>
                <w:szCs w:val="22"/>
              </w:rPr>
            </w:pPr>
            <w:r w:rsidRPr="00444B99">
              <w:rPr>
                <w:sz w:val="22"/>
                <w:szCs w:val="22"/>
              </w:rPr>
              <w:t>2.1.9</w:t>
            </w:r>
          </w:p>
        </w:tc>
        <w:tc>
          <w:tcPr>
            <w:tcW w:w="4516" w:type="dxa"/>
          </w:tcPr>
          <w:p w14:paraId="75C54D90" w14:textId="45AC6CDF" w:rsidR="00F16569" w:rsidRPr="00444B99" w:rsidRDefault="00F16569" w:rsidP="00F16569">
            <w:pPr>
              <w:rPr>
                <w:sz w:val="22"/>
                <w:szCs w:val="22"/>
              </w:rPr>
            </w:pPr>
            <w:r w:rsidRPr="00444B99">
              <w:rPr>
                <w:sz w:val="22"/>
                <w:szCs w:val="22"/>
              </w:rPr>
              <w:t>Šilumos siurbli</w:t>
            </w:r>
            <w:r w:rsidR="008D244C" w:rsidRPr="00444B99">
              <w:rPr>
                <w:sz w:val="22"/>
                <w:szCs w:val="22"/>
              </w:rPr>
              <w:t>o</w:t>
            </w:r>
            <w:r w:rsidRPr="00444B99">
              <w:rPr>
                <w:sz w:val="22"/>
                <w:szCs w:val="22"/>
              </w:rPr>
              <w:t xml:space="preserve"> </w:t>
            </w:r>
            <w:r w:rsidR="00C765AD" w:rsidRPr="00444B99">
              <w:rPr>
                <w:sz w:val="22"/>
                <w:szCs w:val="22"/>
              </w:rPr>
              <w:t xml:space="preserve">jėgos grandinių </w:t>
            </w:r>
            <w:r w:rsidRPr="00444B99">
              <w:rPr>
                <w:sz w:val="22"/>
                <w:szCs w:val="22"/>
              </w:rPr>
              <w:t>pa</w:t>
            </w:r>
            <w:r w:rsidR="00C765AD" w:rsidRPr="00444B99">
              <w:rPr>
                <w:sz w:val="22"/>
                <w:szCs w:val="22"/>
              </w:rPr>
              <w:t>leidimo</w:t>
            </w:r>
            <w:r w:rsidRPr="00444B99">
              <w:rPr>
                <w:sz w:val="22"/>
                <w:szCs w:val="22"/>
              </w:rPr>
              <w:t xml:space="preserve"> įranga</w:t>
            </w:r>
          </w:p>
        </w:tc>
        <w:tc>
          <w:tcPr>
            <w:tcW w:w="4066" w:type="dxa"/>
          </w:tcPr>
          <w:p w14:paraId="2D3D7E61" w14:textId="5B176889" w:rsidR="00F16569" w:rsidRPr="00444B99" w:rsidRDefault="00F16569" w:rsidP="00F16569">
            <w:pPr>
              <w:jc w:val="center"/>
              <w:rPr>
                <w:sz w:val="22"/>
                <w:szCs w:val="22"/>
              </w:rPr>
            </w:pPr>
            <w:r w:rsidRPr="00444B99">
              <w:rPr>
                <w:sz w:val="22"/>
                <w:szCs w:val="22"/>
              </w:rPr>
              <w:t>„minkštas“ paleidimas (dažnio keitikliai)</w:t>
            </w:r>
          </w:p>
        </w:tc>
      </w:tr>
      <w:tr w:rsidR="00F16569" w:rsidRPr="00444B99" w14:paraId="0CEFD46D" w14:textId="77777777" w:rsidTr="00F16569">
        <w:tc>
          <w:tcPr>
            <w:tcW w:w="876" w:type="dxa"/>
          </w:tcPr>
          <w:p w14:paraId="72926F78" w14:textId="1AAB46D8" w:rsidR="00F16569" w:rsidRPr="00444B99" w:rsidRDefault="00F16569" w:rsidP="00F16569">
            <w:pPr>
              <w:jc w:val="center"/>
              <w:rPr>
                <w:sz w:val="22"/>
                <w:szCs w:val="22"/>
              </w:rPr>
            </w:pPr>
            <w:r w:rsidRPr="00444B99">
              <w:rPr>
                <w:sz w:val="22"/>
                <w:szCs w:val="22"/>
              </w:rPr>
              <w:t>2.1.10</w:t>
            </w:r>
          </w:p>
        </w:tc>
        <w:tc>
          <w:tcPr>
            <w:tcW w:w="4516" w:type="dxa"/>
          </w:tcPr>
          <w:p w14:paraId="76CB401B" w14:textId="77777777" w:rsidR="00F16569" w:rsidRPr="00444B99" w:rsidRDefault="00F16569" w:rsidP="00F16569">
            <w:pPr>
              <w:rPr>
                <w:sz w:val="22"/>
                <w:szCs w:val="22"/>
              </w:rPr>
            </w:pPr>
            <w:r w:rsidRPr="00444B99">
              <w:rPr>
                <w:sz w:val="22"/>
                <w:szCs w:val="22"/>
              </w:rPr>
              <w:t>Akumuliacinė talpa</w:t>
            </w:r>
          </w:p>
        </w:tc>
        <w:tc>
          <w:tcPr>
            <w:tcW w:w="4066" w:type="dxa"/>
          </w:tcPr>
          <w:p w14:paraId="6E675334" w14:textId="5F8F9320" w:rsidR="00F16569" w:rsidRPr="00444B99" w:rsidRDefault="00F16569" w:rsidP="00F16569">
            <w:pPr>
              <w:jc w:val="center"/>
              <w:rPr>
                <w:sz w:val="22"/>
                <w:szCs w:val="22"/>
                <w:lang w:val="en-US"/>
              </w:rPr>
            </w:pPr>
            <w:r w:rsidRPr="00444B99">
              <w:rPr>
                <w:sz w:val="22"/>
                <w:szCs w:val="22"/>
              </w:rPr>
              <w:t>Talpos tūris nustatomas projektavimo metu. Kiekis 1 vnt.</w:t>
            </w:r>
          </w:p>
        </w:tc>
      </w:tr>
      <w:tr w:rsidR="00A040BD" w:rsidRPr="00444B99" w14:paraId="0C1FC660" w14:textId="77777777" w:rsidTr="00F16569">
        <w:tc>
          <w:tcPr>
            <w:tcW w:w="876" w:type="dxa"/>
          </w:tcPr>
          <w:p w14:paraId="67B507AD" w14:textId="37C97F59" w:rsidR="00A040BD" w:rsidRPr="00444B99" w:rsidRDefault="00A040BD" w:rsidP="00A040BD">
            <w:pPr>
              <w:jc w:val="center"/>
              <w:rPr>
                <w:sz w:val="22"/>
                <w:szCs w:val="22"/>
              </w:rPr>
            </w:pPr>
            <w:r w:rsidRPr="00444B99">
              <w:rPr>
                <w:sz w:val="22"/>
                <w:szCs w:val="22"/>
              </w:rPr>
              <w:t>2.1.11</w:t>
            </w:r>
          </w:p>
        </w:tc>
        <w:tc>
          <w:tcPr>
            <w:tcW w:w="4516" w:type="dxa"/>
          </w:tcPr>
          <w:p w14:paraId="26F46CE3" w14:textId="11DEA449" w:rsidR="00A040BD" w:rsidRPr="00444B99" w:rsidRDefault="00A040BD" w:rsidP="00A040BD">
            <w:pPr>
              <w:rPr>
                <w:sz w:val="22"/>
                <w:szCs w:val="22"/>
              </w:rPr>
            </w:pPr>
            <w:r w:rsidRPr="00444B99">
              <w:rPr>
                <w:sz w:val="22"/>
                <w:szCs w:val="22"/>
              </w:rPr>
              <w:t>Šilumos siurbli</w:t>
            </w:r>
            <w:r w:rsidR="008D244C" w:rsidRPr="00444B99">
              <w:rPr>
                <w:sz w:val="22"/>
                <w:szCs w:val="22"/>
              </w:rPr>
              <w:t>o</w:t>
            </w:r>
            <w:r w:rsidRPr="00444B99">
              <w:rPr>
                <w:sz w:val="22"/>
                <w:szCs w:val="22"/>
              </w:rPr>
              <w:t xml:space="preserve"> skleidžiamas garsas </w:t>
            </w:r>
            <w:proofErr w:type="spellStart"/>
            <w:r w:rsidRPr="00444B99">
              <w:rPr>
                <w:sz w:val="22"/>
                <w:szCs w:val="22"/>
              </w:rPr>
              <w:t>dB</w:t>
            </w:r>
            <w:proofErr w:type="spellEnd"/>
            <w:r w:rsidRPr="00444B99">
              <w:rPr>
                <w:sz w:val="22"/>
                <w:szCs w:val="22"/>
              </w:rPr>
              <w:t xml:space="preserve"> (A)</w:t>
            </w:r>
          </w:p>
        </w:tc>
        <w:tc>
          <w:tcPr>
            <w:tcW w:w="4066" w:type="dxa"/>
          </w:tcPr>
          <w:p w14:paraId="0A020FAB" w14:textId="6FD264F8" w:rsidR="00A040BD" w:rsidRPr="00444B99" w:rsidRDefault="00A040BD" w:rsidP="00A040BD">
            <w:pPr>
              <w:jc w:val="center"/>
              <w:rPr>
                <w:sz w:val="22"/>
                <w:szCs w:val="22"/>
              </w:rPr>
            </w:pPr>
            <w:r w:rsidRPr="00444B99">
              <w:rPr>
                <w:sz w:val="22"/>
                <w:szCs w:val="22"/>
              </w:rPr>
              <w:t>≤ 8</w:t>
            </w:r>
            <w:r w:rsidR="00077DF6" w:rsidRPr="00444B99">
              <w:rPr>
                <w:sz w:val="22"/>
                <w:szCs w:val="22"/>
              </w:rPr>
              <w:t>6</w:t>
            </w:r>
          </w:p>
        </w:tc>
      </w:tr>
      <w:tr w:rsidR="00A040BD" w:rsidRPr="00444B99" w14:paraId="32EA7A81" w14:textId="77777777" w:rsidTr="00F16569">
        <w:tc>
          <w:tcPr>
            <w:tcW w:w="876" w:type="dxa"/>
          </w:tcPr>
          <w:p w14:paraId="3A0A0DA4" w14:textId="4827399F" w:rsidR="00A040BD" w:rsidRPr="00444B99" w:rsidRDefault="00A040BD" w:rsidP="00A040BD">
            <w:pPr>
              <w:jc w:val="center"/>
              <w:rPr>
                <w:sz w:val="22"/>
                <w:szCs w:val="22"/>
              </w:rPr>
            </w:pPr>
            <w:r w:rsidRPr="00444B99">
              <w:rPr>
                <w:sz w:val="22"/>
                <w:szCs w:val="22"/>
              </w:rPr>
              <w:t>2.1.12</w:t>
            </w:r>
          </w:p>
        </w:tc>
        <w:tc>
          <w:tcPr>
            <w:tcW w:w="4516" w:type="dxa"/>
          </w:tcPr>
          <w:p w14:paraId="2EBA3255" w14:textId="3B7B99AB" w:rsidR="00A040BD" w:rsidRPr="00444B99" w:rsidRDefault="00A040BD" w:rsidP="00A040BD">
            <w:pPr>
              <w:rPr>
                <w:sz w:val="22"/>
                <w:szCs w:val="22"/>
              </w:rPr>
            </w:pPr>
            <w:r w:rsidRPr="00444B99">
              <w:rPr>
                <w:sz w:val="22"/>
                <w:szCs w:val="22"/>
              </w:rPr>
              <w:t>Šilumos siurbli</w:t>
            </w:r>
            <w:r w:rsidR="008D244C" w:rsidRPr="00444B99">
              <w:rPr>
                <w:sz w:val="22"/>
                <w:szCs w:val="22"/>
              </w:rPr>
              <w:t>o</w:t>
            </w:r>
            <w:r w:rsidRPr="00444B99">
              <w:rPr>
                <w:sz w:val="22"/>
                <w:szCs w:val="22"/>
              </w:rPr>
              <w:t xml:space="preserve"> skleidžiamas garsas 10 m atstumu </w:t>
            </w:r>
            <w:proofErr w:type="spellStart"/>
            <w:r w:rsidRPr="00444B99">
              <w:rPr>
                <w:sz w:val="22"/>
                <w:szCs w:val="22"/>
              </w:rPr>
              <w:t>dB</w:t>
            </w:r>
            <w:proofErr w:type="spellEnd"/>
            <w:r w:rsidRPr="00444B99">
              <w:rPr>
                <w:sz w:val="22"/>
                <w:szCs w:val="22"/>
              </w:rPr>
              <w:t xml:space="preserve"> (A)</w:t>
            </w:r>
          </w:p>
        </w:tc>
        <w:tc>
          <w:tcPr>
            <w:tcW w:w="4066" w:type="dxa"/>
          </w:tcPr>
          <w:p w14:paraId="3829B3FB" w14:textId="07076096" w:rsidR="00A040BD" w:rsidRPr="00444B99" w:rsidRDefault="00A040BD" w:rsidP="00A040BD">
            <w:pPr>
              <w:jc w:val="center"/>
              <w:rPr>
                <w:sz w:val="22"/>
                <w:szCs w:val="22"/>
              </w:rPr>
            </w:pPr>
            <w:r w:rsidRPr="00444B99">
              <w:rPr>
                <w:sz w:val="22"/>
                <w:szCs w:val="22"/>
              </w:rPr>
              <w:t>≤  55</w:t>
            </w:r>
          </w:p>
        </w:tc>
      </w:tr>
      <w:tr w:rsidR="00A040BD" w:rsidRPr="00444B99" w14:paraId="26B21141" w14:textId="77777777" w:rsidTr="00F16569">
        <w:tc>
          <w:tcPr>
            <w:tcW w:w="876" w:type="dxa"/>
          </w:tcPr>
          <w:p w14:paraId="686A63ED" w14:textId="262B6D2C" w:rsidR="00A040BD" w:rsidRPr="00444B99" w:rsidRDefault="00A040BD" w:rsidP="00A040BD">
            <w:pPr>
              <w:jc w:val="center"/>
              <w:rPr>
                <w:sz w:val="22"/>
                <w:szCs w:val="22"/>
              </w:rPr>
            </w:pPr>
            <w:r w:rsidRPr="00444B99">
              <w:rPr>
                <w:sz w:val="22"/>
                <w:szCs w:val="22"/>
              </w:rPr>
              <w:t>2.1.13</w:t>
            </w:r>
          </w:p>
        </w:tc>
        <w:tc>
          <w:tcPr>
            <w:tcW w:w="4516" w:type="dxa"/>
          </w:tcPr>
          <w:p w14:paraId="54887CB9" w14:textId="58678576" w:rsidR="00A040BD" w:rsidRPr="00444B99" w:rsidRDefault="00A040BD" w:rsidP="00A040BD">
            <w:pPr>
              <w:rPr>
                <w:sz w:val="22"/>
                <w:szCs w:val="22"/>
              </w:rPr>
            </w:pPr>
            <w:r w:rsidRPr="00444B99">
              <w:rPr>
                <w:sz w:val="22"/>
                <w:szCs w:val="22"/>
              </w:rPr>
              <w:t>Šilumos siurbli</w:t>
            </w:r>
            <w:r w:rsidR="008D244C" w:rsidRPr="00444B99">
              <w:rPr>
                <w:sz w:val="22"/>
                <w:szCs w:val="22"/>
              </w:rPr>
              <w:t>o</w:t>
            </w:r>
            <w:r w:rsidRPr="00444B99">
              <w:rPr>
                <w:sz w:val="22"/>
                <w:szCs w:val="22"/>
              </w:rPr>
              <w:t xml:space="preserve"> valdikliai turi palaikyti  </w:t>
            </w:r>
            <w:proofErr w:type="spellStart"/>
            <w:r w:rsidRPr="00444B99">
              <w:rPr>
                <w:sz w:val="22"/>
                <w:szCs w:val="22"/>
              </w:rPr>
              <w:t>Modbus</w:t>
            </w:r>
            <w:proofErr w:type="spellEnd"/>
            <w:r w:rsidRPr="00444B99">
              <w:rPr>
                <w:sz w:val="22"/>
                <w:szCs w:val="22"/>
              </w:rPr>
              <w:t xml:space="preserve"> protokolus</w:t>
            </w:r>
          </w:p>
        </w:tc>
        <w:tc>
          <w:tcPr>
            <w:tcW w:w="4066" w:type="dxa"/>
          </w:tcPr>
          <w:p w14:paraId="1325A831" w14:textId="30F0F430" w:rsidR="00A040BD" w:rsidRPr="00444B99" w:rsidRDefault="00A040BD" w:rsidP="00A040BD">
            <w:pPr>
              <w:jc w:val="center"/>
              <w:rPr>
                <w:sz w:val="22"/>
                <w:szCs w:val="22"/>
              </w:rPr>
            </w:pPr>
            <w:r w:rsidRPr="00444B99">
              <w:rPr>
                <w:sz w:val="22"/>
                <w:szCs w:val="22"/>
              </w:rPr>
              <w:t>TCP/IP arba RTU</w:t>
            </w:r>
          </w:p>
        </w:tc>
      </w:tr>
      <w:tr w:rsidR="008D244C" w:rsidRPr="00444B99" w14:paraId="2FF2BC5B" w14:textId="77777777" w:rsidTr="00F16569">
        <w:tc>
          <w:tcPr>
            <w:tcW w:w="876" w:type="dxa"/>
          </w:tcPr>
          <w:p w14:paraId="2990781C" w14:textId="0E656E54" w:rsidR="008D244C" w:rsidRPr="00444B99" w:rsidRDefault="008D244C" w:rsidP="00A040BD">
            <w:pPr>
              <w:jc w:val="center"/>
              <w:rPr>
                <w:sz w:val="22"/>
                <w:szCs w:val="22"/>
              </w:rPr>
            </w:pPr>
            <w:r w:rsidRPr="00444B99">
              <w:rPr>
                <w:sz w:val="22"/>
                <w:szCs w:val="22"/>
              </w:rPr>
              <w:t>2.1.14</w:t>
            </w:r>
          </w:p>
        </w:tc>
        <w:tc>
          <w:tcPr>
            <w:tcW w:w="4516" w:type="dxa"/>
          </w:tcPr>
          <w:p w14:paraId="265C8884" w14:textId="7C15B4D8" w:rsidR="008D244C" w:rsidRPr="00444B99" w:rsidRDefault="008D244C" w:rsidP="00A040BD">
            <w:pPr>
              <w:rPr>
                <w:sz w:val="22"/>
                <w:szCs w:val="22"/>
              </w:rPr>
            </w:pPr>
            <w:r w:rsidRPr="00444B99">
              <w:rPr>
                <w:sz w:val="22"/>
                <w:szCs w:val="22"/>
              </w:rPr>
              <w:t>Techniniai kokybės reikalavimai</w:t>
            </w:r>
          </w:p>
        </w:tc>
        <w:tc>
          <w:tcPr>
            <w:tcW w:w="4066" w:type="dxa"/>
          </w:tcPr>
          <w:p w14:paraId="46EDE839" w14:textId="5F674774" w:rsidR="008D244C" w:rsidRPr="00444B99" w:rsidRDefault="008D244C" w:rsidP="008D244C">
            <w:pPr>
              <w:jc w:val="both"/>
              <w:rPr>
                <w:sz w:val="22"/>
                <w:szCs w:val="22"/>
              </w:rPr>
            </w:pPr>
            <w:r w:rsidRPr="00444B99">
              <w:rPr>
                <w:sz w:val="22"/>
                <w:szCs w:val="22"/>
              </w:rPr>
              <w:t xml:space="preserve">Įranga nauja, neeksploatuota, atitinkanti tokiai įrangai taikomas normas ir standartus. Gamintojo deklaruoti parametrai turi būti patikrinti ir patvirtinti trečiųjų nepriklausomų šalių vadovaujantis 2013m. rugpjūčio 2d. Europos Komisijos reglamentu Nr. 813/2013, kuriuo įgyvendinant Europos Parlamento ir Tarybos direktyvą 2009/125/EB nustatomi patalpų  šildytuvų ir kombinuotų šildytuvų ekologinio projektavimo reikalavimai. Tinka ŠS </w:t>
            </w:r>
            <w:proofErr w:type="spellStart"/>
            <w:r w:rsidRPr="00444B99">
              <w:rPr>
                <w:sz w:val="22"/>
                <w:szCs w:val="22"/>
              </w:rPr>
              <w:t>Eurovent</w:t>
            </w:r>
            <w:proofErr w:type="spellEnd"/>
            <w:r w:rsidRPr="00444B99">
              <w:rPr>
                <w:sz w:val="22"/>
                <w:szCs w:val="22"/>
              </w:rPr>
              <w:t xml:space="preserve"> sertifikatas arba lygiavertis.</w:t>
            </w:r>
          </w:p>
        </w:tc>
      </w:tr>
    </w:tbl>
    <w:p w14:paraId="215CF58B" w14:textId="77777777" w:rsidR="00444B99" w:rsidRDefault="00444B99">
      <w:pPr>
        <w:rPr>
          <w:rFonts w:ascii="Times New Roman" w:hAnsi="Times New Roman" w:cs="Times New Roman"/>
          <w:sz w:val="22"/>
          <w:szCs w:val="22"/>
        </w:rPr>
      </w:pPr>
    </w:p>
    <w:p w14:paraId="56331EE9" w14:textId="77777777" w:rsidR="00BE7C5A" w:rsidRDefault="00BE7C5A">
      <w:pPr>
        <w:rPr>
          <w:rFonts w:ascii="Times New Roman" w:hAnsi="Times New Roman" w:cs="Times New Roman"/>
          <w:sz w:val="22"/>
          <w:szCs w:val="22"/>
        </w:rPr>
      </w:pPr>
    </w:p>
    <w:p w14:paraId="608C60B3" w14:textId="77777777" w:rsidR="00BE7C5A" w:rsidRPr="00444B99" w:rsidRDefault="00BE7C5A">
      <w:pPr>
        <w:rPr>
          <w:rFonts w:ascii="Times New Roman" w:hAnsi="Times New Roman" w:cs="Times New Roman"/>
          <w:sz w:val="22"/>
          <w:szCs w:val="22"/>
        </w:rPr>
      </w:pPr>
    </w:p>
    <w:p w14:paraId="3F935602" w14:textId="1F328052" w:rsidR="0057142A" w:rsidRPr="00444B99" w:rsidRDefault="0057142A" w:rsidP="0008461D">
      <w:pPr>
        <w:rPr>
          <w:rFonts w:ascii="Times New Roman" w:hAnsi="Times New Roman" w:cs="Times New Roman"/>
          <w:sz w:val="22"/>
          <w:szCs w:val="22"/>
        </w:rPr>
      </w:pPr>
      <w:r w:rsidRPr="00444B99">
        <w:rPr>
          <w:rFonts w:ascii="Times New Roman" w:hAnsi="Times New Roman" w:cs="Times New Roman"/>
          <w:sz w:val="22"/>
          <w:szCs w:val="22"/>
        </w:rPr>
        <w:lastRenderedPageBreak/>
        <w:t>2.2. Pagrindiniai reikalavimai šilumos siurbli</w:t>
      </w:r>
      <w:r w:rsidR="00D76DF7" w:rsidRPr="00444B99">
        <w:rPr>
          <w:rFonts w:ascii="Times New Roman" w:hAnsi="Times New Roman" w:cs="Times New Roman"/>
          <w:sz w:val="22"/>
          <w:szCs w:val="22"/>
        </w:rPr>
        <w:t>o</w:t>
      </w:r>
      <w:r w:rsidRPr="00444B99">
        <w:rPr>
          <w:rFonts w:ascii="Times New Roman" w:hAnsi="Times New Roman" w:cs="Times New Roman"/>
          <w:sz w:val="22"/>
          <w:szCs w:val="22"/>
        </w:rPr>
        <w:t xml:space="preserve"> „oras-vanduo“ rangos darbams</w:t>
      </w:r>
    </w:p>
    <w:tbl>
      <w:tblPr>
        <w:tblStyle w:val="Lentelstinklelis"/>
        <w:tblW w:w="9634" w:type="dxa"/>
        <w:tblLook w:val="04A0" w:firstRow="1" w:lastRow="0" w:firstColumn="1" w:lastColumn="0" w:noHBand="0" w:noVBand="1"/>
      </w:tblPr>
      <w:tblGrid>
        <w:gridCol w:w="756"/>
        <w:gridCol w:w="1768"/>
        <w:gridCol w:w="7110"/>
      </w:tblGrid>
      <w:tr w:rsidR="0057142A" w:rsidRPr="00444B99" w14:paraId="5B4FD532" w14:textId="77777777" w:rsidTr="00434B11">
        <w:trPr>
          <w:trHeight w:val="536"/>
        </w:trPr>
        <w:tc>
          <w:tcPr>
            <w:tcW w:w="756" w:type="dxa"/>
          </w:tcPr>
          <w:p w14:paraId="12576E76" w14:textId="77777777" w:rsidR="0057142A" w:rsidRPr="00444B99" w:rsidRDefault="0057142A" w:rsidP="00434B11">
            <w:pPr>
              <w:jc w:val="center"/>
              <w:rPr>
                <w:b/>
                <w:bCs/>
                <w:sz w:val="22"/>
                <w:szCs w:val="22"/>
              </w:rPr>
            </w:pPr>
            <w:r w:rsidRPr="00444B99">
              <w:rPr>
                <w:b/>
                <w:bCs/>
                <w:sz w:val="22"/>
                <w:szCs w:val="22"/>
              </w:rPr>
              <w:t>Eil. Nr.</w:t>
            </w:r>
          </w:p>
        </w:tc>
        <w:tc>
          <w:tcPr>
            <w:tcW w:w="1768" w:type="dxa"/>
          </w:tcPr>
          <w:p w14:paraId="3F354F47" w14:textId="77777777" w:rsidR="0057142A" w:rsidRPr="00444B99" w:rsidRDefault="0057142A" w:rsidP="00434B11">
            <w:pPr>
              <w:jc w:val="center"/>
              <w:rPr>
                <w:b/>
                <w:bCs/>
                <w:sz w:val="22"/>
                <w:szCs w:val="22"/>
              </w:rPr>
            </w:pPr>
            <w:r w:rsidRPr="00444B99">
              <w:rPr>
                <w:b/>
                <w:bCs/>
                <w:sz w:val="22"/>
                <w:szCs w:val="22"/>
              </w:rPr>
              <w:t>Atliekami darbai</w:t>
            </w:r>
          </w:p>
        </w:tc>
        <w:tc>
          <w:tcPr>
            <w:tcW w:w="7110" w:type="dxa"/>
          </w:tcPr>
          <w:p w14:paraId="7B2F2949" w14:textId="77777777" w:rsidR="0057142A" w:rsidRPr="00444B99" w:rsidRDefault="0057142A" w:rsidP="00434B11">
            <w:pPr>
              <w:jc w:val="center"/>
              <w:rPr>
                <w:b/>
                <w:bCs/>
                <w:sz w:val="22"/>
                <w:szCs w:val="22"/>
              </w:rPr>
            </w:pPr>
            <w:r w:rsidRPr="00444B99">
              <w:rPr>
                <w:b/>
                <w:bCs/>
                <w:sz w:val="22"/>
                <w:szCs w:val="22"/>
              </w:rPr>
              <w:t>Aprašymas</w:t>
            </w:r>
          </w:p>
        </w:tc>
      </w:tr>
      <w:tr w:rsidR="0057142A" w:rsidRPr="00444B99" w14:paraId="1EAA6F42" w14:textId="77777777" w:rsidTr="00434B11">
        <w:trPr>
          <w:trHeight w:val="4100"/>
        </w:trPr>
        <w:tc>
          <w:tcPr>
            <w:tcW w:w="756" w:type="dxa"/>
          </w:tcPr>
          <w:p w14:paraId="492AD8EE" w14:textId="77777777" w:rsidR="0057142A" w:rsidRPr="00444B99" w:rsidRDefault="0057142A" w:rsidP="00434B11">
            <w:pPr>
              <w:rPr>
                <w:sz w:val="22"/>
                <w:szCs w:val="22"/>
              </w:rPr>
            </w:pPr>
            <w:r w:rsidRPr="00444B99">
              <w:rPr>
                <w:sz w:val="22"/>
                <w:szCs w:val="22"/>
              </w:rPr>
              <w:t>2.2.1.</w:t>
            </w:r>
          </w:p>
        </w:tc>
        <w:tc>
          <w:tcPr>
            <w:tcW w:w="1768" w:type="dxa"/>
          </w:tcPr>
          <w:p w14:paraId="0BD0F63C" w14:textId="606AC1F4" w:rsidR="0057142A" w:rsidRPr="00444B99" w:rsidRDefault="0057142A" w:rsidP="00434B11">
            <w:pPr>
              <w:rPr>
                <w:sz w:val="22"/>
                <w:szCs w:val="22"/>
              </w:rPr>
            </w:pPr>
            <w:r w:rsidRPr="00444B99">
              <w:rPr>
                <w:sz w:val="22"/>
                <w:szCs w:val="22"/>
              </w:rPr>
              <w:t>Šilumos siurbli</w:t>
            </w:r>
            <w:r w:rsidR="008D244C" w:rsidRPr="00444B99">
              <w:rPr>
                <w:sz w:val="22"/>
                <w:szCs w:val="22"/>
              </w:rPr>
              <w:t>o</w:t>
            </w:r>
            <w:r w:rsidRPr="00444B99">
              <w:rPr>
                <w:sz w:val="22"/>
                <w:szCs w:val="22"/>
              </w:rPr>
              <w:t xml:space="preserve"> „oras-vanduo“ montavimas</w:t>
            </w:r>
          </w:p>
        </w:tc>
        <w:tc>
          <w:tcPr>
            <w:tcW w:w="7110" w:type="dxa"/>
          </w:tcPr>
          <w:p w14:paraId="6A83121E" w14:textId="7290EBD0" w:rsidR="0057142A" w:rsidRPr="00444B99" w:rsidRDefault="0057142A" w:rsidP="00434B11">
            <w:pPr>
              <w:jc w:val="both"/>
              <w:rPr>
                <w:sz w:val="22"/>
                <w:szCs w:val="22"/>
              </w:rPr>
            </w:pPr>
            <w:r w:rsidRPr="00444B99">
              <w:rPr>
                <w:sz w:val="22"/>
                <w:szCs w:val="22"/>
              </w:rPr>
              <w:t>2.2.1.1.</w:t>
            </w:r>
            <w:r w:rsidR="00972C61" w:rsidRPr="00444B99">
              <w:rPr>
                <w:sz w:val="22"/>
                <w:szCs w:val="22"/>
              </w:rPr>
              <w:t xml:space="preserve">Tiekėjas </w:t>
            </w:r>
            <w:r w:rsidRPr="00444B99">
              <w:rPr>
                <w:sz w:val="22"/>
                <w:szCs w:val="22"/>
              </w:rPr>
              <w:t xml:space="preserve">turi įvertinti visus reikiamus įrengimus ir darbus šilumos </w:t>
            </w:r>
            <w:r w:rsidR="00D76DF7" w:rsidRPr="00444B99">
              <w:rPr>
                <w:sz w:val="22"/>
                <w:szCs w:val="22"/>
              </w:rPr>
              <w:t>siurblio</w:t>
            </w:r>
            <w:r w:rsidRPr="00444B99">
              <w:rPr>
                <w:sz w:val="22"/>
                <w:szCs w:val="22"/>
              </w:rPr>
              <w:t xml:space="preserve"> sistemos prijungimui prie esamos šildymo sistemos.</w:t>
            </w:r>
          </w:p>
          <w:p w14:paraId="415AFD30" w14:textId="25135557" w:rsidR="0057142A" w:rsidRPr="00444B99" w:rsidRDefault="0057142A" w:rsidP="00434B11">
            <w:pPr>
              <w:jc w:val="both"/>
              <w:rPr>
                <w:sz w:val="22"/>
                <w:szCs w:val="22"/>
              </w:rPr>
            </w:pPr>
            <w:r w:rsidRPr="00444B99">
              <w:rPr>
                <w:sz w:val="22"/>
                <w:szCs w:val="22"/>
              </w:rPr>
              <w:t>2.2.1.2.</w:t>
            </w:r>
            <w:r w:rsidR="00D76DF7" w:rsidRPr="00444B99">
              <w:rPr>
                <w:sz w:val="22"/>
                <w:szCs w:val="22"/>
              </w:rPr>
              <w:t>Sistemai gali</w:t>
            </w:r>
            <w:r w:rsidRPr="00444B99">
              <w:rPr>
                <w:sz w:val="22"/>
                <w:szCs w:val="22"/>
              </w:rPr>
              <w:t xml:space="preserve"> būti įrengti </w:t>
            </w:r>
            <w:r w:rsidR="00797C80" w:rsidRPr="00444B99">
              <w:rPr>
                <w:sz w:val="22"/>
                <w:szCs w:val="22"/>
              </w:rPr>
              <w:t xml:space="preserve">≤ </w:t>
            </w:r>
            <w:r w:rsidR="008134C9" w:rsidRPr="00444B99">
              <w:rPr>
                <w:sz w:val="22"/>
                <w:szCs w:val="22"/>
              </w:rPr>
              <w:t xml:space="preserve">3 </w:t>
            </w:r>
            <w:r w:rsidRPr="00444B99">
              <w:rPr>
                <w:sz w:val="22"/>
                <w:szCs w:val="22"/>
              </w:rPr>
              <w:t>(</w:t>
            </w:r>
            <w:r w:rsidR="008134C9" w:rsidRPr="00444B99">
              <w:rPr>
                <w:sz w:val="22"/>
                <w:szCs w:val="22"/>
              </w:rPr>
              <w:t>trys</w:t>
            </w:r>
            <w:r w:rsidRPr="00444B99">
              <w:rPr>
                <w:sz w:val="22"/>
                <w:szCs w:val="22"/>
              </w:rPr>
              <w:t xml:space="preserve">) šilumos siurbliai, tarpusavyje jungiami naudojant </w:t>
            </w:r>
            <w:proofErr w:type="spellStart"/>
            <w:r w:rsidRPr="00444B99">
              <w:rPr>
                <w:sz w:val="22"/>
                <w:szCs w:val="22"/>
              </w:rPr>
              <w:t>kaskadinę</w:t>
            </w:r>
            <w:proofErr w:type="spellEnd"/>
            <w:r w:rsidRPr="00444B99">
              <w:rPr>
                <w:sz w:val="22"/>
                <w:szCs w:val="22"/>
              </w:rPr>
              <w:t>, sistemos valdymo automatiką pagal EN14511 bei sumontuotas nuotolinis laidinis valdiklis patalpoje.</w:t>
            </w:r>
          </w:p>
          <w:p w14:paraId="5AAFF0AE" w14:textId="556E777B" w:rsidR="0057142A" w:rsidRPr="00444B99" w:rsidRDefault="0057142A" w:rsidP="00434B11">
            <w:pPr>
              <w:jc w:val="both"/>
              <w:rPr>
                <w:sz w:val="22"/>
                <w:szCs w:val="22"/>
              </w:rPr>
            </w:pPr>
            <w:r w:rsidRPr="00444B99">
              <w:rPr>
                <w:sz w:val="22"/>
                <w:szCs w:val="22"/>
              </w:rPr>
              <w:t>2.2.1.3. Šilumos siurbl</w:t>
            </w:r>
            <w:r w:rsidR="00D76DF7" w:rsidRPr="00444B99">
              <w:rPr>
                <w:sz w:val="22"/>
                <w:szCs w:val="22"/>
              </w:rPr>
              <w:t>ys</w:t>
            </w:r>
            <w:r w:rsidRPr="00444B99">
              <w:rPr>
                <w:sz w:val="22"/>
                <w:szCs w:val="22"/>
              </w:rPr>
              <w:t xml:space="preserve"> į šildymo sistemą jungiam</w:t>
            </w:r>
            <w:r w:rsidR="00D76DF7" w:rsidRPr="00444B99">
              <w:rPr>
                <w:sz w:val="22"/>
                <w:szCs w:val="22"/>
              </w:rPr>
              <w:t>as</w:t>
            </w:r>
            <w:r w:rsidRPr="00444B99">
              <w:rPr>
                <w:sz w:val="22"/>
                <w:szCs w:val="22"/>
              </w:rPr>
              <w:t xml:space="preserve"> per akumuliacinę talpą</w:t>
            </w:r>
            <w:r w:rsidR="008134C9" w:rsidRPr="00444B99">
              <w:rPr>
                <w:sz w:val="22"/>
                <w:szCs w:val="22"/>
              </w:rPr>
              <w:t xml:space="preserve"> ir tarpinį </w:t>
            </w:r>
            <w:r w:rsidR="00807076" w:rsidRPr="00444B99">
              <w:rPr>
                <w:sz w:val="22"/>
                <w:szCs w:val="22"/>
              </w:rPr>
              <w:t xml:space="preserve">surenkamą </w:t>
            </w:r>
            <w:r w:rsidR="008134C9" w:rsidRPr="00444B99">
              <w:rPr>
                <w:sz w:val="22"/>
                <w:szCs w:val="22"/>
              </w:rPr>
              <w:t>šilumokaitį</w:t>
            </w:r>
            <w:r w:rsidRPr="00444B99">
              <w:rPr>
                <w:sz w:val="22"/>
                <w:szCs w:val="22"/>
              </w:rPr>
              <w:t>.</w:t>
            </w:r>
            <w:r w:rsidR="008134C9" w:rsidRPr="00444B99">
              <w:rPr>
                <w:sz w:val="22"/>
                <w:szCs w:val="22"/>
              </w:rPr>
              <w:t xml:space="preserve"> </w:t>
            </w:r>
            <w:r w:rsidR="00973F74" w:rsidRPr="00444B99">
              <w:rPr>
                <w:sz w:val="22"/>
                <w:szCs w:val="22"/>
              </w:rPr>
              <w:t xml:space="preserve">Šilumokaičio plokštelės pagamintos iš ne žemesnio kaip AISI316 markės nerūdijančio plieno. </w:t>
            </w:r>
            <w:r w:rsidR="008134C9" w:rsidRPr="00444B99">
              <w:rPr>
                <w:sz w:val="22"/>
                <w:szCs w:val="22"/>
              </w:rPr>
              <w:t>Terpė tarp siurblio ir šilumokaičio- etilenglikolio tirpalas, neužš</w:t>
            </w:r>
            <w:r w:rsidR="00157B5E" w:rsidRPr="00444B99">
              <w:rPr>
                <w:sz w:val="22"/>
                <w:szCs w:val="22"/>
              </w:rPr>
              <w:t>ą</w:t>
            </w:r>
            <w:r w:rsidR="008134C9" w:rsidRPr="00444B99">
              <w:rPr>
                <w:sz w:val="22"/>
                <w:szCs w:val="22"/>
              </w:rPr>
              <w:t>lantis iki -30</w:t>
            </w:r>
            <w:r w:rsidR="00157B5E" w:rsidRPr="00444B99">
              <w:rPr>
                <w:sz w:val="22"/>
                <w:szCs w:val="22"/>
              </w:rPr>
              <w:t>°</w:t>
            </w:r>
            <w:r w:rsidR="008134C9" w:rsidRPr="00444B99">
              <w:rPr>
                <w:sz w:val="22"/>
                <w:szCs w:val="22"/>
              </w:rPr>
              <w:t>C</w:t>
            </w:r>
            <w:r w:rsidR="00157B5E" w:rsidRPr="00444B99">
              <w:rPr>
                <w:sz w:val="22"/>
                <w:szCs w:val="22"/>
              </w:rPr>
              <w:t>.</w:t>
            </w:r>
            <w:r w:rsidRPr="00444B99">
              <w:rPr>
                <w:sz w:val="22"/>
                <w:szCs w:val="22"/>
              </w:rPr>
              <w:t xml:space="preserve"> </w:t>
            </w:r>
            <w:r w:rsidR="00797C80" w:rsidRPr="00444B99">
              <w:rPr>
                <w:sz w:val="22"/>
                <w:szCs w:val="22"/>
              </w:rPr>
              <w:t>Turi būti užtikrintas minimalus atstumas</w:t>
            </w:r>
            <w:r w:rsidRPr="00444B99">
              <w:rPr>
                <w:sz w:val="22"/>
                <w:szCs w:val="22"/>
              </w:rPr>
              <w:t xml:space="preserve"> pajungimui nuo šilumos </w:t>
            </w:r>
            <w:r w:rsidR="00D76DF7" w:rsidRPr="00444B99">
              <w:rPr>
                <w:sz w:val="22"/>
                <w:szCs w:val="22"/>
              </w:rPr>
              <w:t>siurblio</w:t>
            </w:r>
            <w:r w:rsidRPr="00444B99">
              <w:rPr>
                <w:sz w:val="22"/>
                <w:szCs w:val="22"/>
              </w:rPr>
              <w:t xml:space="preserve"> iki akumuliacinės talpos ir prisijungimo vietų į šildymo kontūrą.</w:t>
            </w:r>
          </w:p>
          <w:p w14:paraId="6818E8DE" w14:textId="397E1C03" w:rsidR="0057142A" w:rsidRPr="00444B99" w:rsidRDefault="0057142A" w:rsidP="00D76DF7">
            <w:pPr>
              <w:jc w:val="both"/>
              <w:rPr>
                <w:sz w:val="22"/>
                <w:szCs w:val="22"/>
              </w:rPr>
            </w:pPr>
            <w:r w:rsidRPr="00444B99">
              <w:rPr>
                <w:sz w:val="22"/>
                <w:szCs w:val="22"/>
              </w:rPr>
              <w:t>2.2.1.4.</w:t>
            </w:r>
            <w:r w:rsidR="00972C61" w:rsidRPr="00444B99">
              <w:rPr>
                <w:sz w:val="22"/>
                <w:szCs w:val="22"/>
              </w:rPr>
              <w:t xml:space="preserve">Tiekėjas </w:t>
            </w:r>
            <w:r w:rsidRPr="00444B99">
              <w:rPr>
                <w:sz w:val="22"/>
                <w:szCs w:val="22"/>
              </w:rPr>
              <w:t>turi numatyti</w:t>
            </w:r>
            <w:r w:rsidR="00BE0A2A" w:rsidRPr="00444B99">
              <w:rPr>
                <w:sz w:val="22"/>
                <w:szCs w:val="22"/>
              </w:rPr>
              <w:t xml:space="preserve"> </w:t>
            </w:r>
            <w:r w:rsidR="00D76DF7" w:rsidRPr="00444B99">
              <w:rPr>
                <w:sz w:val="22"/>
                <w:szCs w:val="22"/>
              </w:rPr>
              <w:t xml:space="preserve">reikalingų </w:t>
            </w:r>
            <w:r w:rsidR="00BE0A2A" w:rsidRPr="00444B99">
              <w:rPr>
                <w:sz w:val="22"/>
                <w:szCs w:val="22"/>
              </w:rPr>
              <w:t xml:space="preserve">elektros įrenginių įrengimo darbus susijusius </w:t>
            </w:r>
            <w:r w:rsidR="0016046A" w:rsidRPr="00444B99">
              <w:rPr>
                <w:sz w:val="22"/>
                <w:szCs w:val="22"/>
              </w:rPr>
              <w:t xml:space="preserve">vidinio </w:t>
            </w:r>
            <w:r w:rsidR="00BE0A2A" w:rsidRPr="00444B99">
              <w:rPr>
                <w:sz w:val="22"/>
                <w:szCs w:val="22"/>
              </w:rPr>
              <w:t>elektros</w:t>
            </w:r>
            <w:r w:rsidR="0016046A" w:rsidRPr="00444B99">
              <w:rPr>
                <w:sz w:val="22"/>
                <w:szCs w:val="22"/>
              </w:rPr>
              <w:t xml:space="preserve"> tinklo</w:t>
            </w:r>
            <w:r w:rsidR="00BE0A2A" w:rsidRPr="00444B99">
              <w:rPr>
                <w:sz w:val="22"/>
                <w:szCs w:val="22"/>
              </w:rPr>
              <w:t xml:space="preserve"> galios didinimu</w:t>
            </w:r>
            <w:r w:rsidR="00BE089D" w:rsidRPr="00444B99">
              <w:rPr>
                <w:sz w:val="22"/>
                <w:szCs w:val="22"/>
              </w:rPr>
              <w:t xml:space="preserve"> katilinė</w:t>
            </w:r>
            <w:r w:rsidR="0016046A" w:rsidRPr="00444B99">
              <w:rPr>
                <w:sz w:val="22"/>
                <w:szCs w:val="22"/>
              </w:rPr>
              <w:t>j</w:t>
            </w:r>
            <w:r w:rsidR="00BE089D" w:rsidRPr="00444B99">
              <w:rPr>
                <w:sz w:val="22"/>
                <w:szCs w:val="22"/>
              </w:rPr>
              <w:t xml:space="preserve">e, dėl šilumos </w:t>
            </w:r>
            <w:r w:rsidR="00D76DF7" w:rsidRPr="00444B99">
              <w:rPr>
                <w:sz w:val="22"/>
                <w:szCs w:val="22"/>
              </w:rPr>
              <w:t>siurblio</w:t>
            </w:r>
            <w:r w:rsidR="00BE089D" w:rsidRPr="00444B99">
              <w:rPr>
                <w:sz w:val="22"/>
                <w:szCs w:val="22"/>
              </w:rPr>
              <w:t xml:space="preserve"> įrengimo</w:t>
            </w:r>
            <w:r w:rsidR="0016046A" w:rsidRPr="00444B99">
              <w:rPr>
                <w:sz w:val="22"/>
                <w:szCs w:val="22"/>
              </w:rPr>
              <w:t>,</w:t>
            </w:r>
            <w:r w:rsidR="00BE089D" w:rsidRPr="00444B99">
              <w:rPr>
                <w:sz w:val="22"/>
                <w:szCs w:val="22"/>
              </w:rPr>
              <w:t xml:space="preserve"> </w:t>
            </w:r>
            <w:r w:rsidR="0016046A" w:rsidRPr="00444B99">
              <w:rPr>
                <w:sz w:val="22"/>
                <w:szCs w:val="22"/>
              </w:rPr>
              <w:t>t</w:t>
            </w:r>
            <w:r w:rsidR="00BE089D" w:rsidRPr="00444B99">
              <w:rPr>
                <w:sz w:val="22"/>
                <w:szCs w:val="22"/>
              </w:rPr>
              <w:t>.</w:t>
            </w:r>
            <w:r w:rsidR="0016046A" w:rsidRPr="00444B99">
              <w:rPr>
                <w:sz w:val="22"/>
                <w:szCs w:val="22"/>
              </w:rPr>
              <w:t xml:space="preserve"> </w:t>
            </w:r>
            <w:r w:rsidR="00BE089D" w:rsidRPr="00444B99">
              <w:rPr>
                <w:sz w:val="22"/>
                <w:szCs w:val="22"/>
              </w:rPr>
              <w:t xml:space="preserve">y. nuo ĮEAS skydo </w:t>
            </w:r>
            <w:r w:rsidRPr="00444B99">
              <w:rPr>
                <w:sz w:val="22"/>
                <w:szCs w:val="22"/>
              </w:rPr>
              <w:t>įrengti</w:t>
            </w:r>
            <w:r w:rsidR="00BE089D" w:rsidRPr="00444B99">
              <w:rPr>
                <w:sz w:val="22"/>
                <w:szCs w:val="22"/>
              </w:rPr>
              <w:t xml:space="preserve"> naują 0,4kV įvadinę</w:t>
            </w:r>
            <w:r w:rsidRPr="00444B99">
              <w:rPr>
                <w:sz w:val="22"/>
                <w:szCs w:val="22"/>
              </w:rPr>
              <w:t xml:space="preserve"> elektros tiekimo</w:t>
            </w:r>
            <w:r w:rsidR="00BE089D" w:rsidRPr="00444B99">
              <w:rPr>
                <w:sz w:val="22"/>
                <w:szCs w:val="22"/>
              </w:rPr>
              <w:t xml:space="preserve"> liniją, įvadinį </w:t>
            </w:r>
            <w:r w:rsidR="000611F6" w:rsidRPr="00444B99">
              <w:rPr>
                <w:sz w:val="22"/>
                <w:szCs w:val="22"/>
              </w:rPr>
              <w:t xml:space="preserve">katilinės </w:t>
            </w:r>
            <w:r w:rsidR="00BE089D" w:rsidRPr="00444B99">
              <w:rPr>
                <w:sz w:val="22"/>
                <w:szCs w:val="22"/>
              </w:rPr>
              <w:t>paskirstymo skydą</w:t>
            </w:r>
            <w:r w:rsidR="000611F6" w:rsidRPr="00444B99">
              <w:rPr>
                <w:sz w:val="22"/>
                <w:szCs w:val="22"/>
              </w:rPr>
              <w:t xml:space="preserve"> su</w:t>
            </w:r>
            <w:r w:rsidR="00BE089D" w:rsidRPr="00444B99">
              <w:rPr>
                <w:sz w:val="22"/>
                <w:szCs w:val="22"/>
              </w:rPr>
              <w:t xml:space="preserve"> reikaling</w:t>
            </w:r>
            <w:r w:rsidR="000611F6" w:rsidRPr="00444B99">
              <w:rPr>
                <w:sz w:val="22"/>
                <w:szCs w:val="22"/>
              </w:rPr>
              <w:t>ai</w:t>
            </w:r>
            <w:r w:rsidR="00BE089D" w:rsidRPr="00444B99">
              <w:rPr>
                <w:sz w:val="22"/>
                <w:szCs w:val="22"/>
              </w:rPr>
              <w:t xml:space="preserve">s </w:t>
            </w:r>
            <w:r w:rsidR="00D76DF7" w:rsidRPr="00444B99">
              <w:rPr>
                <w:sz w:val="22"/>
                <w:szCs w:val="22"/>
              </w:rPr>
              <w:t>komutavimo ir apsaugos</w:t>
            </w:r>
            <w:r w:rsidR="00BE089D" w:rsidRPr="00444B99">
              <w:rPr>
                <w:sz w:val="22"/>
                <w:szCs w:val="22"/>
              </w:rPr>
              <w:t xml:space="preserve"> jungikli</w:t>
            </w:r>
            <w:r w:rsidR="000611F6" w:rsidRPr="00444B99">
              <w:rPr>
                <w:sz w:val="22"/>
                <w:szCs w:val="22"/>
              </w:rPr>
              <w:t>ai</w:t>
            </w:r>
            <w:r w:rsidR="00BE089D" w:rsidRPr="00444B99">
              <w:rPr>
                <w:sz w:val="22"/>
                <w:szCs w:val="22"/>
              </w:rPr>
              <w:t>s,</w:t>
            </w:r>
            <w:r w:rsidRPr="00444B99">
              <w:rPr>
                <w:sz w:val="22"/>
                <w:szCs w:val="22"/>
              </w:rPr>
              <w:t xml:space="preserve"> kabelius</w:t>
            </w:r>
            <w:r w:rsidR="00BE0A2A" w:rsidRPr="00444B99">
              <w:rPr>
                <w:sz w:val="22"/>
                <w:szCs w:val="22"/>
              </w:rPr>
              <w:t>, kabelines konstrukcijas</w:t>
            </w:r>
            <w:r w:rsidRPr="00444B99">
              <w:rPr>
                <w:sz w:val="22"/>
                <w:szCs w:val="22"/>
              </w:rPr>
              <w:t xml:space="preserve"> ir kit</w:t>
            </w:r>
            <w:r w:rsidR="00BE089D" w:rsidRPr="00444B99">
              <w:rPr>
                <w:sz w:val="22"/>
                <w:szCs w:val="22"/>
              </w:rPr>
              <w:t>u</w:t>
            </w:r>
            <w:r w:rsidRPr="00444B99">
              <w:rPr>
                <w:sz w:val="22"/>
                <w:szCs w:val="22"/>
              </w:rPr>
              <w:t>s būtin</w:t>
            </w:r>
            <w:r w:rsidR="00BE089D" w:rsidRPr="00444B99">
              <w:rPr>
                <w:sz w:val="22"/>
                <w:szCs w:val="22"/>
              </w:rPr>
              <w:t>u</w:t>
            </w:r>
            <w:r w:rsidRPr="00444B99">
              <w:rPr>
                <w:sz w:val="22"/>
                <w:szCs w:val="22"/>
              </w:rPr>
              <w:t>s el</w:t>
            </w:r>
            <w:r w:rsidR="00D76DF7" w:rsidRPr="00444B99">
              <w:rPr>
                <w:sz w:val="22"/>
                <w:szCs w:val="22"/>
              </w:rPr>
              <w:t>e</w:t>
            </w:r>
            <w:r w:rsidRPr="00444B99">
              <w:rPr>
                <w:sz w:val="22"/>
                <w:szCs w:val="22"/>
              </w:rPr>
              <w:t>ment</w:t>
            </w:r>
            <w:r w:rsidR="00BE089D" w:rsidRPr="00444B99">
              <w:rPr>
                <w:sz w:val="22"/>
                <w:szCs w:val="22"/>
              </w:rPr>
              <w:t>u</w:t>
            </w:r>
            <w:r w:rsidRPr="00444B99">
              <w:rPr>
                <w:sz w:val="22"/>
                <w:szCs w:val="22"/>
              </w:rPr>
              <w:t xml:space="preserve">s šilumos </w:t>
            </w:r>
            <w:r w:rsidR="00D76DF7" w:rsidRPr="00444B99">
              <w:rPr>
                <w:sz w:val="22"/>
                <w:szCs w:val="22"/>
              </w:rPr>
              <w:t>siurblio</w:t>
            </w:r>
            <w:r w:rsidRPr="00444B99">
              <w:rPr>
                <w:sz w:val="22"/>
                <w:szCs w:val="22"/>
              </w:rPr>
              <w:t xml:space="preserve"> prijungimui prie elektros tinklo.  </w:t>
            </w:r>
          </w:p>
        </w:tc>
      </w:tr>
      <w:tr w:rsidR="0057142A" w:rsidRPr="00444B99" w14:paraId="0650B3ED" w14:textId="77777777" w:rsidTr="00434B11">
        <w:trPr>
          <w:trHeight w:val="1640"/>
        </w:trPr>
        <w:tc>
          <w:tcPr>
            <w:tcW w:w="756" w:type="dxa"/>
          </w:tcPr>
          <w:p w14:paraId="0B7AEBF4" w14:textId="77777777" w:rsidR="0057142A" w:rsidRPr="00444B99" w:rsidRDefault="0057142A" w:rsidP="00434B11">
            <w:pPr>
              <w:rPr>
                <w:sz w:val="22"/>
                <w:szCs w:val="22"/>
              </w:rPr>
            </w:pPr>
            <w:r w:rsidRPr="00444B99">
              <w:rPr>
                <w:sz w:val="22"/>
                <w:szCs w:val="22"/>
              </w:rPr>
              <w:t>2.2.2.</w:t>
            </w:r>
          </w:p>
        </w:tc>
        <w:tc>
          <w:tcPr>
            <w:tcW w:w="1768" w:type="dxa"/>
          </w:tcPr>
          <w:p w14:paraId="05BAB33B" w14:textId="4FB8E186" w:rsidR="0057142A" w:rsidRPr="00444B99" w:rsidRDefault="0057142A" w:rsidP="00434B11">
            <w:pPr>
              <w:rPr>
                <w:sz w:val="22"/>
                <w:szCs w:val="22"/>
              </w:rPr>
            </w:pPr>
            <w:r w:rsidRPr="00444B99">
              <w:rPr>
                <w:sz w:val="22"/>
                <w:szCs w:val="22"/>
              </w:rPr>
              <w:t xml:space="preserve">Šilumos </w:t>
            </w:r>
            <w:r w:rsidR="00D76DF7" w:rsidRPr="00444B99">
              <w:rPr>
                <w:sz w:val="22"/>
                <w:szCs w:val="22"/>
              </w:rPr>
              <w:t>siurblio</w:t>
            </w:r>
            <w:r w:rsidRPr="00444B99">
              <w:rPr>
                <w:sz w:val="22"/>
                <w:szCs w:val="22"/>
              </w:rPr>
              <w:t xml:space="preserve"> „oras-vanduo“ valdymo sistema</w:t>
            </w:r>
          </w:p>
        </w:tc>
        <w:tc>
          <w:tcPr>
            <w:tcW w:w="7110" w:type="dxa"/>
          </w:tcPr>
          <w:p w14:paraId="667A8BC3" w14:textId="0ACC1710" w:rsidR="0057142A" w:rsidRPr="00444B99" w:rsidRDefault="0016046A" w:rsidP="00434B11">
            <w:pPr>
              <w:jc w:val="both"/>
              <w:rPr>
                <w:sz w:val="22"/>
                <w:szCs w:val="22"/>
              </w:rPr>
            </w:pPr>
            <w:r w:rsidRPr="00444B99">
              <w:rPr>
                <w:sz w:val="22"/>
                <w:szCs w:val="22"/>
              </w:rPr>
              <w:t xml:space="preserve"> </w:t>
            </w:r>
            <w:r w:rsidR="0057142A" w:rsidRPr="00444B99">
              <w:rPr>
                <w:sz w:val="22"/>
                <w:szCs w:val="22"/>
              </w:rPr>
              <w:t xml:space="preserve"> Šilumos </w:t>
            </w:r>
            <w:r w:rsidR="00D76DF7" w:rsidRPr="00444B99">
              <w:rPr>
                <w:sz w:val="22"/>
                <w:szCs w:val="22"/>
              </w:rPr>
              <w:t>siurblio</w:t>
            </w:r>
            <w:r w:rsidR="0057142A" w:rsidRPr="00444B99">
              <w:rPr>
                <w:sz w:val="22"/>
                <w:szCs w:val="22"/>
              </w:rPr>
              <w:t xml:space="preserve"> „oras-vanduo“ valdymo sistema turi būti įrengiama su atskiru, šilumos </w:t>
            </w:r>
            <w:r w:rsidR="00D76DF7" w:rsidRPr="00444B99">
              <w:rPr>
                <w:sz w:val="22"/>
                <w:szCs w:val="22"/>
              </w:rPr>
              <w:t>siurblio</w:t>
            </w:r>
            <w:r w:rsidR="0057142A" w:rsidRPr="00444B99">
              <w:rPr>
                <w:sz w:val="22"/>
                <w:szCs w:val="22"/>
              </w:rPr>
              <w:t xml:space="preserve"> gamintojo tiekiamu gamykliniu valdikliu. Šilumos siurbli</w:t>
            </w:r>
            <w:r w:rsidR="00D76DF7" w:rsidRPr="00444B99">
              <w:rPr>
                <w:sz w:val="22"/>
                <w:szCs w:val="22"/>
              </w:rPr>
              <w:t>ui</w:t>
            </w:r>
            <w:r w:rsidR="0057142A" w:rsidRPr="00444B99">
              <w:rPr>
                <w:sz w:val="22"/>
                <w:szCs w:val="22"/>
              </w:rPr>
              <w:t xml:space="preserve"> įrengiami </w:t>
            </w:r>
            <w:r w:rsidR="00D76DF7" w:rsidRPr="00444B99">
              <w:rPr>
                <w:sz w:val="22"/>
                <w:szCs w:val="22"/>
              </w:rPr>
              <w:t xml:space="preserve">jėgos </w:t>
            </w:r>
            <w:r w:rsidR="0057142A" w:rsidRPr="00444B99">
              <w:rPr>
                <w:sz w:val="22"/>
                <w:szCs w:val="22"/>
              </w:rPr>
              <w:t>paleidimo įrenginiai</w:t>
            </w:r>
            <w:r w:rsidR="00797C80" w:rsidRPr="00444B99">
              <w:rPr>
                <w:sz w:val="22"/>
                <w:szCs w:val="22"/>
              </w:rPr>
              <w:t xml:space="preserve"> (dažinio keitikli</w:t>
            </w:r>
            <w:r w:rsidR="00D76DF7" w:rsidRPr="00444B99">
              <w:rPr>
                <w:sz w:val="22"/>
                <w:szCs w:val="22"/>
              </w:rPr>
              <w:t>ai</w:t>
            </w:r>
            <w:r w:rsidR="00797C80" w:rsidRPr="00444B99">
              <w:rPr>
                <w:sz w:val="22"/>
                <w:szCs w:val="22"/>
              </w:rPr>
              <w:t>)</w:t>
            </w:r>
            <w:r w:rsidR="0057142A" w:rsidRPr="00444B99">
              <w:rPr>
                <w:sz w:val="22"/>
                <w:szCs w:val="22"/>
              </w:rPr>
              <w:t>. Montuojam</w:t>
            </w:r>
            <w:r w:rsidR="00D76DF7" w:rsidRPr="00444B99">
              <w:rPr>
                <w:sz w:val="22"/>
                <w:szCs w:val="22"/>
              </w:rPr>
              <w:t>as</w:t>
            </w:r>
            <w:r w:rsidR="0057142A" w:rsidRPr="00444B99">
              <w:rPr>
                <w:sz w:val="22"/>
                <w:szCs w:val="22"/>
              </w:rPr>
              <w:t xml:space="preserve"> šilumos siurbl</w:t>
            </w:r>
            <w:r w:rsidR="00D76DF7" w:rsidRPr="00444B99">
              <w:rPr>
                <w:sz w:val="22"/>
                <w:szCs w:val="22"/>
              </w:rPr>
              <w:t>ys</w:t>
            </w:r>
            <w:r w:rsidR="0057142A" w:rsidRPr="00444B99">
              <w:rPr>
                <w:sz w:val="22"/>
                <w:szCs w:val="22"/>
              </w:rPr>
              <w:t xml:space="preserve"> privalo</w:t>
            </w:r>
            <w:r w:rsidR="004F156D" w:rsidRPr="00444B99">
              <w:rPr>
                <w:sz w:val="22"/>
                <w:szCs w:val="22"/>
              </w:rPr>
              <w:t xml:space="preserve"> turėti</w:t>
            </w:r>
            <w:r w:rsidR="00D76DF7" w:rsidRPr="00444B99">
              <w:rPr>
                <w:sz w:val="22"/>
                <w:szCs w:val="22"/>
              </w:rPr>
              <w:t xml:space="preserve">, </w:t>
            </w:r>
            <w:r w:rsidR="004F156D" w:rsidRPr="00444B99">
              <w:rPr>
                <w:sz w:val="22"/>
                <w:szCs w:val="22"/>
              </w:rPr>
              <w:t>galimybę būti valdomas</w:t>
            </w:r>
            <w:r w:rsidRPr="00444B99">
              <w:rPr>
                <w:sz w:val="22"/>
                <w:szCs w:val="22"/>
              </w:rPr>
              <w:t xml:space="preserve"> nuotoliniu būdu</w:t>
            </w:r>
            <w:r w:rsidR="004F156D" w:rsidRPr="00444B99">
              <w:rPr>
                <w:sz w:val="22"/>
                <w:szCs w:val="22"/>
              </w:rPr>
              <w:t xml:space="preserve"> pagal šilumos energijos poreikį arba šilumos </w:t>
            </w:r>
            <w:r w:rsidR="00D76DF7" w:rsidRPr="00444B99">
              <w:rPr>
                <w:sz w:val="22"/>
                <w:szCs w:val="22"/>
              </w:rPr>
              <w:t>siurblio</w:t>
            </w:r>
            <w:r w:rsidR="004F156D" w:rsidRPr="00444B99">
              <w:rPr>
                <w:sz w:val="22"/>
                <w:szCs w:val="22"/>
              </w:rPr>
              <w:t xml:space="preserve"> naudingumo koeficientą</w:t>
            </w:r>
            <w:r w:rsidR="00D76DF7" w:rsidRPr="00444B99">
              <w:rPr>
                <w:sz w:val="22"/>
                <w:szCs w:val="22"/>
              </w:rPr>
              <w:t>, elektros biržos kainą</w:t>
            </w:r>
            <w:r w:rsidR="0057142A" w:rsidRPr="00444B99">
              <w:rPr>
                <w:sz w:val="22"/>
                <w:szCs w:val="22"/>
              </w:rPr>
              <w:t xml:space="preserve">. </w:t>
            </w:r>
          </w:p>
        </w:tc>
      </w:tr>
      <w:tr w:rsidR="0057142A" w:rsidRPr="00444B99" w14:paraId="4F7FA8D3" w14:textId="77777777" w:rsidTr="00434B11">
        <w:trPr>
          <w:trHeight w:val="983"/>
        </w:trPr>
        <w:tc>
          <w:tcPr>
            <w:tcW w:w="756" w:type="dxa"/>
          </w:tcPr>
          <w:p w14:paraId="611336C7" w14:textId="77777777" w:rsidR="0057142A" w:rsidRPr="00444B99" w:rsidRDefault="0057142A" w:rsidP="00434B11">
            <w:pPr>
              <w:rPr>
                <w:sz w:val="22"/>
                <w:szCs w:val="22"/>
              </w:rPr>
            </w:pPr>
            <w:r w:rsidRPr="00444B99">
              <w:rPr>
                <w:sz w:val="22"/>
                <w:szCs w:val="22"/>
              </w:rPr>
              <w:t>2.2.3.</w:t>
            </w:r>
          </w:p>
        </w:tc>
        <w:tc>
          <w:tcPr>
            <w:tcW w:w="1768" w:type="dxa"/>
          </w:tcPr>
          <w:p w14:paraId="39296C86" w14:textId="77777777" w:rsidR="0057142A" w:rsidRPr="00444B99" w:rsidRDefault="0057142A" w:rsidP="00434B11">
            <w:pPr>
              <w:rPr>
                <w:sz w:val="22"/>
                <w:szCs w:val="22"/>
              </w:rPr>
            </w:pPr>
            <w:r w:rsidRPr="00444B99">
              <w:rPr>
                <w:sz w:val="22"/>
                <w:szCs w:val="22"/>
              </w:rPr>
              <w:t>Naudojama įranga</w:t>
            </w:r>
          </w:p>
        </w:tc>
        <w:tc>
          <w:tcPr>
            <w:tcW w:w="7110" w:type="dxa"/>
          </w:tcPr>
          <w:p w14:paraId="053530AB" w14:textId="02E95C1B" w:rsidR="0057142A" w:rsidRPr="00444B99" w:rsidRDefault="0057142A" w:rsidP="00434B11">
            <w:pPr>
              <w:jc w:val="both"/>
              <w:rPr>
                <w:sz w:val="22"/>
                <w:szCs w:val="22"/>
              </w:rPr>
            </w:pPr>
            <w:r w:rsidRPr="00444B99">
              <w:rPr>
                <w:sz w:val="22"/>
                <w:szCs w:val="22"/>
              </w:rPr>
              <w:t>2.2.3.</w:t>
            </w:r>
            <w:r w:rsidR="0016046A" w:rsidRPr="00444B99">
              <w:rPr>
                <w:sz w:val="22"/>
                <w:szCs w:val="22"/>
              </w:rPr>
              <w:t>1</w:t>
            </w:r>
            <w:r w:rsidRPr="00444B99">
              <w:rPr>
                <w:sz w:val="22"/>
                <w:szCs w:val="22"/>
              </w:rPr>
              <w:t xml:space="preserve">. Visa įranga turi būti nauja, neeksploatuota, atitinkanti tokiai įrangai taikomas normas ir standartus. </w:t>
            </w:r>
          </w:p>
          <w:p w14:paraId="6498B762" w14:textId="0F25E1E7" w:rsidR="0057142A" w:rsidRPr="00444B99" w:rsidRDefault="0057142A" w:rsidP="00434B11">
            <w:pPr>
              <w:jc w:val="both"/>
              <w:rPr>
                <w:sz w:val="22"/>
                <w:szCs w:val="22"/>
              </w:rPr>
            </w:pPr>
            <w:r w:rsidRPr="00444B99">
              <w:rPr>
                <w:sz w:val="22"/>
                <w:szCs w:val="22"/>
              </w:rPr>
              <w:t>2.2.3.</w:t>
            </w:r>
            <w:r w:rsidR="0016046A" w:rsidRPr="00444B99">
              <w:rPr>
                <w:sz w:val="22"/>
                <w:szCs w:val="22"/>
              </w:rPr>
              <w:t>2.</w:t>
            </w:r>
            <w:r w:rsidRPr="00444B99">
              <w:rPr>
                <w:sz w:val="22"/>
                <w:szCs w:val="22"/>
              </w:rPr>
              <w:t xml:space="preserve"> Pirkimo laimėtojas iki Sutarties pasirašymo dienos turės pateikti šilumos </w:t>
            </w:r>
            <w:r w:rsidR="00D76DF7" w:rsidRPr="00444B99">
              <w:rPr>
                <w:sz w:val="22"/>
                <w:szCs w:val="22"/>
              </w:rPr>
              <w:t>siurblio</w:t>
            </w:r>
            <w:r w:rsidRPr="00444B99">
              <w:rPr>
                <w:sz w:val="22"/>
                <w:szCs w:val="22"/>
              </w:rPr>
              <w:t xml:space="preserve"> montavimo, eksploatavimo, aptarnavimo techninius aprašymus lietuvių kalba. </w:t>
            </w:r>
          </w:p>
          <w:p w14:paraId="51C00B55" w14:textId="6F909DD3" w:rsidR="0057142A" w:rsidRPr="00444B99" w:rsidRDefault="0057142A" w:rsidP="00434B11">
            <w:pPr>
              <w:jc w:val="both"/>
              <w:rPr>
                <w:sz w:val="22"/>
                <w:szCs w:val="22"/>
              </w:rPr>
            </w:pPr>
            <w:r w:rsidRPr="00444B99">
              <w:rPr>
                <w:sz w:val="22"/>
                <w:szCs w:val="22"/>
              </w:rPr>
              <w:t>2.2.3.</w:t>
            </w:r>
            <w:r w:rsidR="0016046A" w:rsidRPr="00444B99">
              <w:rPr>
                <w:sz w:val="22"/>
                <w:szCs w:val="22"/>
              </w:rPr>
              <w:t>3</w:t>
            </w:r>
            <w:r w:rsidRPr="00444B99">
              <w:rPr>
                <w:sz w:val="22"/>
                <w:szCs w:val="22"/>
              </w:rPr>
              <w:t xml:space="preserve">.  Pirkimo laimėtojas iki Sutarties pasirašymo dienos turės pateikti pagrindinių gaminių (šilumos </w:t>
            </w:r>
            <w:r w:rsidR="00D76DF7" w:rsidRPr="00444B99">
              <w:rPr>
                <w:sz w:val="22"/>
                <w:szCs w:val="22"/>
              </w:rPr>
              <w:t>siurblio</w:t>
            </w:r>
            <w:r w:rsidRPr="00444B99">
              <w:rPr>
                <w:sz w:val="22"/>
                <w:szCs w:val="22"/>
              </w:rPr>
              <w:t xml:space="preserve">, akumuliacinės talpos) CE deklaracijas.  </w:t>
            </w:r>
          </w:p>
        </w:tc>
      </w:tr>
      <w:tr w:rsidR="0057142A" w:rsidRPr="00444B99" w14:paraId="4159557E" w14:textId="77777777" w:rsidTr="00434B11">
        <w:trPr>
          <w:trHeight w:val="1088"/>
        </w:trPr>
        <w:tc>
          <w:tcPr>
            <w:tcW w:w="756" w:type="dxa"/>
          </w:tcPr>
          <w:p w14:paraId="6F7C8489" w14:textId="77777777" w:rsidR="0057142A" w:rsidRPr="00444B99" w:rsidRDefault="0057142A" w:rsidP="00434B11">
            <w:pPr>
              <w:rPr>
                <w:sz w:val="22"/>
                <w:szCs w:val="22"/>
              </w:rPr>
            </w:pPr>
            <w:r w:rsidRPr="00444B99">
              <w:rPr>
                <w:sz w:val="22"/>
                <w:szCs w:val="22"/>
              </w:rPr>
              <w:t>2.2.4.</w:t>
            </w:r>
          </w:p>
        </w:tc>
        <w:tc>
          <w:tcPr>
            <w:tcW w:w="1768" w:type="dxa"/>
          </w:tcPr>
          <w:p w14:paraId="16F56C77" w14:textId="77777777" w:rsidR="0057142A" w:rsidRPr="00444B99" w:rsidRDefault="0057142A" w:rsidP="00434B11">
            <w:pPr>
              <w:rPr>
                <w:sz w:val="22"/>
                <w:szCs w:val="22"/>
              </w:rPr>
            </w:pPr>
            <w:r w:rsidRPr="00444B99">
              <w:rPr>
                <w:sz w:val="22"/>
                <w:szCs w:val="22"/>
              </w:rPr>
              <w:t>Kiti reikalavimai</w:t>
            </w:r>
          </w:p>
        </w:tc>
        <w:tc>
          <w:tcPr>
            <w:tcW w:w="7110" w:type="dxa"/>
          </w:tcPr>
          <w:p w14:paraId="604ECBE6" w14:textId="4ABD8643" w:rsidR="0057142A" w:rsidRPr="00444B99" w:rsidRDefault="0057142A" w:rsidP="00434B11">
            <w:pPr>
              <w:jc w:val="both"/>
              <w:rPr>
                <w:sz w:val="22"/>
                <w:szCs w:val="22"/>
              </w:rPr>
            </w:pPr>
            <w:r w:rsidRPr="00444B99">
              <w:rPr>
                <w:sz w:val="22"/>
                <w:szCs w:val="22"/>
              </w:rPr>
              <w:t xml:space="preserve">2.2.4.1. Sistema turi būti suprojektuota ir įrengta laikantis gamintojo instrukcijų ir rekomendacijų, bei suderinta su </w:t>
            </w:r>
            <w:r w:rsidR="00E65274" w:rsidRPr="00444B99">
              <w:rPr>
                <w:sz w:val="22"/>
                <w:szCs w:val="22"/>
              </w:rPr>
              <w:t>perkančiuoju subjektu</w:t>
            </w:r>
            <w:r w:rsidRPr="00444B99">
              <w:rPr>
                <w:sz w:val="22"/>
                <w:szCs w:val="22"/>
              </w:rPr>
              <w:t>.</w:t>
            </w:r>
          </w:p>
          <w:p w14:paraId="267D8407" w14:textId="77777777" w:rsidR="0057142A" w:rsidRPr="00444B99" w:rsidRDefault="0057142A" w:rsidP="00434B11">
            <w:pPr>
              <w:jc w:val="both"/>
              <w:rPr>
                <w:sz w:val="22"/>
                <w:szCs w:val="22"/>
              </w:rPr>
            </w:pPr>
            <w:r w:rsidRPr="00444B99">
              <w:rPr>
                <w:sz w:val="22"/>
                <w:szCs w:val="22"/>
              </w:rPr>
              <w:t xml:space="preserve">2.2.4.2. Kondensatas turi būti nuvestas </w:t>
            </w:r>
            <w:r w:rsidR="004F156D" w:rsidRPr="00444B99">
              <w:rPr>
                <w:sz w:val="22"/>
                <w:szCs w:val="22"/>
              </w:rPr>
              <w:t>į vidaus arba lauko nuotekų tinklus.</w:t>
            </w:r>
          </w:p>
          <w:p w14:paraId="49F11903" w14:textId="316EE404" w:rsidR="00D61FFA" w:rsidRPr="00444B99" w:rsidRDefault="00D61FFA" w:rsidP="00434B11">
            <w:pPr>
              <w:jc w:val="both"/>
              <w:rPr>
                <w:sz w:val="22"/>
                <w:szCs w:val="22"/>
              </w:rPr>
            </w:pPr>
            <w:r w:rsidRPr="00444B99">
              <w:rPr>
                <w:sz w:val="22"/>
                <w:szCs w:val="22"/>
              </w:rPr>
              <w:t>2.2.4.3. Tiekėjas turės pateikti ESO rangovo deklaraciją – techninės būklės patikrinimo aktą, kad Užsakovo elektros tinklas įrengtas tinkamai.</w:t>
            </w:r>
          </w:p>
        </w:tc>
      </w:tr>
    </w:tbl>
    <w:p w14:paraId="69C39D9B" w14:textId="77777777" w:rsidR="00147CFA" w:rsidRDefault="00147CFA">
      <w:pPr>
        <w:rPr>
          <w:rFonts w:ascii="Times New Roman" w:hAnsi="Times New Roman" w:cs="Times New Roman"/>
          <w:b/>
          <w:bCs/>
        </w:rPr>
      </w:pPr>
    </w:p>
    <w:p w14:paraId="57387CE4" w14:textId="7480E22F" w:rsidR="0057142A" w:rsidRDefault="0057142A" w:rsidP="00444B99">
      <w:pPr>
        <w:pStyle w:val="Sraopastraipa"/>
        <w:numPr>
          <w:ilvl w:val="0"/>
          <w:numId w:val="18"/>
        </w:numPr>
        <w:spacing w:after="0" w:line="240" w:lineRule="auto"/>
        <w:ind w:left="0" w:firstLine="567"/>
        <w:rPr>
          <w:rFonts w:ascii="Times New Roman" w:hAnsi="Times New Roman" w:cs="Times New Roman"/>
          <w:b/>
          <w:bCs/>
          <w:sz w:val="22"/>
          <w:szCs w:val="22"/>
        </w:rPr>
      </w:pPr>
      <w:r w:rsidRPr="00444B99">
        <w:rPr>
          <w:rFonts w:ascii="Times New Roman" w:hAnsi="Times New Roman" w:cs="Times New Roman"/>
          <w:b/>
          <w:bCs/>
          <w:sz w:val="22"/>
          <w:szCs w:val="22"/>
        </w:rPr>
        <w:t>REIKALAVIMAI TECHNINIAM DARBO PROJEKTUI</w:t>
      </w:r>
    </w:p>
    <w:p w14:paraId="14E311D0" w14:textId="77777777" w:rsidR="00444B99" w:rsidRPr="00444B99" w:rsidRDefault="00444B99" w:rsidP="00444B99">
      <w:pPr>
        <w:pStyle w:val="Sraopastraipa"/>
        <w:spacing w:after="0" w:line="240" w:lineRule="auto"/>
        <w:ind w:left="567"/>
        <w:rPr>
          <w:rFonts w:ascii="Times New Roman" w:hAnsi="Times New Roman" w:cs="Times New Roman"/>
          <w:b/>
          <w:bCs/>
          <w:sz w:val="22"/>
          <w:szCs w:val="22"/>
        </w:rPr>
      </w:pPr>
    </w:p>
    <w:p w14:paraId="2D1C1397" w14:textId="70439822"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3.1. Techninio darbo projekt</w:t>
      </w:r>
      <w:r w:rsidR="0066195E" w:rsidRPr="00444B99">
        <w:rPr>
          <w:rFonts w:ascii="Times New Roman" w:hAnsi="Times New Roman" w:cs="Times New Roman"/>
          <w:bCs/>
          <w:sz w:val="22"/>
          <w:szCs w:val="22"/>
        </w:rPr>
        <w:t xml:space="preserve">e </w:t>
      </w:r>
      <w:r w:rsidRPr="00444B99">
        <w:rPr>
          <w:rFonts w:ascii="Times New Roman" w:hAnsi="Times New Roman" w:cs="Times New Roman"/>
          <w:bCs/>
          <w:sz w:val="22"/>
          <w:szCs w:val="22"/>
        </w:rPr>
        <w:t xml:space="preserve">turi </w:t>
      </w:r>
      <w:r w:rsidR="00FC772B" w:rsidRPr="00444B99">
        <w:rPr>
          <w:rFonts w:ascii="Times New Roman" w:hAnsi="Times New Roman" w:cs="Times New Roman"/>
          <w:bCs/>
          <w:sz w:val="22"/>
          <w:szCs w:val="22"/>
        </w:rPr>
        <w:t>būti</w:t>
      </w:r>
      <w:r w:rsidRPr="00444B99">
        <w:rPr>
          <w:rFonts w:ascii="Times New Roman" w:hAnsi="Times New Roman" w:cs="Times New Roman"/>
          <w:bCs/>
          <w:sz w:val="22"/>
          <w:szCs w:val="22"/>
        </w:rPr>
        <w:t>:</w:t>
      </w:r>
    </w:p>
    <w:p w14:paraId="29285CC0" w14:textId="6C3038F3"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 xml:space="preserve">3.1.1. Aiškinamasis raštas, kuriame nurodoma </w:t>
      </w:r>
      <w:r w:rsidR="0016046A" w:rsidRPr="00444B99">
        <w:rPr>
          <w:rFonts w:ascii="Times New Roman" w:hAnsi="Times New Roman" w:cs="Times New Roman"/>
          <w:bCs/>
          <w:sz w:val="22"/>
          <w:szCs w:val="22"/>
        </w:rPr>
        <w:t xml:space="preserve"> </w:t>
      </w:r>
      <w:r w:rsidRPr="00444B99">
        <w:rPr>
          <w:rFonts w:ascii="Times New Roman" w:hAnsi="Times New Roman" w:cs="Times New Roman"/>
          <w:bCs/>
          <w:sz w:val="22"/>
          <w:szCs w:val="22"/>
        </w:rPr>
        <w:t xml:space="preserve"> reikalingi duomenys, statybinių atliekų pagal atskiras statybinių atliekų rūšis tvarkymo būdai, neapdorotų statybinių atliekų panaudojimo būdai</w:t>
      </w:r>
      <w:r w:rsidR="0016046A" w:rsidRPr="00444B99">
        <w:rPr>
          <w:rFonts w:ascii="Times New Roman" w:hAnsi="Times New Roman" w:cs="Times New Roman"/>
          <w:bCs/>
          <w:sz w:val="22"/>
          <w:szCs w:val="22"/>
        </w:rPr>
        <w:t xml:space="preserve"> ir pan</w:t>
      </w:r>
      <w:r w:rsidRPr="00444B99">
        <w:rPr>
          <w:rFonts w:ascii="Times New Roman" w:hAnsi="Times New Roman" w:cs="Times New Roman"/>
          <w:bCs/>
          <w:sz w:val="22"/>
          <w:szCs w:val="22"/>
        </w:rPr>
        <w:t>.</w:t>
      </w:r>
    </w:p>
    <w:p w14:paraId="0C7B03E0" w14:textId="3617A6D3"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3.1.2. Bendra informacija apie šilumos siurblio sistemą ir šildymo sistemą, elektrotechnikos dalies</w:t>
      </w:r>
      <w:r w:rsidR="000611F6" w:rsidRPr="00444B99">
        <w:rPr>
          <w:rFonts w:ascii="Times New Roman" w:hAnsi="Times New Roman" w:cs="Times New Roman"/>
          <w:bCs/>
          <w:sz w:val="22"/>
          <w:szCs w:val="22"/>
        </w:rPr>
        <w:t xml:space="preserve"> sprendinių</w:t>
      </w:r>
      <w:r w:rsidRPr="00444B99">
        <w:rPr>
          <w:rFonts w:ascii="Times New Roman" w:hAnsi="Times New Roman" w:cs="Times New Roman"/>
          <w:bCs/>
          <w:sz w:val="22"/>
          <w:szCs w:val="22"/>
        </w:rPr>
        <w:t xml:space="preserve"> aprašymas</w:t>
      </w:r>
      <w:r w:rsidR="0066195E" w:rsidRPr="00444B99">
        <w:rPr>
          <w:rFonts w:ascii="Times New Roman" w:hAnsi="Times New Roman" w:cs="Times New Roman"/>
          <w:bCs/>
          <w:sz w:val="22"/>
          <w:szCs w:val="22"/>
        </w:rPr>
        <w:t>.</w:t>
      </w:r>
    </w:p>
    <w:p w14:paraId="66505ED9" w14:textId="4467AD64"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 xml:space="preserve">3.1.3. Šilumos </w:t>
      </w:r>
      <w:r w:rsidR="00D76DF7" w:rsidRPr="00444B99">
        <w:rPr>
          <w:rFonts w:ascii="Times New Roman" w:hAnsi="Times New Roman" w:cs="Times New Roman"/>
          <w:bCs/>
          <w:sz w:val="22"/>
          <w:szCs w:val="22"/>
        </w:rPr>
        <w:t>siurblio</w:t>
      </w:r>
      <w:r w:rsidRPr="00444B99">
        <w:rPr>
          <w:rFonts w:ascii="Times New Roman" w:hAnsi="Times New Roman" w:cs="Times New Roman"/>
          <w:bCs/>
          <w:sz w:val="22"/>
          <w:szCs w:val="22"/>
        </w:rPr>
        <w:t xml:space="preserve"> „oras-vanduo“ charakteristikos ir </w:t>
      </w:r>
      <w:r w:rsidR="0016046A" w:rsidRPr="00444B99">
        <w:rPr>
          <w:rFonts w:ascii="Times New Roman" w:hAnsi="Times New Roman" w:cs="Times New Roman"/>
          <w:bCs/>
          <w:sz w:val="22"/>
          <w:szCs w:val="22"/>
        </w:rPr>
        <w:t xml:space="preserve">pagalbinių įrenginių </w:t>
      </w:r>
      <w:r w:rsidRPr="00444B99">
        <w:rPr>
          <w:rFonts w:ascii="Times New Roman" w:hAnsi="Times New Roman" w:cs="Times New Roman"/>
          <w:bCs/>
          <w:sz w:val="22"/>
          <w:szCs w:val="22"/>
        </w:rPr>
        <w:t>techninis aprašymas</w:t>
      </w:r>
      <w:r w:rsidR="0066195E" w:rsidRPr="00444B99">
        <w:rPr>
          <w:rFonts w:ascii="Times New Roman" w:hAnsi="Times New Roman" w:cs="Times New Roman"/>
          <w:bCs/>
          <w:sz w:val="22"/>
          <w:szCs w:val="22"/>
        </w:rPr>
        <w:t>.</w:t>
      </w:r>
    </w:p>
    <w:p w14:paraId="345386B2" w14:textId="2E8B9EA4"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3.1.4. Medžiagų</w:t>
      </w:r>
      <w:r w:rsidR="0016046A" w:rsidRPr="00444B99">
        <w:rPr>
          <w:rFonts w:ascii="Times New Roman" w:hAnsi="Times New Roman" w:cs="Times New Roman"/>
          <w:bCs/>
          <w:sz w:val="22"/>
          <w:szCs w:val="22"/>
        </w:rPr>
        <w:t>, darbų</w:t>
      </w:r>
      <w:r w:rsidRPr="00444B99">
        <w:rPr>
          <w:rFonts w:ascii="Times New Roman" w:hAnsi="Times New Roman" w:cs="Times New Roman"/>
          <w:bCs/>
          <w:sz w:val="22"/>
          <w:szCs w:val="22"/>
        </w:rPr>
        <w:t xml:space="preserve"> </w:t>
      </w:r>
      <w:r w:rsidR="0016046A" w:rsidRPr="00444B99">
        <w:rPr>
          <w:rFonts w:ascii="Times New Roman" w:hAnsi="Times New Roman" w:cs="Times New Roman"/>
          <w:bCs/>
          <w:sz w:val="22"/>
          <w:szCs w:val="22"/>
        </w:rPr>
        <w:t>techninė specifikacija</w:t>
      </w:r>
      <w:r w:rsidR="0066195E" w:rsidRPr="00444B99">
        <w:rPr>
          <w:rFonts w:ascii="Times New Roman" w:hAnsi="Times New Roman" w:cs="Times New Roman"/>
          <w:bCs/>
          <w:sz w:val="22"/>
          <w:szCs w:val="22"/>
        </w:rPr>
        <w:t>.</w:t>
      </w:r>
    </w:p>
    <w:p w14:paraId="036328AB" w14:textId="77895934"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 xml:space="preserve">3.1.5. Montavimo, bandymo, paleidimo darbų aprašymas (pasiruošimas montavimui, montavimas ir </w:t>
      </w:r>
      <w:r w:rsidR="0016046A" w:rsidRPr="00444B99">
        <w:rPr>
          <w:rFonts w:ascii="Times New Roman" w:hAnsi="Times New Roman" w:cs="Times New Roman"/>
          <w:bCs/>
          <w:sz w:val="22"/>
          <w:szCs w:val="22"/>
        </w:rPr>
        <w:t>pan.</w:t>
      </w:r>
      <w:r w:rsidRPr="00444B99">
        <w:rPr>
          <w:rFonts w:ascii="Times New Roman" w:hAnsi="Times New Roman" w:cs="Times New Roman"/>
          <w:bCs/>
          <w:sz w:val="22"/>
          <w:szCs w:val="22"/>
        </w:rPr>
        <w:t>)</w:t>
      </w:r>
      <w:r w:rsidR="0066195E" w:rsidRPr="00444B99">
        <w:rPr>
          <w:rFonts w:ascii="Times New Roman" w:hAnsi="Times New Roman" w:cs="Times New Roman"/>
          <w:bCs/>
          <w:sz w:val="22"/>
          <w:szCs w:val="22"/>
        </w:rPr>
        <w:t>.</w:t>
      </w:r>
    </w:p>
    <w:p w14:paraId="0E1BDEF9" w14:textId="561162B6"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3.1.6. Medžiagų ir įrenginių žiniaraštis</w:t>
      </w:r>
      <w:r w:rsidR="0066195E" w:rsidRPr="00444B99">
        <w:rPr>
          <w:rFonts w:ascii="Times New Roman" w:hAnsi="Times New Roman" w:cs="Times New Roman"/>
          <w:bCs/>
          <w:sz w:val="22"/>
          <w:szCs w:val="22"/>
        </w:rPr>
        <w:t>.</w:t>
      </w:r>
    </w:p>
    <w:p w14:paraId="5E45A86F" w14:textId="658ED4FB"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 xml:space="preserve">3.1.7. Šilumos </w:t>
      </w:r>
      <w:r w:rsidR="00D76DF7" w:rsidRPr="00444B99">
        <w:rPr>
          <w:rFonts w:ascii="Times New Roman" w:hAnsi="Times New Roman" w:cs="Times New Roman"/>
          <w:bCs/>
          <w:sz w:val="22"/>
          <w:szCs w:val="22"/>
        </w:rPr>
        <w:t>siurblio</w:t>
      </w:r>
      <w:r w:rsidRPr="00444B99">
        <w:rPr>
          <w:rFonts w:ascii="Times New Roman" w:hAnsi="Times New Roman" w:cs="Times New Roman"/>
          <w:bCs/>
          <w:sz w:val="22"/>
          <w:szCs w:val="22"/>
        </w:rPr>
        <w:t xml:space="preserve"> pastatymo schema</w:t>
      </w:r>
      <w:r w:rsidR="0066195E" w:rsidRPr="00444B99">
        <w:rPr>
          <w:rFonts w:ascii="Times New Roman" w:hAnsi="Times New Roman" w:cs="Times New Roman"/>
          <w:bCs/>
          <w:sz w:val="22"/>
          <w:szCs w:val="22"/>
        </w:rPr>
        <w:t>.</w:t>
      </w:r>
    </w:p>
    <w:p w14:paraId="315B8A15" w14:textId="343E55B2" w:rsidR="0057142A" w:rsidRPr="00444B99" w:rsidRDefault="0057142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 xml:space="preserve">3.1.8. Šilumos </w:t>
      </w:r>
      <w:r w:rsidR="00D76DF7" w:rsidRPr="00444B99">
        <w:rPr>
          <w:rFonts w:ascii="Times New Roman" w:hAnsi="Times New Roman" w:cs="Times New Roman"/>
          <w:bCs/>
          <w:sz w:val="22"/>
          <w:szCs w:val="22"/>
        </w:rPr>
        <w:t>siurblio</w:t>
      </w:r>
      <w:r w:rsidRPr="00444B99">
        <w:rPr>
          <w:rFonts w:ascii="Times New Roman" w:hAnsi="Times New Roman" w:cs="Times New Roman"/>
          <w:bCs/>
          <w:sz w:val="22"/>
          <w:szCs w:val="22"/>
        </w:rPr>
        <w:t xml:space="preserve"> aprišimo</w:t>
      </w:r>
      <w:r w:rsidR="0016046A" w:rsidRPr="00444B99">
        <w:rPr>
          <w:rFonts w:ascii="Times New Roman" w:hAnsi="Times New Roman" w:cs="Times New Roman"/>
          <w:bCs/>
          <w:sz w:val="22"/>
          <w:szCs w:val="22"/>
        </w:rPr>
        <w:t xml:space="preserve"> ir elektros, automatikos</w:t>
      </w:r>
      <w:r w:rsidRPr="00444B99">
        <w:rPr>
          <w:rFonts w:ascii="Times New Roman" w:hAnsi="Times New Roman" w:cs="Times New Roman"/>
          <w:bCs/>
          <w:sz w:val="22"/>
          <w:szCs w:val="22"/>
        </w:rPr>
        <w:t xml:space="preserve"> principinės schemos su žymėjimais;</w:t>
      </w:r>
    </w:p>
    <w:p w14:paraId="42F74C56" w14:textId="49FB4E21" w:rsidR="00F30078" w:rsidRPr="00444B99" w:rsidRDefault="00F30078"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lastRenderedPageBreak/>
        <w:t>3.1.9. Triukšmo aplinkos vertinimas</w:t>
      </w:r>
      <w:r w:rsidR="0066195E" w:rsidRPr="00444B99">
        <w:rPr>
          <w:rFonts w:ascii="Times New Roman" w:hAnsi="Times New Roman" w:cs="Times New Roman"/>
          <w:bCs/>
          <w:sz w:val="22"/>
          <w:szCs w:val="22"/>
        </w:rPr>
        <w:t>.</w:t>
      </w:r>
    </w:p>
    <w:p w14:paraId="4AAE5494" w14:textId="187663B2" w:rsidR="00FC772B" w:rsidRPr="00444B99" w:rsidRDefault="00FC772B" w:rsidP="00444B99">
      <w:pPr>
        <w:suppressAutoHyphens/>
        <w:spacing w:after="0" w:line="240" w:lineRule="auto"/>
        <w:ind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hAnsi="Times New Roman" w:cs="Times New Roman"/>
          <w:bCs/>
          <w:sz w:val="22"/>
          <w:szCs w:val="22"/>
        </w:rPr>
        <w:t>3.1.10. S</w:t>
      </w:r>
      <w:r w:rsidRPr="00444B99">
        <w:rPr>
          <w:rFonts w:ascii="Times New Roman" w:eastAsia="Times New Roman" w:hAnsi="Times New Roman" w:cs="Times New Roman"/>
          <w:noProof/>
          <w:kern w:val="0"/>
          <w:sz w:val="22"/>
          <w:szCs w:val="22"/>
          <w:lang w:eastAsia="da-DK"/>
          <w14:ligatures w14:val="none"/>
        </w:rPr>
        <w:t>istemos parametrų atvaizdavimas ir valdymas ant ŠS valdymo skydo, proceso duomenų integravimas ir valdymas perkančiojo subjekto SCADA sistemoje</w:t>
      </w:r>
      <w:r w:rsidR="0066195E" w:rsidRPr="00444B99">
        <w:rPr>
          <w:rFonts w:ascii="Times New Roman" w:eastAsia="Times New Roman" w:hAnsi="Times New Roman" w:cs="Times New Roman"/>
          <w:noProof/>
          <w:kern w:val="0"/>
          <w:sz w:val="22"/>
          <w:szCs w:val="22"/>
          <w:lang w:eastAsia="da-DK"/>
          <w14:ligatures w14:val="none"/>
        </w:rPr>
        <w:t>.</w:t>
      </w:r>
    </w:p>
    <w:p w14:paraId="230D34E6" w14:textId="67EB544D" w:rsidR="00FC772B" w:rsidRPr="00444B99" w:rsidRDefault="00FC772B"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3.1.11. Reikalinga elektrotechninės dalies infrastruktūra ŠS prijungimui prie didinamos galios elektros įvado</w:t>
      </w:r>
      <w:r w:rsidR="0066195E" w:rsidRPr="00444B99">
        <w:rPr>
          <w:rFonts w:ascii="Times New Roman" w:eastAsia="Times New Roman" w:hAnsi="Times New Roman" w:cs="Times New Roman"/>
          <w:noProof/>
          <w:kern w:val="0"/>
          <w:sz w:val="22"/>
          <w:szCs w:val="22"/>
          <w:lang w:eastAsia="da-DK"/>
          <w14:ligatures w14:val="none"/>
        </w:rPr>
        <w:t>.</w:t>
      </w:r>
    </w:p>
    <w:p w14:paraId="1498E8B5" w14:textId="00662B38" w:rsidR="00FC772B" w:rsidRPr="00444B99" w:rsidRDefault="00FC772B"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3.1.12. Reikalingi vamzdynai ir uždaromoji armatūra, numatytas įrengtos armatūros rankinis valdymas bei valdymas nuotoliniu būdu SCADA pagalba, kad būtų galima užtikrinti visus ŠS darbo režimus (pagal šilumos poreikio svyravimus), leidžiančius lanksčiai ir efektyviai eksploatuoti ŠS</w:t>
      </w:r>
      <w:r w:rsidR="0066195E" w:rsidRPr="00444B99">
        <w:rPr>
          <w:rFonts w:ascii="Times New Roman" w:eastAsia="Times New Roman" w:hAnsi="Times New Roman" w:cs="Times New Roman"/>
          <w:noProof/>
          <w:kern w:val="0"/>
          <w:sz w:val="22"/>
          <w:szCs w:val="22"/>
          <w:lang w:eastAsia="da-DK"/>
          <w14:ligatures w14:val="none"/>
        </w:rPr>
        <w:t>.</w:t>
      </w:r>
    </w:p>
    <w:p w14:paraId="573A41B1" w14:textId="734D4094" w:rsidR="00FC772B" w:rsidRPr="00444B99" w:rsidRDefault="00FC772B" w:rsidP="00444B99">
      <w:pPr>
        <w:spacing w:after="0" w:line="240" w:lineRule="auto"/>
        <w:ind w:firstLine="567"/>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 xml:space="preserve">3.1.13. </w:t>
      </w:r>
      <w:r w:rsidRPr="00444B99">
        <w:rPr>
          <w:rFonts w:ascii="Times New Roman" w:eastAsia="Times New Roman" w:hAnsi="Times New Roman" w:cs="Times New Roman"/>
          <w:kern w:val="0"/>
          <w:sz w:val="22"/>
          <w:szCs w:val="22"/>
          <w:lang w:eastAsia="da-DK"/>
          <w14:ligatures w14:val="none"/>
        </w:rPr>
        <w:t>ŠS valdymas  pilnai automatiniam darbui, jo įrenginiai turi turėti loginį tarpusavio ryšį ir sudaryti vieningą valdymo sistemą. Įrenginiai suprojektuoti su visa reikalinga kontrolės, matavimo ir automatikos įranga. Technologinių procesų valdymo sistemą turi sudaryti programuojamas loginis valdiklis, grafiniai lietimui jautrūs operatoriaus pulteliai automatikos valdymo spintose bei visi komponentai reikalingi šioms sudedamosioms dalims apjungti</w:t>
      </w:r>
      <w:r w:rsidR="00146065" w:rsidRPr="00444B99">
        <w:rPr>
          <w:rFonts w:ascii="Times New Roman" w:eastAsia="Times New Roman" w:hAnsi="Times New Roman" w:cs="Times New Roman"/>
          <w:kern w:val="0"/>
          <w:sz w:val="22"/>
          <w:szCs w:val="22"/>
          <w:lang w:eastAsia="da-DK"/>
          <w14:ligatures w14:val="none"/>
        </w:rPr>
        <w:t>. Esamos perkančiojo subjekto centrinės vieningos nutolusių katilinių SCADA sistemos išplėtimas, į kurią bus įtraukti naujai įrengiamo ŠS įrenginiai, užtikrinant saugų ir patikimą duomenų gavimą, valdymą ir eksploatavimą. Bendrai SCADA turi  efektyviai valdyti visus svarbius ŠS darbo parametrus, jo veikimą. Esamų šilumos įrenginių darbo parametrų reguliavimą - reguliuojama įrenginių šiluminė galia pagal šilumos poreikius</w:t>
      </w:r>
      <w:r w:rsidR="0066195E" w:rsidRPr="00444B99">
        <w:rPr>
          <w:rFonts w:ascii="Times New Roman" w:eastAsia="Times New Roman" w:hAnsi="Times New Roman" w:cs="Times New Roman"/>
          <w:kern w:val="0"/>
          <w:sz w:val="22"/>
          <w:szCs w:val="22"/>
          <w:lang w:eastAsia="da-DK"/>
          <w14:ligatures w14:val="none"/>
        </w:rPr>
        <w:t>.</w:t>
      </w:r>
    </w:p>
    <w:p w14:paraId="109D20CC" w14:textId="6D60F3D8" w:rsidR="00146065" w:rsidRPr="00444B99" w:rsidRDefault="00146065" w:rsidP="00444B99">
      <w:pPr>
        <w:spacing w:after="0" w:line="240" w:lineRule="auto"/>
        <w:ind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3.1.14. K</w:t>
      </w:r>
      <w:r w:rsidRPr="00444B99">
        <w:rPr>
          <w:rFonts w:ascii="Times New Roman" w:eastAsia="Times New Roman" w:hAnsi="Times New Roman" w:cs="Times New Roman"/>
          <w:noProof/>
          <w:kern w:val="0"/>
          <w:sz w:val="22"/>
          <w:szCs w:val="22"/>
          <w:lang w:eastAsia="da-DK"/>
          <w14:ligatures w14:val="none"/>
        </w:rPr>
        <w:t>omercinės apskaitos reikalavimus tenkinantys matavimo prietaisai, fiksuojantys momentinius</w:t>
      </w:r>
      <w:r w:rsidR="00F21205" w:rsidRPr="00444B99">
        <w:rPr>
          <w:rFonts w:ascii="Times New Roman" w:eastAsia="Times New Roman" w:hAnsi="Times New Roman" w:cs="Times New Roman"/>
          <w:noProof/>
          <w:kern w:val="0"/>
          <w:sz w:val="22"/>
          <w:szCs w:val="22"/>
          <w:lang w:eastAsia="da-DK"/>
          <w14:ligatures w14:val="none"/>
        </w:rPr>
        <w:t xml:space="preserve"> (min., val., paros, mėn., metų) </w:t>
      </w:r>
      <w:r w:rsidRPr="00444B99">
        <w:rPr>
          <w:rFonts w:ascii="Times New Roman" w:eastAsia="Times New Roman" w:hAnsi="Times New Roman" w:cs="Times New Roman"/>
          <w:noProof/>
          <w:kern w:val="0"/>
          <w:sz w:val="22"/>
          <w:szCs w:val="22"/>
          <w:lang w:eastAsia="da-DK"/>
          <w14:ligatures w14:val="none"/>
        </w:rPr>
        <w:t xml:space="preserve"> ir  suminius</w:t>
      </w:r>
      <w:r w:rsidR="00F21205" w:rsidRPr="00444B99">
        <w:rPr>
          <w:rFonts w:ascii="Times New Roman" w:eastAsia="Times New Roman" w:hAnsi="Times New Roman" w:cs="Times New Roman"/>
          <w:noProof/>
          <w:kern w:val="0"/>
          <w:sz w:val="22"/>
          <w:szCs w:val="22"/>
          <w:lang w:eastAsia="da-DK"/>
          <w14:ligatures w14:val="none"/>
        </w:rPr>
        <w:t xml:space="preserve"> (min., val., paros, mėn., metų)</w:t>
      </w:r>
      <w:r w:rsidRPr="00444B99">
        <w:rPr>
          <w:rFonts w:ascii="Times New Roman" w:eastAsia="Times New Roman" w:hAnsi="Times New Roman" w:cs="Times New Roman"/>
          <w:noProof/>
          <w:kern w:val="0"/>
          <w:sz w:val="22"/>
          <w:szCs w:val="22"/>
          <w:lang w:eastAsia="da-DK"/>
          <w14:ligatures w14:val="none"/>
        </w:rPr>
        <w:t xml:space="preserve"> elektros ir šilumos parodymus, per ataskaitinį laikotarpį</w:t>
      </w:r>
      <w:r w:rsidR="0066195E" w:rsidRPr="00444B99">
        <w:rPr>
          <w:rFonts w:ascii="Times New Roman" w:eastAsia="Times New Roman" w:hAnsi="Times New Roman" w:cs="Times New Roman"/>
          <w:noProof/>
          <w:kern w:val="0"/>
          <w:sz w:val="22"/>
          <w:szCs w:val="22"/>
          <w:lang w:eastAsia="da-DK"/>
          <w14:ligatures w14:val="none"/>
        </w:rPr>
        <w:t>.</w:t>
      </w:r>
    </w:p>
    <w:p w14:paraId="0ADAB533" w14:textId="126A5C9B" w:rsidR="00146065" w:rsidRPr="00444B99" w:rsidRDefault="00146065" w:rsidP="00444B99">
      <w:pPr>
        <w:spacing w:after="0" w:line="240" w:lineRule="auto"/>
        <w:ind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3.1.15. ŠS dirbas lygiagrečiai su esamais šilumos gamybos įrenginiais. Nauji įrenginiai turi netrukdyti esantiems įrenginiams dirbti projektiniais parametrais</w:t>
      </w:r>
      <w:r w:rsidR="0066195E" w:rsidRPr="00444B99">
        <w:rPr>
          <w:rFonts w:ascii="Times New Roman" w:eastAsia="Times New Roman" w:hAnsi="Times New Roman" w:cs="Times New Roman"/>
          <w:noProof/>
          <w:kern w:val="0"/>
          <w:sz w:val="22"/>
          <w:szCs w:val="22"/>
          <w:lang w:eastAsia="da-DK"/>
          <w14:ligatures w14:val="none"/>
        </w:rPr>
        <w:t>.</w:t>
      </w:r>
    </w:p>
    <w:p w14:paraId="74312830" w14:textId="57238F3D" w:rsidR="00146065" w:rsidRPr="00444B99" w:rsidRDefault="00146065"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3.1.16. Papildomų privažiavimo, priėjimo kelių ir aikštelių, kurie bus reikalingi ŠS eksploatavimui, montavimui, įrengimų pristatymui, saugojimui ar kitiems darbams ir tikslams, įrengimas</w:t>
      </w:r>
      <w:r w:rsidR="0066195E" w:rsidRPr="00444B99">
        <w:rPr>
          <w:rFonts w:ascii="Times New Roman" w:eastAsia="Times New Roman" w:hAnsi="Times New Roman" w:cs="Times New Roman"/>
          <w:noProof/>
          <w:kern w:val="0"/>
          <w:sz w:val="22"/>
          <w:szCs w:val="22"/>
          <w:lang w:eastAsia="da-DK"/>
          <w14:ligatures w14:val="none"/>
        </w:rPr>
        <w:t>.</w:t>
      </w:r>
    </w:p>
    <w:p w14:paraId="3502CDFB" w14:textId="477757EF" w:rsidR="00FF3027" w:rsidRPr="00444B99" w:rsidRDefault="00FF3027" w:rsidP="00444B99">
      <w:pPr>
        <w:spacing w:after="0" w:line="240" w:lineRule="auto"/>
        <w:ind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3.1.17. SCADA sistemos pagrindiniame lange (languose) numatyta būsenos eilutė informuojanti apie valdymo sistemos esamą būseną</w:t>
      </w:r>
      <w:r w:rsidR="0066195E" w:rsidRPr="00444B99">
        <w:rPr>
          <w:rFonts w:ascii="Times New Roman" w:eastAsia="Times New Roman" w:hAnsi="Times New Roman" w:cs="Times New Roman"/>
          <w:kern w:val="0"/>
          <w:sz w:val="22"/>
          <w:szCs w:val="22"/>
          <w:lang w:eastAsia="da-DK"/>
          <w14:ligatures w14:val="none"/>
        </w:rPr>
        <w:t>.</w:t>
      </w:r>
    </w:p>
    <w:p w14:paraId="47A4DF77" w14:textId="0D9AD1CA" w:rsidR="00FF3027" w:rsidRPr="00444B99" w:rsidRDefault="00FF3027"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3.1.18. Avarinio išjungimo veiksmas, turi būti indikuojamas ir aliarmo signalas turi skirtis nuo kitų įspėjamųjų aliarmo signalų, kurie galėjo būti sukelti nuo darbinių parametrų nukrypimų ar kitų priežasčių</w:t>
      </w:r>
      <w:r w:rsidR="0066195E" w:rsidRPr="00444B99">
        <w:rPr>
          <w:rFonts w:ascii="Times New Roman" w:eastAsia="Times New Roman" w:hAnsi="Times New Roman" w:cs="Times New Roman"/>
          <w:kern w:val="0"/>
          <w:sz w:val="22"/>
          <w:szCs w:val="22"/>
          <w:lang w:eastAsia="da-DK"/>
          <w14:ligatures w14:val="none"/>
        </w:rPr>
        <w:t>.</w:t>
      </w:r>
    </w:p>
    <w:p w14:paraId="1B1DA46F" w14:textId="0F661C80" w:rsidR="00FF3027" w:rsidRPr="00444B99" w:rsidRDefault="00FF3027"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3.1.19. Kiekvienas aliarmo signalas turi būti priskirtas tik vienai priežasčiai, vienam įvykiui. Neturi vienas aliarmo signalas apimti kelias to paties įrenginio apsaugas, t. y. suveikus avarinei signalizacijai turi būti aiški ir tiksli įvykio priežastis. Atitinkamai ir pranešimai turi būti konkretūs. Pranešimas turi informuoti ne apie bendrą įrenginio gedimą ar paveikusią apsaugą, o apie įrenginio konkrečios dalies gedimą ar konkretaus parametro avarinį lygį</w:t>
      </w:r>
      <w:r w:rsidR="0066195E" w:rsidRPr="00444B99">
        <w:rPr>
          <w:rFonts w:ascii="Times New Roman" w:eastAsia="Times New Roman" w:hAnsi="Times New Roman" w:cs="Times New Roman"/>
          <w:kern w:val="0"/>
          <w:sz w:val="22"/>
          <w:szCs w:val="22"/>
          <w:lang w:eastAsia="da-DK"/>
          <w14:ligatures w14:val="none"/>
        </w:rPr>
        <w:t>.</w:t>
      </w:r>
    </w:p>
    <w:p w14:paraId="5B3A05BF" w14:textId="55950FFD"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3.1.20. </w:t>
      </w:r>
      <w:r w:rsidR="00FF3027" w:rsidRPr="00444B99">
        <w:rPr>
          <w:rFonts w:ascii="Times New Roman" w:eastAsia="Times New Roman" w:hAnsi="Times New Roman" w:cs="Times New Roman"/>
          <w:kern w:val="0"/>
          <w:sz w:val="22"/>
          <w:szCs w:val="22"/>
          <w:lang w:eastAsia="da-DK"/>
          <w14:ligatures w14:val="none"/>
        </w:rPr>
        <w:t>Valdymo sistemos SCADA programoje ir OP parametrų pateikimo ir atvaizdavimo form</w:t>
      </w:r>
      <w:r w:rsidRPr="00444B99">
        <w:rPr>
          <w:rFonts w:ascii="Times New Roman" w:eastAsia="Times New Roman" w:hAnsi="Times New Roman" w:cs="Times New Roman"/>
          <w:kern w:val="0"/>
          <w:sz w:val="22"/>
          <w:szCs w:val="22"/>
          <w:lang w:eastAsia="da-DK"/>
          <w14:ligatures w14:val="none"/>
        </w:rPr>
        <w:t>a</w:t>
      </w:r>
      <w:r w:rsidR="00FF3027" w:rsidRPr="00444B99">
        <w:rPr>
          <w:rFonts w:ascii="Times New Roman" w:eastAsia="Times New Roman" w:hAnsi="Times New Roman" w:cs="Times New Roman"/>
          <w:kern w:val="0"/>
          <w:sz w:val="22"/>
          <w:szCs w:val="22"/>
          <w:lang w:eastAsia="da-DK"/>
          <w14:ligatures w14:val="none"/>
        </w:rPr>
        <w:t>, metod</w:t>
      </w:r>
      <w:r w:rsidRPr="00444B99">
        <w:rPr>
          <w:rFonts w:ascii="Times New Roman" w:eastAsia="Times New Roman" w:hAnsi="Times New Roman" w:cs="Times New Roman"/>
          <w:kern w:val="0"/>
          <w:sz w:val="22"/>
          <w:szCs w:val="22"/>
          <w:lang w:eastAsia="da-DK"/>
          <w14:ligatures w14:val="none"/>
        </w:rPr>
        <w:t>ai</w:t>
      </w:r>
      <w:r w:rsidR="00FF3027" w:rsidRPr="00444B99">
        <w:rPr>
          <w:rFonts w:ascii="Times New Roman" w:eastAsia="Times New Roman" w:hAnsi="Times New Roman" w:cs="Times New Roman"/>
          <w:kern w:val="0"/>
          <w:sz w:val="22"/>
          <w:szCs w:val="22"/>
          <w:lang w:eastAsia="da-DK"/>
          <w14:ligatures w14:val="none"/>
        </w:rPr>
        <w:t>, kieki</w:t>
      </w:r>
      <w:r w:rsidRPr="00444B99">
        <w:rPr>
          <w:rFonts w:ascii="Times New Roman" w:eastAsia="Times New Roman" w:hAnsi="Times New Roman" w:cs="Times New Roman"/>
          <w:kern w:val="0"/>
          <w:sz w:val="22"/>
          <w:szCs w:val="22"/>
          <w:lang w:eastAsia="da-DK"/>
          <w14:ligatures w14:val="none"/>
        </w:rPr>
        <w:t>ai</w:t>
      </w:r>
      <w:r w:rsidR="00FF3027" w:rsidRPr="00444B99">
        <w:rPr>
          <w:rFonts w:ascii="Times New Roman" w:eastAsia="Times New Roman" w:hAnsi="Times New Roman" w:cs="Times New Roman"/>
          <w:kern w:val="0"/>
          <w:sz w:val="22"/>
          <w:szCs w:val="22"/>
          <w:lang w:eastAsia="da-DK"/>
          <w14:ligatures w14:val="none"/>
        </w:rPr>
        <w:t>, avarinių ir perspėjamųjų pranešimų spalv</w:t>
      </w:r>
      <w:r w:rsidRPr="00444B99">
        <w:rPr>
          <w:rFonts w:ascii="Times New Roman" w:eastAsia="Times New Roman" w:hAnsi="Times New Roman" w:cs="Times New Roman"/>
          <w:kern w:val="0"/>
          <w:sz w:val="22"/>
          <w:szCs w:val="22"/>
          <w:lang w:eastAsia="da-DK"/>
          <w14:ligatures w14:val="none"/>
        </w:rPr>
        <w:t>o</w:t>
      </w:r>
      <w:r w:rsidR="00FF3027" w:rsidRPr="00444B99">
        <w:rPr>
          <w:rFonts w:ascii="Times New Roman" w:eastAsia="Times New Roman" w:hAnsi="Times New Roman" w:cs="Times New Roman"/>
          <w:kern w:val="0"/>
          <w:sz w:val="22"/>
          <w:szCs w:val="22"/>
          <w:lang w:eastAsia="da-DK"/>
          <w14:ligatures w14:val="none"/>
        </w:rPr>
        <w:t>s sąrašuose, technologinių parametrų ir įrenginių būsenų bei padėčių indikacij</w:t>
      </w:r>
      <w:r w:rsidRPr="00444B99">
        <w:rPr>
          <w:rFonts w:ascii="Times New Roman" w:eastAsia="Times New Roman" w:hAnsi="Times New Roman" w:cs="Times New Roman"/>
          <w:kern w:val="0"/>
          <w:sz w:val="22"/>
          <w:szCs w:val="22"/>
          <w:lang w:eastAsia="da-DK"/>
          <w14:ligatures w14:val="none"/>
        </w:rPr>
        <w:t>a turi būti</w:t>
      </w:r>
      <w:r w:rsidR="00FF3027" w:rsidRPr="00444B99">
        <w:rPr>
          <w:rFonts w:ascii="Times New Roman" w:eastAsia="Times New Roman" w:hAnsi="Times New Roman" w:cs="Times New Roman"/>
          <w:kern w:val="0"/>
          <w:sz w:val="22"/>
          <w:szCs w:val="22"/>
          <w:lang w:eastAsia="da-DK"/>
          <w14:ligatures w14:val="none"/>
        </w:rPr>
        <w:t xml:space="preserve"> </w:t>
      </w:r>
      <w:r w:rsidRPr="00444B99">
        <w:rPr>
          <w:rFonts w:ascii="Times New Roman" w:eastAsia="Times New Roman" w:hAnsi="Times New Roman" w:cs="Times New Roman"/>
          <w:kern w:val="0"/>
          <w:sz w:val="22"/>
          <w:szCs w:val="22"/>
          <w:lang w:eastAsia="da-DK"/>
          <w14:ligatures w14:val="none"/>
        </w:rPr>
        <w:t>su</w:t>
      </w:r>
      <w:r w:rsidR="00FF3027" w:rsidRPr="00444B99">
        <w:rPr>
          <w:rFonts w:ascii="Times New Roman" w:eastAsia="Times New Roman" w:hAnsi="Times New Roman" w:cs="Times New Roman"/>
          <w:kern w:val="0"/>
          <w:sz w:val="22"/>
          <w:szCs w:val="22"/>
          <w:lang w:eastAsia="da-DK"/>
          <w14:ligatures w14:val="none"/>
        </w:rPr>
        <w:t>derint</w:t>
      </w:r>
      <w:r w:rsidRPr="00444B99">
        <w:rPr>
          <w:rFonts w:ascii="Times New Roman" w:eastAsia="Times New Roman" w:hAnsi="Times New Roman" w:cs="Times New Roman"/>
          <w:kern w:val="0"/>
          <w:sz w:val="22"/>
          <w:szCs w:val="22"/>
          <w:lang w:eastAsia="da-DK"/>
          <w14:ligatures w14:val="none"/>
        </w:rPr>
        <w:t>a</w:t>
      </w:r>
      <w:r w:rsidR="00FF3027" w:rsidRPr="00444B99">
        <w:rPr>
          <w:rFonts w:ascii="Times New Roman" w:eastAsia="Times New Roman" w:hAnsi="Times New Roman" w:cs="Times New Roman"/>
          <w:kern w:val="0"/>
          <w:sz w:val="22"/>
          <w:szCs w:val="22"/>
          <w:lang w:eastAsia="da-DK"/>
          <w14:ligatures w14:val="none"/>
        </w:rPr>
        <w:t xml:space="preserve"> su perkančiuoju subjektu</w:t>
      </w:r>
      <w:r w:rsidRPr="00444B99">
        <w:rPr>
          <w:rFonts w:ascii="Times New Roman" w:eastAsia="Times New Roman" w:hAnsi="Times New Roman" w:cs="Times New Roman"/>
          <w:kern w:val="0"/>
          <w:sz w:val="22"/>
          <w:szCs w:val="22"/>
          <w:lang w:eastAsia="da-DK"/>
          <w14:ligatures w14:val="none"/>
        </w:rPr>
        <w:t>;</w:t>
      </w:r>
    </w:p>
    <w:p w14:paraId="5BFB5EE8" w14:textId="4EF4FEC0"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3.1.21. </w:t>
      </w:r>
      <w:r w:rsidR="00FF3027" w:rsidRPr="00444B99">
        <w:rPr>
          <w:rFonts w:ascii="Times New Roman" w:eastAsia="Times New Roman" w:hAnsi="Times New Roman" w:cs="Times New Roman"/>
          <w:kern w:val="0"/>
          <w:sz w:val="22"/>
          <w:szCs w:val="22"/>
          <w:lang w:eastAsia="da-DK"/>
          <w14:ligatures w14:val="none"/>
        </w:rPr>
        <w:t>Skyduose turi būti bent po vieną rezervinę vietą automatiniams jungikliams ir papildomai įrangai</w:t>
      </w:r>
      <w:r w:rsidRPr="00444B99">
        <w:rPr>
          <w:rFonts w:ascii="Times New Roman" w:eastAsia="Times New Roman" w:hAnsi="Times New Roman" w:cs="Times New Roman"/>
          <w:kern w:val="0"/>
          <w:sz w:val="22"/>
          <w:szCs w:val="22"/>
          <w:lang w:eastAsia="da-DK"/>
          <w14:ligatures w14:val="none"/>
        </w:rPr>
        <w:t>,</w:t>
      </w:r>
      <w:r w:rsidR="00FF3027" w:rsidRPr="00444B99">
        <w:rPr>
          <w:rFonts w:ascii="Times New Roman" w:eastAsia="Times New Roman" w:hAnsi="Times New Roman" w:cs="Times New Roman"/>
          <w:kern w:val="0"/>
          <w:sz w:val="22"/>
          <w:szCs w:val="22"/>
          <w:lang w:eastAsia="da-DK"/>
          <w14:ligatures w14:val="none"/>
        </w:rPr>
        <w:t xml:space="preserve"> </w:t>
      </w:r>
      <w:r w:rsidRPr="00444B99">
        <w:rPr>
          <w:rFonts w:ascii="Times New Roman" w:eastAsia="Times New Roman" w:hAnsi="Times New Roman" w:cs="Times New Roman"/>
          <w:kern w:val="0"/>
          <w:sz w:val="22"/>
          <w:szCs w:val="22"/>
          <w:lang w:eastAsia="da-DK"/>
          <w14:ligatures w14:val="none"/>
        </w:rPr>
        <w:t>a</w:t>
      </w:r>
      <w:r w:rsidR="00FF3027" w:rsidRPr="00444B99">
        <w:rPr>
          <w:rFonts w:ascii="Times New Roman" w:eastAsia="Times New Roman" w:hAnsi="Times New Roman" w:cs="Times New Roman"/>
          <w:kern w:val="0"/>
          <w:sz w:val="22"/>
          <w:szCs w:val="22"/>
          <w:lang w:eastAsia="da-DK"/>
          <w14:ligatures w14:val="none"/>
        </w:rPr>
        <w:t xml:space="preserve">utomatiniai jungikliai su apsaugomis ar jungtuvai su </w:t>
      </w:r>
      <w:proofErr w:type="spellStart"/>
      <w:r w:rsidR="00FF3027" w:rsidRPr="00444B99">
        <w:rPr>
          <w:rFonts w:ascii="Times New Roman" w:eastAsia="Times New Roman" w:hAnsi="Times New Roman" w:cs="Times New Roman"/>
          <w:kern w:val="0"/>
          <w:sz w:val="22"/>
          <w:szCs w:val="22"/>
          <w:lang w:eastAsia="da-DK"/>
          <w14:ligatures w14:val="none"/>
        </w:rPr>
        <w:t>mikroprocesorinių</w:t>
      </w:r>
      <w:proofErr w:type="spellEnd"/>
      <w:r w:rsidR="00FF3027" w:rsidRPr="00444B99">
        <w:rPr>
          <w:rFonts w:ascii="Times New Roman" w:eastAsia="Times New Roman" w:hAnsi="Times New Roman" w:cs="Times New Roman"/>
          <w:kern w:val="0"/>
          <w:sz w:val="22"/>
          <w:szCs w:val="22"/>
          <w:lang w:eastAsia="da-DK"/>
          <w14:ligatures w14:val="none"/>
        </w:rPr>
        <w:t xml:space="preserve"> relinių apsaugų komplektais.  Jėgos įtaisų dalis turi būti atskirta metaline pertvara nuo relinių apsaugų, automatikų ir signalizacijos įtaisų (grandinių) dalies. Visi elementai parenkami pagal maksimalią trumpo jungimo srovę, jėgos grandinėms turi būti atlikti dinaminio ir mechaninio atsparumo skaičiavimai (tikrinimas). </w:t>
      </w:r>
    </w:p>
    <w:p w14:paraId="7B1ED03C" w14:textId="428EA51F"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3.1.22. </w:t>
      </w:r>
      <w:r w:rsidR="00FF3027" w:rsidRPr="00444B99">
        <w:rPr>
          <w:rFonts w:ascii="Times New Roman" w:eastAsia="Times New Roman" w:hAnsi="Times New Roman" w:cs="Times New Roman"/>
          <w:kern w:val="0"/>
          <w:sz w:val="22"/>
          <w:szCs w:val="22"/>
          <w:lang w:eastAsia="da-DK"/>
          <w14:ligatures w14:val="none"/>
        </w:rPr>
        <w:t>Kiekvienas apsaugų suveikima</w:t>
      </w:r>
      <w:r w:rsidRPr="00444B99">
        <w:rPr>
          <w:rFonts w:ascii="Times New Roman" w:eastAsia="Times New Roman" w:hAnsi="Times New Roman" w:cs="Times New Roman"/>
          <w:kern w:val="0"/>
          <w:sz w:val="22"/>
          <w:szCs w:val="22"/>
          <w:lang w:eastAsia="da-DK"/>
          <w14:ligatures w14:val="none"/>
        </w:rPr>
        <w:t>s</w:t>
      </w:r>
      <w:r w:rsidR="00FF3027" w:rsidRPr="00444B99">
        <w:rPr>
          <w:rFonts w:ascii="Times New Roman" w:eastAsia="Times New Roman" w:hAnsi="Times New Roman" w:cs="Times New Roman"/>
          <w:kern w:val="0"/>
          <w:sz w:val="22"/>
          <w:szCs w:val="22"/>
          <w:lang w:eastAsia="da-DK"/>
          <w14:ligatures w14:val="none"/>
        </w:rPr>
        <w:t xml:space="preserve"> turi būti signalizuojamas ir fiksuojamas atskirai. Negalima ant vieno signalo sujungti kelių to pat ar atskirų prijungimų signalų. </w:t>
      </w:r>
    </w:p>
    <w:p w14:paraId="682776B2" w14:textId="4691BE24"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3.1.23. </w:t>
      </w:r>
      <w:r w:rsidR="00FF3027" w:rsidRPr="00444B99">
        <w:rPr>
          <w:rFonts w:ascii="Times New Roman" w:eastAsia="Times New Roman" w:hAnsi="Times New Roman" w:cs="Times New Roman"/>
          <w:kern w:val="0"/>
          <w:sz w:val="22"/>
          <w:szCs w:val="22"/>
          <w:lang w:eastAsia="da-DK"/>
          <w14:ligatures w14:val="none"/>
        </w:rPr>
        <w:t xml:space="preserve">0,4 </w:t>
      </w:r>
      <w:proofErr w:type="spellStart"/>
      <w:r w:rsidR="00FF3027" w:rsidRPr="00444B99">
        <w:rPr>
          <w:rFonts w:ascii="Times New Roman" w:eastAsia="Times New Roman" w:hAnsi="Times New Roman" w:cs="Times New Roman"/>
          <w:kern w:val="0"/>
          <w:sz w:val="22"/>
          <w:szCs w:val="22"/>
          <w:lang w:eastAsia="da-DK"/>
          <w14:ligatures w14:val="none"/>
        </w:rPr>
        <w:t>kV</w:t>
      </w:r>
      <w:proofErr w:type="spellEnd"/>
      <w:r w:rsidR="00FF3027" w:rsidRPr="00444B99">
        <w:rPr>
          <w:rFonts w:ascii="Times New Roman" w:eastAsia="Times New Roman" w:hAnsi="Times New Roman" w:cs="Times New Roman"/>
          <w:kern w:val="0"/>
          <w:sz w:val="22"/>
          <w:szCs w:val="22"/>
          <w:lang w:eastAsia="da-DK"/>
          <w14:ligatures w14:val="none"/>
        </w:rPr>
        <w:t xml:space="preserve"> skirstomieji skydai gali būti suskirstyti loginėmis dalimis pagal įrenginius. Kur įmanoma, taikyti modulinę konstrukciją, tačiau komponentų sekcijoje ji turi būti vieninga ir instaliacijos principais palengvindama techninį aptarnavimą ir kasdieninę eksploataciją. </w:t>
      </w:r>
    </w:p>
    <w:p w14:paraId="4D016FE4" w14:textId="7CB214ED"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3.1.24. </w:t>
      </w:r>
      <w:r w:rsidR="00FF3027" w:rsidRPr="00444B99">
        <w:rPr>
          <w:rFonts w:ascii="Times New Roman" w:eastAsia="Times New Roman" w:hAnsi="Times New Roman" w:cs="Times New Roman"/>
          <w:kern w:val="0"/>
          <w:sz w:val="22"/>
          <w:szCs w:val="22"/>
          <w:lang w:eastAsia="da-DK"/>
          <w14:ligatures w14:val="none"/>
        </w:rPr>
        <w:t xml:space="preserve">Spintos ir skydai elektros ir technologinių valdymo įrenginiams metalinės su rakinamomis durimis. Nedideli (moduliniai) skirstomieji skydai modulinių aparatų montažui turi būti iš atsparaus, nepalaikančio degimo, plastiko arba karštai cinkuoto metalo. Minimalus spintų apsaugos laipsnis IP54 technologinėse patalpose. Esant reikalui (priklausomai nuo spintose ir skyduose montuojamos įrangos eksploatacijos sąlygų) turi būti numatytas automatinis el. šildymas ir priverstinė arba natūrali ventiliacija. Pastatomose valdymo spintose turi būti įrengtas vidinis apšvietimas ir ~230V kištukinis lizdas testavimo prietaisų maitinimui. </w:t>
      </w:r>
      <w:r w:rsidRPr="00444B99">
        <w:rPr>
          <w:rFonts w:ascii="Times New Roman" w:eastAsia="Times New Roman" w:hAnsi="Times New Roman" w:cs="Times New Roman"/>
          <w:kern w:val="0"/>
          <w:sz w:val="22"/>
          <w:szCs w:val="22"/>
          <w:lang w:eastAsia="da-DK"/>
          <w14:ligatures w14:val="none"/>
        </w:rPr>
        <w:t xml:space="preserve"> </w:t>
      </w:r>
      <w:r w:rsidR="00FF3027" w:rsidRPr="00444B99">
        <w:rPr>
          <w:rFonts w:ascii="Times New Roman" w:eastAsia="Times New Roman" w:hAnsi="Times New Roman" w:cs="Times New Roman"/>
          <w:kern w:val="0"/>
          <w:sz w:val="22"/>
          <w:szCs w:val="22"/>
          <w:lang w:eastAsia="da-DK"/>
          <w14:ligatures w14:val="none"/>
        </w:rPr>
        <w:t xml:space="preserve">Saugos kirtikliai, avarinio atjungimo mygtukai, signalinės lemputės, pagrindiniai valdymo mygtukai, jungikliai bei valdymo režimų perjungikliai turi būti sumontuoti spintos duryse išlaikant numatytą spintos IP. Kabelių įvadai turi būti apsaugoti tarpinėmis atitinkančiomis spintos IP lygį. Turi būti N </w:t>
      </w:r>
      <w:r w:rsidR="00FF3027" w:rsidRPr="00444B99">
        <w:rPr>
          <w:rFonts w:ascii="Times New Roman" w:eastAsia="Times New Roman" w:hAnsi="Times New Roman" w:cs="Times New Roman"/>
          <w:kern w:val="0"/>
          <w:sz w:val="22"/>
          <w:szCs w:val="22"/>
          <w:lang w:eastAsia="da-DK"/>
          <w14:ligatures w14:val="none"/>
        </w:rPr>
        <w:lastRenderedPageBreak/>
        <w:t>ir PE prijungimo šynos arba gnybtai. Spintose ir skyduose turi būti ne mažiau kaip 20</w:t>
      </w:r>
      <w:r w:rsidR="0066195E" w:rsidRPr="00444B99">
        <w:rPr>
          <w:rFonts w:ascii="Times New Roman" w:eastAsia="Times New Roman" w:hAnsi="Times New Roman" w:cs="Times New Roman"/>
          <w:kern w:val="0"/>
          <w:sz w:val="22"/>
          <w:szCs w:val="22"/>
          <w:lang w:eastAsia="da-DK"/>
          <w14:ligatures w14:val="none"/>
        </w:rPr>
        <w:t xml:space="preserve"> </w:t>
      </w:r>
      <w:r w:rsidR="00FF3027" w:rsidRPr="00444B99">
        <w:rPr>
          <w:rFonts w:ascii="Times New Roman" w:eastAsia="Times New Roman" w:hAnsi="Times New Roman" w:cs="Times New Roman"/>
          <w:kern w:val="0"/>
          <w:sz w:val="22"/>
          <w:szCs w:val="22"/>
          <w:lang w:eastAsia="da-DK"/>
          <w14:ligatures w14:val="none"/>
        </w:rPr>
        <w:t>% rezervinės vietos analogiškų komutacinių aparatų montažui</w:t>
      </w:r>
      <w:r w:rsidR="0066195E" w:rsidRPr="00444B99">
        <w:rPr>
          <w:rFonts w:ascii="Times New Roman" w:eastAsia="Times New Roman" w:hAnsi="Times New Roman" w:cs="Times New Roman"/>
          <w:kern w:val="0"/>
          <w:sz w:val="22"/>
          <w:szCs w:val="22"/>
          <w:lang w:eastAsia="da-DK"/>
          <w14:ligatures w14:val="none"/>
        </w:rPr>
        <w:t>.</w:t>
      </w:r>
      <w:r w:rsidRPr="00444B99">
        <w:rPr>
          <w:rFonts w:ascii="Times New Roman" w:eastAsia="Times New Roman" w:hAnsi="Times New Roman" w:cs="Times New Roman"/>
          <w:kern w:val="0"/>
          <w:sz w:val="22"/>
          <w:szCs w:val="22"/>
          <w:lang w:eastAsia="da-DK"/>
          <w14:ligatures w14:val="none"/>
        </w:rPr>
        <w:t xml:space="preserve"> </w:t>
      </w:r>
    </w:p>
    <w:p w14:paraId="4B2E66E1" w14:textId="08A4A2D4"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3.1.25. </w:t>
      </w:r>
      <w:r w:rsidR="00FF3027" w:rsidRPr="00444B99">
        <w:rPr>
          <w:rFonts w:ascii="Times New Roman" w:eastAsia="Times New Roman" w:hAnsi="Times New Roman" w:cs="Times New Roman"/>
          <w:kern w:val="0"/>
          <w:sz w:val="22"/>
          <w:szCs w:val="22"/>
          <w:lang w:eastAsia="da-DK"/>
          <w14:ligatures w14:val="none"/>
        </w:rPr>
        <w:t>Variklių greitį ir galingumą reguliuojantys dažnio keitikliai turi užtikrinti variklių funkcionalumą ir mažiausias energijos sąnaudas</w:t>
      </w:r>
      <w:r w:rsidR="0066195E" w:rsidRPr="00444B99">
        <w:rPr>
          <w:rFonts w:ascii="Times New Roman" w:eastAsia="Times New Roman" w:hAnsi="Times New Roman" w:cs="Times New Roman"/>
          <w:kern w:val="0"/>
          <w:sz w:val="22"/>
          <w:szCs w:val="22"/>
          <w:lang w:eastAsia="da-DK"/>
          <w14:ligatures w14:val="none"/>
        </w:rPr>
        <w:t>.</w:t>
      </w:r>
    </w:p>
    <w:p w14:paraId="4E2D928A" w14:textId="534C9D49"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3.1.26. </w:t>
      </w:r>
      <w:r w:rsidR="00FF3027" w:rsidRPr="00444B99">
        <w:rPr>
          <w:rFonts w:ascii="Times New Roman" w:eastAsia="Times New Roman" w:hAnsi="Times New Roman" w:cs="Times New Roman"/>
          <w:kern w:val="0"/>
          <w:sz w:val="22"/>
          <w:szCs w:val="22"/>
          <w:lang w:eastAsia="da-DK"/>
          <w14:ligatures w14:val="none"/>
        </w:rPr>
        <w:t>Dažnio keitikliai turi turėti aukštesniųjų harmonikų filtrus, skirtus sumažinti skleidžiamus trikdžius į maitinimo tinklą, pagal galiojančius Europos standartus, EMC (elektromagnetinio suderinamumo) taisyklių reikalavimus ir kitus galiojančius Lietuvos Respublikoje norminius dokumentus. Parenkant valdymo sistemos komponentus, pirmenybė turi būti teikiama analogiškai įrangai, kuri eksploatuojama AB „Šiaulių energija“</w:t>
      </w:r>
      <w:r w:rsidR="0066195E" w:rsidRPr="00444B99">
        <w:rPr>
          <w:rFonts w:ascii="Times New Roman" w:eastAsia="Times New Roman" w:hAnsi="Times New Roman" w:cs="Times New Roman"/>
          <w:kern w:val="0"/>
          <w:sz w:val="22"/>
          <w:szCs w:val="22"/>
          <w:lang w:eastAsia="da-DK"/>
          <w14:ligatures w14:val="none"/>
        </w:rPr>
        <w:t>.</w:t>
      </w:r>
      <w:r w:rsidR="00FF3027" w:rsidRPr="00444B99">
        <w:rPr>
          <w:rFonts w:ascii="Times New Roman" w:eastAsia="Times New Roman" w:hAnsi="Times New Roman" w:cs="Times New Roman"/>
          <w:kern w:val="0"/>
          <w:sz w:val="22"/>
          <w:szCs w:val="22"/>
          <w:lang w:eastAsia="da-DK"/>
          <w14:ligatures w14:val="none"/>
        </w:rPr>
        <w:t xml:space="preserve"> </w:t>
      </w:r>
    </w:p>
    <w:p w14:paraId="455B98F1" w14:textId="47DCE61A"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3.1.27. </w:t>
      </w:r>
      <w:r w:rsidR="00FF3027" w:rsidRPr="00444B99">
        <w:rPr>
          <w:rFonts w:ascii="Times New Roman" w:eastAsia="Times New Roman" w:hAnsi="Times New Roman" w:cs="Times New Roman"/>
          <w:kern w:val="0"/>
          <w:sz w:val="22"/>
          <w:szCs w:val="22"/>
          <w:lang w:eastAsia="da-DK"/>
          <w14:ligatures w14:val="none"/>
        </w:rPr>
        <w:t xml:space="preserve">Minimalus dažnio keitiklių apsaugos laipsnis: montuojamiems prie pagrindinių siurblio ir ventiliatorių </w:t>
      </w:r>
      <w:r w:rsidR="0066195E" w:rsidRPr="00444B99">
        <w:rPr>
          <w:rFonts w:ascii="Times New Roman" w:eastAsia="Times New Roman" w:hAnsi="Times New Roman" w:cs="Times New Roman"/>
          <w:kern w:val="0"/>
          <w:sz w:val="22"/>
          <w:szCs w:val="22"/>
          <w:lang w:eastAsia="da-DK"/>
          <w14:ligatures w14:val="none"/>
        </w:rPr>
        <w:t xml:space="preserve">– </w:t>
      </w:r>
      <w:r w:rsidR="00C854B4" w:rsidRPr="00444B99">
        <w:rPr>
          <w:rFonts w:ascii="Times New Roman" w:eastAsia="Times New Roman" w:hAnsi="Times New Roman" w:cs="Times New Roman"/>
          <w:kern w:val="0"/>
          <w:sz w:val="22"/>
          <w:szCs w:val="22"/>
          <w:lang w:eastAsia="da-DK"/>
          <w14:ligatures w14:val="none"/>
        </w:rPr>
        <w:t>IP65</w:t>
      </w:r>
      <w:r w:rsidR="00FF3027" w:rsidRPr="00444B99">
        <w:rPr>
          <w:rFonts w:ascii="Times New Roman" w:eastAsia="Times New Roman" w:hAnsi="Times New Roman" w:cs="Times New Roman"/>
          <w:kern w:val="0"/>
          <w:sz w:val="22"/>
          <w:szCs w:val="22"/>
          <w:lang w:eastAsia="da-DK"/>
          <w14:ligatures w14:val="none"/>
        </w:rPr>
        <w:t xml:space="preserve">, montuojamiems patalpoje – </w:t>
      </w:r>
      <w:r w:rsidR="00C854B4" w:rsidRPr="00444B99">
        <w:rPr>
          <w:rFonts w:ascii="Times New Roman" w:eastAsia="Times New Roman" w:hAnsi="Times New Roman" w:cs="Times New Roman"/>
          <w:kern w:val="0"/>
          <w:sz w:val="22"/>
          <w:szCs w:val="22"/>
          <w:lang w:eastAsia="da-DK"/>
          <w14:ligatures w14:val="none"/>
        </w:rPr>
        <w:t>IP54</w:t>
      </w:r>
      <w:r w:rsidR="00FF3027" w:rsidRPr="00444B99">
        <w:rPr>
          <w:rFonts w:ascii="Times New Roman" w:eastAsia="Times New Roman" w:hAnsi="Times New Roman" w:cs="Times New Roman"/>
          <w:kern w:val="0"/>
          <w:sz w:val="22"/>
          <w:szCs w:val="22"/>
          <w:lang w:eastAsia="da-DK"/>
          <w14:ligatures w14:val="none"/>
        </w:rPr>
        <w:t xml:space="preserve">. </w:t>
      </w:r>
    </w:p>
    <w:p w14:paraId="66072319" w14:textId="1BB30F4D"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3.1.28. </w:t>
      </w:r>
      <w:r w:rsidR="00FF3027" w:rsidRPr="00444B99">
        <w:rPr>
          <w:rFonts w:ascii="Times New Roman" w:eastAsia="Times New Roman" w:hAnsi="Times New Roman" w:cs="Times New Roman"/>
          <w:kern w:val="0"/>
          <w:sz w:val="22"/>
          <w:szCs w:val="22"/>
          <w:lang w:eastAsia="da-DK"/>
          <w14:ligatures w14:val="none"/>
        </w:rPr>
        <w:t xml:space="preserve">Nuo dažnio keitiklio iki elektros variklio turi būti naudojamas tik ekranuotas, atitinkantis elektromagnetinį suderinamumą EMC, galios kabelis. </w:t>
      </w:r>
    </w:p>
    <w:p w14:paraId="3ADA7636" w14:textId="0CFA2B34" w:rsidR="00FF3027"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3.1.29. </w:t>
      </w:r>
      <w:r w:rsidR="00FF3027" w:rsidRPr="00444B99">
        <w:rPr>
          <w:rFonts w:ascii="Times New Roman" w:eastAsia="Times New Roman" w:hAnsi="Times New Roman" w:cs="Times New Roman"/>
          <w:kern w:val="0"/>
          <w:sz w:val="22"/>
          <w:szCs w:val="22"/>
          <w:lang w:eastAsia="da-DK"/>
          <w14:ligatures w14:val="none"/>
        </w:rPr>
        <w:t>Dažnio keitikliai turi būti su rankinio valdymo pultu su LCD ekranu, vietiniam valdymui.  Keitiklių valdymas turi būti realizuojamas „</w:t>
      </w:r>
      <w:proofErr w:type="spellStart"/>
      <w:r w:rsidR="00FF3027" w:rsidRPr="00444B99">
        <w:rPr>
          <w:rFonts w:ascii="Times New Roman" w:eastAsia="Times New Roman" w:hAnsi="Times New Roman" w:cs="Times New Roman"/>
          <w:kern w:val="0"/>
          <w:sz w:val="22"/>
          <w:szCs w:val="22"/>
          <w:lang w:eastAsia="da-DK"/>
          <w14:ligatures w14:val="none"/>
        </w:rPr>
        <w:t>Profinet</w:t>
      </w:r>
      <w:proofErr w:type="spellEnd"/>
      <w:r w:rsidR="00FF3027" w:rsidRPr="00444B99">
        <w:rPr>
          <w:rFonts w:ascii="Times New Roman" w:eastAsia="Times New Roman" w:hAnsi="Times New Roman" w:cs="Times New Roman"/>
          <w:kern w:val="0"/>
          <w:sz w:val="22"/>
          <w:szCs w:val="22"/>
          <w:lang w:eastAsia="da-DK"/>
          <w14:ligatures w14:val="none"/>
        </w:rPr>
        <w:t>” arba analogišku protokolu.</w:t>
      </w:r>
    </w:p>
    <w:p w14:paraId="69F5C052" w14:textId="17058E36" w:rsidR="00FF3027" w:rsidRPr="00444B99" w:rsidRDefault="005A3ABF"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3.1.30. </w:t>
      </w:r>
      <w:r w:rsidR="00FF3027" w:rsidRPr="00444B99">
        <w:rPr>
          <w:rFonts w:ascii="Times New Roman" w:eastAsia="Times New Roman" w:hAnsi="Times New Roman" w:cs="Times New Roman"/>
          <w:kern w:val="0"/>
          <w:sz w:val="22"/>
          <w:szCs w:val="22"/>
          <w:lang w:eastAsia="da-DK"/>
          <w14:ligatures w14:val="none"/>
        </w:rPr>
        <w:t>Elektros jungtys, komponentai ir laidai bei kabeliai turi atitikti tarptautinių standartų ir galiojančių nacionalinių normatyvų ir taisyklių reikalavimus. Visi kabelių įvedimai į skydus tik iš apačios. Turi būti pateikti ir prijungti visi kabeliai nuo sumontuotų įrenginių iki vietinio valdymo spintų, ir nuo valdymo spintų iki centralizuotos valdymo sistemos. Visi kabeliai nuo sumontuotų matavimo prietaisų, daviklių iki vietinio valdymo spintų turi būti ekranuoti.</w:t>
      </w:r>
    </w:p>
    <w:p w14:paraId="13DFE74D" w14:textId="3580D973" w:rsidR="00FF3027" w:rsidRPr="00444B99" w:rsidRDefault="005A3ABF"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3.1.31. </w:t>
      </w:r>
      <w:r w:rsidR="00FF3027" w:rsidRPr="00444B99">
        <w:rPr>
          <w:rFonts w:ascii="Times New Roman" w:eastAsia="Times New Roman" w:hAnsi="Times New Roman" w:cs="Times New Roman"/>
          <w:kern w:val="0"/>
          <w:sz w:val="22"/>
          <w:szCs w:val="22"/>
          <w:lang w:eastAsia="da-DK"/>
          <w14:ligatures w14:val="none"/>
        </w:rPr>
        <w:t>Kabelinės kopėčios ir loviai turi būti ne mažesnės nei C4 aplinkos atsparumo korozijai kategorijos.</w:t>
      </w:r>
    </w:p>
    <w:p w14:paraId="1590440D" w14:textId="0074493E" w:rsidR="00146065" w:rsidRPr="00444B99" w:rsidRDefault="005A3ABF"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3.1.32. </w:t>
      </w:r>
      <w:r w:rsidR="00FF3027" w:rsidRPr="00444B99">
        <w:rPr>
          <w:rFonts w:ascii="Times New Roman" w:eastAsia="Times New Roman" w:hAnsi="Times New Roman" w:cs="Times New Roman"/>
          <w:kern w:val="0"/>
          <w:sz w:val="22"/>
          <w:szCs w:val="22"/>
          <w:lang w:eastAsia="da-DK"/>
          <w14:ligatures w14:val="none"/>
        </w:rPr>
        <w:t>Įrenginių įžeminimui turi būti įrengtas vidinis įžeminimo kontūras patalpų viduje. Įžeminimo įrenginių pereinamoji varža turi būti ne didesnė kaip 0,05 Ω. Vidinis įžeminimo kontūras turi būti iš plieno juostos</w:t>
      </w:r>
      <w:r w:rsidR="0066195E" w:rsidRPr="00444B99">
        <w:rPr>
          <w:rFonts w:ascii="Times New Roman" w:eastAsia="Times New Roman" w:hAnsi="Times New Roman" w:cs="Times New Roman"/>
          <w:kern w:val="0"/>
          <w:sz w:val="22"/>
          <w:szCs w:val="22"/>
          <w:lang w:eastAsia="da-DK"/>
          <w14:ligatures w14:val="none"/>
        </w:rPr>
        <w:t>.</w:t>
      </w:r>
    </w:p>
    <w:p w14:paraId="56B05D36" w14:textId="5E82FF0E" w:rsidR="0016046A" w:rsidRPr="00444B99" w:rsidRDefault="0016046A" w:rsidP="00444B99">
      <w:pPr>
        <w:suppressAutoHyphens/>
        <w:spacing w:after="0" w:line="240" w:lineRule="auto"/>
        <w:ind w:firstLine="567"/>
        <w:jc w:val="both"/>
        <w:rPr>
          <w:rFonts w:ascii="Times New Roman" w:hAnsi="Times New Roman" w:cs="Times New Roman"/>
          <w:bCs/>
          <w:sz w:val="22"/>
          <w:szCs w:val="22"/>
        </w:rPr>
      </w:pPr>
      <w:r w:rsidRPr="00444B99">
        <w:rPr>
          <w:rFonts w:ascii="Times New Roman" w:hAnsi="Times New Roman" w:cs="Times New Roman"/>
          <w:bCs/>
          <w:sz w:val="22"/>
          <w:szCs w:val="22"/>
        </w:rPr>
        <w:t>3.2. Kiti reikalavimai:</w:t>
      </w:r>
    </w:p>
    <w:p w14:paraId="1FCD26B7" w14:textId="2A0EF7A0" w:rsidR="0057142A" w:rsidRPr="00444B99" w:rsidRDefault="0057142A" w:rsidP="00444B99">
      <w:pPr>
        <w:pStyle w:val="Sraopastraipa"/>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3.2.</w:t>
      </w:r>
      <w:r w:rsidR="0016046A" w:rsidRPr="00444B99">
        <w:rPr>
          <w:rFonts w:ascii="Times New Roman" w:hAnsi="Times New Roman" w:cs="Times New Roman"/>
          <w:sz w:val="22"/>
          <w:szCs w:val="22"/>
        </w:rPr>
        <w:t>1.</w:t>
      </w:r>
      <w:r w:rsidRPr="00444B99">
        <w:rPr>
          <w:rFonts w:ascii="Times New Roman" w:hAnsi="Times New Roman" w:cs="Times New Roman"/>
          <w:sz w:val="22"/>
          <w:szCs w:val="22"/>
        </w:rPr>
        <w:t xml:space="preserve"> Šilumos </w:t>
      </w:r>
      <w:r w:rsidR="00D76DF7" w:rsidRPr="00444B99">
        <w:rPr>
          <w:rFonts w:ascii="Times New Roman" w:hAnsi="Times New Roman" w:cs="Times New Roman"/>
          <w:sz w:val="22"/>
          <w:szCs w:val="22"/>
        </w:rPr>
        <w:t>siurblio</w:t>
      </w:r>
      <w:r w:rsidRPr="00444B99">
        <w:rPr>
          <w:rFonts w:ascii="Times New Roman" w:hAnsi="Times New Roman" w:cs="Times New Roman"/>
          <w:sz w:val="22"/>
          <w:szCs w:val="22"/>
        </w:rPr>
        <w:t xml:space="preserve"> oras</w:t>
      </w:r>
      <w:r w:rsidR="0066195E" w:rsidRPr="00444B99">
        <w:rPr>
          <w:rFonts w:ascii="Times New Roman" w:hAnsi="Times New Roman" w:cs="Times New Roman"/>
          <w:sz w:val="22"/>
          <w:szCs w:val="22"/>
        </w:rPr>
        <w:t xml:space="preserve"> </w:t>
      </w:r>
      <w:r w:rsidRPr="00444B99">
        <w:rPr>
          <w:rFonts w:ascii="Times New Roman" w:hAnsi="Times New Roman" w:cs="Times New Roman"/>
          <w:sz w:val="22"/>
          <w:szCs w:val="22"/>
        </w:rPr>
        <w:t>-</w:t>
      </w:r>
      <w:r w:rsidR="0066195E" w:rsidRPr="00444B99">
        <w:rPr>
          <w:rFonts w:ascii="Times New Roman" w:hAnsi="Times New Roman" w:cs="Times New Roman"/>
          <w:sz w:val="22"/>
          <w:szCs w:val="22"/>
        </w:rPr>
        <w:t xml:space="preserve"> </w:t>
      </w:r>
      <w:r w:rsidRPr="00444B99">
        <w:rPr>
          <w:rFonts w:ascii="Times New Roman" w:hAnsi="Times New Roman" w:cs="Times New Roman"/>
          <w:sz w:val="22"/>
          <w:szCs w:val="22"/>
        </w:rPr>
        <w:t>vanduo šiluminė galia –</w:t>
      </w:r>
      <w:r w:rsidR="0066195E" w:rsidRPr="00444B99">
        <w:rPr>
          <w:rFonts w:ascii="Times New Roman" w:hAnsi="Times New Roman" w:cs="Times New Roman"/>
          <w:sz w:val="22"/>
          <w:szCs w:val="22"/>
        </w:rPr>
        <w:t xml:space="preserve"> </w:t>
      </w:r>
      <w:r w:rsidR="00EE5F87" w:rsidRPr="00444B99">
        <w:rPr>
          <w:rFonts w:ascii="Times New Roman" w:hAnsi="Times New Roman" w:cs="Times New Roman"/>
          <w:sz w:val="22"/>
          <w:szCs w:val="22"/>
        </w:rPr>
        <w:t>140</w:t>
      </w:r>
      <w:r w:rsidR="0066195E" w:rsidRPr="00444B99">
        <w:rPr>
          <w:rFonts w:ascii="Times New Roman" w:hAnsi="Times New Roman" w:cs="Times New Roman"/>
          <w:sz w:val="22"/>
          <w:szCs w:val="22"/>
        </w:rPr>
        <w:t xml:space="preserve"> </w:t>
      </w:r>
      <w:r w:rsidRPr="00444B99">
        <w:rPr>
          <w:rFonts w:ascii="Times New Roman" w:hAnsi="Times New Roman" w:cs="Times New Roman"/>
          <w:sz w:val="22"/>
          <w:szCs w:val="22"/>
        </w:rPr>
        <w:t xml:space="preserve">kW </w:t>
      </w:r>
      <w:r w:rsidR="00EE5F87" w:rsidRPr="00444B99">
        <w:rPr>
          <w:rFonts w:ascii="Times New Roman" w:hAnsi="Times New Roman" w:cs="Times New Roman"/>
          <w:sz w:val="22"/>
          <w:szCs w:val="22"/>
        </w:rPr>
        <w:t>arba iki 10 % didesnės galios.</w:t>
      </w:r>
    </w:p>
    <w:p w14:paraId="1C530137" w14:textId="54A9CC2A" w:rsidR="0057142A" w:rsidRPr="00444B99" w:rsidRDefault="0057142A" w:rsidP="00444B99">
      <w:pPr>
        <w:pStyle w:val="Sraopastraipa"/>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3.</w:t>
      </w:r>
      <w:r w:rsidR="0016046A" w:rsidRPr="00444B99">
        <w:rPr>
          <w:rFonts w:ascii="Times New Roman" w:hAnsi="Times New Roman" w:cs="Times New Roman"/>
          <w:sz w:val="22"/>
          <w:szCs w:val="22"/>
        </w:rPr>
        <w:t>2.2</w:t>
      </w:r>
      <w:r w:rsidRPr="00444B99">
        <w:rPr>
          <w:rFonts w:ascii="Times New Roman" w:hAnsi="Times New Roman" w:cs="Times New Roman"/>
          <w:sz w:val="22"/>
          <w:szCs w:val="22"/>
        </w:rPr>
        <w:t xml:space="preserve">. </w:t>
      </w:r>
      <w:r w:rsidR="00EE5F87" w:rsidRPr="00444B99">
        <w:rPr>
          <w:rFonts w:ascii="Times New Roman" w:hAnsi="Times New Roman" w:cs="Times New Roman"/>
          <w:sz w:val="22"/>
          <w:szCs w:val="22"/>
        </w:rPr>
        <w:t>Numatoma (</w:t>
      </w:r>
      <w:r w:rsidR="00870C3D" w:rsidRPr="00444B99">
        <w:rPr>
          <w:rFonts w:ascii="Times New Roman" w:hAnsi="Times New Roman" w:cs="Times New Roman"/>
          <w:sz w:val="22"/>
          <w:szCs w:val="22"/>
        </w:rPr>
        <w:t>pasirašyta prijungimo sutartis su ESO</w:t>
      </w:r>
      <w:r w:rsidR="00EE5F87" w:rsidRPr="00444B99">
        <w:rPr>
          <w:rFonts w:ascii="Times New Roman" w:hAnsi="Times New Roman" w:cs="Times New Roman"/>
          <w:sz w:val="22"/>
          <w:szCs w:val="22"/>
        </w:rPr>
        <w:t>) p</w:t>
      </w:r>
      <w:r w:rsidRPr="00444B99">
        <w:rPr>
          <w:rFonts w:ascii="Times New Roman" w:hAnsi="Times New Roman" w:cs="Times New Roman"/>
          <w:sz w:val="22"/>
          <w:szCs w:val="22"/>
        </w:rPr>
        <w:t>astato elektros įvado</w:t>
      </w:r>
      <w:r w:rsidR="00EE5F87" w:rsidRPr="00444B99">
        <w:rPr>
          <w:rFonts w:ascii="Times New Roman" w:hAnsi="Times New Roman" w:cs="Times New Roman"/>
          <w:sz w:val="22"/>
          <w:szCs w:val="22"/>
        </w:rPr>
        <w:t xml:space="preserve"> </w:t>
      </w:r>
      <w:r w:rsidRPr="00444B99">
        <w:rPr>
          <w:rFonts w:ascii="Times New Roman" w:hAnsi="Times New Roman" w:cs="Times New Roman"/>
          <w:sz w:val="22"/>
          <w:szCs w:val="22"/>
        </w:rPr>
        <w:t xml:space="preserve">galia – </w:t>
      </w:r>
      <w:r w:rsidR="00EE5F87" w:rsidRPr="00444B99">
        <w:rPr>
          <w:rFonts w:ascii="Times New Roman" w:hAnsi="Times New Roman" w:cs="Times New Roman"/>
          <w:sz w:val="22"/>
          <w:szCs w:val="22"/>
        </w:rPr>
        <w:t xml:space="preserve">110 </w:t>
      </w:r>
      <w:r w:rsidRPr="00444B99">
        <w:rPr>
          <w:rFonts w:ascii="Times New Roman" w:hAnsi="Times New Roman" w:cs="Times New Roman"/>
          <w:sz w:val="22"/>
          <w:szCs w:val="22"/>
        </w:rPr>
        <w:t>kW.</w:t>
      </w:r>
    </w:p>
    <w:p w14:paraId="432D4ADE" w14:textId="28A21731" w:rsidR="004C6904" w:rsidRPr="00444B99" w:rsidRDefault="0057142A" w:rsidP="00444B99">
      <w:pPr>
        <w:pStyle w:val="Sraopastraipa"/>
        <w:spacing w:after="0" w:line="240" w:lineRule="auto"/>
        <w:ind w:left="0" w:firstLine="567"/>
        <w:jc w:val="both"/>
        <w:rPr>
          <w:rFonts w:ascii="Times New Roman" w:hAnsi="Times New Roman" w:cs="Times New Roman"/>
          <w:sz w:val="22"/>
          <w:szCs w:val="22"/>
        </w:rPr>
      </w:pPr>
      <w:r w:rsidRPr="00444B99">
        <w:rPr>
          <w:rFonts w:ascii="Times New Roman" w:hAnsi="Times New Roman" w:cs="Times New Roman"/>
          <w:sz w:val="22"/>
          <w:szCs w:val="22"/>
        </w:rPr>
        <w:t>3.</w:t>
      </w:r>
      <w:r w:rsidR="0016046A" w:rsidRPr="00444B99">
        <w:rPr>
          <w:rFonts w:ascii="Times New Roman" w:hAnsi="Times New Roman" w:cs="Times New Roman"/>
          <w:sz w:val="22"/>
          <w:szCs w:val="22"/>
        </w:rPr>
        <w:t>2.3</w:t>
      </w:r>
      <w:r w:rsidRPr="00444B99">
        <w:rPr>
          <w:rFonts w:ascii="Times New Roman" w:hAnsi="Times New Roman" w:cs="Times New Roman"/>
          <w:sz w:val="22"/>
          <w:szCs w:val="22"/>
        </w:rPr>
        <w:t xml:space="preserve">.  Techninį darbo projektą pateikti </w:t>
      </w:r>
      <w:r w:rsidR="004F156D" w:rsidRPr="00444B99">
        <w:rPr>
          <w:rFonts w:ascii="Times New Roman" w:hAnsi="Times New Roman" w:cs="Times New Roman"/>
          <w:sz w:val="22"/>
          <w:szCs w:val="22"/>
        </w:rPr>
        <w:t>popierin</w:t>
      </w:r>
      <w:r w:rsidR="00EE5F87" w:rsidRPr="00444B99">
        <w:rPr>
          <w:rFonts w:ascii="Times New Roman" w:hAnsi="Times New Roman" w:cs="Times New Roman"/>
          <w:sz w:val="22"/>
          <w:szCs w:val="22"/>
        </w:rPr>
        <w:t>e</w:t>
      </w:r>
      <w:r w:rsidR="004F156D" w:rsidRPr="00444B99">
        <w:rPr>
          <w:rFonts w:ascii="Times New Roman" w:hAnsi="Times New Roman" w:cs="Times New Roman"/>
          <w:sz w:val="22"/>
          <w:szCs w:val="22"/>
        </w:rPr>
        <w:t xml:space="preserve"> versija</w:t>
      </w:r>
      <w:r w:rsidR="0066195E" w:rsidRPr="00444B99">
        <w:rPr>
          <w:rFonts w:ascii="Times New Roman" w:hAnsi="Times New Roman" w:cs="Times New Roman"/>
          <w:sz w:val="22"/>
          <w:szCs w:val="22"/>
        </w:rPr>
        <w:t xml:space="preserve"> –</w:t>
      </w:r>
      <w:r w:rsidR="004F156D" w:rsidRPr="00444B99">
        <w:rPr>
          <w:rFonts w:ascii="Times New Roman" w:hAnsi="Times New Roman" w:cs="Times New Roman"/>
          <w:sz w:val="22"/>
          <w:szCs w:val="22"/>
        </w:rPr>
        <w:t xml:space="preserve"> 2 vnt. egz. ir 1 vnt</w:t>
      </w:r>
      <w:r w:rsidRPr="00444B99">
        <w:rPr>
          <w:rFonts w:ascii="Times New Roman" w:hAnsi="Times New Roman" w:cs="Times New Roman"/>
          <w:sz w:val="22"/>
          <w:szCs w:val="22"/>
        </w:rPr>
        <w:t>.</w:t>
      </w:r>
      <w:r w:rsidR="004F156D" w:rsidRPr="00444B99">
        <w:rPr>
          <w:rFonts w:ascii="Times New Roman" w:hAnsi="Times New Roman" w:cs="Times New Roman"/>
          <w:sz w:val="22"/>
          <w:szCs w:val="22"/>
        </w:rPr>
        <w:t xml:space="preserve"> elektronin</w:t>
      </w:r>
      <w:r w:rsidR="00EE5F87" w:rsidRPr="00444B99">
        <w:rPr>
          <w:rFonts w:ascii="Times New Roman" w:hAnsi="Times New Roman" w:cs="Times New Roman"/>
          <w:sz w:val="22"/>
          <w:szCs w:val="22"/>
        </w:rPr>
        <w:t>e</w:t>
      </w:r>
      <w:r w:rsidR="004F156D" w:rsidRPr="00444B99">
        <w:rPr>
          <w:rFonts w:ascii="Times New Roman" w:hAnsi="Times New Roman" w:cs="Times New Roman"/>
          <w:sz w:val="22"/>
          <w:szCs w:val="22"/>
        </w:rPr>
        <w:t xml:space="preserve"> versija</w:t>
      </w:r>
      <w:r w:rsidR="00EE5F87" w:rsidRPr="00444B99">
        <w:rPr>
          <w:rFonts w:ascii="Times New Roman" w:hAnsi="Times New Roman" w:cs="Times New Roman"/>
          <w:sz w:val="22"/>
          <w:szCs w:val="22"/>
        </w:rPr>
        <w:t xml:space="preserve"> </w:t>
      </w:r>
      <w:r w:rsidR="0066195E" w:rsidRPr="00444B99">
        <w:rPr>
          <w:rFonts w:ascii="Times New Roman" w:hAnsi="Times New Roman" w:cs="Times New Roman"/>
          <w:sz w:val="22"/>
          <w:szCs w:val="22"/>
        </w:rPr>
        <w:t>–</w:t>
      </w:r>
      <w:r w:rsidR="004F156D" w:rsidRPr="00444B99">
        <w:rPr>
          <w:rFonts w:ascii="Times New Roman" w:hAnsi="Times New Roman" w:cs="Times New Roman"/>
          <w:sz w:val="22"/>
          <w:szCs w:val="22"/>
        </w:rPr>
        <w:t xml:space="preserve"> USB laikmenoje. </w:t>
      </w:r>
    </w:p>
    <w:p w14:paraId="605C7C12" w14:textId="3D32F1D8" w:rsidR="004C6904" w:rsidRPr="00444B99" w:rsidRDefault="004C6904"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w:t>
      </w:r>
      <w:r w:rsidR="0016046A" w:rsidRPr="00444B99">
        <w:rPr>
          <w:rFonts w:ascii="Times New Roman" w:eastAsia="Times New Roman" w:hAnsi="Times New Roman" w:cs="Times New Roman"/>
          <w:noProof/>
          <w:kern w:val="0"/>
          <w:sz w:val="22"/>
          <w:szCs w:val="22"/>
          <w:lang w:eastAsia="da-DK"/>
          <w14:ligatures w14:val="none"/>
        </w:rPr>
        <w:t>2.4</w:t>
      </w:r>
      <w:r w:rsidRPr="00444B99">
        <w:rPr>
          <w:rFonts w:ascii="Times New Roman" w:eastAsia="Times New Roman" w:hAnsi="Times New Roman" w:cs="Times New Roman"/>
          <w:noProof/>
          <w:kern w:val="0"/>
          <w:sz w:val="22"/>
          <w:szCs w:val="22"/>
          <w:lang w:eastAsia="da-DK"/>
          <w14:ligatures w14:val="none"/>
        </w:rPr>
        <w:t xml:space="preserve">. </w:t>
      </w:r>
      <w:r w:rsidR="00F30078" w:rsidRPr="00444B99">
        <w:rPr>
          <w:rFonts w:ascii="Times New Roman" w:eastAsia="Times New Roman" w:hAnsi="Times New Roman" w:cs="Times New Roman"/>
          <w:noProof/>
          <w:kern w:val="0"/>
          <w:sz w:val="22"/>
          <w:szCs w:val="22"/>
          <w:lang w:eastAsia="da-DK"/>
          <w14:ligatures w14:val="none"/>
        </w:rPr>
        <w:t>Projektuojama s</w:t>
      </w:r>
      <w:r w:rsidR="008D73B9" w:rsidRPr="00444B99">
        <w:rPr>
          <w:rFonts w:ascii="Times New Roman" w:eastAsia="Times New Roman" w:hAnsi="Times New Roman" w:cs="Times New Roman"/>
          <w:noProof/>
          <w:kern w:val="0"/>
          <w:sz w:val="22"/>
          <w:szCs w:val="22"/>
          <w:lang w:eastAsia="da-DK"/>
          <w14:ligatures w14:val="none"/>
        </w:rPr>
        <w:t xml:space="preserve">istema </w:t>
      </w:r>
      <w:r w:rsidRPr="00444B99">
        <w:rPr>
          <w:rFonts w:ascii="Times New Roman" w:eastAsia="Times New Roman" w:hAnsi="Times New Roman" w:cs="Times New Roman"/>
          <w:noProof/>
          <w:kern w:val="0"/>
          <w:sz w:val="22"/>
          <w:szCs w:val="22"/>
          <w:lang w:eastAsia="da-DK"/>
          <w14:ligatures w14:val="none"/>
        </w:rPr>
        <w:t>turi būti</w:t>
      </w:r>
      <w:r w:rsidR="008D73B9" w:rsidRPr="00444B99">
        <w:rPr>
          <w:rFonts w:ascii="Times New Roman" w:eastAsia="Times New Roman" w:hAnsi="Times New Roman" w:cs="Times New Roman"/>
          <w:noProof/>
          <w:kern w:val="0"/>
          <w:sz w:val="22"/>
          <w:szCs w:val="22"/>
          <w:lang w:eastAsia="da-DK"/>
          <w14:ligatures w14:val="none"/>
        </w:rPr>
        <w:t xml:space="preserve"> integruota ir pritaikyta prie esančios katilinės technologinės schemos įvertinus jos technologinius procesus ir darbinius parametrus</w:t>
      </w:r>
      <w:r w:rsidRPr="00444B99">
        <w:rPr>
          <w:rFonts w:ascii="Times New Roman" w:eastAsia="Times New Roman" w:hAnsi="Times New Roman" w:cs="Times New Roman"/>
          <w:noProof/>
          <w:kern w:val="0"/>
          <w:sz w:val="22"/>
          <w:szCs w:val="22"/>
          <w:lang w:eastAsia="da-DK"/>
          <w14:ligatures w14:val="none"/>
        </w:rPr>
        <w:t>.</w:t>
      </w:r>
    </w:p>
    <w:p w14:paraId="4158FEBE" w14:textId="26235641" w:rsidR="0083547C" w:rsidRPr="00444B99" w:rsidRDefault="004C6904"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w:t>
      </w:r>
      <w:r w:rsidR="0016046A" w:rsidRPr="00444B99">
        <w:rPr>
          <w:rFonts w:ascii="Times New Roman" w:eastAsia="Times New Roman" w:hAnsi="Times New Roman" w:cs="Times New Roman"/>
          <w:noProof/>
          <w:kern w:val="0"/>
          <w:sz w:val="22"/>
          <w:szCs w:val="22"/>
          <w:lang w:eastAsia="da-DK"/>
          <w14:ligatures w14:val="none"/>
        </w:rPr>
        <w:t>2.5</w:t>
      </w:r>
      <w:r w:rsidRPr="00444B99">
        <w:rPr>
          <w:rFonts w:ascii="Times New Roman" w:eastAsia="Times New Roman" w:hAnsi="Times New Roman" w:cs="Times New Roman"/>
          <w:noProof/>
          <w:kern w:val="0"/>
          <w:sz w:val="22"/>
          <w:szCs w:val="22"/>
          <w:lang w:eastAsia="da-DK"/>
          <w14:ligatures w14:val="none"/>
        </w:rPr>
        <w:t xml:space="preserve">. </w:t>
      </w:r>
      <w:r w:rsidR="008D73B9" w:rsidRPr="00444B99">
        <w:rPr>
          <w:rFonts w:ascii="Times New Roman" w:eastAsia="Times New Roman" w:hAnsi="Times New Roman" w:cs="Times New Roman"/>
          <w:noProof/>
          <w:kern w:val="0"/>
          <w:sz w:val="22"/>
          <w:szCs w:val="22"/>
          <w:lang w:eastAsia="da-DK"/>
          <w14:ligatures w14:val="none"/>
        </w:rPr>
        <w:t xml:space="preserve">Įrenginiai ir statiniai projektuojami </w:t>
      </w:r>
      <w:r w:rsidR="00972C61" w:rsidRPr="00444B99">
        <w:rPr>
          <w:rFonts w:ascii="Times New Roman" w:eastAsia="Times New Roman" w:hAnsi="Times New Roman" w:cs="Times New Roman"/>
          <w:noProof/>
          <w:kern w:val="0"/>
          <w:sz w:val="22"/>
          <w:szCs w:val="22"/>
          <w:lang w:eastAsia="da-DK"/>
          <w14:ligatures w14:val="none"/>
        </w:rPr>
        <w:t>k</w:t>
      </w:r>
      <w:r w:rsidR="008D73B9" w:rsidRPr="00444B99">
        <w:rPr>
          <w:rFonts w:ascii="Times New Roman" w:eastAsia="Times New Roman" w:hAnsi="Times New Roman" w:cs="Times New Roman"/>
          <w:noProof/>
          <w:kern w:val="0"/>
          <w:sz w:val="22"/>
          <w:szCs w:val="22"/>
          <w:lang w:eastAsia="da-DK"/>
          <w14:ligatures w14:val="none"/>
        </w:rPr>
        <w:t xml:space="preserve">atilinės teritorijoje. </w:t>
      </w:r>
      <w:r w:rsidR="0016046A" w:rsidRPr="00444B99">
        <w:rPr>
          <w:rFonts w:ascii="Times New Roman" w:eastAsia="Times New Roman" w:hAnsi="Times New Roman" w:cs="Times New Roman"/>
          <w:noProof/>
          <w:kern w:val="0"/>
          <w:sz w:val="22"/>
          <w:szCs w:val="22"/>
          <w:lang w:eastAsia="da-DK"/>
          <w14:ligatures w14:val="none"/>
        </w:rPr>
        <w:t xml:space="preserve"> </w:t>
      </w:r>
    </w:p>
    <w:p w14:paraId="1B54C165" w14:textId="25FE0521" w:rsidR="0083547C" w:rsidRPr="00444B99" w:rsidRDefault="0083547C"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w:t>
      </w:r>
      <w:r w:rsidR="0016046A" w:rsidRPr="00444B99">
        <w:rPr>
          <w:rFonts w:ascii="Times New Roman" w:eastAsia="Times New Roman" w:hAnsi="Times New Roman" w:cs="Times New Roman"/>
          <w:noProof/>
          <w:kern w:val="0"/>
          <w:sz w:val="22"/>
          <w:szCs w:val="22"/>
          <w:lang w:eastAsia="da-DK"/>
          <w14:ligatures w14:val="none"/>
        </w:rPr>
        <w:t>2.6</w:t>
      </w:r>
      <w:r w:rsidRPr="00444B99">
        <w:rPr>
          <w:rFonts w:ascii="Times New Roman" w:eastAsia="Times New Roman" w:hAnsi="Times New Roman" w:cs="Times New Roman"/>
          <w:noProof/>
          <w:kern w:val="0"/>
          <w:sz w:val="22"/>
          <w:szCs w:val="22"/>
          <w:lang w:eastAsia="da-DK"/>
          <w14:ligatures w14:val="none"/>
        </w:rPr>
        <w:t xml:space="preserve">. </w:t>
      </w:r>
      <w:r w:rsidR="0016046A" w:rsidRPr="00444B99">
        <w:rPr>
          <w:rFonts w:ascii="Times New Roman" w:eastAsia="Times New Roman" w:hAnsi="Times New Roman" w:cs="Times New Roman"/>
          <w:noProof/>
          <w:kern w:val="0"/>
          <w:sz w:val="22"/>
          <w:szCs w:val="22"/>
          <w:lang w:eastAsia="da-DK"/>
          <w14:ligatures w14:val="none"/>
        </w:rPr>
        <w:t xml:space="preserve">Projektiniai </w:t>
      </w:r>
      <w:r w:rsidR="008D73B9" w:rsidRPr="00444B99">
        <w:rPr>
          <w:rFonts w:ascii="Times New Roman" w:eastAsia="Times New Roman" w:hAnsi="Times New Roman" w:cs="Times New Roman"/>
          <w:noProof/>
          <w:kern w:val="0"/>
          <w:sz w:val="22"/>
          <w:szCs w:val="22"/>
          <w:lang w:eastAsia="da-DK"/>
          <w14:ligatures w14:val="none"/>
        </w:rPr>
        <w:t xml:space="preserve">sprendiniai, kurie nėra detalizuoti šioje techninėje specifikacijoje, turi būti pristatyti </w:t>
      </w:r>
      <w:r w:rsidR="00972C61" w:rsidRPr="00444B99">
        <w:rPr>
          <w:rFonts w:ascii="Times New Roman" w:eastAsia="Times New Roman" w:hAnsi="Times New Roman" w:cs="Times New Roman"/>
          <w:noProof/>
          <w:kern w:val="0"/>
          <w:sz w:val="22"/>
          <w:szCs w:val="22"/>
          <w:lang w:eastAsia="da-DK"/>
          <w14:ligatures w14:val="none"/>
        </w:rPr>
        <w:t>perkančiajam subjektui</w:t>
      </w:r>
      <w:r w:rsidR="008D73B9" w:rsidRPr="00444B99">
        <w:rPr>
          <w:rFonts w:ascii="Times New Roman" w:eastAsia="Times New Roman" w:hAnsi="Times New Roman" w:cs="Times New Roman"/>
          <w:noProof/>
          <w:kern w:val="0"/>
          <w:sz w:val="22"/>
          <w:szCs w:val="22"/>
          <w:lang w:eastAsia="da-DK"/>
          <w14:ligatures w14:val="none"/>
        </w:rPr>
        <w:t>, pateikiant galimų alternatyvų privalumų ir trūkumų įvertinimus bei suderinami prieš pradedant detalius jų projektavimo darbu</w:t>
      </w:r>
      <w:r w:rsidRPr="00444B99">
        <w:rPr>
          <w:rFonts w:ascii="Times New Roman" w:eastAsia="Times New Roman" w:hAnsi="Times New Roman" w:cs="Times New Roman"/>
          <w:noProof/>
          <w:kern w:val="0"/>
          <w:sz w:val="22"/>
          <w:szCs w:val="22"/>
          <w:lang w:eastAsia="da-DK"/>
          <w14:ligatures w14:val="none"/>
        </w:rPr>
        <w:t>s.</w:t>
      </w:r>
    </w:p>
    <w:p w14:paraId="64C4DD0D" w14:textId="408AC829" w:rsidR="00256968" w:rsidRPr="00444B99" w:rsidRDefault="0083547C"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w:t>
      </w:r>
      <w:r w:rsidR="00FC772B" w:rsidRPr="00444B99">
        <w:rPr>
          <w:rFonts w:ascii="Times New Roman" w:eastAsia="Times New Roman" w:hAnsi="Times New Roman" w:cs="Times New Roman"/>
          <w:noProof/>
          <w:kern w:val="0"/>
          <w:sz w:val="22"/>
          <w:szCs w:val="22"/>
          <w:lang w:eastAsia="da-DK"/>
          <w14:ligatures w14:val="none"/>
        </w:rPr>
        <w:t>2.7</w:t>
      </w:r>
      <w:r w:rsidRPr="00444B99">
        <w:rPr>
          <w:rFonts w:ascii="Times New Roman" w:eastAsia="Times New Roman" w:hAnsi="Times New Roman" w:cs="Times New Roman"/>
          <w:noProof/>
          <w:kern w:val="0"/>
          <w:sz w:val="22"/>
          <w:szCs w:val="22"/>
          <w:lang w:eastAsia="da-DK"/>
          <w14:ligatures w14:val="none"/>
        </w:rPr>
        <w:t xml:space="preserve">. </w:t>
      </w:r>
      <w:r w:rsidR="008D73B9" w:rsidRPr="00444B99">
        <w:rPr>
          <w:rFonts w:ascii="Times New Roman" w:eastAsia="Times New Roman" w:hAnsi="Times New Roman" w:cs="Times New Roman"/>
          <w:noProof/>
          <w:kern w:val="0"/>
          <w:sz w:val="22"/>
          <w:szCs w:val="22"/>
          <w:lang w:eastAsia="da-DK"/>
          <w14:ligatures w14:val="none"/>
        </w:rPr>
        <w:t xml:space="preserve">Sistema, įrenginiai, kurie statomi lauke, turi būti apsaugoti nuo užšalimo esant </w:t>
      </w:r>
      <w:r w:rsidRPr="00444B99">
        <w:rPr>
          <w:rFonts w:ascii="Times New Roman" w:eastAsia="Times New Roman" w:hAnsi="Times New Roman" w:cs="Times New Roman"/>
          <w:noProof/>
          <w:kern w:val="0"/>
          <w:sz w:val="22"/>
          <w:szCs w:val="22"/>
          <w:lang w:eastAsia="da-DK"/>
          <w14:ligatures w14:val="none"/>
        </w:rPr>
        <w:t xml:space="preserve">iki </w:t>
      </w:r>
      <w:r w:rsidR="0066195E" w:rsidRPr="00444B99">
        <w:rPr>
          <w:rFonts w:ascii="Times New Roman" w:eastAsia="Times New Roman" w:hAnsi="Times New Roman" w:cs="Times New Roman"/>
          <w:noProof/>
          <w:kern w:val="0"/>
          <w:sz w:val="22"/>
          <w:szCs w:val="22"/>
          <w:lang w:eastAsia="da-DK"/>
          <w14:ligatures w14:val="none"/>
        </w:rPr>
        <w:t xml:space="preserve">– </w:t>
      </w:r>
      <w:r w:rsidR="00661D24" w:rsidRPr="00444B99">
        <w:rPr>
          <w:rFonts w:ascii="Times New Roman" w:eastAsia="Times New Roman" w:hAnsi="Times New Roman" w:cs="Times New Roman"/>
          <w:noProof/>
          <w:kern w:val="0"/>
          <w:sz w:val="22"/>
          <w:szCs w:val="22"/>
          <w:lang w:eastAsia="da-DK"/>
          <w14:ligatures w14:val="none"/>
        </w:rPr>
        <w:t>30</w:t>
      </w:r>
      <w:r w:rsidR="0066195E" w:rsidRPr="00444B99">
        <w:rPr>
          <w:rFonts w:ascii="Times New Roman" w:eastAsia="Times New Roman" w:hAnsi="Times New Roman" w:cs="Times New Roman"/>
          <w:noProof/>
          <w:kern w:val="0"/>
          <w:sz w:val="22"/>
          <w:szCs w:val="22"/>
          <w:lang w:eastAsia="da-DK"/>
          <w14:ligatures w14:val="none"/>
        </w:rPr>
        <w:t xml:space="preserve"> </w:t>
      </w:r>
      <w:r w:rsidR="008D73B9" w:rsidRPr="00444B99">
        <w:rPr>
          <w:rFonts w:ascii="Times New Roman" w:eastAsia="Times New Roman" w:hAnsi="Times New Roman" w:cs="Times New Roman"/>
          <w:noProof/>
          <w:kern w:val="0"/>
          <w:sz w:val="22"/>
          <w:szCs w:val="22"/>
          <w:lang w:eastAsia="da-DK"/>
          <w14:ligatures w14:val="none"/>
        </w:rPr>
        <w:t>°C lauko oro temperatūrai</w:t>
      </w:r>
      <w:r w:rsidRPr="00444B99">
        <w:rPr>
          <w:rFonts w:ascii="Times New Roman" w:eastAsia="Times New Roman" w:hAnsi="Times New Roman" w:cs="Times New Roman"/>
          <w:noProof/>
          <w:kern w:val="0"/>
          <w:sz w:val="22"/>
          <w:szCs w:val="22"/>
          <w:lang w:eastAsia="da-DK"/>
          <w14:ligatures w14:val="none"/>
        </w:rPr>
        <w:t>.</w:t>
      </w:r>
      <w:bookmarkStart w:id="2" w:name="_Hlk148091351"/>
    </w:p>
    <w:p w14:paraId="2E018E6F" w14:textId="75085953" w:rsidR="00BF6541" w:rsidRPr="00444B99" w:rsidRDefault="00256968"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w:t>
      </w:r>
      <w:r w:rsidR="00FC772B" w:rsidRPr="00444B99">
        <w:rPr>
          <w:rFonts w:ascii="Times New Roman" w:eastAsia="Times New Roman" w:hAnsi="Times New Roman" w:cs="Times New Roman"/>
          <w:noProof/>
          <w:kern w:val="0"/>
          <w:sz w:val="22"/>
          <w:szCs w:val="22"/>
          <w:lang w:eastAsia="da-DK"/>
          <w14:ligatures w14:val="none"/>
        </w:rPr>
        <w:t>2.8</w:t>
      </w:r>
      <w:r w:rsidRPr="00444B99">
        <w:rPr>
          <w:rFonts w:ascii="Times New Roman" w:eastAsia="Times New Roman" w:hAnsi="Times New Roman" w:cs="Times New Roman"/>
          <w:noProof/>
          <w:kern w:val="0"/>
          <w:sz w:val="22"/>
          <w:szCs w:val="22"/>
          <w:lang w:eastAsia="da-DK"/>
          <w14:ligatures w14:val="none"/>
        </w:rPr>
        <w:t xml:space="preserve">. </w:t>
      </w:r>
      <w:bookmarkEnd w:id="2"/>
      <w:r w:rsidR="00972C61" w:rsidRPr="00444B99">
        <w:rPr>
          <w:rFonts w:ascii="Times New Roman" w:eastAsia="Times New Roman" w:hAnsi="Times New Roman" w:cs="Times New Roman"/>
          <w:noProof/>
          <w:kern w:val="0"/>
          <w:sz w:val="22"/>
          <w:szCs w:val="22"/>
          <w:lang w:eastAsia="da-DK"/>
          <w14:ligatures w14:val="none"/>
        </w:rPr>
        <w:t xml:space="preserve">Tiekėjas </w:t>
      </w:r>
      <w:r w:rsidRPr="00444B99">
        <w:rPr>
          <w:rFonts w:ascii="Times New Roman" w:eastAsia="Times New Roman" w:hAnsi="Times New Roman" w:cs="Times New Roman"/>
          <w:noProof/>
          <w:kern w:val="0"/>
          <w:sz w:val="22"/>
          <w:szCs w:val="22"/>
          <w:lang w:eastAsia="da-DK"/>
          <w14:ligatures w14:val="none"/>
        </w:rPr>
        <w:t>negali projektuoti techninės ir programinės įrangos, kuri keltų grėsmę nacionaliniam saugumui</w:t>
      </w:r>
      <w:r w:rsidR="00BF6541" w:rsidRPr="00444B99">
        <w:rPr>
          <w:rFonts w:ascii="Times New Roman" w:eastAsia="Times New Roman" w:hAnsi="Times New Roman" w:cs="Times New Roman"/>
          <w:noProof/>
          <w:kern w:val="0"/>
          <w:sz w:val="22"/>
          <w:szCs w:val="22"/>
          <w:lang w:eastAsia="da-DK"/>
          <w14:ligatures w14:val="none"/>
        </w:rPr>
        <w:t>.</w:t>
      </w:r>
    </w:p>
    <w:p w14:paraId="010A2BAC" w14:textId="396718A7" w:rsidR="00BF6541" w:rsidRPr="00444B99" w:rsidRDefault="00BF6541" w:rsidP="00444B99">
      <w:pPr>
        <w:pStyle w:val="Sraopastraipa"/>
        <w:spacing w:after="0" w:line="240" w:lineRule="auto"/>
        <w:ind w:left="0"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3.</w:t>
      </w:r>
      <w:r w:rsidR="00FC772B" w:rsidRPr="00444B99">
        <w:rPr>
          <w:rFonts w:ascii="Times New Roman" w:eastAsia="Times New Roman" w:hAnsi="Times New Roman" w:cs="Times New Roman"/>
          <w:noProof/>
          <w:kern w:val="0"/>
          <w:sz w:val="22"/>
          <w:szCs w:val="22"/>
          <w:lang w:eastAsia="da-DK"/>
          <w14:ligatures w14:val="none"/>
        </w:rPr>
        <w:t>2.9</w:t>
      </w:r>
      <w:r w:rsidRPr="00444B99">
        <w:rPr>
          <w:rFonts w:ascii="Times New Roman" w:eastAsia="Times New Roman" w:hAnsi="Times New Roman" w:cs="Times New Roman"/>
          <w:noProof/>
          <w:kern w:val="0"/>
          <w:sz w:val="22"/>
          <w:szCs w:val="22"/>
          <w:lang w:eastAsia="da-DK"/>
          <w14:ligatures w14:val="none"/>
        </w:rPr>
        <w:t xml:space="preserve">. Šilumos tinklų slėgis - </w:t>
      </w:r>
      <w:r w:rsidR="000166E9" w:rsidRPr="00444B99">
        <w:rPr>
          <w:rFonts w:ascii="Times New Roman" w:eastAsia="Times New Roman" w:hAnsi="Times New Roman" w:cs="Times New Roman"/>
          <w:noProof/>
          <w:kern w:val="0"/>
          <w:sz w:val="22"/>
          <w:szCs w:val="22"/>
          <w:lang w:eastAsia="da-DK"/>
          <w14:ligatures w14:val="none"/>
        </w:rPr>
        <w:t xml:space="preserve">6 </w:t>
      </w:r>
      <w:r w:rsidRPr="00444B99">
        <w:rPr>
          <w:rFonts w:ascii="Times New Roman" w:eastAsia="Times New Roman" w:hAnsi="Times New Roman" w:cs="Times New Roman"/>
          <w:noProof/>
          <w:kern w:val="0"/>
          <w:sz w:val="22"/>
          <w:szCs w:val="22"/>
          <w:lang w:eastAsia="da-DK"/>
          <w14:ligatures w14:val="none"/>
        </w:rPr>
        <w:t>bar, projektinė temperatūra – 120 °C.</w:t>
      </w:r>
    </w:p>
    <w:p w14:paraId="1E716B33" w14:textId="0FA95CE2" w:rsidR="00256968" w:rsidRPr="0008461D" w:rsidRDefault="00FC772B" w:rsidP="00157B5E">
      <w:pPr>
        <w:spacing w:after="0" w:line="240" w:lineRule="auto"/>
        <w:jc w:val="both"/>
        <w:rPr>
          <w:rFonts w:ascii="Times New Roman" w:eastAsia="Times New Roman" w:hAnsi="Times New Roman" w:cs="Times New Roman"/>
          <w:kern w:val="0"/>
          <w:lang w:eastAsia="da-DK"/>
          <w14:ligatures w14:val="none"/>
        </w:rPr>
      </w:pPr>
      <w:r>
        <w:rPr>
          <w:rFonts w:ascii="Times New Roman" w:eastAsia="Times New Roman" w:hAnsi="Times New Roman" w:cs="Times New Roman"/>
          <w:noProof/>
          <w:kern w:val="0"/>
          <w:lang w:eastAsia="da-DK"/>
          <w14:ligatures w14:val="none"/>
        </w:rPr>
        <w:t xml:space="preserve"> </w:t>
      </w:r>
    </w:p>
    <w:p w14:paraId="3FAC9DA1" w14:textId="15209BB3" w:rsidR="00256968" w:rsidRPr="00444B99" w:rsidRDefault="00256968" w:rsidP="00444B99">
      <w:pPr>
        <w:pStyle w:val="Sraopastraipa"/>
        <w:numPr>
          <w:ilvl w:val="0"/>
          <w:numId w:val="15"/>
        </w:numPr>
        <w:spacing w:after="0" w:line="240" w:lineRule="auto"/>
        <w:ind w:left="0" w:firstLine="426"/>
        <w:jc w:val="center"/>
        <w:rPr>
          <w:rFonts w:ascii="Times New Roman" w:hAnsi="Times New Roman" w:cs="Times New Roman"/>
          <w:b/>
          <w:bCs/>
          <w:sz w:val="22"/>
          <w:szCs w:val="22"/>
        </w:rPr>
      </w:pPr>
      <w:r w:rsidRPr="00444B99">
        <w:rPr>
          <w:rFonts w:ascii="Times New Roman" w:hAnsi="Times New Roman" w:cs="Times New Roman"/>
          <w:b/>
          <w:bCs/>
          <w:sz w:val="22"/>
          <w:szCs w:val="22"/>
        </w:rPr>
        <w:t>REIKALAVIMAI ŠILUMOS SIURBLIO ĮRENGIMUI</w:t>
      </w:r>
      <w:r w:rsidR="000B6DAD" w:rsidRPr="00444B99">
        <w:rPr>
          <w:rFonts w:ascii="Times New Roman" w:hAnsi="Times New Roman" w:cs="Times New Roman"/>
          <w:b/>
          <w:bCs/>
          <w:sz w:val="22"/>
          <w:szCs w:val="22"/>
        </w:rPr>
        <w:t xml:space="preserve"> IR EKSPLOATAVIMUI</w:t>
      </w:r>
    </w:p>
    <w:p w14:paraId="05A40DA6" w14:textId="77777777" w:rsidR="000B6DAD" w:rsidRPr="00444B99" w:rsidRDefault="000B6DAD" w:rsidP="00444B99">
      <w:pPr>
        <w:pStyle w:val="Sraopastraipa"/>
        <w:spacing w:after="0" w:line="240" w:lineRule="auto"/>
        <w:jc w:val="both"/>
        <w:rPr>
          <w:rFonts w:ascii="Times New Roman" w:eastAsia="Times New Roman" w:hAnsi="Times New Roman" w:cs="Times New Roman"/>
          <w:noProof/>
          <w:kern w:val="0"/>
          <w:sz w:val="22"/>
          <w:szCs w:val="22"/>
          <w:lang w:eastAsia="da-DK"/>
          <w14:ligatures w14:val="none"/>
        </w:rPr>
      </w:pPr>
    </w:p>
    <w:p w14:paraId="6184A08E" w14:textId="64A12077" w:rsidR="000B6DAD" w:rsidRPr="00444B99" w:rsidRDefault="00FC772B"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hAnsi="Times New Roman" w:cs="Times New Roman"/>
          <w:sz w:val="22"/>
          <w:szCs w:val="22"/>
        </w:rPr>
        <w:t>4.1.</w:t>
      </w:r>
      <w:r w:rsidR="000B6DAD" w:rsidRPr="00444B99">
        <w:rPr>
          <w:rFonts w:ascii="Times New Roman" w:hAnsi="Times New Roman" w:cs="Times New Roman"/>
          <w:sz w:val="22"/>
          <w:szCs w:val="22"/>
        </w:rPr>
        <w:t xml:space="preserve"> </w:t>
      </w:r>
      <w:r w:rsidR="00256968" w:rsidRPr="00444B99">
        <w:rPr>
          <w:rFonts w:ascii="Times New Roman" w:hAnsi="Times New Roman" w:cs="Times New Roman"/>
          <w:sz w:val="22"/>
          <w:szCs w:val="22"/>
        </w:rPr>
        <w:t>Įrenginiai</w:t>
      </w:r>
      <w:r w:rsidR="00256968" w:rsidRPr="00444B99">
        <w:rPr>
          <w:rFonts w:ascii="Times New Roman" w:eastAsia="Times New Roman" w:hAnsi="Times New Roman" w:cs="Times New Roman"/>
          <w:noProof/>
          <w:kern w:val="0"/>
          <w:sz w:val="22"/>
          <w:szCs w:val="22"/>
          <w:lang w:eastAsia="da-DK"/>
          <w14:ligatures w14:val="none"/>
        </w:rPr>
        <w:t xml:space="preserve"> turi atitikti Lietuvos Respublikos įstatymų nuostatas bei Europos Sąjungos direktyvų normas ir standartus, ISO, EN, TRD standartų (ar lygiaverčių) reikalavimus.</w:t>
      </w:r>
    </w:p>
    <w:p w14:paraId="3A9F186F" w14:textId="1F11E598" w:rsidR="000B6DAD" w:rsidRPr="00444B99" w:rsidRDefault="00FC772B"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 xml:space="preserve">4.2. </w:t>
      </w:r>
      <w:r w:rsidR="00972C61" w:rsidRPr="00444B99">
        <w:rPr>
          <w:rFonts w:ascii="Times New Roman" w:eastAsia="Times New Roman" w:hAnsi="Times New Roman" w:cs="Times New Roman"/>
          <w:noProof/>
          <w:kern w:val="0"/>
          <w:sz w:val="22"/>
          <w:szCs w:val="22"/>
          <w:lang w:eastAsia="da-DK"/>
          <w14:ligatures w14:val="none"/>
        </w:rPr>
        <w:t xml:space="preserve">Tiekėjas </w:t>
      </w:r>
      <w:r w:rsidR="00256968" w:rsidRPr="00444B99">
        <w:rPr>
          <w:rFonts w:ascii="Times New Roman" w:eastAsia="Times New Roman" w:hAnsi="Times New Roman" w:cs="Times New Roman"/>
          <w:noProof/>
          <w:kern w:val="0"/>
          <w:sz w:val="22"/>
          <w:szCs w:val="22"/>
          <w:lang w:eastAsia="da-DK"/>
          <w14:ligatures w14:val="none"/>
        </w:rPr>
        <w:t xml:space="preserve">turi užtikrinti, kad bus patiekta ir perduota ŠS veikimui ir valdymui reikalinga licencijuojama programinė įranga, kuri bus savalaikiai ir tinkamai atnaujinama siekiant saugaus naudojimo ir </w:t>
      </w:r>
      <w:r w:rsidR="00972C61" w:rsidRPr="00444B99">
        <w:rPr>
          <w:rFonts w:ascii="Times New Roman" w:eastAsia="Times New Roman" w:hAnsi="Times New Roman" w:cs="Times New Roman"/>
          <w:noProof/>
          <w:kern w:val="0"/>
          <w:sz w:val="22"/>
          <w:szCs w:val="22"/>
          <w:lang w:eastAsia="da-DK"/>
          <w14:ligatures w14:val="none"/>
        </w:rPr>
        <w:t xml:space="preserve">perkantysis subjektas </w:t>
      </w:r>
      <w:r w:rsidR="00256968" w:rsidRPr="00444B99">
        <w:rPr>
          <w:rFonts w:ascii="Times New Roman" w:eastAsia="Times New Roman" w:hAnsi="Times New Roman" w:cs="Times New Roman"/>
          <w:noProof/>
          <w:kern w:val="0"/>
          <w:sz w:val="22"/>
          <w:szCs w:val="22"/>
          <w:lang w:eastAsia="da-DK"/>
          <w14:ligatures w14:val="none"/>
        </w:rPr>
        <w:t>nepatirs jokių papildomų kaštų susijusių su licencijų galiojimo pratęsimu, atnaujinimu ir pan.</w:t>
      </w:r>
      <w:r w:rsidR="007F443F" w:rsidRPr="00444B99">
        <w:rPr>
          <w:rFonts w:ascii="Times New Roman" w:eastAsia="Times New Roman" w:hAnsi="Times New Roman" w:cs="Times New Roman"/>
          <w:noProof/>
          <w:kern w:val="0"/>
          <w:sz w:val="22"/>
          <w:szCs w:val="22"/>
          <w:lang w:eastAsia="da-DK"/>
          <w14:ligatures w14:val="none"/>
        </w:rPr>
        <w:t>, mažiausiai garantiniu laikotarpiu.</w:t>
      </w:r>
    </w:p>
    <w:p w14:paraId="36DB5D4B" w14:textId="0C620C35" w:rsidR="000B6DAD" w:rsidRPr="00444B99" w:rsidRDefault="00FC772B"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 xml:space="preserve">4.3. </w:t>
      </w:r>
      <w:r w:rsidR="00972C61" w:rsidRPr="00444B99">
        <w:rPr>
          <w:rFonts w:ascii="Times New Roman" w:eastAsia="Times New Roman" w:hAnsi="Times New Roman" w:cs="Times New Roman"/>
          <w:noProof/>
          <w:kern w:val="0"/>
          <w:sz w:val="22"/>
          <w:szCs w:val="22"/>
          <w:lang w:eastAsia="da-DK"/>
          <w14:ligatures w14:val="none"/>
        </w:rPr>
        <w:t xml:space="preserve">Tiekėjas </w:t>
      </w:r>
      <w:r w:rsidRPr="00444B99">
        <w:rPr>
          <w:rFonts w:ascii="Times New Roman" w:eastAsia="Times New Roman" w:hAnsi="Times New Roman" w:cs="Times New Roman"/>
          <w:noProof/>
          <w:kern w:val="0"/>
          <w:sz w:val="22"/>
          <w:szCs w:val="22"/>
          <w:lang w:eastAsia="da-DK"/>
          <w14:ligatures w14:val="none"/>
        </w:rPr>
        <w:t>turi užtikrinti</w:t>
      </w:r>
      <w:r w:rsidR="00256968" w:rsidRPr="00444B99">
        <w:rPr>
          <w:rFonts w:ascii="Times New Roman" w:eastAsia="Times New Roman" w:hAnsi="Times New Roman" w:cs="Times New Roman"/>
          <w:noProof/>
          <w:kern w:val="0"/>
          <w:sz w:val="22"/>
          <w:szCs w:val="22"/>
          <w:lang w:eastAsia="da-DK"/>
          <w14:ligatures w14:val="none"/>
        </w:rPr>
        <w:t xml:space="preserve">, kad įrenginių techniniai rodikliai </w:t>
      </w:r>
      <w:r w:rsidRPr="00444B99">
        <w:rPr>
          <w:rFonts w:ascii="Times New Roman" w:eastAsia="Times New Roman" w:hAnsi="Times New Roman" w:cs="Times New Roman"/>
          <w:noProof/>
          <w:kern w:val="0"/>
          <w:sz w:val="22"/>
          <w:szCs w:val="22"/>
          <w:lang w:eastAsia="da-DK"/>
          <w14:ligatures w14:val="none"/>
        </w:rPr>
        <w:t xml:space="preserve">atitiks </w:t>
      </w:r>
      <w:r w:rsidR="00256968" w:rsidRPr="00444B99">
        <w:rPr>
          <w:rFonts w:ascii="Times New Roman" w:eastAsia="Times New Roman" w:hAnsi="Times New Roman" w:cs="Times New Roman"/>
          <w:noProof/>
          <w:kern w:val="0"/>
          <w:sz w:val="22"/>
          <w:szCs w:val="22"/>
          <w:lang w:eastAsia="da-DK"/>
          <w14:ligatures w14:val="none"/>
        </w:rPr>
        <w:t>nurodytus reikalavimus</w:t>
      </w:r>
      <w:r w:rsidRPr="00444B99">
        <w:rPr>
          <w:rFonts w:ascii="Times New Roman" w:eastAsia="Times New Roman" w:hAnsi="Times New Roman" w:cs="Times New Roman"/>
          <w:noProof/>
          <w:kern w:val="0"/>
          <w:sz w:val="22"/>
          <w:szCs w:val="22"/>
          <w:lang w:eastAsia="da-DK"/>
          <w14:ligatures w14:val="none"/>
        </w:rPr>
        <w:t>, numatytus</w:t>
      </w:r>
      <w:r w:rsidR="00256968" w:rsidRPr="00444B99">
        <w:rPr>
          <w:rFonts w:ascii="Times New Roman" w:eastAsia="Times New Roman" w:hAnsi="Times New Roman" w:cs="Times New Roman"/>
          <w:noProof/>
          <w:kern w:val="0"/>
          <w:sz w:val="22"/>
          <w:szCs w:val="22"/>
          <w:lang w:eastAsia="da-DK"/>
          <w14:ligatures w14:val="none"/>
        </w:rPr>
        <w:t xml:space="preserve"> Lietuvos Respublikoje bei Europos Sąjungoje </w:t>
      </w:r>
      <w:r w:rsidRPr="00444B99">
        <w:rPr>
          <w:rFonts w:ascii="Times New Roman" w:eastAsia="Times New Roman" w:hAnsi="Times New Roman" w:cs="Times New Roman"/>
          <w:noProof/>
          <w:kern w:val="0"/>
          <w:sz w:val="22"/>
          <w:szCs w:val="22"/>
          <w:lang w:eastAsia="da-DK"/>
          <w14:ligatures w14:val="none"/>
        </w:rPr>
        <w:t xml:space="preserve">galiojančiose </w:t>
      </w:r>
      <w:r w:rsidR="00256968" w:rsidRPr="00444B99">
        <w:rPr>
          <w:rFonts w:ascii="Times New Roman" w:eastAsia="Times New Roman" w:hAnsi="Times New Roman" w:cs="Times New Roman"/>
          <w:noProof/>
          <w:kern w:val="0"/>
          <w:sz w:val="22"/>
          <w:szCs w:val="22"/>
          <w:lang w:eastAsia="da-DK"/>
          <w14:ligatures w14:val="none"/>
        </w:rPr>
        <w:t>taisykl</w:t>
      </w:r>
      <w:r w:rsidRPr="00444B99">
        <w:rPr>
          <w:rFonts w:ascii="Times New Roman" w:eastAsia="Times New Roman" w:hAnsi="Times New Roman" w:cs="Times New Roman"/>
          <w:noProof/>
          <w:kern w:val="0"/>
          <w:sz w:val="22"/>
          <w:szCs w:val="22"/>
          <w:lang w:eastAsia="da-DK"/>
          <w14:ligatures w14:val="none"/>
        </w:rPr>
        <w:t>ėse</w:t>
      </w:r>
      <w:r w:rsidR="00256968" w:rsidRPr="00444B99">
        <w:rPr>
          <w:rFonts w:ascii="Times New Roman" w:eastAsia="Times New Roman" w:hAnsi="Times New Roman" w:cs="Times New Roman"/>
          <w:noProof/>
          <w:kern w:val="0"/>
          <w:sz w:val="22"/>
          <w:szCs w:val="22"/>
          <w:lang w:eastAsia="da-DK"/>
          <w14:ligatures w14:val="none"/>
        </w:rPr>
        <w:t>, teisės aktu</w:t>
      </w:r>
      <w:r w:rsidRPr="00444B99">
        <w:rPr>
          <w:rFonts w:ascii="Times New Roman" w:eastAsia="Times New Roman" w:hAnsi="Times New Roman" w:cs="Times New Roman"/>
          <w:noProof/>
          <w:kern w:val="0"/>
          <w:sz w:val="22"/>
          <w:szCs w:val="22"/>
          <w:lang w:eastAsia="da-DK"/>
          <w14:ligatures w14:val="none"/>
        </w:rPr>
        <w:t>ose</w:t>
      </w:r>
      <w:r w:rsidR="00256968" w:rsidRPr="00444B99">
        <w:rPr>
          <w:rFonts w:ascii="Times New Roman" w:eastAsia="Times New Roman" w:hAnsi="Times New Roman" w:cs="Times New Roman"/>
          <w:noProof/>
          <w:kern w:val="0"/>
          <w:sz w:val="22"/>
          <w:szCs w:val="22"/>
          <w:lang w:eastAsia="da-DK"/>
          <w14:ligatures w14:val="none"/>
        </w:rPr>
        <w:t xml:space="preserve">, </w:t>
      </w:r>
      <w:r w:rsidRPr="00444B99">
        <w:rPr>
          <w:rFonts w:ascii="Times New Roman" w:eastAsia="Times New Roman" w:hAnsi="Times New Roman" w:cs="Times New Roman"/>
          <w:noProof/>
          <w:kern w:val="0"/>
          <w:sz w:val="22"/>
          <w:szCs w:val="22"/>
          <w:lang w:eastAsia="da-DK"/>
          <w14:ligatures w14:val="none"/>
        </w:rPr>
        <w:t>normatyvuose</w:t>
      </w:r>
      <w:r w:rsidR="00256968" w:rsidRPr="00444B99">
        <w:rPr>
          <w:rFonts w:ascii="Times New Roman" w:eastAsia="Times New Roman" w:hAnsi="Times New Roman" w:cs="Times New Roman"/>
          <w:noProof/>
          <w:kern w:val="0"/>
          <w:sz w:val="22"/>
          <w:szCs w:val="22"/>
          <w:lang w:eastAsia="da-DK"/>
          <w14:ligatures w14:val="none"/>
        </w:rPr>
        <w:t xml:space="preserve">. </w:t>
      </w:r>
    </w:p>
    <w:p w14:paraId="02DB63FD" w14:textId="3806C8B5" w:rsidR="000B6DAD" w:rsidRPr="00444B99" w:rsidRDefault="00FC772B"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bookmarkStart w:id="3" w:name="_Hlk199166487"/>
      <w:r w:rsidRPr="00444B99">
        <w:rPr>
          <w:rFonts w:ascii="Times New Roman" w:eastAsia="Times New Roman" w:hAnsi="Times New Roman" w:cs="Times New Roman"/>
          <w:noProof/>
          <w:kern w:val="0"/>
          <w:sz w:val="22"/>
          <w:szCs w:val="22"/>
          <w:lang w:eastAsia="da-DK"/>
          <w14:ligatures w14:val="none"/>
        </w:rPr>
        <w:t xml:space="preserve">4.4. </w:t>
      </w:r>
      <w:r w:rsidR="00972C61" w:rsidRPr="00444B99">
        <w:rPr>
          <w:rFonts w:ascii="Times New Roman" w:eastAsia="Times New Roman" w:hAnsi="Times New Roman" w:cs="Times New Roman"/>
          <w:noProof/>
          <w:kern w:val="0"/>
          <w:sz w:val="22"/>
          <w:szCs w:val="22"/>
          <w:lang w:eastAsia="da-DK"/>
          <w14:ligatures w14:val="none"/>
        </w:rPr>
        <w:t xml:space="preserve">Tiekėjas </w:t>
      </w:r>
      <w:r w:rsidRPr="00444B99">
        <w:rPr>
          <w:rFonts w:ascii="Times New Roman" w:eastAsia="Times New Roman" w:hAnsi="Times New Roman" w:cs="Times New Roman"/>
          <w:noProof/>
          <w:kern w:val="0"/>
          <w:sz w:val="22"/>
          <w:szCs w:val="22"/>
          <w:lang w:eastAsia="da-DK"/>
          <w14:ligatures w14:val="none"/>
        </w:rPr>
        <w:t xml:space="preserve">iki darbų pabaigos turi pateikti </w:t>
      </w:r>
      <w:r w:rsidR="008D73B9" w:rsidRPr="00444B99">
        <w:rPr>
          <w:rFonts w:ascii="Times New Roman" w:eastAsia="Times New Roman" w:hAnsi="Times New Roman" w:cs="Times New Roman"/>
          <w:noProof/>
          <w:kern w:val="0"/>
          <w:sz w:val="22"/>
          <w:szCs w:val="22"/>
          <w:lang w:eastAsia="da-DK"/>
          <w14:ligatures w14:val="none"/>
        </w:rPr>
        <w:t xml:space="preserve">įrenginių pasus, visą </w:t>
      </w:r>
      <w:r w:rsidRPr="00444B99">
        <w:rPr>
          <w:rFonts w:ascii="Times New Roman" w:eastAsia="Times New Roman" w:hAnsi="Times New Roman" w:cs="Times New Roman"/>
          <w:noProof/>
          <w:kern w:val="0"/>
          <w:sz w:val="22"/>
          <w:szCs w:val="22"/>
          <w:lang w:eastAsia="da-DK"/>
          <w14:ligatures w14:val="none"/>
        </w:rPr>
        <w:t xml:space="preserve">techninę </w:t>
      </w:r>
      <w:r w:rsidR="008D73B9" w:rsidRPr="00444B99">
        <w:rPr>
          <w:rFonts w:ascii="Times New Roman" w:eastAsia="Times New Roman" w:hAnsi="Times New Roman" w:cs="Times New Roman"/>
          <w:noProof/>
          <w:kern w:val="0"/>
          <w:sz w:val="22"/>
          <w:szCs w:val="22"/>
          <w:lang w:eastAsia="da-DK"/>
          <w14:ligatures w14:val="none"/>
        </w:rPr>
        <w:t>dokumentacij</w:t>
      </w:r>
      <w:r w:rsidRPr="00444B99">
        <w:rPr>
          <w:rFonts w:ascii="Times New Roman" w:eastAsia="Times New Roman" w:hAnsi="Times New Roman" w:cs="Times New Roman"/>
          <w:noProof/>
          <w:kern w:val="0"/>
          <w:sz w:val="22"/>
          <w:szCs w:val="22"/>
          <w:lang w:eastAsia="da-DK"/>
          <w14:ligatures w14:val="none"/>
        </w:rPr>
        <w:t>,</w:t>
      </w:r>
      <w:r w:rsidR="008D73B9" w:rsidRPr="00444B99">
        <w:rPr>
          <w:rFonts w:ascii="Times New Roman" w:eastAsia="Times New Roman" w:hAnsi="Times New Roman" w:cs="Times New Roman"/>
          <w:noProof/>
          <w:kern w:val="0"/>
          <w:sz w:val="22"/>
          <w:szCs w:val="22"/>
          <w:lang w:eastAsia="da-DK"/>
          <w14:ligatures w14:val="none"/>
        </w:rPr>
        <w:t xml:space="preserve">ą susijusią su įrenginio montavimu, paleidimu, derinimu ir eksploatacija, </w:t>
      </w:r>
      <w:r w:rsidR="000B6DAD" w:rsidRPr="00444B99">
        <w:rPr>
          <w:rFonts w:ascii="Times New Roman" w:eastAsia="Times New Roman" w:hAnsi="Times New Roman" w:cs="Times New Roman"/>
          <w:noProof/>
          <w:kern w:val="0"/>
          <w:sz w:val="22"/>
          <w:szCs w:val="22"/>
          <w:lang w:eastAsia="da-DK"/>
          <w14:ligatures w14:val="none"/>
        </w:rPr>
        <w:t>p</w:t>
      </w:r>
      <w:r w:rsidR="008D73B9" w:rsidRPr="00444B99">
        <w:rPr>
          <w:rFonts w:ascii="Times New Roman" w:eastAsia="Times New Roman" w:hAnsi="Times New Roman" w:cs="Times New Roman"/>
          <w:noProof/>
          <w:kern w:val="0"/>
          <w:sz w:val="22"/>
          <w:szCs w:val="22"/>
          <w:lang w:eastAsia="da-DK"/>
          <w14:ligatures w14:val="none"/>
        </w:rPr>
        <w:t>agrindinių sudedamųjų dalių dokumentaciją.</w:t>
      </w:r>
      <w:r w:rsidRPr="00444B99">
        <w:rPr>
          <w:rFonts w:ascii="Times New Roman" w:eastAsia="Times New Roman" w:hAnsi="Times New Roman" w:cs="Times New Roman"/>
          <w:noProof/>
          <w:kern w:val="0"/>
          <w:sz w:val="22"/>
          <w:szCs w:val="22"/>
          <w:lang w:eastAsia="da-DK"/>
          <w14:ligatures w14:val="none"/>
        </w:rPr>
        <w:t xml:space="preserve"> </w:t>
      </w:r>
      <w:r w:rsidR="008D73B9" w:rsidRPr="00444B99">
        <w:rPr>
          <w:rFonts w:ascii="Times New Roman" w:eastAsia="Times New Roman" w:hAnsi="Times New Roman" w:cs="Times New Roman"/>
          <w:noProof/>
          <w:kern w:val="0"/>
          <w:sz w:val="22"/>
          <w:szCs w:val="22"/>
          <w:lang w:eastAsia="da-DK"/>
          <w14:ligatures w14:val="none"/>
        </w:rPr>
        <w:t>Nurodyti dokumentai pateikiami lietuvių kalb</w:t>
      </w:r>
      <w:r w:rsidR="000253C2" w:rsidRPr="00444B99">
        <w:rPr>
          <w:rFonts w:ascii="Times New Roman" w:eastAsia="Times New Roman" w:hAnsi="Times New Roman" w:cs="Times New Roman"/>
          <w:noProof/>
          <w:kern w:val="0"/>
          <w:sz w:val="22"/>
          <w:szCs w:val="22"/>
          <w:lang w:eastAsia="da-DK"/>
          <w14:ligatures w14:val="none"/>
        </w:rPr>
        <w:t>a</w:t>
      </w:r>
      <w:r w:rsidR="008D73B9" w:rsidRPr="00444B99">
        <w:rPr>
          <w:rFonts w:ascii="Times New Roman" w:eastAsia="Times New Roman" w:hAnsi="Times New Roman" w:cs="Times New Roman"/>
          <w:noProof/>
          <w:kern w:val="0"/>
          <w:sz w:val="22"/>
          <w:szCs w:val="22"/>
          <w:lang w:eastAsia="da-DK"/>
          <w14:ligatures w14:val="none"/>
        </w:rPr>
        <w:t>.</w:t>
      </w:r>
    </w:p>
    <w:p w14:paraId="11A8BB45" w14:textId="2229CB26" w:rsidR="000B6DAD" w:rsidRPr="00444B99" w:rsidRDefault="00FC772B"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lastRenderedPageBreak/>
        <w:t xml:space="preserve">4.5. </w:t>
      </w:r>
      <w:bookmarkStart w:id="4" w:name="_Hlk199166019"/>
      <w:r w:rsidR="008D73B9" w:rsidRPr="00444B99">
        <w:rPr>
          <w:rFonts w:ascii="Times New Roman" w:eastAsia="Times New Roman" w:hAnsi="Times New Roman" w:cs="Times New Roman"/>
          <w:noProof/>
          <w:kern w:val="0"/>
          <w:sz w:val="22"/>
          <w:szCs w:val="22"/>
          <w:lang w:eastAsia="da-DK"/>
          <w14:ligatures w14:val="none"/>
        </w:rPr>
        <w:t xml:space="preserve">Garantinis terminas  </w:t>
      </w:r>
      <w:r w:rsidR="002E7176" w:rsidRPr="00444B99">
        <w:rPr>
          <w:rFonts w:ascii="Times New Roman" w:eastAsia="Times New Roman" w:hAnsi="Times New Roman" w:cs="Times New Roman"/>
          <w:noProof/>
          <w:kern w:val="0"/>
          <w:sz w:val="22"/>
          <w:szCs w:val="22"/>
          <w:lang w:eastAsia="da-DK"/>
          <w14:ligatures w14:val="none"/>
        </w:rPr>
        <w:t>d</w:t>
      </w:r>
      <w:r w:rsidR="008D73B9" w:rsidRPr="00444B99">
        <w:rPr>
          <w:rFonts w:ascii="Times New Roman" w:eastAsia="Times New Roman" w:hAnsi="Times New Roman" w:cs="Times New Roman"/>
          <w:noProof/>
          <w:kern w:val="0"/>
          <w:sz w:val="22"/>
          <w:szCs w:val="22"/>
          <w:lang w:eastAsia="da-DK"/>
          <w14:ligatures w14:val="none"/>
        </w:rPr>
        <w:t xml:space="preserve">arbams yra ne trumpesnis nei 5 (penki) metai, paslėptiems Objekto elementams (konstrukcijoms, vamzdynams ir kt.) ir darbams – ne trumpesnis nei 10 (dešimt) metų, o jeigu buvo nustatyta šiuose paslėptuose elementuose tyčia paslėptų defektų – ne trumpesnis nei 20 (dvidešimt) metų. Garantiniai terminai pradedami skaičiuoti nuo abiejų šalių </w:t>
      </w:r>
      <w:r w:rsidR="002E7176" w:rsidRPr="00444B99">
        <w:rPr>
          <w:rFonts w:ascii="Times New Roman" w:eastAsia="Times New Roman" w:hAnsi="Times New Roman" w:cs="Times New Roman"/>
          <w:noProof/>
          <w:kern w:val="0"/>
          <w:sz w:val="22"/>
          <w:szCs w:val="22"/>
          <w:lang w:eastAsia="da-DK"/>
          <w14:ligatures w14:val="none"/>
        </w:rPr>
        <w:t xml:space="preserve">galutinio </w:t>
      </w:r>
      <w:r w:rsidR="008D73B9" w:rsidRPr="00444B99">
        <w:rPr>
          <w:rFonts w:ascii="Times New Roman" w:eastAsia="Times New Roman" w:hAnsi="Times New Roman" w:cs="Times New Roman"/>
          <w:noProof/>
          <w:kern w:val="0"/>
          <w:sz w:val="22"/>
          <w:szCs w:val="22"/>
          <w:lang w:eastAsia="da-DK"/>
          <w14:ligatures w14:val="none"/>
        </w:rPr>
        <w:t>priėmimo-perdavimo akto pasirašymo dienos.</w:t>
      </w:r>
    </w:p>
    <w:bookmarkEnd w:id="4"/>
    <w:bookmarkEnd w:id="3"/>
    <w:p w14:paraId="4EA2179B" w14:textId="3274C9FD" w:rsidR="000B6DAD" w:rsidRPr="00444B99" w:rsidRDefault="00FC772B"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 xml:space="preserve">4.6. ŠS </w:t>
      </w:r>
      <w:r w:rsidR="008D73B9" w:rsidRPr="00444B99">
        <w:rPr>
          <w:rFonts w:ascii="Times New Roman" w:eastAsia="Times New Roman" w:hAnsi="Times New Roman" w:cs="Times New Roman"/>
          <w:noProof/>
          <w:kern w:val="0"/>
          <w:sz w:val="22"/>
          <w:szCs w:val="22"/>
          <w:lang w:eastAsia="da-DK"/>
          <w14:ligatures w14:val="none"/>
        </w:rPr>
        <w:t xml:space="preserve">eksploatavimo metu, nustačius, kad įrenginio deklaruojami techniniai parametrai neatitinka realių parametrų, </w:t>
      </w:r>
      <w:r w:rsidR="00972C61" w:rsidRPr="00444B99">
        <w:rPr>
          <w:rFonts w:ascii="Times New Roman" w:eastAsia="Times New Roman" w:hAnsi="Times New Roman" w:cs="Times New Roman"/>
          <w:noProof/>
          <w:kern w:val="0"/>
          <w:sz w:val="22"/>
          <w:szCs w:val="22"/>
          <w:lang w:eastAsia="da-DK"/>
          <w14:ligatures w14:val="none"/>
        </w:rPr>
        <w:t xml:space="preserve">tiekėjas </w:t>
      </w:r>
      <w:r w:rsidR="008D73B9" w:rsidRPr="00444B99">
        <w:rPr>
          <w:rFonts w:ascii="Times New Roman" w:eastAsia="Times New Roman" w:hAnsi="Times New Roman" w:cs="Times New Roman"/>
          <w:noProof/>
          <w:kern w:val="0"/>
          <w:sz w:val="22"/>
          <w:szCs w:val="22"/>
          <w:lang w:eastAsia="da-DK"/>
          <w14:ligatures w14:val="none"/>
        </w:rPr>
        <w:t>savo lėšomis pašalina trūkumus per Šalių suderintą terminą, tačiau ne ilgesnį nei 1 (vienas) mėnuo.</w:t>
      </w:r>
    </w:p>
    <w:p w14:paraId="2D82770C" w14:textId="5E3CFAED" w:rsidR="000B6DAD" w:rsidRPr="00444B99" w:rsidRDefault="00FC772B"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4.7. T</w:t>
      </w:r>
      <w:r w:rsidR="00972C61" w:rsidRPr="00444B99">
        <w:rPr>
          <w:rFonts w:ascii="Times New Roman" w:eastAsia="Times New Roman" w:hAnsi="Times New Roman" w:cs="Times New Roman"/>
          <w:kern w:val="0"/>
          <w:sz w:val="22"/>
          <w:szCs w:val="22"/>
          <w:lang w:eastAsia="da-DK"/>
          <w14:ligatures w14:val="none"/>
        </w:rPr>
        <w:t xml:space="preserve">iekėjui </w:t>
      </w:r>
      <w:r w:rsidR="008D73B9" w:rsidRPr="00444B99">
        <w:rPr>
          <w:rFonts w:ascii="Times New Roman" w:eastAsia="Times New Roman" w:hAnsi="Times New Roman" w:cs="Times New Roman"/>
          <w:kern w:val="0"/>
          <w:sz w:val="22"/>
          <w:szCs w:val="22"/>
          <w:lang w:eastAsia="da-DK"/>
          <w14:ligatures w14:val="none"/>
        </w:rPr>
        <w:t xml:space="preserve">pristačius techninių sąlygų bei pasiūlymo neatitinkančius įrenginius, </w:t>
      </w:r>
      <w:r w:rsidR="00972C61" w:rsidRPr="00444B99">
        <w:rPr>
          <w:rFonts w:ascii="Times New Roman" w:eastAsia="Times New Roman" w:hAnsi="Times New Roman" w:cs="Times New Roman"/>
          <w:kern w:val="0"/>
          <w:sz w:val="22"/>
          <w:szCs w:val="22"/>
          <w:lang w:eastAsia="da-DK"/>
          <w14:ligatures w14:val="none"/>
        </w:rPr>
        <w:t xml:space="preserve">perkantysis subjektas </w:t>
      </w:r>
      <w:r w:rsidR="008D73B9" w:rsidRPr="00444B99">
        <w:rPr>
          <w:rFonts w:ascii="Times New Roman" w:eastAsia="Times New Roman" w:hAnsi="Times New Roman" w:cs="Times New Roman"/>
          <w:kern w:val="0"/>
          <w:sz w:val="22"/>
          <w:szCs w:val="22"/>
          <w:lang w:eastAsia="da-DK"/>
          <w14:ligatures w14:val="none"/>
        </w:rPr>
        <w:t xml:space="preserve">darbų nepriima ir </w:t>
      </w:r>
      <w:r w:rsidR="00972C61" w:rsidRPr="00444B99">
        <w:rPr>
          <w:rFonts w:ascii="Times New Roman" w:eastAsia="Times New Roman" w:hAnsi="Times New Roman" w:cs="Times New Roman"/>
          <w:kern w:val="0"/>
          <w:sz w:val="22"/>
          <w:szCs w:val="22"/>
          <w:lang w:eastAsia="da-DK"/>
          <w14:ligatures w14:val="none"/>
        </w:rPr>
        <w:t xml:space="preserve">tiekėjas </w:t>
      </w:r>
      <w:r w:rsidR="008D73B9" w:rsidRPr="00444B99">
        <w:rPr>
          <w:rFonts w:ascii="Times New Roman" w:eastAsia="Times New Roman" w:hAnsi="Times New Roman" w:cs="Times New Roman"/>
          <w:kern w:val="0"/>
          <w:sz w:val="22"/>
          <w:szCs w:val="22"/>
          <w:lang w:eastAsia="da-DK"/>
          <w14:ligatures w14:val="none"/>
        </w:rPr>
        <w:t xml:space="preserve">įrenginius </w:t>
      </w:r>
      <w:r w:rsidRPr="00444B99">
        <w:rPr>
          <w:rFonts w:ascii="Times New Roman" w:eastAsia="Times New Roman" w:hAnsi="Times New Roman" w:cs="Times New Roman"/>
          <w:kern w:val="0"/>
          <w:sz w:val="22"/>
          <w:szCs w:val="22"/>
          <w:lang w:eastAsia="da-DK"/>
          <w14:ligatures w14:val="none"/>
        </w:rPr>
        <w:t xml:space="preserve">pakeičia </w:t>
      </w:r>
      <w:r w:rsidR="008D73B9" w:rsidRPr="00444B99">
        <w:rPr>
          <w:rFonts w:ascii="Times New Roman" w:eastAsia="Times New Roman" w:hAnsi="Times New Roman" w:cs="Times New Roman"/>
          <w:kern w:val="0"/>
          <w:sz w:val="22"/>
          <w:szCs w:val="22"/>
          <w:lang w:eastAsia="da-DK"/>
          <w14:ligatures w14:val="none"/>
        </w:rPr>
        <w:t>savo lėšomis</w:t>
      </w:r>
      <w:r w:rsidR="00161185" w:rsidRPr="00444B99">
        <w:rPr>
          <w:rFonts w:ascii="Times New Roman" w:eastAsia="Times New Roman" w:hAnsi="Times New Roman" w:cs="Times New Roman"/>
          <w:kern w:val="0"/>
          <w:sz w:val="22"/>
          <w:szCs w:val="22"/>
          <w:lang w:eastAsia="da-DK"/>
          <w14:ligatures w14:val="none"/>
        </w:rPr>
        <w:t>.</w:t>
      </w:r>
    </w:p>
    <w:p w14:paraId="640541EE" w14:textId="752241BB" w:rsidR="00053AAC" w:rsidRPr="00444B99" w:rsidRDefault="00146065"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 xml:space="preserve">4.8. </w:t>
      </w:r>
      <w:r w:rsidR="00972C61" w:rsidRPr="00444B99">
        <w:rPr>
          <w:rFonts w:ascii="Times New Roman" w:eastAsia="Times New Roman" w:hAnsi="Times New Roman" w:cs="Times New Roman"/>
          <w:noProof/>
          <w:kern w:val="0"/>
          <w:sz w:val="22"/>
          <w:szCs w:val="22"/>
          <w:lang w:eastAsia="da-DK"/>
          <w14:ligatures w14:val="none"/>
        </w:rPr>
        <w:t xml:space="preserve">Tiekėjas </w:t>
      </w:r>
      <w:r w:rsidR="008D73B9" w:rsidRPr="00444B99">
        <w:rPr>
          <w:rFonts w:ascii="Times New Roman" w:eastAsia="Times New Roman" w:hAnsi="Times New Roman" w:cs="Times New Roman"/>
          <w:noProof/>
          <w:kern w:val="0"/>
          <w:sz w:val="22"/>
          <w:szCs w:val="22"/>
          <w:lang w:eastAsia="da-DK"/>
          <w14:ligatures w14:val="none"/>
        </w:rPr>
        <w:t xml:space="preserve">atsakingas už </w:t>
      </w:r>
      <w:r w:rsidR="000B6DAD" w:rsidRPr="00444B99">
        <w:rPr>
          <w:rFonts w:ascii="Times New Roman" w:eastAsia="Times New Roman" w:hAnsi="Times New Roman" w:cs="Times New Roman"/>
          <w:noProof/>
          <w:kern w:val="0"/>
          <w:sz w:val="22"/>
          <w:szCs w:val="22"/>
          <w:lang w:eastAsia="da-DK"/>
          <w14:ligatures w14:val="none"/>
        </w:rPr>
        <w:t>darbų vietos</w:t>
      </w:r>
      <w:r w:rsidR="008D73B9" w:rsidRPr="00444B99">
        <w:rPr>
          <w:rFonts w:ascii="Times New Roman" w:eastAsia="Times New Roman" w:hAnsi="Times New Roman" w:cs="Times New Roman"/>
          <w:noProof/>
          <w:kern w:val="0"/>
          <w:sz w:val="22"/>
          <w:szCs w:val="22"/>
          <w:lang w:eastAsia="da-DK"/>
          <w14:ligatures w14:val="none"/>
        </w:rPr>
        <w:t xml:space="preserve"> išvalymą nuo esančių nereikalingų konstrukcijų, už </w:t>
      </w:r>
      <w:r w:rsidR="00053AAC" w:rsidRPr="00444B99">
        <w:rPr>
          <w:rFonts w:ascii="Times New Roman" w:eastAsia="Times New Roman" w:hAnsi="Times New Roman" w:cs="Times New Roman"/>
          <w:noProof/>
          <w:kern w:val="0"/>
          <w:sz w:val="22"/>
          <w:szCs w:val="22"/>
          <w:lang w:eastAsia="da-DK"/>
          <w14:ligatures w14:val="none"/>
        </w:rPr>
        <w:t>i</w:t>
      </w:r>
      <w:r w:rsidR="008D73B9" w:rsidRPr="00444B99">
        <w:rPr>
          <w:rFonts w:ascii="Times New Roman" w:eastAsia="Times New Roman" w:hAnsi="Times New Roman" w:cs="Times New Roman"/>
          <w:noProof/>
          <w:kern w:val="0"/>
          <w:sz w:val="22"/>
          <w:szCs w:val="22"/>
          <w:lang w:eastAsia="da-DK"/>
          <w14:ligatures w14:val="none"/>
        </w:rPr>
        <w:t xml:space="preserve">nžinerinių tinklų, kurie trukdo </w:t>
      </w:r>
      <w:r w:rsidR="00F33E4C" w:rsidRPr="00444B99">
        <w:rPr>
          <w:rFonts w:ascii="Times New Roman" w:eastAsia="Times New Roman" w:hAnsi="Times New Roman" w:cs="Times New Roman"/>
          <w:noProof/>
          <w:kern w:val="0"/>
          <w:sz w:val="22"/>
          <w:szCs w:val="22"/>
          <w:lang w:eastAsia="da-DK"/>
          <w14:ligatures w14:val="none"/>
        </w:rPr>
        <w:t xml:space="preserve"> </w:t>
      </w:r>
      <w:r w:rsidR="008D73B9" w:rsidRPr="00444B99">
        <w:rPr>
          <w:rFonts w:ascii="Times New Roman" w:eastAsia="Times New Roman" w:hAnsi="Times New Roman" w:cs="Times New Roman"/>
          <w:noProof/>
          <w:kern w:val="0"/>
          <w:sz w:val="22"/>
          <w:szCs w:val="22"/>
          <w:lang w:eastAsia="da-DK"/>
          <w14:ligatures w14:val="none"/>
        </w:rPr>
        <w:t xml:space="preserve"> montavimo darbams, perkėlimą ir statybinių atliekų utilizavimą. </w:t>
      </w:r>
      <w:r w:rsidRPr="00444B99">
        <w:rPr>
          <w:rFonts w:ascii="Times New Roman" w:eastAsia="Times New Roman" w:hAnsi="Times New Roman" w:cs="Times New Roman"/>
          <w:noProof/>
          <w:kern w:val="0"/>
          <w:sz w:val="22"/>
          <w:szCs w:val="22"/>
          <w:lang w:eastAsia="da-DK"/>
          <w14:ligatures w14:val="none"/>
        </w:rPr>
        <w:t xml:space="preserve"> </w:t>
      </w:r>
    </w:p>
    <w:p w14:paraId="049B1877" w14:textId="7F598297" w:rsidR="00EE4DC7" w:rsidRPr="00444B99" w:rsidRDefault="00146065"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noProof/>
          <w:kern w:val="0"/>
          <w:sz w:val="22"/>
          <w:szCs w:val="22"/>
          <w:lang w:eastAsia="da-DK"/>
          <w14:ligatures w14:val="none"/>
        </w:rPr>
        <w:t xml:space="preserve">4.9. </w:t>
      </w:r>
      <w:r w:rsidR="00972C61" w:rsidRPr="00444B99">
        <w:rPr>
          <w:rFonts w:ascii="Times New Roman" w:eastAsia="Times New Roman" w:hAnsi="Times New Roman" w:cs="Times New Roman"/>
          <w:noProof/>
          <w:kern w:val="0"/>
          <w:sz w:val="22"/>
          <w:szCs w:val="22"/>
          <w:lang w:eastAsia="da-DK"/>
          <w14:ligatures w14:val="none"/>
        </w:rPr>
        <w:t xml:space="preserve">Tiekėjas </w:t>
      </w:r>
      <w:r w:rsidR="008D73B9" w:rsidRPr="00444B99">
        <w:rPr>
          <w:rFonts w:ascii="Times New Roman" w:eastAsia="Times New Roman" w:hAnsi="Times New Roman" w:cs="Times New Roman"/>
          <w:noProof/>
          <w:kern w:val="0"/>
          <w:sz w:val="22"/>
          <w:szCs w:val="22"/>
          <w:lang w:eastAsia="da-DK"/>
          <w14:ligatures w14:val="none"/>
        </w:rPr>
        <w:t>privalės įrengti laikiną apsauginį atitvarą nuo dulkių</w:t>
      </w:r>
      <w:r w:rsidR="00053AAC" w:rsidRPr="00444B99">
        <w:rPr>
          <w:rFonts w:ascii="Times New Roman" w:eastAsia="Times New Roman" w:hAnsi="Times New Roman" w:cs="Times New Roman"/>
          <w:noProof/>
          <w:kern w:val="0"/>
          <w:sz w:val="22"/>
          <w:szCs w:val="22"/>
          <w:lang w:eastAsia="da-DK"/>
          <w14:ligatures w14:val="none"/>
        </w:rPr>
        <w:t xml:space="preserve">, </w:t>
      </w:r>
      <w:r w:rsidR="008D73B9" w:rsidRPr="00444B99">
        <w:rPr>
          <w:rFonts w:ascii="Times New Roman" w:eastAsia="Times New Roman" w:hAnsi="Times New Roman" w:cs="Times New Roman"/>
          <w:noProof/>
          <w:kern w:val="0"/>
          <w:sz w:val="22"/>
          <w:szCs w:val="22"/>
          <w:lang w:eastAsia="da-DK"/>
          <w14:ligatures w14:val="none"/>
        </w:rPr>
        <w:t>atsakys už naudojamų patalpų, įrangos bei statybos aikštelės teritorijoje esančių įrenginių, medžiagų ir kt. gaminių apsaugą.</w:t>
      </w:r>
      <w:bookmarkStart w:id="5" w:name="_Toc162192671"/>
      <w:bookmarkStart w:id="6" w:name="_Toc162192672"/>
      <w:bookmarkEnd w:id="5"/>
      <w:bookmarkEnd w:id="6"/>
    </w:p>
    <w:p w14:paraId="4251F604" w14:textId="6FE23A9D" w:rsidR="00F7504D" w:rsidRPr="00444B99" w:rsidRDefault="00146065"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4.10. </w:t>
      </w:r>
      <w:r w:rsidR="00261837" w:rsidRPr="00444B99">
        <w:rPr>
          <w:sz w:val="22"/>
          <w:szCs w:val="22"/>
        </w:rPr>
        <w:t xml:space="preserve"> </w:t>
      </w:r>
      <w:r w:rsidR="00972C61" w:rsidRPr="00444B99">
        <w:rPr>
          <w:rFonts w:ascii="Times New Roman" w:eastAsia="Times New Roman" w:hAnsi="Times New Roman" w:cs="Times New Roman"/>
          <w:kern w:val="0"/>
          <w:sz w:val="22"/>
          <w:szCs w:val="22"/>
          <w:lang w:eastAsia="da-DK"/>
          <w14:ligatures w14:val="none"/>
        </w:rPr>
        <w:t xml:space="preserve">Tiekėjas </w:t>
      </w:r>
      <w:r w:rsidR="00261837" w:rsidRPr="00444B99">
        <w:rPr>
          <w:rFonts w:ascii="Times New Roman" w:eastAsia="Times New Roman" w:hAnsi="Times New Roman" w:cs="Times New Roman"/>
          <w:kern w:val="0"/>
          <w:sz w:val="22"/>
          <w:szCs w:val="22"/>
          <w:lang w:eastAsia="da-DK"/>
          <w14:ligatures w14:val="none"/>
        </w:rPr>
        <w:t>garantinio aptarnavimo metu atsakingas už visas išlaidas</w:t>
      </w:r>
      <w:r w:rsidR="0021607C" w:rsidRPr="00444B99">
        <w:rPr>
          <w:rFonts w:ascii="Times New Roman" w:eastAsia="Times New Roman" w:hAnsi="Times New Roman" w:cs="Times New Roman"/>
          <w:kern w:val="0"/>
          <w:sz w:val="22"/>
          <w:szCs w:val="22"/>
          <w:lang w:eastAsia="da-DK"/>
          <w14:ligatures w14:val="none"/>
        </w:rPr>
        <w:t>,</w:t>
      </w:r>
      <w:r w:rsidR="00261837" w:rsidRPr="00444B99">
        <w:rPr>
          <w:rFonts w:ascii="Times New Roman" w:eastAsia="Times New Roman" w:hAnsi="Times New Roman" w:cs="Times New Roman"/>
          <w:kern w:val="0"/>
          <w:sz w:val="22"/>
          <w:szCs w:val="22"/>
          <w:lang w:eastAsia="da-DK"/>
          <w14:ligatures w14:val="none"/>
        </w:rPr>
        <w:t xml:space="preserve"> susijusias su  įrangos </w:t>
      </w:r>
      <w:r w:rsidR="0021607C" w:rsidRPr="00444B99">
        <w:rPr>
          <w:rFonts w:ascii="Times New Roman" w:eastAsia="Times New Roman" w:hAnsi="Times New Roman" w:cs="Times New Roman"/>
          <w:kern w:val="0"/>
          <w:sz w:val="22"/>
          <w:szCs w:val="22"/>
          <w:lang w:eastAsia="da-DK"/>
          <w14:ligatures w14:val="none"/>
        </w:rPr>
        <w:t xml:space="preserve"> (įskaitant besidėvinčias dalis, keičiamas dalis, įrangą, priemones ar kt.) </w:t>
      </w:r>
      <w:r w:rsidR="00261837" w:rsidRPr="00444B99">
        <w:rPr>
          <w:rFonts w:ascii="Times New Roman" w:eastAsia="Times New Roman" w:hAnsi="Times New Roman" w:cs="Times New Roman"/>
          <w:kern w:val="0"/>
          <w:sz w:val="22"/>
          <w:szCs w:val="22"/>
          <w:lang w:eastAsia="da-DK"/>
          <w14:ligatures w14:val="none"/>
        </w:rPr>
        <w:t xml:space="preserve">ir įrenginių </w:t>
      </w:r>
      <w:r w:rsidRPr="00444B99">
        <w:rPr>
          <w:rFonts w:ascii="Times New Roman" w:eastAsia="Times New Roman" w:hAnsi="Times New Roman" w:cs="Times New Roman"/>
          <w:kern w:val="0"/>
          <w:sz w:val="22"/>
          <w:szCs w:val="22"/>
          <w:lang w:eastAsia="da-DK"/>
          <w14:ligatures w14:val="none"/>
        </w:rPr>
        <w:t>aptarnavim</w:t>
      </w:r>
      <w:r w:rsidR="0021607C" w:rsidRPr="00444B99">
        <w:rPr>
          <w:rFonts w:ascii="Times New Roman" w:eastAsia="Times New Roman" w:hAnsi="Times New Roman" w:cs="Times New Roman"/>
          <w:kern w:val="0"/>
          <w:sz w:val="22"/>
          <w:szCs w:val="22"/>
          <w:lang w:eastAsia="da-DK"/>
          <w14:ligatures w14:val="none"/>
        </w:rPr>
        <w:t>u</w:t>
      </w:r>
      <w:r w:rsidR="00261837" w:rsidRPr="00444B99">
        <w:rPr>
          <w:rFonts w:ascii="Times New Roman" w:eastAsia="Times New Roman" w:hAnsi="Times New Roman" w:cs="Times New Roman"/>
          <w:kern w:val="0"/>
          <w:sz w:val="22"/>
          <w:szCs w:val="22"/>
          <w:lang w:eastAsia="da-DK"/>
          <w14:ligatures w14:val="none"/>
        </w:rPr>
        <w:t>.</w:t>
      </w:r>
    </w:p>
    <w:p w14:paraId="023F93BB" w14:textId="612F85EB" w:rsidR="00F7504D" w:rsidRPr="00444B99" w:rsidRDefault="00712559"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4.11. G</w:t>
      </w:r>
      <w:r w:rsidR="00261837" w:rsidRPr="00444B99">
        <w:rPr>
          <w:rFonts w:ascii="Times New Roman" w:eastAsia="Times New Roman" w:hAnsi="Times New Roman" w:cs="Times New Roman"/>
          <w:kern w:val="0"/>
          <w:sz w:val="22"/>
          <w:szCs w:val="22"/>
          <w:lang w:eastAsia="da-DK"/>
          <w14:ligatures w14:val="none"/>
        </w:rPr>
        <w:t>arantini</w:t>
      </w:r>
      <w:r w:rsidRPr="00444B99">
        <w:rPr>
          <w:rFonts w:ascii="Times New Roman" w:eastAsia="Times New Roman" w:hAnsi="Times New Roman" w:cs="Times New Roman"/>
          <w:kern w:val="0"/>
          <w:sz w:val="22"/>
          <w:szCs w:val="22"/>
          <w:lang w:eastAsia="da-DK"/>
          <w14:ligatures w14:val="none"/>
        </w:rPr>
        <w:t>o laikotarpio</w:t>
      </w:r>
      <w:r w:rsidR="00261837" w:rsidRPr="00444B99">
        <w:rPr>
          <w:rFonts w:ascii="Times New Roman" w:eastAsia="Times New Roman" w:hAnsi="Times New Roman" w:cs="Times New Roman"/>
          <w:kern w:val="0"/>
          <w:sz w:val="22"/>
          <w:szCs w:val="22"/>
          <w:lang w:eastAsia="da-DK"/>
          <w14:ligatures w14:val="none"/>
        </w:rPr>
        <w:t xml:space="preserve"> metu, </w:t>
      </w:r>
      <w:r w:rsidR="00E65274" w:rsidRPr="00444B99">
        <w:rPr>
          <w:rFonts w:ascii="Times New Roman" w:eastAsia="Times New Roman" w:hAnsi="Times New Roman" w:cs="Times New Roman"/>
          <w:kern w:val="0"/>
          <w:sz w:val="22"/>
          <w:szCs w:val="22"/>
          <w:lang w:eastAsia="da-DK"/>
          <w14:ligatures w14:val="none"/>
        </w:rPr>
        <w:t xml:space="preserve">tiekėjas </w:t>
      </w:r>
      <w:r w:rsidR="00261837" w:rsidRPr="00444B99">
        <w:rPr>
          <w:rFonts w:ascii="Times New Roman" w:eastAsia="Times New Roman" w:hAnsi="Times New Roman" w:cs="Times New Roman"/>
          <w:kern w:val="0"/>
          <w:sz w:val="22"/>
          <w:szCs w:val="22"/>
          <w:lang w:eastAsia="da-DK"/>
          <w14:ligatures w14:val="none"/>
        </w:rPr>
        <w:t xml:space="preserve">įsipareigoja ištaisyti susidariusius defektus  per 10 (dešimt) darbo dienų, nuo raštiško pranešimo gavimo. </w:t>
      </w:r>
      <w:r w:rsidRPr="00444B99">
        <w:rPr>
          <w:rFonts w:ascii="Times New Roman" w:eastAsia="Times New Roman" w:hAnsi="Times New Roman" w:cs="Times New Roman"/>
          <w:kern w:val="0"/>
          <w:sz w:val="22"/>
          <w:szCs w:val="22"/>
          <w:lang w:eastAsia="da-DK"/>
          <w14:ligatures w14:val="none"/>
        </w:rPr>
        <w:t>Esant poreikiui, u</w:t>
      </w:r>
      <w:r w:rsidR="00261837" w:rsidRPr="00444B99">
        <w:rPr>
          <w:rFonts w:ascii="Times New Roman" w:eastAsia="Times New Roman" w:hAnsi="Times New Roman" w:cs="Times New Roman"/>
          <w:kern w:val="0"/>
          <w:sz w:val="22"/>
          <w:szCs w:val="22"/>
          <w:lang w:eastAsia="da-DK"/>
          <w14:ligatures w14:val="none"/>
        </w:rPr>
        <w:t>ž sąnaudas, susijusias su gamintojo atstovų dalyvavimu</w:t>
      </w:r>
      <w:r w:rsidRPr="00444B99">
        <w:rPr>
          <w:rFonts w:ascii="Times New Roman" w:eastAsia="Times New Roman" w:hAnsi="Times New Roman" w:cs="Times New Roman"/>
          <w:kern w:val="0"/>
          <w:sz w:val="22"/>
          <w:szCs w:val="22"/>
          <w:lang w:eastAsia="da-DK"/>
          <w14:ligatures w14:val="none"/>
        </w:rPr>
        <w:t xml:space="preserve"> remonte ar</w:t>
      </w:r>
      <w:r w:rsidR="00261837" w:rsidRPr="00444B99">
        <w:rPr>
          <w:rFonts w:ascii="Times New Roman" w:eastAsia="Times New Roman" w:hAnsi="Times New Roman" w:cs="Times New Roman"/>
          <w:kern w:val="0"/>
          <w:sz w:val="22"/>
          <w:szCs w:val="22"/>
          <w:lang w:eastAsia="da-DK"/>
          <w14:ligatures w14:val="none"/>
        </w:rPr>
        <w:t xml:space="preserve"> aptarnavime</w:t>
      </w:r>
      <w:r w:rsidRPr="00444B99">
        <w:rPr>
          <w:rFonts w:ascii="Times New Roman" w:eastAsia="Times New Roman" w:hAnsi="Times New Roman" w:cs="Times New Roman"/>
          <w:kern w:val="0"/>
          <w:sz w:val="22"/>
          <w:szCs w:val="22"/>
          <w:lang w:eastAsia="da-DK"/>
          <w14:ligatures w14:val="none"/>
        </w:rPr>
        <w:t>,</w:t>
      </w:r>
      <w:r w:rsidR="00261837" w:rsidRPr="00444B99">
        <w:rPr>
          <w:rFonts w:ascii="Times New Roman" w:eastAsia="Times New Roman" w:hAnsi="Times New Roman" w:cs="Times New Roman"/>
          <w:kern w:val="0"/>
          <w:sz w:val="22"/>
          <w:szCs w:val="22"/>
          <w:lang w:eastAsia="da-DK"/>
          <w14:ligatures w14:val="none"/>
        </w:rPr>
        <w:t xml:space="preserve"> atsakingas </w:t>
      </w:r>
      <w:r w:rsidR="00E65274" w:rsidRPr="00444B99">
        <w:rPr>
          <w:rFonts w:ascii="Times New Roman" w:eastAsia="Times New Roman" w:hAnsi="Times New Roman" w:cs="Times New Roman"/>
          <w:kern w:val="0"/>
          <w:sz w:val="22"/>
          <w:szCs w:val="22"/>
          <w:lang w:eastAsia="da-DK"/>
          <w14:ligatures w14:val="none"/>
        </w:rPr>
        <w:t>tiekėjas</w:t>
      </w:r>
      <w:r w:rsidR="00261837" w:rsidRPr="00444B99">
        <w:rPr>
          <w:rFonts w:ascii="Times New Roman" w:eastAsia="Times New Roman" w:hAnsi="Times New Roman" w:cs="Times New Roman"/>
          <w:kern w:val="0"/>
          <w:sz w:val="22"/>
          <w:szCs w:val="22"/>
          <w:lang w:eastAsia="da-DK"/>
          <w14:ligatures w14:val="none"/>
        </w:rPr>
        <w:t xml:space="preserve">. </w:t>
      </w:r>
      <w:r w:rsidR="00E65274" w:rsidRPr="00444B99">
        <w:rPr>
          <w:rFonts w:ascii="Times New Roman" w:eastAsia="Times New Roman" w:hAnsi="Times New Roman" w:cs="Times New Roman"/>
          <w:kern w:val="0"/>
          <w:sz w:val="22"/>
          <w:szCs w:val="22"/>
          <w:lang w:eastAsia="da-DK"/>
          <w14:ligatures w14:val="none"/>
        </w:rPr>
        <w:t xml:space="preserve">Tiekėjas </w:t>
      </w:r>
      <w:r w:rsidR="00261837" w:rsidRPr="00444B99">
        <w:rPr>
          <w:rFonts w:ascii="Times New Roman" w:eastAsia="Times New Roman" w:hAnsi="Times New Roman" w:cs="Times New Roman"/>
          <w:kern w:val="0"/>
          <w:sz w:val="22"/>
          <w:szCs w:val="22"/>
          <w:lang w:eastAsia="da-DK"/>
          <w14:ligatures w14:val="none"/>
        </w:rPr>
        <w:t>turi užtikrinti, kad aptarnavimą garantinio laikotarpio metu atli</w:t>
      </w:r>
      <w:r w:rsidRPr="00444B99">
        <w:rPr>
          <w:rFonts w:ascii="Times New Roman" w:eastAsia="Times New Roman" w:hAnsi="Times New Roman" w:cs="Times New Roman"/>
          <w:kern w:val="0"/>
          <w:sz w:val="22"/>
          <w:szCs w:val="22"/>
          <w:lang w:eastAsia="da-DK"/>
          <w14:ligatures w14:val="none"/>
        </w:rPr>
        <w:t>ks</w:t>
      </w:r>
      <w:r w:rsidR="00261837" w:rsidRPr="00444B99">
        <w:rPr>
          <w:rFonts w:ascii="Times New Roman" w:eastAsia="Times New Roman" w:hAnsi="Times New Roman" w:cs="Times New Roman"/>
          <w:kern w:val="0"/>
          <w:sz w:val="22"/>
          <w:szCs w:val="22"/>
          <w:lang w:eastAsia="da-DK"/>
          <w14:ligatures w14:val="none"/>
        </w:rPr>
        <w:t xml:space="preserve"> tik tinkamą kvalifikaciją, leidimus (ar atestatus) turintys ir gamintojo</w:t>
      </w:r>
      <w:r w:rsidRPr="00444B99">
        <w:rPr>
          <w:rFonts w:ascii="Times New Roman" w:eastAsia="Times New Roman" w:hAnsi="Times New Roman" w:cs="Times New Roman"/>
          <w:kern w:val="0"/>
          <w:sz w:val="22"/>
          <w:szCs w:val="22"/>
          <w:lang w:eastAsia="da-DK"/>
          <w14:ligatures w14:val="none"/>
        </w:rPr>
        <w:t xml:space="preserve"> keliamus</w:t>
      </w:r>
      <w:r w:rsidR="00261837" w:rsidRPr="00444B99">
        <w:rPr>
          <w:rFonts w:ascii="Times New Roman" w:eastAsia="Times New Roman" w:hAnsi="Times New Roman" w:cs="Times New Roman"/>
          <w:kern w:val="0"/>
          <w:sz w:val="22"/>
          <w:szCs w:val="22"/>
          <w:lang w:eastAsia="da-DK"/>
          <w14:ligatures w14:val="none"/>
        </w:rPr>
        <w:t xml:space="preserve"> reikalavimus atlikti aptarnavimą atitinkantis personalas</w:t>
      </w:r>
      <w:r w:rsidRPr="00444B99">
        <w:rPr>
          <w:rFonts w:ascii="Times New Roman" w:eastAsia="Times New Roman" w:hAnsi="Times New Roman" w:cs="Times New Roman"/>
          <w:kern w:val="0"/>
          <w:sz w:val="22"/>
          <w:szCs w:val="22"/>
          <w:lang w:eastAsia="da-DK"/>
          <w14:ligatures w14:val="none"/>
        </w:rPr>
        <w:t>.</w:t>
      </w:r>
      <w:r w:rsidR="00261837" w:rsidRPr="00444B99">
        <w:rPr>
          <w:rFonts w:ascii="Times New Roman" w:eastAsia="Times New Roman" w:hAnsi="Times New Roman" w:cs="Times New Roman"/>
          <w:kern w:val="0"/>
          <w:sz w:val="22"/>
          <w:szCs w:val="22"/>
          <w:lang w:eastAsia="da-DK"/>
          <w14:ligatures w14:val="none"/>
        </w:rPr>
        <w:t xml:space="preserve"> </w:t>
      </w:r>
      <w:r w:rsidRPr="00444B99">
        <w:rPr>
          <w:rFonts w:ascii="Times New Roman" w:eastAsia="Times New Roman" w:hAnsi="Times New Roman" w:cs="Times New Roman"/>
          <w:kern w:val="0"/>
          <w:sz w:val="22"/>
          <w:szCs w:val="22"/>
          <w:lang w:eastAsia="da-DK"/>
          <w14:ligatures w14:val="none"/>
        </w:rPr>
        <w:t>K</w:t>
      </w:r>
      <w:r w:rsidR="00261837" w:rsidRPr="00444B99">
        <w:rPr>
          <w:rFonts w:ascii="Times New Roman" w:eastAsia="Times New Roman" w:hAnsi="Times New Roman" w:cs="Times New Roman"/>
          <w:kern w:val="0"/>
          <w:sz w:val="22"/>
          <w:szCs w:val="22"/>
          <w:lang w:eastAsia="da-DK"/>
          <w14:ligatures w14:val="none"/>
        </w:rPr>
        <w:t xml:space="preserve">eičiamos dalys (ar įranga), elementai ar medžiagos </w:t>
      </w:r>
      <w:r w:rsidRPr="00444B99">
        <w:rPr>
          <w:rFonts w:ascii="Times New Roman" w:eastAsia="Times New Roman" w:hAnsi="Times New Roman" w:cs="Times New Roman"/>
          <w:kern w:val="0"/>
          <w:sz w:val="22"/>
          <w:szCs w:val="22"/>
          <w:lang w:eastAsia="da-DK"/>
          <w14:ligatures w14:val="none"/>
        </w:rPr>
        <w:t xml:space="preserve">turės </w:t>
      </w:r>
      <w:r w:rsidR="00261837" w:rsidRPr="00444B99">
        <w:rPr>
          <w:rFonts w:ascii="Times New Roman" w:eastAsia="Times New Roman" w:hAnsi="Times New Roman" w:cs="Times New Roman"/>
          <w:kern w:val="0"/>
          <w:sz w:val="22"/>
          <w:szCs w:val="22"/>
          <w:lang w:eastAsia="da-DK"/>
          <w14:ligatures w14:val="none"/>
        </w:rPr>
        <w:t>būti pakeistos originaliomis, gamintojo reikalavimus atitinkančiomis dalimis (ar įranga), elementais ar medžiagomis.</w:t>
      </w:r>
    </w:p>
    <w:p w14:paraId="6C611B18" w14:textId="37E90381" w:rsidR="00F7504D" w:rsidRPr="00444B99" w:rsidRDefault="00712559"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4.12. </w:t>
      </w:r>
      <w:r w:rsidR="00261837" w:rsidRPr="00444B99">
        <w:rPr>
          <w:rFonts w:ascii="Times New Roman" w:eastAsia="Times New Roman" w:hAnsi="Times New Roman" w:cs="Times New Roman"/>
          <w:kern w:val="0"/>
          <w:sz w:val="22"/>
          <w:szCs w:val="22"/>
          <w:lang w:eastAsia="da-DK"/>
          <w14:ligatures w14:val="none"/>
        </w:rPr>
        <w:t xml:space="preserve">Triukšmo lygis nepaisant tai, kas nurodyta šiame dokumente, </w:t>
      </w:r>
      <w:r w:rsidRPr="00444B99">
        <w:rPr>
          <w:rFonts w:ascii="Times New Roman" w:eastAsia="Times New Roman" w:hAnsi="Times New Roman" w:cs="Times New Roman"/>
          <w:kern w:val="0"/>
          <w:sz w:val="22"/>
          <w:szCs w:val="22"/>
          <w:lang w:eastAsia="da-DK"/>
          <w14:ligatures w14:val="none"/>
        </w:rPr>
        <w:t xml:space="preserve">negalės </w:t>
      </w:r>
      <w:r w:rsidR="00261837" w:rsidRPr="00444B99">
        <w:rPr>
          <w:rFonts w:ascii="Times New Roman" w:eastAsia="Times New Roman" w:hAnsi="Times New Roman" w:cs="Times New Roman"/>
          <w:kern w:val="0"/>
          <w:sz w:val="22"/>
          <w:szCs w:val="22"/>
          <w:lang w:eastAsia="da-DK"/>
          <w14:ligatures w14:val="none"/>
        </w:rPr>
        <w:t>viršyti Lietuvoje galiojančiuose standartuose ir higienos normose nustatytų reikalavimų.</w:t>
      </w:r>
      <w:r w:rsidR="00F7504D" w:rsidRPr="00444B99">
        <w:rPr>
          <w:rFonts w:ascii="Times New Roman" w:eastAsia="Times New Roman" w:hAnsi="Times New Roman" w:cs="Times New Roman"/>
          <w:kern w:val="0"/>
          <w:sz w:val="22"/>
          <w:szCs w:val="22"/>
          <w:lang w:eastAsia="da-DK"/>
          <w14:ligatures w14:val="none"/>
        </w:rPr>
        <w:t xml:space="preserve"> </w:t>
      </w:r>
      <w:r w:rsidR="00261837" w:rsidRPr="00444B99">
        <w:rPr>
          <w:rFonts w:ascii="Times New Roman" w:eastAsia="Times New Roman" w:hAnsi="Times New Roman" w:cs="Times New Roman"/>
          <w:kern w:val="0"/>
          <w:sz w:val="22"/>
          <w:szCs w:val="22"/>
          <w:lang w:eastAsia="da-DK"/>
          <w14:ligatures w14:val="none"/>
        </w:rPr>
        <w:t>Viduje esančiose darbo zonose nurodytas triukšmo lygis</w:t>
      </w:r>
      <w:r w:rsidRPr="00444B99">
        <w:rPr>
          <w:rFonts w:ascii="Times New Roman" w:eastAsia="Times New Roman" w:hAnsi="Times New Roman" w:cs="Times New Roman"/>
          <w:kern w:val="0"/>
          <w:sz w:val="22"/>
          <w:szCs w:val="22"/>
          <w:lang w:eastAsia="da-DK"/>
          <w14:ligatures w14:val="none"/>
        </w:rPr>
        <w:t xml:space="preserve"> bus</w:t>
      </w:r>
      <w:r w:rsidR="00261837" w:rsidRPr="00444B99">
        <w:rPr>
          <w:rFonts w:ascii="Times New Roman" w:eastAsia="Times New Roman" w:hAnsi="Times New Roman" w:cs="Times New Roman"/>
          <w:kern w:val="0"/>
          <w:sz w:val="22"/>
          <w:szCs w:val="22"/>
          <w:lang w:eastAsia="da-DK"/>
          <w14:ligatures w14:val="none"/>
        </w:rPr>
        <w:t xml:space="preserve"> matuojamas 1 metro atstumu nuo atitinkamo įrenginio apie 1</w:t>
      </w:r>
      <w:r w:rsidRPr="00444B99">
        <w:rPr>
          <w:rFonts w:ascii="Times New Roman" w:eastAsia="Times New Roman" w:hAnsi="Times New Roman" w:cs="Times New Roman"/>
          <w:kern w:val="0"/>
          <w:sz w:val="22"/>
          <w:szCs w:val="22"/>
          <w:lang w:eastAsia="da-DK"/>
          <w14:ligatures w14:val="none"/>
        </w:rPr>
        <w:t>,</w:t>
      </w:r>
      <w:r w:rsidR="00261837" w:rsidRPr="00444B99">
        <w:rPr>
          <w:rFonts w:ascii="Times New Roman" w:eastAsia="Times New Roman" w:hAnsi="Times New Roman" w:cs="Times New Roman"/>
          <w:kern w:val="0"/>
          <w:sz w:val="22"/>
          <w:szCs w:val="22"/>
          <w:lang w:eastAsia="da-DK"/>
          <w14:ligatures w14:val="none"/>
        </w:rPr>
        <w:t xml:space="preserve">5 m aukštyje nuo grindų ar aptarnavimo aikštelių, platformų, perdangų. Atlikdamas būtinus garso slėgio lygio matavimus ir duomenis fiksuodamas dokumentuose, </w:t>
      </w:r>
      <w:r w:rsidR="00E65274" w:rsidRPr="00444B99">
        <w:rPr>
          <w:rFonts w:ascii="Times New Roman" w:eastAsia="Times New Roman" w:hAnsi="Times New Roman" w:cs="Times New Roman"/>
          <w:kern w:val="0"/>
          <w:sz w:val="22"/>
          <w:szCs w:val="22"/>
          <w:lang w:eastAsia="da-DK"/>
          <w14:ligatures w14:val="none"/>
        </w:rPr>
        <w:t>tiekėjas</w:t>
      </w:r>
      <w:r w:rsidRPr="00444B99">
        <w:rPr>
          <w:rFonts w:ascii="Times New Roman" w:eastAsia="Times New Roman" w:hAnsi="Times New Roman" w:cs="Times New Roman"/>
          <w:kern w:val="0"/>
          <w:sz w:val="22"/>
          <w:szCs w:val="22"/>
          <w:lang w:eastAsia="da-DK"/>
          <w14:ligatures w14:val="none"/>
        </w:rPr>
        <w:t xml:space="preserve"> turės</w:t>
      </w:r>
      <w:r w:rsidR="00E65274" w:rsidRPr="00444B99">
        <w:rPr>
          <w:rFonts w:ascii="Times New Roman" w:eastAsia="Times New Roman" w:hAnsi="Times New Roman" w:cs="Times New Roman"/>
          <w:kern w:val="0"/>
          <w:sz w:val="22"/>
          <w:szCs w:val="22"/>
          <w:lang w:eastAsia="da-DK"/>
          <w14:ligatures w14:val="none"/>
        </w:rPr>
        <w:t xml:space="preserve"> </w:t>
      </w:r>
      <w:r w:rsidRPr="00444B99">
        <w:rPr>
          <w:rFonts w:ascii="Times New Roman" w:eastAsia="Times New Roman" w:hAnsi="Times New Roman" w:cs="Times New Roman"/>
          <w:kern w:val="0"/>
          <w:sz w:val="22"/>
          <w:szCs w:val="22"/>
          <w:lang w:eastAsia="da-DK"/>
          <w14:ligatures w14:val="none"/>
        </w:rPr>
        <w:t>patikrinti ar</w:t>
      </w:r>
      <w:r w:rsidR="00261837" w:rsidRPr="00444B99">
        <w:rPr>
          <w:rFonts w:ascii="Times New Roman" w:eastAsia="Times New Roman" w:hAnsi="Times New Roman" w:cs="Times New Roman"/>
          <w:kern w:val="0"/>
          <w:sz w:val="22"/>
          <w:szCs w:val="22"/>
          <w:lang w:eastAsia="da-DK"/>
          <w14:ligatures w14:val="none"/>
        </w:rPr>
        <w:t xml:space="preserve"> </w:t>
      </w:r>
      <w:r w:rsidRPr="00444B99">
        <w:rPr>
          <w:rFonts w:ascii="Times New Roman" w:eastAsia="Times New Roman" w:hAnsi="Times New Roman" w:cs="Times New Roman"/>
          <w:kern w:val="0"/>
          <w:sz w:val="22"/>
          <w:szCs w:val="22"/>
          <w:lang w:eastAsia="da-DK"/>
          <w14:ligatures w14:val="none"/>
        </w:rPr>
        <w:t xml:space="preserve">išlaikyti nurodyti reikalavimai </w:t>
      </w:r>
      <w:r w:rsidR="00261837" w:rsidRPr="00444B99">
        <w:rPr>
          <w:rFonts w:ascii="Times New Roman" w:eastAsia="Times New Roman" w:hAnsi="Times New Roman" w:cs="Times New Roman"/>
          <w:kern w:val="0"/>
          <w:sz w:val="22"/>
          <w:szCs w:val="22"/>
          <w:lang w:eastAsia="da-DK"/>
          <w14:ligatures w14:val="none"/>
        </w:rPr>
        <w:t>bei šiuos rezultatus</w:t>
      </w:r>
      <w:r w:rsidRPr="00444B99">
        <w:rPr>
          <w:rFonts w:ascii="Times New Roman" w:eastAsia="Times New Roman" w:hAnsi="Times New Roman" w:cs="Times New Roman"/>
          <w:kern w:val="0"/>
          <w:sz w:val="22"/>
          <w:szCs w:val="22"/>
          <w:lang w:eastAsia="da-DK"/>
          <w14:ligatures w14:val="none"/>
        </w:rPr>
        <w:t xml:space="preserve"> turės</w:t>
      </w:r>
      <w:r w:rsidR="00261837" w:rsidRPr="00444B99">
        <w:rPr>
          <w:rFonts w:ascii="Times New Roman" w:eastAsia="Times New Roman" w:hAnsi="Times New Roman" w:cs="Times New Roman"/>
          <w:kern w:val="0"/>
          <w:sz w:val="22"/>
          <w:szCs w:val="22"/>
          <w:lang w:eastAsia="da-DK"/>
          <w14:ligatures w14:val="none"/>
        </w:rPr>
        <w:t xml:space="preserve"> pateik</w:t>
      </w:r>
      <w:r w:rsidRPr="00444B99">
        <w:rPr>
          <w:rFonts w:ascii="Times New Roman" w:eastAsia="Times New Roman" w:hAnsi="Times New Roman" w:cs="Times New Roman"/>
          <w:kern w:val="0"/>
          <w:sz w:val="22"/>
          <w:szCs w:val="22"/>
          <w:lang w:eastAsia="da-DK"/>
          <w14:ligatures w14:val="none"/>
        </w:rPr>
        <w:t>ti</w:t>
      </w:r>
      <w:r w:rsidR="00261837" w:rsidRPr="00444B99">
        <w:rPr>
          <w:rFonts w:ascii="Times New Roman" w:eastAsia="Times New Roman" w:hAnsi="Times New Roman" w:cs="Times New Roman"/>
          <w:kern w:val="0"/>
          <w:sz w:val="22"/>
          <w:szCs w:val="22"/>
          <w:lang w:eastAsia="da-DK"/>
          <w14:ligatures w14:val="none"/>
        </w:rPr>
        <w:t xml:space="preserve"> </w:t>
      </w:r>
      <w:r w:rsidR="00E65274" w:rsidRPr="00444B99">
        <w:rPr>
          <w:rFonts w:ascii="Times New Roman" w:eastAsia="Times New Roman" w:hAnsi="Times New Roman" w:cs="Times New Roman"/>
          <w:kern w:val="0"/>
          <w:sz w:val="22"/>
          <w:szCs w:val="22"/>
          <w:lang w:eastAsia="da-DK"/>
          <w14:ligatures w14:val="none"/>
        </w:rPr>
        <w:t>perkančiajam subjektui</w:t>
      </w:r>
      <w:r w:rsidR="00261837" w:rsidRPr="00444B99">
        <w:rPr>
          <w:rFonts w:ascii="Times New Roman" w:eastAsia="Times New Roman" w:hAnsi="Times New Roman" w:cs="Times New Roman"/>
          <w:kern w:val="0"/>
          <w:sz w:val="22"/>
          <w:szCs w:val="22"/>
          <w:lang w:eastAsia="da-DK"/>
          <w14:ligatures w14:val="none"/>
        </w:rPr>
        <w:t>.</w:t>
      </w:r>
    </w:p>
    <w:p w14:paraId="0AE4CC8E" w14:textId="41845904" w:rsidR="00F7504D" w:rsidRPr="00444B99" w:rsidRDefault="00712559"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4.13. </w:t>
      </w:r>
      <w:r w:rsidR="00261837" w:rsidRPr="00444B99">
        <w:rPr>
          <w:rFonts w:ascii="Times New Roman" w:eastAsia="Times New Roman" w:hAnsi="Times New Roman" w:cs="Times New Roman"/>
          <w:kern w:val="0"/>
          <w:sz w:val="22"/>
          <w:szCs w:val="22"/>
          <w:lang w:eastAsia="da-DK"/>
          <w14:ligatures w14:val="none"/>
        </w:rPr>
        <w:t xml:space="preserve">Reikalavimai nuotekoms, išleidžiamoms į komunalines nuotekų tvarkymo sistemas, yra apibrėžti </w:t>
      </w:r>
      <w:r w:rsidRPr="00444B99">
        <w:rPr>
          <w:rFonts w:ascii="Times New Roman" w:eastAsia="Times New Roman" w:hAnsi="Times New Roman" w:cs="Times New Roman"/>
          <w:kern w:val="0"/>
          <w:sz w:val="22"/>
          <w:szCs w:val="22"/>
          <w:lang w:eastAsia="da-DK"/>
          <w14:ligatures w14:val="none"/>
        </w:rPr>
        <w:t xml:space="preserve">Lietuvoje </w:t>
      </w:r>
      <w:r w:rsidR="00261837" w:rsidRPr="00444B99">
        <w:rPr>
          <w:rFonts w:ascii="Times New Roman" w:eastAsia="Times New Roman" w:hAnsi="Times New Roman" w:cs="Times New Roman"/>
          <w:kern w:val="0"/>
          <w:sz w:val="22"/>
          <w:szCs w:val="22"/>
          <w:lang w:eastAsia="da-DK"/>
          <w14:ligatures w14:val="none"/>
        </w:rPr>
        <w:t xml:space="preserve">galiojančiuose norminiuose dokumentuose. </w:t>
      </w:r>
      <w:r w:rsidR="00F7504D" w:rsidRPr="00444B99">
        <w:rPr>
          <w:rFonts w:ascii="Times New Roman" w:eastAsia="Times New Roman" w:hAnsi="Times New Roman" w:cs="Times New Roman"/>
          <w:kern w:val="0"/>
          <w:sz w:val="22"/>
          <w:szCs w:val="22"/>
          <w:lang w:eastAsia="da-DK"/>
          <w14:ligatures w14:val="none"/>
        </w:rPr>
        <w:t>P</w:t>
      </w:r>
      <w:r w:rsidR="00261837" w:rsidRPr="00444B99">
        <w:rPr>
          <w:rFonts w:ascii="Times New Roman" w:eastAsia="Times New Roman" w:hAnsi="Times New Roman" w:cs="Times New Roman"/>
          <w:kern w:val="0"/>
          <w:sz w:val="22"/>
          <w:szCs w:val="22"/>
          <w:lang w:eastAsia="da-DK"/>
          <w14:ligatures w14:val="none"/>
        </w:rPr>
        <w:t xml:space="preserve">aviršinėms nuotekoms, išleidžiamoms į aplinką ir į nuotekų sistemą tvarkyti, yra apibrėžti </w:t>
      </w:r>
      <w:r w:rsidRPr="00444B99">
        <w:rPr>
          <w:rFonts w:ascii="Times New Roman" w:eastAsia="Times New Roman" w:hAnsi="Times New Roman" w:cs="Times New Roman"/>
          <w:kern w:val="0"/>
          <w:sz w:val="22"/>
          <w:szCs w:val="22"/>
          <w:lang w:eastAsia="da-DK"/>
          <w14:ligatures w14:val="none"/>
        </w:rPr>
        <w:t xml:space="preserve">Lietuvoje </w:t>
      </w:r>
      <w:r w:rsidR="00261837" w:rsidRPr="00444B99">
        <w:rPr>
          <w:rFonts w:ascii="Times New Roman" w:eastAsia="Times New Roman" w:hAnsi="Times New Roman" w:cs="Times New Roman"/>
          <w:kern w:val="0"/>
          <w:sz w:val="22"/>
          <w:szCs w:val="22"/>
          <w:lang w:eastAsia="da-DK"/>
          <w14:ligatures w14:val="none"/>
        </w:rPr>
        <w:t xml:space="preserve">galiojančiuose norminiuose dokumentuose. Teritorijoje susidarančios nuotekos (jei tokių bus įrengiant ŠS) </w:t>
      </w:r>
      <w:r w:rsidRPr="00444B99">
        <w:rPr>
          <w:rFonts w:ascii="Times New Roman" w:eastAsia="Times New Roman" w:hAnsi="Times New Roman" w:cs="Times New Roman"/>
          <w:kern w:val="0"/>
          <w:sz w:val="22"/>
          <w:szCs w:val="22"/>
          <w:lang w:eastAsia="da-DK"/>
          <w14:ligatures w14:val="none"/>
        </w:rPr>
        <w:t xml:space="preserve">turės </w:t>
      </w:r>
      <w:r w:rsidR="00261837" w:rsidRPr="00444B99">
        <w:rPr>
          <w:rFonts w:ascii="Times New Roman" w:eastAsia="Times New Roman" w:hAnsi="Times New Roman" w:cs="Times New Roman"/>
          <w:kern w:val="0"/>
          <w:sz w:val="22"/>
          <w:szCs w:val="22"/>
          <w:lang w:eastAsia="da-DK"/>
          <w14:ligatures w14:val="none"/>
        </w:rPr>
        <w:t>atitikt</w:t>
      </w:r>
      <w:r w:rsidRPr="00444B99">
        <w:rPr>
          <w:rFonts w:ascii="Times New Roman" w:eastAsia="Times New Roman" w:hAnsi="Times New Roman" w:cs="Times New Roman"/>
          <w:kern w:val="0"/>
          <w:sz w:val="22"/>
          <w:szCs w:val="22"/>
          <w:lang w:eastAsia="da-DK"/>
          <w14:ligatures w14:val="none"/>
        </w:rPr>
        <w:t>i</w:t>
      </w:r>
      <w:r w:rsidR="00261837" w:rsidRPr="00444B99">
        <w:rPr>
          <w:rFonts w:ascii="Times New Roman" w:eastAsia="Times New Roman" w:hAnsi="Times New Roman" w:cs="Times New Roman"/>
          <w:kern w:val="0"/>
          <w:sz w:val="22"/>
          <w:szCs w:val="22"/>
          <w:lang w:eastAsia="da-DK"/>
          <w14:ligatures w14:val="none"/>
        </w:rPr>
        <w:t xml:space="preserve"> </w:t>
      </w:r>
      <w:r w:rsidRPr="00444B99">
        <w:rPr>
          <w:rFonts w:ascii="Times New Roman" w:eastAsia="Times New Roman" w:hAnsi="Times New Roman" w:cs="Times New Roman"/>
          <w:kern w:val="0"/>
          <w:sz w:val="22"/>
          <w:szCs w:val="22"/>
          <w:lang w:eastAsia="da-DK"/>
          <w14:ligatures w14:val="none"/>
        </w:rPr>
        <w:t xml:space="preserve">Lietuvoje </w:t>
      </w:r>
      <w:r w:rsidR="00261837" w:rsidRPr="00444B99">
        <w:rPr>
          <w:rFonts w:ascii="Times New Roman" w:eastAsia="Times New Roman" w:hAnsi="Times New Roman" w:cs="Times New Roman"/>
          <w:kern w:val="0"/>
          <w:sz w:val="22"/>
          <w:szCs w:val="22"/>
          <w:lang w:eastAsia="da-DK"/>
          <w14:ligatures w14:val="none"/>
        </w:rPr>
        <w:t>galiojančiuose norminiuose dokumentuose nustatytus reikalavimus.</w:t>
      </w:r>
    </w:p>
    <w:p w14:paraId="432C0683" w14:textId="6E2D0570" w:rsidR="00F7504D" w:rsidRPr="00444B99" w:rsidRDefault="00FF3027" w:rsidP="00444B99">
      <w:pPr>
        <w:spacing w:after="0" w:line="240" w:lineRule="auto"/>
        <w:ind w:firstLine="567"/>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4.14. </w:t>
      </w:r>
      <w:r w:rsidR="00261837" w:rsidRPr="00444B99">
        <w:rPr>
          <w:rFonts w:ascii="Times New Roman" w:eastAsia="Times New Roman" w:hAnsi="Times New Roman" w:cs="Times New Roman"/>
          <w:kern w:val="0"/>
          <w:sz w:val="22"/>
          <w:szCs w:val="22"/>
          <w:lang w:eastAsia="da-DK"/>
          <w14:ligatures w14:val="none"/>
        </w:rPr>
        <w:t xml:space="preserve">Prieš bandymus </w:t>
      </w:r>
      <w:r w:rsidR="00E65274" w:rsidRPr="00444B99">
        <w:rPr>
          <w:rFonts w:ascii="Times New Roman" w:eastAsia="Times New Roman" w:hAnsi="Times New Roman" w:cs="Times New Roman"/>
          <w:kern w:val="0"/>
          <w:sz w:val="22"/>
          <w:szCs w:val="22"/>
          <w:lang w:eastAsia="da-DK"/>
          <w14:ligatures w14:val="none"/>
        </w:rPr>
        <w:t xml:space="preserve">tiekėjas </w:t>
      </w:r>
      <w:r w:rsidRPr="00444B99">
        <w:rPr>
          <w:rFonts w:ascii="Times New Roman" w:eastAsia="Times New Roman" w:hAnsi="Times New Roman" w:cs="Times New Roman"/>
          <w:kern w:val="0"/>
          <w:sz w:val="22"/>
          <w:szCs w:val="22"/>
          <w:lang w:eastAsia="da-DK"/>
          <w14:ligatures w14:val="none"/>
        </w:rPr>
        <w:t xml:space="preserve">turės </w:t>
      </w:r>
      <w:r w:rsidR="00261837" w:rsidRPr="00444B99">
        <w:rPr>
          <w:rFonts w:ascii="Times New Roman" w:eastAsia="Times New Roman" w:hAnsi="Times New Roman" w:cs="Times New Roman"/>
          <w:kern w:val="0"/>
          <w:sz w:val="22"/>
          <w:szCs w:val="22"/>
          <w:lang w:eastAsia="da-DK"/>
          <w14:ligatures w14:val="none"/>
        </w:rPr>
        <w:t xml:space="preserve">paruošti bandymo programas ir raštu suderinti su </w:t>
      </w:r>
      <w:r w:rsidR="00E65274" w:rsidRPr="00444B99">
        <w:rPr>
          <w:rFonts w:ascii="Times New Roman" w:eastAsia="Times New Roman" w:hAnsi="Times New Roman" w:cs="Times New Roman"/>
          <w:kern w:val="0"/>
          <w:sz w:val="22"/>
          <w:szCs w:val="22"/>
          <w:lang w:eastAsia="da-DK"/>
          <w14:ligatures w14:val="none"/>
        </w:rPr>
        <w:t xml:space="preserve">perkančiuoju subjektu </w:t>
      </w:r>
      <w:r w:rsidR="00261837" w:rsidRPr="00444B99">
        <w:rPr>
          <w:rFonts w:ascii="Times New Roman" w:eastAsia="Times New Roman" w:hAnsi="Times New Roman" w:cs="Times New Roman"/>
          <w:kern w:val="0"/>
          <w:sz w:val="22"/>
          <w:szCs w:val="22"/>
          <w:lang w:eastAsia="da-DK"/>
          <w14:ligatures w14:val="none"/>
        </w:rPr>
        <w:t xml:space="preserve">bei kitomis suinteresuotomis šalimis (įskaitant valstybines institucijas). Programose detaliai </w:t>
      </w:r>
      <w:r w:rsidRPr="00444B99">
        <w:rPr>
          <w:rFonts w:ascii="Times New Roman" w:eastAsia="Times New Roman" w:hAnsi="Times New Roman" w:cs="Times New Roman"/>
          <w:kern w:val="0"/>
          <w:sz w:val="22"/>
          <w:szCs w:val="22"/>
          <w:lang w:eastAsia="da-DK"/>
          <w14:ligatures w14:val="none"/>
        </w:rPr>
        <w:t xml:space="preserve">turės </w:t>
      </w:r>
      <w:r w:rsidR="00261837" w:rsidRPr="00444B99">
        <w:rPr>
          <w:rFonts w:ascii="Times New Roman" w:eastAsia="Times New Roman" w:hAnsi="Times New Roman" w:cs="Times New Roman"/>
          <w:kern w:val="0"/>
          <w:sz w:val="22"/>
          <w:szCs w:val="22"/>
          <w:lang w:eastAsia="da-DK"/>
          <w14:ligatures w14:val="none"/>
        </w:rPr>
        <w:t xml:space="preserve">būti aprašyta, kaip turi būti atlikti, koordinuojami, priimami ir baigiami bandymai. </w:t>
      </w:r>
    </w:p>
    <w:p w14:paraId="5DB33174" w14:textId="0186A32B" w:rsidR="00F7504D" w:rsidRPr="00444B99" w:rsidRDefault="00FF3027" w:rsidP="00444B99">
      <w:pPr>
        <w:pStyle w:val="Sraopastraipa"/>
        <w:spacing w:after="0" w:line="240" w:lineRule="auto"/>
        <w:ind w:left="0" w:firstLine="567"/>
        <w:contextualSpacing w:val="0"/>
        <w:jc w:val="both"/>
        <w:rPr>
          <w:rFonts w:ascii="Times New Roman" w:eastAsia="Times New Roman" w:hAnsi="Times New Roman" w:cs="Times New Roman"/>
          <w:noProof/>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4.15. </w:t>
      </w:r>
      <w:r w:rsidR="00E65274" w:rsidRPr="00444B99">
        <w:rPr>
          <w:rFonts w:ascii="Times New Roman" w:eastAsia="Times New Roman" w:hAnsi="Times New Roman" w:cs="Times New Roman"/>
          <w:kern w:val="0"/>
          <w:sz w:val="22"/>
          <w:szCs w:val="22"/>
          <w:lang w:eastAsia="da-DK"/>
          <w14:ligatures w14:val="none"/>
        </w:rPr>
        <w:t xml:space="preserve">Tiekėjas </w:t>
      </w:r>
      <w:r w:rsidR="00261837" w:rsidRPr="00444B99">
        <w:rPr>
          <w:rFonts w:ascii="Times New Roman" w:eastAsia="Times New Roman" w:hAnsi="Times New Roman" w:cs="Times New Roman"/>
          <w:kern w:val="0"/>
          <w:sz w:val="22"/>
          <w:szCs w:val="22"/>
          <w:lang w:eastAsia="da-DK"/>
          <w14:ligatures w14:val="none"/>
        </w:rPr>
        <w:t xml:space="preserve">turi užtikrinti </w:t>
      </w:r>
      <w:r w:rsidR="00E65274" w:rsidRPr="00444B99">
        <w:rPr>
          <w:rFonts w:ascii="Times New Roman" w:eastAsia="Times New Roman" w:hAnsi="Times New Roman" w:cs="Times New Roman"/>
          <w:kern w:val="0"/>
          <w:sz w:val="22"/>
          <w:szCs w:val="22"/>
          <w:lang w:eastAsia="da-DK"/>
          <w14:ligatures w14:val="none"/>
        </w:rPr>
        <w:t xml:space="preserve">perkančiojo subjekto </w:t>
      </w:r>
      <w:r w:rsidR="00261837" w:rsidRPr="00444B99">
        <w:rPr>
          <w:rFonts w:ascii="Times New Roman" w:eastAsia="Times New Roman" w:hAnsi="Times New Roman" w:cs="Times New Roman"/>
          <w:kern w:val="0"/>
          <w:sz w:val="22"/>
          <w:szCs w:val="22"/>
          <w:lang w:eastAsia="da-DK"/>
          <w14:ligatures w14:val="none"/>
        </w:rPr>
        <w:t xml:space="preserve">eksploatavimo ir techninės priežiūros personalo mokymus, kurie būtini, siekiant garantuoti sumontuotų įrenginių saugų eksploatavimą, techninę priežiūrą ir remontą. Mokymo programos (-ų) turinys turi tenkinti Lietuvos Respublikos teisės aktų reikalavimus. Visa mokymų programa (medžiaga ir mokymai) turi būti lietuvių kalba. Mokymai turi būti vykdomi </w:t>
      </w:r>
      <w:r w:rsidR="00972C61" w:rsidRPr="00444B99">
        <w:rPr>
          <w:rFonts w:ascii="Times New Roman" w:eastAsia="Times New Roman" w:hAnsi="Times New Roman" w:cs="Times New Roman"/>
          <w:kern w:val="0"/>
          <w:sz w:val="22"/>
          <w:szCs w:val="22"/>
          <w:lang w:eastAsia="da-DK"/>
          <w14:ligatures w14:val="none"/>
        </w:rPr>
        <w:t>perkančiojo subjekto buveinėje</w:t>
      </w:r>
      <w:r w:rsidR="00261837" w:rsidRPr="00444B99">
        <w:rPr>
          <w:rFonts w:ascii="Times New Roman" w:eastAsia="Times New Roman" w:hAnsi="Times New Roman" w:cs="Times New Roman"/>
          <w:kern w:val="0"/>
          <w:sz w:val="22"/>
          <w:szCs w:val="22"/>
          <w:lang w:eastAsia="da-DK"/>
          <w14:ligatures w14:val="none"/>
        </w:rPr>
        <w:t xml:space="preserve">. Mokymo medžiaga turi būti pagrįsta technologinių įrenginių gamintojų patvirtintomis eksploatavimo ir techninės priežiūros instrukcijomis. Instrukcijos turi būti parengtos lietuvių </w:t>
      </w:r>
      <w:r w:rsidRPr="00444B99">
        <w:rPr>
          <w:rFonts w:ascii="Times New Roman" w:eastAsia="Times New Roman" w:hAnsi="Times New Roman" w:cs="Times New Roman"/>
          <w:kern w:val="0"/>
          <w:sz w:val="22"/>
          <w:szCs w:val="22"/>
          <w:lang w:eastAsia="da-DK"/>
          <w14:ligatures w14:val="none"/>
        </w:rPr>
        <w:t xml:space="preserve">kalba </w:t>
      </w:r>
      <w:r w:rsidR="00261837" w:rsidRPr="00444B99">
        <w:rPr>
          <w:rFonts w:ascii="Times New Roman" w:eastAsia="Times New Roman" w:hAnsi="Times New Roman" w:cs="Times New Roman"/>
          <w:kern w:val="0"/>
          <w:sz w:val="22"/>
          <w:szCs w:val="22"/>
          <w:lang w:eastAsia="da-DK"/>
          <w14:ligatures w14:val="none"/>
        </w:rPr>
        <w:t xml:space="preserve">(jeigu gamintojo instrukcijos yra ne lietuvių kalba)  ir </w:t>
      </w:r>
      <w:r w:rsidR="00E65274" w:rsidRPr="00444B99">
        <w:rPr>
          <w:rFonts w:ascii="Times New Roman" w:eastAsia="Times New Roman" w:hAnsi="Times New Roman" w:cs="Times New Roman"/>
          <w:kern w:val="0"/>
          <w:sz w:val="22"/>
          <w:szCs w:val="22"/>
          <w:lang w:eastAsia="da-DK"/>
          <w14:ligatures w14:val="none"/>
        </w:rPr>
        <w:t xml:space="preserve">perkančiajam subjektui </w:t>
      </w:r>
      <w:r w:rsidR="00261837" w:rsidRPr="00444B99">
        <w:rPr>
          <w:rFonts w:ascii="Times New Roman" w:eastAsia="Times New Roman" w:hAnsi="Times New Roman" w:cs="Times New Roman"/>
          <w:kern w:val="0"/>
          <w:sz w:val="22"/>
          <w:szCs w:val="22"/>
          <w:lang w:eastAsia="da-DK"/>
          <w14:ligatures w14:val="none"/>
        </w:rPr>
        <w:t xml:space="preserve">pateiktos 1 (vieną) mėnesį prieš mokymus. Dokumentacijos vertimo į lietuvių kalbą kokybė turi būti suderinta su </w:t>
      </w:r>
      <w:r w:rsidR="00E65274" w:rsidRPr="00444B99">
        <w:rPr>
          <w:rFonts w:ascii="Times New Roman" w:eastAsia="Times New Roman" w:hAnsi="Times New Roman" w:cs="Times New Roman"/>
          <w:kern w:val="0"/>
          <w:sz w:val="22"/>
          <w:szCs w:val="22"/>
          <w:lang w:eastAsia="da-DK"/>
          <w14:ligatures w14:val="none"/>
        </w:rPr>
        <w:t xml:space="preserve">perkančiuoju subjektu </w:t>
      </w:r>
      <w:r w:rsidR="00261837" w:rsidRPr="00444B99">
        <w:rPr>
          <w:rFonts w:ascii="Times New Roman" w:eastAsia="Times New Roman" w:hAnsi="Times New Roman" w:cs="Times New Roman"/>
          <w:kern w:val="0"/>
          <w:sz w:val="22"/>
          <w:szCs w:val="22"/>
          <w:lang w:eastAsia="da-DK"/>
          <w14:ligatures w14:val="none"/>
        </w:rPr>
        <w:t xml:space="preserve">iki </w:t>
      </w:r>
      <w:r w:rsidRPr="00444B99">
        <w:rPr>
          <w:rFonts w:ascii="Times New Roman" w:eastAsia="Times New Roman" w:hAnsi="Times New Roman" w:cs="Times New Roman"/>
          <w:kern w:val="0"/>
          <w:sz w:val="22"/>
          <w:szCs w:val="22"/>
          <w:lang w:eastAsia="da-DK"/>
          <w14:ligatures w14:val="none"/>
        </w:rPr>
        <w:t xml:space="preserve">mokymų </w:t>
      </w:r>
      <w:r w:rsidR="00261837" w:rsidRPr="00444B99">
        <w:rPr>
          <w:rFonts w:ascii="Times New Roman" w:eastAsia="Times New Roman" w:hAnsi="Times New Roman" w:cs="Times New Roman"/>
          <w:kern w:val="0"/>
          <w:sz w:val="22"/>
          <w:szCs w:val="22"/>
          <w:lang w:eastAsia="da-DK"/>
          <w14:ligatures w14:val="none"/>
        </w:rPr>
        <w:t xml:space="preserve">pradžios datos. Išverstą medžiagą privalo priimti </w:t>
      </w:r>
      <w:r w:rsidR="00E65274" w:rsidRPr="00444B99">
        <w:rPr>
          <w:rFonts w:ascii="Times New Roman" w:eastAsia="Times New Roman" w:hAnsi="Times New Roman" w:cs="Times New Roman"/>
          <w:kern w:val="0"/>
          <w:sz w:val="22"/>
          <w:szCs w:val="22"/>
          <w:lang w:eastAsia="da-DK"/>
          <w14:ligatures w14:val="none"/>
        </w:rPr>
        <w:t>perkantysis subjektas</w:t>
      </w:r>
      <w:r w:rsidR="00261837" w:rsidRPr="00444B99">
        <w:rPr>
          <w:rFonts w:ascii="Times New Roman" w:eastAsia="Times New Roman" w:hAnsi="Times New Roman" w:cs="Times New Roman"/>
          <w:kern w:val="0"/>
          <w:sz w:val="22"/>
          <w:szCs w:val="22"/>
          <w:lang w:eastAsia="da-DK"/>
          <w14:ligatures w14:val="none"/>
        </w:rPr>
        <w:t xml:space="preserve">, o </w:t>
      </w:r>
      <w:r w:rsidR="00E65274" w:rsidRPr="00444B99">
        <w:rPr>
          <w:rFonts w:ascii="Times New Roman" w:eastAsia="Times New Roman" w:hAnsi="Times New Roman" w:cs="Times New Roman"/>
          <w:kern w:val="0"/>
          <w:sz w:val="22"/>
          <w:szCs w:val="22"/>
          <w:lang w:eastAsia="da-DK"/>
          <w14:ligatures w14:val="none"/>
        </w:rPr>
        <w:t xml:space="preserve">tiekėjas </w:t>
      </w:r>
      <w:r w:rsidR="00261837" w:rsidRPr="00444B99">
        <w:rPr>
          <w:rFonts w:ascii="Times New Roman" w:eastAsia="Times New Roman" w:hAnsi="Times New Roman" w:cs="Times New Roman"/>
          <w:kern w:val="0"/>
          <w:sz w:val="22"/>
          <w:szCs w:val="22"/>
          <w:lang w:eastAsia="da-DK"/>
          <w14:ligatures w14:val="none"/>
        </w:rPr>
        <w:t xml:space="preserve">per 5 kalendorines dienas savo lėšomis </w:t>
      </w:r>
      <w:r w:rsidRPr="00444B99">
        <w:rPr>
          <w:rFonts w:ascii="Times New Roman" w:eastAsia="Times New Roman" w:hAnsi="Times New Roman" w:cs="Times New Roman"/>
          <w:kern w:val="0"/>
          <w:sz w:val="22"/>
          <w:szCs w:val="22"/>
          <w:lang w:eastAsia="da-DK"/>
          <w14:ligatures w14:val="none"/>
        </w:rPr>
        <w:t xml:space="preserve">ištaisyti mokymų </w:t>
      </w:r>
      <w:r w:rsidR="00261837" w:rsidRPr="00444B99">
        <w:rPr>
          <w:rFonts w:ascii="Times New Roman" w:eastAsia="Times New Roman" w:hAnsi="Times New Roman" w:cs="Times New Roman"/>
          <w:kern w:val="0"/>
          <w:sz w:val="22"/>
          <w:szCs w:val="22"/>
          <w:lang w:eastAsia="da-DK"/>
          <w14:ligatures w14:val="none"/>
        </w:rPr>
        <w:t>medžiagą</w:t>
      </w:r>
      <w:r w:rsidRPr="00444B99">
        <w:rPr>
          <w:rFonts w:ascii="Times New Roman" w:eastAsia="Times New Roman" w:hAnsi="Times New Roman" w:cs="Times New Roman"/>
          <w:kern w:val="0"/>
          <w:sz w:val="22"/>
          <w:szCs w:val="22"/>
          <w:lang w:eastAsia="da-DK"/>
          <w14:ligatures w14:val="none"/>
        </w:rPr>
        <w:t>,</w:t>
      </w:r>
      <w:r w:rsidR="00261837" w:rsidRPr="00444B99">
        <w:rPr>
          <w:rFonts w:ascii="Times New Roman" w:eastAsia="Times New Roman" w:hAnsi="Times New Roman" w:cs="Times New Roman"/>
          <w:kern w:val="0"/>
          <w:sz w:val="22"/>
          <w:szCs w:val="22"/>
          <w:lang w:eastAsia="da-DK"/>
          <w14:ligatures w14:val="none"/>
        </w:rPr>
        <w:t xml:space="preserve"> atsižvelgdamas į gautas </w:t>
      </w:r>
      <w:r w:rsidR="00E65274" w:rsidRPr="00444B99">
        <w:rPr>
          <w:rFonts w:ascii="Times New Roman" w:eastAsia="Times New Roman" w:hAnsi="Times New Roman" w:cs="Times New Roman"/>
          <w:kern w:val="0"/>
          <w:sz w:val="22"/>
          <w:szCs w:val="22"/>
          <w:lang w:eastAsia="da-DK"/>
          <w14:ligatures w14:val="none"/>
        </w:rPr>
        <w:t xml:space="preserve">perkančiojo subjekto </w:t>
      </w:r>
      <w:r w:rsidR="00261837" w:rsidRPr="00444B99">
        <w:rPr>
          <w:rFonts w:ascii="Times New Roman" w:eastAsia="Times New Roman" w:hAnsi="Times New Roman" w:cs="Times New Roman"/>
          <w:kern w:val="0"/>
          <w:sz w:val="22"/>
          <w:szCs w:val="22"/>
          <w:lang w:eastAsia="da-DK"/>
          <w14:ligatures w14:val="none"/>
        </w:rPr>
        <w:t xml:space="preserve">pastabas. Visos instrukcijos turi būti parengtos pagal vienodą formą (šabloną), suderintą su </w:t>
      </w:r>
      <w:r w:rsidR="00E65274" w:rsidRPr="00444B99">
        <w:rPr>
          <w:rFonts w:ascii="Times New Roman" w:eastAsia="Times New Roman" w:hAnsi="Times New Roman" w:cs="Times New Roman"/>
          <w:kern w:val="0"/>
          <w:sz w:val="22"/>
          <w:szCs w:val="22"/>
          <w:lang w:eastAsia="da-DK"/>
          <w14:ligatures w14:val="none"/>
        </w:rPr>
        <w:t>perkančiuoju subjektu</w:t>
      </w:r>
      <w:r w:rsidR="00261837" w:rsidRPr="00444B99">
        <w:rPr>
          <w:rFonts w:ascii="Times New Roman" w:eastAsia="Times New Roman" w:hAnsi="Times New Roman" w:cs="Times New Roman"/>
          <w:kern w:val="0"/>
          <w:sz w:val="22"/>
          <w:szCs w:val="22"/>
          <w:lang w:eastAsia="da-DK"/>
          <w14:ligatures w14:val="none"/>
        </w:rPr>
        <w:t>. Mokymai turi suteikti tiek teorinių, tiek ir praktinių žinių.</w:t>
      </w:r>
    </w:p>
    <w:p w14:paraId="5FFC9710" w14:textId="5FCEB444" w:rsidR="00056D6D" w:rsidRPr="00444B99" w:rsidRDefault="00FF3027" w:rsidP="00444B99">
      <w:pPr>
        <w:pStyle w:val="Sraopastraipa"/>
        <w:spacing w:after="0" w:line="240" w:lineRule="auto"/>
        <w:ind w:left="0" w:firstLine="567"/>
        <w:contextualSpacing w:val="0"/>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4.16. </w:t>
      </w:r>
      <w:r w:rsidR="00261837" w:rsidRPr="00444B99">
        <w:rPr>
          <w:rFonts w:ascii="Times New Roman" w:eastAsia="Times New Roman" w:hAnsi="Times New Roman" w:cs="Times New Roman"/>
          <w:kern w:val="0"/>
          <w:sz w:val="22"/>
          <w:szCs w:val="22"/>
          <w:lang w:eastAsia="da-DK"/>
          <w14:ligatures w14:val="none"/>
        </w:rPr>
        <w:t>Prieš vykdant mokymus turi būti parengtos eksploatavimo ir techninės priežiūros instrukcijos</w:t>
      </w:r>
      <w:r w:rsidR="00943B19" w:rsidRPr="00444B99">
        <w:rPr>
          <w:rFonts w:ascii="Times New Roman" w:eastAsia="Times New Roman" w:hAnsi="Times New Roman" w:cs="Times New Roman"/>
          <w:kern w:val="0"/>
          <w:sz w:val="22"/>
          <w:szCs w:val="22"/>
          <w:lang w:eastAsia="da-DK"/>
          <w14:ligatures w14:val="none"/>
        </w:rPr>
        <w:t xml:space="preserve">, </w:t>
      </w:r>
      <w:r w:rsidR="00261837" w:rsidRPr="00444B99">
        <w:rPr>
          <w:rFonts w:ascii="Times New Roman" w:eastAsia="Times New Roman" w:hAnsi="Times New Roman" w:cs="Times New Roman"/>
          <w:kern w:val="0"/>
          <w:sz w:val="22"/>
          <w:szCs w:val="22"/>
          <w:lang w:eastAsia="da-DK"/>
          <w14:ligatures w14:val="none"/>
        </w:rPr>
        <w:t>pateiktos sistemų struktūros, jų aprašai, užduotys ir preliminarios sąlygos,</w:t>
      </w:r>
      <w:r w:rsidRPr="00444B99">
        <w:rPr>
          <w:rFonts w:ascii="Times New Roman" w:eastAsia="Times New Roman" w:hAnsi="Times New Roman" w:cs="Times New Roman"/>
          <w:kern w:val="0"/>
          <w:sz w:val="22"/>
          <w:szCs w:val="22"/>
          <w:lang w:eastAsia="da-DK"/>
          <w14:ligatures w14:val="none"/>
        </w:rPr>
        <w:t xml:space="preserve">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 Technologinių procesų valdymo ir automatinio darbo algoritmai,</w:t>
      </w:r>
      <w:r w:rsidR="00261837" w:rsidRPr="00444B99">
        <w:rPr>
          <w:rFonts w:ascii="Times New Roman" w:eastAsia="Times New Roman" w:hAnsi="Times New Roman" w:cs="Times New Roman"/>
          <w:kern w:val="0"/>
          <w:sz w:val="22"/>
          <w:szCs w:val="22"/>
          <w:lang w:eastAsia="da-DK"/>
          <w14:ligatures w14:val="none"/>
        </w:rPr>
        <w:t xml:space="preserve"> taip pat skirtingų sistemų sąveika įprasto ir avarinio  eksploatavimo atvejais.</w:t>
      </w:r>
    </w:p>
    <w:p w14:paraId="6CA2A1C2" w14:textId="0D3A0FB3" w:rsidR="00DC433D" w:rsidRPr="00444B99" w:rsidRDefault="00DC433D" w:rsidP="00444B99">
      <w:pPr>
        <w:pStyle w:val="Sraopastraipa"/>
        <w:spacing w:after="0" w:line="240" w:lineRule="auto"/>
        <w:ind w:left="0" w:firstLine="567"/>
        <w:contextualSpacing w:val="0"/>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lastRenderedPageBreak/>
        <w:t>4.17. Ant spintų, skydų durų turi būti  spintos, skydo įrenginių prijungimo schema. Turi būti reikiami užrašai lietuvių kalba ant spintos, skydo durų ir prie spintoje sumontuotų įrenginių. Vidiniai laidai turi būti pažymėti patikimais ženklais (elektrinių grandinių markiruotė), kurie atitinka valdomų mechanizmų principinių valdymo schemų elektrinių grandinių markiruotes ir pateikia tą pačią informaciją, kaip ir valdymo spinta, prie kurios jie jungiami. Visa įranga turi būti aiškiai pažymėta. Terminalų blokai, naudojami skirtingai įtampai, turi būti aiškiai ir patikimai atskirti.</w:t>
      </w:r>
    </w:p>
    <w:p w14:paraId="34F094A6" w14:textId="77777777" w:rsidR="0066195E" w:rsidRPr="00444B99" w:rsidRDefault="0066195E" w:rsidP="00444B99">
      <w:pPr>
        <w:pStyle w:val="Sraopastraipa"/>
        <w:spacing w:after="0" w:line="240" w:lineRule="auto"/>
        <w:ind w:left="0" w:firstLine="567"/>
        <w:contextualSpacing w:val="0"/>
        <w:jc w:val="both"/>
        <w:rPr>
          <w:rFonts w:ascii="Times New Roman" w:eastAsia="Times New Roman" w:hAnsi="Times New Roman" w:cs="Times New Roman"/>
          <w:kern w:val="0"/>
          <w:sz w:val="22"/>
          <w:szCs w:val="22"/>
          <w:lang w:eastAsia="da-DK"/>
          <w14:ligatures w14:val="none"/>
        </w:rPr>
      </w:pPr>
    </w:p>
    <w:p w14:paraId="0BE25EF2" w14:textId="77777777" w:rsidR="005577B1" w:rsidRPr="00444B99" w:rsidRDefault="005577B1" w:rsidP="00DC433D">
      <w:pPr>
        <w:pStyle w:val="Sraopastraipa"/>
        <w:spacing w:after="0" w:line="240" w:lineRule="auto"/>
        <w:ind w:left="0"/>
        <w:contextualSpacing w:val="0"/>
        <w:jc w:val="both"/>
        <w:rPr>
          <w:rFonts w:ascii="Times New Roman" w:eastAsia="Times New Roman" w:hAnsi="Times New Roman" w:cs="Times New Roman"/>
          <w:kern w:val="0"/>
          <w:sz w:val="22"/>
          <w:szCs w:val="22"/>
          <w:lang w:eastAsia="da-DK"/>
          <w14:ligatures w14:val="none"/>
        </w:rPr>
      </w:pPr>
    </w:p>
    <w:p w14:paraId="2F37BB45" w14:textId="79D2CD24" w:rsidR="00BD25C3" w:rsidRPr="00444B99" w:rsidRDefault="005577B1" w:rsidP="0066195E">
      <w:pPr>
        <w:pStyle w:val="Sraopastraipa"/>
        <w:numPr>
          <w:ilvl w:val="0"/>
          <w:numId w:val="15"/>
        </w:numPr>
        <w:spacing w:after="0" w:line="240" w:lineRule="auto"/>
        <w:ind w:left="0" w:firstLine="567"/>
        <w:jc w:val="both"/>
        <w:rPr>
          <w:rFonts w:ascii="Times New Roman" w:eastAsia="Times New Roman" w:hAnsi="Times New Roman" w:cs="Times New Roman"/>
          <w:b/>
          <w:bCs/>
          <w:kern w:val="0"/>
          <w:sz w:val="22"/>
          <w:szCs w:val="22"/>
          <w:lang w:eastAsia="da-DK"/>
          <w14:ligatures w14:val="none"/>
        </w:rPr>
      </w:pPr>
      <w:r w:rsidRPr="00444B99">
        <w:rPr>
          <w:rFonts w:ascii="Times New Roman" w:eastAsia="Times New Roman" w:hAnsi="Times New Roman" w:cs="Times New Roman"/>
          <w:b/>
          <w:bCs/>
          <w:kern w:val="0"/>
          <w:sz w:val="22"/>
          <w:szCs w:val="22"/>
          <w:lang w:eastAsia="da-DK"/>
          <w14:ligatures w14:val="none"/>
        </w:rPr>
        <w:t>PRIEDAI</w:t>
      </w:r>
    </w:p>
    <w:p w14:paraId="6524D2F9" w14:textId="77777777" w:rsidR="005577B1" w:rsidRPr="00444B99" w:rsidRDefault="005577B1" w:rsidP="005577B1">
      <w:pPr>
        <w:spacing w:after="0" w:line="240" w:lineRule="auto"/>
        <w:ind w:left="360"/>
        <w:jc w:val="both"/>
        <w:rPr>
          <w:rFonts w:ascii="Times New Roman" w:eastAsia="Times New Roman" w:hAnsi="Times New Roman" w:cs="Times New Roman"/>
          <w:kern w:val="0"/>
          <w:sz w:val="22"/>
          <w:szCs w:val="22"/>
          <w:lang w:eastAsia="da-DK"/>
          <w14:ligatures w14:val="none"/>
        </w:rPr>
      </w:pPr>
    </w:p>
    <w:p w14:paraId="5A10A642" w14:textId="0138E6ED" w:rsidR="00261837" w:rsidRPr="00444B99" w:rsidRDefault="00261837" w:rsidP="00BD25C3">
      <w:pPr>
        <w:pStyle w:val="Sraopastraipa"/>
        <w:spacing w:after="0" w:line="240" w:lineRule="auto"/>
        <w:ind w:left="600"/>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Priedas Nr. 1 – </w:t>
      </w:r>
      <w:r w:rsidR="00BD25C3" w:rsidRPr="00444B99">
        <w:rPr>
          <w:rFonts w:ascii="Times New Roman" w:eastAsia="Times New Roman" w:hAnsi="Times New Roman" w:cs="Times New Roman"/>
          <w:kern w:val="0"/>
          <w:sz w:val="22"/>
          <w:szCs w:val="22"/>
          <w:lang w:eastAsia="da-DK"/>
          <w14:ligatures w14:val="none"/>
        </w:rPr>
        <w:t>Aukštelkės katilinės sklypo planas</w:t>
      </w:r>
      <w:r w:rsidR="0066195E" w:rsidRPr="00444B99">
        <w:rPr>
          <w:rFonts w:ascii="Times New Roman" w:eastAsia="Times New Roman" w:hAnsi="Times New Roman" w:cs="Times New Roman"/>
          <w:kern w:val="0"/>
          <w:sz w:val="22"/>
          <w:szCs w:val="22"/>
          <w:lang w:eastAsia="da-DK"/>
          <w14:ligatures w14:val="none"/>
        </w:rPr>
        <w:t>.</w:t>
      </w:r>
    </w:p>
    <w:p w14:paraId="0908AA25" w14:textId="37C0EDC1" w:rsidR="006F663B" w:rsidRPr="00444B99" w:rsidRDefault="006F663B" w:rsidP="00BD25C3">
      <w:pPr>
        <w:pStyle w:val="Sraopastraipa"/>
        <w:spacing w:after="0" w:line="240" w:lineRule="auto"/>
        <w:ind w:left="600"/>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Priedas Nr. 2 – Aukštelkės katilinės patalpų planas</w:t>
      </w:r>
      <w:r w:rsidR="0066195E" w:rsidRPr="00444B99">
        <w:rPr>
          <w:rFonts w:ascii="Times New Roman" w:eastAsia="Times New Roman" w:hAnsi="Times New Roman" w:cs="Times New Roman"/>
          <w:kern w:val="0"/>
          <w:sz w:val="22"/>
          <w:szCs w:val="22"/>
          <w:lang w:eastAsia="da-DK"/>
          <w14:ligatures w14:val="none"/>
        </w:rPr>
        <w:t>.</w:t>
      </w:r>
    </w:p>
    <w:p w14:paraId="4BC71628" w14:textId="33B617D5" w:rsidR="00261837" w:rsidRPr="00444B99" w:rsidRDefault="00261837" w:rsidP="00BD25C3">
      <w:pPr>
        <w:pStyle w:val="Sraopastraipa"/>
        <w:spacing w:after="0" w:line="240" w:lineRule="auto"/>
        <w:ind w:left="600"/>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Priedas Nr. </w:t>
      </w:r>
      <w:r w:rsidR="006F663B" w:rsidRPr="00444B99">
        <w:rPr>
          <w:rFonts w:ascii="Times New Roman" w:eastAsia="Times New Roman" w:hAnsi="Times New Roman" w:cs="Times New Roman"/>
          <w:kern w:val="0"/>
          <w:sz w:val="22"/>
          <w:szCs w:val="22"/>
          <w:lang w:eastAsia="da-DK"/>
          <w14:ligatures w14:val="none"/>
        </w:rPr>
        <w:t>3</w:t>
      </w:r>
      <w:r w:rsidRPr="00444B99">
        <w:rPr>
          <w:rFonts w:ascii="Times New Roman" w:eastAsia="Times New Roman" w:hAnsi="Times New Roman" w:cs="Times New Roman"/>
          <w:kern w:val="0"/>
          <w:sz w:val="22"/>
          <w:szCs w:val="22"/>
          <w:lang w:eastAsia="da-DK"/>
          <w14:ligatures w14:val="none"/>
        </w:rPr>
        <w:t xml:space="preserve"> </w:t>
      </w:r>
      <w:r w:rsidR="00BD25C3" w:rsidRPr="00444B99">
        <w:rPr>
          <w:rFonts w:ascii="Times New Roman" w:eastAsia="Times New Roman" w:hAnsi="Times New Roman" w:cs="Times New Roman"/>
          <w:kern w:val="0"/>
          <w:sz w:val="22"/>
          <w:szCs w:val="22"/>
          <w:lang w:eastAsia="da-DK"/>
          <w14:ligatures w14:val="none"/>
        </w:rPr>
        <w:t>–</w:t>
      </w:r>
      <w:r w:rsidRPr="00444B99">
        <w:rPr>
          <w:rFonts w:ascii="Times New Roman" w:eastAsia="Times New Roman" w:hAnsi="Times New Roman" w:cs="Times New Roman"/>
          <w:kern w:val="0"/>
          <w:sz w:val="22"/>
          <w:szCs w:val="22"/>
          <w:lang w:eastAsia="da-DK"/>
          <w14:ligatures w14:val="none"/>
        </w:rPr>
        <w:t xml:space="preserve"> </w:t>
      </w:r>
      <w:r w:rsidR="00BD25C3" w:rsidRPr="00444B99">
        <w:rPr>
          <w:rFonts w:ascii="Times New Roman" w:eastAsia="Times New Roman" w:hAnsi="Times New Roman" w:cs="Times New Roman"/>
          <w:kern w:val="0"/>
          <w:sz w:val="22"/>
          <w:szCs w:val="22"/>
          <w:lang w:eastAsia="da-DK"/>
          <w14:ligatures w14:val="none"/>
        </w:rPr>
        <w:t xml:space="preserve">Aukštelkės </w:t>
      </w:r>
      <w:r w:rsidRPr="00444B99">
        <w:rPr>
          <w:rFonts w:ascii="Times New Roman" w:eastAsia="Times New Roman" w:hAnsi="Times New Roman" w:cs="Times New Roman"/>
          <w:kern w:val="0"/>
          <w:sz w:val="22"/>
          <w:szCs w:val="22"/>
          <w:lang w:eastAsia="da-DK"/>
          <w14:ligatures w14:val="none"/>
        </w:rPr>
        <w:t xml:space="preserve">katilinės </w:t>
      </w:r>
      <w:r w:rsidR="00DC099A" w:rsidRPr="00444B99">
        <w:rPr>
          <w:rFonts w:ascii="Times New Roman" w:eastAsia="Times New Roman" w:hAnsi="Times New Roman" w:cs="Times New Roman"/>
          <w:kern w:val="0"/>
          <w:sz w:val="22"/>
          <w:szCs w:val="22"/>
          <w:lang w:eastAsia="da-DK"/>
          <w14:ligatures w14:val="none"/>
        </w:rPr>
        <w:t>technologinė vamzdynų schema</w:t>
      </w:r>
      <w:r w:rsidR="0066195E" w:rsidRPr="00444B99">
        <w:rPr>
          <w:rFonts w:ascii="Times New Roman" w:eastAsia="Times New Roman" w:hAnsi="Times New Roman" w:cs="Times New Roman"/>
          <w:kern w:val="0"/>
          <w:sz w:val="22"/>
          <w:szCs w:val="22"/>
          <w:lang w:eastAsia="da-DK"/>
          <w14:ligatures w14:val="none"/>
        </w:rPr>
        <w:t>.</w:t>
      </w:r>
    </w:p>
    <w:p w14:paraId="2FA9D0C1" w14:textId="50DD5DC6" w:rsidR="00261837" w:rsidRPr="00444B99" w:rsidRDefault="00261837" w:rsidP="00BD25C3">
      <w:pPr>
        <w:pStyle w:val="Sraopastraipa"/>
        <w:spacing w:after="0" w:line="240" w:lineRule="auto"/>
        <w:ind w:left="600"/>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 xml:space="preserve">Priedas Nr. </w:t>
      </w:r>
      <w:r w:rsidR="005D415C" w:rsidRPr="00444B99">
        <w:rPr>
          <w:rFonts w:ascii="Times New Roman" w:eastAsia="Times New Roman" w:hAnsi="Times New Roman" w:cs="Times New Roman"/>
          <w:kern w:val="0"/>
          <w:sz w:val="22"/>
          <w:szCs w:val="22"/>
          <w:lang w:eastAsia="da-DK"/>
          <w14:ligatures w14:val="none"/>
        </w:rPr>
        <w:t>4</w:t>
      </w:r>
      <w:r w:rsidRPr="00444B99">
        <w:rPr>
          <w:rFonts w:ascii="Times New Roman" w:eastAsia="Times New Roman" w:hAnsi="Times New Roman" w:cs="Times New Roman"/>
          <w:kern w:val="0"/>
          <w:sz w:val="22"/>
          <w:szCs w:val="22"/>
          <w:lang w:eastAsia="da-DK"/>
          <w14:ligatures w14:val="none"/>
        </w:rPr>
        <w:t xml:space="preserve"> - </w:t>
      </w:r>
      <w:r w:rsidR="00BD25C3" w:rsidRPr="00444B99">
        <w:rPr>
          <w:rFonts w:ascii="Times New Roman" w:eastAsia="Times New Roman" w:hAnsi="Times New Roman" w:cs="Times New Roman"/>
          <w:kern w:val="0"/>
          <w:sz w:val="22"/>
          <w:szCs w:val="22"/>
          <w:lang w:eastAsia="da-DK"/>
          <w14:ligatures w14:val="none"/>
        </w:rPr>
        <w:t xml:space="preserve">Aukštelkės katilinės </w:t>
      </w:r>
      <w:r w:rsidRPr="00444B99">
        <w:rPr>
          <w:rFonts w:ascii="Times New Roman" w:eastAsia="Times New Roman" w:hAnsi="Times New Roman" w:cs="Times New Roman"/>
          <w:kern w:val="0"/>
          <w:sz w:val="22"/>
          <w:szCs w:val="22"/>
          <w:lang w:eastAsia="da-DK"/>
          <w14:ligatures w14:val="none"/>
        </w:rPr>
        <w:t xml:space="preserve">elektros </w:t>
      </w:r>
      <w:r w:rsidR="00A463C5" w:rsidRPr="00444B99">
        <w:rPr>
          <w:rFonts w:ascii="Times New Roman" w:eastAsia="Times New Roman" w:hAnsi="Times New Roman" w:cs="Times New Roman"/>
          <w:kern w:val="0"/>
          <w:sz w:val="22"/>
          <w:szCs w:val="22"/>
          <w:lang w:eastAsia="da-DK"/>
          <w14:ligatures w14:val="none"/>
        </w:rPr>
        <w:t>energijos tiekimo</w:t>
      </w:r>
      <w:r w:rsidR="00BD25C3" w:rsidRPr="00444B99">
        <w:rPr>
          <w:rFonts w:ascii="Times New Roman" w:eastAsia="Times New Roman" w:hAnsi="Times New Roman" w:cs="Times New Roman"/>
          <w:kern w:val="0"/>
          <w:sz w:val="22"/>
          <w:szCs w:val="22"/>
          <w:lang w:eastAsia="da-DK"/>
          <w14:ligatures w14:val="none"/>
        </w:rPr>
        <w:t xml:space="preserve"> </w:t>
      </w:r>
      <w:r w:rsidRPr="00444B99">
        <w:rPr>
          <w:rFonts w:ascii="Times New Roman" w:eastAsia="Times New Roman" w:hAnsi="Times New Roman" w:cs="Times New Roman"/>
          <w:kern w:val="0"/>
          <w:sz w:val="22"/>
          <w:szCs w:val="22"/>
          <w:lang w:eastAsia="da-DK"/>
          <w14:ligatures w14:val="none"/>
        </w:rPr>
        <w:t>schema</w:t>
      </w:r>
      <w:r w:rsidR="0066195E" w:rsidRPr="00444B99">
        <w:rPr>
          <w:rFonts w:ascii="Times New Roman" w:eastAsia="Times New Roman" w:hAnsi="Times New Roman" w:cs="Times New Roman"/>
          <w:kern w:val="0"/>
          <w:sz w:val="22"/>
          <w:szCs w:val="22"/>
          <w:lang w:eastAsia="da-DK"/>
          <w14:ligatures w14:val="none"/>
        </w:rPr>
        <w:t>.</w:t>
      </w:r>
    </w:p>
    <w:p w14:paraId="4F00EBD6" w14:textId="77C72F4B" w:rsidR="005D415C" w:rsidRPr="00444B99" w:rsidRDefault="005D415C" w:rsidP="00BD25C3">
      <w:pPr>
        <w:pStyle w:val="Sraopastraipa"/>
        <w:spacing w:after="0" w:line="240" w:lineRule="auto"/>
        <w:ind w:left="600"/>
        <w:jc w:val="both"/>
        <w:rPr>
          <w:rFonts w:ascii="Times New Roman" w:eastAsia="Times New Roman" w:hAnsi="Times New Roman" w:cs="Times New Roman"/>
          <w:kern w:val="0"/>
          <w:sz w:val="22"/>
          <w:szCs w:val="22"/>
          <w:lang w:eastAsia="da-DK"/>
          <w14:ligatures w14:val="none"/>
        </w:rPr>
      </w:pPr>
      <w:r w:rsidRPr="00444B99">
        <w:rPr>
          <w:rFonts w:ascii="Times New Roman" w:eastAsia="Times New Roman" w:hAnsi="Times New Roman" w:cs="Times New Roman"/>
          <w:kern w:val="0"/>
          <w:sz w:val="22"/>
          <w:szCs w:val="22"/>
          <w:lang w:eastAsia="da-DK"/>
          <w14:ligatures w14:val="none"/>
        </w:rPr>
        <w:t>Priedas Nr. 5 – ESO prijungimo sąlygos.</w:t>
      </w:r>
    </w:p>
    <w:sectPr w:rsidR="005D415C" w:rsidRPr="00444B99" w:rsidSect="006135E6">
      <w:pgSz w:w="11906" w:h="16838"/>
      <w:pgMar w:top="1134"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640DD"/>
    <w:multiLevelType w:val="hybridMultilevel"/>
    <w:tmpl w:val="4C8273C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AF60CF4"/>
    <w:multiLevelType w:val="hybridMultilevel"/>
    <w:tmpl w:val="F01C1E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777F7"/>
    <w:multiLevelType w:val="multilevel"/>
    <w:tmpl w:val="127EDE00"/>
    <w:lvl w:ilvl="0">
      <w:start w:val="1"/>
      <w:numFmt w:val="decimal"/>
      <w:lvlText w:val="%1."/>
      <w:lvlJc w:val="left"/>
      <w:pPr>
        <w:ind w:left="502"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2FF62F92"/>
    <w:multiLevelType w:val="hybridMultilevel"/>
    <w:tmpl w:val="13F27CEE"/>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 w15:restartNumberingAfterBreak="0">
    <w:nsid w:val="35A53DF8"/>
    <w:multiLevelType w:val="multilevel"/>
    <w:tmpl w:val="CB8689B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4B02DB"/>
    <w:multiLevelType w:val="hybridMultilevel"/>
    <w:tmpl w:val="C9741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E1B10"/>
    <w:multiLevelType w:val="hybridMultilevel"/>
    <w:tmpl w:val="EA72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920712"/>
    <w:multiLevelType w:val="hybridMultilevel"/>
    <w:tmpl w:val="E34EEBD6"/>
    <w:lvl w:ilvl="0" w:tplc="B61E449E">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200369"/>
    <w:multiLevelType w:val="hybridMultilevel"/>
    <w:tmpl w:val="E07EE90A"/>
    <w:lvl w:ilvl="0" w:tplc="CC9298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0D55D9"/>
    <w:multiLevelType w:val="multilevel"/>
    <w:tmpl w:val="227C6084"/>
    <w:lvl w:ilvl="0">
      <w:start w:val="1"/>
      <w:numFmt w:val="decimal"/>
      <w:lvlText w:val="%1."/>
      <w:lvlJc w:val="left"/>
      <w:pPr>
        <w:ind w:left="360" w:hanging="360"/>
      </w:pPr>
      <w:rPr>
        <w:rFonts w:hint="default"/>
      </w:rPr>
    </w:lvl>
    <w:lvl w:ilvl="1">
      <w:start w:val="1"/>
      <w:numFmt w:val="decimal"/>
      <w:lvlText w:val="4.%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59060BEC"/>
    <w:multiLevelType w:val="hybridMultilevel"/>
    <w:tmpl w:val="13F27CEE"/>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start w:val="1"/>
      <w:numFmt w:val="lowerLetter"/>
      <w:lvlText w:val="%5."/>
      <w:lvlJc w:val="left"/>
      <w:pPr>
        <w:ind w:left="3658" w:hanging="360"/>
      </w:pPr>
    </w:lvl>
    <w:lvl w:ilvl="5" w:tplc="0409001B">
      <w:start w:val="1"/>
      <w:numFmt w:val="lowerRoman"/>
      <w:lvlText w:val="%6."/>
      <w:lvlJc w:val="right"/>
      <w:pPr>
        <w:ind w:left="4378" w:hanging="180"/>
      </w:pPr>
    </w:lvl>
    <w:lvl w:ilvl="6" w:tplc="0409000F">
      <w:start w:val="1"/>
      <w:numFmt w:val="decimal"/>
      <w:lvlText w:val="%7."/>
      <w:lvlJc w:val="left"/>
      <w:pPr>
        <w:ind w:left="5098" w:hanging="360"/>
      </w:pPr>
    </w:lvl>
    <w:lvl w:ilvl="7" w:tplc="04090019">
      <w:start w:val="1"/>
      <w:numFmt w:val="lowerLetter"/>
      <w:lvlText w:val="%8."/>
      <w:lvlJc w:val="left"/>
      <w:pPr>
        <w:ind w:left="5818" w:hanging="360"/>
      </w:pPr>
    </w:lvl>
    <w:lvl w:ilvl="8" w:tplc="0409001B">
      <w:start w:val="1"/>
      <w:numFmt w:val="lowerRoman"/>
      <w:lvlText w:val="%9."/>
      <w:lvlJc w:val="right"/>
      <w:pPr>
        <w:ind w:left="6538" w:hanging="180"/>
      </w:pPr>
    </w:lvl>
  </w:abstractNum>
  <w:abstractNum w:abstractNumId="12" w15:restartNumberingAfterBreak="0">
    <w:nsid w:val="5A332447"/>
    <w:multiLevelType w:val="hybridMultilevel"/>
    <w:tmpl w:val="A29CA4D8"/>
    <w:lvl w:ilvl="0" w:tplc="ADEA5648">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4931AA2"/>
    <w:multiLevelType w:val="hybridMultilevel"/>
    <w:tmpl w:val="EE8AC20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3AC5D99"/>
    <w:multiLevelType w:val="multilevel"/>
    <w:tmpl w:val="F3361C6E"/>
    <w:lvl w:ilvl="0">
      <w:start w:val="1"/>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77E01893"/>
    <w:multiLevelType w:val="hybridMultilevel"/>
    <w:tmpl w:val="20E8C1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314512"/>
    <w:multiLevelType w:val="hybridMultilevel"/>
    <w:tmpl w:val="28E89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79086813">
    <w:abstractNumId w:val="10"/>
  </w:num>
  <w:num w:numId="2" w16cid:durableId="1450929187">
    <w:abstractNumId w:val="5"/>
  </w:num>
  <w:num w:numId="3" w16cid:durableId="907955955">
    <w:abstractNumId w:val="15"/>
  </w:num>
  <w:num w:numId="4" w16cid:durableId="1370451050">
    <w:abstractNumId w:val="2"/>
  </w:num>
  <w:num w:numId="5" w16cid:durableId="2019769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9338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0966019">
    <w:abstractNumId w:val="7"/>
  </w:num>
  <w:num w:numId="8" w16cid:durableId="2043431419">
    <w:abstractNumId w:val="12"/>
  </w:num>
  <w:num w:numId="9" w16cid:durableId="713309490">
    <w:abstractNumId w:val="16"/>
  </w:num>
  <w:num w:numId="10" w16cid:durableId="422576671">
    <w:abstractNumId w:val="1"/>
  </w:num>
  <w:num w:numId="11" w16cid:durableId="1110200516">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2" w16cid:durableId="1020861714">
    <w:abstractNumId w:val="0"/>
    <w:lvlOverride w:ilvl="0">
      <w:lvl w:ilvl="0">
        <w:numFmt w:val="bullet"/>
        <w:lvlText w:val="•"/>
        <w:legacy w:legacy="1" w:legacySpace="0" w:legacyIndent="283"/>
        <w:lvlJc w:val="left"/>
        <w:pPr>
          <w:ind w:left="283" w:hanging="283"/>
        </w:pPr>
        <w:rPr>
          <w:rFonts w:ascii="Times New Roman" w:hAnsi="Times New Roman" w:cs="Times New Roman" w:hint="default"/>
          <w:sz w:val="23"/>
        </w:rPr>
      </w:lvl>
    </w:lvlOverride>
  </w:num>
  <w:num w:numId="13" w16cid:durableId="108816176">
    <w:abstractNumId w:val="13"/>
  </w:num>
  <w:num w:numId="14" w16cid:durableId="944268147">
    <w:abstractNumId w:val="11"/>
  </w:num>
  <w:num w:numId="15" w16cid:durableId="1693260591">
    <w:abstractNumId w:val="8"/>
  </w:num>
  <w:num w:numId="16" w16cid:durableId="1894344632">
    <w:abstractNumId w:val="9"/>
  </w:num>
  <w:num w:numId="17" w16cid:durableId="4864384">
    <w:abstractNumId w:val="14"/>
  </w:num>
  <w:num w:numId="18" w16cid:durableId="626475120">
    <w:abstractNumId w:val="3"/>
  </w:num>
  <w:num w:numId="19" w16cid:durableId="1752311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F3"/>
    <w:rsid w:val="000166E9"/>
    <w:rsid w:val="000253C2"/>
    <w:rsid w:val="00037BF3"/>
    <w:rsid w:val="0005238C"/>
    <w:rsid w:val="00053AAC"/>
    <w:rsid w:val="00056D6D"/>
    <w:rsid w:val="000611F6"/>
    <w:rsid w:val="00077DF6"/>
    <w:rsid w:val="0008461D"/>
    <w:rsid w:val="0009729E"/>
    <w:rsid w:val="000B6DAD"/>
    <w:rsid w:val="00111F27"/>
    <w:rsid w:val="0011569C"/>
    <w:rsid w:val="00122D65"/>
    <w:rsid w:val="0014354E"/>
    <w:rsid w:val="001459BE"/>
    <w:rsid w:val="00146065"/>
    <w:rsid w:val="00147CFA"/>
    <w:rsid w:val="001519E8"/>
    <w:rsid w:val="00157B5E"/>
    <w:rsid w:val="0016046A"/>
    <w:rsid w:val="00161185"/>
    <w:rsid w:val="00175474"/>
    <w:rsid w:val="001823B8"/>
    <w:rsid w:val="00194929"/>
    <w:rsid w:val="001A3287"/>
    <w:rsid w:val="001B68AB"/>
    <w:rsid w:val="001D1307"/>
    <w:rsid w:val="001E6703"/>
    <w:rsid w:val="001F1B9C"/>
    <w:rsid w:val="0021607C"/>
    <w:rsid w:val="00216346"/>
    <w:rsid w:val="002271E7"/>
    <w:rsid w:val="002302AA"/>
    <w:rsid w:val="00243E93"/>
    <w:rsid w:val="00256968"/>
    <w:rsid w:val="00261837"/>
    <w:rsid w:val="002E7176"/>
    <w:rsid w:val="00382175"/>
    <w:rsid w:val="003A5679"/>
    <w:rsid w:val="003D3AF2"/>
    <w:rsid w:val="003E58D7"/>
    <w:rsid w:val="0040389A"/>
    <w:rsid w:val="0040701F"/>
    <w:rsid w:val="00444B99"/>
    <w:rsid w:val="00445306"/>
    <w:rsid w:val="00467C48"/>
    <w:rsid w:val="00482ECA"/>
    <w:rsid w:val="004C6904"/>
    <w:rsid w:val="004F156D"/>
    <w:rsid w:val="005265B2"/>
    <w:rsid w:val="0054742F"/>
    <w:rsid w:val="00551DBF"/>
    <w:rsid w:val="005577B1"/>
    <w:rsid w:val="0057142A"/>
    <w:rsid w:val="00574538"/>
    <w:rsid w:val="00577577"/>
    <w:rsid w:val="005A3ABF"/>
    <w:rsid w:val="005C054B"/>
    <w:rsid w:val="005C2D89"/>
    <w:rsid w:val="005C49E9"/>
    <w:rsid w:val="005C55A3"/>
    <w:rsid w:val="005D415C"/>
    <w:rsid w:val="006135E6"/>
    <w:rsid w:val="00626115"/>
    <w:rsid w:val="0066195E"/>
    <w:rsid w:val="00661D24"/>
    <w:rsid w:val="006669CA"/>
    <w:rsid w:val="00667924"/>
    <w:rsid w:val="00670205"/>
    <w:rsid w:val="00677638"/>
    <w:rsid w:val="006E2B9D"/>
    <w:rsid w:val="006E6A6B"/>
    <w:rsid w:val="006F663B"/>
    <w:rsid w:val="00702B09"/>
    <w:rsid w:val="00712559"/>
    <w:rsid w:val="007332B2"/>
    <w:rsid w:val="00766648"/>
    <w:rsid w:val="00797C80"/>
    <w:rsid w:val="007C6262"/>
    <w:rsid w:val="007E22B3"/>
    <w:rsid w:val="007E2903"/>
    <w:rsid w:val="007F443F"/>
    <w:rsid w:val="0080253D"/>
    <w:rsid w:val="00807076"/>
    <w:rsid w:val="008134C9"/>
    <w:rsid w:val="0083547C"/>
    <w:rsid w:val="008429D7"/>
    <w:rsid w:val="00870C3D"/>
    <w:rsid w:val="008830D8"/>
    <w:rsid w:val="008947BE"/>
    <w:rsid w:val="008A1425"/>
    <w:rsid w:val="008B5043"/>
    <w:rsid w:val="008C0471"/>
    <w:rsid w:val="008D244C"/>
    <w:rsid w:val="008D73B9"/>
    <w:rsid w:val="00904EAA"/>
    <w:rsid w:val="0091521A"/>
    <w:rsid w:val="00943B19"/>
    <w:rsid w:val="00972C61"/>
    <w:rsid w:val="00973F74"/>
    <w:rsid w:val="009D4A47"/>
    <w:rsid w:val="00A01F98"/>
    <w:rsid w:val="00A040BD"/>
    <w:rsid w:val="00A14F20"/>
    <w:rsid w:val="00A26268"/>
    <w:rsid w:val="00A463C5"/>
    <w:rsid w:val="00A650F8"/>
    <w:rsid w:val="00A673BE"/>
    <w:rsid w:val="00A74FC3"/>
    <w:rsid w:val="00A82780"/>
    <w:rsid w:val="00A8389F"/>
    <w:rsid w:val="00AA332B"/>
    <w:rsid w:val="00B272D2"/>
    <w:rsid w:val="00B302A7"/>
    <w:rsid w:val="00B44862"/>
    <w:rsid w:val="00B8184E"/>
    <w:rsid w:val="00B840AC"/>
    <w:rsid w:val="00BA6F4F"/>
    <w:rsid w:val="00BB508D"/>
    <w:rsid w:val="00BD25C3"/>
    <w:rsid w:val="00BD6E33"/>
    <w:rsid w:val="00BE089D"/>
    <w:rsid w:val="00BE0A2A"/>
    <w:rsid w:val="00BE7C5A"/>
    <w:rsid w:val="00BF1EAD"/>
    <w:rsid w:val="00BF47D1"/>
    <w:rsid w:val="00BF6541"/>
    <w:rsid w:val="00C151FD"/>
    <w:rsid w:val="00C17F8E"/>
    <w:rsid w:val="00C460D7"/>
    <w:rsid w:val="00C765AD"/>
    <w:rsid w:val="00C854B4"/>
    <w:rsid w:val="00C857C6"/>
    <w:rsid w:val="00C8765A"/>
    <w:rsid w:val="00CC3924"/>
    <w:rsid w:val="00CF5C3C"/>
    <w:rsid w:val="00D61FFA"/>
    <w:rsid w:val="00D76DF7"/>
    <w:rsid w:val="00D92531"/>
    <w:rsid w:val="00DC099A"/>
    <w:rsid w:val="00DC433D"/>
    <w:rsid w:val="00E274E3"/>
    <w:rsid w:val="00E51579"/>
    <w:rsid w:val="00E65274"/>
    <w:rsid w:val="00E70087"/>
    <w:rsid w:val="00EA1E0E"/>
    <w:rsid w:val="00EB53A5"/>
    <w:rsid w:val="00ED4E4F"/>
    <w:rsid w:val="00EE4DC7"/>
    <w:rsid w:val="00EE5F87"/>
    <w:rsid w:val="00EF3909"/>
    <w:rsid w:val="00F16569"/>
    <w:rsid w:val="00F21205"/>
    <w:rsid w:val="00F30078"/>
    <w:rsid w:val="00F33E4C"/>
    <w:rsid w:val="00F63D5B"/>
    <w:rsid w:val="00F7504D"/>
    <w:rsid w:val="00F77EF3"/>
    <w:rsid w:val="00F81BF6"/>
    <w:rsid w:val="00FB09A7"/>
    <w:rsid w:val="00FB6C60"/>
    <w:rsid w:val="00FC772B"/>
    <w:rsid w:val="00FE712D"/>
    <w:rsid w:val="00FF30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F14"/>
  <w15:chartTrackingRefBased/>
  <w15:docId w15:val="{6F2A52D6-21D3-44AE-B0A8-694F364E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72B"/>
  </w:style>
  <w:style w:type="paragraph" w:styleId="Antrat1">
    <w:name w:val="heading 1"/>
    <w:basedOn w:val="prastasis"/>
    <w:next w:val="prastasis"/>
    <w:link w:val="Antrat1Diagrama"/>
    <w:uiPriority w:val="9"/>
    <w:qFormat/>
    <w:rsid w:val="00037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37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37B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37B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37B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37B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7B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7B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7B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7B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37B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37B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37B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37B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37B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7B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7B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7B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7B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7B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7B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7B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7BF3"/>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111,Sąrašo pastraipa.Bullet,Sąrašo pastraipa;Bullet,Table of contents numbered"/>
    <w:basedOn w:val="prastasis"/>
    <w:link w:val="SraopastraipaDiagrama"/>
    <w:uiPriority w:val="34"/>
    <w:qFormat/>
    <w:rsid w:val="00037BF3"/>
    <w:pPr>
      <w:ind w:left="720"/>
      <w:contextualSpacing/>
    </w:pPr>
  </w:style>
  <w:style w:type="character" w:styleId="Rykuspabraukimas">
    <w:name w:val="Intense Emphasis"/>
    <w:basedOn w:val="Numatytasispastraiposriftas"/>
    <w:uiPriority w:val="21"/>
    <w:qFormat/>
    <w:rsid w:val="00037BF3"/>
    <w:rPr>
      <w:i/>
      <w:iCs/>
      <w:color w:val="2F5496" w:themeColor="accent1" w:themeShade="BF"/>
    </w:rPr>
  </w:style>
  <w:style w:type="paragraph" w:styleId="Iskirtacitata">
    <w:name w:val="Intense Quote"/>
    <w:basedOn w:val="prastasis"/>
    <w:next w:val="prastasis"/>
    <w:link w:val="IskirtacitataDiagrama"/>
    <w:uiPriority w:val="30"/>
    <w:qFormat/>
    <w:rsid w:val="00037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37BF3"/>
    <w:rPr>
      <w:i/>
      <w:iCs/>
      <w:color w:val="2F5496" w:themeColor="accent1" w:themeShade="BF"/>
    </w:rPr>
  </w:style>
  <w:style w:type="character" w:styleId="Rykinuoroda">
    <w:name w:val="Intense Reference"/>
    <w:basedOn w:val="Numatytasispastraiposriftas"/>
    <w:uiPriority w:val="32"/>
    <w:qFormat/>
    <w:rsid w:val="00037BF3"/>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locked/>
    <w:rsid w:val="0057142A"/>
  </w:style>
  <w:style w:type="table" w:styleId="Lentelstinklelis">
    <w:name w:val="Table Grid"/>
    <w:basedOn w:val="prastojilentel"/>
    <w:rsid w:val="0057142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42A"/>
    <w:pPr>
      <w:widowControl w:val="0"/>
      <w:suppressAutoHyphens/>
      <w:spacing w:after="200" w:line="276" w:lineRule="auto"/>
      <w:ind w:firstLine="720"/>
      <w:jc w:val="both"/>
    </w:pPr>
    <w:rPr>
      <w:rFonts w:ascii="Times New Roman" w:eastAsia="Calibri" w:hAnsi="Times New Roman" w:cs="Calibri"/>
      <w:color w:val="00000A"/>
      <w:kern w:val="0"/>
      <w:lang w:val="en-US"/>
      <w14:ligatures w14:val="none"/>
    </w:rPr>
  </w:style>
  <w:style w:type="character" w:customStyle="1" w:styleId="Numatytasispastraiposriftas1">
    <w:name w:val="Numatytasis pastraipos šriftas1"/>
    <w:rsid w:val="0057142A"/>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locked/>
    <w:rsid w:val="001823B8"/>
    <w:rPr>
      <w:rFonts w:ascii="Times New Roman" w:eastAsia="Times New Roman" w:hAnsi="Times New Roman" w:cs="Times New Roman"/>
      <w:szCs w:val="20"/>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unhideWhenUsed/>
    <w:rsid w:val="001823B8"/>
    <w:pPr>
      <w:spacing w:before="120" w:after="270" w:line="240" w:lineRule="auto"/>
      <w:jc w:val="both"/>
    </w:pPr>
    <w:rPr>
      <w:rFonts w:ascii="Times New Roman" w:eastAsia="Times New Roman" w:hAnsi="Times New Roman" w:cs="Times New Roman"/>
      <w:szCs w:val="20"/>
      <w:lang w:val="en-GB" w:eastAsia="da-DK"/>
    </w:rPr>
  </w:style>
  <w:style w:type="character" w:customStyle="1" w:styleId="PagrindinistekstasDiagrama1">
    <w:name w:val="Pagrindinis tekstas Diagrama1"/>
    <w:basedOn w:val="Numatytasispastraiposriftas"/>
    <w:uiPriority w:val="99"/>
    <w:semiHidden/>
    <w:rsid w:val="001823B8"/>
  </w:style>
  <w:style w:type="table" w:customStyle="1" w:styleId="Lentelstinklelis1">
    <w:name w:val="Lentelės tinklelis1"/>
    <w:basedOn w:val="prastojilentel"/>
    <w:next w:val="Lentelstinklelis"/>
    <w:rsid w:val="008D73B9"/>
    <w:pPr>
      <w:spacing w:after="0" w:line="270" w:lineRule="atLeast"/>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A5679"/>
    <w:rPr>
      <w:sz w:val="16"/>
      <w:szCs w:val="16"/>
    </w:rPr>
  </w:style>
  <w:style w:type="paragraph" w:styleId="Komentarotekstas">
    <w:name w:val="annotation text"/>
    <w:basedOn w:val="prastasis"/>
    <w:link w:val="KomentarotekstasDiagrama"/>
    <w:uiPriority w:val="99"/>
    <w:unhideWhenUsed/>
    <w:rsid w:val="003A56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A5679"/>
    <w:rPr>
      <w:sz w:val="20"/>
      <w:szCs w:val="20"/>
    </w:rPr>
  </w:style>
  <w:style w:type="paragraph" w:styleId="Komentarotema">
    <w:name w:val="annotation subject"/>
    <w:basedOn w:val="Komentarotekstas"/>
    <w:next w:val="Komentarotekstas"/>
    <w:link w:val="KomentarotemaDiagrama"/>
    <w:uiPriority w:val="99"/>
    <w:semiHidden/>
    <w:unhideWhenUsed/>
    <w:rsid w:val="003A5679"/>
    <w:rPr>
      <w:b/>
      <w:bCs/>
    </w:rPr>
  </w:style>
  <w:style w:type="character" w:customStyle="1" w:styleId="KomentarotemaDiagrama">
    <w:name w:val="Komentaro tema Diagrama"/>
    <w:basedOn w:val="KomentarotekstasDiagrama"/>
    <w:link w:val="Komentarotema"/>
    <w:uiPriority w:val="99"/>
    <w:semiHidden/>
    <w:rsid w:val="003A5679"/>
    <w:rPr>
      <w:b/>
      <w:bCs/>
      <w:sz w:val="20"/>
      <w:szCs w:val="20"/>
    </w:rPr>
  </w:style>
  <w:style w:type="paragraph" w:styleId="Pataisymai">
    <w:name w:val="Revision"/>
    <w:hidden/>
    <w:uiPriority w:val="99"/>
    <w:semiHidden/>
    <w:rsid w:val="00702B09"/>
    <w:pPr>
      <w:spacing w:after="0" w:line="240" w:lineRule="auto"/>
    </w:pPr>
  </w:style>
  <w:style w:type="character" w:styleId="Hipersaitas">
    <w:name w:val="Hyperlink"/>
    <w:basedOn w:val="Numatytasispastraiposriftas"/>
    <w:uiPriority w:val="99"/>
    <w:unhideWhenUsed/>
    <w:rsid w:val="00574538"/>
    <w:rPr>
      <w:color w:val="0563C1" w:themeColor="hyperlink"/>
      <w:u w:val="single"/>
    </w:rPr>
  </w:style>
  <w:style w:type="character" w:styleId="Neapdorotaspaminjimas">
    <w:name w:val="Unresolved Mention"/>
    <w:basedOn w:val="Numatytasispastraiposriftas"/>
    <w:uiPriority w:val="99"/>
    <w:semiHidden/>
    <w:unhideWhenUsed/>
    <w:rsid w:val="00574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69376">
      <w:bodyDiv w:val="1"/>
      <w:marLeft w:val="0"/>
      <w:marRight w:val="0"/>
      <w:marTop w:val="0"/>
      <w:marBottom w:val="0"/>
      <w:divBdr>
        <w:top w:val="none" w:sz="0" w:space="0" w:color="auto"/>
        <w:left w:val="none" w:sz="0" w:space="0" w:color="auto"/>
        <w:bottom w:val="none" w:sz="0" w:space="0" w:color="auto"/>
        <w:right w:val="none" w:sz="0" w:space="0" w:color="auto"/>
      </w:divBdr>
    </w:div>
    <w:div w:id="1073115420">
      <w:bodyDiv w:val="1"/>
      <w:marLeft w:val="0"/>
      <w:marRight w:val="0"/>
      <w:marTop w:val="0"/>
      <w:marBottom w:val="0"/>
      <w:divBdr>
        <w:top w:val="none" w:sz="0" w:space="0" w:color="auto"/>
        <w:left w:val="none" w:sz="0" w:space="0" w:color="auto"/>
        <w:bottom w:val="none" w:sz="0" w:space="0" w:color="auto"/>
        <w:right w:val="none" w:sz="0" w:space="0" w:color="auto"/>
      </w:divBdr>
    </w:div>
    <w:div w:id="1877157462">
      <w:bodyDiv w:val="1"/>
      <w:marLeft w:val="0"/>
      <w:marRight w:val="0"/>
      <w:marTop w:val="0"/>
      <w:marBottom w:val="0"/>
      <w:divBdr>
        <w:top w:val="none" w:sz="0" w:space="0" w:color="auto"/>
        <w:left w:val="none" w:sz="0" w:space="0" w:color="auto"/>
        <w:bottom w:val="none" w:sz="0" w:space="0" w:color="auto"/>
        <w:right w:val="none" w:sz="0" w:space="0" w:color="auto"/>
      </w:divBdr>
    </w:div>
    <w:div w:id="21338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9498-45C1-469F-8416-BF05E3D1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15301</Words>
  <Characters>8723</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Domantas Virketis</dc:creator>
  <cp:keywords/>
  <dc:description/>
  <cp:lastModifiedBy>Inga Sargūnienė</cp:lastModifiedBy>
  <cp:revision>20</cp:revision>
  <dcterms:created xsi:type="dcterms:W3CDTF">2025-05-22T06:34:00Z</dcterms:created>
  <dcterms:modified xsi:type="dcterms:W3CDTF">2025-05-28T13:02:00Z</dcterms:modified>
</cp:coreProperties>
</file>