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147C" w14:textId="5D0E91AE" w:rsidR="00145B55" w:rsidRPr="0010178C" w:rsidRDefault="00976721" w:rsidP="0046363C">
      <w:pPr>
        <w:spacing w:line="240" w:lineRule="auto"/>
        <w:rPr>
          <w:rFonts w:ascii="Times New Roman" w:hAnsi="Times New Roman" w:cs="Times New Roman"/>
          <w:b/>
          <w:bCs/>
          <w:sz w:val="28"/>
          <w:szCs w:val="28"/>
        </w:rPr>
      </w:pPr>
      <w:r w:rsidRPr="0010178C">
        <w:rPr>
          <w:rFonts w:ascii="Times New Roman" w:hAnsi="Times New Roman" w:cs="Times New Roman"/>
          <w:b/>
          <w:bCs/>
          <w:sz w:val="28"/>
          <w:szCs w:val="28"/>
        </w:rPr>
        <w:t>Fizikos laboratorijos rinkiniai</w:t>
      </w:r>
    </w:p>
    <w:tbl>
      <w:tblPr>
        <w:tblStyle w:val="Lentelstinklelis"/>
        <w:tblpPr w:leftFromText="180" w:rightFromText="180" w:tblpY="756"/>
        <w:tblW w:w="10485" w:type="dxa"/>
        <w:tblLayout w:type="fixed"/>
        <w:tblLook w:val="04A0" w:firstRow="1" w:lastRow="0" w:firstColumn="1" w:lastColumn="0" w:noHBand="0" w:noVBand="1"/>
      </w:tblPr>
      <w:tblGrid>
        <w:gridCol w:w="1696"/>
        <w:gridCol w:w="6521"/>
        <w:gridCol w:w="1134"/>
        <w:gridCol w:w="1134"/>
      </w:tblGrid>
      <w:tr w:rsidR="0067779F" w:rsidRPr="0046363C" w14:paraId="44902542" w14:textId="680D8754" w:rsidTr="0067779F">
        <w:tc>
          <w:tcPr>
            <w:tcW w:w="1696" w:type="dxa"/>
          </w:tcPr>
          <w:p w14:paraId="543E5C62"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t>Pavadinimas</w:t>
            </w:r>
          </w:p>
        </w:tc>
        <w:tc>
          <w:tcPr>
            <w:tcW w:w="6521" w:type="dxa"/>
          </w:tcPr>
          <w:p w14:paraId="776AFDD4"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t>Specifikacija</w:t>
            </w:r>
          </w:p>
        </w:tc>
        <w:tc>
          <w:tcPr>
            <w:tcW w:w="1134" w:type="dxa"/>
          </w:tcPr>
          <w:p w14:paraId="5E98B33D"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t>Kiekis</w:t>
            </w:r>
          </w:p>
        </w:tc>
        <w:tc>
          <w:tcPr>
            <w:tcW w:w="1134" w:type="dxa"/>
          </w:tcPr>
          <w:p w14:paraId="23210381"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t>Mato vnt.</w:t>
            </w:r>
          </w:p>
        </w:tc>
      </w:tr>
      <w:tr w:rsidR="0067779F" w:rsidRPr="0046363C" w14:paraId="6B79218F" w14:textId="448FFB88" w:rsidTr="0067779F">
        <w:tc>
          <w:tcPr>
            <w:tcW w:w="1696" w:type="dxa"/>
          </w:tcPr>
          <w:p w14:paraId="2EC4108C" w14:textId="3061CAB3" w:rsidR="0067779F" w:rsidRPr="00F742F2" w:rsidRDefault="0067779F" w:rsidP="00F742F2">
            <w:pPr>
              <w:jc w:val="both"/>
              <w:rPr>
                <w:rFonts w:ascii="Times New Roman" w:hAnsi="Times New Roman" w:cs="Times New Roman"/>
                <w:highlight w:val="green"/>
              </w:rPr>
            </w:pPr>
            <w:r w:rsidRPr="00F742F2">
              <w:rPr>
                <w:rFonts w:ascii="Times New Roman" w:hAnsi="Times New Roman" w:cs="Times New Roman"/>
              </w:rPr>
              <w:t>Didysis fizikos pagrindų rinkinys- laboratorija</w:t>
            </w:r>
          </w:p>
        </w:tc>
        <w:tc>
          <w:tcPr>
            <w:tcW w:w="6521" w:type="dxa"/>
          </w:tcPr>
          <w:p w14:paraId="24BA1A8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Su siūlomu eksperimentų rinkiniu turi būti galima atlikti ne mažiau 60 skirtingų eksperimentų ne mažiau kaip šiomis temomis:</w:t>
            </w:r>
          </w:p>
          <w:p w14:paraId="1297EB69" w14:textId="77777777" w:rsidR="00F742F2" w:rsidRPr="00F742F2" w:rsidRDefault="00F742F2" w:rsidP="00F742F2">
            <w:pPr>
              <w:jc w:val="both"/>
              <w:rPr>
                <w:rFonts w:ascii="Times New Roman" w:hAnsi="Times New Roman" w:cs="Times New Roman"/>
              </w:rPr>
            </w:pPr>
          </w:p>
          <w:p w14:paraId="692ECA1F"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Elektra -ne mažiau kaip 20 eksperimentai, ne mažiau kaip tokiomis temomis:</w:t>
            </w:r>
          </w:p>
          <w:p w14:paraId="430D0331" w14:textId="77777777" w:rsidR="00F742F2" w:rsidRPr="00F742F2" w:rsidRDefault="00F742F2" w:rsidP="00F742F2">
            <w:pPr>
              <w:jc w:val="both"/>
              <w:rPr>
                <w:rFonts w:ascii="Times New Roman" w:hAnsi="Times New Roman" w:cs="Times New Roman"/>
              </w:rPr>
            </w:pPr>
          </w:p>
          <w:p w14:paraId="6540594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Kaitinamosios lemputės elektros galia;</w:t>
            </w:r>
          </w:p>
          <w:p w14:paraId="70ADB08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Įtampos matavimas nuosekliose jungtyse;</w:t>
            </w:r>
          </w:p>
          <w:p w14:paraId="525A7D5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Įtampos matavimas lygiagrečiose jungtyse;</w:t>
            </w:r>
          </w:p>
          <w:p w14:paraId="748853E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Srovės stiprumo matavimas nuosekliose jungtyse;</w:t>
            </w:r>
          </w:p>
          <w:p w14:paraId="2D073C6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Srovės stiprumo matavimas lygiagrečiose jungtyse;</w:t>
            </w:r>
          </w:p>
          <w:p w14:paraId="09A4141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Omo dėsnis;</w:t>
            </w:r>
          </w:p>
          <w:p w14:paraId="76A4127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Elektros grandinė su jungikliu;</w:t>
            </w:r>
          </w:p>
          <w:p w14:paraId="0F665EF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Elektrinio variklio veikimo principas;</w:t>
            </w:r>
          </w:p>
          <w:p w14:paraId="6554FE1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Elektros srovės stiprumas;</w:t>
            </w:r>
          </w:p>
          <w:p w14:paraId="08A3CD1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Elektrostatinis krūvis;</w:t>
            </w:r>
          </w:p>
          <w:p w14:paraId="0EFE8E1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Trinties elektros energija;</w:t>
            </w:r>
          </w:p>
          <w:p w14:paraId="569DF9CC"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Įtampa;</w:t>
            </w:r>
          </w:p>
          <w:p w14:paraId="0584E11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Nuoseklus sujungimas;</w:t>
            </w:r>
          </w:p>
          <w:p w14:paraId="55BC5BB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Galvaninis elementas;</w:t>
            </w:r>
          </w:p>
          <w:p w14:paraId="3616667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Ritės magnetinis laukas;</w:t>
            </w:r>
          </w:p>
          <w:p w14:paraId="146518C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Elektromagnetas;</w:t>
            </w:r>
          </w:p>
          <w:p w14:paraId="057368D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Indukcija;</w:t>
            </w:r>
          </w:p>
          <w:p w14:paraId="37892FC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Transformatorius;</w:t>
            </w:r>
          </w:p>
          <w:p w14:paraId="24FAF04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Laidininko magnetinis laukas;</w:t>
            </w:r>
          </w:p>
          <w:p w14:paraId="49E0F82F"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Jėgų poveikis magnetiniame lauke.</w:t>
            </w:r>
          </w:p>
          <w:p w14:paraId="569E10D8" w14:textId="77777777" w:rsidR="00F742F2" w:rsidRPr="00F742F2" w:rsidRDefault="00F742F2" w:rsidP="00F742F2">
            <w:pPr>
              <w:jc w:val="both"/>
              <w:rPr>
                <w:rFonts w:ascii="Times New Roman" w:hAnsi="Times New Roman" w:cs="Times New Roman"/>
              </w:rPr>
            </w:pPr>
          </w:p>
          <w:p w14:paraId="08F90C48" w14:textId="77777777" w:rsidR="00F742F2" w:rsidRPr="00F742F2" w:rsidRDefault="00F742F2" w:rsidP="00F742F2">
            <w:pPr>
              <w:jc w:val="both"/>
              <w:rPr>
                <w:rFonts w:ascii="Times New Roman" w:hAnsi="Times New Roman" w:cs="Times New Roman"/>
              </w:rPr>
            </w:pPr>
          </w:p>
          <w:p w14:paraId="5558E98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Mechanika - ne mažiau kaip 30 eksperimentų, ne mažiau kaip tokiomis temomis:</w:t>
            </w:r>
          </w:p>
          <w:p w14:paraId="4F03521B" w14:textId="77777777" w:rsidR="00F742F2" w:rsidRPr="00F742F2" w:rsidRDefault="00F742F2" w:rsidP="00F742F2">
            <w:pPr>
              <w:jc w:val="both"/>
              <w:rPr>
                <w:rFonts w:ascii="Times New Roman" w:hAnsi="Times New Roman" w:cs="Times New Roman"/>
              </w:rPr>
            </w:pPr>
          </w:p>
          <w:p w14:paraId="4D71B7E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Dujų slėgis ir tūris;</w:t>
            </w:r>
          </w:p>
          <w:p w14:paraId="1EA876C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Teigiamas ir neigiamas slėgiai;</w:t>
            </w:r>
          </w:p>
          <w:p w14:paraId="3FE0842F"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Slėgio perdavimas skysčiuose;</w:t>
            </w:r>
          </w:p>
          <w:p w14:paraId="233BD02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Energijos konversija;</w:t>
            </w:r>
          </w:p>
          <w:p w14:paraId="48AD09D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Trinties jėgos;</w:t>
            </w:r>
          </w:p>
          <w:p w14:paraId="315E396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Spyruoklinis dinamometras;</w:t>
            </w:r>
          </w:p>
          <w:p w14:paraId="06CCA07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Fiksuotas skriemulys;</w:t>
            </w:r>
          </w:p>
          <w:p w14:paraId="73341D9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Įtempimas;</w:t>
            </w:r>
          </w:p>
          <w:p w14:paraId="315F099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Judantis skriemulys;</w:t>
            </w:r>
          </w:p>
          <w:p w14:paraId="25FF851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Svirtis;</w:t>
            </w:r>
          </w:p>
          <w:p w14:paraId="56A2067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Pagreitis;</w:t>
            </w:r>
          </w:p>
          <w:p w14:paraId="20DF032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Nuožulni plokštuma;</w:t>
            </w:r>
          </w:p>
          <w:p w14:paraId="26880B8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Tolygus judėjimas;</w:t>
            </w:r>
          </w:p>
          <w:p w14:paraId="4C2E8A7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Šoninis slėgis skysčiuose;</w:t>
            </w:r>
          </w:p>
          <w:p w14:paraId="3082C3F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Hidraulinis principas;</w:t>
            </w:r>
          </w:p>
          <w:p w14:paraId="23A467D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Plūdrumas skysčiuose;</w:t>
            </w:r>
          </w:p>
          <w:p w14:paraId="75309B2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Tankio nustatymas;</w:t>
            </w:r>
          </w:p>
          <w:p w14:paraId="64BC8D7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Dekarto naras;</w:t>
            </w:r>
          </w:p>
          <w:p w14:paraId="308C02E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Energijos perdavimas susidūrimo metu;</w:t>
            </w:r>
          </w:p>
          <w:p w14:paraId="0657DDE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Dujų tūrio pokytis;</w:t>
            </w:r>
          </w:p>
          <w:p w14:paraId="73E921DC"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Hidrostatinis slėgis;</w:t>
            </w:r>
          </w:p>
          <w:p w14:paraId="51C4FC8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Energijos kaupimas spyruoklėje;</w:t>
            </w:r>
          </w:p>
          <w:p w14:paraId="0D1931A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Ilgio matavimas;</w:t>
            </w:r>
          </w:p>
          <w:p w14:paraId="1A9255E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Apskritimo ilgio matavimas;</w:t>
            </w:r>
          </w:p>
          <w:p w14:paraId="7AF6DD1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Tūrio matavimas;</w:t>
            </w:r>
          </w:p>
          <w:p w14:paraId="6B8C37C2"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lastRenderedPageBreak/>
              <w:t>Jėgos poveikis;</w:t>
            </w:r>
          </w:p>
          <w:p w14:paraId="7D43F21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Siurbimo ir jėgos siurblio principas;</w:t>
            </w:r>
          </w:p>
          <w:p w14:paraId="32ABCD8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Susisiekiantys indai;</w:t>
            </w:r>
          </w:p>
          <w:p w14:paraId="03F968A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Paviršiaus įtempimas;</w:t>
            </w:r>
          </w:p>
          <w:p w14:paraId="12316F2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Slėgis.</w:t>
            </w:r>
          </w:p>
          <w:p w14:paraId="0D819E0F" w14:textId="77777777" w:rsidR="00F742F2" w:rsidRPr="00F742F2" w:rsidRDefault="00F742F2" w:rsidP="00F742F2">
            <w:pPr>
              <w:jc w:val="both"/>
              <w:rPr>
                <w:rFonts w:ascii="Times New Roman" w:hAnsi="Times New Roman" w:cs="Times New Roman"/>
              </w:rPr>
            </w:pPr>
          </w:p>
          <w:p w14:paraId="4099611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Optika - ne mažiau kaip 5 eksperimentai ne mažiau kaip tokiomis temomis:</w:t>
            </w:r>
          </w:p>
          <w:p w14:paraId="572E9FAC" w14:textId="77777777" w:rsidR="00F742F2" w:rsidRPr="00F742F2" w:rsidRDefault="00F742F2" w:rsidP="00F742F2">
            <w:pPr>
              <w:jc w:val="both"/>
              <w:rPr>
                <w:rFonts w:ascii="Times New Roman" w:hAnsi="Times New Roman" w:cs="Times New Roman"/>
              </w:rPr>
            </w:pPr>
          </w:p>
          <w:p w14:paraId="32B06E0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Šviesos sklidimas;</w:t>
            </w:r>
          </w:p>
          <w:p w14:paraId="357A465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Atspindys plokščiame veidrodyje;</w:t>
            </w:r>
          </w:p>
          <w:p w14:paraId="2EE8F66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xml:space="preserve"> Šviesos lūžimas;</w:t>
            </w:r>
          </w:p>
          <w:p w14:paraId="3A41D13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Glaudžiamasis lęšis;</w:t>
            </w:r>
          </w:p>
          <w:p w14:paraId="0A04183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Sklaidomasis lęšis.</w:t>
            </w:r>
          </w:p>
          <w:p w14:paraId="5A223C77" w14:textId="77777777" w:rsidR="00F742F2" w:rsidRPr="00F742F2" w:rsidRDefault="00F742F2" w:rsidP="00F742F2">
            <w:pPr>
              <w:jc w:val="both"/>
              <w:rPr>
                <w:rFonts w:ascii="Times New Roman" w:hAnsi="Times New Roman" w:cs="Times New Roman"/>
                <w:b/>
                <w:bCs/>
              </w:rPr>
            </w:pPr>
          </w:p>
          <w:p w14:paraId="6E76817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Šiluma ne mažiau kaip 5 eksperimentai ne mažiau kaip tokiomis temomis:</w:t>
            </w:r>
          </w:p>
          <w:p w14:paraId="53508838" w14:textId="77777777" w:rsidR="00F742F2" w:rsidRPr="00F742F2" w:rsidRDefault="00F742F2" w:rsidP="00F742F2">
            <w:pPr>
              <w:jc w:val="both"/>
              <w:rPr>
                <w:rFonts w:ascii="Times New Roman" w:hAnsi="Times New Roman" w:cs="Times New Roman"/>
              </w:rPr>
            </w:pPr>
          </w:p>
          <w:p w14:paraId="5386A0C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Termometro modelis;</w:t>
            </w:r>
          </w:p>
          <w:p w14:paraId="6ED3340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Virimas esant mažam slėgiui;</w:t>
            </w:r>
          </w:p>
          <w:p w14:paraId="3780F2A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Lydimasis ir kietėjimas;</w:t>
            </w:r>
          </w:p>
          <w:p w14:paraId="68E9A3F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Konvekcija;</w:t>
            </w:r>
          </w:p>
          <w:p w14:paraId="311849ED" w14:textId="6645315F" w:rsidR="0067779F" w:rsidRPr="00F742F2" w:rsidRDefault="00F742F2" w:rsidP="00F742F2">
            <w:pPr>
              <w:jc w:val="both"/>
              <w:rPr>
                <w:rFonts w:ascii="Times New Roman" w:hAnsi="Times New Roman" w:cs="Times New Roman"/>
              </w:rPr>
            </w:pPr>
            <w:r w:rsidRPr="00F742F2">
              <w:rPr>
                <w:rFonts w:ascii="Times New Roman" w:hAnsi="Times New Roman" w:cs="Times New Roman"/>
              </w:rPr>
              <w:t>Garų energijos demonstravimas.</w:t>
            </w:r>
          </w:p>
          <w:p w14:paraId="1AECB282" w14:textId="77777777" w:rsidR="00F742F2" w:rsidRPr="0046363C" w:rsidRDefault="00F742F2" w:rsidP="00F742F2">
            <w:pPr>
              <w:jc w:val="both"/>
              <w:rPr>
                <w:rFonts w:ascii="Times New Roman" w:hAnsi="Times New Roman" w:cs="Times New Roman"/>
              </w:rPr>
            </w:pPr>
          </w:p>
          <w:p w14:paraId="0BD8DAD9" w14:textId="77777777" w:rsidR="0067779F" w:rsidRDefault="0067779F" w:rsidP="00584275">
            <w:pPr>
              <w:jc w:val="both"/>
              <w:rPr>
                <w:rFonts w:ascii="Times New Roman" w:hAnsi="Times New Roman" w:cs="Times New Roman"/>
                <w:b/>
                <w:bCs/>
              </w:rPr>
            </w:pPr>
            <w:r w:rsidRPr="0046363C">
              <w:rPr>
                <w:rFonts w:ascii="Times New Roman" w:hAnsi="Times New Roman" w:cs="Times New Roman"/>
                <w:b/>
                <w:bCs/>
              </w:rPr>
              <w:t>Komplektacija:</w:t>
            </w:r>
          </w:p>
          <w:p w14:paraId="49ABB653" w14:textId="77777777" w:rsidR="00F742F2" w:rsidRPr="0046363C" w:rsidRDefault="00F742F2" w:rsidP="00584275">
            <w:pPr>
              <w:jc w:val="both"/>
              <w:rPr>
                <w:rFonts w:ascii="Times New Roman" w:hAnsi="Times New Roman" w:cs="Times New Roman"/>
              </w:rPr>
            </w:pPr>
          </w:p>
          <w:p w14:paraId="195070D4" w14:textId="77777777" w:rsidR="0067779F" w:rsidRPr="0046363C" w:rsidRDefault="0067779F" w:rsidP="00584275">
            <w:pPr>
              <w:jc w:val="both"/>
              <w:rPr>
                <w:rFonts w:ascii="Times New Roman" w:hAnsi="Times New Roman" w:cs="Times New Roman"/>
              </w:rPr>
            </w:pPr>
            <w:r w:rsidRPr="0046363C">
              <w:rPr>
                <w:rFonts w:ascii="Times New Roman" w:hAnsi="Times New Roman" w:cs="Times New Roman"/>
              </w:rPr>
              <w:t>Visi eksperimentai turi būti techniškai suderinti, kad būtų galima atlikti nurodytus laboratorinius darbus.</w:t>
            </w:r>
          </w:p>
          <w:p w14:paraId="3E053F1F" w14:textId="77777777" w:rsidR="0067779F" w:rsidRPr="0046363C" w:rsidRDefault="0067779F" w:rsidP="00584275">
            <w:pPr>
              <w:jc w:val="both"/>
              <w:rPr>
                <w:rFonts w:ascii="Times New Roman" w:hAnsi="Times New Roman" w:cs="Times New Roman"/>
              </w:rPr>
            </w:pPr>
          </w:p>
          <w:p w14:paraId="6A535463" w14:textId="77777777" w:rsidR="0067779F" w:rsidRPr="0046363C" w:rsidRDefault="0067779F" w:rsidP="00584275">
            <w:pPr>
              <w:jc w:val="both"/>
              <w:rPr>
                <w:rFonts w:ascii="Times New Roman" w:hAnsi="Times New Roman" w:cs="Times New Roman"/>
              </w:rPr>
            </w:pPr>
            <w:r w:rsidRPr="0046363C">
              <w:rPr>
                <w:rFonts w:ascii="Times New Roman" w:hAnsi="Times New Roman" w:cs="Times New Roman"/>
              </w:rPr>
              <w:t>Rinkinys komplektuojamas patogiose ir tvirtose nešiojamose dėžėse arba lagaminuose su rankenomis pernešimui.</w:t>
            </w:r>
          </w:p>
          <w:p w14:paraId="19D948C9" w14:textId="77777777" w:rsidR="0067779F" w:rsidRPr="0046363C" w:rsidRDefault="0067779F" w:rsidP="00584275">
            <w:pPr>
              <w:jc w:val="both"/>
              <w:rPr>
                <w:rFonts w:ascii="Times New Roman" w:hAnsi="Times New Roman" w:cs="Times New Roman"/>
              </w:rPr>
            </w:pPr>
          </w:p>
          <w:p w14:paraId="3FCA134C" w14:textId="77777777" w:rsidR="0067779F" w:rsidRPr="0046363C" w:rsidRDefault="0067779F" w:rsidP="00584275">
            <w:pPr>
              <w:jc w:val="both"/>
              <w:rPr>
                <w:rFonts w:ascii="Times New Roman" w:hAnsi="Times New Roman" w:cs="Times New Roman"/>
              </w:rPr>
            </w:pPr>
            <w:r w:rsidRPr="0046363C">
              <w:rPr>
                <w:rFonts w:ascii="Times New Roman" w:hAnsi="Times New Roman" w:cs="Times New Roman"/>
              </w:rPr>
              <w:t>Rinkinys turi būti supakuotas į ne daugiau kaip dvi dėžes/lagaminus.</w:t>
            </w:r>
          </w:p>
          <w:p w14:paraId="46532100" w14:textId="77777777" w:rsidR="0067779F" w:rsidRPr="0046363C" w:rsidRDefault="0067779F" w:rsidP="00584275">
            <w:pPr>
              <w:jc w:val="both"/>
              <w:rPr>
                <w:rFonts w:ascii="Times New Roman" w:hAnsi="Times New Roman" w:cs="Times New Roman"/>
              </w:rPr>
            </w:pPr>
          </w:p>
          <w:p w14:paraId="7E25E765" w14:textId="77777777" w:rsidR="0067779F" w:rsidRPr="0046363C" w:rsidRDefault="0067779F" w:rsidP="00584275">
            <w:pPr>
              <w:jc w:val="both"/>
              <w:rPr>
                <w:rFonts w:ascii="Times New Roman" w:hAnsi="Times New Roman" w:cs="Times New Roman"/>
              </w:rPr>
            </w:pPr>
            <w:r w:rsidRPr="0046363C">
              <w:rPr>
                <w:rFonts w:ascii="Times New Roman" w:hAnsi="Times New Roman" w:cs="Times New Roman"/>
              </w:rPr>
              <w:t>Vieno lagamino/dėžės matmenys: ne didesni nei 540x450x150 mm ± 10 mm.</w:t>
            </w:r>
          </w:p>
          <w:p w14:paraId="0F2B0B33" w14:textId="77777777" w:rsidR="0067779F" w:rsidRPr="0046363C" w:rsidRDefault="0067779F" w:rsidP="00584275">
            <w:pPr>
              <w:jc w:val="both"/>
              <w:rPr>
                <w:rFonts w:ascii="Times New Roman" w:hAnsi="Times New Roman" w:cs="Times New Roman"/>
              </w:rPr>
            </w:pPr>
          </w:p>
          <w:p w14:paraId="01596099" w14:textId="77777777" w:rsidR="0067779F" w:rsidRPr="0046363C" w:rsidRDefault="0067779F" w:rsidP="00584275">
            <w:pPr>
              <w:jc w:val="both"/>
              <w:rPr>
                <w:rFonts w:ascii="Times New Roman" w:hAnsi="Times New Roman" w:cs="Times New Roman"/>
              </w:rPr>
            </w:pPr>
            <w:r w:rsidRPr="0046363C">
              <w:rPr>
                <w:rFonts w:ascii="Times New Roman" w:hAnsi="Times New Roman" w:cs="Times New Roman"/>
              </w:rPr>
              <w:t>Dėžės/lagamino vidus turi būti suskirstytas į skyrelius, pagamintus iš porolono ar panašios medžiagos, kad būtų užtikrintas saugus transportavimas.</w:t>
            </w:r>
          </w:p>
          <w:p w14:paraId="5CDB827B" w14:textId="77777777" w:rsidR="0067779F" w:rsidRPr="0046363C" w:rsidRDefault="0067779F" w:rsidP="00584275">
            <w:pPr>
              <w:jc w:val="both"/>
              <w:rPr>
                <w:rFonts w:ascii="Times New Roman" w:hAnsi="Times New Roman" w:cs="Times New Roman"/>
              </w:rPr>
            </w:pPr>
          </w:p>
          <w:p w14:paraId="6C298BAA" w14:textId="77777777" w:rsidR="0067779F" w:rsidRPr="00F742F2" w:rsidRDefault="0067779F" w:rsidP="00584275">
            <w:pPr>
              <w:jc w:val="both"/>
              <w:rPr>
                <w:rFonts w:ascii="Times New Roman" w:hAnsi="Times New Roman" w:cs="Times New Roman"/>
              </w:rPr>
            </w:pPr>
            <w:r w:rsidRPr="00F742F2">
              <w:rPr>
                <w:rFonts w:ascii="Times New Roman" w:hAnsi="Times New Roman" w:cs="Times New Roman"/>
              </w:rPr>
              <w:t>Papildomi reikalavimai:</w:t>
            </w:r>
          </w:p>
          <w:p w14:paraId="012E0E3C" w14:textId="601A3A32" w:rsidR="0067779F" w:rsidRPr="0046363C" w:rsidRDefault="0067779F" w:rsidP="00584275">
            <w:pPr>
              <w:jc w:val="both"/>
              <w:rPr>
                <w:rFonts w:ascii="Times New Roman" w:hAnsi="Times New Roman" w:cs="Times New Roman"/>
              </w:rPr>
            </w:pPr>
            <w:r w:rsidRPr="0046363C">
              <w:rPr>
                <w:rFonts w:ascii="Times New Roman" w:hAnsi="Times New Roman" w:cs="Times New Roman"/>
              </w:rPr>
              <w:t>Išsamios instrukcijos lietuvių kalba, apimančios eksperimentų tikslus, naudojamas priemones ir eksperimento eigą.</w:t>
            </w:r>
          </w:p>
        </w:tc>
        <w:tc>
          <w:tcPr>
            <w:tcW w:w="1134" w:type="dxa"/>
          </w:tcPr>
          <w:p w14:paraId="5EE4BF8E"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lastRenderedPageBreak/>
              <w:t>1</w:t>
            </w:r>
          </w:p>
        </w:tc>
        <w:tc>
          <w:tcPr>
            <w:tcW w:w="1134" w:type="dxa"/>
          </w:tcPr>
          <w:p w14:paraId="0895876D" w14:textId="77777777" w:rsidR="0067779F" w:rsidRPr="0046363C" w:rsidRDefault="0067779F" w:rsidP="0046363C">
            <w:pPr>
              <w:rPr>
                <w:rFonts w:ascii="Times New Roman" w:hAnsi="Times New Roman" w:cs="Times New Roman"/>
              </w:rPr>
            </w:pPr>
            <w:r w:rsidRPr="0046363C">
              <w:rPr>
                <w:rFonts w:ascii="Times New Roman" w:hAnsi="Times New Roman" w:cs="Times New Roman"/>
              </w:rPr>
              <w:t>vnt</w:t>
            </w:r>
          </w:p>
        </w:tc>
      </w:tr>
      <w:tr w:rsidR="0067779F" w:rsidRPr="0046363C" w14:paraId="6687593F" w14:textId="7C04904D" w:rsidTr="0067779F">
        <w:tc>
          <w:tcPr>
            <w:tcW w:w="1696" w:type="dxa"/>
          </w:tcPr>
          <w:p w14:paraId="4E0B0019" w14:textId="1B6218D4" w:rsidR="00191067" w:rsidRPr="0046363C" w:rsidRDefault="0067779F" w:rsidP="00191067">
            <w:pPr>
              <w:jc w:val="both"/>
              <w:rPr>
                <w:rFonts w:ascii="Times New Roman" w:hAnsi="Times New Roman" w:cs="Times New Roman"/>
              </w:rPr>
            </w:pPr>
            <w:r w:rsidRPr="00F742F2">
              <w:rPr>
                <w:rFonts w:ascii="Times New Roman" w:hAnsi="Times New Roman" w:cs="Times New Roman"/>
              </w:rPr>
              <w:t>Optikos eksperimentų rinkinys</w:t>
            </w:r>
            <w:r w:rsidR="007E3390" w:rsidRPr="00F742F2">
              <w:rPr>
                <w:rFonts w:ascii="Times New Roman" w:hAnsi="Times New Roman" w:cs="Times New Roman"/>
              </w:rPr>
              <w:t xml:space="preserve"> – Optomikos rinkinys</w:t>
            </w:r>
            <w:r w:rsidR="00191067" w:rsidRPr="00F742F2">
              <w:rPr>
                <w:rFonts w:ascii="Times New Roman" w:hAnsi="Times New Roman" w:cs="Times New Roman"/>
              </w:rPr>
              <w:t xml:space="preserve"> </w:t>
            </w:r>
          </w:p>
          <w:p w14:paraId="2CF013A4" w14:textId="170FA164" w:rsidR="0067779F" w:rsidRPr="0046363C" w:rsidRDefault="0067779F" w:rsidP="0046363C">
            <w:pPr>
              <w:jc w:val="both"/>
              <w:rPr>
                <w:rFonts w:ascii="Times New Roman" w:hAnsi="Times New Roman" w:cs="Times New Roman"/>
              </w:rPr>
            </w:pPr>
          </w:p>
        </w:tc>
        <w:tc>
          <w:tcPr>
            <w:tcW w:w="6521" w:type="dxa"/>
          </w:tcPr>
          <w:p w14:paraId="7B280DA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Su šiame rinkinyje esančiomis priemonėmis turi būti galima atlikti</w:t>
            </w:r>
            <w:r w:rsidRPr="00F742F2">
              <w:rPr>
                <w:rFonts w:ascii="Times New Roman" w:hAnsi="Times New Roman" w:cs="Times New Roman"/>
                <w:b/>
                <w:bCs/>
              </w:rPr>
              <w:t xml:space="preserve"> </w:t>
            </w:r>
            <w:r w:rsidRPr="00F742F2">
              <w:rPr>
                <w:rFonts w:ascii="Times New Roman" w:hAnsi="Times New Roman" w:cs="Times New Roman"/>
              </w:rPr>
              <w:t>ne mažiau kaip 9 optikos eksperimentus, ne mažiau kaip šiomis temomis:  šviesa ir šešėliai; atspindžiai; lenkti veidrodžiai; Snelijaus dėsnis, Ferma principas; šviesos refrakcija; spindulių kelias per lešius, šviesa ir spalva.</w:t>
            </w:r>
          </w:p>
          <w:p w14:paraId="4AA1269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w:t>
            </w:r>
          </w:p>
          <w:p w14:paraId="23528E88" w14:textId="77777777" w:rsidR="00F742F2" w:rsidRPr="00F742F2" w:rsidRDefault="00F742F2" w:rsidP="00F742F2">
            <w:pPr>
              <w:jc w:val="both"/>
              <w:rPr>
                <w:rFonts w:ascii="Times New Roman" w:hAnsi="Times New Roman" w:cs="Times New Roman"/>
              </w:rPr>
            </w:pPr>
          </w:p>
          <w:p w14:paraId="3132ADC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Kiekvieną rinkinį turi sudaryti šios priemonės:</w:t>
            </w:r>
          </w:p>
          <w:p w14:paraId="00428CBC" w14:textId="77777777" w:rsidR="00F742F2" w:rsidRPr="00F742F2" w:rsidRDefault="00F742F2" w:rsidP="00F742F2">
            <w:pPr>
              <w:jc w:val="both"/>
              <w:rPr>
                <w:rFonts w:ascii="Times New Roman" w:hAnsi="Times New Roman" w:cs="Times New Roman"/>
              </w:rPr>
            </w:pPr>
          </w:p>
          <w:p w14:paraId="141DB40F"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balti ekranai su skale;</w:t>
            </w:r>
          </w:p>
          <w:p w14:paraId="529159EC" w14:textId="77777777" w:rsidR="00F742F2" w:rsidRPr="00F742F2" w:rsidRDefault="00F742F2" w:rsidP="00F742F2">
            <w:pPr>
              <w:jc w:val="both"/>
              <w:rPr>
                <w:rFonts w:ascii="Times New Roman" w:hAnsi="Times New Roman" w:cs="Times New Roman"/>
              </w:rPr>
            </w:pPr>
          </w:p>
          <w:p w14:paraId="2D339CF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laikikliai suderinti su siūlomomis priemonėmis;</w:t>
            </w:r>
          </w:p>
          <w:p w14:paraId="301980CE" w14:textId="77777777" w:rsidR="00F742F2" w:rsidRPr="00F742F2" w:rsidRDefault="00F742F2" w:rsidP="00F742F2">
            <w:pPr>
              <w:jc w:val="both"/>
              <w:rPr>
                <w:rFonts w:ascii="Times New Roman" w:hAnsi="Times New Roman" w:cs="Times New Roman"/>
              </w:rPr>
            </w:pPr>
          </w:p>
          <w:p w14:paraId="5D6F26D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filtrų rinkiniai, kiekvienas ne mažiau kaip iš trijų skirtingų spalvų.</w:t>
            </w:r>
          </w:p>
          <w:p w14:paraId="0C31F54D" w14:textId="77777777" w:rsidR="00F742F2" w:rsidRPr="00F742F2" w:rsidRDefault="00F742F2" w:rsidP="00F742F2">
            <w:pPr>
              <w:jc w:val="both"/>
              <w:rPr>
                <w:rFonts w:ascii="Times New Roman" w:hAnsi="Times New Roman" w:cs="Times New Roman"/>
              </w:rPr>
            </w:pPr>
          </w:p>
          <w:p w14:paraId="739C53B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lastRenderedPageBreak/>
              <w:t> -   šeši universalūs veidrodžiai su ne mažiau kaip keturiomis skirtingomis paviršiaus formomis.</w:t>
            </w:r>
          </w:p>
          <w:p w14:paraId="4F44EEB8" w14:textId="77777777" w:rsidR="00F742F2" w:rsidRPr="00F742F2" w:rsidRDefault="00F742F2" w:rsidP="00F742F2">
            <w:pPr>
              <w:jc w:val="both"/>
              <w:rPr>
                <w:rFonts w:ascii="Times New Roman" w:hAnsi="Times New Roman" w:cs="Times New Roman"/>
              </w:rPr>
            </w:pPr>
          </w:p>
          <w:p w14:paraId="2286F54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šešios prizmės ne mažesnės kaip 25x25 mm.</w:t>
            </w:r>
          </w:p>
          <w:p w14:paraId="2E7C052D" w14:textId="77777777" w:rsidR="00F742F2" w:rsidRPr="00F742F2" w:rsidRDefault="00F742F2" w:rsidP="00F742F2">
            <w:pPr>
              <w:jc w:val="both"/>
              <w:rPr>
                <w:rFonts w:ascii="Times New Roman" w:hAnsi="Times New Roman" w:cs="Times New Roman"/>
              </w:rPr>
            </w:pPr>
          </w:p>
          <w:p w14:paraId="66DF502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skaidrių optinių kūnų rinkiniai, kiekvienas ne mažiau kaip iš šešių skirtingų kūnų.</w:t>
            </w:r>
          </w:p>
          <w:p w14:paraId="2013134E" w14:textId="77777777" w:rsidR="00F742F2" w:rsidRPr="00F742F2" w:rsidRDefault="00F742F2" w:rsidP="00F742F2">
            <w:pPr>
              <w:jc w:val="both"/>
              <w:rPr>
                <w:rFonts w:ascii="Times New Roman" w:hAnsi="Times New Roman" w:cs="Times New Roman"/>
              </w:rPr>
            </w:pPr>
          </w:p>
          <w:p w14:paraId="16D86C1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 Lazerinis šviesos šaltinis turi atitikti ne prasčiau kaip Laser class 1 saugumo reikalavimus. (Pateikti tai įrodančius dokumentus).</w:t>
            </w:r>
          </w:p>
          <w:p w14:paraId="64A44BB0" w14:textId="650B742A" w:rsidR="00F742F2" w:rsidRPr="00F742F2" w:rsidRDefault="00F742F2" w:rsidP="00F742F2">
            <w:pPr>
              <w:jc w:val="both"/>
              <w:rPr>
                <w:rFonts w:ascii="Times New Roman" w:hAnsi="Times New Roman" w:cs="Times New Roman"/>
              </w:rPr>
            </w:pPr>
          </w:p>
          <w:p w14:paraId="0DF89A5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šeši šviesos šaltinio matinimo šaltiniai iš elektros tinklo. Maitinimo šaltinis turi būti pažymėtas CE ženklu.</w:t>
            </w:r>
          </w:p>
          <w:p w14:paraId="39C89B23" w14:textId="4203E464" w:rsidR="00F742F2" w:rsidRPr="00F742F2" w:rsidRDefault="00F742F2" w:rsidP="00F742F2">
            <w:pPr>
              <w:jc w:val="both"/>
              <w:rPr>
                <w:rFonts w:ascii="Times New Roman" w:hAnsi="Times New Roman" w:cs="Times New Roman"/>
              </w:rPr>
            </w:pPr>
          </w:p>
          <w:p w14:paraId="5FF46A53" w14:textId="77777777" w:rsidR="00F742F2" w:rsidRPr="00F742F2" w:rsidRDefault="00F742F2" w:rsidP="00F742F2">
            <w:pPr>
              <w:jc w:val="both"/>
              <w:rPr>
                <w:rFonts w:ascii="Times New Roman" w:hAnsi="Times New Roman" w:cs="Times New Roman"/>
              </w:rPr>
            </w:pPr>
          </w:p>
          <w:p w14:paraId="3E9FDF7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Papildomai šviesos šaltinį turi būti galima pajungti nuo maitinimo elementų – turi būti pateikti maitinimo elementai ir elementų laikiklis su laidais kiekvienam maitinimo šaltiniui.</w:t>
            </w:r>
          </w:p>
          <w:p w14:paraId="4A861C48" w14:textId="77777777" w:rsidR="00F742F2" w:rsidRPr="00F742F2" w:rsidRDefault="00F742F2" w:rsidP="00F742F2">
            <w:pPr>
              <w:jc w:val="both"/>
              <w:rPr>
                <w:rFonts w:ascii="Times New Roman" w:hAnsi="Times New Roman" w:cs="Times New Roman"/>
              </w:rPr>
            </w:pPr>
          </w:p>
          <w:p w14:paraId="03357C37" w14:textId="387A2C57" w:rsidR="00F742F2" w:rsidRPr="00F742F2" w:rsidRDefault="00F742F2" w:rsidP="00F742F2">
            <w:pPr>
              <w:jc w:val="both"/>
              <w:rPr>
                <w:rFonts w:ascii="Times New Roman" w:hAnsi="Times New Roman" w:cs="Times New Roman"/>
              </w:rPr>
            </w:pPr>
            <w:r w:rsidRPr="00F742F2">
              <w:rPr>
                <w:rFonts w:ascii="Times New Roman" w:hAnsi="Times New Roman" w:cs="Times New Roman"/>
              </w:rPr>
              <w:t>Turi būti pateikta viename lagamine/dežėje. Atskiri rinkinio elementai tarpusavyje turi būti techniškai suderinti, kad šiuo rinkiniu būtų galima atlikti nurodytus laboratorinius darbus.</w:t>
            </w:r>
          </w:p>
          <w:p w14:paraId="35EAEB40" w14:textId="77777777" w:rsidR="00F742F2" w:rsidRPr="00F742F2" w:rsidRDefault="00F742F2" w:rsidP="00F742F2">
            <w:pPr>
              <w:jc w:val="both"/>
              <w:rPr>
                <w:rFonts w:ascii="Times New Roman" w:hAnsi="Times New Roman" w:cs="Times New Roman"/>
              </w:rPr>
            </w:pPr>
          </w:p>
          <w:p w14:paraId="104FC29C" w14:textId="4CB42EC1" w:rsidR="00F742F2" w:rsidRPr="00F742F2" w:rsidRDefault="00F742F2" w:rsidP="00F742F2">
            <w:pPr>
              <w:jc w:val="both"/>
              <w:rPr>
                <w:rFonts w:ascii="Times New Roman" w:hAnsi="Times New Roman" w:cs="Times New Roman"/>
              </w:rPr>
            </w:pPr>
            <w:r w:rsidRPr="00F742F2">
              <w:rPr>
                <w:rFonts w:ascii="Times New Roman" w:hAnsi="Times New Roman" w:cs="Times New Roman"/>
              </w:rPr>
              <w:t xml:space="preserve">Siūlomas rinkinys turi būti komplektuojamas patogioje ir tvirtoje nešiojamoje, uždaroje dėžėje/lagamine su pernešimui skirta rankena/rankenomis. Siūlomos dežės/lagamino matmenys turi būti ne didesni nei: (550x450x150 mm) </w:t>
            </w:r>
            <w:r>
              <w:rPr>
                <w:rFonts w:ascii="Times New Roman" w:hAnsi="Times New Roman" w:cs="Times New Roman"/>
              </w:rPr>
              <w:t>±10 mm.</w:t>
            </w:r>
          </w:p>
          <w:p w14:paraId="060BDBFD" w14:textId="10513252" w:rsidR="00F742F2" w:rsidRPr="00F742F2" w:rsidRDefault="00F742F2" w:rsidP="00F742F2">
            <w:pPr>
              <w:jc w:val="both"/>
              <w:rPr>
                <w:rFonts w:ascii="Times New Roman" w:hAnsi="Times New Roman" w:cs="Times New Roman"/>
              </w:rPr>
            </w:pPr>
          </w:p>
          <w:p w14:paraId="65ADB96B" w14:textId="394B70B1" w:rsidR="00F742F2" w:rsidRPr="00F742F2" w:rsidRDefault="00F742F2" w:rsidP="00F742F2">
            <w:pPr>
              <w:jc w:val="both"/>
              <w:rPr>
                <w:rFonts w:ascii="Times New Roman" w:hAnsi="Times New Roman" w:cs="Times New Roman"/>
              </w:rPr>
            </w:pPr>
            <w:r w:rsidRPr="00F742F2">
              <w:rPr>
                <w:rFonts w:ascii="Times New Roman" w:hAnsi="Times New Roman" w:cs="Times New Roman"/>
              </w:rPr>
              <w:t>Dėžės/lagamino vidus turi būti suskirstytas skyreliais, skirtais atskiriems rinkinio elementams sudėti ir užtikrintų saugų jų transportavimą. Skyreliai turi būti pagaminti iš porolono ar analogiškos medžiagos.</w:t>
            </w:r>
          </w:p>
          <w:p w14:paraId="54AF2AF7" w14:textId="77777777" w:rsidR="00F742F2" w:rsidRPr="00F742F2" w:rsidRDefault="00F742F2" w:rsidP="00F742F2">
            <w:pPr>
              <w:jc w:val="both"/>
              <w:rPr>
                <w:rFonts w:ascii="Times New Roman" w:hAnsi="Times New Roman" w:cs="Times New Roman"/>
              </w:rPr>
            </w:pPr>
          </w:p>
          <w:p w14:paraId="2ABD6644" w14:textId="6A78D9E1" w:rsidR="00F742F2" w:rsidRPr="00F742F2" w:rsidRDefault="00F742F2" w:rsidP="00F742F2">
            <w:pPr>
              <w:jc w:val="both"/>
              <w:rPr>
                <w:rFonts w:ascii="Times New Roman" w:hAnsi="Times New Roman" w:cs="Times New Roman"/>
              </w:rPr>
            </w:pPr>
            <w:r w:rsidRPr="00F742F2">
              <w:rPr>
                <w:rFonts w:ascii="Times New Roman" w:hAnsi="Times New Roman" w:cs="Times New Roman"/>
              </w:rPr>
              <w:t>Rinkinyje turi būti priemonių ne mažiau kaip 6 darbo grupėms.</w:t>
            </w:r>
          </w:p>
          <w:p w14:paraId="3F091A1E" w14:textId="77777777" w:rsidR="00F742F2" w:rsidRPr="00F742F2" w:rsidRDefault="00F742F2" w:rsidP="00F742F2">
            <w:pPr>
              <w:jc w:val="both"/>
              <w:rPr>
                <w:rFonts w:ascii="Times New Roman" w:hAnsi="Times New Roman" w:cs="Times New Roman"/>
              </w:rPr>
            </w:pPr>
          </w:p>
          <w:p w14:paraId="305AE293" w14:textId="72859169" w:rsidR="00F742F2" w:rsidRPr="00F742F2" w:rsidRDefault="00F742F2" w:rsidP="00F742F2">
            <w:pPr>
              <w:jc w:val="both"/>
              <w:rPr>
                <w:rFonts w:ascii="Times New Roman" w:hAnsi="Times New Roman" w:cs="Times New Roman"/>
              </w:rPr>
            </w:pPr>
            <w:r w:rsidRPr="00F742F2">
              <w:rPr>
                <w:rFonts w:ascii="Times New Roman" w:hAnsi="Times New Roman" w:cs="Times New Roman"/>
              </w:rPr>
              <w:t>Vartotojams turi būti pateikti išsamūs eksperimentų aprašai lietuvių kalba.</w:t>
            </w:r>
          </w:p>
          <w:p w14:paraId="29B2EFEE" w14:textId="77777777" w:rsidR="00F742F2" w:rsidRPr="00F742F2" w:rsidRDefault="00F742F2" w:rsidP="00F742F2">
            <w:pPr>
              <w:jc w:val="both"/>
              <w:rPr>
                <w:rFonts w:ascii="Times New Roman" w:hAnsi="Times New Roman" w:cs="Times New Roman"/>
              </w:rPr>
            </w:pPr>
          </w:p>
          <w:p w14:paraId="112E486F" w14:textId="3134448D" w:rsidR="0067779F" w:rsidRPr="00EE2654" w:rsidRDefault="00F742F2" w:rsidP="00F742F2">
            <w:pPr>
              <w:jc w:val="both"/>
              <w:rPr>
                <w:rFonts w:ascii="Times New Roman" w:hAnsi="Times New Roman" w:cs="Times New Roman"/>
                <w:b/>
                <w:bCs/>
              </w:rPr>
            </w:pPr>
            <w:r w:rsidRPr="00F742F2">
              <w:rPr>
                <w:rFonts w:ascii="Times New Roman" w:hAnsi="Times New Roman" w:cs="Times New Roman"/>
              </w:rPr>
              <w:t>Rinkinys turi turėti CE ženklinimą.</w:t>
            </w:r>
          </w:p>
        </w:tc>
        <w:tc>
          <w:tcPr>
            <w:tcW w:w="1134" w:type="dxa"/>
          </w:tcPr>
          <w:p w14:paraId="379D733C" w14:textId="232C97A8" w:rsidR="0067779F" w:rsidRPr="0046363C" w:rsidRDefault="0067779F" w:rsidP="0046363C">
            <w:pPr>
              <w:rPr>
                <w:rFonts w:ascii="Times New Roman" w:hAnsi="Times New Roman" w:cs="Times New Roman"/>
              </w:rPr>
            </w:pPr>
            <w:r w:rsidRPr="0046363C">
              <w:rPr>
                <w:rFonts w:ascii="Times New Roman" w:hAnsi="Times New Roman" w:cs="Times New Roman"/>
              </w:rPr>
              <w:lastRenderedPageBreak/>
              <w:t>1</w:t>
            </w:r>
          </w:p>
        </w:tc>
        <w:tc>
          <w:tcPr>
            <w:tcW w:w="1134" w:type="dxa"/>
          </w:tcPr>
          <w:p w14:paraId="2E5AA561" w14:textId="00C2C926" w:rsidR="0067779F" w:rsidRPr="0046363C" w:rsidRDefault="0067779F" w:rsidP="0046363C">
            <w:pPr>
              <w:rPr>
                <w:rFonts w:ascii="Times New Roman" w:hAnsi="Times New Roman" w:cs="Times New Roman"/>
              </w:rPr>
            </w:pPr>
            <w:r w:rsidRPr="0046363C">
              <w:rPr>
                <w:rFonts w:ascii="Times New Roman" w:hAnsi="Times New Roman" w:cs="Times New Roman"/>
              </w:rPr>
              <w:t>Vnt</w:t>
            </w:r>
          </w:p>
        </w:tc>
      </w:tr>
      <w:tr w:rsidR="0067779F" w:rsidRPr="0046363C" w14:paraId="441857D9" w14:textId="0AB7E6BF" w:rsidTr="0067779F">
        <w:tc>
          <w:tcPr>
            <w:tcW w:w="1696" w:type="dxa"/>
          </w:tcPr>
          <w:p w14:paraId="7177AC03" w14:textId="2048236C" w:rsidR="00531C41" w:rsidRPr="00F742F2" w:rsidRDefault="0067779F" w:rsidP="00F742F2">
            <w:pPr>
              <w:jc w:val="both"/>
              <w:rPr>
                <w:rFonts w:ascii="Times New Roman" w:hAnsi="Times New Roman" w:cs="Times New Roman"/>
                <w:highlight w:val="red"/>
              </w:rPr>
            </w:pPr>
            <w:r w:rsidRPr="00F742F2">
              <w:rPr>
                <w:rFonts w:ascii="Times New Roman" w:hAnsi="Times New Roman" w:cs="Times New Roman"/>
              </w:rPr>
              <w:t>Mechanikos eksperimentų rinkinys</w:t>
            </w:r>
            <w:r w:rsidR="00191067" w:rsidRPr="00F742F2">
              <w:rPr>
                <w:rFonts w:ascii="Times New Roman" w:hAnsi="Times New Roman" w:cs="Times New Roman"/>
              </w:rPr>
              <w:t xml:space="preserve"> </w:t>
            </w:r>
          </w:p>
        </w:tc>
        <w:tc>
          <w:tcPr>
            <w:tcW w:w="6521" w:type="dxa"/>
          </w:tcPr>
          <w:p w14:paraId="3ED2D9CF" w14:textId="1F7F3299" w:rsidR="00F742F2" w:rsidRPr="00F742F2" w:rsidRDefault="00F742F2" w:rsidP="00F742F2">
            <w:pPr>
              <w:jc w:val="both"/>
              <w:rPr>
                <w:rFonts w:ascii="Times New Roman" w:hAnsi="Times New Roman" w:cs="Times New Roman"/>
              </w:rPr>
            </w:pPr>
            <w:r w:rsidRPr="00F742F2">
              <w:rPr>
                <w:rFonts w:ascii="Times New Roman" w:hAnsi="Times New Roman" w:cs="Times New Roman"/>
              </w:rPr>
              <w:t>Su siūlomu eksperimentų rinkiniu turi būti galima atlikti ne mažiau kaip 2</w:t>
            </w:r>
            <w:r>
              <w:rPr>
                <w:rFonts w:ascii="Times New Roman" w:hAnsi="Times New Roman" w:cs="Times New Roman"/>
              </w:rPr>
              <w:t>0</w:t>
            </w:r>
            <w:r w:rsidRPr="00F742F2">
              <w:rPr>
                <w:rFonts w:ascii="Times New Roman" w:hAnsi="Times New Roman" w:cs="Times New Roman"/>
              </w:rPr>
              <w:t xml:space="preserve"> eksperimentus  ne mažiau kaip šiomis temomis:</w:t>
            </w:r>
          </w:p>
          <w:p w14:paraId="39FAA7C0" w14:textId="77777777" w:rsidR="00F742F2" w:rsidRPr="00F742F2" w:rsidRDefault="00F742F2" w:rsidP="00F742F2">
            <w:pPr>
              <w:jc w:val="both"/>
              <w:rPr>
                <w:rFonts w:ascii="Times New Roman" w:hAnsi="Times New Roman" w:cs="Times New Roman"/>
              </w:rPr>
            </w:pPr>
          </w:p>
          <w:p w14:paraId="60024A83" w14:textId="34B8952A" w:rsidR="00F742F2" w:rsidRPr="00F742F2" w:rsidRDefault="00F742F2" w:rsidP="00F742F2">
            <w:pPr>
              <w:jc w:val="both"/>
              <w:rPr>
                <w:rFonts w:ascii="Times New Roman" w:hAnsi="Times New Roman" w:cs="Times New Roman"/>
              </w:rPr>
            </w:pPr>
            <w:r w:rsidRPr="00F742F2">
              <w:rPr>
                <w:rFonts w:ascii="Times New Roman" w:hAnsi="Times New Roman" w:cs="Times New Roman"/>
              </w:rPr>
              <w:t>Huko dėsnis</w:t>
            </w:r>
          </w:p>
          <w:p w14:paraId="52F174A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Dinamometro kalibravimas</w:t>
            </w:r>
          </w:p>
          <w:p w14:paraId="14152E8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Inercijos tyrimas</w:t>
            </w:r>
          </w:p>
          <w:p w14:paraId="0BA7585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Trinties rūšys</w:t>
            </w:r>
          </w:p>
          <w:p w14:paraId="2DF51D9C"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Statinės ir kinetinės trinties dėsniai</w:t>
            </w:r>
          </w:p>
          <w:p w14:paraId="2F7DA3E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Pirmos klasės sverto pusiausvyros sąlygos</w:t>
            </w:r>
          </w:p>
          <w:p w14:paraId="020540D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Antros ir trečios klasės svertų pusiausvyros sąlygos</w:t>
            </w:r>
          </w:p>
          <w:p w14:paraId="1E9537DF"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Jėgos nuožulnioje plokštumoje</w:t>
            </w:r>
          </w:p>
          <w:p w14:paraId="5D8D2F98"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Kietųjų kūnų tūrio nustatymas</w:t>
            </w:r>
          </w:p>
          <w:p w14:paraId="0C67B2F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Kietųjų kūnų masės nustatymas (svarstyklės)</w:t>
            </w:r>
          </w:p>
          <w:p w14:paraId="0148571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Tankio nustatymas</w:t>
            </w:r>
          </w:p>
          <w:p w14:paraId="4F40CB4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Medžiagos pobūdžio nustatymas matuojant tankį</w:t>
            </w:r>
          </w:p>
          <w:p w14:paraId="03C3C4D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Savitasis svoris ir plūdrumas ir kiti.</w:t>
            </w:r>
          </w:p>
          <w:p w14:paraId="0863C4E0" w14:textId="77777777" w:rsidR="00F742F2" w:rsidRPr="00F742F2" w:rsidRDefault="00F742F2" w:rsidP="00F742F2">
            <w:pPr>
              <w:jc w:val="both"/>
              <w:rPr>
                <w:rFonts w:ascii="Times New Roman" w:hAnsi="Times New Roman" w:cs="Times New Roman"/>
              </w:rPr>
            </w:pPr>
          </w:p>
          <w:p w14:paraId="76848B8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lastRenderedPageBreak/>
              <w:t>Kiekvienas rinkinys turi atitikti nurodytus reikalavimus ir sudaryti ne mažiau kaip šios dalys:</w:t>
            </w:r>
          </w:p>
          <w:p w14:paraId="2E18CA38" w14:textId="4145FAF0" w:rsidR="00F742F2" w:rsidRPr="00F742F2" w:rsidRDefault="00F742F2" w:rsidP="00F742F2">
            <w:pPr>
              <w:jc w:val="both"/>
              <w:rPr>
                <w:rFonts w:ascii="Times New Roman" w:hAnsi="Times New Roman" w:cs="Times New Roman"/>
              </w:rPr>
            </w:pPr>
          </w:p>
          <w:p w14:paraId="0812937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strypai su išoriniu ir vidiniu sriegiu, ne mažesniu kaip 400 mm</w:t>
            </w:r>
          </w:p>
          <w:p w14:paraId="4BAF52B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strypas su išoriniu sriegiu, ne mažesniu kaip 400 mm</w:t>
            </w:r>
          </w:p>
          <w:p w14:paraId="2005B35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strypai, ne mažesni kaip 110 mm</w:t>
            </w:r>
          </w:p>
          <w:p w14:paraId="15BED20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dvigubi spaustukai</w:t>
            </w:r>
          </w:p>
          <w:p w14:paraId="548CF95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svėrimo įtaisai su laikikliais</w:t>
            </w:r>
          </w:p>
          <w:p w14:paraId="3F46566C"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skalė</w:t>
            </w:r>
          </w:p>
          <w:p w14:paraId="086E429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ašies strypas skriemuliui</w:t>
            </w:r>
          </w:p>
          <w:p w14:paraId="08FCFD5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blokas su 2 skriemuliais ir 2 kabliukais</w:t>
            </w:r>
          </w:p>
          <w:p w14:paraId="6C8F905A"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blokas su 2 skriemuliais ir 1 kabliuku</w:t>
            </w:r>
          </w:p>
          <w:p w14:paraId="5AA1AAC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dvigubas skriemulys</w:t>
            </w:r>
          </w:p>
          <w:p w14:paraId="0722801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plastikinis skriemulys, ne mažesnis kaip 40 mm</w:t>
            </w:r>
          </w:p>
          <w:p w14:paraId="5198073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4 svoriai ne mažiau kaip po 25 g</w:t>
            </w:r>
          </w:p>
          <w:p w14:paraId="50595FD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svoris, ne mažiau kaip 50 g</w:t>
            </w:r>
          </w:p>
          <w:p w14:paraId="0FBE579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svoris, ne mažiau kaip 100 g</w:t>
            </w:r>
          </w:p>
          <w:p w14:paraId="1432A382"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S formos kabliukai, ne prastesni kaip 1 g</w:t>
            </w:r>
          </w:p>
          <w:p w14:paraId="75B7646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2 S formos kabliukai, ne prastesni kaip 2 g</w:t>
            </w:r>
          </w:p>
          <w:p w14:paraId="17949E4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 formos kablys, ne prastesnis kaip 5 g</w:t>
            </w:r>
          </w:p>
          <w:p w14:paraId="3B88432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aparatas trinties ir inercijos eksperimentams</w:t>
            </w:r>
          </w:p>
          <w:p w14:paraId="7584648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plastikinių juostų rinkinys trinties eksperimentui</w:t>
            </w:r>
          </w:p>
          <w:p w14:paraId="7311DF4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dinamometras, ne prastesnis kaip 1 N</w:t>
            </w:r>
          </w:p>
          <w:p w14:paraId="0FAF2B8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dinamometras, ne prastesnis kaip 2 N</w:t>
            </w:r>
          </w:p>
          <w:p w14:paraId="4E252B83"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spyruoklė, ne mažesnė kaip 330 mm</w:t>
            </w:r>
          </w:p>
          <w:p w14:paraId="0303222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Ne mažiau kaip 100 m špagato virvelės</w:t>
            </w:r>
          </w:p>
          <w:p w14:paraId="2A41D25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1 matavimo cilindras</w:t>
            </w:r>
          </w:p>
          <w:p w14:paraId="3A2E1DFB" w14:textId="77777777" w:rsidR="00F742F2" w:rsidRDefault="00F742F2" w:rsidP="00F742F2">
            <w:pPr>
              <w:jc w:val="both"/>
              <w:rPr>
                <w:rFonts w:ascii="Times New Roman" w:hAnsi="Times New Roman" w:cs="Times New Roman"/>
              </w:rPr>
            </w:pPr>
            <w:r w:rsidRPr="00F742F2">
              <w:rPr>
                <w:rFonts w:ascii="Times New Roman" w:hAnsi="Times New Roman" w:cs="Times New Roman"/>
              </w:rPr>
              <w:t>1 pagrindas matavimo cilindrui</w:t>
            </w:r>
          </w:p>
          <w:p w14:paraId="2AFA8719" w14:textId="77777777" w:rsidR="00F742F2" w:rsidRPr="00F742F2" w:rsidRDefault="00F742F2" w:rsidP="00F742F2">
            <w:pPr>
              <w:jc w:val="both"/>
              <w:rPr>
                <w:rFonts w:ascii="Times New Roman" w:hAnsi="Times New Roman" w:cs="Times New Roman"/>
              </w:rPr>
            </w:pPr>
          </w:p>
          <w:p w14:paraId="16410BA4" w14:textId="36CD9526" w:rsidR="00F742F2" w:rsidRPr="00F742F2" w:rsidRDefault="00F742F2" w:rsidP="00F742F2">
            <w:pPr>
              <w:jc w:val="both"/>
              <w:rPr>
                <w:rFonts w:ascii="Times New Roman" w:hAnsi="Times New Roman" w:cs="Times New Roman"/>
              </w:rPr>
            </w:pPr>
            <w:r w:rsidRPr="00F742F2">
              <w:rPr>
                <w:rFonts w:ascii="Times New Roman" w:hAnsi="Times New Roman" w:cs="Times New Roman"/>
              </w:rPr>
              <w:t>Atskiri rinkinio elementai tarpusavyje turi būti techniškai suderinti, kad šiuo rinkiniu būtų galima atlikti nurodytus laboratorinius darbus, turi būti pateikti visi papildomi įrengimai, laikikliai ar priedai. </w:t>
            </w:r>
          </w:p>
          <w:p w14:paraId="586843CE" w14:textId="77777777" w:rsidR="00F742F2" w:rsidRPr="00F742F2" w:rsidRDefault="00F742F2" w:rsidP="00F742F2">
            <w:pPr>
              <w:jc w:val="both"/>
              <w:rPr>
                <w:rFonts w:ascii="Times New Roman" w:hAnsi="Times New Roman" w:cs="Times New Roman"/>
              </w:rPr>
            </w:pPr>
          </w:p>
          <w:p w14:paraId="32FE1CA4"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p w14:paraId="599D7B25" w14:textId="77777777" w:rsidR="00F742F2" w:rsidRPr="00F742F2" w:rsidRDefault="00F742F2" w:rsidP="00F742F2">
            <w:pPr>
              <w:jc w:val="both"/>
              <w:rPr>
                <w:rFonts w:ascii="Times New Roman" w:hAnsi="Times New Roman" w:cs="Times New Roman"/>
              </w:rPr>
            </w:pPr>
          </w:p>
          <w:p w14:paraId="098A23CB"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Vartotojams turi būti pateikta išsami naudojimo instrukcija, galimų eksperimentų aprašymai.</w:t>
            </w:r>
          </w:p>
          <w:p w14:paraId="138BE510" w14:textId="77777777" w:rsidR="00F742F2" w:rsidRPr="00F742F2" w:rsidRDefault="00F742F2" w:rsidP="00F742F2">
            <w:pPr>
              <w:jc w:val="both"/>
              <w:rPr>
                <w:rFonts w:ascii="Times New Roman" w:hAnsi="Times New Roman" w:cs="Times New Roman"/>
              </w:rPr>
            </w:pPr>
          </w:p>
          <w:p w14:paraId="170EDF09" w14:textId="78DF40C5" w:rsidR="0067779F" w:rsidRPr="0046363C" w:rsidRDefault="00F742F2" w:rsidP="00F742F2">
            <w:pPr>
              <w:jc w:val="both"/>
              <w:rPr>
                <w:rFonts w:ascii="Times New Roman" w:hAnsi="Times New Roman" w:cs="Times New Roman"/>
              </w:rPr>
            </w:pPr>
            <w:r w:rsidRPr="00F742F2">
              <w:rPr>
                <w:rFonts w:ascii="Times New Roman" w:hAnsi="Times New Roman" w:cs="Times New Roman"/>
              </w:rPr>
              <w:t>Garantija ne mažiau kaip 24 mėnesiai nuo prekių perdavimo-priėmimo akto pasirašymo dienos.</w:t>
            </w:r>
          </w:p>
        </w:tc>
        <w:tc>
          <w:tcPr>
            <w:tcW w:w="1134" w:type="dxa"/>
          </w:tcPr>
          <w:p w14:paraId="308F1E22" w14:textId="44407355" w:rsidR="0067779F" w:rsidRPr="0046363C" w:rsidRDefault="0067779F" w:rsidP="0046363C">
            <w:pPr>
              <w:rPr>
                <w:rFonts w:ascii="Times New Roman" w:hAnsi="Times New Roman" w:cs="Times New Roman"/>
              </w:rPr>
            </w:pPr>
            <w:r w:rsidRPr="0046363C">
              <w:rPr>
                <w:rFonts w:ascii="Times New Roman" w:hAnsi="Times New Roman" w:cs="Times New Roman"/>
              </w:rPr>
              <w:lastRenderedPageBreak/>
              <w:t>1</w:t>
            </w:r>
          </w:p>
        </w:tc>
        <w:tc>
          <w:tcPr>
            <w:tcW w:w="1134" w:type="dxa"/>
          </w:tcPr>
          <w:p w14:paraId="7D83CB39" w14:textId="77954F2E" w:rsidR="0067779F" w:rsidRPr="0046363C" w:rsidRDefault="0067779F" w:rsidP="0046363C">
            <w:pPr>
              <w:rPr>
                <w:rFonts w:ascii="Times New Roman" w:hAnsi="Times New Roman" w:cs="Times New Roman"/>
              </w:rPr>
            </w:pPr>
            <w:r w:rsidRPr="0046363C">
              <w:rPr>
                <w:rFonts w:ascii="Times New Roman" w:hAnsi="Times New Roman" w:cs="Times New Roman"/>
              </w:rPr>
              <w:t>vnt</w:t>
            </w:r>
          </w:p>
        </w:tc>
      </w:tr>
      <w:tr w:rsidR="0067779F" w:rsidRPr="0046363C" w14:paraId="7CAF39AB" w14:textId="01AAD15E" w:rsidTr="0067779F">
        <w:tc>
          <w:tcPr>
            <w:tcW w:w="1696" w:type="dxa"/>
          </w:tcPr>
          <w:p w14:paraId="5656DD65" w14:textId="7D322762" w:rsidR="00191067" w:rsidRPr="00F742F2" w:rsidRDefault="0067779F" w:rsidP="00191067">
            <w:pPr>
              <w:jc w:val="both"/>
              <w:rPr>
                <w:rFonts w:ascii="Times New Roman" w:hAnsi="Times New Roman" w:cs="Times New Roman"/>
              </w:rPr>
            </w:pPr>
            <w:r w:rsidRPr="00F742F2">
              <w:rPr>
                <w:rFonts w:ascii="Times New Roman" w:hAnsi="Times New Roman" w:cs="Times New Roman"/>
              </w:rPr>
              <w:t>Demonstracinis rinkinys ,,Vėjo energija“</w:t>
            </w:r>
          </w:p>
          <w:p w14:paraId="446AF1AE" w14:textId="3DC707DA" w:rsidR="00191067" w:rsidRPr="0046363C" w:rsidRDefault="00191067" w:rsidP="0046363C">
            <w:pPr>
              <w:jc w:val="both"/>
              <w:rPr>
                <w:rFonts w:ascii="Times New Roman" w:hAnsi="Times New Roman" w:cs="Times New Roman"/>
              </w:rPr>
            </w:pPr>
          </w:p>
        </w:tc>
        <w:tc>
          <w:tcPr>
            <w:tcW w:w="6521" w:type="dxa"/>
          </w:tcPr>
          <w:p w14:paraId="5D21968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Su siūlomu rinkiniu turi būti galima ištirti paprasto vėjo generatoriaus galimybes ir trūkumus. Turi būti galima palyginti ir įvertinti įvairių veiksnių, tokių kaip rotoriaus tipas, vėjo greitis, vėjo kryptis ir kt., poveikį.</w:t>
            </w:r>
          </w:p>
          <w:p w14:paraId="6C9845A1" w14:textId="77777777" w:rsidR="00F742F2" w:rsidRPr="00F742F2" w:rsidRDefault="00F742F2" w:rsidP="00F742F2">
            <w:pPr>
              <w:jc w:val="both"/>
              <w:rPr>
                <w:rFonts w:ascii="Times New Roman" w:hAnsi="Times New Roman" w:cs="Times New Roman"/>
              </w:rPr>
            </w:pPr>
          </w:p>
          <w:p w14:paraId="28B41F1C"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Rinkiniu turi būti galima atlikti ne mažiau kaip 10 eksperimentų ne mažiau kaip šiomis temomis:</w:t>
            </w:r>
          </w:p>
          <w:p w14:paraId="211A451F" w14:textId="77777777" w:rsidR="00F742F2" w:rsidRPr="00F742F2" w:rsidRDefault="00F742F2" w:rsidP="00F742F2">
            <w:pPr>
              <w:jc w:val="both"/>
              <w:rPr>
                <w:rFonts w:ascii="Times New Roman" w:hAnsi="Times New Roman" w:cs="Times New Roman"/>
              </w:rPr>
            </w:pPr>
          </w:p>
          <w:p w14:paraId="07DA88D6"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Energija iš oro srovės</w:t>
            </w:r>
          </w:p>
          <w:p w14:paraId="65C033A9"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Energijos konversija</w:t>
            </w:r>
          </w:p>
          <w:p w14:paraId="198AC3E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Generatoriaus įtampos poliškumas</w:t>
            </w:r>
          </w:p>
          <w:p w14:paraId="7B89F870"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Vėjo greičio įtaka</w:t>
            </w:r>
          </w:p>
          <w:p w14:paraId="770CCF21"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Vėjo krypties įtaka</w:t>
            </w:r>
          </w:p>
          <w:p w14:paraId="41731B4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Apkrovos įtaka vėjo turbinai</w:t>
            </w:r>
          </w:p>
          <w:p w14:paraId="77EB2B9E"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Rotoriaus menčių skaičiaus įtaka</w:t>
            </w:r>
          </w:p>
          <w:p w14:paraId="13F533A7"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Vėjo turbinos galia</w:t>
            </w:r>
          </w:p>
          <w:p w14:paraId="40CB4CD5"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lastRenderedPageBreak/>
              <w:t>• Energijos kaupimas</w:t>
            </w:r>
          </w:p>
          <w:p w14:paraId="524F65F0" w14:textId="550A48F4" w:rsidR="00F742F2" w:rsidRDefault="00F742F2" w:rsidP="00F742F2">
            <w:pPr>
              <w:jc w:val="both"/>
              <w:rPr>
                <w:rFonts w:ascii="Times New Roman" w:hAnsi="Times New Roman" w:cs="Times New Roman"/>
              </w:rPr>
            </w:pPr>
            <w:r w:rsidRPr="00F742F2">
              <w:rPr>
                <w:rFonts w:ascii="Times New Roman" w:hAnsi="Times New Roman" w:cs="Times New Roman"/>
              </w:rPr>
              <w:t>• Vėjo energijos panaudojimas</w:t>
            </w:r>
          </w:p>
          <w:p w14:paraId="67D535A9" w14:textId="77777777" w:rsidR="00F742F2" w:rsidRDefault="00F742F2" w:rsidP="00F742F2">
            <w:pPr>
              <w:jc w:val="both"/>
              <w:rPr>
                <w:rFonts w:ascii="Times New Roman" w:hAnsi="Times New Roman" w:cs="Times New Roman"/>
              </w:rPr>
            </w:pPr>
          </w:p>
          <w:p w14:paraId="20C45073" w14:textId="77777777" w:rsidR="00F742F2" w:rsidRPr="00F742F2" w:rsidRDefault="00F742F2" w:rsidP="00F742F2">
            <w:pPr>
              <w:jc w:val="both"/>
              <w:rPr>
                <w:rFonts w:ascii="Times New Roman" w:hAnsi="Times New Roman" w:cs="Times New Roman"/>
              </w:rPr>
            </w:pPr>
          </w:p>
          <w:p w14:paraId="13B8818D" w14:textId="77777777" w:rsidR="00F742F2" w:rsidRPr="00F742F2" w:rsidRDefault="00F742F2" w:rsidP="00F742F2">
            <w:pPr>
              <w:jc w:val="both"/>
              <w:rPr>
                <w:rFonts w:ascii="Times New Roman" w:hAnsi="Times New Roman" w:cs="Times New Roman"/>
              </w:rPr>
            </w:pPr>
            <w:r w:rsidRPr="00F742F2">
              <w:rPr>
                <w:rFonts w:ascii="Times New Roman" w:hAnsi="Times New Roman" w:cs="Times New Roman"/>
              </w:rPr>
              <w:t xml:space="preserve">Atskiri rinkinio elementai tarpusavyje turi būti techniškai suderinti, kad šiuo rinkiniu būtų galima atlikti nurodytus laboratorinius darbus, turi būti pateikti visi papildomi įrengimai, laikikliai ar priedai. </w:t>
            </w:r>
          </w:p>
          <w:p w14:paraId="284EB419" w14:textId="77777777" w:rsidR="00F742F2" w:rsidRPr="00F742F2" w:rsidRDefault="00F742F2" w:rsidP="00F742F2">
            <w:pPr>
              <w:jc w:val="both"/>
              <w:rPr>
                <w:rFonts w:ascii="Times New Roman" w:hAnsi="Times New Roman" w:cs="Times New Roman"/>
              </w:rPr>
            </w:pPr>
          </w:p>
          <w:p w14:paraId="55C66FA2" w14:textId="6E5FED8F" w:rsidR="0067779F" w:rsidRPr="0046363C" w:rsidRDefault="00F742F2" w:rsidP="00F742F2">
            <w:pPr>
              <w:jc w:val="both"/>
              <w:rPr>
                <w:rFonts w:ascii="Times New Roman" w:hAnsi="Times New Roman" w:cs="Times New Roman"/>
              </w:rPr>
            </w:pPr>
            <w:r w:rsidRPr="00F742F2">
              <w:rPr>
                <w:rFonts w:ascii="Times New Roman" w:hAnsi="Times New Roman" w:cs="Times New Roman"/>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tc>
        <w:tc>
          <w:tcPr>
            <w:tcW w:w="1134" w:type="dxa"/>
          </w:tcPr>
          <w:p w14:paraId="38B5885F" w14:textId="78C8FD6D" w:rsidR="0067779F" w:rsidRPr="0046363C" w:rsidRDefault="0067779F" w:rsidP="0046363C">
            <w:pPr>
              <w:rPr>
                <w:rFonts w:ascii="Times New Roman" w:hAnsi="Times New Roman" w:cs="Times New Roman"/>
              </w:rPr>
            </w:pPr>
            <w:r w:rsidRPr="0046363C">
              <w:rPr>
                <w:rFonts w:ascii="Times New Roman" w:hAnsi="Times New Roman" w:cs="Times New Roman"/>
              </w:rPr>
              <w:lastRenderedPageBreak/>
              <w:t>1</w:t>
            </w:r>
          </w:p>
        </w:tc>
        <w:tc>
          <w:tcPr>
            <w:tcW w:w="1134" w:type="dxa"/>
          </w:tcPr>
          <w:p w14:paraId="273D7B48" w14:textId="51AF3057" w:rsidR="0067779F" w:rsidRPr="0046363C" w:rsidRDefault="0067779F" w:rsidP="0046363C">
            <w:pPr>
              <w:rPr>
                <w:rFonts w:ascii="Times New Roman" w:hAnsi="Times New Roman" w:cs="Times New Roman"/>
              </w:rPr>
            </w:pPr>
            <w:r w:rsidRPr="0046363C">
              <w:rPr>
                <w:rFonts w:ascii="Times New Roman" w:hAnsi="Times New Roman" w:cs="Times New Roman"/>
              </w:rPr>
              <w:t>vnt</w:t>
            </w:r>
          </w:p>
        </w:tc>
      </w:tr>
    </w:tbl>
    <w:p w14:paraId="431C7105" w14:textId="77777777" w:rsidR="00976721" w:rsidRPr="0046363C" w:rsidRDefault="00976721" w:rsidP="0046363C">
      <w:pPr>
        <w:spacing w:line="240" w:lineRule="auto"/>
        <w:rPr>
          <w:rFonts w:ascii="Times New Roman" w:hAnsi="Times New Roman" w:cs="Times New Roman"/>
        </w:rPr>
      </w:pPr>
    </w:p>
    <w:p w14:paraId="4200B9A1" w14:textId="77777777" w:rsidR="0067779F" w:rsidRPr="0046363C" w:rsidRDefault="0067779F" w:rsidP="0046363C">
      <w:pPr>
        <w:spacing w:line="240" w:lineRule="auto"/>
        <w:rPr>
          <w:rFonts w:ascii="Times New Roman" w:hAnsi="Times New Roman" w:cs="Times New Roman"/>
        </w:rPr>
      </w:pPr>
    </w:p>
    <w:p w14:paraId="2FDAAAFE" w14:textId="77777777" w:rsidR="0010178C" w:rsidRDefault="0010178C" w:rsidP="0010178C">
      <w:pPr>
        <w:spacing w:line="240" w:lineRule="auto"/>
        <w:rPr>
          <w:rFonts w:ascii="Times New Roman" w:hAnsi="Times New Roman" w:cs="Times New Roman"/>
        </w:rPr>
      </w:pPr>
    </w:p>
    <w:p w14:paraId="61B1BAE6" w14:textId="77777777" w:rsidR="0010178C" w:rsidRDefault="0010178C" w:rsidP="0010178C">
      <w:pPr>
        <w:spacing w:line="240" w:lineRule="auto"/>
        <w:rPr>
          <w:rFonts w:ascii="Times New Roman" w:hAnsi="Times New Roman" w:cs="Times New Roman"/>
        </w:rPr>
      </w:pPr>
    </w:p>
    <w:p w14:paraId="3337DF77" w14:textId="77777777" w:rsidR="0010178C" w:rsidRDefault="0010178C" w:rsidP="0010178C">
      <w:pPr>
        <w:spacing w:line="240" w:lineRule="auto"/>
        <w:rPr>
          <w:rFonts w:ascii="Times New Roman" w:hAnsi="Times New Roman" w:cs="Times New Roman"/>
        </w:rPr>
      </w:pPr>
    </w:p>
    <w:p w14:paraId="5B5126F8" w14:textId="77777777" w:rsidR="0010178C" w:rsidRDefault="0010178C" w:rsidP="0010178C">
      <w:pPr>
        <w:spacing w:line="240" w:lineRule="auto"/>
        <w:rPr>
          <w:rFonts w:ascii="Times New Roman" w:hAnsi="Times New Roman" w:cs="Times New Roman"/>
        </w:rPr>
      </w:pPr>
    </w:p>
    <w:p w14:paraId="5E6A5CC5" w14:textId="77777777" w:rsidR="0010178C" w:rsidRDefault="0010178C" w:rsidP="0010178C">
      <w:pPr>
        <w:spacing w:line="240" w:lineRule="auto"/>
        <w:rPr>
          <w:rFonts w:ascii="Times New Roman" w:hAnsi="Times New Roman" w:cs="Times New Roman"/>
        </w:rPr>
      </w:pPr>
    </w:p>
    <w:p w14:paraId="10A9F3B4" w14:textId="77777777" w:rsidR="0010178C" w:rsidRDefault="0010178C" w:rsidP="0010178C">
      <w:pPr>
        <w:spacing w:line="240" w:lineRule="auto"/>
        <w:rPr>
          <w:rFonts w:ascii="Times New Roman" w:hAnsi="Times New Roman" w:cs="Times New Roman"/>
        </w:rPr>
      </w:pPr>
    </w:p>
    <w:p w14:paraId="3954E209" w14:textId="77777777" w:rsidR="0010178C" w:rsidRDefault="0010178C" w:rsidP="0010178C">
      <w:pPr>
        <w:spacing w:line="240" w:lineRule="auto"/>
        <w:rPr>
          <w:rFonts w:ascii="Times New Roman" w:hAnsi="Times New Roman" w:cs="Times New Roman"/>
        </w:rPr>
      </w:pPr>
    </w:p>
    <w:p w14:paraId="536589B8" w14:textId="77777777" w:rsidR="0010178C" w:rsidRDefault="0010178C" w:rsidP="0010178C">
      <w:pPr>
        <w:spacing w:line="240" w:lineRule="auto"/>
        <w:rPr>
          <w:rFonts w:ascii="Times New Roman" w:hAnsi="Times New Roman" w:cs="Times New Roman"/>
        </w:rPr>
      </w:pPr>
    </w:p>
    <w:p w14:paraId="223FE6CA" w14:textId="77777777" w:rsidR="0010178C" w:rsidRDefault="0010178C" w:rsidP="0010178C">
      <w:pPr>
        <w:spacing w:line="240" w:lineRule="auto"/>
        <w:rPr>
          <w:rFonts w:ascii="Times New Roman" w:hAnsi="Times New Roman" w:cs="Times New Roman"/>
        </w:rPr>
      </w:pPr>
    </w:p>
    <w:p w14:paraId="08621744" w14:textId="77777777" w:rsidR="0010178C" w:rsidRDefault="0010178C" w:rsidP="0010178C">
      <w:pPr>
        <w:spacing w:line="240" w:lineRule="auto"/>
        <w:rPr>
          <w:rFonts w:ascii="Times New Roman" w:hAnsi="Times New Roman" w:cs="Times New Roman"/>
        </w:rPr>
      </w:pPr>
    </w:p>
    <w:p w14:paraId="01FF1098" w14:textId="77777777" w:rsidR="0010178C" w:rsidRDefault="0010178C" w:rsidP="0010178C">
      <w:pPr>
        <w:spacing w:line="240" w:lineRule="auto"/>
        <w:rPr>
          <w:rFonts w:ascii="Times New Roman" w:hAnsi="Times New Roman" w:cs="Times New Roman"/>
        </w:rPr>
      </w:pPr>
    </w:p>
    <w:p w14:paraId="0968B54B" w14:textId="77777777" w:rsidR="0010178C" w:rsidRDefault="0010178C" w:rsidP="0010178C">
      <w:pPr>
        <w:spacing w:line="240" w:lineRule="auto"/>
        <w:rPr>
          <w:rFonts w:ascii="Times New Roman" w:hAnsi="Times New Roman" w:cs="Times New Roman"/>
        </w:rPr>
      </w:pPr>
    </w:p>
    <w:p w14:paraId="3C437887" w14:textId="77777777" w:rsidR="0010178C" w:rsidRDefault="0010178C" w:rsidP="0010178C">
      <w:pPr>
        <w:spacing w:line="240" w:lineRule="auto"/>
        <w:rPr>
          <w:rFonts w:ascii="Times New Roman" w:hAnsi="Times New Roman" w:cs="Times New Roman"/>
        </w:rPr>
      </w:pPr>
    </w:p>
    <w:p w14:paraId="0501AB34" w14:textId="77777777" w:rsidR="0010178C" w:rsidRDefault="0010178C" w:rsidP="0010178C">
      <w:pPr>
        <w:spacing w:line="240" w:lineRule="auto"/>
        <w:rPr>
          <w:rFonts w:ascii="Times New Roman" w:hAnsi="Times New Roman" w:cs="Times New Roman"/>
        </w:rPr>
      </w:pPr>
    </w:p>
    <w:p w14:paraId="3B560ABE" w14:textId="77777777" w:rsidR="0010178C" w:rsidRDefault="0010178C" w:rsidP="0010178C">
      <w:pPr>
        <w:spacing w:line="240" w:lineRule="auto"/>
        <w:rPr>
          <w:rFonts w:ascii="Times New Roman" w:hAnsi="Times New Roman" w:cs="Times New Roman"/>
        </w:rPr>
      </w:pPr>
    </w:p>
    <w:p w14:paraId="2CF377F8" w14:textId="77777777" w:rsidR="0010178C" w:rsidRDefault="0010178C" w:rsidP="0010178C">
      <w:pPr>
        <w:spacing w:line="240" w:lineRule="auto"/>
        <w:rPr>
          <w:rFonts w:ascii="Times New Roman" w:hAnsi="Times New Roman" w:cs="Times New Roman"/>
        </w:rPr>
      </w:pPr>
    </w:p>
    <w:p w14:paraId="37E8D581" w14:textId="77777777" w:rsidR="0010178C" w:rsidRDefault="0010178C" w:rsidP="0010178C">
      <w:pPr>
        <w:spacing w:line="240" w:lineRule="auto"/>
        <w:rPr>
          <w:rFonts w:ascii="Times New Roman" w:hAnsi="Times New Roman" w:cs="Times New Roman"/>
        </w:rPr>
      </w:pPr>
    </w:p>
    <w:p w14:paraId="6F1F27B4" w14:textId="77777777" w:rsidR="0010178C" w:rsidRDefault="0010178C" w:rsidP="0010178C">
      <w:pPr>
        <w:spacing w:line="240" w:lineRule="auto"/>
        <w:rPr>
          <w:rFonts w:ascii="Times New Roman" w:hAnsi="Times New Roman" w:cs="Times New Roman"/>
        </w:rPr>
      </w:pPr>
    </w:p>
    <w:p w14:paraId="3D72C8E6" w14:textId="77777777" w:rsidR="0010178C" w:rsidRDefault="0010178C" w:rsidP="0010178C">
      <w:pPr>
        <w:spacing w:line="240" w:lineRule="auto"/>
        <w:rPr>
          <w:rFonts w:ascii="Times New Roman" w:hAnsi="Times New Roman" w:cs="Times New Roman"/>
        </w:rPr>
      </w:pPr>
    </w:p>
    <w:p w14:paraId="383E70AA" w14:textId="77777777" w:rsidR="0010178C" w:rsidRDefault="0010178C" w:rsidP="0010178C">
      <w:pPr>
        <w:spacing w:line="240" w:lineRule="auto"/>
        <w:rPr>
          <w:rFonts w:ascii="Times New Roman" w:hAnsi="Times New Roman" w:cs="Times New Roman"/>
        </w:rPr>
      </w:pPr>
    </w:p>
    <w:p w14:paraId="770FB92B" w14:textId="77777777" w:rsidR="0010178C" w:rsidRDefault="0010178C" w:rsidP="0010178C">
      <w:pPr>
        <w:spacing w:line="240" w:lineRule="auto"/>
        <w:rPr>
          <w:rFonts w:ascii="Times New Roman" w:hAnsi="Times New Roman" w:cs="Times New Roman"/>
        </w:rPr>
      </w:pPr>
    </w:p>
    <w:p w14:paraId="71E43EEA" w14:textId="77777777" w:rsidR="0010178C" w:rsidRDefault="0010178C" w:rsidP="0010178C">
      <w:pPr>
        <w:spacing w:line="240" w:lineRule="auto"/>
        <w:rPr>
          <w:rFonts w:ascii="Times New Roman" w:hAnsi="Times New Roman" w:cs="Times New Roman"/>
        </w:rPr>
      </w:pPr>
    </w:p>
    <w:p w14:paraId="4BBE7EF3" w14:textId="77777777" w:rsidR="0010178C" w:rsidRDefault="0010178C" w:rsidP="0010178C">
      <w:pPr>
        <w:spacing w:line="240" w:lineRule="auto"/>
        <w:rPr>
          <w:rFonts w:ascii="Times New Roman" w:hAnsi="Times New Roman" w:cs="Times New Roman"/>
        </w:rPr>
      </w:pPr>
    </w:p>
    <w:p w14:paraId="6BCAF9DE" w14:textId="77777777" w:rsidR="0010178C" w:rsidRDefault="0010178C" w:rsidP="0010178C">
      <w:pPr>
        <w:spacing w:line="240" w:lineRule="auto"/>
        <w:rPr>
          <w:rFonts w:ascii="Times New Roman" w:hAnsi="Times New Roman" w:cs="Times New Roman"/>
        </w:rPr>
      </w:pPr>
    </w:p>
    <w:p w14:paraId="193BB4EB" w14:textId="77777777" w:rsidR="0010178C" w:rsidRDefault="0010178C" w:rsidP="0010178C">
      <w:pPr>
        <w:spacing w:line="240" w:lineRule="auto"/>
        <w:rPr>
          <w:rFonts w:ascii="Times New Roman" w:hAnsi="Times New Roman" w:cs="Times New Roman"/>
        </w:rPr>
      </w:pPr>
    </w:p>
    <w:p w14:paraId="4590ABC9" w14:textId="77777777" w:rsidR="0010178C" w:rsidRDefault="0010178C" w:rsidP="0010178C">
      <w:pPr>
        <w:spacing w:line="240" w:lineRule="auto"/>
        <w:rPr>
          <w:rFonts w:ascii="Times New Roman" w:hAnsi="Times New Roman" w:cs="Times New Roman"/>
        </w:rPr>
      </w:pPr>
    </w:p>
    <w:p w14:paraId="4B1FF8C5" w14:textId="77777777" w:rsidR="00C714B4" w:rsidRDefault="00C714B4" w:rsidP="0010178C">
      <w:pPr>
        <w:spacing w:line="240" w:lineRule="auto"/>
        <w:rPr>
          <w:rFonts w:ascii="Times New Roman" w:hAnsi="Times New Roman" w:cs="Times New Roman"/>
          <w:b/>
          <w:bCs/>
          <w:sz w:val="28"/>
          <w:szCs w:val="28"/>
        </w:rPr>
      </w:pPr>
    </w:p>
    <w:p w14:paraId="5A1B184F" w14:textId="698FC25A" w:rsidR="0010178C" w:rsidRPr="0010178C" w:rsidRDefault="0010178C" w:rsidP="0010178C">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B</w:t>
      </w:r>
      <w:r w:rsidRPr="0010178C">
        <w:rPr>
          <w:rFonts w:ascii="Times New Roman" w:hAnsi="Times New Roman" w:cs="Times New Roman"/>
          <w:b/>
          <w:bCs/>
          <w:sz w:val="28"/>
          <w:szCs w:val="28"/>
        </w:rPr>
        <w:t>iologijos laboratorijai</w:t>
      </w:r>
      <w:r>
        <w:rPr>
          <w:rFonts w:ascii="Times New Roman" w:hAnsi="Times New Roman" w:cs="Times New Roman"/>
          <w:b/>
          <w:bCs/>
          <w:sz w:val="28"/>
          <w:szCs w:val="28"/>
        </w:rPr>
        <w:t xml:space="preserve"> rinkiniai</w:t>
      </w:r>
    </w:p>
    <w:tbl>
      <w:tblPr>
        <w:tblStyle w:val="Lentelstinklelis"/>
        <w:tblpPr w:leftFromText="180" w:rightFromText="180" w:vertAnchor="page" w:horzAnchor="margin" w:tblpY="1321"/>
        <w:tblW w:w="10485" w:type="dxa"/>
        <w:tblLayout w:type="fixed"/>
        <w:tblLook w:val="04A0" w:firstRow="1" w:lastRow="0" w:firstColumn="1" w:lastColumn="0" w:noHBand="0" w:noVBand="1"/>
      </w:tblPr>
      <w:tblGrid>
        <w:gridCol w:w="1526"/>
        <w:gridCol w:w="6691"/>
        <w:gridCol w:w="1134"/>
        <w:gridCol w:w="1134"/>
      </w:tblGrid>
      <w:tr w:rsidR="00C714B4" w:rsidRPr="0046363C" w14:paraId="3EE3D1AC" w14:textId="77777777" w:rsidTr="00C714B4">
        <w:tc>
          <w:tcPr>
            <w:tcW w:w="1526" w:type="dxa"/>
          </w:tcPr>
          <w:p w14:paraId="086CABEF"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Pavadinimas</w:t>
            </w:r>
          </w:p>
        </w:tc>
        <w:tc>
          <w:tcPr>
            <w:tcW w:w="6691" w:type="dxa"/>
          </w:tcPr>
          <w:p w14:paraId="4C0CA267"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Specifikacija</w:t>
            </w:r>
          </w:p>
        </w:tc>
        <w:tc>
          <w:tcPr>
            <w:tcW w:w="1134" w:type="dxa"/>
          </w:tcPr>
          <w:p w14:paraId="1BBF1433"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Kiekis</w:t>
            </w:r>
          </w:p>
        </w:tc>
        <w:tc>
          <w:tcPr>
            <w:tcW w:w="1134" w:type="dxa"/>
          </w:tcPr>
          <w:p w14:paraId="0C76A6A5"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Mato vnt.</w:t>
            </w:r>
          </w:p>
        </w:tc>
      </w:tr>
      <w:tr w:rsidR="00C714B4" w:rsidRPr="0046363C" w14:paraId="75F2C9A1" w14:textId="77777777" w:rsidTr="00C714B4">
        <w:tc>
          <w:tcPr>
            <w:tcW w:w="1526" w:type="dxa"/>
          </w:tcPr>
          <w:p w14:paraId="44EF8322" w14:textId="77777777" w:rsidR="00C714B4" w:rsidRPr="00F742F2" w:rsidRDefault="00C714B4" w:rsidP="00C714B4">
            <w:pPr>
              <w:rPr>
                <w:rFonts w:ascii="Times New Roman" w:hAnsi="Times New Roman" w:cs="Times New Roman"/>
                <w:highlight w:val="red"/>
              </w:rPr>
            </w:pPr>
            <w:r w:rsidRPr="00F742F2">
              <w:rPr>
                <w:rFonts w:ascii="Times New Roman" w:hAnsi="Times New Roman" w:cs="Times New Roman"/>
              </w:rPr>
              <w:t>Rinkinys dirvožemio, vandens ir oro eksperimentams</w:t>
            </w:r>
          </w:p>
        </w:tc>
        <w:tc>
          <w:tcPr>
            <w:tcW w:w="6691" w:type="dxa"/>
          </w:tcPr>
          <w:p w14:paraId="33868C6A"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Su siūlomu rinkiniu turi būti galima nustatyti pH, amonio, nitratų, nitritų, fosfatų  kiekį vandenyje. Atlikti dirvožemio pH, amonio, nitratų, fosfatų matavimus.</w:t>
            </w:r>
          </w:p>
          <w:p w14:paraId="4BC588E9" w14:textId="77777777" w:rsidR="00C714B4" w:rsidRPr="00A55E70" w:rsidRDefault="00C714B4" w:rsidP="00C714B4">
            <w:pPr>
              <w:jc w:val="both"/>
              <w:rPr>
                <w:rFonts w:ascii="Times New Roman" w:hAnsi="Times New Roman" w:cs="Times New Roman"/>
              </w:rPr>
            </w:pPr>
          </w:p>
          <w:p w14:paraId="74223AA4"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Su siūlomomis priemonėmis turi būti galima atlikti ne mažiau kaip 50 matavimų vandenyje, ne mažiau kaip šių parametrų:</w:t>
            </w:r>
          </w:p>
          <w:p w14:paraId="6030AA46" w14:textId="77777777" w:rsidR="00C714B4" w:rsidRPr="00A55E70" w:rsidRDefault="00C714B4" w:rsidP="00C714B4">
            <w:pPr>
              <w:jc w:val="both"/>
              <w:rPr>
                <w:rFonts w:ascii="Times New Roman" w:hAnsi="Times New Roman" w:cs="Times New Roman"/>
              </w:rPr>
            </w:pPr>
          </w:p>
          <w:p w14:paraId="460133A5"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pH vertes vandenyje, matavimo ribos ne blogesnės kaip 3,0 - 9,0;</w:t>
            </w:r>
          </w:p>
          <w:p w14:paraId="37271037"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amonio kiekį vandenyje matavimo ribos ne blogesnės kaip 0,05-10 mg/l;</w:t>
            </w:r>
          </w:p>
          <w:p w14:paraId="70A5EE8F"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nitratų kiekį vandenyje, matavimo ribos ne blogesnės kaip 10-80 mg/l;</w:t>
            </w:r>
          </w:p>
          <w:p w14:paraId="28BDE953"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nitritų kiekį vandenyje, matavimo ribos ne blogesnės kaip 0,02-1,0 mg/l;</w:t>
            </w:r>
          </w:p>
          <w:p w14:paraId="18ACD4EB"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fosfatų kiekį vandenyje, matavimo ribos ne blogesnės kaip 0,5-6,0 mg/l;</w:t>
            </w:r>
          </w:p>
          <w:p w14:paraId="397104F4" w14:textId="77777777" w:rsidR="00C714B4" w:rsidRDefault="00C714B4" w:rsidP="00C714B4">
            <w:pPr>
              <w:jc w:val="both"/>
              <w:rPr>
                <w:rFonts w:ascii="Times New Roman" w:hAnsi="Times New Roman" w:cs="Times New Roman"/>
              </w:rPr>
            </w:pPr>
          </w:p>
          <w:p w14:paraId="3FD7C65A" w14:textId="77777777" w:rsidR="00C714B4" w:rsidRPr="00A55E70" w:rsidRDefault="00C714B4" w:rsidP="00C714B4">
            <w:pPr>
              <w:jc w:val="both"/>
              <w:rPr>
                <w:rFonts w:ascii="Times New Roman" w:hAnsi="Times New Roman" w:cs="Times New Roman"/>
              </w:rPr>
            </w:pPr>
          </w:p>
          <w:p w14:paraId="53E14FFF" w14:textId="77777777" w:rsidR="00C714B4" w:rsidRDefault="00C714B4" w:rsidP="00C714B4">
            <w:pPr>
              <w:jc w:val="both"/>
              <w:rPr>
                <w:rFonts w:ascii="Times New Roman" w:hAnsi="Times New Roman" w:cs="Times New Roman"/>
              </w:rPr>
            </w:pPr>
            <w:r w:rsidRPr="00A55E70">
              <w:rPr>
                <w:rFonts w:ascii="Times New Roman" w:hAnsi="Times New Roman" w:cs="Times New Roman"/>
              </w:rPr>
              <w:t>Su siūlomomis priemonėmis turi būti galima atlikti ne mažiau kaip 20 matavimų dirvožemyje:</w:t>
            </w:r>
          </w:p>
          <w:p w14:paraId="05C6D9A9" w14:textId="77777777" w:rsidR="00C714B4" w:rsidRPr="00A55E70" w:rsidRDefault="00C714B4" w:rsidP="00C714B4">
            <w:pPr>
              <w:jc w:val="both"/>
              <w:rPr>
                <w:rFonts w:ascii="Times New Roman" w:hAnsi="Times New Roman" w:cs="Times New Roman"/>
              </w:rPr>
            </w:pPr>
          </w:p>
          <w:p w14:paraId="3898CAB6"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pH vertes dirvožemyje, matavimo ribos ne blogesnės kaip 3,0 - 9,0;</w:t>
            </w:r>
          </w:p>
          <w:p w14:paraId="58A5894C"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amonio kiekį dirvožemyje matavimo ribos ne blogesnės kaip 0,05-10 mg/l;</w:t>
            </w:r>
          </w:p>
          <w:p w14:paraId="61911900"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nitratų kiekį dirvožemyje;</w:t>
            </w:r>
          </w:p>
          <w:p w14:paraId="16790086"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Nustatyti fosfatų kiekį dirvožemyje.</w:t>
            </w:r>
          </w:p>
          <w:p w14:paraId="3B15E142" w14:textId="77777777" w:rsidR="00C714B4" w:rsidRPr="00A55E70" w:rsidRDefault="00C714B4" w:rsidP="00C714B4">
            <w:pPr>
              <w:jc w:val="both"/>
              <w:rPr>
                <w:rFonts w:ascii="Times New Roman" w:hAnsi="Times New Roman" w:cs="Times New Roman"/>
              </w:rPr>
            </w:pPr>
          </w:p>
          <w:p w14:paraId="516F6CE1"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Reagentų turi būti pateikta tiek, kad  pasirinktinai būtų galima atlikti 50 matavimų vandenyje arba 20 matavimų dirvožemyje.</w:t>
            </w:r>
          </w:p>
          <w:p w14:paraId="3AB0CDA7" w14:textId="77777777" w:rsidR="00C714B4" w:rsidRPr="00A55E70" w:rsidRDefault="00C714B4" w:rsidP="00C714B4">
            <w:pPr>
              <w:jc w:val="both"/>
              <w:rPr>
                <w:rFonts w:ascii="Times New Roman" w:hAnsi="Times New Roman" w:cs="Times New Roman"/>
              </w:rPr>
            </w:pPr>
          </w:p>
          <w:p w14:paraId="2BCE584F"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Siūlomas rinkinys turi būti komplektuojamas patogioje ir tvirtoje nešiojamoje, uždaroje dėžėje/lagamine su pernešimui skirta rankena/rankenomis.</w:t>
            </w:r>
          </w:p>
          <w:p w14:paraId="261EA3F8" w14:textId="77777777" w:rsidR="00C714B4" w:rsidRPr="00A55E70" w:rsidRDefault="00C714B4" w:rsidP="00C714B4">
            <w:pPr>
              <w:jc w:val="both"/>
              <w:rPr>
                <w:rFonts w:ascii="Times New Roman" w:hAnsi="Times New Roman" w:cs="Times New Roman"/>
              </w:rPr>
            </w:pPr>
          </w:p>
          <w:p w14:paraId="00852FB3"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Dėžės/lagamino vidus turi būti suskirstytas skyreliais, skirtais atskiriems rinkinio elementams sudėti ir užtikrintų saugų jų transportavimą. Skyreliai turi būti pagaminti iš porolono ar analogiškos medžiagos.</w:t>
            </w:r>
          </w:p>
          <w:p w14:paraId="108387E6" w14:textId="77777777" w:rsidR="00C714B4" w:rsidRPr="00A55E70" w:rsidRDefault="00C714B4" w:rsidP="00C714B4">
            <w:pPr>
              <w:jc w:val="both"/>
              <w:rPr>
                <w:rFonts w:ascii="Times New Roman" w:hAnsi="Times New Roman" w:cs="Times New Roman"/>
              </w:rPr>
            </w:pPr>
          </w:p>
          <w:p w14:paraId="210139EE" w14:textId="77777777" w:rsidR="00C714B4" w:rsidRPr="00A55E70" w:rsidRDefault="00C714B4" w:rsidP="00C714B4">
            <w:pPr>
              <w:jc w:val="both"/>
              <w:rPr>
                <w:rFonts w:ascii="Times New Roman" w:hAnsi="Times New Roman" w:cs="Times New Roman"/>
              </w:rPr>
            </w:pPr>
            <w:r w:rsidRPr="00A55E70">
              <w:rPr>
                <w:rFonts w:ascii="Times New Roman" w:hAnsi="Times New Roman" w:cs="Times New Roman"/>
              </w:rPr>
              <w:t xml:space="preserve">Turi būti </w:t>
            </w:r>
            <w:r>
              <w:rPr>
                <w:rFonts w:ascii="Times New Roman" w:hAnsi="Times New Roman" w:cs="Times New Roman"/>
              </w:rPr>
              <w:t>kartu pateikiami</w:t>
            </w:r>
            <w:r w:rsidRPr="00A55E70">
              <w:rPr>
                <w:rFonts w:ascii="Times New Roman" w:hAnsi="Times New Roman" w:cs="Times New Roman"/>
              </w:rPr>
              <w:t xml:space="preserve"> eksperimentų aprašai lietuvių kalba.</w:t>
            </w:r>
          </w:p>
          <w:p w14:paraId="4718275B" w14:textId="77777777" w:rsidR="00C714B4" w:rsidRPr="00A55E70" w:rsidRDefault="00C714B4" w:rsidP="00C714B4">
            <w:pPr>
              <w:jc w:val="both"/>
              <w:rPr>
                <w:rFonts w:ascii="Times New Roman" w:hAnsi="Times New Roman" w:cs="Times New Roman"/>
              </w:rPr>
            </w:pPr>
          </w:p>
          <w:p w14:paraId="04AA9F9F" w14:textId="77777777" w:rsidR="00C714B4" w:rsidRPr="00F135E2" w:rsidRDefault="00C714B4" w:rsidP="00C714B4">
            <w:pPr>
              <w:jc w:val="both"/>
              <w:rPr>
                <w:rFonts w:ascii="Times New Roman" w:hAnsi="Times New Roman" w:cs="Times New Roman"/>
              </w:rPr>
            </w:pPr>
            <w:r w:rsidRPr="00A55E70">
              <w:rPr>
                <w:rFonts w:ascii="Times New Roman" w:hAnsi="Times New Roman" w:cs="Times New Roman"/>
              </w:rPr>
              <w:t>Rinkiniui turi būti suteikiama ne mažiau kaip 24 mėnesių garantija.</w:t>
            </w:r>
          </w:p>
        </w:tc>
        <w:tc>
          <w:tcPr>
            <w:tcW w:w="1134" w:type="dxa"/>
          </w:tcPr>
          <w:p w14:paraId="20BA528F"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16</w:t>
            </w:r>
          </w:p>
        </w:tc>
        <w:tc>
          <w:tcPr>
            <w:tcW w:w="1134" w:type="dxa"/>
          </w:tcPr>
          <w:p w14:paraId="26FDE97B"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vnt</w:t>
            </w:r>
          </w:p>
        </w:tc>
      </w:tr>
    </w:tbl>
    <w:p w14:paraId="7A58F271" w14:textId="25ADB933" w:rsidR="0067779F" w:rsidRPr="0046363C" w:rsidRDefault="0067779F" w:rsidP="0046363C">
      <w:pPr>
        <w:spacing w:line="240" w:lineRule="auto"/>
        <w:rPr>
          <w:rFonts w:ascii="Times New Roman" w:hAnsi="Times New Roman" w:cs="Times New Roman"/>
        </w:rPr>
      </w:pPr>
    </w:p>
    <w:p w14:paraId="3096AEDA" w14:textId="77777777" w:rsidR="002939E5" w:rsidRPr="0046363C" w:rsidRDefault="002939E5" w:rsidP="0046363C">
      <w:pPr>
        <w:spacing w:line="240" w:lineRule="auto"/>
        <w:rPr>
          <w:rFonts w:ascii="Times New Roman" w:hAnsi="Times New Roman" w:cs="Times New Roman"/>
        </w:rPr>
      </w:pPr>
    </w:p>
    <w:p w14:paraId="66FFCBF7" w14:textId="77777777" w:rsidR="00C714B4" w:rsidRDefault="00C714B4" w:rsidP="0046363C">
      <w:pPr>
        <w:spacing w:line="240" w:lineRule="auto"/>
        <w:rPr>
          <w:rFonts w:ascii="Times New Roman" w:hAnsi="Times New Roman" w:cs="Times New Roman"/>
          <w:b/>
          <w:bCs/>
          <w:sz w:val="28"/>
          <w:szCs w:val="28"/>
        </w:rPr>
      </w:pPr>
    </w:p>
    <w:p w14:paraId="13DC8F83" w14:textId="77777777" w:rsidR="00C714B4" w:rsidRDefault="00C714B4" w:rsidP="0046363C">
      <w:pPr>
        <w:spacing w:line="240" w:lineRule="auto"/>
        <w:rPr>
          <w:rFonts w:ascii="Times New Roman" w:hAnsi="Times New Roman" w:cs="Times New Roman"/>
          <w:b/>
          <w:bCs/>
          <w:sz w:val="28"/>
          <w:szCs w:val="28"/>
        </w:rPr>
      </w:pPr>
    </w:p>
    <w:p w14:paraId="5FE99455" w14:textId="77777777" w:rsidR="00C714B4" w:rsidRDefault="00C714B4" w:rsidP="0046363C">
      <w:pPr>
        <w:spacing w:line="240" w:lineRule="auto"/>
        <w:rPr>
          <w:rFonts w:ascii="Times New Roman" w:hAnsi="Times New Roman" w:cs="Times New Roman"/>
          <w:b/>
          <w:bCs/>
          <w:sz w:val="28"/>
          <w:szCs w:val="28"/>
        </w:rPr>
      </w:pPr>
    </w:p>
    <w:p w14:paraId="6C7DD538" w14:textId="77777777" w:rsidR="00C714B4" w:rsidRDefault="00C714B4" w:rsidP="0046363C">
      <w:pPr>
        <w:spacing w:line="240" w:lineRule="auto"/>
        <w:rPr>
          <w:rFonts w:ascii="Times New Roman" w:hAnsi="Times New Roman" w:cs="Times New Roman"/>
          <w:b/>
          <w:bCs/>
          <w:sz w:val="28"/>
          <w:szCs w:val="28"/>
        </w:rPr>
      </w:pPr>
    </w:p>
    <w:p w14:paraId="1E4DE34D" w14:textId="77777777" w:rsidR="00C714B4" w:rsidRDefault="00C714B4" w:rsidP="0046363C">
      <w:pPr>
        <w:spacing w:line="240" w:lineRule="auto"/>
        <w:rPr>
          <w:rFonts w:ascii="Times New Roman" w:hAnsi="Times New Roman" w:cs="Times New Roman"/>
          <w:b/>
          <w:bCs/>
          <w:sz w:val="28"/>
          <w:szCs w:val="28"/>
        </w:rPr>
      </w:pPr>
    </w:p>
    <w:p w14:paraId="3420184E" w14:textId="77777777" w:rsidR="00C714B4" w:rsidRDefault="00C714B4" w:rsidP="0046363C">
      <w:pPr>
        <w:spacing w:line="240" w:lineRule="auto"/>
        <w:rPr>
          <w:rFonts w:ascii="Times New Roman" w:hAnsi="Times New Roman" w:cs="Times New Roman"/>
          <w:b/>
          <w:bCs/>
          <w:sz w:val="28"/>
          <w:szCs w:val="28"/>
        </w:rPr>
      </w:pPr>
    </w:p>
    <w:p w14:paraId="4A935BFF" w14:textId="4E5135F6" w:rsidR="002939E5" w:rsidRDefault="00C714B4" w:rsidP="0046363C">
      <w:pPr>
        <w:spacing w:line="240" w:lineRule="auto"/>
        <w:rPr>
          <w:rFonts w:ascii="Times New Roman" w:hAnsi="Times New Roman" w:cs="Times New Roman"/>
          <w:b/>
          <w:bCs/>
          <w:sz w:val="28"/>
          <w:szCs w:val="28"/>
        </w:rPr>
      </w:pPr>
      <w:r w:rsidRPr="0010178C">
        <w:rPr>
          <w:rFonts w:ascii="Times New Roman" w:hAnsi="Times New Roman" w:cs="Times New Roman"/>
          <w:b/>
          <w:bCs/>
          <w:sz w:val="28"/>
          <w:szCs w:val="28"/>
        </w:rPr>
        <w:lastRenderedPageBreak/>
        <w:t>Chemijos laboratorijos rinkiniai</w:t>
      </w:r>
    </w:p>
    <w:tbl>
      <w:tblPr>
        <w:tblStyle w:val="Lentelstinklelis"/>
        <w:tblpPr w:leftFromText="181" w:rightFromText="181" w:vertAnchor="text" w:tblpY="1"/>
        <w:tblW w:w="10485" w:type="dxa"/>
        <w:tblLook w:val="04A0" w:firstRow="1" w:lastRow="0" w:firstColumn="1" w:lastColumn="0" w:noHBand="0" w:noVBand="1"/>
      </w:tblPr>
      <w:tblGrid>
        <w:gridCol w:w="1769"/>
        <w:gridCol w:w="6480"/>
        <w:gridCol w:w="1120"/>
        <w:gridCol w:w="1116"/>
      </w:tblGrid>
      <w:tr w:rsidR="00C714B4" w:rsidRPr="0046363C" w14:paraId="35045087" w14:textId="77777777" w:rsidTr="00C714B4">
        <w:tc>
          <w:tcPr>
            <w:tcW w:w="1769" w:type="dxa"/>
          </w:tcPr>
          <w:p w14:paraId="3BA944E7"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Pavadinimas</w:t>
            </w:r>
          </w:p>
        </w:tc>
        <w:tc>
          <w:tcPr>
            <w:tcW w:w="6480" w:type="dxa"/>
          </w:tcPr>
          <w:p w14:paraId="67C52F80"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Specifikacija</w:t>
            </w:r>
          </w:p>
        </w:tc>
        <w:tc>
          <w:tcPr>
            <w:tcW w:w="1120" w:type="dxa"/>
          </w:tcPr>
          <w:p w14:paraId="12BC3CAF"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Kiekis</w:t>
            </w:r>
          </w:p>
        </w:tc>
        <w:tc>
          <w:tcPr>
            <w:tcW w:w="1116" w:type="dxa"/>
          </w:tcPr>
          <w:p w14:paraId="5A70D0BA"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Mato vnt</w:t>
            </w:r>
          </w:p>
        </w:tc>
      </w:tr>
      <w:tr w:rsidR="00C714B4" w:rsidRPr="0046363C" w14:paraId="04928FE0" w14:textId="77777777" w:rsidTr="00C714B4">
        <w:tc>
          <w:tcPr>
            <w:tcW w:w="1769" w:type="dxa"/>
          </w:tcPr>
          <w:p w14:paraId="01922689"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Eksperimentų rinkinys 7-12 klasei ,,Elektrochemija“</w:t>
            </w:r>
          </w:p>
          <w:p w14:paraId="5EDD00ED" w14:textId="77777777" w:rsidR="00C714B4" w:rsidRPr="0046363C" w:rsidRDefault="00C714B4" w:rsidP="00C714B4">
            <w:pPr>
              <w:rPr>
                <w:rFonts w:ascii="Times New Roman" w:hAnsi="Times New Roman" w:cs="Times New Roman"/>
              </w:rPr>
            </w:pPr>
          </w:p>
        </w:tc>
        <w:tc>
          <w:tcPr>
            <w:tcW w:w="6480" w:type="dxa"/>
          </w:tcPr>
          <w:p w14:paraId="5F7975EA"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Su siūlomu rinkiniu turi būti galima atlikti ne mažiau kaip 5 elektrochemijos bandymus ne mažiau kaip šiomis temomis: skysčių laidumas, elektrolizė, galvanizavimas, elektrocheminis elementas.</w:t>
            </w:r>
          </w:p>
          <w:p w14:paraId="51AD73F0" w14:textId="77777777" w:rsidR="00C714B4" w:rsidRPr="00A55E70" w:rsidRDefault="00C714B4" w:rsidP="00C714B4">
            <w:pPr>
              <w:rPr>
                <w:rFonts w:ascii="Times New Roman" w:hAnsi="Times New Roman" w:cs="Times New Roman"/>
              </w:rPr>
            </w:pPr>
          </w:p>
          <w:p w14:paraId="0645A78A"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Kiekvieną rinkinį turi sudaryti ne mažiau kaip šios dalys:</w:t>
            </w:r>
          </w:p>
          <w:p w14:paraId="39391B72" w14:textId="77777777" w:rsidR="00C714B4" w:rsidRPr="00A55E70" w:rsidRDefault="00C714B4" w:rsidP="00C714B4">
            <w:pPr>
              <w:rPr>
                <w:rFonts w:ascii="Times New Roman" w:hAnsi="Times New Roman" w:cs="Times New Roman"/>
              </w:rPr>
            </w:pPr>
          </w:p>
          <w:p w14:paraId="5EDEB4BC"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Skaitmeninis multimetras;</w:t>
            </w:r>
          </w:p>
          <w:p w14:paraId="20C885B6" w14:textId="77777777" w:rsidR="00C714B4" w:rsidRPr="00A55E70" w:rsidRDefault="00C714B4" w:rsidP="00C714B4">
            <w:pPr>
              <w:rPr>
                <w:rFonts w:ascii="Times New Roman" w:hAnsi="Times New Roman" w:cs="Times New Roman"/>
              </w:rPr>
            </w:pPr>
          </w:p>
          <w:p w14:paraId="47BE62CB"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Indas elektrodams instaliuoti/įtvirtinti;</w:t>
            </w:r>
          </w:p>
          <w:p w14:paraId="6DE0F11E" w14:textId="77777777" w:rsidR="00C714B4" w:rsidRPr="00A55E70" w:rsidRDefault="00C714B4" w:rsidP="00C714B4">
            <w:pPr>
              <w:rPr>
                <w:rFonts w:ascii="Times New Roman" w:hAnsi="Times New Roman" w:cs="Times New Roman"/>
              </w:rPr>
            </w:pPr>
          </w:p>
          <w:p w14:paraId="698EF0E6"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Nerūdijančio plieno laboratorinis šaukštelis;</w:t>
            </w:r>
          </w:p>
          <w:p w14:paraId="2BBCA210" w14:textId="77777777" w:rsidR="00C714B4" w:rsidRPr="00A55E70" w:rsidRDefault="00C714B4" w:rsidP="00C714B4">
            <w:pPr>
              <w:rPr>
                <w:rFonts w:ascii="Times New Roman" w:hAnsi="Times New Roman" w:cs="Times New Roman"/>
              </w:rPr>
            </w:pPr>
          </w:p>
          <w:p w14:paraId="7EA218F9"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Citrinos rūgšties buteliukas;</w:t>
            </w:r>
          </w:p>
          <w:p w14:paraId="2BA50E81" w14:textId="77777777" w:rsidR="00C714B4" w:rsidRPr="00A55E70" w:rsidRDefault="00C714B4" w:rsidP="00C714B4">
            <w:pPr>
              <w:rPr>
                <w:rFonts w:ascii="Times New Roman" w:hAnsi="Times New Roman" w:cs="Times New Roman"/>
              </w:rPr>
            </w:pPr>
          </w:p>
          <w:p w14:paraId="762A430D"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Indelis su druska;</w:t>
            </w:r>
          </w:p>
          <w:p w14:paraId="4E5B41E8" w14:textId="77777777" w:rsidR="00C714B4" w:rsidRPr="00A55E70" w:rsidRDefault="00C714B4" w:rsidP="00C714B4">
            <w:pPr>
              <w:rPr>
                <w:rFonts w:ascii="Times New Roman" w:hAnsi="Times New Roman" w:cs="Times New Roman"/>
              </w:rPr>
            </w:pPr>
          </w:p>
          <w:p w14:paraId="1DFC489C"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Vario sulfato buteliukas;</w:t>
            </w:r>
          </w:p>
          <w:p w14:paraId="727A4EA7" w14:textId="77777777" w:rsidR="00C714B4" w:rsidRPr="00A55E70" w:rsidRDefault="00C714B4" w:rsidP="00C714B4">
            <w:pPr>
              <w:rPr>
                <w:rFonts w:ascii="Times New Roman" w:hAnsi="Times New Roman" w:cs="Times New Roman"/>
              </w:rPr>
            </w:pPr>
          </w:p>
          <w:p w14:paraId="59284F88"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Lakmuso popierėliai;</w:t>
            </w:r>
          </w:p>
          <w:p w14:paraId="7A7FFFC6" w14:textId="77777777" w:rsidR="00C714B4" w:rsidRPr="00A55E70" w:rsidRDefault="00C714B4" w:rsidP="00C714B4">
            <w:pPr>
              <w:rPr>
                <w:rFonts w:ascii="Times New Roman" w:hAnsi="Times New Roman" w:cs="Times New Roman"/>
              </w:rPr>
            </w:pPr>
          </w:p>
          <w:p w14:paraId="1B845A4D"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Ne mažiau kaip 2 anglies elektrodai;</w:t>
            </w:r>
          </w:p>
          <w:p w14:paraId="3F88E9C1" w14:textId="77777777" w:rsidR="00C714B4" w:rsidRPr="00A55E70" w:rsidRDefault="00C714B4" w:rsidP="00C714B4">
            <w:pPr>
              <w:rPr>
                <w:rFonts w:ascii="Times New Roman" w:hAnsi="Times New Roman" w:cs="Times New Roman"/>
              </w:rPr>
            </w:pPr>
          </w:p>
          <w:p w14:paraId="027C6A48"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Geležies elektrodas;</w:t>
            </w:r>
          </w:p>
          <w:p w14:paraId="7A060579" w14:textId="77777777" w:rsidR="00C714B4" w:rsidRPr="00A55E70" w:rsidRDefault="00C714B4" w:rsidP="00C714B4">
            <w:pPr>
              <w:rPr>
                <w:rFonts w:ascii="Times New Roman" w:hAnsi="Times New Roman" w:cs="Times New Roman"/>
              </w:rPr>
            </w:pPr>
          </w:p>
          <w:p w14:paraId="540CF170"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Vario elektrodas;</w:t>
            </w:r>
          </w:p>
          <w:p w14:paraId="0F97379F" w14:textId="77777777" w:rsidR="00C714B4" w:rsidRPr="00A55E70" w:rsidRDefault="00C714B4" w:rsidP="00C714B4">
            <w:pPr>
              <w:rPr>
                <w:rFonts w:ascii="Times New Roman" w:hAnsi="Times New Roman" w:cs="Times New Roman"/>
              </w:rPr>
            </w:pPr>
          </w:p>
          <w:p w14:paraId="373D91C0"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Cinko elektrodas;</w:t>
            </w:r>
          </w:p>
          <w:p w14:paraId="500D3510" w14:textId="77777777" w:rsidR="00C714B4" w:rsidRPr="00A55E70" w:rsidRDefault="00C714B4" w:rsidP="00C714B4">
            <w:pPr>
              <w:rPr>
                <w:rFonts w:ascii="Times New Roman" w:hAnsi="Times New Roman" w:cs="Times New Roman"/>
              </w:rPr>
            </w:pPr>
          </w:p>
          <w:p w14:paraId="25B97723"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Ne mažiau kaip 6 „Krokodilo“ tipo gnybtai;</w:t>
            </w:r>
          </w:p>
          <w:p w14:paraId="571C48C3" w14:textId="77777777" w:rsidR="00C714B4" w:rsidRPr="00A55E70" w:rsidRDefault="00C714B4" w:rsidP="00C714B4">
            <w:pPr>
              <w:rPr>
                <w:rFonts w:ascii="Times New Roman" w:hAnsi="Times New Roman" w:cs="Times New Roman"/>
              </w:rPr>
            </w:pPr>
          </w:p>
          <w:p w14:paraId="732052E1"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Baterija, 4,5 V;</w:t>
            </w:r>
          </w:p>
          <w:p w14:paraId="3A186D1C" w14:textId="77777777" w:rsidR="00C714B4" w:rsidRPr="00A55E70" w:rsidRDefault="00C714B4" w:rsidP="00C714B4">
            <w:pPr>
              <w:rPr>
                <w:rFonts w:ascii="Times New Roman" w:hAnsi="Times New Roman" w:cs="Times New Roman"/>
              </w:rPr>
            </w:pPr>
          </w:p>
          <w:p w14:paraId="561EB040"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LED elementas;</w:t>
            </w:r>
          </w:p>
          <w:p w14:paraId="725C625C" w14:textId="77777777" w:rsidR="00C714B4" w:rsidRPr="00A55E70" w:rsidRDefault="00C714B4" w:rsidP="00C714B4">
            <w:pPr>
              <w:rPr>
                <w:rFonts w:ascii="Times New Roman" w:hAnsi="Times New Roman" w:cs="Times New Roman"/>
              </w:rPr>
            </w:pPr>
          </w:p>
          <w:p w14:paraId="5D365ED4"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Ne mažiau kaip du raudoni laidai, ne trumpesni kaip 25 cm;</w:t>
            </w:r>
          </w:p>
          <w:p w14:paraId="09E0CB27" w14:textId="77777777" w:rsidR="00C714B4" w:rsidRPr="00A55E70" w:rsidRDefault="00C714B4" w:rsidP="00C714B4">
            <w:pPr>
              <w:rPr>
                <w:rFonts w:ascii="Times New Roman" w:hAnsi="Times New Roman" w:cs="Times New Roman"/>
              </w:rPr>
            </w:pPr>
          </w:p>
          <w:p w14:paraId="0FDE4C5F"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Juodas laidas, ne trumpesnis kaip 25 cm</w:t>
            </w:r>
          </w:p>
          <w:p w14:paraId="5E248AA3" w14:textId="77777777" w:rsidR="00C714B4" w:rsidRPr="00A55E70" w:rsidRDefault="00C714B4" w:rsidP="00C714B4">
            <w:pPr>
              <w:rPr>
                <w:rFonts w:ascii="Times New Roman" w:hAnsi="Times New Roman" w:cs="Times New Roman"/>
              </w:rPr>
            </w:pPr>
          </w:p>
          <w:p w14:paraId="3AE77CE9"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Polipropileno ąsotėlis, ne mažesnės kaip 100 ml. talpos.</w:t>
            </w:r>
          </w:p>
          <w:p w14:paraId="5DAFCD7C" w14:textId="77777777" w:rsidR="00C714B4" w:rsidRPr="00A55E70" w:rsidRDefault="00C714B4" w:rsidP="00C714B4">
            <w:pPr>
              <w:rPr>
                <w:rFonts w:ascii="Times New Roman" w:hAnsi="Times New Roman" w:cs="Times New Roman"/>
              </w:rPr>
            </w:pPr>
          </w:p>
          <w:p w14:paraId="3C6AFBE4"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Vartotojams turi būti pateikti išsamūs ne mažiau kaip 5  eksperimentų aprašai lietuvių kalba (kartu su pasiūlymu pateikti gamintojo pateikiamos eksperimentų knygos turinio skenuotą kopiją ir vertimą į lietuvių kalbą).</w:t>
            </w:r>
          </w:p>
          <w:p w14:paraId="6F4E3E9B" w14:textId="77777777" w:rsidR="00C714B4" w:rsidRPr="00A55E70" w:rsidRDefault="00C714B4" w:rsidP="00C714B4">
            <w:pPr>
              <w:rPr>
                <w:rFonts w:ascii="Times New Roman" w:hAnsi="Times New Roman" w:cs="Times New Roman"/>
              </w:rPr>
            </w:pPr>
          </w:p>
          <w:p w14:paraId="27C4A5EA"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Turi būti pateikti visi reikiami priedai, kad šiuo rinkiniu būtų galima atlikti nurodytus darbus. Atskiri rinkinio elementai tarpusavyje turi būti techniškai suderinti.  Turi būti pateikta viename lagamine/dėžėje.</w:t>
            </w:r>
          </w:p>
          <w:p w14:paraId="3E1DC12C" w14:textId="77777777" w:rsidR="00C714B4" w:rsidRPr="00A55E70" w:rsidRDefault="00C714B4" w:rsidP="00C714B4">
            <w:pPr>
              <w:rPr>
                <w:rFonts w:ascii="Times New Roman" w:hAnsi="Times New Roman" w:cs="Times New Roman"/>
              </w:rPr>
            </w:pPr>
          </w:p>
          <w:p w14:paraId="1688938C"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t xml:space="preserve">Siūlomas rinkinys turi būti komplektuojamas patogioje ir tvirtoje nešiojamoje, uždaroje dėžėje/lagamine su pernešimui skirta rankena/rankenomis. Siūlomos dežės/lagamino matmenys turi būti ne didesni nei: (440x330x150 mm.) </w:t>
            </w:r>
            <w:r>
              <w:rPr>
                <w:rFonts w:ascii="Times New Roman" w:hAnsi="Times New Roman" w:cs="Times New Roman"/>
              </w:rPr>
              <w:t>±10 mm</w:t>
            </w:r>
            <w:r w:rsidRPr="00A55E70">
              <w:rPr>
                <w:rFonts w:ascii="Times New Roman" w:hAnsi="Times New Roman" w:cs="Times New Roman"/>
              </w:rPr>
              <w:t>. Dėžės/lagamino vidus turi būti suskirstytas skyreliais, skirtais atskiriems rinkinio elementams sudėti ir užtikrintų saugų jų transportavimą.</w:t>
            </w:r>
          </w:p>
          <w:p w14:paraId="10911E2E" w14:textId="77777777" w:rsidR="00C714B4" w:rsidRPr="00A55E70" w:rsidRDefault="00C714B4" w:rsidP="00C714B4">
            <w:pPr>
              <w:rPr>
                <w:rFonts w:ascii="Times New Roman" w:hAnsi="Times New Roman" w:cs="Times New Roman"/>
              </w:rPr>
            </w:pPr>
          </w:p>
          <w:p w14:paraId="2A3F86A8" w14:textId="77777777" w:rsidR="00C714B4" w:rsidRPr="00A55E70" w:rsidRDefault="00C714B4" w:rsidP="00C714B4">
            <w:pPr>
              <w:rPr>
                <w:rFonts w:ascii="Times New Roman" w:hAnsi="Times New Roman" w:cs="Times New Roman"/>
              </w:rPr>
            </w:pPr>
            <w:r w:rsidRPr="00A55E70">
              <w:rPr>
                <w:rFonts w:ascii="Times New Roman" w:hAnsi="Times New Roman" w:cs="Times New Roman"/>
              </w:rPr>
              <w:lastRenderedPageBreak/>
              <w:t>Garantija ne mažiau kaip 24 mėnesiai nuo prekių perdavimo-priėmimo akto pasirašymo dienos.</w:t>
            </w:r>
          </w:p>
          <w:p w14:paraId="621D9A7E" w14:textId="77777777" w:rsidR="00C714B4" w:rsidRPr="00A55E70" w:rsidRDefault="00C714B4" w:rsidP="00C714B4">
            <w:pPr>
              <w:rPr>
                <w:rFonts w:ascii="Times New Roman" w:hAnsi="Times New Roman" w:cs="Times New Roman"/>
              </w:rPr>
            </w:pPr>
          </w:p>
          <w:p w14:paraId="24BCCE35" w14:textId="77777777" w:rsidR="00C714B4" w:rsidRPr="0046363C" w:rsidRDefault="00C714B4" w:rsidP="00C714B4">
            <w:pPr>
              <w:rPr>
                <w:rFonts w:ascii="Times New Roman" w:hAnsi="Times New Roman" w:cs="Times New Roman"/>
              </w:rPr>
            </w:pPr>
            <w:r w:rsidRPr="00A55E70">
              <w:rPr>
                <w:rFonts w:ascii="Times New Roman" w:hAnsi="Times New Roman" w:cs="Times New Roman"/>
              </w:rPr>
              <w:t>Rinkinys turi turėti CE ženklinimą.</w:t>
            </w:r>
          </w:p>
        </w:tc>
        <w:tc>
          <w:tcPr>
            <w:tcW w:w="1120" w:type="dxa"/>
          </w:tcPr>
          <w:p w14:paraId="7A3F9972"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lastRenderedPageBreak/>
              <w:t>5</w:t>
            </w:r>
          </w:p>
        </w:tc>
        <w:tc>
          <w:tcPr>
            <w:tcW w:w="1116" w:type="dxa"/>
          </w:tcPr>
          <w:p w14:paraId="74EEB494" w14:textId="77777777" w:rsidR="00C714B4" w:rsidRPr="0046363C" w:rsidRDefault="00C714B4" w:rsidP="00C714B4">
            <w:pPr>
              <w:rPr>
                <w:rFonts w:ascii="Times New Roman" w:hAnsi="Times New Roman" w:cs="Times New Roman"/>
              </w:rPr>
            </w:pPr>
            <w:r w:rsidRPr="0046363C">
              <w:rPr>
                <w:rFonts w:ascii="Times New Roman" w:hAnsi="Times New Roman" w:cs="Times New Roman"/>
              </w:rPr>
              <w:t>Vnt</w:t>
            </w:r>
          </w:p>
        </w:tc>
      </w:tr>
    </w:tbl>
    <w:p w14:paraId="54D22B28" w14:textId="77777777" w:rsidR="00C714B4" w:rsidRPr="0010178C" w:rsidRDefault="00C714B4" w:rsidP="0046363C">
      <w:pPr>
        <w:spacing w:line="240" w:lineRule="auto"/>
        <w:rPr>
          <w:rFonts w:ascii="Times New Roman" w:hAnsi="Times New Roman" w:cs="Times New Roman"/>
          <w:b/>
          <w:bCs/>
          <w:sz w:val="28"/>
          <w:szCs w:val="28"/>
        </w:rPr>
      </w:pPr>
    </w:p>
    <w:p w14:paraId="56780C64" w14:textId="77777777" w:rsidR="002939E5" w:rsidRPr="0046363C" w:rsidRDefault="002939E5" w:rsidP="0046363C">
      <w:pPr>
        <w:spacing w:line="240" w:lineRule="auto"/>
        <w:rPr>
          <w:rFonts w:ascii="Times New Roman" w:hAnsi="Times New Roman" w:cs="Times New Roman"/>
        </w:rPr>
      </w:pPr>
    </w:p>
    <w:p w14:paraId="661C6272" w14:textId="77777777" w:rsidR="0046363C" w:rsidRDefault="0046363C" w:rsidP="0046363C">
      <w:pPr>
        <w:spacing w:line="240" w:lineRule="auto"/>
        <w:rPr>
          <w:rFonts w:ascii="Times New Roman" w:hAnsi="Times New Roman" w:cs="Times New Roman"/>
        </w:rPr>
      </w:pPr>
    </w:p>
    <w:p w14:paraId="6F49BFD6" w14:textId="24D04CBB" w:rsidR="00616B71" w:rsidRPr="008C59F8" w:rsidRDefault="00616B71" w:rsidP="0046363C">
      <w:pPr>
        <w:spacing w:line="240" w:lineRule="auto"/>
        <w:rPr>
          <w:rFonts w:ascii="Times New Roman" w:hAnsi="Times New Roman" w:cs="Times New Roman"/>
          <w:b/>
          <w:sz w:val="28"/>
          <w:szCs w:val="28"/>
        </w:rPr>
      </w:pPr>
      <w:r w:rsidRPr="008C59F8">
        <w:rPr>
          <w:rFonts w:ascii="Times New Roman" w:hAnsi="Times New Roman" w:cs="Times New Roman"/>
          <w:b/>
          <w:sz w:val="28"/>
          <w:szCs w:val="28"/>
        </w:rPr>
        <w:t>IT – robotikos rinkiniai</w:t>
      </w:r>
    </w:p>
    <w:tbl>
      <w:tblPr>
        <w:tblStyle w:val="Lentelstinklelis"/>
        <w:tblW w:w="10485" w:type="dxa"/>
        <w:tblLook w:val="04A0" w:firstRow="1" w:lastRow="0" w:firstColumn="1" w:lastColumn="0" w:noHBand="0" w:noVBand="1"/>
      </w:tblPr>
      <w:tblGrid>
        <w:gridCol w:w="1904"/>
        <w:gridCol w:w="6313"/>
        <w:gridCol w:w="1134"/>
        <w:gridCol w:w="1134"/>
      </w:tblGrid>
      <w:tr w:rsidR="009B5309" w:rsidRPr="0046363C" w14:paraId="1DF526C2" w14:textId="2FA2DB0E" w:rsidTr="009B5309">
        <w:tc>
          <w:tcPr>
            <w:tcW w:w="1904" w:type="dxa"/>
          </w:tcPr>
          <w:p w14:paraId="56EEF517" w14:textId="77777777" w:rsidR="009B5309" w:rsidRPr="0046363C" w:rsidRDefault="009B5309" w:rsidP="0046363C">
            <w:pPr>
              <w:rPr>
                <w:rFonts w:ascii="Times New Roman" w:hAnsi="Times New Roman" w:cs="Times New Roman"/>
              </w:rPr>
            </w:pPr>
            <w:r w:rsidRPr="0046363C">
              <w:rPr>
                <w:rFonts w:ascii="Times New Roman" w:hAnsi="Times New Roman" w:cs="Times New Roman"/>
              </w:rPr>
              <w:t>Pavadinimas</w:t>
            </w:r>
          </w:p>
        </w:tc>
        <w:tc>
          <w:tcPr>
            <w:tcW w:w="6313" w:type="dxa"/>
          </w:tcPr>
          <w:p w14:paraId="283D6253" w14:textId="77777777" w:rsidR="009B5309" w:rsidRPr="0046363C" w:rsidRDefault="009B5309" w:rsidP="0046363C">
            <w:pPr>
              <w:rPr>
                <w:rFonts w:ascii="Times New Roman" w:hAnsi="Times New Roman" w:cs="Times New Roman"/>
              </w:rPr>
            </w:pPr>
            <w:r w:rsidRPr="0046363C">
              <w:rPr>
                <w:rFonts w:ascii="Times New Roman" w:hAnsi="Times New Roman" w:cs="Times New Roman"/>
              </w:rPr>
              <w:t>Specifikacija</w:t>
            </w:r>
          </w:p>
        </w:tc>
        <w:tc>
          <w:tcPr>
            <w:tcW w:w="1134" w:type="dxa"/>
          </w:tcPr>
          <w:p w14:paraId="55F1E45D" w14:textId="77777777" w:rsidR="009B5309" w:rsidRPr="0046363C" w:rsidRDefault="009B5309" w:rsidP="0046363C">
            <w:pPr>
              <w:rPr>
                <w:rFonts w:ascii="Times New Roman" w:hAnsi="Times New Roman" w:cs="Times New Roman"/>
              </w:rPr>
            </w:pPr>
            <w:r w:rsidRPr="0046363C">
              <w:rPr>
                <w:rFonts w:ascii="Times New Roman" w:hAnsi="Times New Roman" w:cs="Times New Roman"/>
              </w:rPr>
              <w:t>Kiekis</w:t>
            </w:r>
          </w:p>
        </w:tc>
        <w:tc>
          <w:tcPr>
            <w:tcW w:w="1134" w:type="dxa"/>
          </w:tcPr>
          <w:p w14:paraId="3BD2B84D" w14:textId="771CF136" w:rsidR="009B5309" w:rsidRPr="0046363C" w:rsidRDefault="009B5309" w:rsidP="0046363C">
            <w:pPr>
              <w:rPr>
                <w:rFonts w:ascii="Times New Roman" w:hAnsi="Times New Roman" w:cs="Times New Roman"/>
              </w:rPr>
            </w:pPr>
            <w:r w:rsidRPr="0046363C">
              <w:rPr>
                <w:rFonts w:ascii="Times New Roman" w:hAnsi="Times New Roman" w:cs="Times New Roman"/>
              </w:rPr>
              <w:t>Mato vnt.</w:t>
            </w:r>
          </w:p>
        </w:tc>
      </w:tr>
      <w:tr w:rsidR="009B5309" w:rsidRPr="0046363C" w14:paraId="0FE142FE" w14:textId="2B1500F1" w:rsidTr="009B5309">
        <w:tc>
          <w:tcPr>
            <w:tcW w:w="1904" w:type="dxa"/>
          </w:tcPr>
          <w:p w14:paraId="5EBCFD6F" w14:textId="2EE65124" w:rsidR="00093A33" w:rsidRPr="0046363C" w:rsidRDefault="009B5309" w:rsidP="009168DF">
            <w:pPr>
              <w:rPr>
                <w:rFonts w:ascii="Times New Roman" w:hAnsi="Times New Roman" w:cs="Times New Roman"/>
              </w:rPr>
            </w:pPr>
            <w:r w:rsidRPr="009168DF">
              <w:rPr>
                <w:rFonts w:ascii="Times New Roman" w:hAnsi="Times New Roman" w:cs="Times New Roman"/>
              </w:rPr>
              <w:t>Arduino</w:t>
            </w:r>
            <w:r w:rsidR="009168DF">
              <w:rPr>
                <w:rFonts w:ascii="Times New Roman" w:hAnsi="Times New Roman" w:cs="Times New Roman"/>
              </w:rPr>
              <w:t xml:space="preserve"> rinkinys</w:t>
            </w:r>
          </w:p>
        </w:tc>
        <w:tc>
          <w:tcPr>
            <w:tcW w:w="6313" w:type="dxa"/>
          </w:tcPr>
          <w:p w14:paraId="39362EE8" w14:textId="0EB2B027" w:rsidR="009B5309" w:rsidRPr="0046363C" w:rsidRDefault="009168DF" w:rsidP="0046363C">
            <w:pPr>
              <w:rPr>
                <w:rFonts w:ascii="Times New Roman" w:hAnsi="Times New Roman" w:cs="Times New Roman"/>
              </w:rPr>
            </w:pPr>
            <w:r w:rsidRPr="009168DF">
              <w:rPr>
                <w:rFonts w:ascii="Times New Roman" w:hAnsi="Times New Roman" w:cs="Times New Roman"/>
              </w:rPr>
              <w:t>Turi būti</w:t>
            </w:r>
            <w:r>
              <w:rPr>
                <w:rFonts w:ascii="Times New Roman" w:hAnsi="Times New Roman" w:cs="Times New Roman"/>
                <w:b/>
                <w:bCs/>
              </w:rPr>
              <w:t xml:space="preserve"> </w:t>
            </w:r>
            <w:r w:rsidR="009B5309" w:rsidRPr="0046363C">
              <w:rPr>
                <w:rFonts w:ascii="Times New Roman" w:hAnsi="Times New Roman" w:cs="Times New Roman"/>
              </w:rPr>
              <w:t xml:space="preserve">„Arduino UNO“ arba lygiavertis mikrovaldiklis (pvz., „Arduino-compatible“) </w:t>
            </w:r>
          </w:p>
          <w:p w14:paraId="70E690B5" w14:textId="77777777" w:rsidR="009B5309" w:rsidRDefault="009B5309" w:rsidP="009168DF">
            <w:pPr>
              <w:rPr>
                <w:rFonts w:ascii="Times New Roman" w:hAnsi="Times New Roman" w:cs="Times New Roman"/>
              </w:rPr>
            </w:pPr>
          </w:p>
          <w:p w14:paraId="360731C1" w14:textId="77777777" w:rsidR="009168DF" w:rsidRDefault="009168DF" w:rsidP="009168DF">
            <w:pPr>
              <w:rPr>
                <w:rFonts w:ascii="Times New Roman" w:hAnsi="Times New Roman" w:cs="Times New Roman"/>
              </w:rPr>
            </w:pPr>
          </w:p>
          <w:p w14:paraId="46F11077" w14:textId="6AE114BB" w:rsidR="009168DF" w:rsidRDefault="009168DF" w:rsidP="009168DF">
            <w:pPr>
              <w:rPr>
                <w:rFonts w:ascii="Times New Roman" w:hAnsi="Times New Roman" w:cs="Times New Roman"/>
              </w:rPr>
            </w:pPr>
            <w:r w:rsidRPr="009168DF">
              <w:rPr>
                <w:rFonts w:ascii="Times New Roman" w:hAnsi="Times New Roman" w:cs="Times New Roman"/>
              </w:rPr>
              <w:t xml:space="preserve">Rinkinyje </w:t>
            </w:r>
            <w:r>
              <w:rPr>
                <w:rFonts w:ascii="Times New Roman" w:hAnsi="Times New Roman" w:cs="Times New Roman"/>
              </w:rPr>
              <w:t>turi būti šios priemonės</w:t>
            </w:r>
            <w:r w:rsidRPr="009168DF">
              <w:rPr>
                <w:rFonts w:ascii="Times New Roman" w:hAnsi="Times New Roman" w:cs="Times New Roman"/>
              </w:rPr>
              <w:t>:</w:t>
            </w:r>
          </w:p>
          <w:p w14:paraId="0EB69C5E" w14:textId="77777777" w:rsidR="009168DF" w:rsidRPr="009168DF" w:rsidRDefault="009168DF" w:rsidP="009168DF">
            <w:pPr>
              <w:rPr>
                <w:rFonts w:ascii="Times New Roman" w:hAnsi="Times New Roman" w:cs="Times New Roman"/>
              </w:rPr>
            </w:pPr>
          </w:p>
          <w:p w14:paraId="29119194" w14:textId="77777777" w:rsidR="009168DF" w:rsidRPr="009168DF" w:rsidRDefault="009168DF" w:rsidP="009168DF">
            <w:pPr>
              <w:rPr>
                <w:rFonts w:ascii="Times New Roman" w:hAnsi="Times New Roman" w:cs="Times New Roman"/>
              </w:rPr>
            </w:pPr>
            <w:r w:rsidRPr="009168DF">
              <w:rPr>
                <w:rFonts w:ascii="Times New Roman" w:hAnsi="Times New Roman" w:cs="Times New Roman"/>
              </w:rPr>
              <w:t>Arduino uno r3</w:t>
            </w:r>
          </w:p>
          <w:p w14:paraId="220AA745" w14:textId="2473C2F1" w:rsidR="009168DF" w:rsidRPr="009168DF" w:rsidRDefault="009168DF" w:rsidP="009168DF">
            <w:pPr>
              <w:rPr>
                <w:rFonts w:ascii="Times New Roman" w:hAnsi="Times New Roman" w:cs="Times New Roman"/>
              </w:rPr>
            </w:pPr>
            <w:r>
              <w:rPr>
                <w:rFonts w:ascii="Times New Roman" w:hAnsi="Times New Roman" w:cs="Times New Roman"/>
              </w:rPr>
              <w:t>M</w:t>
            </w:r>
            <w:r w:rsidRPr="009168DF">
              <w:rPr>
                <w:rFonts w:ascii="Times New Roman" w:hAnsi="Times New Roman" w:cs="Times New Roman"/>
              </w:rPr>
              <w:t>aketavimo plokštė</w:t>
            </w:r>
          </w:p>
          <w:p w14:paraId="0DBFC701" w14:textId="0A9778F0" w:rsidR="009168DF" w:rsidRPr="009168DF" w:rsidRDefault="009168DF" w:rsidP="009168DF">
            <w:pPr>
              <w:rPr>
                <w:rFonts w:ascii="Times New Roman" w:hAnsi="Times New Roman" w:cs="Times New Roman"/>
              </w:rPr>
            </w:pPr>
            <w:r w:rsidRPr="009168DF">
              <w:rPr>
                <w:rFonts w:ascii="Times New Roman" w:hAnsi="Times New Roman" w:cs="Times New Roman"/>
              </w:rPr>
              <w:t>5 mm šviesos diodai (</w:t>
            </w:r>
            <w:r>
              <w:rPr>
                <w:rFonts w:ascii="Times New Roman" w:hAnsi="Times New Roman" w:cs="Times New Roman"/>
              </w:rPr>
              <w:t xml:space="preserve">ne mažiau kaip </w:t>
            </w:r>
            <w:r w:rsidRPr="009168DF">
              <w:rPr>
                <w:rFonts w:ascii="Times New Roman" w:hAnsi="Times New Roman" w:cs="Times New Roman"/>
              </w:rPr>
              <w:t>30 vnt.)</w:t>
            </w:r>
          </w:p>
          <w:p w14:paraId="1142290A" w14:textId="77777777" w:rsidR="009168DF" w:rsidRPr="009168DF" w:rsidRDefault="009168DF" w:rsidP="009168DF">
            <w:pPr>
              <w:rPr>
                <w:rFonts w:ascii="Times New Roman" w:hAnsi="Times New Roman" w:cs="Times New Roman"/>
              </w:rPr>
            </w:pPr>
            <w:r w:rsidRPr="009168DF">
              <w:rPr>
                <w:rFonts w:ascii="Times New Roman" w:hAnsi="Times New Roman" w:cs="Times New Roman"/>
              </w:rPr>
              <w:t>RGB diodas</w:t>
            </w:r>
          </w:p>
          <w:p w14:paraId="322D1689" w14:textId="2F14571F" w:rsidR="009168DF" w:rsidRPr="009168DF" w:rsidRDefault="009168DF" w:rsidP="009168DF">
            <w:pPr>
              <w:rPr>
                <w:rFonts w:ascii="Times New Roman" w:hAnsi="Times New Roman" w:cs="Times New Roman"/>
              </w:rPr>
            </w:pPr>
            <w:r w:rsidRPr="009168DF">
              <w:rPr>
                <w:rFonts w:ascii="Times New Roman" w:hAnsi="Times New Roman" w:cs="Times New Roman"/>
              </w:rPr>
              <w:t>Rezistorių rinkinys (</w:t>
            </w:r>
            <w:r>
              <w:rPr>
                <w:rFonts w:ascii="Times New Roman" w:hAnsi="Times New Roman" w:cs="Times New Roman"/>
              </w:rPr>
              <w:t xml:space="preserve">ne mažiau kaip </w:t>
            </w:r>
            <w:r w:rsidRPr="009168DF">
              <w:rPr>
                <w:rFonts w:ascii="Times New Roman" w:hAnsi="Times New Roman" w:cs="Times New Roman"/>
              </w:rPr>
              <w:t>200 vnt.)</w:t>
            </w:r>
          </w:p>
          <w:p w14:paraId="4238730D" w14:textId="6121F828" w:rsidR="009168DF" w:rsidRDefault="009168DF" w:rsidP="009168DF">
            <w:pPr>
              <w:rPr>
                <w:rFonts w:ascii="Times New Roman" w:hAnsi="Times New Roman" w:cs="Times New Roman"/>
              </w:rPr>
            </w:pPr>
            <w:r w:rsidRPr="009168DF">
              <w:rPr>
                <w:rFonts w:ascii="Times New Roman" w:hAnsi="Times New Roman" w:cs="Times New Roman"/>
              </w:rPr>
              <w:t>NPN tranzistoriai (</w:t>
            </w:r>
            <w:r>
              <w:rPr>
                <w:rFonts w:ascii="Times New Roman" w:hAnsi="Times New Roman" w:cs="Times New Roman"/>
              </w:rPr>
              <w:t xml:space="preserve">ne mažiau kaip </w:t>
            </w:r>
            <w:r w:rsidRPr="009168DF">
              <w:rPr>
                <w:rFonts w:ascii="Times New Roman" w:hAnsi="Times New Roman" w:cs="Times New Roman"/>
              </w:rPr>
              <w:t>5 vnt.)</w:t>
            </w:r>
          </w:p>
          <w:p w14:paraId="03267729" w14:textId="7CE1C039" w:rsidR="009168DF" w:rsidRPr="009168DF" w:rsidRDefault="009168DF" w:rsidP="009168DF">
            <w:pPr>
              <w:rPr>
                <w:rFonts w:ascii="Times New Roman" w:hAnsi="Times New Roman" w:cs="Times New Roman"/>
              </w:rPr>
            </w:pPr>
            <w:r w:rsidRPr="009168DF">
              <w:rPr>
                <w:rFonts w:ascii="Times New Roman" w:hAnsi="Times New Roman" w:cs="Times New Roman"/>
              </w:rPr>
              <w:t>Analoginis temperatūros jutiklis</w:t>
            </w:r>
          </w:p>
          <w:p w14:paraId="75B5FFE3" w14:textId="77777777" w:rsidR="009168DF" w:rsidRPr="009168DF" w:rsidRDefault="009168DF" w:rsidP="009168DF">
            <w:pPr>
              <w:rPr>
                <w:rFonts w:ascii="Times New Roman" w:hAnsi="Times New Roman" w:cs="Times New Roman"/>
              </w:rPr>
            </w:pPr>
            <w:r w:rsidRPr="009168DF">
              <w:rPr>
                <w:rFonts w:ascii="Times New Roman" w:hAnsi="Times New Roman" w:cs="Times New Roman"/>
              </w:rPr>
              <w:t>Fotorezistorius</w:t>
            </w:r>
          </w:p>
          <w:p w14:paraId="622696CF" w14:textId="0005C1F6" w:rsidR="009168DF" w:rsidRPr="009168DF" w:rsidRDefault="009168DF" w:rsidP="009168DF">
            <w:pPr>
              <w:rPr>
                <w:rFonts w:ascii="Times New Roman" w:hAnsi="Times New Roman" w:cs="Times New Roman"/>
              </w:rPr>
            </w:pPr>
            <w:r w:rsidRPr="009168DF">
              <w:rPr>
                <w:rFonts w:ascii="Times New Roman" w:hAnsi="Times New Roman" w:cs="Times New Roman"/>
              </w:rPr>
              <w:t>Mygtukas (</w:t>
            </w:r>
            <w:r>
              <w:rPr>
                <w:rFonts w:ascii="Times New Roman" w:hAnsi="Times New Roman" w:cs="Times New Roman"/>
              </w:rPr>
              <w:t xml:space="preserve">ne mažiau kaip </w:t>
            </w:r>
            <w:r w:rsidRPr="009168DF">
              <w:rPr>
                <w:rFonts w:ascii="Times New Roman" w:hAnsi="Times New Roman" w:cs="Times New Roman"/>
              </w:rPr>
              <w:t>5 vnt.)</w:t>
            </w:r>
          </w:p>
          <w:p w14:paraId="7D7470F7" w14:textId="4392169C" w:rsidR="009168DF" w:rsidRPr="009168DF" w:rsidRDefault="009168DF" w:rsidP="009168DF">
            <w:pPr>
              <w:rPr>
                <w:rFonts w:ascii="Times New Roman" w:hAnsi="Times New Roman" w:cs="Times New Roman"/>
              </w:rPr>
            </w:pPr>
            <w:r w:rsidRPr="009168DF">
              <w:rPr>
                <w:rFonts w:ascii="Times New Roman" w:hAnsi="Times New Roman" w:cs="Times New Roman"/>
              </w:rPr>
              <w:t>Potenciometras 10K (</w:t>
            </w:r>
            <w:r>
              <w:rPr>
                <w:rFonts w:ascii="Times New Roman" w:hAnsi="Times New Roman" w:cs="Times New Roman"/>
              </w:rPr>
              <w:t xml:space="preserve">ne mažiau kaip </w:t>
            </w:r>
            <w:r w:rsidRPr="009168DF">
              <w:rPr>
                <w:rFonts w:ascii="Times New Roman" w:hAnsi="Times New Roman" w:cs="Times New Roman"/>
              </w:rPr>
              <w:t>5 vnt.)</w:t>
            </w:r>
          </w:p>
          <w:p w14:paraId="771EB7E7" w14:textId="481E4E2D" w:rsidR="009168DF" w:rsidRPr="009168DF" w:rsidRDefault="009168DF" w:rsidP="009168DF">
            <w:pPr>
              <w:rPr>
                <w:rFonts w:ascii="Times New Roman" w:hAnsi="Times New Roman" w:cs="Times New Roman"/>
              </w:rPr>
            </w:pPr>
            <w:r>
              <w:rPr>
                <w:rFonts w:ascii="Times New Roman" w:hAnsi="Times New Roman" w:cs="Times New Roman"/>
              </w:rPr>
              <w:t>R</w:t>
            </w:r>
            <w:r w:rsidRPr="009168DF">
              <w:rPr>
                <w:rFonts w:ascii="Times New Roman" w:hAnsi="Times New Roman" w:cs="Times New Roman"/>
              </w:rPr>
              <w:t>egistras</w:t>
            </w:r>
          </w:p>
          <w:p w14:paraId="708202A4" w14:textId="1DF22E02" w:rsidR="009168DF" w:rsidRPr="009168DF" w:rsidRDefault="009168DF" w:rsidP="009168DF">
            <w:pPr>
              <w:rPr>
                <w:rFonts w:ascii="Times New Roman" w:hAnsi="Times New Roman" w:cs="Times New Roman"/>
              </w:rPr>
            </w:pPr>
            <w:r>
              <w:rPr>
                <w:rFonts w:ascii="Times New Roman" w:hAnsi="Times New Roman" w:cs="Times New Roman"/>
              </w:rPr>
              <w:t>P</w:t>
            </w:r>
            <w:r w:rsidRPr="009168DF">
              <w:rPr>
                <w:rFonts w:ascii="Times New Roman" w:hAnsi="Times New Roman" w:cs="Times New Roman"/>
              </w:rPr>
              <w:t>lėstuvas</w:t>
            </w:r>
          </w:p>
          <w:p w14:paraId="46AC32CE" w14:textId="5B62D404" w:rsidR="009168DF" w:rsidRPr="009168DF" w:rsidRDefault="009168DF" w:rsidP="009168DF">
            <w:pPr>
              <w:rPr>
                <w:rFonts w:ascii="Times New Roman" w:hAnsi="Times New Roman" w:cs="Times New Roman"/>
              </w:rPr>
            </w:pPr>
            <w:r>
              <w:rPr>
                <w:rFonts w:ascii="Times New Roman" w:hAnsi="Times New Roman" w:cs="Times New Roman"/>
              </w:rPr>
              <w:t>S</w:t>
            </w:r>
            <w:r w:rsidRPr="009168DF">
              <w:rPr>
                <w:rFonts w:ascii="Times New Roman" w:hAnsi="Times New Roman" w:cs="Times New Roman"/>
              </w:rPr>
              <w:t>kambutis</w:t>
            </w:r>
          </w:p>
          <w:p w14:paraId="5725F1F6" w14:textId="3C3E650D" w:rsidR="009168DF" w:rsidRPr="009168DF" w:rsidRDefault="009168DF" w:rsidP="009168DF">
            <w:pPr>
              <w:rPr>
                <w:rFonts w:ascii="Times New Roman" w:hAnsi="Times New Roman" w:cs="Times New Roman"/>
              </w:rPr>
            </w:pPr>
            <w:r w:rsidRPr="009168DF">
              <w:rPr>
                <w:rFonts w:ascii="Times New Roman" w:hAnsi="Times New Roman" w:cs="Times New Roman"/>
              </w:rPr>
              <w:t>Laidai maketavimo plokštei (</w:t>
            </w:r>
            <w:r>
              <w:rPr>
                <w:rFonts w:ascii="Times New Roman" w:hAnsi="Times New Roman" w:cs="Times New Roman"/>
              </w:rPr>
              <w:t xml:space="preserve">ne mažiau kaip </w:t>
            </w:r>
            <w:r w:rsidRPr="009168DF">
              <w:rPr>
                <w:rFonts w:ascii="Times New Roman" w:hAnsi="Times New Roman" w:cs="Times New Roman"/>
              </w:rPr>
              <w:t>65 vnt.)</w:t>
            </w:r>
          </w:p>
          <w:p w14:paraId="65C03E23" w14:textId="436ED54D" w:rsidR="009168DF" w:rsidRPr="009168DF" w:rsidRDefault="009168DF" w:rsidP="009168DF">
            <w:pPr>
              <w:rPr>
                <w:rFonts w:ascii="Times New Roman" w:hAnsi="Times New Roman" w:cs="Times New Roman"/>
              </w:rPr>
            </w:pPr>
            <w:r>
              <w:rPr>
                <w:rFonts w:ascii="Times New Roman" w:hAnsi="Times New Roman" w:cs="Times New Roman"/>
              </w:rPr>
              <w:t>T</w:t>
            </w:r>
            <w:r w:rsidRPr="009168DF">
              <w:rPr>
                <w:rFonts w:ascii="Times New Roman" w:hAnsi="Times New Roman" w:cs="Times New Roman"/>
              </w:rPr>
              <w:t>emperatūros ir drėgmės jutiklis</w:t>
            </w:r>
          </w:p>
          <w:p w14:paraId="1B1CA167" w14:textId="6B7CBFE8" w:rsidR="009168DF" w:rsidRPr="009168DF" w:rsidRDefault="009168DF" w:rsidP="009168DF">
            <w:pPr>
              <w:rPr>
                <w:rFonts w:ascii="Times New Roman" w:hAnsi="Times New Roman" w:cs="Times New Roman"/>
              </w:rPr>
            </w:pPr>
            <w:r>
              <w:rPr>
                <w:rFonts w:ascii="Times New Roman" w:hAnsi="Times New Roman" w:cs="Times New Roman"/>
              </w:rPr>
              <w:t xml:space="preserve">Ne prasčiau kaip </w:t>
            </w:r>
            <w:r w:rsidRPr="009168DF">
              <w:rPr>
                <w:rFonts w:ascii="Times New Roman" w:hAnsi="Times New Roman" w:cs="Times New Roman"/>
              </w:rPr>
              <w:t>16x2 LCD ekranas</w:t>
            </w:r>
          </w:p>
          <w:p w14:paraId="3468BA58" w14:textId="1323A759" w:rsidR="009168DF" w:rsidRPr="009168DF" w:rsidRDefault="009168DF" w:rsidP="009168DF">
            <w:pPr>
              <w:rPr>
                <w:rFonts w:ascii="Times New Roman" w:hAnsi="Times New Roman" w:cs="Times New Roman"/>
              </w:rPr>
            </w:pPr>
            <w:r>
              <w:rPr>
                <w:rFonts w:ascii="Times New Roman" w:hAnsi="Times New Roman" w:cs="Times New Roman"/>
              </w:rPr>
              <w:t>V</w:t>
            </w:r>
            <w:r w:rsidRPr="009168DF">
              <w:rPr>
                <w:rFonts w:ascii="Times New Roman" w:hAnsi="Times New Roman" w:cs="Times New Roman"/>
              </w:rPr>
              <w:t>aldiklis</w:t>
            </w:r>
          </w:p>
          <w:p w14:paraId="30C19836" w14:textId="77777777" w:rsidR="009168DF" w:rsidRPr="009168DF" w:rsidRDefault="009168DF" w:rsidP="009168DF">
            <w:pPr>
              <w:rPr>
                <w:rFonts w:ascii="Times New Roman" w:hAnsi="Times New Roman" w:cs="Times New Roman"/>
              </w:rPr>
            </w:pPr>
            <w:r w:rsidRPr="009168DF">
              <w:rPr>
                <w:rFonts w:ascii="Times New Roman" w:hAnsi="Times New Roman" w:cs="Times New Roman"/>
              </w:rPr>
              <w:t>Nuolatinės srovės variklis</w:t>
            </w:r>
          </w:p>
          <w:p w14:paraId="0DF92C15" w14:textId="2EE8041B" w:rsidR="009168DF" w:rsidRPr="009168DF" w:rsidRDefault="009168DF" w:rsidP="009168DF">
            <w:pPr>
              <w:rPr>
                <w:rFonts w:ascii="Times New Roman" w:hAnsi="Times New Roman" w:cs="Times New Roman"/>
              </w:rPr>
            </w:pPr>
            <w:r>
              <w:rPr>
                <w:rFonts w:ascii="Times New Roman" w:hAnsi="Times New Roman" w:cs="Times New Roman"/>
              </w:rPr>
              <w:t>J</w:t>
            </w:r>
            <w:r w:rsidRPr="009168DF">
              <w:rPr>
                <w:rFonts w:ascii="Times New Roman" w:hAnsi="Times New Roman" w:cs="Times New Roman"/>
              </w:rPr>
              <w:t>udesio jutiklis</w:t>
            </w:r>
          </w:p>
          <w:p w14:paraId="2B1CDAA7" w14:textId="0EAB2203" w:rsidR="009168DF" w:rsidRPr="009168DF" w:rsidRDefault="009168DF" w:rsidP="009168DF">
            <w:pPr>
              <w:rPr>
                <w:rFonts w:ascii="Times New Roman" w:hAnsi="Times New Roman" w:cs="Times New Roman"/>
              </w:rPr>
            </w:pPr>
            <w:r>
              <w:rPr>
                <w:rFonts w:ascii="Times New Roman" w:hAnsi="Times New Roman" w:cs="Times New Roman"/>
              </w:rPr>
              <w:t>A</w:t>
            </w:r>
            <w:r w:rsidRPr="009168DF">
              <w:rPr>
                <w:rFonts w:ascii="Times New Roman" w:hAnsi="Times New Roman" w:cs="Times New Roman"/>
              </w:rPr>
              <w:t>tstūmimo jutiklis</w:t>
            </w:r>
          </w:p>
          <w:p w14:paraId="0CFCF4EA" w14:textId="7240F0F6" w:rsidR="009168DF" w:rsidRPr="009168DF" w:rsidRDefault="009168DF" w:rsidP="009168DF">
            <w:pPr>
              <w:rPr>
                <w:rFonts w:ascii="Times New Roman" w:hAnsi="Times New Roman" w:cs="Times New Roman"/>
              </w:rPr>
            </w:pPr>
            <w:r w:rsidRPr="009168DF">
              <w:rPr>
                <w:rFonts w:ascii="Times New Roman" w:hAnsi="Times New Roman" w:cs="Times New Roman"/>
              </w:rPr>
              <w:t>USB kabelis</w:t>
            </w:r>
          </w:p>
          <w:p w14:paraId="13536444" w14:textId="17630100" w:rsidR="009168DF" w:rsidRPr="0046363C" w:rsidRDefault="009168DF" w:rsidP="009168DF">
            <w:pPr>
              <w:rPr>
                <w:rFonts w:ascii="Times New Roman" w:hAnsi="Times New Roman" w:cs="Times New Roman"/>
              </w:rPr>
            </w:pPr>
            <w:r w:rsidRPr="009168DF">
              <w:rPr>
                <w:rFonts w:ascii="Times New Roman" w:hAnsi="Times New Roman" w:cs="Times New Roman"/>
              </w:rPr>
              <w:t>Plastikinė dėžutė</w:t>
            </w:r>
          </w:p>
        </w:tc>
        <w:tc>
          <w:tcPr>
            <w:tcW w:w="1134" w:type="dxa"/>
          </w:tcPr>
          <w:p w14:paraId="013A4F7C" w14:textId="6CBAD3DF" w:rsidR="009B5309" w:rsidRPr="0046363C" w:rsidRDefault="00AB68C9" w:rsidP="0046363C">
            <w:pPr>
              <w:rPr>
                <w:rFonts w:ascii="Times New Roman" w:hAnsi="Times New Roman" w:cs="Times New Roman"/>
              </w:rPr>
            </w:pPr>
            <w:r>
              <w:rPr>
                <w:rFonts w:ascii="Times New Roman" w:hAnsi="Times New Roman" w:cs="Times New Roman"/>
              </w:rPr>
              <w:t>16</w:t>
            </w:r>
          </w:p>
        </w:tc>
        <w:tc>
          <w:tcPr>
            <w:tcW w:w="1134" w:type="dxa"/>
          </w:tcPr>
          <w:p w14:paraId="3508062A" w14:textId="65403259" w:rsidR="009B5309" w:rsidRPr="0046363C" w:rsidRDefault="009B5309" w:rsidP="0046363C">
            <w:pPr>
              <w:rPr>
                <w:rFonts w:ascii="Times New Roman" w:hAnsi="Times New Roman" w:cs="Times New Roman"/>
              </w:rPr>
            </w:pPr>
            <w:r w:rsidRPr="0046363C">
              <w:rPr>
                <w:rFonts w:ascii="Times New Roman" w:hAnsi="Times New Roman" w:cs="Times New Roman"/>
              </w:rPr>
              <w:t>vnt</w:t>
            </w:r>
          </w:p>
        </w:tc>
      </w:tr>
    </w:tbl>
    <w:p w14:paraId="7DD6C6A2" w14:textId="77777777" w:rsidR="0046363C" w:rsidRPr="0046363C" w:rsidRDefault="0046363C" w:rsidP="0046363C">
      <w:pPr>
        <w:spacing w:line="240" w:lineRule="auto"/>
        <w:rPr>
          <w:rFonts w:ascii="Times New Roman" w:hAnsi="Times New Roman" w:cs="Times New Roman"/>
        </w:rPr>
      </w:pPr>
      <w:r w:rsidRPr="0046363C">
        <w:rPr>
          <w:rFonts w:ascii="Times New Roman" w:hAnsi="Times New Roman" w:cs="Times New Roman"/>
          <w:b/>
          <w:bCs/>
        </w:rPr>
        <w:t>Garantija:</w:t>
      </w:r>
      <w:r w:rsidRPr="0046363C">
        <w:rPr>
          <w:rFonts w:ascii="Times New Roman" w:hAnsi="Times New Roman" w:cs="Times New Roman"/>
        </w:rPr>
        <w:t xml:space="preserve"> Garantinės priežiūros laikotarpis visiems komponentams – ne mažiau 24 mėnesių garantija nuo prekių perdavimo-priėmimo akto pasirašymo dienos.</w:t>
      </w:r>
    </w:p>
    <w:p w14:paraId="338F2C10" w14:textId="48738EDD" w:rsidR="0046363C" w:rsidRPr="0046363C" w:rsidRDefault="00F135E2" w:rsidP="0046363C">
      <w:pPr>
        <w:spacing w:line="240" w:lineRule="auto"/>
        <w:rPr>
          <w:rFonts w:ascii="Times New Roman" w:hAnsi="Times New Roman" w:cs="Times New Roman"/>
        </w:rPr>
      </w:pPr>
      <w:r w:rsidRPr="00F135E2">
        <w:rPr>
          <w:rFonts w:ascii="Times New Roman" w:hAnsi="Times New Roman" w:cs="Times New Roman"/>
          <w:b/>
          <w:bCs/>
        </w:rPr>
        <w:t>CE ar kiti atitinkami kokybės ir saugumo sertifikatai</w:t>
      </w:r>
      <w:r w:rsidR="0046363C" w:rsidRPr="0046363C">
        <w:rPr>
          <w:rFonts w:ascii="Times New Roman" w:hAnsi="Times New Roman" w:cs="Times New Roman"/>
          <w:b/>
          <w:bCs/>
        </w:rPr>
        <w:t>:</w:t>
      </w:r>
      <w:r w:rsidR="0046363C" w:rsidRPr="0046363C">
        <w:rPr>
          <w:rFonts w:ascii="Times New Roman" w:hAnsi="Times New Roman" w:cs="Times New Roman"/>
        </w:rPr>
        <w:t xml:space="preserve"> Patvirtinantys dokumentai turės būti pateikti kartu su pristatomomis prekėmis.</w:t>
      </w:r>
    </w:p>
    <w:p w14:paraId="0C6F6A2E" w14:textId="169A3B5B" w:rsidR="00616B71" w:rsidRPr="0046363C" w:rsidRDefault="0046363C" w:rsidP="0046363C">
      <w:pPr>
        <w:spacing w:line="240" w:lineRule="auto"/>
        <w:rPr>
          <w:rFonts w:ascii="Times New Roman" w:hAnsi="Times New Roman" w:cs="Times New Roman"/>
        </w:rPr>
      </w:pPr>
      <w:r w:rsidRPr="0046363C">
        <w:rPr>
          <w:rFonts w:ascii="Times New Roman" w:hAnsi="Times New Roman" w:cs="Times New Roman"/>
          <w:b/>
          <w:bCs/>
        </w:rPr>
        <w:t>Pristatymo terminai:</w:t>
      </w:r>
      <w:r w:rsidRPr="0046363C">
        <w:rPr>
          <w:rFonts w:ascii="Times New Roman" w:hAnsi="Times New Roman" w:cs="Times New Roman"/>
        </w:rPr>
        <w:t xml:space="preserve"> Tiekėjas Prekes (visą Prekių kiekį) įsipareigoja pristatyti ne vėliau kaip per 3 (tris) mėnesius nuo Sutarties įsigaliojimo dienos šiuo adresu: Šilutės pirmoji gimnazija, K. Kalinausko g. 2, LT- 99130, Šilutė.</w:t>
      </w:r>
    </w:p>
    <w:sectPr w:rsidR="00616B71" w:rsidRPr="0046363C" w:rsidSect="009913F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900DE"/>
    <w:multiLevelType w:val="multilevel"/>
    <w:tmpl w:val="E1F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7374D"/>
    <w:multiLevelType w:val="multilevel"/>
    <w:tmpl w:val="7EF4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A2698"/>
    <w:multiLevelType w:val="multilevel"/>
    <w:tmpl w:val="832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E12AD"/>
    <w:multiLevelType w:val="multilevel"/>
    <w:tmpl w:val="71A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B290F"/>
    <w:multiLevelType w:val="multilevel"/>
    <w:tmpl w:val="C40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F7E6C"/>
    <w:multiLevelType w:val="multilevel"/>
    <w:tmpl w:val="861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1442D"/>
    <w:multiLevelType w:val="multilevel"/>
    <w:tmpl w:val="62AC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B0679"/>
    <w:multiLevelType w:val="multilevel"/>
    <w:tmpl w:val="FFC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E0FBF"/>
    <w:multiLevelType w:val="multilevel"/>
    <w:tmpl w:val="734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A1614"/>
    <w:multiLevelType w:val="multilevel"/>
    <w:tmpl w:val="5E5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F694F"/>
    <w:multiLevelType w:val="multilevel"/>
    <w:tmpl w:val="B7C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84A02"/>
    <w:multiLevelType w:val="multilevel"/>
    <w:tmpl w:val="FBE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E0D0E"/>
    <w:multiLevelType w:val="multilevel"/>
    <w:tmpl w:val="018A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F0043"/>
    <w:multiLevelType w:val="multilevel"/>
    <w:tmpl w:val="758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173952">
    <w:abstractNumId w:val="4"/>
  </w:num>
  <w:num w:numId="2" w16cid:durableId="767624889">
    <w:abstractNumId w:val="3"/>
  </w:num>
  <w:num w:numId="3" w16cid:durableId="1974019481">
    <w:abstractNumId w:val="17"/>
  </w:num>
  <w:num w:numId="4" w16cid:durableId="639307241">
    <w:abstractNumId w:val="7"/>
  </w:num>
  <w:num w:numId="5" w16cid:durableId="909266106">
    <w:abstractNumId w:val="2"/>
  </w:num>
  <w:num w:numId="6" w16cid:durableId="1966083253">
    <w:abstractNumId w:val="0"/>
  </w:num>
  <w:num w:numId="7" w16cid:durableId="776634174">
    <w:abstractNumId w:val="24"/>
  </w:num>
  <w:num w:numId="8" w16cid:durableId="532302047">
    <w:abstractNumId w:val="9"/>
  </w:num>
  <w:num w:numId="9" w16cid:durableId="1128740925">
    <w:abstractNumId w:val="20"/>
  </w:num>
  <w:num w:numId="10" w16cid:durableId="924262231">
    <w:abstractNumId w:val="18"/>
  </w:num>
  <w:num w:numId="11" w16cid:durableId="1465535855">
    <w:abstractNumId w:val="8"/>
  </w:num>
  <w:num w:numId="12" w16cid:durableId="837575996">
    <w:abstractNumId w:val="10"/>
  </w:num>
  <w:num w:numId="13" w16cid:durableId="1254973074">
    <w:abstractNumId w:val="30"/>
  </w:num>
  <w:num w:numId="14" w16cid:durableId="737556540">
    <w:abstractNumId w:val="19"/>
  </w:num>
  <w:num w:numId="15" w16cid:durableId="1503468916">
    <w:abstractNumId w:val="16"/>
  </w:num>
  <w:num w:numId="16" w16cid:durableId="362904810">
    <w:abstractNumId w:val="6"/>
  </w:num>
  <w:num w:numId="17" w16cid:durableId="1909340788">
    <w:abstractNumId w:val="12"/>
  </w:num>
  <w:num w:numId="18" w16cid:durableId="596211147">
    <w:abstractNumId w:val="14"/>
  </w:num>
  <w:num w:numId="19" w16cid:durableId="1230187957">
    <w:abstractNumId w:val="5"/>
  </w:num>
  <w:num w:numId="20" w16cid:durableId="1504126275">
    <w:abstractNumId w:val="22"/>
  </w:num>
  <w:num w:numId="21" w16cid:durableId="297682864">
    <w:abstractNumId w:val="28"/>
  </w:num>
  <w:num w:numId="22" w16cid:durableId="2044744870">
    <w:abstractNumId w:val="1"/>
  </w:num>
  <w:num w:numId="23" w16cid:durableId="322196962">
    <w:abstractNumId w:val="15"/>
  </w:num>
  <w:num w:numId="24" w16cid:durableId="927150836">
    <w:abstractNumId w:val="25"/>
  </w:num>
  <w:num w:numId="25" w16cid:durableId="1389495196">
    <w:abstractNumId w:val="29"/>
  </w:num>
  <w:num w:numId="26" w16cid:durableId="1760371961">
    <w:abstractNumId w:val="21"/>
  </w:num>
  <w:num w:numId="27" w16cid:durableId="1599561959">
    <w:abstractNumId w:val="13"/>
  </w:num>
  <w:num w:numId="28" w16cid:durableId="1726248893">
    <w:abstractNumId w:val="26"/>
  </w:num>
  <w:num w:numId="29" w16cid:durableId="848449871">
    <w:abstractNumId w:val="27"/>
  </w:num>
  <w:num w:numId="30" w16cid:durableId="472260972">
    <w:abstractNumId w:val="23"/>
  </w:num>
  <w:num w:numId="31" w16cid:durableId="1307509172">
    <w:abstractNumId w:val="31"/>
  </w:num>
  <w:num w:numId="32" w16cid:durableId="17581634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21"/>
    <w:rsid w:val="0001162C"/>
    <w:rsid w:val="0006419C"/>
    <w:rsid w:val="00093A33"/>
    <w:rsid w:val="000D1832"/>
    <w:rsid w:val="000D6CDF"/>
    <w:rsid w:val="0010178C"/>
    <w:rsid w:val="00115C55"/>
    <w:rsid w:val="00116215"/>
    <w:rsid w:val="00123F92"/>
    <w:rsid w:val="00145B55"/>
    <w:rsid w:val="00177481"/>
    <w:rsid w:val="001822B1"/>
    <w:rsid w:val="00191067"/>
    <w:rsid w:val="00232061"/>
    <w:rsid w:val="00264497"/>
    <w:rsid w:val="002820A1"/>
    <w:rsid w:val="002939E5"/>
    <w:rsid w:val="00385AE6"/>
    <w:rsid w:val="00445191"/>
    <w:rsid w:val="0046363C"/>
    <w:rsid w:val="004A2F69"/>
    <w:rsid w:val="00511834"/>
    <w:rsid w:val="00531C41"/>
    <w:rsid w:val="00550218"/>
    <w:rsid w:val="00584275"/>
    <w:rsid w:val="006102FD"/>
    <w:rsid w:val="00616B71"/>
    <w:rsid w:val="00647D6F"/>
    <w:rsid w:val="006724CE"/>
    <w:rsid w:val="0067779F"/>
    <w:rsid w:val="0071181F"/>
    <w:rsid w:val="007D0AC8"/>
    <w:rsid w:val="007E3390"/>
    <w:rsid w:val="00871075"/>
    <w:rsid w:val="00876277"/>
    <w:rsid w:val="00884784"/>
    <w:rsid w:val="008B19E6"/>
    <w:rsid w:val="008C59F8"/>
    <w:rsid w:val="009168DF"/>
    <w:rsid w:val="00976721"/>
    <w:rsid w:val="009913F9"/>
    <w:rsid w:val="009A2594"/>
    <w:rsid w:val="009B5309"/>
    <w:rsid w:val="009E7E83"/>
    <w:rsid w:val="00A55E70"/>
    <w:rsid w:val="00AA74D5"/>
    <w:rsid w:val="00AB68C9"/>
    <w:rsid w:val="00B5720A"/>
    <w:rsid w:val="00B9304C"/>
    <w:rsid w:val="00B97322"/>
    <w:rsid w:val="00C25D4D"/>
    <w:rsid w:val="00C714B4"/>
    <w:rsid w:val="00C77614"/>
    <w:rsid w:val="00DF649F"/>
    <w:rsid w:val="00E56D6F"/>
    <w:rsid w:val="00E716F1"/>
    <w:rsid w:val="00E74E22"/>
    <w:rsid w:val="00ED0E6A"/>
    <w:rsid w:val="00EE2654"/>
    <w:rsid w:val="00EF1591"/>
    <w:rsid w:val="00F135E2"/>
    <w:rsid w:val="00F202BB"/>
    <w:rsid w:val="00F66E82"/>
    <w:rsid w:val="00F74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3E9B"/>
  <w15:chartTrackingRefBased/>
  <w15:docId w15:val="{6A65D35B-A45A-471D-8409-F4EF284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6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6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6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6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6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6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6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6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6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6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6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6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6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6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6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6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6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6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6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6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6721"/>
    <w:rPr>
      <w:i/>
      <w:iCs/>
      <w:color w:val="404040" w:themeColor="text1" w:themeTint="BF"/>
    </w:rPr>
  </w:style>
  <w:style w:type="paragraph" w:styleId="Sraopastraipa">
    <w:name w:val="List Paragraph"/>
    <w:basedOn w:val="prastasis"/>
    <w:uiPriority w:val="34"/>
    <w:qFormat/>
    <w:rsid w:val="00976721"/>
    <w:pPr>
      <w:ind w:left="720"/>
      <w:contextualSpacing/>
    </w:pPr>
  </w:style>
  <w:style w:type="character" w:styleId="Rykuspabraukimas">
    <w:name w:val="Intense Emphasis"/>
    <w:basedOn w:val="Numatytasispastraiposriftas"/>
    <w:uiPriority w:val="21"/>
    <w:qFormat/>
    <w:rsid w:val="00976721"/>
    <w:rPr>
      <w:i/>
      <w:iCs/>
      <w:color w:val="0F4761" w:themeColor="accent1" w:themeShade="BF"/>
    </w:rPr>
  </w:style>
  <w:style w:type="paragraph" w:styleId="Iskirtacitata">
    <w:name w:val="Intense Quote"/>
    <w:basedOn w:val="prastasis"/>
    <w:next w:val="prastasis"/>
    <w:link w:val="IskirtacitataDiagrama"/>
    <w:uiPriority w:val="30"/>
    <w:qFormat/>
    <w:rsid w:val="0097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6721"/>
    <w:rPr>
      <w:i/>
      <w:iCs/>
      <w:color w:val="0F4761" w:themeColor="accent1" w:themeShade="BF"/>
    </w:rPr>
  </w:style>
  <w:style w:type="character" w:styleId="Rykinuoroda">
    <w:name w:val="Intense Reference"/>
    <w:basedOn w:val="Numatytasispastraiposriftas"/>
    <w:uiPriority w:val="32"/>
    <w:qFormat/>
    <w:rsid w:val="00976721"/>
    <w:rPr>
      <w:b/>
      <w:bCs/>
      <w:smallCaps/>
      <w:color w:val="0F4761" w:themeColor="accent1" w:themeShade="BF"/>
      <w:spacing w:val="5"/>
    </w:rPr>
  </w:style>
  <w:style w:type="table" w:styleId="Lentelstinklelis">
    <w:name w:val="Table Grid"/>
    <w:basedOn w:val="prastojilentel"/>
    <w:uiPriority w:val="39"/>
    <w:rsid w:val="0097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A2594"/>
    <w:rPr>
      <w:sz w:val="16"/>
      <w:szCs w:val="16"/>
    </w:rPr>
  </w:style>
  <w:style w:type="paragraph" w:styleId="Komentarotekstas">
    <w:name w:val="annotation text"/>
    <w:basedOn w:val="prastasis"/>
    <w:link w:val="KomentarotekstasDiagrama"/>
    <w:uiPriority w:val="99"/>
    <w:semiHidden/>
    <w:unhideWhenUsed/>
    <w:rsid w:val="009A2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2594"/>
    <w:rPr>
      <w:sz w:val="20"/>
      <w:szCs w:val="20"/>
    </w:rPr>
  </w:style>
  <w:style w:type="paragraph" w:styleId="Komentarotema">
    <w:name w:val="annotation subject"/>
    <w:basedOn w:val="Komentarotekstas"/>
    <w:next w:val="Komentarotekstas"/>
    <w:link w:val="KomentarotemaDiagrama"/>
    <w:uiPriority w:val="99"/>
    <w:semiHidden/>
    <w:unhideWhenUsed/>
    <w:rsid w:val="009A2594"/>
    <w:rPr>
      <w:b/>
      <w:bCs/>
    </w:rPr>
  </w:style>
  <w:style w:type="character" w:customStyle="1" w:styleId="KomentarotemaDiagrama">
    <w:name w:val="Komentaro tema Diagrama"/>
    <w:basedOn w:val="KomentarotekstasDiagrama"/>
    <w:link w:val="Komentarotema"/>
    <w:uiPriority w:val="99"/>
    <w:semiHidden/>
    <w:rsid w:val="009A2594"/>
    <w:rPr>
      <w:b/>
      <w:bCs/>
      <w:sz w:val="20"/>
      <w:szCs w:val="20"/>
    </w:rPr>
  </w:style>
  <w:style w:type="character" w:styleId="Hipersaitas">
    <w:name w:val="Hyperlink"/>
    <w:basedOn w:val="Numatytasispastraiposriftas"/>
    <w:uiPriority w:val="99"/>
    <w:unhideWhenUsed/>
    <w:rsid w:val="00531C41"/>
    <w:rPr>
      <w:color w:val="467886" w:themeColor="hyperlink"/>
      <w:u w:val="single"/>
    </w:rPr>
  </w:style>
  <w:style w:type="character" w:customStyle="1" w:styleId="UnresolvedMention1">
    <w:name w:val="Unresolved Mention1"/>
    <w:basedOn w:val="Numatytasispastraiposriftas"/>
    <w:uiPriority w:val="99"/>
    <w:semiHidden/>
    <w:unhideWhenUsed/>
    <w:rsid w:val="00531C41"/>
    <w:rPr>
      <w:color w:val="605E5C"/>
      <w:shd w:val="clear" w:color="auto" w:fill="E1DFDD"/>
    </w:rPr>
  </w:style>
  <w:style w:type="character" w:styleId="Perirtashipersaitas">
    <w:name w:val="FollowedHyperlink"/>
    <w:basedOn w:val="Numatytasispastraiposriftas"/>
    <w:uiPriority w:val="99"/>
    <w:semiHidden/>
    <w:unhideWhenUsed/>
    <w:rsid w:val="00B973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7883">
      <w:bodyDiv w:val="1"/>
      <w:marLeft w:val="0"/>
      <w:marRight w:val="0"/>
      <w:marTop w:val="0"/>
      <w:marBottom w:val="0"/>
      <w:divBdr>
        <w:top w:val="none" w:sz="0" w:space="0" w:color="auto"/>
        <w:left w:val="none" w:sz="0" w:space="0" w:color="auto"/>
        <w:bottom w:val="none" w:sz="0" w:space="0" w:color="auto"/>
        <w:right w:val="none" w:sz="0" w:space="0" w:color="auto"/>
      </w:divBdr>
    </w:div>
    <w:div w:id="15010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84CE-81BD-4C37-9D84-0718EF82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8581</Words>
  <Characters>4892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Skripkauskaitė</dc:creator>
  <cp:keywords/>
  <dc:description/>
  <cp:lastModifiedBy>VPS_RS</cp:lastModifiedBy>
  <cp:revision>2</cp:revision>
  <cp:lastPrinted>2024-10-29T07:28:00Z</cp:lastPrinted>
  <dcterms:created xsi:type="dcterms:W3CDTF">2025-05-23T05:27:00Z</dcterms:created>
  <dcterms:modified xsi:type="dcterms:W3CDTF">2025-05-23T05:27:00Z</dcterms:modified>
</cp:coreProperties>
</file>